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9F7F" w14:textId="77777777" w:rsidR="00CB3CAE" w:rsidRPr="00CE069F" w:rsidRDefault="00CB3CAE" w:rsidP="00762DD6">
      <w:pPr>
        <w:widowControl/>
        <w:jc w:val="left"/>
        <w:rPr>
          <w:noProof/>
        </w:rPr>
      </w:pPr>
    </w:p>
    <w:p w14:paraId="6BA6B143" w14:textId="77777777" w:rsidR="00762DD6" w:rsidRPr="00CE069F" w:rsidRDefault="002E4F51" w:rsidP="00762DD6">
      <w:pPr>
        <w:widowControl/>
        <w:jc w:val="left"/>
        <w:rPr>
          <w:noProof/>
        </w:rPr>
      </w:pPr>
      <w:r w:rsidRPr="00CE069F">
        <w:rPr>
          <w:noProof/>
        </w:rPr>
        <mc:AlternateContent>
          <mc:Choice Requires="wps">
            <w:drawing>
              <wp:anchor distT="0" distB="0" distL="114300" distR="114300" simplePos="0" relativeHeight="251638784" behindDoc="0" locked="0" layoutInCell="1" allowOverlap="1" wp14:anchorId="41B1CF20" wp14:editId="5D63D0AC">
                <wp:simplePos x="0" y="0"/>
                <wp:positionH relativeFrom="column">
                  <wp:posOffset>61415</wp:posOffset>
                </wp:positionH>
                <wp:positionV relativeFrom="paragraph">
                  <wp:posOffset>-197893</wp:posOffset>
                </wp:positionV>
                <wp:extent cx="3930555" cy="436729"/>
                <wp:effectExtent l="0" t="0" r="0" b="190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555" cy="436729"/>
                        </a:xfrm>
                        <a:prstGeom prst="rect">
                          <a:avLst/>
                        </a:prstGeom>
                        <a:noFill/>
                        <a:ln w="9525">
                          <a:noFill/>
                          <a:miter lim="800000"/>
                          <a:headEnd/>
                          <a:tailEnd/>
                        </a:ln>
                      </wps:spPr>
                      <wps:txbx>
                        <w:txbxContent>
                          <w:p w14:paraId="0C4EA101" w14:textId="5ABAA502" w:rsidR="00762DD6" w:rsidRPr="00024FB4" w:rsidRDefault="00762DD6" w:rsidP="00762DD6">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r w:rsidR="002E4F51">
                              <w:rPr>
                                <w:rFonts w:ascii="HG丸ｺﾞｼｯｸM-PRO" w:eastAsia="HG丸ｺﾞｼｯｸM-PRO" w:hAnsi="HG丸ｺﾞｼｯｸM-PRO" w:hint="eastAsia"/>
                                <w:b/>
                                <w:sz w:val="24"/>
                                <w:szCs w:val="24"/>
                              </w:rPr>
                              <w:t>（</w:t>
                            </w:r>
                            <w:r w:rsidR="002E4F51" w:rsidRPr="00AF2E99">
                              <w:rPr>
                                <w:rFonts w:ascii="HG丸ｺﾞｼｯｸM-PRO" w:eastAsia="HG丸ｺﾞｼｯｸM-PRO" w:hAnsi="HG丸ｺﾞｼｯｸM-PRO" w:hint="eastAsia"/>
                                <w:b/>
                                <w:sz w:val="24"/>
                                <w:szCs w:val="24"/>
                                <w:u w:val="single"/>
                              </w:rPr>
                              <w:t>令和</w:t>
                            </w:r>
                            <w:r w:rsidR="003A73AE">
                              <w:rPr>
                                <w:rFonts w:ascii="HG丸ｺﾞｼｯｸM-PRO" w:eastAsia="HG丸ｺﾞｼｯｸM-PRO" w:hAnsi="HG丸ｺﾞｼｯｸM-PRO" w:hint="eastAsia"/>
                                <w:b/>
                                <w:sz w:val="24"/>
                                <w:szCs w:val="24"/>
                                <w:u w:val="single"/>
                              </w:rPr>
                              <w:t>６</w:t>
                            </w:r>
                            <w:r w:rsidR="002E4F51" w:rsidRPr="00AF2E99">
                              <w:rPr>
                                <w:rFonts w:ascii="HG丸ｺﾞｼｯｸM-PRO" w:eastAsia="HG丸ｺﾞｼｯｸM-PRO" w:hAnsi="HG丸ｺﾞｼｯｸM-PRO"/>
                                <w:b/>
                                <w:sz w:val="24"/>
                                <w:szCs w:val="24"/>
                                <w:u w:val="single"/>
                              </w:rPr>
                              <w:t>年度</w:t>
                            </w:r>
                            <w:r w:rsidR="00CE3C49" w:rsidRPr="00AF2E99">
                              <w:rPr>
                                <w:rFonts w:ascii="HG丸ｺﾞｼｯｸM-PRO" w:eastAsia="HG丸ｺﾞｼｯｸM-PRO" w:hAnsi="HG丸ｺﾞｼｯｸM-PRO" w:hint="eastAsia"/>
                                <w:b/>
                                <w:sz w:val="24"/>
                                <w:szCs w:val="24"/>
                                <w:u w:val="single"/>
                              </w:rPr>
                              <w:t xml:space="preserve">　中間報告</w:t>
                            </w:r>
                            <w:r w:rsidR="002E4F51" w:rsidRPr="00AF2E99">
                              <w:rPr>
                                <w:rFonts w:ascii="HG丸ｺﾞｼｯｸM-PRO" w:eastAsia="HG丸ｺﾞｼｯｸM-PRO" w:hAnsi="HG丸ｺﾞｼｯｸM-PRO" w:hint="eastAsia"/>
                                <w:b/>
                                <w:sz w:val="24"/>
                                <w:szCs w:val="24"/>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1CF20" id="_x0000_t202" coordsize="21600,21600" o:spt="202" path="m,l,21600r21600,l21600,xe">
                <v:stroke joinstyle="miter"/>
                <v:path gradientshapeok="t" o:connecttype="rect"/>
              </v:shapetype>
              <v:shape id="テキスト ボックス 2" o:spid="_x0000_s1026" type="#_x0000_t202" style="position:absolute;margin-left:4.85pt;margin-top:-15.6pt;width:309.5pt;height:3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" filled="f" stroked="f">
                <v:textbox>
                  <w:txbxContent>
                    <w:p w14:paraId="0C4EA101" w14:textId="5ABAA502" w:rsidR="00762DD6" w:rsidRPr="00024FB4" w:rsidRDefault="00762DD6" w:rsidP="00762DD6">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r w:rsidR="002E4F51">
                        <w:rPr>
                          <w:rFonts w:ascii="HG丸ｺﾞｼｯｸM-PRO" w:eastAsia="HG丸ｺﾞｼｯｸM-PRO" w:hAnsi="HG丸ｺﾞｼｯｸM-PRO" w:hint="eastAsia"/>
                          <w:b/>
                          <w:sz w:val="24"/>
                          <w:szCs w:val="24"/>
                        </w:rPr>
                        <w:t>（</w:t>
                      </w:r>
                      <w:r w:rsidR="002E4F51" w:rsidRPr="00AF2E99">
                        <w:rPr>
                          <w:rFonts w:ascii="HG丸ｺﾞｼｯｸM-PRO" w:eastAsia="HG丸ｺﾞｼｯｸM-PRO" w:hAnsi="HG丸ｺﾞｼｯｸM-PRO" w:hint="eastAsia"/>
                          <w:b/>
                          <w:sz w:val="24"/>
                          <w:szCs w:val="24"/>
                          <w:u w:val="single"/>
                        </w:rPr>
                        <w:t>令和</w:t>
                      </w:r>
                      <w:r w:rsidR="003A73AE">
                        <w:rPr>
                          <w:rFonts w:ascii="HG丸ｺﾞｼｯｸM-PRO" w:eastAsia="HG丸ｺﾞｼｯｸM-PRO" w:hAnsi="HG丸ｺﾞｼｯｸM-PRO" w:hint="eastAsia"/>
                          <w:b/>
                          <w:sz w:val="24"/>
                          <w:szCs w:val="24"/>
                          <w:u w:val="single"/>
                        </w:rPr>
                        <w:t>６</w:t>
                      </w:r>
                      <w:r w:rsidR="002E4F51" w:rsidRPr="00AF2E99">
                        <w:rPr>
                          <w:rFonts w:ascii="HG丸ｺﾞｼｯｸM-PRO" w:eastAsia="HG丸ｺﾞｼｯｸM-PRO" w:hAnsi="HG丸ｺﾞｼｯｸM-PRO"/>
                          <w:b/>
                          <w:sz w:val="24"/>
                          <w:szCs w:val="24"/>
                          <w:u w:val="single"/>
                        </w:rPr>
                        <w:t>年度</w:t>
                      </w:r>
                      <w:r w:rsidR="00CE3C49" w:rsidRPr="00AF2E99">
                        <w:rPr>
                          <w:rFonts w:ascii="HG丸ｺﾞｼｯｸM-PRO" w:eastAsia="HG丸ｺﾞｼｯｸM-PRO" w:hAnsi="HG丸ｺﾞｼｯｸM-PRO" w:hint="eastAsia"/>
                          <w:b/>
                          <w:sz w:val="24"/>
                          <w:szCs w:val="24"/>
                          <w:u w:val="single"/>
                        </w:rPr>
                        <w:t xml:space="preserve">　中間報告</w:t>
                      </w:r>
                      <w:r w:rsidR="002E4F51" w:rsidRPr="00AF2E99">
                        <w:rPr>
                          <w:rFonts w:ascii="HG丸ｺﾞｼｯｸM-PRO" w:eastAsia="HG丸ｺﾞｼｯｸM-PRO" w:hAnsi="HG丸ｺﾞｼｯｸM-PRO" w:hint="eastAsia"/>
                          <w:b/>
                          <w:sz w:val="24"/>
                          <w:szCs w:val="24"/>
                          <w:u w:val="single"/>
                        </w:rPr>
                        <w:t>）</w:t>
                      </w:r>
                    </w:p>
                  </w:txbxContent>
                </v:textbox>
              </v:shape>
            </w:pict>
          </mc:Fallback>
        </mc:AlternateContent>
      </w:r>
      <w:r w:rsidR="00A62B4F" w:rsidRPr="00CE069F">
        <w:rPr>
          <w:noProof/>
        </w:rPr>
        <mc:AlternateContent>
          <mc:Choice Requires="wps">
            <w:drawing>
              <wp:anchor distT="0" distB="0" distL="114300" distR="114300" simplePos="0" relativeHeight="251658240" behindDoc="0" locked="0" layoutInCell="1" allowOverlap="1" wp14:anchorId="59492C5A" wp14:editId="673758AD">
                <wp:simplePos x="0" y="0"/>
                <wp:positionH relativeFrom="column">
                  <wp:posOffset>8972550</wp:posOffset>
                </wp:positionH>
                <wp:positionV relativeFrom="paragraph">
                  <wp:posOffset>-200025</wp:posOffset>
                </wp:positionV>
                <wp:extent cx="771525" cy="1403985"/>
                <wp:effectExtent l="0" t="0" r="2857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3985"/>
                        </a:xfrm>
                        <a:prstGeom prst="rect">
                          <a:avLst/>
                        </a:prstGeom>
                        <a:solidFill>
                          <a:srgbClr val="FFFFFF"/>
                        </a:solidFill>
                        <a:ln w="12700">
                          <a:solidFill>
                            <a:srgbClr val="000000"/>
                          </a:solidFill>
                          <a:miter lim="800000"/>
                          <a:headEnd/>
                          <a:tailEnd/>
                        </a:ln>
                      </wps:spPr>
                      <wps:txbx>
                        <w:txbxContent>
                          <w:p w14:paraId="2B7C553B" w14:textId="4E56873B" w:rsidR="00A62B4F" w:rsidRPr="006A38DC" w:rsidRDefault="00A62B4F" w:rsidP="00A62B4F">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746A8A">
                              <w:rPr>
                                <w:rFonts w:ascii="ＭＳ Ｐゴシック" w:eastAsia="ＭＳ Ｐゴシック" w:hAnsi="ＭＳ Ｐゴシック" w:hint="eastAsia"/>
                                <w:b/>
                                <w:sz w:val="24"/>
                                <w:szCs w:val="24"/>
                              </w:rPr>
                              <w:t>2-</w:t>
                            </w:r>
                            <w:r w:rsidR="006D3787">
                              <w:rPr>
                                <w:rFonts w:ascii="ＭＳ Ｐゴシック" w:eastAsia="ＭＳ Ｐゴシック" w:hAnsi="ＭＳ Ｐゴシック"/>
                                <w:b/>
                                <w:sz w:val="24"/>
                                <w:szCs w:val="2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92C5A" id="_x0000_s1027" type="#_x0000_t202" style="position:absolute;margin-left:706.5pt;margin-top:-15.75pt;width:60.7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" strokeweight="1pt">
                <v:textbox style="mso-fit-shape-to-text:t">
                  <w:txbxContent>
                    <w:p w14:paraId="2B7C553B" w14:textId="4E56873B" w:rsidR="00A62B4F" w:rsidRPr="006A38DC" w:rsidRDefault="00A62B4F" w:rsidP="00A62B4F">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746A8A">
                        <w:rPr>
                          <w:rFonts w:ascii="ＭＳ Ｐゴシック" w:eastAsia="ＭＳ Ｐゴシック" w:hAnsi="ＭＳ Ｐゴシック" w:hint="eastAsia"/>
                          <w:b/>
                          <w:sz w:val="24"/>
                          <w:szCs w:val="24"/>
                        </w:rPr>
                        <w:t>2-</w:t>
                      </w:r>
                      <w:r w:rsidR="006D3787">
                        <w:rPr>
                          <w:rFonts w:ascii="ＭＳ Ｐゴシック" w:eastAsia="ＭＳ Ｐゴシック" w:hAnsi="ＭＳ Ｐゴシック"/>
                          <w:b/>
                          <w:sz w:val="24"/>
                          <w:szCs w:val="24"/>
                        </w:rPr>
                        <w:t>2</w:t>
                      </w:r>
                    </w:p>
                  </w:txbxContent>
                </v:textbox>
              </v:shape>
            </w:pict>
          </mc:Fallback>
        </mc:AlternateContent>
      </w:r>
    </w:p>
    <w:p w14:paraId="05C75329" w14:textId="77777777" w:rsidR="00A25C74" w:rsidRPr="00CE069F" w:rsidRDefault="00A25C74" w:rsidP="00A25C74">
      <w:pPr>
        <w:widowControl/>
        <w:jc w:val="left"/>
        <w:rPr>
          <w:noProof/>
        </w:rPr>
      </w:pPr>
      <w:r w:rsidRPr="00CE069F">
        <w:rPr>
          <w:noProof/>
        </w:rPr>
        <mc:AlternateContent>
          <mc:Choice Requires="wps">
            <w:drawing>
              <wp:anchor distT="0" distB="0" distL="114300" distR="114300" simplePos="0" relativeHeight="251796992" behindDoc="0" locked="0" layoutInCell="1" allowOverlap="1" wp14:anchorId="06337ABB" wp14:editId="7FF801F7">
                <wp:simplePos x="0" y="0"/>
                <wp:positionH relativeFrom="column">
                  <wp:posOffset>0</wp:posOffset>
                </wp:positionH>
                <wp:positionV relativeFrom="paragraph">
                  <wp:posOffset>0</wp:posOffset>
                </wp:positionV>
                <wp:extent cx="9683003" cy="1171575"/>
                <wp:effectExtent l="0" t="0" r="13970" b="28575"/>
                <wp:wrapNone/>
                <wp:docPr id="3" name="正方形/長方形 3"/>
                <wp:cNvGraphicFramePr/>
                <a:graphic xmlns:a="http://schemas.openxmlformats.org/drawingml/2006/main">
                  <a:graphicData uri="http://schemas.microsoft.com/office/word/2010/wordprocessingShape">
                    <wps:wsp>
                      <wps:cNvSpPr/>
                      <wps:spPr>
                        <a:xfrm>
                          <a:off x="0" y="0"/>
                          <a:ext cx="9683003" cy="1171575"/>
                        </a:xfrm>
                        <a:prstGeom prst="rect">
                          <a:avLst/>
                        </a:prstGeom>
                        <a:solidFill>
                          <a:sysClr val="window" lastClr="FFFFFF"/>
                        </a:solidFill>
                        <a:ln w="9525" cap="flat" cmpd="sng" algn="ctr">
                          <a:solidFill>
                            <a:sysClr val="windowText" lastClr="000000"/>
                          </a:solidFill>
                          <a:prstDash val="solid"/>
                        </a:ln>
                        <a:effectLst/>
                      </wps:spPr>
                      <wps:txbx>
                        <w:txbxContent>
                          <w:p w14:paraId="66E2468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8090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C3FFC0E" w14:textId="77777777" w:rsidR="00A25C74" w:rsidRPr="00C051BD"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C051BD">
                              <w:rPr>
                                <w:rFonts w:ascii="HG丸ｺﾞｼｯｸM-PRO" w:eastAsia="HG丸ｺﾞｼｯｸM-PRO" w:hAnsi="HG丸ｺﾞｼｯｸM-PRO" w:hint="eastAsia"/>
                              </w:rPr>
                              <w:t>年度中の到達目標＞</w:t>
                            </w:r>
                          </w:p>
                          <w:p w14:paraId="1DB5981A" w14:textId="77777777" w:rsidR="00A25C74" w:rsidRPr="009A5F73" w:rsidRDefault="00A25C74" w:rsidP="00A25C74">
                            <w:pPr>
                              <w:spacing w:line="300" w:lineRule="exact"/>
                              <w:ind w:firstLineChars="100" w:firstLine="210"/>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相談支援の中核的役割を果たす基幹相談支援センターの機能強化や、地域実情に応じた相談支援体制の</w:t>
                            </w:r>
                            <w:r>
                              <w:rPr>
                                <w:rFonts w:ascii="HG丸ｺﾞｼｯｸM-PRO" w:eastAsia="HG丸ｺﾞｼｯｸM-PRO" w:hAnsi="HG丸ｺﾞｼｯｸM-PRO" w:hint="eastAsia"/>
                              </w:rPr>
                              <w:t>整備</w:t>
                            </w:r>
                            <w:r w:rsidRPr="00C051BD">
                              <w:rPr>
                                <w:rFonts w:ascii="HG丸ｺﾞｼｯｸM-PRO" w:eastAsia="HG丸ｺﾞｼｯｸM-PRO" w:hAnsi="HG丸ｺﾞｼｯｸM-PRO" w:hint="eastAsia"/>
                              </w:rPr>
                              <w:t>を支援することにより、市町村における相談支援体制の強化・充実を図る。</w:t>
                            </w:r>
                          </w:p>
                          <w:p w14:paraId="5A98F051" w14:textId="77777777" w:rsidR="00A25C74" w:rsidRPr="00341C34" w:rsidRDefault="00A25C74" w:rsidP="00A25C74">
                            <w:pPr>
                              <w:spacing w:line="300" w:lineRule="exact"/>
                              <w:jc w:val="left"/>
                              <w:rPr>
                                <w:rFonts w:ascii="HG丸ｺﾞｼｯｸM-PRO" w:eastAsia="HG丸ｺﾞｼｯｸM-PRO" w:hAnsi="HG丸ｺﾞｼｯｸM-PRO"/>
                                <w:color w:val="FF0000"/>
                              </w:rPr>
                            </w:pPr>
                          </w:p>
                          <w:p w14:paraId="38482938" w14:textId="77777777" w:rsidR="00A25C74" w:rsidRPr="009A5F73" w:rsidRDefault="00A25C74" w:rsidP="00A25C74">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7ABB" id="正方形/長方形 3" o:spid="_x0000_s1028" style="position:absolute;margin-left:0;margin-top:0;width:762.45pt;height:92.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" fillcolor="window" strokecolor="windowText">
                <v:textbox>
                  <w:txbxContent>
                    <w:p w14:paraId="66E2468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8090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C3FFC0E" w14:textId="77777777" w:rsidR="00A25C74" w:rsidRPr="00C051BD"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C051BD">
                        <w:rPr>
                          <w:rFonts w:ascii="HG丸ｺﾞｼｯｸM-PRO" w:eastAsia="HG丸ｺﾞｼｯｸM-PRO" w:hAnsi="HG丸ｺﾞｼｯｸM-PRO" w:hint="eastAsia"/>
                        </w:rPr>
                        <w:t>年度中の到達目標＞</w:t>
                      </w:r>
                    </w:p>
                    <w:p w14:paraId="1DB5981A" w14:textId="77777777" w:rsidR="00A25C74" w:rsidRPr="009A5F73" w:rsidRDefault="00A25C74" w:rsidP="00A25C74">
                      <w:pPr>
                        <w:spacing w:line="300" w:lineRule="exact"/>
                        <w:ind w:firstLineChars="100" w:firstLine="210"/>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相談支援の中核的役割を果たす基幹相談支援センターの機能強化や、地域実情に応じた相談支援体制の</w:t>
                      </w:r>
                      <w:r>
                        <w:rPr>
                          <w:rFonts w:ascii="HG丸ｺﾞｼｯｸM-PRO" w:eastAsia="HG丸ｺﾞｼｯｸM-PRO" w:hAnsi="HG丸ｺﾞｼｯｸM-PRO" w:hint="eastAsia"/>
                        </w:rPr>
                        <w:t>整備</w:t>
                      </w:r>
                      <w:r w:rsidRPr="00C051BD">
                        <w:rPr>
                          <w:rFonts w:ascii="HG丸ｺﾞｼｯｸM-PRO" w:eastAsia="HG丸ｺﾞｼｯｸM-PRO" w:hAnsi="HG丸ｺﾞｼｯｸM-PRO" w:hint="eastAsia"/>
                        </w:rPr>
                        <w:t>を支援することにより、市町村における相談支援体制の強化・充実を図る。</w:t>
                      </w:r>
                    </w:p>
                    <w:p w14:paraId="5A98F051" w14:textId="77777777" w:rsidR="00A25C74" w:rsidRPr="00341C34" w:rsidRDefault="00A25C74" w:rsidP="00A25C74">
                      <w:pPr>
                        <w:spacing w:line="300" w:lineRule="exact"/>
                        <w:jc w:val="left"/>
                        <w:rPr>
                          <w:rFonts w:ascii="HG丸ｺﾞｼｯｸM-PRO" w:eastAsia="HG丸ｺﾞｼｯｸM-PRO" w:hAnsi="HG丸ｺﾞｼｯｸM-PRO"/>
                          <w:color w:val="FF0000"/>
                        </w:rPr>
                      </w:pPr>
                    </w:p>
                    <w:p w14:paraId="38482938" w14:textId="77777777" w:rsidR="00A25C74" w:rsidRPr="009A5F73" w:rsidRDefault="00A25C74" w:rsidP="00A25C74">
                      <w:pPr>
                        <w:spacing w:line="300" w:lineRule="exact"/>
                        <w:ind w:firstLineChars="100" w:firstLine="210"/>
                        <w:jc w:val="left"/>
                        <w:rPr>
                          <w:rFonts w:ascii="HG丸ｺﾞｼｯｸM-PRO" w:eastAsia="HG丸ｺﾞｼｯｸM-PRO" w:hAnsi="HG丸ｺﾞｼｯｸM-PRO"/>
                          <w:color w:val="FF0000"/>
                        </w:rPr>
                      </w:pPr>
                    </w:p>
                  </w:txbxContent>
                </v:textbox>
              </v:rect>
            </w:pict>
          </mc:Fallback>
        </mc:AlternateContent>
      </w:r>
      <w:r w:rsidRPr="00CE069F">
        <w:rPr>
          <w:noProof/>
        </w:rPr>
        <mc:AlternateContent>
          <mc:Choice Requires="wps">
            <w:drawing>
              <wp:anchor distT="0" distB="0" distL="114300" distR="114300" simplePos="0" relativeHeight="251799040" behindDoc="0" locked="0" layoutInCell="1" allowOverlap="1" wp14:anchorId="68705D1C" wp14:editId="39B0E918">
                <wp:simplePos x="0" y="0"/>
                <wp:positionH relativeFrom="column">
                  <wp:posOffset>0</wp:posOffset>
                </wp:positionH>
                <wp:positionV relativeFrom="paragraph">
                  <wp:posOffset>20320</wp:posOffset>
                </wp:positionV>
                <wp:extent cx="2705100" cy="33337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2705100" cy="333375"/>
                        </a:xfrm>
                        <a:prstGeom prst="rect">
                          <a:avLst/>
                        </a:prstGeom>
                        <a:solidFill>
                          <a:srgbClr val="4F81BD"/>
                        </a:solidFill>
                        <a:ln w="25400" cap="flat" cmpd="sng" algn="ctr">
                          <a:solidFill>
                            <a:srgbClr val="4F81BD">
                              <a:shade val="50000"/>
                            </a:srgbClr>
                          </a:solidFill>
                          <a:prstDash val="solid"/>
                        </a:ln>
                        <a:effectLst/>
                      </wps:spPr>
                      <wps:txbx>
                        <w:txbxContent>
                          <w:p w14:paraId="4362225C" w14:textId="77777777" w:rsidR="00A25C74" w:rsidRPr="002B30E2"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05D1C" id="正方形/長方形 23" o:spid="_x0000_s1029" style="position:absolute;margin-left:0;margin-top:1.6pt;width:213pt;height:26.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" fillcolor="#4f81bd" strokecolor="#385d8a" strokeweight="2pt">
                <v:textbox>
                  <w:txbxContent>
                    <w:p w14:paraId="4362225C" w14:textId="77777777" w:rsidR="00A25C74" w:rsidRPr="002B30E2"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ケアマネジメント推進部会</w:t>
                      </w:r>
                    </w:p>
                  </w:txbxContent>
                </v:textbox>
              </v:rect>
            </w:pict>
          </mc:Fallback>
        </mc:AlternateContent>
      </w:r>
    </w:p>
    <w:p w14:paraId="4ACE0D28" w14:textId="77777777" w:rsidR="00A25C74" w:rsidRPr="00CE069F" w:rsidRDefault="00A25C74" w:rsidP="00A25C74">
      <w:pPr>
        <w:widowControl/>
        <w:jc w:val="left"/>
        <w:rPr>
          <w:noProof/>
        </w:rPr>
      </w:pPr>
    </w:p>
    <w:p w14:paraId="5DDB9963" w14:textId="77777777" w:rsidR="00A25C74" w:rsidRPr="00CE069F" w:rsidRDefault="00A25C74" w:rsidP="00A25C74">
      <w:pPr>
        <w:widowControl/>
        <w:jc w:val="left"/>
        <w:rPr>
          <w:noProof/>
        </w:rPr>
      </w:pPr>
    </w:p>
    <w:p w14:paraId="4C984D58" w14:textId="77777777" w:rsidR="00A25C74" w:rsidRPr="00CE069F" w:rsidRDefault="00A25C74" w:rsidP="00A25C74">
      <w:pPr>
        <w:widowControl/>
        <w:jc w:val="left"/>
        <w:rPr>
          <w:noProof/>
        </w:rPr>
      </w:pPr>
    </w:p>
    <w:p w14:paraId="09DC15C5" w14:textId="77777777" w:rsidR="00A25C74" w:rsidRPr="00CE069F" w:rsidRDefault="00A25C74" w:rsidP="00A25C74">
      <w:pPr>
        <w:widowControl/>
        <w:jc w:val="left"/>
        <w:rPr>
          <w:noProof/>
        </w:rPr>
      </w:pPr>
    </w:p>
    <w:p w14:paraId="5B3BD026" w14:textId="77777777" w:rsidR="00A25C74" w:rsidRPr="00CE069F" w:rsidRDefault="00A25C74" w:rsidP="00A25C74">
      <w:pPr>
        <w:widowControl/>
        <w:jc w:val="left"/>
        <w:rPr>
          <w:noProof/>
        </w:rPr>
      </w:pPr>
      <w:r w:rsidRPr="00CE069F">
        <w:rPr>
          <w:noProof/>
        </w:rPr>
        <mc:AlternateContent>
          <mc:Choice Requires="wps">
            <w:drawing>
              <wp:anchor distT="0" distB="0" distL="114300" distR="114300" simplePos="0" relativeHeight="251800064" behindDoc="0" locked="0" layoutInCell="1" allowOverlap="1" wp14:anchorId="52EB031A" wp14:editId="1CE2DDEE">
                <wp:simplePos x="0" y="0"/>
                <wp:positionH relativeFrom="column">
                  <wp:posOffset>4445</wp:posOffset>
                </wp:positionH>
                <wp:positionV relativeFrom="paragraph">
                  <wp:posOffset>129578</wp:posOffset>
                </wp:positionV>
                <wp:extent cx="2386940" cy="333375"/>
                <wp:effectExtent l="0" t="0" r="13970" b="28575"/>
                <wp:wrapNone/>
                <wp:docPr id="26" name="正方形/長方形 26"/>
                <wp:cNvGraphicFramePr/>
                <a:graphic xmlns:a="http://schemas.openxmlformats.org/drawingml/2006/main">
                  <a:graphicData uri="http://schemas.microsoft.com/office/word/2010/wordprocessingShape">
                    <wps:wsp>
                      <wps:cNvSpPr/>
                      <wps:spPr>
                        <a:xfrm>
                          <a:off x="0" y="0"/>
                          <a:ext cx="2386940" cy="333375"/>
                        </a:xfrm>
                        <a:prstGeom prst="rect">
                          <a:avLst/>
                        </a:prstGeom>
                        <a:solidFill>
                          <a:srgbClr val="4F81BD"/>
                        </a:solidFill>
                        <a:ln w="25400" cap="flat" cmpd="sng" algn="ctr">
                          <a:solidFill>
                            <a:srgbClr val="1F497D"/>
                          </a:solidFill>
                          <a:prstDash val="solid"/>
                        </a:ln>
                        <a:effectLst/>
                      </wps:spPr>
                      <wps:txbx>
                        <w:txbxContent>
                          <w:p w14:paraId="26CCF52C"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1FE652F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031A" id="正方形/長方形 26" o:spid="_x0000_s1030" style="position:absolute;margin-left:.35pt;margin-top:10.2pt;width:187.95pt;height:26.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" fillcolor="#4f81bd" strokecolor="#1f497d" strokeweight="2pt">
                <v:textbox>
                  <w:txbxContent>
                    <w:p w14:paraId="26CCF52C"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1FE652F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CE069F">
        <w:rPr>
          <w:noProof/>
        </w:rPr>
        <mc:AlternateContent>
          <mc:Choice Requires="wps">
            <w:drawing>
              <wp:anchor distT="0" distB="0" distL="114300" distR="114300" simplePos="0" relativeHeight="251798016" behindDoc="0" locked="0" layoutInCell="1" allowOverlap="1" wp14:anchorId="4668B300" wp14:editId="39A7E20A">
                <wp:simplePos x="0" y="0"/>
                <wp:positionH relativeFrom="column">
                  <wp:posOffset>6824</wp:posOffset>
                </wp:positionH>
                <wp:positionV relativeFrom="paragraph">
                  <wp:posOffset>126242</wp:posOffset>
                </wp:positionV>
                <wp:extent cx="2705100" cy="4748530"/>
                <wp:effectExtent l="0" t="0" r="19050" b="13970"/>
                <wp:wrapNone/>
                <wp:docPr id="21" name="正方形/長方形 21"/>
                <wp:cNvGraphicFramePr/>
                <a:graphic xmlns:a="http://schemas.openxmlformats.org/drawingml/2006/main">
                  <a:graphicData uri="http://schemas.microsoft.com/office/word/2010/wordprocessingShape">
                    <wps:wsp>
                      <wps:cNvSpPr/>
                      <wps:spPr>
                        <a:xfrm>
                          <a:off x="0" y="0"/>
                          <a:ext cx="2705100" cy="4748530"/>
                        </a:xfrm>
                        <a:prstGeom prst="rect">
                          <a:avLst/>
                        </a:prstGeom>
                        <a:solidFill>
                          <a:sysClr val="window" lastClr="FFFFFF"/>
                        </a:solidFill>
                        <a:ln w="9525" cap="flat" cmpd="sng" algn="ctr">
                          <a:solidFill>
                            <a:sysClr val="windowText" lastClr="000000"/>
                          </a:solidFill>
                          <a:prstDash val="solid"/>
                        </a:ln>
                        <a:effectLst/>
                      </wps:spPr>
                      <wps:txbx>
                        <w:txbxContent>
                          <w:p w14:paraId="620A314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11B003" w14:textId="77777777" w:rsidR="00A25C74" w:rsidRDefault="00A25C74" w:rsidP="00A25C74">
                            <w:pPr>
                              <w:spacing w:line="300" w:lineRule="exact"/>
                              <w:jc w:val="left"/>
                              <w:rPr>
                                <w:rFonts w:ascii="HG丸ｺﾞｼｯｸM-PRO" w:eastAsia="HG丸ｺﾞｼｯｸM-PRO" w:hAnsi="HG丸ｺﾞｼｯｸM-PRO"/>
                              </w:rPr>
                            </w:pPr>
                          </w:p>
                          <w:p w14:paraId="0D9A2B8D" w14:textId="77777777" w:rsidR="00A25C74" w:rsidRPr="00F53B7A" w:rsidRDefault="00A25C74" w:rsidP="00A25C74">
                            <w:pPr>
                              <w:spacing w:line="300" w:lineRule="exact"/>
                              <w:jc w:val="left"/>
                              <w:rPr>
                                <w:rFonts w:ascii="HG丸ｺﾞｼｯｸM-PRO" w:eastAsia="HG丸ｺﾞｼｯｸM-PRO" w:hAnsi="HG丸ｺﾞｼｯｸM-PRO"/>
                              </w:rPr>
                            </w:pPr>
                            <w:r w:rsidRPr="00F53B7A">
                              <w:rPr>
                                <w:rFonts w:ascii="HG丸ｺﾞｼｯｸM-PRO" w:eastAsia="HG丸ｺﾞｼｯｸM-PRO" w:hAnsi="HG丸ｺﾞｼｯｸM-PRO" w:hint="eastAsia"/>
                              </w:rPr>
                              <w:t>【第１回　令和</w:t>
                            </w:r>
                            <w:r>
                              <w:rPr>
                                <w:rFonts w:ascii="HG丸ｺﾞｼｯｸM-PRO" w:eastAsia="HG丸ｺﾞｼｯｸM-PRO" w:hAnsi="HG丸ｺﾞｼｯｸM-PRO" w:hint="eastAsia"/>
                              </w:rPr>
                              <w:t>６</w:t>
                            </w:r>
                            <w:r w:rsidRPr="00F53B7A">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F53B7A">
                              <w:rPr>
                                <w:rFonts w:ascii="HG丸ｺﾞｼｯｸM-PRO" w:eastAsia="HG丸ｺﾞｼｯｸM-PRO" w:hAnsi="HG丸ｺﾞｼｯｸM-PRO" w:hint="eastAsia"/>
                              </w:rPr>
                              <w:t>月</w:t>
                            </w:r>
                            <w:r>
                              <w:rPr>
                                <w:rFonts w:ascii="HG丸ｺﾞｼｯｸM-PRO" w:eastAsia="HG丸ｺﾞｼｯｸM-PRO" w:hAnsi="HG丸ｺﾞｼｯｸM-PRO" w:hint="eastAsia"/>
                              </w:rPr>
                              <w:t>４</w:t>
                            </w:r>
                            <w:r w:rsidRPr="00F53B7A">
                              <w:rPr>
                                <w:rFonts w:ascii="HG丸ｺﾞｼｯｸM-PRO" w:eastAsia="HG丸ｺﾞｼｯｸM-PRO" w:hAnsi="HG丸ｺﾞｼｯｸM-PRO" w:hint="eastAsia"/>
                              </w:rPr>
                              <w:t>日　開催】</w:t>
                            </w:r>
                          </w:p>
                          <w:p w14:paraId="6E856622" w14:textId="77777777" w:rsidR="00A25C74" w:rsidRDefault="00A25C74" w:rsidP="00A25C74">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○「大阪府相談支援専門員人材育成ビジョン（主任相談支援専門員の役割）」を</w:t>
                            </w:r>
                            <w:r>
                              <w:rPr>
                                <w:rFonts w:ascii="HG丸ｺﾞｼｯｸM-PRO" w:eastAsia="HG丸ｺﾞｼｯｸM-PRO" w:hAnsi="HG丸ｺﾞｼｯｸM-PRO"/>
                              </w:rPr>
                              <w:t>とりまとめ、</w:t>
                            </w:r>
                            <w:r>
                              <w:rPr>
                                <w:rFonts w:ascii="HG丸ｺﾞｼｯｸM-PRO" w:eastAsia="HG丸ｺﾞｼｯｸM-PRO" w:hAnsi="HG丸ｺﾞｼｯｸM-PRO" w:hint="eastAsia"/>
                              </w:rPr>
                              <w:t>同</w:t>
                            </w:r>
                            <w:r>
                              <w:rPr>
                                <w:rFonts w:ascii="HG丸ｺﾞｼｯｸM-PRO" w:eastAsia="HG丸ｺﾞｼｯｸM-PRO" w:hAnsi="HG丸ｺﾞｼｯｸM-PRO"/>
                              </w:rPr>
                              <w:t>年</w:t>
                            </w:r>
                            <w:r>
                              <w:rPr>
                                <w:rFonts w:ascii="HG丸ｺﾞｼｯｸM-PRO" w:eastAsia="HG丸ｺﾞｼｯｸM-PRO" w:hAnsi="HG丸ｺﾞｼｯｸM-PRO" w:hint="eastAsia"/>
                              </w:rPr>
                              <w:t>８</w:t>
                            </w:r>
                            <w:r>
                              <w:rPr>
                                <w:rFonts w:ascii="HG丸ｺﾞｼｯｸM-PRO" w:eastAsia="HG丸ｺﾞｼｯｸM-PRO" w:hAnsi="HG丸ｺﾞｼｯｸM-PRO"/>
                              </w:rPr>
                              <w:t>月に府</w:t>
                            </w:r>
                            <w:r>
                              <w:rPr>
                                <w:rFonts w:ascii="HG丸ｺﾞｼｯｸM-PRO" w:eastAsia="HG丸ｺﾞｼｯｸM-PRO" w:hAnsi="HG丸ｺﾞｼｯｸM-PRO" w:hint="eastAsia"/>
                              </w:rPr>
                              <w:t>内</w:t>
                            </w:r>
                            <w:r>
                              <w:rPr>
                                <w:rFonts w:ascii="HG丸ｺﾞｼｯｸM-PRO" w:eastAsia="HG丸ｺﾞｼｯｸM-PRO" w:hAnsi="HG丸ｺﾞｼｯｸM-PRO"/>
                              </w:rPr>
                              <w:t>市町村へ発出。</w:t>
                            </w:r>
                          </w:p>
                          <w:p w14:paraId="0EAC231C" w14:textId="77777777" w:rsidR="00A25C74" w:rsidRPr="00DA5FBA" w:rsidRDefault="00A25C74" w:rsidP="00A25C74">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○地域生活促進アセスメント事業の進捗状況の共有や作成中のアセスメントシートの確認。</w:t>
                            </w:r>
                          </w:p>
                          <w:p w14:paraId="7CCBAD47" w14:textId="77777777" w:rsidR="00A25C74" w:rsidRDefault="00A25C74" w:rsidP="00A25C74">
                            <w:pPr>
                              <w:spacing w:line="300" w:lineRule="exact"/>
                              <w:jc w:val="left"/>
                              <w:rPr>
                                <w:rFonts w:ascii="HG丸ｺﾞｼｯｸM-PRO" w:eastAsia="HG丸ｺﾞｼｯｸM-PRO" w:hAnsi="HG丸ｺﾞｼｯｸM-PRO"/>
                              </w:rPr>
                            </w:pPr>
                          </w:p>
                          <w:p w14:paraId="2CC38145" w14:textId="77777777" w:rsidR="00A25C74" w:rsidRPr="00F53B7A" w:rsidRDefault="00A25C74" w:rsidP="00A25C74">
                            <w:pPr>
                              <w:spacing w:line="300" w:lineRule="exact"/>
                              <w:jc w:val="left"/>
                              <w:rPr>
                                <w:rFonts w:ascii="HG丸ｺﾞｼｯｸM-PRO" w:eastAsia="HG丸ｺﾞｼｯｸM-PRO" w:hAnsi="HG丸ｺﾞｼｯｸM-PRO"/>
                              </w:rPr>
                            </w:pPr>
                          </w:p>
                          <w:p w14:paraId="6342ECEF" w14:textId="77777777" w:rsidR="00A25C74" w:rsidRPr="00F53B7A" w:rsidRDefault="00A25C74" w:rsidP="00A25C74">
                            <w:pPr>
                              <w:spacing w:line="300" w:lineRule="exact"/>
                              <w:jc w:val="left"/>
                              <w:rPr>
                                <w:rFonts w:ascii="HG丸ｺﾞｼｯｸM-PRO" w:eastAsia="HG丸ｺﾞｼｯｸM-PRO" w:hAnsi="HG丸ｺﾞｼｯｸM-PRO"/>
                                <w:color w:val="000000" w:themeColor="text1"/>
                              </w:rPr>
                            </w:pPr>
                            <w:r w:rsidRPr="00F53B7A">
                              <w:rPr>
                                <w:rFonts w:ascii="HG丸ｺﾞｼｯｸM-PRO" w:eastAsia="HG丸ｺﾞｼｯｸM-PRO" w:hAnsi="HG丸ｺﾞｼｯｸM-PRO" w:hint="eastAsia"/>
                                <w:color w:val="000000" w:themeColor="text1"/>
                              </w:rPr>
                              <w:t>＜今後の</w:t>
                            </w:r>
                            <w:r w:rsidRPr="00F53B7A">
                              <w:rPr>
                                <w:rFonts w:ascii="HG丸ｺﾞｼｯｸM-PRO" w:eastAsia="HG丸ｺﾞｼｯｸM-PRO" w:hAnsi="HG丸ｺﾞｼｯｸM-PRO"/>
                                <w:color w:val="000000" w:themeColor="text1"/>
                              </w:rPr>
                              <w:t>開催予定</w:t>
                            </w:r>
                            <w:r w:rsidRPr="00F53B7A">
                              <w:rPr>
                                <w:rFonts w:ascii="HG丸ｺﾞｼｯｸM-PRO" w:eastAsia="HG丸ｺﾞｼｯｸM-PRO" w:hAnsi="HG丸ｺﾞｼｯｸM-PRO" w:hint="eastAsia"/>
                                <w:color w:val="000000" w:themeColor="text1"/>
                              </w:rPr>
                              <w:t>＞</w:t>
                            </w:r>
                          </w:p>
                          <w:p w14:paraId="198887DC" w14:textId="77777777" w:rsidR="00A25C74" w:rsidRPr="00F53B7A" w:rsidRDefault="00A25C74" w:rsidP="00A25C74">
                            <w:pPr>
                              <w:spacing w:line="300" w:lineRule="exact"/>
                              <w:jc w:val="left"/>
                              <w:rPr>
                                <w:rFonts w:ascii="HG丸ｺﾞｼｯｸM-PRO" w:eastAsia="HG丸ｺﾞｼｯｸM-PRO" w:hAnsi="HG丸ｺﾞｼｯｸM-PRO"/>
                                <w:color w:val="000000" w:themeColor="text1"/>
                              </w:rPr>
                            </w:pPr>
                            <w:r w:rsidRPr="00F53B7A">
                              <w:rPr>
                                <w:rFonts w:ascii="HG丸ｺﾞｼｯｸM-PRO" w:eastAsia="HG丸ｺﾞｼｯｸM-PRO" w:hAnsi="HG丸ｺﾞｼｯｸM-PRO" w:hint="eastAsia"/>
                                <w:color w:val="000000" w:themeColor="text1"/>
                              </w:rPr>
                              <w:t>【第２回　令和</w:t>
                            </w:r>
                            <w:r>
                              <w:rPr>
                                <w:rFonts w:ascii="HG丸ｺﾞｼｯｸM-PRO" w:eastAsia="HG丸ｺﾞｼｯｸM-PRO" w:hAnsi="HG丸ｺﾞｼｯｸM-PRO" w:hint="eastAsia"/>
                                <w:color w:val="000000" w:themeColor="text1"/>
                              </w:rPr>
                              <w:t>７</w:t>
                            </w:r>
                            <w:r w:rsidRPr="00F53B7A">
                              <w:rPr>
                                <w:rFonts w:ascii="HG丸ｺﾞｼｯｸM-PRO" w:eastAsia="HG丸ｺﾞｼｯｸM-PRO" w:hAnsi="HG丸ｺﾞｼｯｸM-PRO" w:hint="eastAsia"/>
                                <w:color w:val="000000" w:themeColor="text1"/>
                              </w:rPr>
                              <w:t>年</w:t>
                            </w:r>
                            <w:r>
                              <w:rPr>
                                <w:rFonts w:ascii="HG丸ｺﾞｼｯｸM-PRO" w:eastAsia="HG丸ｺﾞｼｯｸM-PRO" w:hAnsi="HG丸ｺﾞｼｯｸM-PRO" w:hint="eastAsia"/>
                                <w:color w:val="000000" w:themeColor="text1"/>
                              </w:rPr>
                              <w:t>２月頃</w:t>
                            </w:r>
                            <w:r w:rsidRPr="00F53B7A">
                              <w:rPr>
                                <w:rFonts w:ascii="HG丸ｺﾞｼｯｸM-PRO" w:eastAsia="HG丸ｺﾞｼｯｸM-PRO" w:hAnsi="HG丸ｺﾞｼｯｸM-PRO" w:hint="eastAsia"/>
                                <w:color w:val="000000" w:themeColor="text1"/>
                              </w:rPr>
                              <w:t xml:space="preserve">　開催予定】</w:t>
                            </w:r>
                          </w:p>
                          <w:p w14:paraId="25D0C024" w14:textId="77777777" w:rsidR="00A25C74" w:rsidRPr="00F53B7A"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○地域生活促進アセスメント事業で作成したマニュアル案等について議論する予定。</w:t>
                            </w:r>
                          </w:p>
                          <w:p w14:paraId="5467E7EA" w14:textId="77777777" w:rsidR="00A25C74" w:rsidRPr="00784AFA" w:rsidRDefault="00A25C74" w:rsidP="00A25C74">
                            <w:pPr>
                              <w:spacing w:line="300" w:lineRule="exact"/>
                              <w:jc w:val="left"/>
                              <w:rPr>
                                <w:rFonts w:ascii="HG丸ｺﾞｼｯｸM-PRO" w:eastAsia="HG丸ｺﾞｼｯｸM-PRO" w:hAnsi="HG丸ｺﾞｼｯｸM-PRO"/>
                              </w:rPr>
                            </w:pPr>
                          </w:p>
                          <w:p w14:paraId="3138D6BF" w14:textId="77777777" w:rsidR="00A25C74" w:rsidRPr="00341C34" w:rsidRDefault="00A25C74" w:rsidP="00A25C74">
                            <w:pPr>
                              <w:spacing w:line="300" w:lineRule="exact"/>
                              <w:jc w:val="left"/>
                              <w:rPr>
                                <w:rFonts w:ascii="HG丸ｺﾞｼｯｸM-PRO" w:eastAsia="HG丸ｺﾞｼｯｸM-PRO" w:hAnsi="HG丸ｺﾞｼｯｸM-PRO"/>
                                <w:color w:val="000000" w:themeColor="text1"/>
                              </w:rPr>
                            </w:pPr>
                          </w:p>
                          <w:p w14:paraId="6C9335F3" w14:textId="77777777" w:rsidR="00A25C74" w:rsidRPr="00784AFA" w:rsidRDefault="00A25C74" w:rsidP="00A25C74">
                            <w:pPr>
                              <w:spacing w:line="300" w:lineRule="exact"/>
                              <w:jc w:val="left"/>
                              <w:rPr>
                                <w:rFonts w:ascii="HG丸ｺﾞｼｯｸM-PRO" w:eastAsia="HG丸ｺﾞｼｯｸM-PRO" w:hAnsi="HG丸ｺﾞｼｯｸM-PRO"/>
                              </w:rPr>
                            </w:pPr>
                          </w:p>
                          <w:p w14:paraId="66899FF0" w14:textId="77777777" w:rsidR="00A25C74" w:rsidRDefault="00A25C74" w:rsidP="00A25C74">
                            <w:pPr>
                              <w:spacing w:line="300" w:lineRule="exact"/>
                              <w:jc w:val="left"/>
                              <w:rPr>
                                <w:rFonts w:ascii="HG丸ｺﾞｼｯｸM-PRO" w:eastAsia="HG丸ｺﾞｼｯｸM-PRO" w:hAnsi="HG丸ｺﾞｼｯｸM-PRO"/>
                              </w:rPr>
                            </w:pPr>
                          </w:p>
                          <w:p w14:paraId="48C9B359" w14:textId="77777777" w:rsidR="00A25C74" w:rsidRDefault="00A25C74" w:rsidP="00A25C74">
                            <w:pPr>
                              <w:spacing w:line="300" w:lineRule="exact"/>
                              <w:jc w:val="left"/>
                              <w:rPr>
                                <w:rFonts w:ascii="HG丸ｺﾞｼｯｸM-PRO" w:eastAsia="HG丸ｺﾞｼｯｸM-PRO" w:hAnsi="HG丸ｺﾞｼｯｸM-PRO"/>
                              </w:rPr>
                            </w:pPr>
                          </w:p>
                          <w:p w14:paraId="7CF22C27" w14:textId="77777777" w:rsidR="00A25C74" w:rsidRDefault="00A25C74" w:rsidP="00A25C74">
                            <w:pPr>
                              <w:spacing w:line="300" w:lineRule="exact"/>
                              <w:jc w:val="left"/>
                              <w:rPr>
                                <w:rFonts w:ascii="HG丸ｺﾞｼｯｸM-PRO" w:eastAsia="HG丸ｺﾞｼｯｸM-PRO" w:hAnsi="HG丸ｺﾞｼｯｸM-PRO"/>
                              </w:rPr>
                            </w:pPr>
                          </w:p>
                          <w:p w14:paraId="7194D7AA" w14:textId="77777777" w:rsidR="00A25C74" w:rsidRDefault="00A25C74" w:rsidP="00A25C74">
                            <w:pPr>
                              <w:spacing w:line="300" w:lineRule="exact"/>
                              <w:jc w:val="left"/>
                              <w:rPr>
                                <w:rFonts w:ascii="HG丸ｺﾞｼｯｸM-PRO" w:eastAsia="HG丸ｺﾞｼｯｸM-PRO" w:hAnsi="HG丸ｺﾞｼｯｸM-PRO"/>
                              </w:rPr>
                            </w:pPr>
                          </w:p>
                          <w:p w14:paraId="76228C91" w14:textId="77777777" w:rsidR="00A25C74" w:rsidRDefault="00A25C74" w:rsidP="00A25C74">
                            <w:pPr>
                              <w:spacing w:line="300" w:lineRule="exact"/>
                              <w:jc w:val="left"/>
                              <w:rPr>
                                <w:rFonts w:ascii="HG丸ｺﾞｼｯｸM-PRO" w:eastAsia="HG丸ｺﾞｼｯｸM-PRO" w:hAnsi="HG丸ｺﾞｼｯｸM-PRO"/>
                              </w:rPr>
                            </w:pPr>
                          </w:p>
                          <w:p w14:paraId="2677819A" w14:textId="77777777" w:rsidR="00A25C74" w:rsidRDefault="00A25C74" w:rsidP="00A25C74">
                            <w:pPr>
                              <w:spacing w:line="300" w:lineRule="exact"/>
                              <w:jc w:val="left"/>
                              <w:rPr>
                                <w:rFonts w:ascii="HG丸ｺﾞｼｯｸM-PRO" w:eastAsia="HG丸ｺﾞｼｯｸM-PRO" w:hAnsi="HG丸ｺﾞｼｯｸM-PRO"/>
                              </w:rPr>
                            </w:pPr>
                          </w:p>
                          <w:p w14:paraId="51B3AC36" w14:textId="77777777" w:rsidR="00A25C74" w:rsidRDefault="00A25C74" w:rsidP="00A25C74">
                            <w:pPr>
                              <w:spacing w:line="300" w:lineRule="exact"/>
                              <w:jc w:val="left"/>
                              <w:rPr>
                                <w:rFonts w:ascii="HG丸ｺﾞｼｯｸM-PRO" w:eastAsia="HG丸ｺﾞｼｯｸM-PRO" w:hAnsi="HG丸ｺﾞｼｯｸM-PRO"/>
                              </w:rPr>
                            </w:pPr>
                          </w:p>
                          <w:p w14:paraId="74E28774" w14:textId="77777777" w:rsidR="00A25C74" w:rsidRDefault="00A25C74" w:rsidP="00A25C74">
                            <w:pPr>
                              <w:spacing w:line="300" w:lineRule="exact"/>
                              <w:jc w:val="left"/>
                              <w:rPr>
                                <w:rFonts w:ascii="HG丸ｺﾞｼｯｸM-PRO" w:eastAsia="HG丸ｺﾞｼｯｸM-PRO" w:hAnsi="HG丸ｺﾞｼｯｸM-PRO"/>
                              </w:rPr>
                            </w:pPr>
                          </w:p>
                          <w:p w14:paraId="3173664D" w14:textId="77777777" w:rsidR="00A25C74" w:rsidRDefault="00A25C74" w:rsidP="00A25C74">
                            <w:pPr>
                              <w:spacing w:line="300" w:lineRule="exact"/>
                              <w:jc w:val="left"/>
                              <w:rPr>
                                <w:rFonts w:ascii="HG丸ｺﾞｼｯｸM-PRO" w:eastAsia="HG丸ｺﾞｼｯｸM-PRO" w:hAnsi="HG丸ｺﾞｼｯｸM-PRO"/>
                              </w:rPr>
                            </w:pPr>
                          </w:p>
                          <w:p w14:paraId="332866E0" w14:textId="77777777" w:rsidR="00A25C74" w:rsidRDefault="00A25C74" w:rsidP="00A25C74">
                            <w:pPr>
                              <w:spacing w:line="300" w:lineRule="exact"/>
                              <w:jc w:val="left"/>
                              <w:rPr>
                                <w:rFonts w:ascii="HG丸ｺﾞｼｯｸM-PRO" w:eastAsia="HG丸ｺﾞｼｯｸM-PRO" w:hAnsi="HG丸ｺﾞｼｯｸM-PRO"/>
                              </w:rPr>
                            </w:pPr>
                          </w:p>
                          <w:p w14:paraId="2FFF5D1E" w14:textId="77777777" w:rsidR="00A25C74" w:rsidRDefault="00A25C74" w:rsidP="00A25C74">
                            <w:pPr>
                              <w:spacing w:line="300" w:lineRule="exact"/>
                              <w:jc w:val="left"/>
                              <w:rPr>
                                <w:rFonts w:ascii="HG丸ｺﾞｼｯｸM-PRO" w:eastAsia="HG丸ｺﾞｼｯｸM-PRO" w:hAnsi="HG丸ｺﾞｼｯｸM-PRO"/>
                              </w:rPr>
                            </w:pPr>
                          </w:p>
                          <w:p w14:paraId="72A41526" w14:textId="77777777" w:rsidR="00A25C74" w:rsidRDefault="00A25C74" w:rsidP="00A25C74">
                            <w:pPr>
                              <w:spacing w:line="300" w:lineRule="exact"/>
                              <w:jc w:val="left"/>
                              <w:rPr>
                                <w:rFonts w:ascii="HG丸ｺﾞｼｯｸM-PRO" w:eastAsia="HG丸ｺﾞｼｯｸM-PRO" w:hAnsi="HG丸ｺﾞｼｯｸM-PRO"/>
                              </w:rPr>
                            </w:pPr>
                          </w:p>
                          <w:p w14:paraId="1BCC3710" w14:textId="77777777" w:rsidR="00A25C74" w:rsidRDefault="00A25C74" w:rsidP="00A25C74">
                            <w:pPr>
                              <w:spacing w:line="300" w:lineRule="exact"/>
                              <w:jc w:val="left"/>
                              <w:rPr>
                                <w:rFonts w:ascii="HG丸ｺﾞｼｯｸM-PRO" w:eastAsia="HG丸ｺﾞｼｯｸM-PRO" w:hAnsi="HG丸ｺﾞｼｯｸM-PRO"/>
                              </w:rPr>
                            </w:pPr>
                          </w:p>
                          <w:p w14:paraId="046915CA" w14:textId="77777777" w:rsidR="00A25C74" w:rsidRDefault="00A25C74" w:rsidP="00A25C74">
                            <w:pPr>
                              <w:spacing w:line="300" w:lineRule="exact"/>
                              <w:jc w:val="left"/>
                              <w:rPr>
                                <w:rFonts w:ascii="HG丸ｺﾞｼｯｸM-PRO" w:eastAsia="HG丸ｺﾞｼｯｸM-PRO" w:hAnsi="HG丸ｺﾞｼｯｸM-PRO"/>
                              </w:rPr>
                            </w:pPr>
                          </w:p>
                          <w:p w14:paraId="4E75A9F8" w14:textId="77777777" w:rsidR="00A25C74" w:rsidRDefault="00A25C74" w:rsidP="00A25C74">
                            <w:pPr>
                              <w:spacing w:line="300" w:lineRule="exact"/>
                              <w:jc w:val="left"/>
                              <w:rPr>
                                <w:rFonts w:ascii="HG丸ｺﾞｼｯｸM-PRO" w:eastAsia="HG丸ｺﾞｼｯｸM-PRO" w:hAnsi="HG丸ｺﾞｼｯｸM-PRO"/>
                              </w:rPr>
                            </w:pPr>
                          </w:p>
                          <w:p w14:paraId="130662CB" w14:textId="77777777" w:rsidR="00A25C74" w:rsidRDefault="00A25C74" w:rsidP="00A25C74">
                            <w:pPr>
                              <w:spacing w:line="300" w:lineRule="exact"/>
                              <w:jc w:val="left"/>
                              <w:rPr>
                                <w:rFonts w:ascii="HG丸ｺﾞｼｯｸM-PRO" w:eastAsia="HG丸ｺﾞｼｯｸM-PRO" w:hAnsi="HG丸ｺﾞｼｯｸM-PRO"/>
                              </w:rPr>
                            </w:pPr>
                          </w:p>
                          <w:p w14:paraId="7708B519" w14:textId="77777777" w:rsidR="00A25C74" w:rsidRDefault="00A25C74" w:rsidP="00A25C74">
                            <w:pPr>
                              <w:spacing w:line="300" w:lineRule="exact"/>
                              <w:jc w:val="left"/>
                              <w:rPr>
                                <w:rFonts w:ascii="HG丸ｺﾞｼｯｸM-PRO" w:eastAsia="HG丸ｺﾞｼｯｸM-PRO" w:hAnsi="HG丸ｺﾞｼｯｸM-PRO"/>
                              </w:rPr>
                            </w:pPr>
                          </w:p>
                          <w:p w14:paraId="2418787E" w14:textId="77777777" w:rsidR="00A25C74" w:rsidRDefault="00A25C74" w:rsidP="00A25C74">
                            <w:pPr>
                              <w:spacing w:line="300" w:lineRule="exact"/>
                              <w:jc w:val="left"/>
                              <w:rPr>
                                <w:rFonts w:ascii="HG丸ｺﾞｼｯｸM-PRO" w:eastAsia="HG丸ｺﾞｼｯｸM-PRO" w:hAnsi="HG丸ｺﾞｼｯｸM-PRO"/>
                              </w:rPr>
                            </w:pPr>
                          </w:p>
                          <w:p w14:paraId="59D34FB7" w14:textId="77777777" w:rsidR="00A25C74" w:rsidRDefault="00A25C74" w:rsidP="00A25C74">
                            <w:pPr>
                              <w:spacing w:line="300" w:lineRule="exact"/>
                              <w:jc w:val="left"/>
                              <w:rPr>
                                <w:rFonts w:ascii="HG丸ｺﾞｼｯｸM-PRO" w:eastAsia="HG丸ｺﾞｼｯｸM-PRO" w:hAnsi="HG丸ｺﾞｼｯｸM-PRO"/>
                              </w:rPr>
                            </w:pPr>
                          </w:p>
                          <w:p w14:paraId="1AA6066F" w14:textId="77777777" w:rsidR="00A25C74" w:rsidRDefault="00A25C74" w:rsidP="00A25C74">
                            <w:pPr>
                              <w:spacing w:line="300" w:lineRule="exact"/>
                              <w:jc w:val="left"/>
                              <w:rPr>
                                <w:rFonts w:ascii="HG丸ｺﾞｼｯｸM-PRO" w:eastAsia="HG丸ｺﾞｼｯｸM-PRO" w:hAnsi="HG丸ｺﾞｼｯｸM-PRO"/>
                              </w:rPr>
                            </w:pPr>
                          </w:p>
                          <w:p w14:paraId="6E5199D4" w14:textId="77777777" w:rsidR="00A25C74" w:rsidRDefault="00A25C74" w:rsidP="00A25C74">
                            <w:pPr>
                              <w:spacing w:line="300" w:lineRule="exact"/>
                              <w:jc w:val="left"/>
                              <w:rPr>
                                <w:rFonts w:ascii="HG丸ｺﾞｼｯｸM-PRO" w:eastAsia="HG丸ｺﾞｼｯｸM-PRO" w:hAnsi="HG丸ｺﾞｼｯｸM-PRO"/>
                              </w:rPr>
                            </w:pPr>
                          </w:p>
                          <w:p w14:paraId="4B873B1F" w14:textId="77777777" w:rsidR="00A25C74" w:rsidRDefault="00A25C74" w:rsidP="00A25C74">
                            <w:pPr>
                              <w:spacing w:line="300" w:lineRule="exact"/>
                              <w:jc w:val="left"/>
                              <w:rPr>
                                <w:rFonts w:ascii="HG丸ｺﾞｼｯｸM-PRO" w:eastAsia="HG丸ｺﾞｼｯｸM-PRO" w:hAnsi="HG丸ｺﾞｼｯｸM-PRO"/>
                              </w:rPr>
                            </w:pPr>
                          </w:p>
                          <w:p w14:paraId="1DF3FDB0" w14:textId="77777777" w:rsidR="00A25C74" w:rsidRDefault="00A25C74" w:rsidP="00A25C74">
                            <w:pPr>
                              <w:spacing w:line="300" w:lineRule="exact"/>
                              <w:jc w:val="left"/>
                              <w:rPr>
                                <w:rFonts w:ascii="HG丸ｺﾞｼｯｸM-PRO" w:eastAsia="HG丸ｺﾞｼｯｸM-PRO" w:hAnsi="HG丸ｺﾞｼｯｸM-PRO"/>
                              </w:rPr>
                            </w:pPr>
                          </w:p>
                          <w:p w14:paraId="34581238" w14:textId="77777777" w:rsidR="00A25C74" w:rsidRDefault="00A25C74" w:rsidP="00A25C74">
                            <w:pPr>
                              <w:spacing w:line="300" w:lineRule="exact"/>
                              <w:jc w:val="left"/>
                              <w:rPr>
                                <w:rFonts w:ascii="HG丸ｺﾞｼｯｸM-PRO" w:eastAsia="HG丸ｺﾞｼｯｸM-PRO" w:hAnsi="HG丸ｺﾞｼｯｸM-PRO"/>
                              </w:rPr>
                            </w:pPr>
                          </w:p>
                          <w:p w14:paraId="31BFBA8C" w14:textId="77777777" w:rsidR="00A25C74" w:rsidRDefault="00A25C74" w:rsidP="00A25C74">
                            <w:pPr>
                              <w:spacing w:line="300" w:lineRule="exact"/>
                              <w:jc w:val="left"/>
                              <w:rPr>
                                <w:rFonts w:ascii="HG丸ｺﾞｼｯｸM-PRO" w:eastAsia="HG丸ｺﾞｼｯｸM-PRO" w:hAnsi="HG丸ｺﾞｼｯｸM-PRO"/>
                              </w:rPr>
                            </w:pPr>
                          </w:p>
                          <w:p w14:paraId="23645C49" w14:textId="77777777" w:rsidR="00A25C74" w:rsidRDefault="00A25C74" w:rsidP="00A25C74">
                            <w:pPr>
                              <w:spacing w:line="300" w:lineRule="exact"/>
                              <w:jc w:val="left"/>
                              <w:rPr>
                                <w:rFonts w:ascii="HG丸ｺﾞｼｯｸM-PRO" w:eastAsia="HG丸ｺﾞｼｯｸM-PRO" w:hAnsi="HG丸ｺﾞｼｯｸM-PRO"/>
                              </w:rPr>
                            </w:pPr>
                          </w:p>
                          <w:p w14:paraId="5C3524AD" w14:textId="77777777" w:rsidR="00A25C74" w:rsidRDefault="00A25C74" w:rsidP="00A25C74">
                            <w:pPr>
                              <w:spacing w:line="300" w:lineRule="exact"/>
                              <w:jc w:val="left"/>
                              <w:rPr>
                                <w:rFonts w:ascii="HG丸ｺﾞｼｯｸM-PRO" w:eastAsia="HG丸ｺﾞｼｯｸM-PRO" w:hAnsi="HG丸ｺﾞｼｯｸM-PRO"/>
                              </w:rPr>
                            </w:pPr>
                          </w:p>
                          <w:p w14:paraId="7DCCD79C" w14:textId="77777777" w:rsidR="00A25C74" w:rsidRDefault="00A25C74" w:rsidP="00A25C74">
                            <w:pPr>
                              <w:spacing w:line="300" w:lineRule="exact"/>
                              <w:jc w:val="left"/>
                              <w:rPr>
                                <w:rFonts w:ascii="HG丸ｺﾞｼｯｸM-PRO" w:eastAsia="HG丸ｺﾞｼｯｸM-PRO" w:hAnsi="HG丸ｺﾞｼｯｸM-PRO"/>
                              </w:rPr>
                            </w:pPr>
                          </w:p>
                          <w:p w14:paraId="367888EA" w14:textId="77777777" w:rsidR="00A25C74" w:rsidRDefault="00A25C74" w:rsidP="00A25C74">
                            <w:pPr>
                              <w:spacing w:line="300" w:lineRule="exact"/>
                              <w:jc w:val="left"/>
                              <w:rPr>
                                <w:rFonts w:ascii="HG丸ｺﾞｼｯｸM-PRO" w:eastAsia="HG丸ｺﾞｼｯｸM-PRO" w:hAnsi="HG丸ｺﾞｼｯｸM-PRO"/>
                              </w:rPr>
                            </w:pPr>
                          </w:p>
                          <w:p w14:paraId="49293B9E" w14:textId="77777777" w:rsidR="00A25C74" w:rsidRDefault="00A25C74" w:rsidP="00A25C74">
                            <w:pPr>
                              <w:spacing w:line="300" w:lineRule="exact"/>
                              <w:jc w:val="left"/>
                              <w:rPr>
                                <w:rFonts w:ascii="HG丸ｺﾞｼｯｸM-PRO" w:eastAsia="HG丸ｺﾞｼｯｸM-PRO" w:hAnsi="HG丸ｺﾞｼｯｸM-PRO"/>
                              </w:rPr>
                            </w:pPr>
                          </w:p>
                          <w:p w14:paraId="4DE10898" w14:textId="77777777" w:rsidR="00A25C74" w:rsidRDefault="00A25C74" w:rsidP="00A25C74">
                            <w:pPr>
                              <w:spacing w:line="300" w:lineRule="exact"/>
                              <w:jc w:val="left"/>
                              <w:rPr>
                                <w:rFonts w:ascii="HG丸ｺﾞｼｯｸM-PRO" w:eastAsia="HG丸ｺﾞｼｯｸM-PRO" w:hAnsi="HG丸ｺﾞｼｯｸM-PRO"/>
                              </w:rPr>
                            </w:pPr>
                          </w:p>
                          <w:p w14:paraId="4D139426" w14:textId="77777777" w:rsidR="00A25C74" w:rsidRDefault="00A25C74" w:rsidP="00A25C74">
                            <w:pPr>
                              <w:spacing w:line="300" w:lineRule="exact"/>
                              <w:jc w:val="left"/>
                              <w:rPr>
                                <w:rFonts w:ascii="HG丸ｺﾞｼｯｸM-PRO" w:eastAsia="HG丸ｺﾞｼｯｸM-PRO" w:hAnsi="HG丸ｺﾞｼｯｸM-PRO"/>
                              </w:rPr>
                            </w:pPr>
                          </w:p>
                          <w:p w14:paraId="032742FC" w14:textId="77777777" w:rsidR="00A25C74" w:rsidRDefault="00A25C74" w:rsidP="00A25C74">
                            <w:pPr>
                              <w:spacing w:line="300" w:lineRule="exact"/>
                              <w:jc w:val="left"/>
                              <w:rPr>
                                <w:rFonts w:ascii="HG丸ｺﾞｼｯｸM-PRO" w:eastAsia="HG丸ｺﾞｼｯｸM-PRO" w:hAnsi="HG丸ｺﾞｼｯｸM-PRO"/>
                              </w:rPr>
                            </w:pPr>
                          </w:p>
                          <w:p w14:paraId="14417479" w14:textId="77777777" w:rsidR="00A25C74" w:rsidRDefault="00A25C74" w:rsidP="00A25C74">
                            <w:pPr>
                              <w:spacing w:line="300" w:lineRule="exact"/>
                              <w:jc w:val="left"/>
                              <w:rPr>
                                <w:rFonts w:ascii="HG丸ｺﾞｼｯｸM-PRO" w:eastAsia="HG丸ｺﾞｼｯｸM-PRO" w:hAnsi="HG丸ｺﾞｼｯｸM-PRO"/>
                              </w:rPr>
                            </w:pPr>
                          </w:p>
                          <w:p w14:paraId="2E1DFEE8" w14:textId="77777777" w:rsidR="00A25C74" w:rsidRDefault="00A25C74" w:rsidP="00A25C74">
                            <w:pPr>
                              <w:spacing w:line="300" w:lineRule="exact"/>
                              <w:jc w:val="left"/>
                              <w:rPr>
                                <w:rFonts w:ascii="HG丸ｺﾞｼｯｸM-PRO" w:eastAsia="HG丸ｺﾞｼｯｸM-PRO" w:hAnsi="HG丸ｺﾞｼｯｸM-PRO"/>
                              </w:rPr>
                            </w:pPr>
                          </w:p>
                          <w:p w14:paraId="4FC8D68F" w14:textId="77777777" w:rsidR="00A25C74" w:rsidRDefault="00A25C74" w:rsidP="00A25C74">
                            <w:pPr>
                              <w:spacing w:line="300" w:lineRule="exact"/>
                              <w:jc w:val="left"/>
                              <w:rPr>
                                <w:rFonts w:ascii="HG丸ｺﾞｼｯｸM-PRO" w:eastAsia="HG丸ｺﾞｼｯｸM-PRO" w:hAnsi="HG丸ｺﾞｼｯｸM-PRO"/>
                              </w:rPr>
                            </w:pPr>
                          </w:p>
                          <w:p w14:paraId="66DC0257" w14:textId="77777777" w:rsidR="00A25C74" w:rsidRDefault="00A25C74" w:rsidP="00A25C74">
                            <w:pPr>
                              <w:spacing w:line="300" w:lineRule="exact"/>
                              <w:jc w:val="left"/>
                              <w:rPr>
                                <w:rFonts w:ascii="HG丸ｺﾞｼｯｸM-PRO" w:eastAsia="HG丸ｺﾞｼｯｸM-PRO" w:hAnsi="HG丸ｺﾞｼｯｸM-PRO"/>
                              </w:rPr>
                            </w:pPr>
                          </w:p>
                          <w:p w14:paraId="2152AE01" w14:textId="77777777" w:rsidR="00A25C74" w:rsidRDefault="00A25C74" w:rsidP="00A25C74">
                            <w:pPr>
                              <w:spacing w:line="300" w:lineRule="exact"/>
                              <w:jc w:val="left"/>
                              <w:rPr>
                                <w:rFonts w:ascii="HG丸ｺﾞｼｯｸM-PRO" w:eastAsia="HG丸ｺﾞｼｯｸM-PRO" w:hAnsi="HG丸ｺﾞｼｯｸM-PRO"/>
                              </w:rPr>
                            </w:pPr>
                          </w:p>
                          <w:p w14:paraId="7BEA3380" w14:textId="77777777" w:rsidR="00A25C74" w:rsidRDefault="00A25C74" w:rsidP="00A25C74">
                            <w:pPr>
                              <w:spacing w:line="300" w:lineRule="exact"/>
                              <w:jc w:val="left"/>
                              <w:rPr>
                                <w:rFonts w:ascii="HG丸ｺﾞｼｯｸM-PRO" w:eastAsia="HG丸ｺﾞｼｯｸM-PRO" w:hAnsi="HG丸ｺﾞｼｯｸM-PRO"/>
                              </w:rPr>
                            </w:pPr>
                          </w:p>
                          <w:p w14:paraId="62C6BF37" w14:textId="77777777" w:rsidR="00A25C74" w:rsidRDefault="00A25C74" w:rsidP="00A25C74">
                            <w:pPr>
                              <w:spacing w:line="300" w:lineRule="exact"/>
                              <w:jc w:val="left"/>
                              <w:rPr>
                                <w:rFonts w:ascii="HG丸ｺﾞｼｯｸM-PRO" w:eastAsia="HG丸ｺﾞｼｯｸM-PRO" w:hAnsi="HG丸ｺﾞｼｯｸM-PRO"/>
                              </w:rPr>
                            </w:pPr>
                          </w:p>
                          <w:p w14:paraId="7DA29BC9" w14:textId="77777777" w:rsidR="00A25C74" w:rsidRDefault="00A25C74" w:rsidP="00A25C74">
                            <w:pPr>
                              <w:spacing w:line="300" w:lineRule="exact"/>
                              <w:jc w:val="left"/>
                              <w:rPr>
                                <w:rFonts w:ascii="HG丸ｺﾞｼｯｸM-PRO" w:eastAsia="HG丸ｺﾞｼｯｸM-PRO" w:hAnsi="HG丸ｺﾞｼｯｸM-PRO"/>
                              </w:rPr>
                            </w:pPr>
                          </w:p>
                          <w:p w14:paraId="623F630E" w14:textId="77777777" w:rsidR="00A25C74" w:rsidRDefault="00A25C74" w:rsidP="00A25C74">
                            <w:pPr>
                              <w:spacing w:line="300" w:lineRule="exact"/>
                              <w:jc w:val="left"/>
                              <w:rPr>
                                <w:rFonts w:ascii="HG丸ｺﾞｼｯｸM-PRO" w:eastAsia="HG丸ｺﾞｼｯｸM-PRO" w:hAnsi="HG丸ｺﾞｼｯｸM-PRO"/>
                              </w:rPr>
                            </w:pPr>
                          </w:p>
                          <w:p w14:paraId="34C805CD" w14:textId="77777777" w:rsidR="00A25C74" w:rsidRDefault="00A25C74" w:rsidP="00A25C74">
                            <w:pPr>
                              <w:spacing w:line="300" w:lineRule="exact"/>
                              <w:jc w:val="left"/>
                              <w:rPr>
                                <w:rFonts w:ascii="HG丸ｺﾞｼｯｸM-PRO" w:eastAsia="HG丸ｺﾞｼｯｸM-PRO" w:hAnsi="HG丸ｺﾞｼｯｸM-PRO"/>
                              </w:rPr>
                            </w:pPr>
                          </w:p>
                          <w:p w14:paraId="78934AA8" w14:textId="77777777" w:rsidR="00A25C74" w:rsidRDefault="00A25C74" w:rsidP="00A25C74">
                            <w:pPr>
                              <w:spacing w:line="300" w:lineRule="exact"/>
                              <w:jc w:val="left"/>
                              <w:rPr>
                                <w:rFonts w:ascii="HG丸ｺﾞｼｯｸM-PRO" w:eastAsia="HG丸ｺﾞｼｯｸM-PRO" w:hAnsi="HG丸ｺﾞｼｯｸM-PRO"/>
                              </w:rPr>
                            </w:pPr>
                          </w:p>
                          <w:p w14:paraId="45A41048" w14:textId="77777777" w:rsidR="00A25C74" w:rsidRDefault="00A25C74" w:rsidP="00A25C74">
                            <w:pPr>
                              <w:spacing w:line="300" w:lineRule="exact"/>
                              <w:jc w:val="left"/>
                              <w:rPr>
                                <w:rFonts w:ascii="HG丸ｺﾞｼｯｸM-PRO" w:eastAsia="HG丸ｺﾞｼｯｸM-PRO" w:hAnsi="HG丸ｺﾞｼｯｸM-PRO"/>
                              </w:rPr>
                            </w:pPr>
                          </w:p>
                          <w:p w14:paraId="421180BC" w14:textId="77777777" w:rsidR="00A25C74" w:rsidRDefault="00A25C74" w:rsidP="00A25C74">
                            <w:pPr>
                              <w:spacing w:line="300" w:lineRule="exact"/>
                              <w:jc w:val="left"/>
                              <w:rPr>
                                <w:rFonts w:ascii="HG丸ｺﾞｼｯｸM-PRO" w:eastAsia="HG丸ｺﾞｼｯｸM-PRO" w:hAnsi="HG丸ｺﾞｼｯｸM-PRO"/>
                              </w:rPr>
                            </w:pPr>
                          </w:p>
                          <w:p w14:paraId="34847953" w14:textId="77777777" w:rsidR="00A25C74" w:rsidRDefault="00A25C74" w:rsidP="00A25C74">
                            <w:pPr>
                              <w:spacing w:line="300" w:lineRule="exact"/>
                              <w:jc w:val="left"/>
                              <w:rPr>
                                <w:rFonts w:ascii="HG丸ｺﾞｼｯｸM-PRO" w:eastAsia="HG丸ｺﾞｼｯｸM-PRO" w:hAnsi="HG丸ｺﾞｼｯｸM-PRO"/>
                              </w:rPr>
                            </w:pPr>
                          </w:p>
                          <w:p w14:paraId="592F3480" w14:textId="77777777" w:rsidR="00A25C74" w:rsidRDefault="00A25C74" w:rsidP="00A25C74">
                            <w:pPr>
                              <w:spacing w:line="300" w:lineRule="exact"/>
                              <w:jc w:val="left"/>
                              <w:rPr>
                                <w:rFonts w:ascii="HG丸ｺﾞｼｯｸM-PRO" w:eastAsia="HG丸ｺﾞｼｯｸM-PRO" w:hAnsi="HG丸ｺﾞｼｯｸM-PRO"/>
                              </w:rPr>
                            </w:pPr>
                          </w:p>
                          <w:p w14:paraId="02FDFA0E" w14:textId="77777777" w:rsidR="00A25C74" w:rsidRDefault="00A25C74" w:rsidP="00A25C74">
                            <w:pPr>
                              <w:spacing w:line="300" w:lineRule="exact"/>
                              <w:jc w:val="left"/>
                              <w:rPr>
                                <w:rFonts w:ascii="HG丸ｺﾞｼｯｸM-PRO" w:eastAsia="HG丸ｺﾞｼｯｸM-PRO" w:hAnsi="HG丸ｺﾞｼｯｸM-PRO"/>
                              </w:rPr>
                            </w:pPr>
                          </w:p>
                          <w:p w14:paraId="646E9F9C" w14:textId="77777777" w:rsidR="00A25C74" w:rsidRDefault="00A25C74" w:rsidP="00A25C74">
                            <w:pPr>
                              <w:spacing w:line="300" w:lineRule="exact"/>
                              <w:jc w:val="left"/>
                              <w:rPr>
                                <w:rFonts w:ascii="HG丸ｺﾞｼｯｸM-PRO" w:eastAsia="HG丸ｺﾞｼｯｸM-PRO" w:hAnsi="HG丸ｺﾞｼｯｸM-PRO"/>
                              </w:rPr>
                            </w:pPr>
                          </w:p>
                          <w:p w14:paraId="02EE0A2E" w14:textId="77777777" w:rsidR="00A25C74" w:rsidRDefault="00A25C74" w:rsidP="00A25C74">
                            <w:pPr>
                              <w:spacing w:line="300" w:lineRule="exact"/>
                              <w:jc w:val="left"/>
                              <w:rPr>
                                <w:rFonts w:ascii="HG丸ｺﾞｼｯｸM-PRO" w:eastAsia="HG丸ｺﾞｼｯｸM-PRO" w:hAnsi="HG丸ｺﾞｼｯｸM-PRO"/>
                              </w:rPr>
                            </w:pPr>
                          </w:p>
                          <w:p w14:paraId="01093D6A" w14:textId="77777777" w:rsidR="00A25C74" w:rsidRDefault="00A25C74" w:rsidP="00A25C74">
                            <w:pPr>
                              <w:spacing w:line="300" w:lineRule="exact"/>
                              <w:jc w:val="left"/>
                              <w:rPr>
                                <w:rFonts w:ascii="HG丸ｺﾞｼｯｸM-PRO" w:eastAsia="HG丸ｺﾞｼｯｸM-PRO" w:hAnsi="HG丸ｺﾞｼｯｸM-PRO"/>
                              </w:rPr>
                            </w:pPr>
                          </w:p>
                          <w:p w14:paraId="5A85AF8D" w14:textId="77777777" w:rsidR="00A25C74" w:rsidRDefault="00A25C74" w:rsidP="00A25C74">
                            <w:pPr>
                              <w:spacing w:line="300" w:lineRule="exact"/>
                              <w:jc w:val="left"/>
                              <w:rPr>
                                <w:rFonts w:ascii="HG丸ｺﾞｼｯｸM-PRO" w:eastAsia="HG丸ｺﾞｼｯｸM-PRO" w:hAnsi="HG丸ｺﾞｼｯｸM-PRO"/>
                              </w:rPr>
                            </w:pPr>
                          </w:p>
                          <w:p w14:paraId="55AC8CDB" w14:textId="77777777" w:rsidR="00A25C74"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rPr>
                              <w:t xml:space="preserve"> </w:t>
                            </w:r>
                          </w:p>
                          <w:p w14:paraId="57A49615" w14:textId="77777777" w:rsidR="00A25C74" w:rsidRDefault="00A25C74" w:rsidP="00A25C74">
                            <w:pPr>
                              <w:spacing w:line="300" w:lineRule="exact"/>
                              <w:jc w:val="left"/>
                              <w:rPr>
                                <w:rFonts w:ascii="HG丸ｺﾞｼｯｸM-PRO" w:eastAsia="HG丸ｺﾞｼｯｸM-PRO" w:hAnsi="HG丸ｺﾞｼｯｸM-PRO"/>
                              </w:rPr>
                            </w:pPr>
                          </w:p>
                          <w:p w14:paraId="601E8C61" w14:textId="77777777" w:rsidR="00A25C74" w:rsidRDefault="00A25C74" w:rsidP="00A25C74">
                            <w:pPr>
                              <w:spacing w:line="300" w:lineRule="exact"/>
                              <w:jc w:val="left"/>
                              <w:rPr>
                                <w:rFonts w:ascii="HG丸ｺﾞｼｯｸM-PRO" w:eastAsia="HG丸ｺﾞｼｯｸM-PRO" w:hAnsi="HG丸ｺﾞｼｯｸM-PRO"/>
                              </w:rPr>
                            </w:pPr>
                          </w:p>
                          <w:p w14:paraId="0EFC3C88" w14:textId="77777777" w:rsidR="00A25C74" w:rsidRDefault="00A25C74" w:rsidP="00A25C74">
                            <w:pPr>
                              <w:spacing w:line="300" w:lineRule="exact"/>
                              <w:jc w:val="left"/>
                              <w:rPr>
                                <w:rFonts w:ascii="HG丸ｺﾞｼｯｸM-PRO" w:eastAsia="HG丸ｺﾞｼｯｸM-PRO" w:hAnsi="HG丸ｺﾞｼｯｸM-PRO"/>
                              </w:rPr>
                            </w:pPr>
                          </w:p>
                          <w:p w14:paraId="7DAAF855" w14:textId="77777777" w:rsidR="00A25C74" w:rsidRDefault="00A25C74" w:rsidP="00A25C74">
                            <w:pPr>
                              <w:spacing w:line="300" w:lineRule="exact"/>
                              <w:jc w:val="left"/>
                              <w:rPr>
                                <w:rFonts w:ascii="HG丸ｺﾞｼｯｸM-PRO" w:eastAsia="HG丸ｺﾞｼｯｸM-PRO" w:hAnsi="HG丸ｺﾞｼｯｸM-PRO"/>
                              </w:rPr>
                            </w:pPr>
                          </w:p>
                          <w:p w14:paraId="2305C74C" w14:textId="77777777" w:rsidR="00A25C74" w:rsidRDefault="00A25C74" w:rsidP="00A25C74">
                            <w:pPr>
                              <w:spacing w:line="300" w:lineRule="exact"/>
                              <w:jc w:val="left"/>
                              <w:rPr>
                                <w:rFonts w:ascii="HG丸ｺﾞｼｯｸM-PRO" w:eastAsia="HG丸ｺﾞｼｯｸM-PRO" w:hAnsi="HG丸ｺﾞｼｯｸM-PRO"/>
                              </w:rPr>
                            </w:pPr>
                          </w:p>
                          <w:p w14:paraId="2FBB702C" w14:textId="77777777" w:rsidR="00A25C74" w:rsidRDefault="00A25C74" w:rsidP="00A25C74">
                            <w:pPr>
                              <w:spacing w:line="300" w:lineRule="exact"/>
                              <w:jc w:val="left"/>
                              <w:rPr>
                                <w:rFonts w:ascii="HG丸ｺﾞｼｯｸM-PRO" w:eastAsia="HG丸ｺﾞｼｯｸM-PRO" w:hAnsi="HG丸ｺﾞｼｯｸM-PRO"/>
                              </w:rPr>
                            </w:pPr>
                          </w:p>
                          <w:p w14:paraId="44CB1F5A" w14:textId="77777777" w:rsidR="00A25C74" w:rsidRDefault="00A25C74" w:rsidP="00A25C74">
                            <w:pPr>
                              <w:spacing w:line="300" w:lineRule="exact"/>
                              <w:jc w:val="left"/>
                              <w:rPr>
                                <w:rFonts w:ascii="HG丸ｺﾞｼｯｸM-PRO" w:eastAsia="HG丸ｺﾞｼｯｸM-PRO" w:hAnsi="HG丸ｺﾞｼｯｸM-PRO"/>
                              </w:rPr>
                            </w:pPr>
                          </w:p>
                          <w:p w14:paraId="3F7E9198" w14:textId="77777777" w:rsidR="00A25C74" w:rsidRDefault="00A25C74" w:rsidP="00A25C74">
                            <w:pPr>
                              <w:spacing w:line="300" w:lineRule="exact"/>
                              <w:jc w:val="left"/>
                              <w:rPr>
                                <w:rFonts w:ascii="HG丸ｺﾞｼｯｸM-PRO" w:eastAsia="HG丸ｺﾞｼｯｸM-PRO" w:hAnsi="HG丸ｺﾞｼｯｸM-PRO"/>
                              </w:rPr>
                            </w:pPr>
                          </w:p>
                          <w:p w14:paraId="75A43C26" w14:textId="77777777" w:rsidR="00A25C74" w:rsidRDefault="00A25C74" w:rsidP="00A25C74">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8B300" id="正方形/長方形 21" o:spid="_x0000_s1031" style="position:absolute;margin-left:.55pt;margin-top:9.95pt;width:213pt;height:373.9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" fillcolor="window" strokecolor="windowText">
                <v:textbox>
                  <w:txbxContent>
                    <w:p w14:paraId="620A314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11B003" w14:textId="77777777" w:rsidR="00A25C74" w:rsidRDefault="00A25C74" w:rsidP="00A25C74">
                      <w:pPr>
                        <w:spacing w:line="300" w:lineRule="exact"/>
                        <w:jc w:val="left"/>
                        <w:rPr>
                          <w:rFonts w:ascii="HG丸ｺﾞｼｯｸM-PRO" w:eastAsia="HG丸ｺﾞｼｯｸM-PRO" w:hAnsi="HG丸ｺﾞｼｯｸM-PRO"/>
                        </w:rPr>
                      </w:pPr>
                    </w:p>
                    <w:p w14:paraId="0D9A2B8D" w14:textId="77777777" w:rsidR="00A25C74" w:rsidRPr="00F53B7A" w:rsidRDefault="00A25C74" w:rsidP="00A25C74">
                      <w:pPr>
                        <w:spacing w:line="300" w:lineRule="exact"/>
                        <w:jc w:val="left"/>
                        <w:rPr>
                          <w:rFonts w:ascii="HG丸ｺﾞｼｯｸM-PRO" w:eastAsia="HG丸ｺﾞｼｯｸM-PRO" w:hAnsi="HG丸ｺﾞｼｯｸM-PRO"/>
                        </w:rPr>
                      </w:pPr>
                      <w:r w:rsidRPr="00F53B7A">
                        <w:rPr>
                          <w:rFonts w:ascii="HG丸ｺﾞｼｯｸM-PRO" w:eastAsia="HG丸ｺﾞｼｯｸM-PRO" w:hAnsi="HG丸ｺﾞｼｯｸM-PRO" w:hint="eastAsia"/>
                        </w:rPr>
                        <w:t>【第１回　令和</w:t>
                      </w:r>
                      <w:r>
                        <w:rPr>
                          <w:rFonts w:ascii="HG丸ｺﾞｼｯｸM-PRO" w:eastAsia="HG丸ｺﾞｼｯｸM-PRO" w:hAnsi="HG丸ｺﾞｼｯｸM-PRO" w:hint="eastAsia"/>
                        </w:rPr>
                        <w:t>６</w:t>
                      </w:r>
                      <w:r w:rsidRPr="00F53B7A">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F53B7A">
                        <w:rPr>
                          <w:rFonts w:ascii="HG丸ｺﾞｼｯｸM-PRO" w:eastAsia="HG丸ｺﾞｼｯｸM-PRO" w:hAnsi="HG丸ｺﾞｼｯｸM-PRO" w:hint="eastAsia"/>
                        </w:rPr>
                        <w:t>月</w:t>
                      </w:r>
                      <w:r>
                        <w:rPr>
                          <w:rFonts w:ascii="HG丸ｺﾞｼｯｸM-PRO" w:eastAsia="HG丸ｺﾞｼｯｸM-PRO" w:hAnsi="HG丸ｺﾞｼｯｸM-PRO" w:hint="eastAsia"/>
                        </w:rPr>
                        <w:t>４</w:t>
                      </w:r>
                      <w:r w:rsidRPr="00F53B7A">
                        <w:rPr>
                          <w:rFonts w:ascii="HG丸ｺﾞｼｯｸM-PRO" w:eastAsia="HG丸ｺﾞｼｯｸM-PRO" w:hAnsi="HG丸ｺﾞｼｯｸM-PRO" w:hint="eastAsia"/>
                        </w:rPr>
                        <w:t>日　開催】</w:t>
                      </w:r>
                    </w:p>
                    <w:p w14:paraId="6E856622" w14:textId="77777777" w:rsidR="00A25C74" w:rsidRDefault="00A25C74" w:rsidP="00A25C74">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○「大阪府相談支援専門員人材育成ビジョン（主任相談支援専門員の役割）」を</w:t>
                      </w:r>
                      <w:r>
                        <w:rPr>
                          <w:rFonts w:ascii="HG丸ｺﾞｼｯｸM-PRO" w:eastAsia="HG丸ｺﾞｼｯｸM-PRO" w:hAnsi="HG丸ｺﾞｼｯｸM-PRO"/>
                        </w:rPr>
                        <w:t>とりまとめ、</w:t>
                      </w:r>
                      <w:r>
                        <w:rPr>
                          <w:rFonts w:ascii="HG丸ｺﾞｼｯｸM-PRO" w:eastAsia="HG丸ｺﾞｼｯｸM-PRO" w:hAnsi="HG丸ｺﾞｼｯｸM-PRO" w:hint="eastAsia"/>
                        </w:rPr>
                        <w:t>同</w:t>
                      </w:r>
                      <w:r>
                        <w:rPr>
                          <w:rFonts w:ascii="HG丸ｺﾞｼｯｸM-PRO" w:eastAsia="HG丸ｺﾞｼｯｸM-PRO" w:hAnsi="HG丸ｺﾞｼｯｸM-PRO"/>
                        </w:rPr>
                        <w:t>年</w:t>
                      </w:r>
                      <w:r>
                        <w:rPr>
                          <w:rFonts w:ascii="HG丸ｺﾞｼｯｸM-PRO" w:eastAsia="HG丸ｺﾞｼｯｸM-PRO" w:hAnsi="HG丸ｺﾞｼｯｸM-PRO" w:hint="eastAsia"/>
                        </w:rPr>
                        <w:t>８</w:t>
                      </w:r>
                      <w:r>
                        <w:rPr>
                          <w:rFonts w:ascii="HG丸ｺﾞｼｯｸM-PRO" w:eastAsia="HG丸ｺﾞｼｯｸM-PRO" w:hAnsi="HG丸ｺﾞｼｯｸM-PRO"/>
                        </w:rPr>
                        <w:t>月に府</w:t>
                      </w:r>
                      <w:r>
                        <w:rPr>
                          <w:rFonts w:ascii="HG丸ｺﾞｼｯｸM-PRO" w:eastAsia="HG丸ｺﾞｼｯｸM-PRO" w:hAnsi="HG丸ｺﾞｼｯｸM-PRO" w:hint="eastAsia"/>
                        </w:rPr>
                        <w:t>内</w:t>
                      </w:r>
                      <w:r>
                        <w:rPr>
                          <w:rFonts w:ascii="HG丸ｺﾞｼｯｸM-PRO" w:eastAsia="HG丸ｺﾞｼｯｸM-PRO" w:hAnsi="HG丸ｺﾞｼｯｸM-PRO"/>
                        </w:rPr>
                        <w:t>市町村へ発出。</w:t>
                      </w:r>
                    </w:p>
                    <w:p w14:paraId="0EAC231C" w14:textId="77777777" w:rsidR="00A25C74" w:rsidRPr="00DA5FBA" w:rsidRDefault="00A25C74" w:rsidP="00A25C74">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○地域生活促進アセスメント事業の進捗状況の共有や作成中のアセスメントシートの確認。</w:t>
                      </w:r>
                    </w:p>
                    <w:p w14:paraId="7CCBAD47" w14:textId="77777777" w:rsidR="00A25C74" w:rsidRDefault="00A25C74" w:rsidP="00A25C74">
                      <w:pPr>
                        <w:spacing w:line="300" w:lineRule="exact"/>
                        <w:jc w:val="left"/>
                        <w:rPr>
                          <w:rFonts w:ascii="HG丸ｺﾞｼｯｸM-PRO" w:eastAsia="HG丸ｺﾞｼｯｸM-PRO" w:hAnsi="HG丸ｺﾞｼｯｸM-PRO"/>
                        </w:rPr>
                      </w:pPr>
                    </w:p>
                    <w:p w14:paraId="2CC38145" w14:textId="77777777" w:rsidR="00A25C74" w:rsidRPr="00F53B7A" w:rsidRDefault="00A25C74" w:rsidP="00A25C74">
                      <w:pPr>
                        <w:spacing w:line="300" w:lineRule="exact"/>
                        <w:jc w:val="left"/>
                        <w:rPr>
                          <w:rFonts w:ascii="HG丸ｺﾞｼｯｸM-PRO" w:eastAsia="HG丸ｺﾞｼｯｸM-PRO" w:hAnsi="HG丸ｺﾞｼｯｸM-PRO"/>
                        </w:rPr>
                      </w:pPr>
                    </w:p>
                    <w:p w14:paraId="6342ECEF" w14:textId="77777777" w:rsidR="00A25C74" w:rsidRPr="00F53B7A" w:rsidRDefault="00A25C74" w:rsidP="00A25C74">
                      <w:pPr>
                        <w:spacing w:line="300" w:lineRule="exact"/>
                        <w:jc w:val="left"/>
                        <w:rPr>
                          <w:rFonts w:ascii="HG丸ｺﾞｼｯｸM-PRO" w:eastAsia="HG丸ｺﾞｼｯｸM-PRO" w:hAnsi="HG丸ｺﾞｼｯｸM-PRO"/>
                          <w:color w:val="000000" w:themeColor="text1"/>
                        </w:rPr>
                      </w:pPr>
                      <w:r w:rsidRPr="00F53B7A">
                        <w:rPr>
                          <w:rFonts w:ascii="HG丸ｺﾞｼｯｸM-PRO" w:eastAsia="HG丸ｺﾞｼｯｸM-PRO" w:hAnsi="HG丸ｺﾞｼｯｸM-PRO" w:hint="eastAsia"/>
                          <w:color w:val="000000" w:themeColor="text1"/>
                        </w:rPr>
                        <w:t>＜今後の</w:t>
                      </w:r>
                      <w:r w:rsidRPr="00F53B7A">
                        <w:rPr>
                          <w:rFonts w:ascii="HG丸ｺﾞｼｯｸM-PRO" w:eastAsia="HG丸ｺﾞｼｯｸM-PRO" w:hAnsi="HG丸ｺﾞｼｯｸM-PRO"/>
                          <w:color w:val="000000" w:themeColor="text1"/>
                        </w:rPr>
                        <w:t>開催予定</w:t>
                      </w:r>
                      <w:r w:rsidRPr="00F53B7A">
                        <w:rPr>
                          <w:rFonts w:ascii="HG丸ｺﾞｼｯｸM-PRO" w:eastAsia="HG丸ｺﾞｼｯｸM-PRO" w:hAnsi="HG丸ｺﾞｼｯｸM-PRO" w:hint="eastAsia"/>
                          <w:color w:val="000000" w:themeColor="text1"/>
                        </w:rPr>
                        <w:t>＞</w:t>
                      </w:r>
                    </w:p>
                    <w:p w14:paraId="198887DC" w14:textId="77777777" w:rsidR="00A25C74" w:rsidRPr="00F53B7A" w:rsidRDefault="00A25C74" w:rsidP="00A25C74">
                      <w:pPr>
                        <w:spacing w:line="300" w:lineRule="exact"/>
                        <w:jc w:val="left"/>
                        <w:rPr>
                          <w:rFonts w:ascii="HG丸ｺﾞｼｯｸM-PRO" w:eastAsia="HG丸ｺﾞｼｯｸM-PRO" w:hAnsi="HG丸ｺﾞｼｯｸM-PRO"/>
                          <w:color w:val="000000" w:themeColor="text1"/>
                        </w:rPr>
                      </w:pPr>
                      <w:r w:rsidRPr="00F53B7A">
                        <w:rPr>
                          <w:rFonts w:ascii="HG丸ｺﾞｼｯｸM-PRO" w:eastAsia="HG丸ｺﾞｼｯｸM-PRO" w:hAnsi="HG丸ｺﾞｼｯｸM-PRO" w:hint="eastAsia"/>
                          <w:color w:val="000000" w:themeColor="text1"/>
                        </w:rPr>
                        <w:t>【第２回　令和</w:t>
                      </w:r>
                      <w:r>
                        <w:rPr>
                          <w:rFonts w:ascii="HG丸ｺﾞｼｯｸM-PRO" w:eastAsia="HG丸ｺﾞｼｯｸM-PRO" w:hAnsi="HG丸ｺﾞｼｯｸM-PRO" w:hint="eastAsia"/>
                          <w:color w:val="000000" w:themeColor="text1"/>
                        </w:rPr>
                        <w:t>７</w:t>
                      </w:r>
                      <w:r w:rsidRPr="00F53B7A">
                        <w:rPr>
                          <w:rFonts w:ascii="HG丸ｺﾞｼｯｸM-PRO" w:eastAsia="HG丸ｺﾞｼｯｸM-PRO" w:hAnsi="HG丸ｺﾞｼｯｸM-PRO" w:hint="eastAsia"/>
                          <w:color w:val="000000" w:themeColor="text1"/>
                        </w:rPr>
                        <w:t>年</w:t>
                      </w:r>
                      <w:r>
                        <w:rPr>
                          <w:rFonts w:ascii="HG丸ｺﾞｼｯｸM-PRO" w:eastAsia="HG丸ｺﾞｼｯｸM-PRO" w:hAnsi="HG丸ｺﾞｼｯｸM-PRO" w:hint="eastAsia"/>
                          <w:color w:val="000000" w:themeColor="text1"/>
                        </w:rPr>
                        <w:t>２月頃</w:t>
                      </w:r>
                      <w:r w:rsidRPr="00F53B7A">
                        <w:rPr>
                          <w:rFonts w:ascii="HG丸ｺﾞｼｯｸM-PRO" w:eastAsia="HG丸ｺﾞｼｯｸM-PRO" w:hAnsi="HG丸ｺﾞｼｯｸM-PRO" w:hint="eastAsia"/>
                          <w:color w:val="000000" w:themeColor="text1"/>
                        </w:rPr>
                        <w:t xml:space="preserve">　開催予定】</w:t>
                      </w:r>
                    </w:p>
                    <w:p w14:paraId="25D0C024" w14:textId="77777777" w:rsidR="00A25C74" w:rsidRPr="00F53B7A"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○地域生活促進アセスメント事業で作成したマニュアル案等について議論する予定。</w:t>
                      </w:r>
                    </w:p>
                    <w:p w14:paraId="5467E7EA" w14:textId="77777777" w:rsidR="00A25C74" w:rsidRPr="00784AFA" w:rsidRDefault="00A25C74" w:rsidP="00A25C74">
                      <w:pPr>
                        <w:spacing w:line="300" w:lineRule="exact"/>
                        <w:jc w:val="left"/>
                        <w:rPr>
                          <w:rFonts w:ascii="HG丸ｺﾞｼｯｸM-PRO" w:eastAsia="HG丸ｺﾞｼｯｸM-PRO" w:hAnsi="HG丸ｺﾞｼｯｸM-PRO"/>
                        </w:rPr>
                      </w:pPr>
                    </w:p>
                    <w:p w14:paraId="3138D6BF" w14:textId="77777777" w:rsidR="00A25C74" w:rsidRPr="00341C34" w:rsidRDefault="00A25C74" w:rsidP="00A25C74">
                      <w:pPr>
                        <w:spacing w:line="300" w:lineRule="exact"/>
                        <w:jc w:val="left"/>
                        <w:rPr>
                          <w:rFonts w:ascii="HG丸ｺﾞｼｯｸM-PRO" w:eastAsia="HG丸ｺﾞｼｯｸM-PRO" w:hAnsi="HG丸ｺﾞｼｯｸM-PRO"/>
                          <w:color w:val="000000" w:themeColor="text1"/>
                        </w:rPr>
                      </w:pPr>
                    </w:p>
                    <w:p w14:paraId="6C9335F3" w14:textId="77777777" w:rsidR="00A25C74" w:rsidRPr="00784AFA" w:rsidRDefault="00A25C74" w:rsidP="00A25C74">
                      <w:pPr>
                        <w:spacing w:line="300" w:lineRule="exact"/>
                        <w:jc w:val="left"/>
                        <w:rPr>
                          <w:rFonts w:ascii="HG丸ｺﾞｼｯｸM-PRO" w:eastAsia="HG丸ｺﾞｼｯｸM-PRO" w:hAnsi="HG丸ｺﾞｼｯｸM-PRO"/>
                        </w:rPr>
                      </w:pPr>
                    </w:p>
                    <w:p w14:paraId="66899FF0" w14:textId="77777777" w:rsidR="00A25C74" w:rsidRDefault="00A25C74" w:rsidP="00A25C74">
                      <w:pPr>
                        <w:spacing w:line="300" w:lineRule="exact"/>
                        <w:jc w:val="left"/>
                        <w:rPr>
                          <w:rFonts w:ascii="HG丸ｺﾞｼｯｸM-PRO" w:eastAsia="HG丸ｺﾞｼｯｸM-PRO" w:hAnsi="HG丸ｺﾞｼｯｸM-PRO"/>
                        </w:rPr>
                      </w:pPr>
                    </w:p>
                    <w:p w14:paraId="48C9B359" w14:textId="77777777" w:rsidR="00A25C74" w:rsidRDefault="00A25C74" w:rsidP="00A25C74">
                      <w:pPr>
                        <w:spacing w:line="300" w:lineRule="exact"/>
                        <w:jc w:val="left"/>
                        <w:rPr>
                          <w:rFonts w:ascii="HG丸ｺﾞｼｯｸM-PRO" w:eastAsia="HG丸ｺﾞｼｯｸM-PRO" w:hAnsi="HG丸ｺﾞｼｯｸM-PRO"/>
                        </w:rPr>
                      </w:pPr>
                    </w:p>
                    <w:p w14:paraId="7CF22C27" w14:textId="77777777" w:rsidR="00A25C74" w:rsidRDefault="00A25C74" w:rsidP="00A25C74">
                      <w:pPr>
                        <w:spacing w:line="300" w:lineRule="exact"/>
                        <w:jc w:val="left"/>
                        <w:rPr>
                          <w:rFonts w:ascii="HG丸ｺﾞｼｯｸM-PRO" w:eastAsia="HG丸ｺﾞｼｯｸM-PRO" w:hAnsi="HG丸ｺﾞｼｯｸM-PRO"/>
                        </w:rPr>
                      </w:pPr>
                    </w:p>
                    <w:p w14:paraId="7194D7AA" w14:textId="77777777" w:rsidR="00A25C74" w:rsidRDefault="00A25C74" w:rsidP="00A25C74">
                      <w:pPr>
                        <w:spacing w:line="300" w:lineRule="exact"/>
                        <w:jc w:val="left"/>
                        <w:rPr>
                          <w:rFonts w:ascii="HG丸ｺﾞｼｯｸM-PRO" w:eastAsia="HG丸ｺﾞｼｯｸM-PRO" w:hAnsi="HG丸ｺﾞｼｯｸM-PRO"/>
                        </w:rPr>
                      </w:pPr>
                    </w:p>
                    <w:p w14:paraId="76228C91" w14:textId="77777777" w:rsidR="00A25C74" w:rsidRDefault="00A25C74" w:rsidP="00A25C74">
                      <w:pPr>
                        <w:spacing w:line="300" w:lineRule="exact"/>
                        <w:jc w:val="left"/>
                        <w:rPr>
                          <w:rFonts w:ascii="HG丸ｺﾞｼｯｸM-PRO" w:eastAsia="HG丸ｺﾞｼｯｸM-PRO" w:hAnsi="HG丸ｺﾞｼｯｸM-PRO"/>
                        </w:rPr>
                      </w:pPr>
                    </w:p>
                    <w:p w14:paraId="2677819A" w14:textId="77777777" w:rsidR="00A25C74" w:rsidRDefault="00A25C74" w:rsidP="00A25C74">
                      <w:pPr>
                        <w:spacing w:line="300" w:lineRule="exact"/>
                        <w:jc w:val="left"/>
                        <w:rPr>
                          <w:rFonts w:ascii="HG丸ｺﾞｼｯｸM-PRO" w:eastAsia="HG丸ｺﾞｼｯｸM-PRO" w:hAnsi="HG丸ｺﾞｼｯｸM-PRO"/>
                        </w:rPr>
                      </w:pPr>
                    </w:p>
                    <w:p w14:paraId="51B3AC36" w14:textId="77777777" w:rsidR="00A25C74" w:rsidRDefault="00A25C74" w:rsidP="00A25C74">
                      <w:pPr>
                        <w:spacing w:line="300" w:lineRule="exact"/>
                        <w:jc w:val="left"/>
                        <w:rPr>
                          <w:rFonts w:ascii="HG丸ｺﾞｼｯｸM-PRO" w:eastAsia="HG丸ｺﾞｼｯｸM-PRO" w:hAnsi="HG丸ｺﾞｼｯｸM-PRO"/>
                        </w:rPr>
                      </w:pPr>
                    </w:p>
                    <w:p w14:paraId="74E28774" w14:textId="77777777" w:rsidR="00A25C74" w:rsidRDefault="00A25C74" w:rsidP="00A25C74">
                      <w:pPr>
                        <w:spacing w:line="300" w:lineRule="exact"/>
                        <w:jc w:val="left"/>
                        <w:rPr>
                          <w:rFonts w:ascii="HG丸ｺﾞｼｯｸM-PRO" w:eastAsia="HG丸ｺﾞｼｯｸM-PRO" w:hAnsi="HG丸ｺﾞｼｯｸM-PRO"/>
                        </w:rPr>
                      </w:pPr>
                    </w:p>
                    <w:p w14:paraId="3173664D" w14:textId="77777777" w:rsidR="00A25C74" w:rsidRDefault="00A25C74" w:rsidP="00A25C74">
                      <w:pPr>
                        <w:spacing w:line="300" w:lineRule="exact"/>
                        <w:jc w:val="left"/>
                        <w:rPr>
                          <w:rFonts w:ascii="HG丸ｺﾞｼｯｸM-PRO" w:eastAsia="HG丸ｺﾞｼｯｸM-PRO" w:hAnsi="HG丸ｺﾞｼｯｸM-PRO"/>
                        </w:rPr>
                      </w:pPr>
                    </w:p>
                    <w:p w14:paraId="332866E0" w14:textId="77777777" w:rsidR="00A25C74" w:rsidRDefault="00A25C74" w:rsidP="00A25C74">
                      <w:pPr>
                        <w:spacing w:line="300" w:lineRule="exact"/>
                        <w:jc w:val="left"/>
                        <w:rPr>
                          <w:rFonts w:ascii="HG丸ｺﾞｼｯｸM-PRO" w:eastAsia="HG丸ｺﾞｼｯｸM-PRO" w:hAnsi="HG丸ｺﾞｼｯｸM-PRO"/>
                        </w:rPr>
                      </w:pPr>
                    </w:p>
                    <w:p w14:paraId="2FFF5D1E" w14:textId="77777777" w:rsidR="00A25C74" w:rsidRDefault="00A25C74" w:rsidP="00A25C74">
                      <w:pPr>
                        <w:spacing w:line="300" w:lineRule="exact"/>
                        <w:jc w:val="left"/>
                        <w:rPr>
                          <w:rFonts w:ascii="HG丸ｺﾞｼｯｸM-PRO" w:eastAsia="HG丸ｺﾞｼｯｸM-PRO" w:hAnsi="HG丸ｺﾞｼｯｸM-PRO"/>
                        </w:rPr>
                      </w:pPr>
                    </w:p>
                    <w:p w14:paraId="72A41526" w14:textId="77777777" w:rsidR="00A25C74" w:rsidRDefault="00A25C74" w:rsidP="00A25C74">
                      <w:pPr>
                        <w:spacing w:line="300" w:lineRule="exact"/>
                        <w:jc w:val="left"/>
                        <w:rPr>
                          <w:rFonts w:ascii="HG丸ｺﾞｼｯｸM-PRO" w:eastAsia="HG丸ｺﾞｼｯｸM-PRO" w:hAnsi="HG丸ｺﾞｼｯｸM-PRO"/>
                        </w:rPr>
                      </w:pPr>
                    </w:p>
                    <w:p w14:paraId="1BCC3710" w14:textId="77777777" w:rsidR="00A25C74" w:rsidRDefault="00A25C74" w:rsidP="00A25C74">
                      <w:pPr>
                        <w:spacing w:line="300" w:lineRule="exact"/>
                        <w:jc w:val="left"/>
                        <w:rPr>
                          <w:rFonts w:ascii="HG丸ｺﾞｼｯｸM-PRO" w:eastAsia="HG丸ｺﾞｼｯｸM-PRO" w:hAnsi="HG丸ｺﾞｼｯｸM-PRO"/>
                        </w:rPr>
                      </w:pPr>
                    </w:p>
                    <w:p w14:paraId="046915CA" w14:textId="77777777" w:rsidR="00A25C74" w:rsidRDefault="00A25C74" w:rsidP="00A25C74">
                      <w:pPr>
                        <w:spacing w:line="300" w:lineRule="exact"/>
                        <w:jc w:val="left"/>
                        <w:rPr>
                          <w:rFonts w:ascii="HG丸ｺﾞｼｯｸM-PRO" w:eastAsia="HG丸ｺﾞｼｯｸM-PRO" w:hAnsi="HG丸ｺﾞｼｯｸM-PRO"/>
                        </w:rPr>
                      </w:pPr>
                    </w:p>
                    <w:p w14:paraId="4E75A9F8" w14:textId="77777777" w:rsidR="00A25C74" w:rsidRDefault="00A25C74" w:rsidP="00A25C74">
                      <w:pPr>
                        <w:spacing w:line="300" w:lineRule="exact"/>
                        <w:jc w:val="left"/>
                        <w:rPr>
                          <w:rFonts w:ascii="HG丸ｺﾞｼｯｸM-PRO" w:eastAsia="HG丸ｺﾞｼｯｸM-PRO" w:hAnsi="HG丸ｺﾞｼｯｸM-PRO"/>
                        </w:rPr>
                      </w:pPr>
                    </w:p>
                    <w:p w14:paraId="130662CB" w14:textId="77777777" w:rsidR="00A25C74" w:rsidRDefault="00A25C74" w:rsidP="00A25C74">
                      <w:pPr>
                        <w:spacing w:line="300" w:lineRule="exact"/>
                        <w:jc w:val="left"/>
                        <w:rPr>
                          <w:rFonts w:ascii="HG丸ｺﾞｼｯｸM-PRO" w:eastAsia="HG丸ｺﾞｼｯｸM-PRO" w:hAnsi="HG丸ｺﾞｼｯｸM-PRO"/>
                        </w:rPr>
                      </w:pPr>
                    </w:p>
                    <w:p w14:paraId="7708B519" w14:textId="77777777" w:rsidR="00A25C74" w:rsidRDefault="00A25C74" w:rsidP="00A25C74">
                      <w:pPr>
                        <w:spacing w:line="300" w:lineRule="exact"/>
                        <w:jc w:val="left"/>
                        <w:rPr>
                          <w:rFonts w:ascii="HG丸ｺﾞｼｯｸM-PRO" w:eastAsia="HG丸ｺﾞｼｯｸM-PRO" w:hAnsi="HG丸ｺﾞｼｯｸM-PRO"/>
                        </w:rPr>
                      </w:pPr>
                    </w:p>
                    <w:p w14:paraId="2418787E" w14:textId="77777777" w:rsidR="00A25C74" w:rsidRDefault="00A25C74" w:rsidP="00A25C74">
                      <w:pPr>
                        <w:spacing w:line="300" w:lineRule="exact"/>
                        <w:jc w:val="left"/>
                        <w:rPr>
                          <w:rFonts w:ascii="HG丸ｺﾞｼｯｸM-PRO" w:eastAsia="HG丸ｺﾞｼｯｸM-PRO" w:hAnsi="HG丸ｺﾞｼｯｸM-PRO"/>
                        </w:rPr>
                      </w:pPr>
                    </w:p>
                    <w:p w14:paraId="59D34FB7" w14:textId="77777777" w:rsidR="00A25C74" w:rsidRDefault="00A25C74" w:rsidP="00A25C74">
                      <w:pPr>
                        <w:spacing w:line="300" w:lineRule="exact"/>
                        <w:jc w:val="left"/>
                        <w:rPr>
                          <w:rFonts w:ascii="HG丸ｺﾞｼｯｸM-PRO" w:eastAsia="HG丸ｺﾞｼｯｸM-PRO" w:hAnsi="HG丸ｺﾞｼｯｸM-PRO"/>
                        </w:rPr>
                      </w:pPr>
                    </w:p>
                    <w:p w14:paraId="1AA6066F" w14:textId="77777777" w:rsidR="00A25C74" w:rsidRDefault="00A25C74" w:rsidP="00A25C74">
                      <w:pPr>
                        <w:spacing w:line="300" w:lineRule="exact"/>
                        <w:jc w:val="left"/>
                        <w:rPr>
                          <w:rFonts w:ascii="HG丸ｺﾞｼｯｸM-PRO" w:eastAsia="HG丸ｺﾞｼｯｸM-PRO" w:hAnsi="HG丸ｺﾞｼｯｸM-PRO"/>
                        </w:rPr>
                      </w:pPr>
                    </w:p>
                    <w:p w14:paraId="6E5199D4" w14:textId="77777777" w:rsidR="00A25C74" w:rsidRDefault="00A25C74" w:rsidP="00A25C74">
                      <w:pPr>
                        <w:spacing w:line="300" w:lineRule="exact"/>
                        <w:jc w:val="left"/>
                        <w:rPr>
                          <w:rFonts w:ascii="HG丸ｺﾞｼｯｸM-PRO" w:eastAsia="HG丸ｺﾞｼｯｸM-PRO" w:hAnsi="HG丸ｺﾞｼｯｸM-PRO"/>
                        </w:rPr>
                      </w:pPr>
                    </w:p>
                    <w:p w14:paraId="4B873B1F" w14:textId="77777777" w:rsidR="00A25C74" w:rsidRDefault="00A25C74" w:rsidP="00A25C74">
                      <w:pPr>
                        <w:spacing w:line="300" w:lineRule="exact"/>
                        <w:jc w:val="left"/>
                        <w:rPr>
                          <w:rFonts w:ascii="HG丸ｺﾞｼｯｸM-PRO" w:eastAsia="HG丸ｺﾞｼｯｸM-PRO" w:hAnsi="HG丸ｺﾞｼｯｸM-PRO"/>
                        </w:rPr>
                      </w:pPr>
                    </w:p>
                    <w:p w14:paraId="1DF3FDB0" w14:textId="77777777" w:rsidR="00A25C74" w:rsidRDefault="00A25C74" w:rsidP="00A25C74">
                      <w:pPr>
                        <w:spacing w:line="300" w:lineRule="exact"/>
                        <w:jc w:val="left"/>
                        <w:rPr>
                          <w:rFonts w:ascii="HG丸ｺﾞｼｯｸM-PRO" w:eastAsia="HG丸ｺﾞｼｯｸM-PRO" w:hAnsi="HG丸ｺﾞｼｯｸM-PRO"/>
                        </w:rPr>
                      </w:pPr>
                    </w:p>
                    <w:p w14:paraId="34581238" w14:textId="77777777" w:rsidR="00A25C74" w:rsidRDefault="00A25C74" w:rsidP="00A25C74">
                      <w:pPr>
                        <w:spacing w:line="300" w:lineRule="exact"/>
                        <w:jc w:val="left"/>
                        <w:rPr>
                          <w:rFonts w:ascii="HG丸ｺﾞｼｯｸM-PRO" w:eastAsia="HG丸ｺﾞｼｯｸM-PRO" w:hAnsi="HG丸ｺﾞｼｯｸM-PRO"/>
                        </w:rPr>
                      </w:pPr>
                    </w:p>
                    <w:p w14:paraId="31BFBA8C" w14:textId="77777777" w:rsidR="00A25C74" w:rsidRDefault="00A25C74" w:rsidP="00A25C74">
                      <w:pPr>
                        <w:spacing w:line="300" w:lineRule="exact"/>
                        <w:jc w:val="left"/>
                        <w:rPr>
                          <w:rFonts w:ascii="HG丸ｺﾞｼｯｸM-PRO" w:eastAsia="HG丸ｺﾞｼｯｸM-PRO" w:hAnsi="HG丸ｺﾞｼｯｸM-PRO"/>
                        </w:rPr>
                      </w:pPr>
                    </w:p>
                    <w:p w14:paraId="23645C49" w14:textId="77777777" w:rsidR="00A25C74" w:rsidRDefault="00A25C74" w:rsidP="00A25C74">
                      <w:pPr>
                        <w:spacing w:line="300" w:lineRule="exact"/>
                        <w:jc w:val="left"/>
                        <w:rPr>
                          <w:rFonts w:ascii="HG丸ｺﾞｼｯｸM-PRO" w:eastAsia="HG丸ｺﾞｼｯｸM-PRO" w:hAnsi="HG丸ｺﾞｼｯｸM-PRO"/>
                        </w:rPr>
                      </w:pPr>
                    </w:p>
                    <w:p w14:paraId="5C3524AD" w14:textId="77777777" w:rsidR="00A25C74" w:rsidRDefault="00A25C74" w:rsidP="00A25C74">
                      <w:pPr>
                        <w:spacing w:line="300" w:lineRule="exact"/>
                        <w:jc w:val="left"/>
                        <w:rPr>
                          <w:rFonts w:ascii="HG丸ｺﾞｼｯｸM-PRO" w:eastAsia="HG丸ｺﾞｼｯｸM-PRO" w:hAnsi="HG丸ｺﾞｼｯｸM-PRO"/>
                        </w:rPr>
                      </w:pPr>
                    </w:p>
                    <w:p w14:paraId="7DCCD79C" w14:textId="77777777" w:rsidR="00A25C74" w:rsidRDefault="00A25C74" w:rsidP="00A25C74">
                      <w:pPr>
                        <w:spacing w:line="300" w:lineRule="exact"/>
                        <w:jc w:val="left"/>
                        <w:rPr>
                          <w:rFonts w:ascii="HG丸ｺﾞｼｯｸM-PRO" w:eastAsia="HG丸ｺﾞｼｯｸM-PRO" w:hAnsi="HG丸ｺﾞｼｯｸM-PRO"/>
                        </w:rPr>
                      </w:pPr>
                    </w:p>
                    <w:p w14:paraId="367888EA" w14:textId="77777777" w:rsidR="00A25C74" w:rsidRDefault="00A25C74" w:rsidP="00A25C74">
                      <w:pPr>
                        <w:spacing w:line="300" w:lineRule="exact"/>
                        <w:jc w:val="left"/>
                        <w:rPr>
                          <w:rFonts w:ascii="HG丸ｺﾞｼｯｸM-PRO" w:eastAsia="HG丸ｺﾞｼｯｸM-PRO" w:hAnsi="HG丸ｺﾞｼｯｸM-PRO"/>
                        </w:rPr>
                      </w:pPr>
                    </w:p>
                    <w:p w14:paraId="49293B9E" w14:textId="77777777" w:rsidR="00A25C74" w:rsidRDefault="00A25C74" w:rsidP="00A25C74">
                      <w:pPr>
                        <w:spacing w:line="300" w:lineRule="exact"/>
                        <w:jc w:val="left"/>
                        <w:rPr>
                          <w:rFonts w:ascii="HG丸ｺﾞｼｯｸM-PRO" w:eastAsia="HG丸ｺﾞｼｯｸM-PRO" w:hAnsi="HG丸ｺﾞｼｯｸM-PRO"/>
                        </w:rPr>
                      </w:pPr>
                    </w:p>
                    <w:p w14:paraId="4DE10898" w14:textId="77777777" w:rsidR="00A25C74" w:rsidRDefault="00A25C74" w:rsidP="00A25C74">
                      <w:pPr>
                        <w:spacing w:line="300" w:lineRule="exact"/>
                        <w:jc w:val="left"/>
                        <w:rPr>
                          <w:rFonts w:ascii="HG丸ｺﾞｼｯｸM-PRO" w:eastAsia="HG丸ｺﾞｼｯｸM-PRO" w:hAnsi="HG丸ｺﾞｼｯｸM-PRO"/>
                        </w:rPr>
                      </w:pPr>
                    </w:p>
                    <w:p w14:paraId="4D139426" w14:textId="77777777" w:rsidR="00A25C74" w:rsidRDefault="00A25C74" w:rsidP="00A25C74">
                      <w:pPr>
                        <w:spacing w:line="300" w:lineRule="exact"/>
                        <w:jc w:val="left"/>
                        <w:rPr>
                          <w:rFonts w:ascii="HG丸ｺﾞｼｯｸM-PRO" w:eastAsia="HG丸ｺﾞｼｯｸM-PRO" w:hAnsi="HG丸ｺﾞｼｯｸM-PRO"/>
                        </w:rPr>
                      </w:pPr>
                    </w:p>
                    <w:p w14:paraId="032742FC" w14:textId="77777777" w:rsidR="00A25C74" w:rsidRDefault="00A25C74" w:rsidP="00A25C74">
                      <w:pPr>
                        <w:spacing w:line="300" w:lineRule="exact"/>
                        <w:jc w:val="left"/>
                        <w:rPr>
                          <w:rFonts w:ascii="HG丸ｺﾞｼｯｸM-PRO" w:eastAsia="HG丸ｺﾞｼｯｸM-PRO" w:hAnsi="HG丸ｺﾞｼｯｸM-PRO"/>
                        </w:rPr>
                      </w:pPr>
                    </w:p>
                    <w:p w14:paraId="14417479" w14:textId="77777777" w:rsidR="00A25C74" w:rsidRDefault="00A25C74" w:rsidP="00A25C74">
                      <w:pPr>
                        <w:spacing w:line="300" w:lineRule="exact"/>
                        <w:jc w:val="left"/>
                        <w:rPr>
                          <w:rFonts w:ascii="HG丸ｺﾞｼｯｸM-PRO" w:eastAsia="HG丸ｺﾞｼｯｸM-PRO" w:hAnsi="HG丸ｺﾞｼｯｸM-PRO"/>
                        </w:rPr>
                      </w:pPr>
                    </w:p>
                    <w:p w14:paraId="2E1DFEE8" w14:textId="77777777" w:rsidR="00A25C74" w:rsidRDefault="00A25C74" w:rsidP="00A25C74">
                      <w:pPr>
                        <w:spacing w:line="300" w:lineRule="exact"/>
                        <w:jc w:val="left"/>
                        <w:rPr>
                          <w:rFonts w:ascii="HG丸ｺﾞｼｯｸM-PRO" w:eastAsia="HG丸ｺﾞｼｯｸM-PRO" w:hAnsi="HG丸ｺﾞｼｯｸM-PRO"/>
                        </w:rPr>
                      </w:pPr>
                    </w:p>
                    <w:p w14:paraId="4FC8D68F" w14:textId="77777777" w:rsidR="00A25C74" w:rsidRDefault="00A25C74" w:rsidP="00A25C74">
                      <w:pPr>
                        <w:spacing w:line="300" w:lineRule="exact"/>
                        <w:jc w:val="left"/>
                        <w:rPr>
                          <w:rFonts w:ascii="HG丸ｺﾞｼｯｸM-PRO" w:eastAsia="HG丸ｺﾞｼｯｸM-PRO" w:hAnsi="HG丸ｺﾞｼｯｸM-PRO"/>
                        </w:rPr>
                      </w:pPr>
                    </w:p>
                    <w:p w14:paraId="66DC0257" w14:textId="77777777" w:rsidR="00A25C74" w:rsidRDefault="00A25C74" w:rsidP="00A25C74">
                      <w:pPr>
                        <w:spacing w:line="300" w:lineRule="exact"/>
                        <w:jc w:val="left"/>
                        <w:rPr>
                          <w:rFonts w:ascii="HG丸ｺﾞｼｯｸM-PRO" w:eastAsia="HG丸ｺﾞｼｯｸM-PRO" w:hAnsi="HG丸ｺﾞｼｯｸM-PRO"/>
                        </w:rPr>
                      </w:pPr>
                    </w:p>
                    <w:p w14:paraId="2152AE01" w14:textId="77777777" w:rsidR="00A25C74" w:rsidRDefault="00A25C74" w:rsidP="00A25C74">
                      <w:pPr>
                        <w:spacing w:line="300" w:lineRule="exact"/>
                        <w:jc w:val="left"/>
                        <w:rPr>
                          <w:rFonts w:ascii="HG丸ｺﾞｼｯｸM-PRO" w:eastAsia="HG丸ｺﾞｼｯｸM-PRO" w:hAnsi="HG丸ｺﾞｼｯｸM-PRO"/>
                        </w:rPr>
                      </w:pPr>
                    </w:p>
                    <w:p w14:paraId="7BEA3380" w14:textId="77777777" w:rsidR="00A25C74" w:rsidRDefault="00A25C74" w:rsidP="00A25C74">
                      <w:pPr>
                        <w:spacing w:line="300" w:lineRule="exact"/>
                        <w:jc w:val="left"/>
                        <w:rPr>
                          <w:rFonts w:ascii="HG丸ｺﾞｼｯｸM-PRO" w:eastAsia="HG丸ｺﾞｼｯｸM-PRO" w:hAnsi="HG丸ｺﾞｼｯｸM-PRO"/>
                        </w:rPr>
                      </w:pPr>
                    </w:p>
                    <w:p w14:paraId="62C6BF37" w14:textId="77777777" w:rsidR="00A25C74" w:rsidRDefault="00A25C74" w:rsidP="00A25C74">
                      <w:pPr>
                        <w:spacing w:line="300" w:lineRule="exact"/>
                        <w:jc w:val="left"/>
                        <w:rPr>
                          <w:rFonts w:ascii="HG丸ｺﾞｼｯｸM-PRO" w:eastAsia="HG丸ｺﾞｼｯｸM-PRO" w:hAnsi="HG丸ｺﾞｼｯｸM-PRO"/>
                        </w:rPr>
                      </w:pPr>
                    </w:p>
                    <w:p w14:paraId="7DA29BC9" w14:textId="77777777" w:rsidR="00A25C74" w:rsidRDefault="00A25C74" w:rsidP="00A25C74">
                      <w:pPr>
                        <w:spacing w:line="300" w:lineRule="exact"/>
                        <w:jc w:val="left"/>
                        <w:rPr>
                          <w:rFonts w:ascii="HG丸ｺﾞｼｯｸM-PRO" w:eastAsia="HG丸ｺﾞｼｯｸM-PRO" w:hAnsi="HG丸ｺﾞｼｯｸM-PRO"/>
                        </w:rPr>
                      </w:pPr>
                    </w:p>
                    <w:p w14:paraId="623F630E" w14:textId="77777777" w:rsidR="00A25C74" w:rsidRDefault="00A25C74" w:rsidP="00A25C74">
                      <w:pPr>
                        <w:spacing w:line="300" w:lineRule="exact"/>
                        <w:jc w:val="left"/>
                        <w:rPr>
                          <w:rFonts w:ascii="HG丸ｺﾞｼｯｸM-PRO" w:eastAsia="HG丸ｺﾞｼｯｸM-PRO" w:hAnsi="HG丸ｺﾞｼｯｸM-PRO"/>
                        </w:rPr>
                      </w:pPr>
                    </w:p>
                    <w:p w14:paraId="34C805CD" w14:textId="77777777" w:rsidR="00A25C74" w:rsidRDefault="00A25C74" w:rsidP="00A25C74">
                      <w:pPr>
                        <w:spacing w:line="300" w:lineRule="exact"/>
                        <w:jc w:val="left"/>
                        <w:rPr>
                          <w:rFonts w:ascii="HG丸ｺﾞｼｯｸM-PRO" w:eastAsia="HG丸ｺﾞｼｯｸM-PRO" w:hAnsi="HG丸ｺﾞｼｯｸM-PRO"/>
                        </w:rPr>
                      </w:pPr>
                    </w:p>
                    <w:p w14:paraId="78934AA8" w14:textId="77777777" w:rsidR="00A25C74" w:rsidRDefault="00A25C74" w:rsidP="00A25C74">
                      <w:pPr>
                        <w:spacing w:line="300" w:lineRule="exact"/>
                        <w:jc w:val="left"/>
                        <w:rPr>
                          <w:rFonts w:ascii="HG丸ｺﾞｼｯｸM-PRO" w:eastAsia="HG丸ｺﾞｼｯｸM-PRO" w:hAnsi="HG丸ｺﾞｼｯｸM-PRO"/>
                        </w:rPr>
                      </w:pPr>
                    </w:p>
                    <w:p w14:paraId="45A41048" w14:textId="77777777" w:rsidR="00A25C74" w:rsidRDefault="00A25C74" w:rsidP="00A25C74">
                      <w:pPr>
                        <w:spacing w:line="300" w:lineRule="exact"/>
                        <w:jc w:val="left"/>
                        <w:rPr>
                          <w:rFonts w:ascii="HG丸ｺﾞｼｯｸM-PRO" w:eastAsia="HG丸ｺﾞｼｯｸM-PRO" w:hAnsi="HG丸ｺﾞｼｯｸM-PRO"/>
                        </w:rPr>
                      </w:pPr>
                    </w:p>
                    <w:p w14:paraId="421180BC" w14:textId="77777777" w:rsidR="00A25C74" w:rsidRDefault="00A25C74" w:rsidP="00A25C74">
                      <w:pPr>
                        <w:spacing w:line="300" w:lineRule="exact"/>
                        <w:jc w:val="left"/>
                        <w:rPr>
                          <w:rFonts w:ascii="HG丸ｺﾞｼｯｸM-PRO" w:eastAsia="HG丸ｺﾞｼｯｸM-PRO" w:hAnsi="HG丸ｺﾞｼｯｸM-PRO"/>
                        </w:rPr>
                      </w:pPr>
                    </w:p>
                    <w:p w14:paraId="34847953" w14:textId="77777777" w:rsidR="00A25C74" w:rsidRDefault="00A25C74" w:rsidP="00A25C74">
                      <w:pPr>
                        <w:spacing w:line="300" w:lineRule="exact"/>
                        <w:jc w:val="left"/>
                        <w:rPr>
                          <w:rFonts w:ascii="HG丸ｺﾞｼｯｸM-PRO" w:eastAsia="HG丸ｺﾞｼｯｸM-PRO" w:hAnsi="HG丸ｺﾞｼｯｸM-PRO"/>
                        </w:rPr>
                      </w:pPr>
                    </w:p>
                    <w:p w14:paraId="592F3480" w14:textId="77777777" w:rsidR="00A25C74" w:rsidRDefault="00A25C74" w:rsidP="00A25C74">
                      <w:pPr>
                        <w:spacing w:line="300" w:lineRule="exact"/>
                        <w:jc w:val="left"/>
                        <w:rPr>
                          <w:rFonts w:ascii="HG丸ｺﾞｼｯｸM-PRO" w:eastAsia="HG丸ｺﾞｼｯｸM-PRO" w:hAnsi="HG丸ｺﾞｼｯｸM-PRO"/>
                        </w:rPr>
                      </w:pPr>
                    </w:p>
                    <w:p w14:paraId="02FDFA0E" w14:textId="77777777" w:rsidR="00A25C74" w:rsidRDefault="00A25C74" w:rsidP="00A25C74">
                      <w:pPr>
                        <w:spacing w:line="300" w:lineRule="exact"/>
                        <w:jc w:val="left"/>
                        <w:rPr>
                          <w:rFonts w:ascii="HG丸ｺﾞｼｯｸM-PRO" w:eastAsia="HG丸ｺﾞｼｯｸM-PRO" w:hAnsi="HG丸ｺﾞｼｯｸM-PRO"/>
                        </w:rPr>
                      </w:pPr>
                    </w:p>
                    <w:p w14:paraId="646E9F9C" w14:textId="77777777" w:rsidR="00A25C74" w:rsidRDefault="00A25C74" w:rsidP="00A25C74">
                      <w:pPr>
                        <w:spacing w:line="300" w:lineRule="exact"/>
                        <w:jc w:val="left"/>
                        <w:rPr>
                          <w:rFonts w:ascii="HG丸ｺﾞｼｯｸM-PRO" w:eastAsia="HG丸ｺﾞｼｯｸM-PRO" w:hAnsi="HG丸ｺﾞｼｯｸM-PRO"/>
                        </w:rPr>
                      </w:pPr>
                    </w:p>
                    <w:p w14:paraId="02EE0A2E" w14:textId="77777777" w:rsidR="00A25C74" w:rsidRDefault="00A25C74" w:rsidP="00A25C74">
                      <w:pPr>
                        <w:spacing w:line="300" w:lineRule="exact"/>
                        <w:jc w:val="left"/>
                        <w:rPr>
                          <w:rFonts w:ascii="HG丸ｺﾞｼｯｸM-PRO" w:eastAsia="HG丸ｺﾞｼｯｸM-PRO" w:hAnsi="HG丸ｺﾞｼｯｸM-PRO"/>
                        </w:rPr>
                      </w:pPr>
                    </w:p>
                    <w:p w14:paraId="01093D6A" w14:textId="77777777" w:rsidR="00A25C74" w:rsidRDefault="00A25C74" w:rsidP="00A25C74">
                      <w:pPr>
                        <w:spacing w:line="300" w:lineRule="exact"/>
                        <w:jc w:val="left"/>
                        <w:rPr>
                          <w:rFonts w:ascii="HG丸ｺﾞｼｯｸM-PRO" w:eastAsia="HG丸ｺﾞｼｯｸM-PRO" w:hAnsi="HG丸ｺﾞｼｯｸM-PRO"/>
                        </w:rPr>
                      </w:pPr>
                    </w:p>
                    <w:p w14:paraId="5A85AF8D" w14:textId="77777777" w:rsidR="00A25C74" w:rsidRDefault="00A25C74" w:rsidP="00A25C74">
                      <w:pPr>
                        <w:spacing w:line="300" w:lineRule="exact"/>
                        <w:jc w:val="left"/>
                        <w:rPr>
                          <w:rFonts w:ascii="HG丸ｺﾞｼｯｸM-PRO" w:eastAsia="HG丸ｺﾞｼｯｸM-PRO" w:hAnsi="HG丸ｺﾞｼｯｸM-PRO"/>
                        </w:rPr>
                      </w:pPr>
                    </w:p>
                    <w:p w14:paraId="55AC8CDB" w14:textId="77777777" w:rsidR="00A25C74"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rPr>
                        <w:t xml:space="preserve"> </w:t>
                      </w:r>
                    </w:p>
                    <w:p w14:paraId="57A49615" w14:textId="77777777" w:rsidR="00A25C74" w:rsidRDefault="00A25C74" w:rsidP="00A25C74">
                      <w:pPr>
                        <w:spacing w:line="300" w:lineRule="exact"/>
                        <w:jc w:val="left"/>
                        <w:rPr>
                          <w:rFonts w:ascii="HG丸ｺﾞｼｯｸM-PRO" w:eastAsia="HG丸ｺﾞｼｯｸM-PRO" w:hAnsi="HG丸ｺﾞｼｯｸM-PRO"/>
                        </w:rPr>
                      </w:pPr>
                    </w:p>
                    <w:p w14:paraId="601E8C61" w14:textId="77777777" w:rsidR="00A25C74" w:rsidRDefault="00A25C74" w:rsidP="00A25C74">
                      <w:pPr>
                        <w:spacing w:line="300" w:lineRule="exact"/>
                        <w:jc w:val="left"/>
                        <w:rPr>
                          <w:rFonts w:ascii="HG丸ｺﾞｼｯｸM-PRO" w:eastAsia="HG丸ｺﾞｼｯｸM-PRO" w:hAnsi="HG丸ｺﾞｼｯｸM-PRO"/>
                        </w:rPr>
                      </w:pPr>
                    </w:p>
                    <w:p w14:paraId="0EFC3C88" w14:textId="77777777" w:rsidR="00A25C74" w:rsidRDefault="00A25C74" w:rsidP="00A25C74">
                      <w:pPr>
                        <w:spacing w:line="300" w:lineRule="exact"/>
                        <w:jc w:val="left"/>
                        <w:rPr>
                          <w:rFonts w:ascii="HG丸ｺﾞｼｯｸM-PRO" w:eastAsia="HG丸ｺﾞｼｯｸM-PRO" w:hAnsi="HG丸ｺﾞｼｯｸM-PRO"/>
                        </w:rPr>
                      </w:pPr>
                    </w:p>
                    <w:p w14:paraId="7DAAF855" w14:textId="77777777" w:rsidR="00A25C74" w:rsidRDefault="00A25C74" w:rsidP="00A25C74">
                      <w:pPr>
                        <w:spacing w:line="300" w:lineRule="exact"/>
                        <w:jc w:val="left"/>
                        <w:rPr>
                          <w:rFonts w:ascii="HG丸ｺﾞｼｯｸM-PRO" w:eastAsia="HG丸ｺﾞｼｯｸM-PRO" w:hAnsi="HG丸ｺﾞｼｯｸM-PRO"/>
                        </w:rPr>
                      </w:pPr>
                    </w:p>
                    <w:p w14:paraId="2305C74C" w14:textId="77777777" w:rsidR="00A25C74" w:rsidRDefault="00A25C74" w:rsidP="00A25C74">
                      <w:pPr>
                        <w:spacing w:line="300" w:lineRule="exact"/>
                        <w:jc w:val="left"/>
                        <w:rPr>
                          <w:rFonts w:ascii="HG丸ｺﾞｼｯｸM-PRO" w:eastAsia="HG丸ｺﾞｼｯｸM-PRO" w:hAnsi="HG丸ｺﾞｼｯｸM-PRO"/>
                        </w:rPr>
                      </w:pPr>
                    </w:p>
                    <w:p w14:paraId="2FBB702C" w14:textId="77777777" w:rsidR="00A25C74" w:rsidRDefault="00A25C74" w:rsidP="00A25C74">
                      <w:pPr>
                        <w:spacing w:line="300" w:lineRule="exact"/>
                        <w:jc w:val="left"/>
                        <w:rPr>
                          <w:rFonts w:ascii="HG丸ｺﾞｼｯｸM-PRO" w:eastAsia="HG丸ｺﾞｼｯｸM-PRO" w:hAnsi="HG丸ｺﾞｼｯｸM-PRO"/>
                        </w:rPr>
                      </w:pPr>
                    </w:p>
                    <w:p w14:paraId="44CB1F5A" w14:textId="77777777" w:rsidR="00A25C74" w:rsidRDefault="00A25C74" w:rsidP="00A25C74">
                      <w:pPr>
                        <w:spacing w:line="300" w:lineRule="exact"/>
                        <w:jc w:val="left"/>
                        <w:rPr>
                          <w:rFonts w:ascii="HG丸ｺﾞｼｯｸM-PRO" w:eastAsia="HG丸ｺﾞｼｯｸM-PRO" w:hAnsi="HG丸ｺﾞｼｯｸM-PRO"/>
                        </w:rPr>
                      </w:pPr>
                    </w:p>
                    <w:p w14:paraId="3F7E9198" w14:textId="77777777" w:rsidR="00A25C74" w:rsidRDefault="00A25C74" w:rsidP="00A25C74">
                      <w:pPr>
                        <w:spacing w:line="300" w:lineRule="exact"/>
                        <w:jc w:val="left"/>
                        <w:rPr>
                          <w:rFonts w:ascii="HG丸ｺﾞｼｯｸM-PRO" w:eastAsia="HG丸ｺﾞｼｯｸM-PRO" w:hAnsi="HG丸ｺﾞｼｯｸM-PRO"/>
                        </w:rPr>
                      </w:pPr>
                    </w:p>
                    <w:p w14:paraId="75A43C26" w14:textId="77777777" w:rsidR="00A25C74" w:rsidRDefault="00A25C74" w:rsidP="00A25C74">
                      <w:pPr>
                        <w:spacing w:line="300" w:lineRule="exact"/>
                        <w:jc w:val="left"/>
                        <w:rPr>
                          <w:rFonts w:ascii="HG丸ｺﾞｼｯｸM-PRO" w:eastAsia="HG丸ｺﾞｼｯｸM-PRO" w:hAnsi="HG丸ｺﾞｼｯｸM-PRO"/>
                        </w:rPr>
                      </w:pPr>
                    </w:p>
                  </w:txbxContent>
                </v:textbox>
              </v:rect>
            </w:pict>
          </mc:Fallback>
        </mc:AlternateContent>
      </w:r>
      <w:r w:rsidRPr="00CE069F">
        <w:rPr>
          <w:noProof/>
        </w:rPr>
        <mc:AlternateContent>
          <mc:Choice Requires="wps">
            <w:drawing>
              <wp:anchor distT="0" distB="0" distL="114300" distR="114300" simplePos="0" relativeHeight="251795968" behindDoc="0" locked="0" layoutInCell="1" allowOverlap="1" wp14:anchorId="789767B4" wp14:editId="63726EEE">
                <wp:simplePos x="0" y="0"/>
                <wp:positionH relativeFrom="column">
                  <wp:posOffset>2818130</wp:posOffset>
                </wp:positionH>
                <wp:positionV relativeFrom="paragraph">
                  <wp:posOffset>129588</wp:posOffset>
                </wp:positionV>
                <wp:extent cx="3419061" cy="333375"/>
                <wp:effectExtent l="0" t="0" r="10160" b="28575"/>
                <wp:wrapNone/>
                <wp:docPr id="1" name="正方形/長方形 1"/>
                <wp:cNvGraphicFramePr/>
                <a:graphic xmlns:a="http://schemas.openxmlformats.org/drawingml/2006/main">
                  <a:graphicData uri="http://schemas.microsoft.com/office/word/2010/wordprocessingShape">
                    <wps:wsp>
                      <wps:cNvSpPr/>
                      <wps:spPr>
                        <a:xfrm>
                          <a:off x="0" y="0"/>
                          <a:ext cx="3419061" cy="333375"/>
                        </a:xfrm>
                        <a:prstGeom prst="rect">
                          <a:avLst/>
                        </a:prstGeom>
                        <a:solidFill>
                          <a:srgbClr val="4F81BD"/>
                        </a:solidFill>
                        <a:ln w="25400" cap="flat" cmpd="sng" algn="ctr">
                          <a:solidFill>
                            <a:srgbClr val="1F497D"/>
                          </a:solidFill>
                          <a:prstDash val="solid"/>
                        </a:ln>
                        <a:effectLst/>
                      </wps:spPr>
                      <wps:txbx>
                        <w:txbxContent>
                          <w:p w14:paraId="38A46608"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5EB0DD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757F794D"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365D6AA5"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67B4" id="正方形/長方形 1" o:spid="_x0000_s1032" style="position:absolute;margin-left:221.9pt;margin-top:10.2pt;width:269.2pt;height:26.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" fillcolor="#4f81bd" strokecolor="#1f497d" strokeweight="2pt">
                <v:textbox>
                  <w:txbxContent>
                    <w:p w14:paraId="38A46608"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5EB0DD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757F794D"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365D6AA5"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CE069F">
        <w:rPr>
          <w:noProof/>
        </w:rPr>
        <mc:AlternateContent>
          <mc:Choice Requires="wps">
            <w:drawing>
              <wp:anchor distT="0" distB="0" distL="114300" distR="114300" simplePos="0" relativeHeight="251801088" behindDoc="1" locked="0" layoutInCell="1" allowOverlap="1" wp14:anchorId="38169B1F" wp14:editId="5649B500">
                <wp:simplePos x="0" y="0"/>
                <wp:positionH relativeFrom="column">
                  <wp:posOffset>2818263</wp:posOffset>
                </wp:positionH>
                <wp:positionV relativeFrom="paragraph">
                  <wp:posOffset>126242</wp:posOffset>
                </wp:positionV>
                <wp:extent cx="6866890" cy="4749117"/>
                <wp:effectExtent l="0" t="0" r="10160" b="13970"/>
                <wp:wrapNone/>
                <wp:docPr id="28" name="正方形/長方形 28"/>
                <wp:cNvGraphicFramePr/>
                <a:graphic xmlns:a="http://schemas.openxmlformats.org/drawingml/2006/main">
                  <a:graphicData uri="http://schemas.microsoft.com/office/word/2010/wordprocessingShape">
                    <wps:wsp>
                      <wps:cNvSpPr/>
                      <wps:spPr>
                        <a:xfrm>
                          <a:off x="0" y="0"/>
                          <a:ext cx="6866890" cy="4749117"/>
                        </a:xfrm>
                        <a:prstGeom prst="rect">
                          <a:avLst/>
                        </a:prstGeom>
                        <a:solidFill>
                          <a:sysClr val="window" lastClr="FFFFFF"/>
                        </a:solidFill>
                        <a:ln w="9525" cap="flat" cmpd="sng" algn="ctr">
                          <a:solidFill>
                            <a:sysClr val="windowText" lastClr="000000"/>
                          </a:solidFill>
                          <a:prstDash val="solid"/>
                        </a:ln>
                        <a:effectLst/>
                      </wps:spPr>
                      <wps:txbx>
                        <w:txbxContent>
                          <w:p w14:paraId="38D1168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85A2A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60B71D0"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○令和</w:t>
                            </w:r>
                            <w:r w:rsidRPr="00DC237E">
                              <w:rPr>
                                <w:rFonts w:ascii="HG丸ｺﾞｼｯｸM-PRO" w:eastAsia="HG丸ｺﾞｼｯｸM-PRO" w:hAnsi="HG丸ｺﾞｼｯｸM-PRO"/>
                                <w:color w:val="000000" w:themeColor="text1"/>
                              </w:rPr>
                              <w:t>２</w:t>
                            </w:r>
                            <w:r w:rsidRPr="00DC237E">
                              <w:rPr>
                                <w:rFonts w:ascii="HG丸ｺﾞｼｯｸM-PRO" w:eastAsia="HG丸ｺﾞｼｯｸM-PRO" w:hAnsi="HG丸ｺﾞｼｯｸM-PRO" w:hint="eastAsia"/>
                                <w:color w:val="000000" w:themeColor="text1"/>
                              </w:rPr>
                              <w:t>～</w:t>
                            </w:r>
                            <w:r w:rsidRPr="00DC237E">
                              <w:rPr>
                                <w:rFonts w:ascii="HG丸ｺﾞｼｯｸM-PRO" w:eastAsia="HG丸ｺﾞｼｯｸM-PRO" w:hAnsi="HG丸ｺﾞｼｯｸM-PRO"/>
                                <w:color w:val="000000" w:themeColor="text1"/>
                              </w:rPr>
                              <w:t>3年度において</w:t>
                            </w:r>
                            <w:r w:rsidRPr="00DC237E">
                              <w:rPr>
                                <w:rFonts w:ascii="HG丸ｺﾞｼｯｸM-PRO" w:eastAsia="HG丸ｺﾞｼｯｸM-PRO" w:hAnsi="HG丸ｺﾞｼｯｸM-PRO" w:hint="eastAsia"/>
                                <w:color w:val="000000" w:themeColor="text1"/>
                              </w:rPr>
                              <w:t>は</w:t>
                            </w:r>
                            <w:r w:rsidRPr="00DC237E">
                              <w:rPr>
                                <w:rFonts w:ascii="HG丸ｺﾞｼｯｸM-PRO" w:eastAsia="HG丸ｺﾞｼｯｸM-PRO" w:hAnsi="HG丸ｺﾞｼｯｸM-PRO"/>
                                <w:color w:val="000000" w:themeColor="text1"/>
                              </w:rPr>
                              <w:t>、</w:t>
                            </w:r>
                            <w:r w:rsidRPr="00DC237E">
                              <w:rPr>
                                <w:rFonts w:ascii="HG丸ｺﾞｼｯｸM-PRO" w:eastAsia="HG丸ｺﾞｼｯｸM-PRO" w:hAnsi="HG丸ｺﾞｼｯｸM-PRO" w:hint="eastAsia"/>
                                <w:color w:val="000000" w:themeColor="text1"/>
                              </w:rPr>
                              <w:t>令和</w:t>
                            </w:r>
                            <w:r w:rsidRPr="00DC237E">
                              <w:rPr>
                                <w:rFonts w:ascii="HG丸ｺﾞｼｯｸM-PRO" w:eastAsia="HG丸ｺﾞｼｯｸM-PRO" w:hAnsi="HG丸ｺﾞｼｯｸM-PRO"/>
                                <w:color w:val="000000" w:themeColor="text1"/>
                              </w:rPr>
                              <w:t>２年３月に作成した</w:t>
                            </w:r>
                            <w:r w:rsidRPr="00DC237E">
                              <w:rPr>
                                <w:rFonts w:ascii="HG丸ｺﾞｼｯｸM-PRO" w:eastAsia="HG丸ｺﾞｼｯｸM-PRO" w:hAnsi="HG丸ｺﾞｼｯｸM-PRO" w:hint="eastAsia"/>
                                <w:color w:val="000000" w:themeColor="text1"/>
                              </w:rPr>
                              <w:t>「</w:t>
                            </w:r>
                            <w:bookmarkStart w:id="0" w:name="_Hlk175156109"/>
                            <w:r w:rsidRPr="00DC237E">
                              <w:rPr>
                                <w:rFonts w:ascii="HG丸ｺﾞｼｯｸM-PRO" w:eastAsia="HG丸ｺﾞｼｯｸM-PRO" w:hAnsi="HG丸ｺﾞｼｯｸM-PRO" w:hint="eastAsia"/>
                                <w:color w:val="000000" w:themeColor="text1"/>
                              </w:rPr>
                              <w:t>大阪府相談支援専門員人材育成ビジョン</w:t>
                            </w:r>
                            <w:bookmarkEnd w:id="0"/>
                            <w:r w:rsidRPr="00DC237E">
                              <w:rPr>
                                <w:rFonts w:ascii="HG丸ｺﾞｼｯｸM-PRO" w:eastAsia="HG丸ｺﾞｼｯｸM-PRO" w:hAnsi="HG丸ｺﾞｼｯｸM-PRO" w:hint="eastAsia"/>
                                <w:color w:val="000000" w:themeColor="text1"/>
                              </w:rPr>
                              <w:t>」を</w:t>
                            </w:r>
                            <w:r w:rsidRPr="00DC237E">
                              <w:rPr>
                                <w:rFonts w:ascii="HG丸ｺﾞｼｯｸM-PRO" w:eastAsia="HG丸ｺﾞｼｯｸM-PRO" w:hAnsi="HG丸ｺﾞｼｯｸM-PRO"/>
                                <w:color w:val="000000" w:themeColor="text1"/>
                              </w:rPr>
                              <w:t>踏まえ、</w:t>
                            </w:r>
                            <w:r w:rsidRPr="00DC237E">
                              <w:rPr>
                                <w:rFonts w:ascii="HG丸ｺﾞｼｯｸM-PRO" w:eastAsia="HG丸ｺﾞｼｯｸM-PRO" w:hAnsi="HG丸ｺﾞｼｯｸM-PRO" w:hint="eastAsia"/>
                                <w:color w:val="000000" w:themeColor="text1"/>
                              </w:rPr>
                              <w:t>令和</w:t>
                            </w:r>
                            <w:r w:rsidRPr="00DC237E">
                              <w:rPr>
                                <w:rFonts w:ascii="HG丸ｺﾞｼｯｸM-PRO" w:eastAsia="HG丸ｺﾞｼｯｸM-PRO" w:hAnsi="HG丸ｺﾞｼｯｸM-PRO"/>
                                <w:color w:val="000000" w:themeColor="text1"/>
                              </w:rPr>
                              <w:t>元年度から養成している</w:t>
                            </w:r>
                            <w:r w:rsidRPr="00DC237E">
                              <w:rPr>
                                <w:rFonts w:ascii="HG丸ｺﾞｼｯｸM-PRO" w:eastAsia="HG丸ｺﾞｼｯｸM-PRO" w:hAnsi="HG丸ｺﾞｼｯｸM-PRO" w:hint="eastAsia"/>
                                <w:color w:val="000000" w:themeColor="text1"/>
                              </w:rPr>
                              <w:t>主任相談</w:t>
                            </w:r>
                            <w:r w:rsidRPr="00DC237E">
                              <w:rPr>
                                <w:rFonts w:ascii="HG丸ｺﾞｼｯｸM-PRO" w:eastAsia="HG丸ｺﾞｼｯｸM-PRO" w:hAnsi="HG丸ｺﾞｼｯｸM-PRO"/>
                                <w:color w:val="000000" w:themeColor="text1"/>
                              </w:rPr>
                              <w:t>支援専門</w:t>
                            </w:r>
                            <w:r w:rsidRPr="00DC237E">
                              <w:rPr>
                                <w:rFonts w:ascii="HG丸ｺﾞｼｯｸM-PRO" w:eastAsia="HG丸ｺﾞｼｯｸM-PRO" w:hAnsi="HG丸ｺﾞｼｯｸM-PRO" w:hint="eastAsia"/>
                                <w:color w:val="000000" w:themeColor="text1"/>
                              </w:rPr>
                              <w:t>員について、</w:t>
                            </w:r>
                            <w:r w:rsidRPr="00DC237E">
                              <w:rPr>
                                <w:rFonts w:ascii="HG丸ｺﾞｼｯｸM-PRO" w:eastAsia="HG丸ｺﾞｼｯｸM-PRO" w:hAnsi="HG丸ｺﾞｼｯｸM-PRO"/>
                                <w:color w:val="000000" w:themeColor="text1"/>
                              </w:rPr>
                              <w:t>活動</w:t>
                            </w:r>
                            <w:r w:rsidRPr="00DC237E">
                              <w:rPr>
                                <w:rFonts w:ascii="HG丸ｺﾞｼｯｸM-PRO" w:eastAsia="HG丸ｺﾞｼｯｸM-PRO" w:hAnsi="HG丸ｺﾞｼｯｸM-PRO" w:hint="eastAsia"/>
                                <w:color w:val="000000" w:themeColor="text1"/>
                              </w:rPr>
                              <w:t>に</w:t>
                            </w:r>
                            <w:r w:rsidRPr="00DC237E">
                              <w:rPr>
                                <w:rFonts w:ascii="HG丸ｺﾞｼｯｸM-PRO" w:eastAsia="HG丸ｺﾞｼｯｸM-PRO" w:hAnsi="HG丸ｺﾞｼｯｸM-PRO"/>
                                <w:color w:val="000000" w:themeColor="text1"/>
                              </w:rPr>
                              <w:t>あたっての</w:t>
                            </w:r>
                            <w:r w:rsidRPr="00DC237E">
                              <w:rPr>
                                <w:rFonts w:ascii="HG丸ｺﾞｼｯｸM-PRO" w:eastAsia="HG丸ｺﾞｼｯｸM-PRO" w:hAnsi="HG丸ｺﾞｼｯｸM-PRO" w:hint="eastAsia"/>
                                <w:color w:val="000000" w:themeColor="text1"/>
                              </w:rPr>
                              <w:t>調査を実施の上、</w:t>
                            </w:r>
                            <w:r w:rsidRPr="00DC237E">
                              <w:rPr>
                                <w:rFonts w:ascii="HG丸ｺﾞｼｯｸM-PRO" w:eastAsia="HG丸ｺﾞｼｯｸM-PRO" w:hAnsi="HG丸ｺﾞｼｯｸM-PRO"/>
                                <w:color w:val="000000" w:themeColor="text1"/>
                              </w:rPr>
                              <w:t>課題を</w:t>
                            </w:r>
                            <w:r w:rsidRPr="00DC237E">
                              <w:rPr>
                                <w:rFonts w:ascii="HG丸ｺﾞｼｯｸM-PRO" w:eastAsia="HG丸ｺﾞｼｯｸM-PRO" w:hAnsi="HG丸ｺﾞｼｯｸM-PRO" w:hint="eastAsia"/>
                                <w:color w:val="000000" w:themeColor="text1"/>
                              </w:rPr>
                              <w:t>把握し、役割を</w:t>
                            </w:r>
                            <w:r w:rsidRPr="00DC237E">
                              <w:rPr>
                                <w:rFonts w:ascii="HG丸ｺﾞｼｯｸM-PRO" w:eastAsia="HG丸ｺﾞｼｯｸM-PRO" w:hAnsi="HG丸ｺﾞｼｯｸM-PRO"/>
                                <w:color w:val="000000" w:themeColor="text1"/>
                              </w:rPr>
                              <w:t>整理するとともに、今後の相談支援専門員</w:t>
                            </w:r>
                            <w:r w:rsidRPr="00DC237E">
                              <w:rPr>
                                <w:rFonts w:ascii="HG丸ｺﾞｼｯｸM-PRO" w:eastAsia="HG丸ｺﾞｼｯｸM-PRO" w:hAnsi="HG丸ｺﾞｼｯｸM-PRO" w:hint="eastAsia"/>
                                <w:color w:val="000000" w:themeColor="text1"/>
                              </w:rPr>
                              <w:t>の人材養成や市町村における相談支援体制</w:t>
                            </w:r>
                            <w:r w:rsidRPr="00DC237E">
                              <w:rPr>
                                <w:rFonts w:ascii="HG丸ｺﾞｼｯｸM-PRO" w:eastAsia="HG丸ｺﾞｼｯｸM-PRO" w:hAnsi="HG丸ｺﾞｼｯｸM-PRO"/>
                                <w:color w:val="000000" w:themeColor="text1"/>
                              </w:rPr>
                              <w:t>の</w:t>
                            </w:r>
                            <w:r w:rsidRPr="00DC237E">
                              <w:rPr>
                                <w:rFonts w:ascii="HG丸ｺﾞｼｯｸM-PRO" w:eastAsia="HG丸ｺﾞｼｯｸM-PRO" w:hAnsi="HG丸ｺﾞｼｯｸM-PRO" w:hint="eastAsia"/>
                                <w:color w:val="000000" w:themeColor="text1"/>
                              </w:rPr>
                              <w:t>あり方や大阪府の役割を検討した。</w:t>
                            </w:r>
                          </w:p>
                          <w:p w14:paraId="401A0A89"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p>
                          <w:p w14:paraId="4212F8AB" w14:textId="3EDFA151"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w:t>
                            </w:r>
                            <w:r w:rsidR="00EB1B29" w:rsidRPr="00DC237E">
                              <w:rPr>
                                <w:rFonts w:ascii="HG丸ｺﾞｼｯｸM-PRO" w:eastAsia="HG丸ｺﾞｼｯｸM-PRO" w:hAnsi="HG丸ｺﾞｼｯｸM-PRO" w:hint="eastAsia"/>
                                <w:color w:val="000000" w:themeColor="text1"/>
                              </w:rPr>
                              <w:t>令和</w:t>
                            </w:r>
                            <w:r w:rsidR="00EB1B29" w:rsidRPr="00DC237E">
                              <w:rPr>
                                <w:rFonts w:ascii="HG丸ｺﾞｼｯｸM-PRO" w:eastAsia="HG丸ｺﾞｼｯｸM-PRO" w:hAnsi="HG丸ｺﾞｼｯｸM-PRO"/>
                                <w:color w:val="000000" w:themeColor="text1"/>
                              </w:rPr>
                              <w:t>４年度は、</w:t>
                            </w:r>
                            <w:r w:rsidR="00EB1B29" w:rsidRPr="00DC237E">
                              <w:rPr>
                                <w:rFonts w:ascii="HG丸ｺﾞｼｯｸM-PRO" w:eastAsia="HG丸ｺﾞｼｯｸM-PRO" w:hAnsi="HG丸ｺﾞｼｯｸM-PRO" w:hint="eastAsia"/>
                                <w:color w:val="000000" w:themeColor="text1"/>
                              </w:rPr>
                              <w:t>「市町村における相談支援体制の再構築」をテーマに</w:t>
                            </w:r>
                            <w:r w:rsidR="00EB1B29" w:rsidRPr="00DC237E">
                              <w:rPr>
                                <w:rFonts w:ascii="HG丸ｺﾞｼｯｸM-PRO" w:eastAsia="HG丸ｺﾞｼｯｸM-PRO" w:hAnsi="HG丸ｺﾞｼｯｸM-PRO"/>
                                <w:color w:val="000000" w:themeColor="text1"/>
                              </w:rPr>
                              <w:t>、</w:t>
                            </w:r>
                            <w:r w:rsidR="00EB1B29" w:rsidRPr="00DC237E">
                              <w:rPr>
                                <w:rFonts w:ascii="HG丸ｺﾞｼｯｸM-PRO" w:eastAsia="HG丸ｺﾞｼｯｸM-PRO" w:hAnsi="HG丸ｺﾞｼｯｸM-PRO" w:hint="eastAsia"/>
                                <w:color w:val="000000" w:themeColor="text1"/>
                              </w:rPr>
                              <w:t>「地域移行を支えるための相談支援体制」の観点から議論を行い、基幹相談支援センターの機能強化やセルフプラン率の</w:t>
                            </w:r>
                            <w:r w:rsidR="00EB1B29">
                              <w:rPr>
                                <w:rFonts w:ascii="HG丸ｺﾞｼｯｸM-PRO" w:eastAsia="HG丸ｺﾞｼｯｸM-PRO" w:hAnsi="HG丸ｺﾞｼｯｸM-PRO" w:hint="eastAsia"/>
                                <w:color w:val="000000" w:themeColor="text1"/>
                              </w:rPr>
                              <w:t>分析</w:t>
                            </w:r>
                            <w:r w:rsidR="00EB1B29" w:rsidRPr="00DC237E">
                              <w:rPr>
                                <w:rFonts w:ascii="HG丸ｺﾞｼｯｸM-PRO" w:eastAsia="HG丸ｺﾞｼｯｸM-PRO" w:hAnsi="HG丸ｺﾞｼｯｸM-PRO" w:hint="eastAsia"/>
                                <w:color w:val="000000" w:themeColor="text1"/>
                              </w:rPr>
                              <w:t>、人材養成及び自立支援協議会の活性化等に向けた「市町村の障がい者相談支援体制の充実・強化」についての提言を取りまとめ、</w:t>
                            </w:r>
                            <w:r w:rsidR="00EB1B29" w:rsidRPr="00DC237E">
                              <w:rPr>
                                <w:rFonts w:ascii="HG丸ｺﾞｼｯｸM-PRO" w:eastAsia="HG丸ｺﾞｼｯｸM-PRO" w:hAnsi="HG丸ｺﾞｼｯｸM-PRO"/>
                                <w:color w:val="000000" w:themeColor="text1"/>
                              </w:rPr>
                              <w:t>府及び市町村に</w:t>
                            </w:r>
                            <w:r w:rsidR="00EB1B29" w:rsidRPr="00DC237E">
                              <w:rPr>
                                <w:rFonts w:ascii="HG丸ｺﾞｼｯｸM-PRO" w:eastAsia="HG丸ｺﾞｼｯｸM-PRO" w:hAnsi="HG丸ｺﾞｼｯｸM-PRO" w:hint="eastAsia"/>
                                <w:color w:val="000000" w:themeColor="text1"/>
                              </w:rPr>
                              <w:t>令和５年７月に発出した。</w:t>
                            </w:r>
                          </w:p>
                          <w:p w14:paraId="6CDA9C39"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p>
                          <w:p w14:paraId="19A82A53"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〇令和５年度の後半からは、主任相談支援専門員が、その役割を十分発揮することができるよう、配置事業所ごとに求められる役割等を議論し、「大阪府相談支援専門員人材育成ビジョン」に主任相談支援専門員の役割を追記し、令和６年８月に市町村に発出した。</w:t>
                            </w:r>
                          </w:p>
                          <w:p w14:paraId="636C701E"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p>
                          <w:p w14:paraId="5216110E"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〇また、施設への入所待機者や入所者の地域生活を促進するためのアセスメント事業の内容を検討するため、ワーキンググループを設置した。</w:t>
                            </w:r>
                          </w:p>
                          <w:p w14:paraId="33991DFA" w14:textId="77777777" w:rsidR="00A25C74" w:rsidRPr="00DC237E" w:rsidRDefault="00A25C74" w:rsidP="00A25C74">
                            <w:pPr>
                              <w:spacing w:line="300" w:lineRule="exact"/>
                              <w:jc w:val="left"/>
                              <w:rPr>
                                <w:rFonts w:ascii="HG丸ｺﾞｼｯｸM-PRO" w:eastAsia="HG丸ｺﾞｼｯｸM-PRO" w:hAnsi="HG丸ｺﾞｼｯｸM-PRO"/>
                                <w:color w:val="000000" w:themeColor="text1"/>
                              </w:rPr>
                            </w:pPr>
                          </w:p>
                          <w:p w14:paraId="141FDC23" w14:textId="77777777" w:rsidR="00A25C74" w:rsidRPr="00DC237E" w:rsidRDefault="00A25C74" w:rsidP="00A25C74">
                            <w:pPr>
                              <w:spacing w:line="300" w:lineRule="exact"/>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＜今後の予定＞</w:t>
                            </w:r>
                          </w:p>
                          <w:p w14:paraId="254CD5CD" w14:textId="77777777" w:rsidR="00A25C74"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ワーキンググループにおいて、地域移行を促進するため、入所待機者や入所者にかかるアセスメントシートやマニュアルの案及び強度行動障がい者を地域で支えるためのアセスメントシートやマニュアルの案を作成し、それらについて、市町村へのモデル実施の展開を見据えて議論する予定。</w:t>
                            </w:r>
                          </w:p>
                          <w:p w14:paraId="0FB2DDF6" w14:textId="77777777" w:rsidR="00A25C74" w:rsidRPr="00784AFA" w:rsidRDefault="00A25C74" w:rsidP="00A25C74">
                            <w:pPr>
                              <w:spacing w:line="300" w:lineRule="exact"/>
                              <w:jc w:val="left"/>
                              <w:rPr>
                                <w:rFonts w:ascii="HG丸ｺﾞｼｯｸM-PRO" w:eastAsia="HG丸ｺﾞｼｯｸM-PRO" w:hAnsi="HG丸ｺﾞｼｯｸM-PRO"/>
                                <w:color w:val="000000" w:themeColor="text1"/>
                              </w:rPr>
                            </w:pPr>
                          </w:p>
                          <w:p w14:paraId="5BF9DA97"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B43C3D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D326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2425ED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73D79BB"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73DF0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404FE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245755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DB3FF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3EFF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82A067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F45CE8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10003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4E4C6D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7AC50C3" w14:textId="77777777" w:rsidR="00A25C74" w:rsidRDefault="00A25C74" w:rsidP="00A25C74"/>
                          <w:p w14:paraId="38A326F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1A178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204D14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CB48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70794C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8E3BDC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3F3941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28618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CD81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AD4D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69B1F" id="正方形/長方形 28" o:spid="_x0000_s1033" style="position:absolute;margin-left:221.9pt;margin-top:9.95pt;width:540.7pt;height:373.9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" fillcolor="window" strokecolor="windowText">
                <v:textbox>
                  <w:txbxContent>
                    <w:p w14:paraId="38D1168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85A2A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60B71D0"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○令和</w:t>
                      </w:r>
                      <w:r w:rsidRPr="00DC237E">
                        <w:rPr>
                          <w:rFonts w:ascii="HG丸ｺﾞｼｯｸM-PRO" w:eastAsia="HG丸ｺﾞｼｯｸM-PRO" w:hAnsi="HG丸ｺﾞｼｯｸM-PRO"/>
                          <w:color w:val="000000" w:themeColor="text1"/>
                        </w:rPr>
                        <w:t>２</w:t>
                      </w:r>
                      <w:r w:rsidRPr="00DC237E">
                        <w:rPr>
                          <w:rFonts w:ascii="HG丸ｺﾞｼｯｸM-PRO" w:eastAsia="HG丸ｺﾞｼｯｸM-PRO" w:hAnsi="HG丸ｺﾞｼｯｸM-PRO" w:hint="eastAsia"/>
                          <w:color w:val="000000" w:themeColor="text1"/>
                        </w:rPr>
                        <w:t>～</w:t>
                      </w:r>
                      <w:r w:rsidRPr="00DC237E">
                        <w:rPr>
                          <w:rFonts w:ascii="HG丸ｺﾞｼｯｸM-PRO" w:eastAsia="HG丸ｺﾞｼｯｸM-PRO" w:hAnsi="HG丸ｺﾞｼｯｸM-PRO"/>
                          <w:color w:val="000000" w:themeColor="text1"/>
                        </w:rPr>
                        <w:t>3年度において</w:t>
                      </w:r>
                      <w:r w:rsidRPr="00DC237E">
                        <w:rPr>
                          <w:rFonts w:ascii="HG丸ｺﾞｼｯｸM-PRO" w:eastAsia="HG丸ｺﾞｼｯｸM-PRO" w:hAnsi="HG丸ｺﾞｼｯｸM-PRO" w:hint="eastAsia"/>
                          <w:color w:val="000000" w:themeColor="text1"/>
                        </w:rPr>
                        <w:t>は</w:t>
                      </w:r>
                      <w:r w:rsidRPr="00DC237E">
                        <w:rPr>
                          <w:rFonts w:ascii="HG丸ｺﾞｼｯｸM-PRO" w:eastAsia="HG丸ｺﾞｼｯｸM-PRO" w:hAnsi="HG丸ｺﾞｼｯｸM-PRO"/>
                          <w:color w:val="000000" w:themeColor="text1"/>
                        </w:rPr>
                        <w:t>、</w:t>
                      </w:r>
                      <w:r w:rsidRPr="00DC237E">
                        <w:rPr>
                          <w:rFonts w:ascii="HG丸ｺﾞｼｯｸM-PRO" w:eastAsia="HG丸ｺﾞｼｯｸM-PRO" w:hAnsi="HG丸ｺﾞｼｯｸM-PRO" w:hint="eastAsia"/>
                          <w:color w:val="000000" w:themeColor="text1"/>
                        </w:rPr>
                        <w:t>令和</w:t>
                      </w:r>
                      <w:r w:rsidRPr="00DC237E">
                        <w:rPr>
                          <w:rFonts w:ascii="HG丸ｺﾞｼｯｸM-PRO" w:eastAsia="HG丸ｺﾞｼｯｸM-PRO" w:hAnsi="HG丸ｺﾞｼｯｸM-PRO"/>
                          <w:color w:val="000000" w:themeColor="text1"/>
                        </w:rPr>
                        <w:t>２年３月に作成した</w:t>
                      </w:r>
                      <w:r w:rsidRPr="00DC237E">
                        <w:rPr>
                          <w:rFonts w:ascii="HG丸ｺﾞｼｯｸM-PRO" w:eastAsia="HG丸ｺﾞｼｯｸM-PRO" w:hAnsi="HG丸ｺﾞｼｯｸM-PRO" w:hint="eastAsia"/>
                          <w:color w:val="000000" w:themeColor="text1"/>
                        </w:rPr>
                        <w:t>「</w:t>
                      </w:r>
                      <w:bookmarkStart w:id="1" w:name="_Hlk175156109"/>
                      <w:r w:rsidRPr="00DC237E">
                        <w:rPr>
                          <w:rFonts w:ascii="HG丸ｺﾞｼｯｸM-PRO" w:eastAsia="HG丸ｺﾞｼｯｸM-PRO" w:hAnsi="HG丸ｺﾞｼｯｸM-PRO" w:hint="eastAsia"/>
                          <w:color w:val="000000" w:themeColor="text1"/>
                        </w:rPr>
                        <w:t>大阪府相談支援専門員人材育成ビジョン</w:t>
                      </w:r>
                      <w:bookmarkEnd w:id="1"/>
                      <w:r w:rsidRPr="00DC237E">
                        <w:rPr>
                          <w:rFonts w:ascii="HG丸ｺﾞｼｯｸM-PRO" w:eastAsia="HG丸ｺﾞｼｯｸM-PRO" w:hAnsi="HG丸ｺﾞｼｯｸM-PRO" w:hint="eastAsia"/>
                          <w:color w:val="000000" w:themeColor="text1"/>
                        </w:rPr>
                        <w:t>」を</w:t>
                      </w:r>
                      <w:r w:rsidRPr="00DC237E">
                        <w:rPr>
                          <w:rFonts w:ascii="HG丸ｺﾞｼｯｸM-PRO" w:eastAsia="HG丸ｺﾞｼｯｸM-PRO" w:hAnsi="HG丸ｺﾞｼｯｸM-PRO"/>
                          <w:color w:val="000000" w:themeColor="text1"/>
                        </w:rPr>
                        <w:t>踏まえ、</w:t>
                      </w:r>
                      <w:r w:rsidRPr="00DC237E">
                        <w:rPr>
                          <w:rFonts w:ascii="HG丸ｺﾞｼｯｸM-PRO" w:eastAsia="HG丸ｺﾞｼｯｸM-PRO" w:hAnsi="HG丸ｺﾞｼｯｸM-PRO" w:hint="eastAsia"/>
                          <w:color w:val="000000" w:themeColor="text1"/>
                        </w:rPr>
                        <w:t>令和</w:t>
                      </w:r>
                      <w:r w:rsidRPr="00DC237E">
                        <w:rPr>
                          <w:rFonts w:ascii="HG丸ｺﾞｼｯｸM-PRO" w:eastAsia="HG丸ｺﾞｼｯｸM-PRO" w:hAnsi="HG丸ｺﾞｼｯｸM-PRO"/>
                          <w:color w:val="000000" w:themeColor="text1"/>
                        </w:rPr>
                        <w:t>元年度から養成している</w:t>
                      </w:r>
                      <w:r w:rsidRPr="00DC237E">
                        <w:rPr>
                          <w:rFonts w:ascii="HG丸ｺﾞｼｯｸM-PRO" w:eastAsia="HG丸ｺﾞｼｯｸM-PRO" w:hAnsi="HG丸ｺﾞｼｯｸM-PRO" w:hint="eastAsia"/>
                          <w:color w:val="000000" w:themeColor="text1"/>
                        </w:rPr>
                        <w:t>主任相談</w:t>
                      </w:r>
                      <w:r w:rsidRPr="00DC237E">
                        <w:rPr>
                          <w:rFonts w:ascii="HG丸ｺﾞｼｯｸM-PRO" w:eastAsia="HG丸ｺﾞｼｯｸM-PRO" w:hAnsi="HG丸ｺﾞｼｯｸM-PRO"/>
                          <w:color w:val="000000" w:themeColor="text1"/>
                        </w:rPr>
                        <w:t>支援専門</w:t>
                      </w:r>
                      <w:r w:rsidRPr="00DC237E">
                        <w:rPr>
                          <w:rFonts w:ascii="HG丸ｺﾞｼｯｸM-PRO" w:eastAsia="HG丸ｺﾞｼｯｸM-PRO" w:hAnsi="HG丸ｺﾞｼｯｸM-PRO" w:hint="eastAsia"/>
                          <w:color w:val="000000" w:themeColor="text1"/>
                        </w:rPr>
                        <w:t>員について、</w:t>
                      </w:r>
                      <w:r w:rsidRPr="00DC237E">
                        <w:rPr>
                          <w:rFonts w:ascii="HG丸ｺﾞｼｯｸM-PRO" w:eastAsia="HG丸ｺﾞｼｯｸM-PRO" w:hAnsi="HG丸ｺﾞｼｯｸM-PRO"/>
                          <w:color w:val="000000" w:themeColor="text1"/>
                        </w:rPr>
                        <w:t>活動</w:t>
                      </w:r>
                      <w:r w:rsidRPr="00DC237E">
                        <w:rPr>
                          <w:rFonts w:ascii="HG丸ｺﾞｼｯｸM-PRO" w:eastAsia="HG丸ｺﾞｼｯｸM-PRO" w:hAnsi="HG丸ｺﾞｼｯｸM-PRO" w:hint="eastAsia"/>
                          <w:color w:val="000000" w:themeColor="text1"/>
                        </w:rPr>
                        <w:t>に</w:t>
                      </w:r>
                      <w:r w:rsidRPr="00DC237E">
                        <w:rPr>
                          <w:rFonts w:ascii="HG丸ｺﾞｼｯｸM-PRO" w:eastAsia="HG丸ｺﾞｼｯｸM-PRO" w:hAnsi="HG丸ｺﾞｼｯｸM-PRO"/>
                          <w:color w:val="000000" w:themeColor="text1"/>
                        </w:rPr>
                        <w:t>あたっての</w:t>
                      </w:r>
                      <w:r w:rsidRPr="00DC237E">
                        <w:rPr>
                          <w:rFonts w:ascii="HG丸ｺﾞｼｯｸM-PRO" w:eastAsia="HG丸ｺﾞｼｯｸM-PRO" w:hAnsi="HG丸ｺﾞｼｯｸM-PRO" w:hint="eastAsia"/>
                          <w:color w:val="000000" w:themeColor="text1"/>
                        </w:rPr>
                        <w:t>調査を実施の上、</w:t>
                      </w:r>
                      <w:r w:rsidRPr="00DC237E">
                        <w:rPr>
                          <w:rFonts w:ascii="HG丸ｺﾞｼｯｸM-PRO" w:eastAsia="HG丸ｺﾞｼｯｸM-PRO" w:hAnsi="HG丸ｺﾞｼｯｸM-PRO"/>
                          <w:color w:val="000000" w:themeColor="text1"/>
                        </w:rPr>
                        <w:t>課題を</w:t>
                      </w:r>
                      <w:r w:rsidRPr="00DC237E">
                        <w:rPr>
                          <w:rFonts w:ascii="HG丸ｺﾞｼｯｸM-PRO" w:eastAsia="HG丸ｺﾞｼｯｸM-PRO" w:hAnsi="HG丸ｺﾞｼｯｸM-PRO" w:hint="eastAsia"/>
                          <w:color w:val="000000" w:themeColor="text1"/>
                        </w:rPr>
                        <w:t>把握し、役割を</w:t>
                      </w:r>
                      <w:r w:rsidRPr="00DC237E">
                        <w:rPr>
                          <w:rFonts w:ascii="HG丸ｺﾞｼｯｸM-PRO" w:eastAsia="HG丸ｺﾞｼｯｸM-PRO" w:hAnsi="HG丸ｺﾞｼｯｸM-PRO"/>
                          <w:color w:val="000000" w:themeColor="text1"/>
                        </w:rPr>
                        <w:t>整理するとともに、今後の相談支援専門員</w:t>
                      </w:r>
                      <w:r w:rsidRPr="00DC237E">
                        <w:rPr>
                          <w:rFonts w:ascii="HG丸ｺﾞｼｯｸM-PRO" w:eastAsia="HG丸ｺﾞｼｯｸM-PRO" w:hAnsi="HG丸ｺﾞｼｯｸM-PRO" w:hint="eastAsia"/>
                          <w:color w:val="000000" w:themeColor="text1"/>
                        </w:rPr>
                        <w:t>の人材養成や市町村における相談支援体制</w:t>
                      </w:r>
                      <w:r w:rsidRPr="00DC237E">
                        <w:rPr>
                          <w:rFonts w:ascii="HG丸ｺﾞｼｯｸM-PRO" w:eastAsia="HG丸ｺﾞｼｯｸM-PRO" w:hAnsi="HG丸ｺﾞｼｯｸM-PRO"/>
                          <w:color w:val="000000" w:themeColor="text1"/>
                        </w:rPr>
                        <w:t>の</w:t>
                      </w:r>
                      <w:r w:rsidRPr="00DC237E">
                        <w:rPr>
                          <w:rFonts w:ascii="HG丸ｺﾞｼｯｸM-PRO" w:eastAsia="HG丸ｺﾞｼｯｸM-PRO" w:hAnsi="HG丸ｺﾞｼｯｸM-PRO" w:hint="eastAsia"/>
                          <w:color w:val="000000" w:themeColor="text1"/>
                        </w:rPr>
                        <w:t>あり方や大阪府の役割を検討した。</w:t>
                      </w:r>
                    </w:p>
                    <w:p w14:paraId="401A0A89"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p>
                    <w:p w14:paraId="4212F8AB" w14:textId="3EDFA151"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w:t>
                      </w:r>
                      <w:r w:rsidR="00EB1B29" w:rsidRPr="00DC237E">
                        <w:rPr>
                          <w:rFonts w:ascii="HG丸ｺﾞｼｯｸM-PRO" w:eastAsia="HG丸ｺﾞｼｯｸM-PRO" w:hAnsi="HG丸ｺﾞｼｯｸM-PRO" w:hint="eastAsia"/>
                          <w:color w:val="000000" w:themeColor="text1"/>
                        </w:rPr>
                        <w:t>令和</w:t>
                      </w:r>
                      <w:r w:rsidR="00EB1B29" w:rsidRPr="00DC237E">
                        <w:rPr>
                          <w:rFonts w:ascii="HG丸ｺﾞｼｯｸM-PRO" w:eastAsia="HG丸ｺﾞｼｯｸM-PRO" w:hAnsi="HG丸ｺﾞｼｯｸM-PRO"/>
                          <w:color w:val="000000" w:themeColor="text1"/>
                        </w:rPr>
                        <w:t>４年度は、</w:t>
                      </w:r>
                      <w:r w:rsidR="00EB1B29" w:rsidRPr="00DC237E">
                        <w:rPr>
                          <w:rFonts w:ascii="HG丸ｺﾞｼｯｸM-PRO" w:eastAsia="HG丸ｺﾞｼｯｸM-PRO" w:hAnsi="HG丸ｺﾞｼｯｸM-PRO" w:hint="eastAsia"/>
                          <w:color w:val="000000" w:themeColor="text1"/>
                        </w:rPr>
                        <w:t>「市町村における相談支援体制の再構築」をテーマに</w:t>
                      </w:r>
                      <w:r w:rsidR="00EB1B29" w:rsidRPr="00DC237E">
                        <w:rPr>
                          <w:rFonts w:ascii="HG丸ｺﾞｼｯｸM-PRO" w:eastAsia="HG丸ｺﾞｼｯｸM-PRO" w:hAnsi="HG丸ｺﾞｼｯｸM-PRO"/>
                          <w:color w:val="000000" w:themeColor="text1"/>
                        </w:rPr>
                        <w:t>、</w:t>
                      </w:r>
                      <w:r w:rsidR="00EB1B29" w:rsidRPr="00DC237E">
                        <w:rPr>
                          <w:rFonts w:ascii="HG丸ｺﾞｼｯｸM-PRO" w:eastAsia="HG丸ｺﾞｼｯｸM-PRO" w:hAnsi="HG丸ｺﾞｼｯｸM-PRO" w:hint="eastAsia"/>
                          <w:color w:val="000000" w:themeColor="text1"/>
                        </w:rPr>
                        <w:t>「地域移行を支えるための相談支援体制」の観点から議論を行い、基幹相談支援センターの機能強化やセルフプラン率の</w:t>
                      </w:r>
                      <w:r w:rsidR="00EB1B29">
                        <w:rPr>
                          <w:rFonts w:ascii="HG丸ｺﾞｼｯｸM-PRO" w:eastAsia="HG丸ｺﾞｼｯｸM-PRO" w:hAnsi="HG丸ｺﾞｼｯｸM-PRO" w:hint="eastAsia"/>
                          <w:color w:val="000000" w:themeColor="text1"/>
                        </w:rPr>
                        <w:t>分析</w:t>
                      </w:r>
                      <w:r w:rsidR="00EB1B29" w:rsidRPr="00DC237E">
                        <w:rPr>
                          <w:rFonts w:ascii="HG丸ｺﾞｼｯｸM-PRO" w:eastAsia="HG丸ｺﾞｼｯｸM-PRO" w:hAnsi="HG丸ｺﾞｼｯｸM-PRO" w:hint="eastAsia"/>
                          <w:color w:val="000000" w:themeColor="text1"/>
                        </w:rPr>
                        <w:t>、人材養成及び自立支援協議会の活性化等に向けた「市町村の障がい者相談支援体制の充実・強化」についての提言を取りまとめ、</w:t>
                      </w:r>
                      <w:r w:rsidR="00EB1B29" w:rsidRPr="00DC237E">
                        <w:rPr>
                          <w:rFonts w:ascii="HG丸ｺﾞｼｯｸM-PRO" w:eastAsia="HG丸ｺﾞｼｯｸM-PRO" w:hAnsi="HG丸ｺﾞｼｯｸM-PRO"/>
                          <w:color w:val="000000" w:themeColor="text1"/>
                        </w:rPr>
                        <w:t>府及び市町村に</w:t>
                      </w:r>
                      <w:r w:rsidR="00EB1B29" w:rsidRPr="00DC237E">
                        <w:rPr>
                          <w:rFonts w:ascii="HG丸ｺﾞｼｯｸM-PRO" w:eastAsia="HG丸ｺﾞｼｯｸM-PRO" w:hAnsi="HG丸ｺﾞｼｯｸM-PRO" w:hint="eastAsia"/>
                          <w:color w:val="000000" w:themeColor="text1"/>
                        </w:rPr>
                        <w:t>令和５年７月に発出した。</w:t>
                      </w:r>
                    </w:p>
                    <w:p w14:paraId="6CDA9C39"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p>
                    <w:p w14:paraId="19A82A53"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〇令和５年度の後半からは、主任相談支援専門員が、その役割を十分発揮することができるよう、配置事業所ごとに求められる役割等を議論し、「大阪府相談支援専門員人材育成ビジョン」に主任相談支援専門員の役割を追記し、令和６年８月に市町村に発出した。</w:t>
                      </w:r>
                    </w:p>
                    <w:p w14:paraId="636C701E"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p>
                    <w:p w14:paraId="5216110E" w14:textId="77777777" w:rsidR="00A25C74" w:rsidRPr="00DC237E"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〇また、施設への入所待機者や入所者の地域生活を促進するためのアセスメント事業の内容を検討するため、ワーキンググループを設置した。</w:t>
                      </w:r>
                    </w:p>
                    <w:p w14:paraId="33991DFA" w14:textId="77777777" w:rsidR="00A25C74" w:rsidRPr="00DC237E" w:rsidRDefault="00A25C74" w:rsidP="00A25C74">
                      <w:pPr>
                        <w:spacing w:line="300" w:lineRule="exact"/>
                        <w:jc w:val="left"/>
                        <w:rPr>
                          <w:rFonts w:ascii="HG丸ｺﾞｼｯｸM-PRO" w:eastAsia="HG丸ｺﾞｼｯｸM-PRO" w:hAnsi="HG丸ｺﾞｼｯｸM-PRO"/>
                          <w:color w:val="000000" w:themeColor="text1"/>
                        </w:rPr>
                      </w:pPr>
                    </w:p>
                    <w:p w14:paraId="141FDC23" w14:textId="77777777" w:rsidR="00A25C74" w:rsidRPr="00DC237E" w:rsidRDefault="00A25C74" w:rsidP="00A25C74">
                      <w:pPr>
                        <w:spacing w:line="300" w:lineRule="exact"/>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＜今後の予定＞</w:t>
                      </w:r>
                    </w:p>
                    <w:p w14:paraId="254CD5CD" w14:textId="77777777" w:rsidR="00A25C74" w:rsidRDefault="00A25C74" w:rsidP="00A25C74">
                      <w:pPr>
                        <w:spacing w:line="300" w:lineRule="exact"/>
                        <w:ind w:left="210" w:hangingChars="100" w:hanging="210"/>
                        <w:jc w:val="left"/>
                        <w:rPr>
                          <w:rFonts w:ascii="HG丸ｺﾞｼｯｸM-PRO" w:eastAsia="HG丸ｺﾞｼｯｸM-PRO" w:hAnsi="HG丸ｺﾞｼｯｸM-PRO"/>
                          <w:color w:val="000000" w:themeColor="text1"/>
                        </w:rPr>
                      </w:pPr>
                      <w:r w:rsidRPr="00DC237E">
                        <w:rPr>
                          <w:rFonts w:ascii="HG丸ｺﾞｼｯｸM-PRO" w:eastAsia="HG丸ｺﾞｼｯｸM-PRO" w:hAnsi="HG丸ｺﾞｼｯｸM-PRO" w:hint="eastAsia"/>
                          <w:color w:val="000000" w:themeColor="text1"/>
                        </w:rPr>
                        <w:t>○ワーキンググループにおいて、地域移行を促進するため、入所待機者や入所者にかかるアセスメントシートやマニュアルの案及び強度行動障がい者を地域で支えるためのアセスメントシートやマニュアルの案を作成し、それらについて、市町村へのモデル実施の展開を見据えて議論する予定。</w:t>
                      </w:r>
                    </w:p>
                    <w:p w14:paraId="0FB2DDF6" w14:textId="77777777" w:rsidR="00A25C74" w:rsidRPr="00784AFA" w:rsidRDefault="00A25C74" w:rsidP="00A25C74">
                      <w:pPr>
                        <w:spacing w:line="300" w:lineRule="exact"/>
                        <w:jc w:val="left"/>
                        <w:rPr>
                          <w:rFonts w:ascii="HG丸ｺﾞｼｯｸM-PRO" w:eastAsia="HG丸ｺﾞｼｯｸM-PRO" w:hAnsi="HG丸ｺﾞｼｯｸM-PRO"/>
                          <w:color w:val="000000" w:themeColor="text1"/>
                        </w:rPr>
                      </w:pPr>
                    </w:p>
                    <w:p w14:paraId="5BF9DA97"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B43C3D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D326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2425ED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73D79BB"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73DF0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404FE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245755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DB3FF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3EFF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82A067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F45CE8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10003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4E4C6D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7AC50C3" w14:textId="77777777" w:rsidR="00A25C74" w:rsidRDefault="00A25C74" w:rsidP="00A25C74"/>
                    <w:p w14:paraId="38A326F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1A178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204D14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CB48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70794C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8E3BDC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3F3941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28618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CD81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AD4D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txbxContent>
                </v:textbox>
              </v:rect>
            </w:pict>
          </mc:Fallback>
        </mc:AlternateContent>
      </w:r>
    </w:p>
    <w:p w14:paraId="20AD3ABE" w14:textId="77777777" w:rsidR="00A25C74" w:rsidRPr="00CE069F" w:rsidRDefault="00A25C74" w:rsidP="00A25C74">
      <w:pPr>
        <w:widowControl/>
        <w:jc w:val="left"/>
        <w:rPr>
          <w:noProof/>
        </w:rPr>
      </w:pPr>
    </w:p>
    <w:p w14:paraId="30B344F2" w14:textId="77777777" w:rsidR="00A25C74" w:rsidRPr="00CE069F" w:rsidRDefault="00A25C74" w:rsidP="00A25C74">
      <w:pPr>
        <w:widowControl/>
        <w:jc w:val="left"/>
        <w:rPr>
          <w:noProof/>
        </w:rPr>
      </w:pPr>
    </w:p>
    <w:p w14:paraId="6868BB0C" w14:textId="77777777" w:rsidR="00A25C74" w:rsidRPr="00CE069F" w:rsidRDefault="00A25C74" w:rsidP="00A25C74">
      <w:pPr>
        <w:widowControl/>
        <w:jc w:val="left"/>
        <w:rPr>
          <w:noProof/>
        </w:rPr>
      </w:pPr>
    </w:p>
    <w:p w14:paraId="14DCB1F9" w14:textId="77777777" w:rsidR="00A25C74" w:rsidRPr="00CE069F" w:rsidRDefault="00A25C74" w:rsidP="00A25C74">
      <w:pPr>
        <w:widowControl/>
        <w:jc w:val="left"/>
        <w:rPr>
          <w:noProof/>
        </w:rPr>
      </w:pPr>
    </w:p>
    <w:p w14:paraId="71A46589" w14:textId="77777777" w:rsidR="00A25C74" w:rsidRPr="00CE069F" w:rsidRDefault="00A25C74" w:rsidP="00A25C74">
      <w:pPr>
        <w:widowControl/>
        <w:jc w:val="left"/>
        <w:rPr>
          <w:noProof/>
        </w:rPr>
      </w:pPr>
    </w:p>
    <w:p w14:paraId="4AD82EEE" w14:textId="77777777" w:rsidR="00A25C74" w:rsidRPr="00CE069F" w:rsidRDefault="00A25C74" w:rsidP="00A25C74">
      <w:pPr>
        <w:widowControl/>
        <w:jc w:val="left"/>
        <w:rPr>
          <w:noProof/>
        </w:rPr>
      </w:pPr>
    </w:p>
    <w:p w14:paraId="628D4B88" w14:textId="77777777" w:rsidR="00A25C74" w:rsidRPr="00CE069F" w:rsidRDefault="00A25C74" w:rsidP="00A25C74">
      <w:pPr>
        <w:widowControl/>
        <w:jc w:val="left"/>
        <w:rPr>
          <w:noProof/>
        </w:rPr>
      </w:pPr>
    </w:p>
    <w:p w14:paraId="61978FE6" w14:textId="77777777" w:rsidR="00A25C74" w:rsidRPr="00CE069F" w:rsidRDefault="00A25C74" w:rsidP="00A25C74">
      <w:pPr>
        <w:widowControl/>
        <w:jc w:val="left"/>
        <w:rPr>
          <w:noProof/>
        </w:rPr>
      </w:pPr>
    </w:p>
    <w:p w14:paraId="0E784F30" w14:textId="77777777" w:rsidR="00A25C74" w:rsidRPr="00CE069F" w:rsidRDefault="00A25C74" w:rsidP="00A25C74">
      <w:pPr>
        <w:widowControl/>
        <w:jc w:val="left"/>
        <w:rPr>
          <w:noProof/>
        </w:rPr>
      </w:pPr>
    </w:p>
    <w:p w14:paraId="388295BE" w14:textId="77777777" w:rsidR="00A25C74" w:rsidRPr="00CE069F" w:rsidRDefault="00A25C74" w:rsidP="00A25C74">
      <w:pPr>
        <w:widowControl/>
        <w:jc w:val="left"/>
        <w:rPr>
          <w:noProof/>
        </w:rPr>
      </w:pPr>
    </w:p>
    <w:p w14:paraId="04B7616F" w14:textId="77777777" w:rsidR="00A25C74" w:rsidRPr="00CE069F" w:rsidRDefault="00A25C74" w:rsidP="00A25C74">
      <w:pPr>
        <w:widowControl/>
        <w:jc w:val="left"/>
        <w:rPr>
          <w:noProof/>
        </w:rPr>
      </w:pPr>
    </w:p>
    <w:p w14:paraId="0A2196C6" w14:textId="77777777" w:rsidR="00A25C74" w:rsidRPr="00CE069F" w:rsidRDefault="00A25C74" w:rsidP="00A25C74">
      <w:pPr>
        <w:widowControl/>
        <w:jc w:val="left"/>
        <w:rPr>
          <w:noProof/>
        </w:rPr>
      </w:pPr>
    </w:p>
    <w:p w14:paraId="45A1ED4A" w14:textId="77777777" w:rsidR="00A25C74" w:rsidRPr="00CE069F" w:rsidRDefault="00A25C74" w:rsidP="00A25C74">
      <w:pPr>
        <w:widowControl/>
        <w:jc w:val="left"/>
        <w:rPr>
          <w:noProof/>
        </w:rPr>
      </w:pPr>
    </w:p>
    <w:p w14:paraId="70191509" w14:textId="77777777" w:rsidR="00A25C74" w:rsidRPr="00CE069F" w:rsidRDefault="00A25C74" w:rsidP="00A25C74">
      <w:pPr>
        <w:widowControl/>
        <w:jc w:val="left"/>
        <w:rPr>
          <w:noProof/>
        </w:rPr>
      </w:pPr>
    </w:p>
    <w:p w14:paraId="0D48DC5B" w14:textId="77777777" w:rsidR="00A25C74" w:rsidRPr="00CE069F" w:rsidRDefault="00A25C74" w:rsidP="00A25C74">
      <w:pPr>
        <w:widowControl/>
        <w:jc w:val="left"/>
        <w:rPr>
          <w:noProof/>
        </w:rPr>
      </w:pPr>
    </w:p>
    <w:p w14:paraId="3F3A39B1" w14:textId="77777777" w:rsidR="00A25C74" w:rsidRPr="00CE069F" w:rsidRDefault="00A25C74" w:rsidP="00A25C74">
      <w:pPr>
        <w:widowControl/>
        <w:jc w:val="left"/>
        <w:rPr>
          <w:noProof/>
        </w:rPr>
      </w:pPr>
    </w:p>
    <w:p w14:paraId="37C422B4" w14:textId="77777777" w:rsidR="00A25C74" w:rsidRPr="00CE069F" w:rsidRDefault="00A25C74" w:rsidP="00A25C74">
      <w:pPr>
        <w:widowControl/>
        <w:jc w:val="left"/>
        <w:rPr>
          <w:noProof/>
        </w:rPr>
      </w:pPr>
    </w:p>
    <w:p w14:paraId="7A742057" w14:textId="77777777" w:rsidR="00A25C74" w:rsidRPr="00CE069F" w:rsidRDefault="00A25C74" w:rsidP="00A25C74">
      <w:pPr>
        <w:widowControl/>
        <w:jc w:val="left"/>
        <w:rPr>
          <w:noProof/>
        </w:rPr>
      </w:pPr>
    </w:p>
    <w:p w14:paraId="54099859" w14:textId="77777777" w:rsidR="00A25C74" w:rsidRPr="00CE069F" w:rsidRDefault="00A25C74" w:rsidP="00A25C74">
      <w:pPr>
        <w:widowControl/>
        <w:jc w:val="left"/>
        <w:rPr>
          <w:noProof/>
        </w:rPr>
      </w:pPr>
    </w:p>
    <w:p w14:paraId="0F267A28" w14:textId="6A2CF980" w:rsidR="00C7777B" w:rsidRDefault="00C7777B">
      <w:pPr>
        <w:widowControl/>
        <w:jc w:val="left"/>
        <w:rPr>
          <w:noProof/>
        </w:rPr>
      </w:pPr>
      <w:r>
        <w:rPr>
          <w:noProof/>
        </w:rPr>
        <w:br w:type="page"/>
      </w:r>
    </w:p>
    <w:p w14:paraId="5229129E" w14:textId="77777777" w:rsidR="00A25C74" w:rsidRPr="00CE069F" w:rsidRDefault="00A25C74" w:rsidP="00A25C74">
      <w:pPr>
        <w:widowControl/>
        <w:jc w:val="left"/>
        <w:rPr>
          <w:noProof/>
        </w:rPr>
      </w:pPr>
      <w:r w:rsidRPr="00CE069F">
        <w:rPr>
          <w:noProof/>
        </w:rPr>
        <w:lastRenderedPageBreak/>
        <mc:AlternateContent>
          <mc:Choice Requires="wps">
            <w:drawing>
              <wp:anchor distT="0" distB="0" distL="114300" distR="114300" simplePos="0" relativeHeight="251790848" behindDoc="0" locked="0" layoutInCell="1" allowOverlap="1" wp14:anchorId="64B19870" wp14:editId="0C31FFEB">
                <wp:simplePos x="0" y="0"/>
                <wp:positionH relativeFrom="column">
                  <wp:posOffset>60060</wp:posOffset>
                </wp:positionH>
                <wp:positionV relativeFrom="paragraph">
                  <wp:posOffset>35560</wp:posOffset>
                </wp:positionV>
                <wp:extent cx="6915150" cy="33337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6915150" cy="333375"/>
                        </a:xfrm>
                        <a:prstGeom prst="rect">
                          <a:avLst/>
                        </a:prstGeom>
                        <a:solidFill>
                          <a:srgbClr val="4F81BD"/>
                        </a:solidFill>
                        <a:ln w="25400" cap="flat" cmpd="sng" algn="ctr">
                          <a:solidFill>
                            <a:srgbClr val="4F81BD">
                              <a:shade val="50000"/>
                            </a:srgbClr>
                          </a:solidFill>
                          <a:prstDash val="solid"/>
                        </a:ln>
                        <a:effectLst/>
                      </wps:spPr>
                      <wps:txbx>
                        <w:txbxContent>
                          <w:p w14:paraId="2F23A720" w14:textId="77777777" w:rsidR="00A25C74" w:rsidRPr="009A2B72" w:rsidRDefault="00A25C74" w:rsidP="00A25C74">
                            <w:pPr>
                              <w:jc w:val="left"/>
                              <w:rPr>
                                <w:rFonts w:ascii="HG丸ｺﾞｼｯｸM-PRO" w:eastAsia="HG丸ｺﾞｼｯｸM-PRO" w:hAnsi="HG丸ｺﾞｼｯｸM-PRO"/>
                                <w:b/>
                                <w:color w:val="FFFFFF" w:themeColor="background1"/>
                              </w:rPr>
                            </w:pPr>
                            <w:r w:rsidRPr="009A191D">
                              <w:rPr>
                                <w:rFonts w:ascii="HG丸ｺﾞｼｯｸM-PRO" w:eastAsia="HG丸ｺﾞｼｯｸM-PRO" w:hAnsi="HG丸ｺﾞｼｯｸM-PRO" w:hint="eastAsia"/>
                                <w:b/>
                                <w:color w:val="F2F2F2" w:themeColor="background1" w:themeShade="F2"/>
                                <w:sz w:val="24"/>
                                <w:szCs w:val="24"/>
                              </w:rPr>
                              <w:t>■　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Pr>
                                <w:rFonts w:ascii="HG丸ｺﾞｼｯｸM-PRO" w:eastAsia="HG丸ｺﾞｼｯｸM-PRO" w:hAnsi="HG丸ｺﾞｼｯｸM-PRO" w:hint="eastAsia"/>
                                <w:b/>
                                <w:color w:val="FFFFFF" w:themeColor="background1"/>
                              </w:rPr>
                              <w:t>（高次脳機能障がい支援体制整備検討WG含む）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19870" id="正方形/長方形 43" o:spid="_x0000_s1034" style="position:absolute;margin-left:4.75pt;margin-top:2.8pt;width:544.5pt;height:26.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" fillcolor="#4f81bd" strokecolor="#385d8a" strokeweight="2pt">
                <v:textbox>
                  <w:txbxContent>
                    <w:p w14:paraId="2F23A720" w14:textId="77777777" w:rsidR="00A25C74" w:rsidRPr="009A2B72" w:rsidRDefault="00A25C74" w:rsidP="00A25C74">
                      <w:pPr>
                        <w:jc w:val="left"/>
                        <w:rPr>
                          <w:rFonts w:ascii="HG丸ｺﾞｼｯｸM-PRO" w:eastAsia="HG丸ｺﾞｼｯｸM-PRO" w:hAnsi="HG丸ｺﾞｼｯｸM-PRO"/>
                          <w:b/>
                          <w:color w:val="FFFFFF" w:themeColor="background1"/>
                        </w:rPr>
                      </w:pPr>
                      <w:r w:rsidRPr="009A191D">
                        <w:rPr>
                          <w:rFonts w:ascii="HG丸ｺﾞｼｯｸM-PRO" w:eastAsia="HG丸ｺﾞｼｯｸM-PRO" w:hAnsi="HG丸ｺﾞｼｯｸM-PRO" w:hint="eastAsia"/>
                          <w:b/>
                          <w:color w:val="F2F2F2" w:themeColor="background1" w:themeShade="F2"/>
                          <w:sz w:val="24"/>
                          <w:szCs w:val="24"/>
                        </w:rPr>
                        <w:t>■　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Pr>
                          <w:rFonts w:ascii="HG丸ｺﾞｼｯｸM-PRO" w:eastAsia="HG丸ｺﾞｼｯｸM-PRO" w:hAnsi="HG丸ｺﾞｼｯｸM-PRO" w:hint="eastAsia"/>
                          <w:b/>
                          <w:color w:val="FFFFFF" w:themeColor="background1"/>
                        </w:rPr>
                        <w:t>（高次脳機能障がい支援体制整備検討WG含む）</w:t>
                      </w:r>
                    </w:p>
                  </w:txbxContent>
                </v:textbox>
              </v:rect>
            </w:pict>
          </mc:Fallback>
        </mc:AlternateContent>
      </w:r>
      <w:r w:rsidRPr="00CE069F">
        <w:rPr>
          <w:noProof/>
        </w:rPr>
        <mc:AlternateContent>
          <mc:Choice Requires="wps">
            <w:drawing>
              <wp:anchor distT="0" distB="0" distL="114300" distR="114300" simplePos="0" relativeHeight="251789824" behindDoc="0" locked="0" layoutInCell="1" allowOverlap="1" wp14:anchorId="75339E2E" wp14:editId="5848334F">
                <wp:simplePos x="0" y="0"/>
                <wp:positionH relativeFrom="column">
                  <wp:posOffset>61330</wp:posOffset>
                </wp:positionH>
                <wp:positionV relativeFrom="paragraph">
                  <wp:posOffset>33655</wp:posOffset>
                </wp:positionV>
                <wp:extent cx="9563385" cy="131445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9563385" cy="1314450"/>
                        </a:xfrm>
                        <a:prstGeom prst="rect">
                          <a:avLst/>
                        </a:prstGeom>
                        <a:solidFill>
                          <a:sysClr val="window" lastClr="FFFFFF"/>
                        </a:solidFill>
                        <a:ln w="9525" cap="flat" cmpd="sng" algn="ctr">
                          <a:solidFill>
                            <a:sysClr val="windowText" lastClr="000000"/>
                          </a:solidFill>
                          <a:prstDash val="solid"/>
                        </a:ln>
                        <a:effectLst/>
                      </wps:spPr>
                      <wps:txbx>
                        <w:txbxContent>
                          <w:p w14:paraId="05CF55D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E1DAD96" w14:textId="77777777" w:rsidR="00A25C74" w:rsidRPr="009A5F73" w:rsidRDefault="00A25C74" w:rsidP="00A25C74">
                            <w:pPr>
                              <w:spacing w:line="300" w:lineRule="exact"/>
                              <w:jc w:val="left"/>
                              <w:rPr>
                                <w:rFonts w:ascii="HG丸ｺﾞｼｯｸM-PRO" w:eastAsia="HG丸ｺﾞｼｯｸM-PRO" w:hAnsi="HG丸ｺﾞｼｯｸM-PRO"/>
                              </w:rPr>
                            </w:pPr>
                          </w:p>
                          <w:p w14:paraId="53995D6F" w14:textId="77777777" w:rsidR="00A25C74" w:rsidRPr="0003277E"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03277E">
                              <w:rPr>
                                <w:rFonts w:ascii="HG丸ｺﾞｼｯｸM-PRO" w:eastAsia="HG丸ｺﾞｼｯｸM-PRO" w:hAnsi="HG丸ｺﾞｼｯｸM-PRO" w:hint="eastAsia"/>
                              </w:rPr>
                              <w:t>年度中の到達目標＞</w:t>
                            </w:r>
                          </w:p>
                          <w:p w14:paraId="3DA25499" w14:textId="77777777" w:rsidR="00A25C74" w:rsidRPr="009A5F73" w:rsidRDefault="00A25C74" w:rsidP="00A25C74">
                            <w:pPr>
                              <w:ind w:firstLineChars="100" w:firstLine="210"/>
                              <w:jc w:val="left"/>
                              <w:rPr>
                                <w:rFonts w:ascii="HG丸ｺﾞｼｯｸM-PRO" w:eastAsia="HG丸ｺﾞｼｯｸM-PRO" w:hAnsi="HG丸ｺﾞｼｯｸM-PRO"/>
                                <w:kern w:val="0"/>
                              </w:rPr>
                            </w:pPr>
                            <w:r w:rsidRPr="0003277E">
                              <w:rPr>
                                <w:rFonts w:ascii="HG丸ｺﾞｼｯｸM-PRO" w:eastAsia="HG丸ｺﾞｼｯｸM-PRO" w:hAnsi="HG丸ｺﾞｼｯｸM-PRO" w:hint="eastAsia"/>
                                <w:kern w:val="0"/>
                              </w:rPr>
                              <w:t>高次脳</w:t>
                            </w:r>
                            <w:r w:rsidRPr="0003277E">
                              <w:rPr>
                                <w:rFonts w:ascii="HG丸ｺﾞｼｯｸM-PRO" w:eastAsia="HG丸ｺﾞｼｯｸM-PRO" w:hAnsi="HG丸ｺﾞｼｯｸM-PRO"/>
                                <w:kern w:val="0"/>
                              </w:rPr>
                              <w:t>機能障がい</w:t>
                            </w:r>
                            <w:r w:rsidRPr="0003277E">
                              <w:rPr>
                                <w:rFonts w:ascii="HG丸ｺﾞｼｯｸM-PRO" w:eastAsia="HG丸ｺﾞｼｯｸM-PRO" w:hAnsi="HG丸ｺﾞｼｯｸM-PRO" w:hint="eastAsia"/>
                                <w:kern w:val="0"/>
                              </w:rPr>
                              <w:t>の</w:t>
                            </w:r>
                            <w:r w:rsidRPr="0003277E">
                              <w:rPr>
                                <w:rFonts w:ascii="HG丸ｺﾞｼｯｸM-PRO" w:eastAsia="HG丸ｺﾞｼｯｸM-PRO" w:hAnsi="HG丸ｺﾞｼｯｸM-PRO"/>
                                <w:kern w:val="0"/>
                              </w:rPr>
                              <w:t>ある方が</w:t>
                            </w:r>
                            <w:r w:rsidRPr="0003277E">
                              <w:rPr>
                                <w:rFonts w:ascii="HG丸ｺﾞｼｯｸM-PRO" w:eastAsia="HG丸ｺﾞｼｯｸM-PRO" w:hAnsi="HG丸ｺﾞｼｯｸM-PRO" w:hint="eastAsia"/>
                                <w:kern w:val="0"/>
                              </w:rPr>
                              <w:t>地域で安心して暮らし続けられるよう、各支援機関のネットワークを構築することを目標とし</w:t>
                            </w:r>
                            <w:r w:rsidRPr="00C051BD">
                              <w:rPr>
                                <w:rFonts w:ascii="HG丸ｺﾞｼｯｸM-PRO" w:eastAsia="HG丸ｺﾞｼｯｸM-PRO" w:hAnsi="HG丸ｺﾞｼｯｸM-PRO"/>
                                <w:kern w:val="0"/>
                              </w:rPr>
                              <w:t>、</w:t>
                            </w:r>
                            <w:r>
                              <w:rPr>
                                <w:rFonts w:ascii="HG丸ｺﾞｼｯｸM-PRO" w:eastAsia="HG丸ｺﾞｼｯｸM-PRO" w:hAnsi="HG丸ｺﾞｼｯｸM-PRO" w:hint="eastAsia"/>
                                <w:kern w:val="0"/>
                              </w:rPr>
                              <w:t>昨</w:t>
                            </w:r>
                            <w:r w:rsidRPr="00C051BD">
                              <w:rPr>
                                <w:rFonts w:ascii="HG丸ｺﾞｼｯｸM-PRO" w:eastAsia="HG丸ｺﾞｼｯｸM-PRO" w:hAnsi="HG丸ｺﾞｼｯｸM-PRO"/>
                                <w:kern w:val="0"/>
                              </w:rPr>
                              <w:t>年度はその取組みの妥当性</w:t>
                            </w:r>
                            <w:r w:rsidRPr="00C051BD">
                              <w:rPr>
                                <w:rFonts w:ascii="HG丸ｺﾞｼｯｸM-PRO" w:eastAsia="HG丸ｺﾞｼｯｸM-PRO" w:hAnsi="HG丸ｺﾞｼｯｸM-PRO" w:hint="eastAsia"/>
                                <w:kern w:val="0"/>
                              </w:rPr>
                              <w:t>や今後の</w:t>
                            </w:r>
                            <w:r w:rsidRPr="00C051BD">
                              <w:rPr>
                                <w:rFonts w:ascii="HG丸ｺﾞｼｯｸM-PRO" w:eastAsia="HG丸ｺﾞｼｯｸM-PRO" w:hAnsi="HG丸ｺﾞｼｯｸM-PRO"/>
                                <w:kern w:val="0"/>
                              </w:rPr>
                              <w:t>方向性について</w:t>
                            </w:r>
                            <w:r w:rsidRPr="00C051BD">
                              <w:rPr>
                                <w:rFonts w:ascii="HG丸ｺﾞｼｯｸM-PRO" w:eastAsia="HG丸ｺﾞｼｯｸM-PRO" w:hAnsi="HG丸ｺﾞｼｯｸM-PRO" w:hint="eastAsia"/>
                                <w:kern w:val="0"/>
                              </w:rPr>
                              <w:t>議論</w:t>
                            </w:r>
                            <w:r w:rsidRPr="00C051BD">
                              <w:rPr>
                                <w:rFonts w:ascii="HG丸ｺﾞｼｯｸM-PRO" w:eastAsia="HG丸ｺﾞｼｯｸM-PRO" w:hAnsi="HG丸ｺﾞｼｯｸM-PRO"/>
                                <w:kern w:val="0"/>
                              </w:rPr>
                              <w:t>を行</w:t>
                            </w:r>
                            <w:r>
                              <w:rPr>
                                <w:rFonts w:ascii="HG丸ｺﾞｼｯｸM-PRO" w:eastAsia="HG丸ｺﾞｼｯｸM-PRO" w:hAnsi="HG丸ｺﾞｼｯｸM-PRO" w:hint="eastAsia"/>
                                <w:kern w:val="0"/>
                              </w:rPr>
                              <w:t>い、今年度は実際の取組状況を報告する</w:t>
                            </w:r>
                            <w:r w:rsidRPr="00C051BD">
                              <w:rPr>
                                <w:rFonts w:ascii="HG丸ｺﾞｼｯｸM-PRO" w:eastAsia="HG丸ｺﾞｼｯｸM-PRO" w:hAnsi="HG丸ｺﾞｼｯｸM-PRO" w:hint="eastAsia"/>
                                <w:kern w:val="0"/>
                              </w:rPr>
                              <w:t>。また、高次脳</w:t>
                            </w:r>
                            <w:r w:rsidRPr="00C051BD">
                              <w:rPr>
                                <w:rFonts w:ascii="HG丸ｺﾞｼｯｸM-PRO" w:eastAsia="HG丸ｺﾞｼｯｸM-PRO" w:hAnsi="HG丸ｺﾞｼｯｸM-PRO"/>
                                <w:kern w:val="0"/>
                              </w:rPr>
                              <w:t>機能障がい児</w:t>
                            </w:r>
                            <w:r w:rsidRPr="00C051BD">
                              <w:rPr>
                                <w:rFonts w:ascii="HG丸ｺﾞｼｯｸM-PRO" w:eastAsia="HG丸ｺﾞｼｯｸM-PRO" w:hAnsi="HG丸ｺﾞｼｯｸM-PRO" w:hint="eastAsia"/>
                                <w:kern w:val="0"/>
                              </w:rPr>
                              <w:t>支援、普及啓発を</w:t>
                            </w:r>
                            <w:r w:rsidRPr="00C051BD">
                              <w:rPr>
                                <w:rFonts w:ascii="HG丸ｺﾞｼｯｸM-PRO" w:eastAsia="HG丸ｺﾞｼｯｸM-PRO" w:hAnsi="HG丸ｺﾞｼｯｸM-PRO"/>
                                <w:kern w:val="0"/>
                              </w:rPr>
                              <w:t>推進するための</w:t>
                            </w:r>
                            <w:r w:rsidRPr="00C051BD">
                              <w:rPr>
                                <w:rFonts w:ascii="HG丸ｺﾞｼｯｸM-PRO" w:eastAsia="HG丸ｺﾞｼｯｸM-PRO" w:hAnsi="HG丸ｺﾞｼｯｸM-PRO" w:hint="eastAsia"/>
                                <w:kern w:val="0"/>
                              </w:rPr>
                              <w:t>取組</w:t>
                            </w:r>
                            <w:r w:rsidRPr="00C051BD">
                              <w:rPr>
                                <w:rFonts w:ascii="HG丸ｺﾞｼｯｸM-PRO" w:eastAsia="HG丸ｺﾞｼｯｸM-PRO" w:hAnsi="HG丸ｺﾞｼｯｸM-PRO"/>
                                <w:kern w:val="0"/>
                              </w:rPr>
                              <w:t>みの</w:t>
                            </w:r>
                            <w:r w:rsidRPr="00C051BD">
                              <w:rPr>
                                <w:rFonts w:ascii="HG丸ｺﾞｼｯｸM-PRO" w:eastAsia="HG丸ｺﾞｼｯｸM-PRO" w:hAnsi="HG丸ｺﾞｼｯｸM-PRO" w:hint="eastAsia"/>
                                <w:kern w:val="0"/>
                              </w:rPr>
                              <w:t>妥当性や方向性についても議論を行う。</w:t>
                            </w:r>
                          </w:p>
                          <w:p w14:paraId="1794534B" w14:textId="77777777" w:rsidR="00A25C74" w:rsidRPr="00341C34" w:rsidRDefault="00A25C74" w:rsidP="00A25C74">
                            <w:pPr>
                              <w:ind w:firstLineChars="100" w:firstLine="210"/>
                              <w:jc w:val="left"/>
                              <w:rPr>
                                <w:rFonts w:ascii="HG丸ｺﾞｼｯｸM-PRO" w:eastAsia="HG丸ｺﾞｼｯｸM-PRO" w:hAnsi="HG丸ｺﾞｼｯｸM-PRO"/>
                                <w:color w:val="000000" w:themeColor="text1"/>
                                <w:kern w:val="0"/>
                              </w:rPr>
                            </w:pPr>
                          </w:p>
                          <w:p w14:paraId="304C1254" w14:textId="77777777" w:rsidR="00A25C74" w:rsidRPr="002E3CF7" w:rsidRDefault="00A25C74" w:rsidP="00A25C74">
                            <w:pPr>
                              <w:ind w:firstLineChars="100" w:firstLine="210"/>
                              <w:jc w:val="left"/>
                              <w:rPr>
                                <w:rFonts w:ascii="HG丸ｺﾞｼｯｸM-PRO" w:eastAsia="HG丸ｺﾞｼｯｸM-PRO" w:hAnsi="HG丸ｺﾞｼｯｸM-PRO"/>
                                <w:color w:val="000000" w:themeColor="text1"/>
                              </w:rPr>
                            </w:pPr>
                          </w:p>
                          <w:p w14:paraId="7167EF30" w14:textId="77777777" w:rsidR="00A25C74" w:rsidRPr="00157029" w:rsidRDefault="00A25C74" w:rsidP="00A25C74">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39E2E" id="正方形/長方形 42" o:spid="_x0000_s1035" style="position:absolute;margin-left:4.85pt;margin-top:2.65pt;width:753pt;height:103.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" fillcolor="window" strokecolor="windowText">
                <v:textbox>
                  <w:txbxContent>
                    <w:p w14:paraId="05CF55D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E1DAD96" w14:textId="77777777" w:rsidR="00A25C74" w:rsidRPr="009A5F73" w:rsidRDefault="00A25C74" w:rsidP="00A25C74">
                      <w:pPr>
                        <w:spacing w:line="300" w:lineRule="exact"/>
                        <w:jc w:val="left"/>
                        <w:rPr>
                          <w:rFonts w:ascii="HG丸ｺﾞｼｯｸM-PRO" w:eastAsia="HG丸ｺﾞｼｯｸM-PRO" w:hAnsi="HG丸ｺﾞｼｯｸM-PRO"/>
                        </w:rPr>
                      </w:pPr>
                    </w:p>
                    <w:p w14:paraId="53995D6F" w14:textId="77777777" w:rsidR="00A25C74" w:rsidRPr="0003277E"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03277E">
                        <w:rPr>
                          <w:rFonts w:ascii="HG丸ｺﾞｼｯｸM-PRO" w:eastAsia="HG丸ｺﾞｼｯｸM-PRO" w:hAnsi="HG丸ｺﾞｼｯｸM-PRO" w:hint="eastAsia"/>
                        </w:rPr>
                        <w:t>年度中の到達目標＞</w:t>
                      </w:r>
                    </w:p>
                    <w:p w14:paraId="3DA25499" w14:textId="77777777" w:rsidR="00A25C74" w:rsidRPr="009A5F73" w:rsidRDefault="00A25C74" w:rsidP="00A25C74">
                      <w:pPr>
                        <w:ind w:firstLineChars="100" w:firstLine="210"/>
                        <w:jc w:val="left"/>
                        <w:rPr>
                          <w:rFonts w:ascii="HG丸ｺﾞｼｯｸM-PRO" w:eastAsia="HG丸ｺﾞｼｯｸM-PRO" w:hAnsi="HG丸ｺﾞｼｯｸM-PRO"/>
                          <w:kern w:val="0"/>
                        </w:rPr>
                      </w:pPr>
                      <w:r w:rsidRPr="0003277E">
                        <w:rPr>
                          <w:rFonts w:ascii="HG丸ｺﾞｼｯｸM-PRO" w:eastAsia="HG丸ｺﾞｼｯｸM-PRO" w:hAnsi="HG丸ｺﾞｼｯｸM-PRO" w:hint="eastAsia"/>
                          <w:kern w:val="0"/>
                        </w:rPr>
                        <w:t>高次脳</w:t>
                      </w:r>
                      <w:r w:rsidRPr="0003277E">
                        <w:rPr>
                          <w:rFonts w:ascii="HG丸ｺﾞｼｯｸM-PRO" w:eastAsia="HG丸ｺﾞｼｯｸM-PRO" w:hAnsi="HG丸ｺﾞｼｯｸM-PRO"/>
                          <w:kern w:val="0"/>
                        </w:rPr>
                        <w:t>機能障がい</w:t>
                      </w:r>
                      <w:r w:rsidRPr="0003277E">
                        <w:rPr>
                          <w:rFonts w:ascii="HG丸ｺﾞｼｯｸM-PRO" w:eastAsia="HG丸ｺﾞｼｯｸM-PRO" w:hAnsi="HG丸ｺﾞｼｯｸM-PRO" w:hint="eastAsia"/>
                          <w:kern w:val="0"/>
                        </w:rPr>
                        <w:t>の</w:t>
                      </w:r>
                      <w:r w:rsidRPr="0003277E">
                        <w:rPr>
                          <w:rFonts w:ascii="HG丸ｺﾞｼｯｸM-PRO" w:eastAsia="HG丸ｺﾞｼｯｸM-PRO" w:hAnsi="HG丸ｺﾞｼｯｸM-PRO"/>
                          <w:kern w:val="0"/>
                        </w:rPr>
                        <w:t>ある方が</w:t>
                      </w:r>
                      <w:r w:rsidRPr="0003277E">
                        <w:rPr>
                          <w:rFonts w:ascii="HG丸ｺﾞｼｯｸM-PRO" w:eastAsia="HG丸ｺﾞｼｯｸM-PRO" w:hAnsi="HG丸ｺﾞｼｯｸM-PRO" w:hint="eastAsia"/>
                          <w:kern w:val="0"/>
                        </w:rPr>
                        <w:t>地域で安心して暮らし続けられるよう、各支援機関のネットワークを構築することを目標とし</w:t>
                      </w:r>
                      <w:r w:rsidRPr="00C051BD">
                        <w:rPr>
                          <w:rFonts w:ascii="HG丸ｺﾞｼｯｸM-PRO" w:eastAsia="HG丸ｺﾞｼｯｸM-PRO" w:hAnsi="HG丸ｺﾞｼｯｸM-PRO"/>
                          <w:kern w:val="0"/>
                        </w:rPr>
                        <w:t>、</w:t>
                      </w:r>
                      <w:r>
                        <w:rPr>
                          <w:rFonts w:ascii="HG丸ｺﾞｼｯｸM-PRO" w:eastAsia="HG丸ｺﾞｼｯｸM-PRO" w:hAnsi="HG丸ｺﾞｼｯｸM-PRO" w:hint="eastAsia"/>
                          <w:kern w:val="0"/>
                        </w:rPr>
                        <w:t>昨</w:t>
                      </w:r>
                      <w:r w:rsidRPr="00C051BD">
                        <w:rPr>
                          <w:rFonts w:ascii="HG丸ｺﾞｼｯｸM-PRO" w:eastAsia="HG丸ｺﾞｼｯｸM-PRO" w:hAnsi="HG丸ｺﾞｼｯｸM-PRO"/>
                          <w:kern w:val="0"/>
                        </w:rPr>
                        <w:t>年度はその取組みの妥当性</w:t>
                      </w:r>
                      <w:r w:rsidRPr="00C051BD">
                        <w:rPr>
                          <w:rFonts w:ascii="HG丸ｺﾞｼｯｸM-PRO" w:eastAsia="HG丸ｺﾞｼｯｸM-PRO" w:hAnsi="HG丸ｺﾞｼｯｸM-PRO" w:hint="eastAsia"/>
                          <w:kern w:val="0"/>
                        </w:rPr>
                        <w:t>や今後の</w:t>
                      </w:r>
                      <w:r w:rsidRPr="00C051BD">
                        <w:rPr>
                          <w:rFonts w:ascii="HG丸ｺﾞｼｯｸM-PRO" w:eastAsia="HG丸ｺﾞｼｯｸM-PRO" w:hAnsi="HG丸ｺﾞｼｯｸM-PRO"/>
                          <w:kern w:val="0"/>
                        </w:rPr>
                        <w:t>方向性について</w:t>
                      </w:r>
                      <w:r w:rsidRPr="00C051BD">
                        <w:rPr>
                          <w:rFonts w:ascii="HG丸ｺﾞｼｯｸM-PRO" w:eastAsia="HG丸ｺﾞｼｯｸM-PRO" w:hAnsi="HG丸ｺﾞｼｯｸM-PRO" w:hint="eastAsia"/>
                          <w:kern w:val="0"/>
                        </w:rPr>
                        <w:t>議論</w:t>
                      </w:r>
                      <w:r w:rsidRPr="00C051BD">
                        <w:rPr>
                          <w:rFonts w:ascii="HG丸ｺﾞｼｯｸM-PRO" w:eastAsia="HG丸ｺﾞｼｯｸM-PRO" w:hAnsi="HG丸ｺﾞｼｯｸM-PRO"/>
                          <w:kern w:val="0"/>
                        </w:rPr>
                        <w:t>を行</w:t>
                      </w:r>
                      <w:r>
                        <w:rPr>
                          <w:rFonts w:ascii="HG丸ｺﾞｼｯｸM-PRO" w:eastAsia="HG丸ｺﾞｼｯｸM-PRO" w:hAnsi="HG丸ｺﾞｼｯｸM-PRO" w:hint="eastAsia"/>
                          <w:kern w:val="0"/>
                        </w:rPr>
                        <w:t>い、今年度は実際の取組状況を報告する</w:t>
                      </w:r>
                      <w:r w:rsidRPr="00C051BD">
                        <w:rPr>
                          <w:rFonts w:ascii="HG丸ｺﾞｼｯｸM-PRO" w:eastAsia="HG丸ｺﾞｼｯｸM-PRO" w:hAnsi="HG丸ｺﾞｼｯｸM-PRO" w:hint="eastAsia"/>
                          <w:kern w:val="0"/>
                        </w:rPr>
                        <w:t>。また、高次脳</w:t>
                      </w:r>
                      <w:r w:rsidRPr="00C051BD">
                        <w:rPr>
                          <w:rFonts w:ascii="HG丸ｺﾞｼｯｸM-PRO" w:eastAsia="HG丸ｺﾞｼｯｸM-PRO" w:hAnsi="HG丸ｺﾞｼｯｸM-PRO"/>
                          <w:kern w:val="0"/>
                        </w:rPr>
                        <w:t>機能障がい児</w:t>
                      </w:r>
                      <w:r w:rsidRPr="00C051BD">
                        <w:rPr>
                          <w:rFonts w:ascii="HG丸ｺﾞｼｯｸM-PRO" w:eastAsia="HG丸ｺﾞｼｯｸM-PRO" w:hAnsi="HG丸ｺﾞｼｯｸM-PRO" w:hint="eastAsia"/>
                          <w:kern w:val="0"/>
                        </w:rPr>
                        <w:t>支援、普及啓発を</w:t>
                      </w:r>
                      <w:r w:rsidRPr="00C051BD">
                        <w:rPr>
                          <w:rFonts w:ascii="HG丸ｺﾞｼｯｸM-PRO" w:eastAsia="HG丸ｺﾞｼｯｸM-PRO" w:hAnsi="HG丸ｺﾞｼｯｸM-PRO"/>
                          <w:kern w:val="0"/>
                        </w:rPr>
                        <w:t>推進するための</w:t>
                      </w:r>
                      <w:r w:rsidRPr="00C051BD">
                        <w:rPr>
                          <w:rFonts w:ascii="HG丸ｺﾞｼｯｸM-PRO" w:eastAsia="HG丸ｺﾞｼｯｸM-PRO" w:hAnsi="HG丸ｺﾞｼｯｸM-PRO" w:hint="eastAsia"/>
                          <w:kern w:val="0"/>
                        </w:rPr>
                        <w:t>取組</w:t>
                      </w:r>
                      <w:r w:rsidRPr="00C051BD">
                        <w:rPr>
                          <w:rFonts w:ascii="HG丸ｺﾞｼｯｸM-PRO" w:eastAsia="HG丸ｺﾞｼｯｸM-PRO" w:hAnsi="HG丸ｺﾞｼｯｸM-PRO"/>
                          <w:kern w:val="0"/>
                        </w:rPr>
                        <w:t>みの</w:t>
                      </w:r>
                      <w:r w:rsidRPr="00C051BD">
                        <w:rPr>
                          <w:rFonts w:ascii="HG丸ｺﾞｼｯｸM-PRO" w:eastAsia="HG丸ｺﾞｼｯｸM-PRO" w:hAnsi="HG丸ｺﾞｼｯｸM-PRO" w:hint="eastAsia"/>
                          <w:kern w:val="0"/>
                        </w:rPr>
                        <w:t>妥当性や方向性についても議論を行う。</w:t>
                      </w:r>
                    </w:p>
                    <w:p w14:paraId="1794534B" w14:textId="77777777" w:rsidR="00A25C74" w:rsidRPr="00341C34" w:rsidRDefault="00A25C74" w:rsidP="00A25C74">
                      <w:pPr>
                        <w:ind w:firstLineChars="100" w:firstLine="210"/>
                        <w:jc w:val="left"/>
                        <w:rPr>
                          <w:rFonts w:ascii="HG丸ｺﾞｼｯｸM-PRO" w:eastAsia="HG丸ｺﾞｼｯｸM-PRO" w:hAnsi="HG丸ｺﾞｼｯｸM-PRO"/>
                          <w:color w:val="000000" w:themeColor="text1"/>
                          <w:kern w:val="0"/>
                        </w:rPr>
                      </w:pPr>
                    </w:p>
                    <w:p w14:paraId="304C1254" w14:textId="77777777" w:rsidR="00A25C74" w:rsidRPr="002E3CF7" w:rsidRDefault="00A25C74" w:rsidP="00A25C74">
                      <w:pPr>
                        <w:ind w:firstLineChars="100" w:firstLine="210"/>
                        <w:jc w:val="left"/>
                        <w:rPr>
                          <w:rFonts w:ascii="HG丸ｺﾞｼｯｸM-PRO" w:eastAsia="HG丸ｺﾞｼｯｸM-PRO" w:hAnsi="HG丸ｺﾞｼｯｸM-PRO"/>
                          <w:color w:val="000000" w:themeColor="text1"/>
                        </w:rPr>
                      </w:pPr>
                    </w:p>
                    <w:p w14:paraId="7167EF30" w14:textId="77777777" w:rsidR="00A25C74" w:rsidRPr="00157029" w:rsidRDefault="00A25C74" w:rsidP="00A25C74">
                      <w:pPr>
                        <w:spacing w:line="300" w:lineRule="exact"/>
                        <w:jc w:val="left"/>
                        <w:rPr>
                          <w:rFonts w:ascii="HG丸ｺﾞｼｯｸM-PRO" w:eastAsia="HG丸ｺﾞｼｯｸM-PRO" w:hAnsi="HG丸ｺﾞｼｯｸM-PRO"/>
                          <w:color w:val="000000" w:themeColor="text1"/>
                        </w:rPr>
                      </w:pPr>
                    </w:p>
                  </w:txbxContent>
                </v:textbox>
              </v:rect>
            </w:pict>
          </mc:Fallback>
        </mc:AlternateContent>
      </w:r>
    </w:p>
    <w:p w14:paraId="0CBC192F" w14:textId="77777777" w:rsidR="00A25C74" w:rsidRPr="00CE069F" w:rsidRDefault="00A25C74" w:rsidP="00A25C74">
      <w:pPr>
        <w:widowControl/>
        <w:jc w:val="left"/>
      </w:pPr>
    </w:p>
    <w:p w14:paraId="271ED520" w14:textId="77777777" w:rsidR="00A25C74" w:rsidRPr="00CE069F" w:rsidRDefault="00A25C74" w:rsidP="00A25C74">
      <w:pPr>
        <w:widowControl/>
        <w:jc w:val="left"/>
      </w:pPr>
    </w:p>
    <w:p w14:paraId="64E2F72D" w14:textId="77777777" w:rsidR="00A25C74" w:rsidRPr="00CE069F" w:rsidRDefault="00A25C74" w:rsidP="00A25C74">
      <w:pPr>
        <w:widowControl/>
        <w:jc w:val="left"/>
      </w:pPr>
    </w:p>
    <w:p w14:paraId="72316F48" w14:textId="77777777" w:rsidR="00A25C74" w:rsidRPr="00CE069F" w:rsidRDefault="00A25C74" w:rsidP="00A25C74">
      <w:pPr>
        <w:widowControl/>
        <w:jc w:val="left"/>
      </w:pPr>
    </w:p>
    <w:p w14:paraId="6D87199C" w14:textId="77777777" w:rsidR="00A25C74" w:rsidRPr="00CE069F" w:rsidRDefault="00A25C74" w:rsidP="00A25C74">
      <w:pPr>
        <w:widowControl/>
        <w:jc w:val="left"/>
      </w:pPr>
    </w:p>
    <w:p w14:paraId="72EE6AA2" w14:textId="77777777" w:rsidR="00A25C74" w:rsidRPr="00CE069F" w:rsidRDefault="00A25C74" w:rsidP="00A25C74">
      <w:pPr>
        <w:widowControl/>
        <w:jc w:val="left"/>
      </w:pPr>
      <w:r w:rsidRPr="00CE069F">
        <w:rPr>
          <w:noProof/>
        </w:rPr>
        <mc:AlternateContent>
          <mc:Choice Requires="wps">
            <w:drawing>
              <wp:anchor distT="0" distB="0" distL="114300" distR="114300" simplePos="0" relativeHeight="251792896" behindDoc="1" locked="0" layoutInCell="1" allowOverlap="1" wp14:anchorId="64E54D6A" wp14:editId="4BD7D50B">
                <wp:simplePos x="0" y="0"/>
                <wp:positionH relativeFrom="column">
                  <wp:posOffset>2847975</wp:posOffset>
                </wp:positionH>
                <wp:positionV relativeFrom="paragraph">
                  <wp:posOffset>38100</wp:posOffset>
                </wp:positionV>
                <wp:extent cx="6777355" cy="4982210"/>
                <wp:effectExtent l="0" t="0" r="23495" b="27940"/>
                <wp:wrapNone/>
                <wp:docPr id="5" name="正方形/長方形 5"/>
                <wp:cNvGraphicFramePr/>
                <a:graphic xmlns:a="http://schemas.openxmlformats.org/drawingml/2006/main">
                  <a:graphicData uri="http://schemas.microsoft.com/office/word/2010/wordprocessingShape">
                    <wps:wsp>
                      <wps:cNvSpPr/>
                      <wps:spPr>
                        <a:xfrm>
                          <a:off x="0" y="0"/>
                          <a:ext cx="6777355" cy="4982210"/>
                        </a:xfrm>
                        <a:prstGeom prst="rect">
                          <a:avLst/>
                        </a:prstGeom>
                        <a:solidFill>
                          <a:sysClr val="window" lastClr="FFFFFF"/>
                        </a:solidFill>
                        <a:ln w="9525" cap="flat" cmpd="sng" algn="ctr">
                          <a:solidFill>
                            <a:sysClr val="windowText" lastClr="000000"/>
                          </a:solidFill>
                          <a:prstDash val="solid"/>
                        </a:ln>
                        <a:effectLst/>
                      </wps:spPr>
                      <wps:txbx>
                        <w:txbxContent>
                          <w:p w14:paraId="3B4FFA00"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36ABB1" w14:textId="77777777" w:rsidR="00A25C74" w:rsidRDefault="00A25C74" w:rsidP="00A25C74">
                            <w:pPr>
                              <w:snapToGrid w:val="0"/>
                              <w:spacing w:line="300" w:lineRule="exact"/>
                              <w:jc w:val="left"/>
                              <w:rPr>
                                <w:rFonts w:ascii="HG丸ｺﾞｼｯｸM-PRO" w:eastAsia="HG丸ｺﾞｼｯｸM-PRO" w:hAnsi="HG丸ｺﾞｼｯｸM-PRO"/>
                                <w:szCs w:val="21"/>
                              </w:rPr>
                            </w:pPr>
                          </w:p>
                          <w:p w14:paraId="7A656908" w14:textId="77777777" w:rsidR="00A25C74" w:rsidRPr="00DC237E" w:rsidRDefault="00A25C74" w:rsidP="00A25C74">
                            <w:pPr>
                              <w:snapToGrid w:val="0"/>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C237E">
                              <w:rPr>
                                <w:rFonts w:ascii="HG丸ｺﾞｼｯｸM-PRO" w:eastAsia="HG丸ｺﾞｼｯｸM-PRO" w:hAnsi="HG丸ｺﾞｼｯｸM-PRO" w:hint="eastAsia"/>
                                <w:szCs w:val="21"/>
                              </w:rPr>
                              <w:t>これまでの</w:t>
                            </w:r>
                            <w:r w:rsidRPr="00DC237E">
                              <w:rPr>
                                <w:rFonts w:ascii="HG丸ｺﾞｼｯｸM-PRO" w:eastAsia="HG丸ｺﾞｼｯｸM-PRO" w:hAnsi="HG丸ｺﾞｼｯｸM-PRO"/>
                                <w:szCs w:val="21"/>
                              </w:rPr>
                              <w:t>進捗状況</w:t>
                            </w:r>
                            <w:r w:rsidRPr="00DC237E">
                              <w:rPr>
                                <w:rFonts w:ascii="HG丸ｺﾞｼｯｸM-PRO" w:eastAsia="HG丸ｺﾞｼｯｸM-PRO" w:hAnsi="HG丸ｺﾞｼｯｸM-PRO" w:hint="eastAsia"/>
                                <w:szCs w:val="21"/>
                              </w:rPr>
                              <w:t>＞</w:t>
                            </w:r>
                          </w:p>
                          <w:p w14:paraId="06836B6B" w14:textId="77777777" w:rsidR="0037107E" w:rsidRPr="00CE069F" w:rsidRDefault="0037107E" w:rsidP="0037107E">
                            <w:pPr>
                              <w:snapToGrid w:val="0"/>
                              <w:spacing w:line="300" w:lineRule="exact"/>
                              <w:ind w:leftChars="100" w:left="420" w:hangingChars="100" w:hanging="210"/>
                              <w:jc w:val="left"/>
                              <w:rPr>
                                <w:rFonts w:ascii="HG丸ｺﾞｼｯｸM-PRO" w:eastAsia="HG丸ｺﾞｼｯｸM-PRO" w:hAnsi="HG丸ｺﾞｼｯｸM-PRO"/>
                                <w:szCs w:val="21"/>
                              </w:rPr>
                            </w:pPr>
                            <w:r w:rsidRPr="00DC237E">
                              <w:rPr>
                                <w:rFonts w:ascii="HG丸ｺﾞｼｯｸM-PRO" w:eastAsia="HG丸ｺﾞｼｯｸM-PRO" w:hAnsi="HG丸ｺﾞｼｯｸM-PRO" w:hint="eastAsia"/>
                                <w:szCs w:val="21"/>
                              </w:rPr>
                              <w:t>・</w:t>
                            </w:r>
                            <w:r w:rsidRPr="00CE069F">
                              <w:rPr>
                                <w:rFonts w:ascii="HG丸ｺﾞｼｯｸM-PRO" w:eastAsia="HG丸ｺﾞｼｯｸM-PRO" w:hAnsi="HG丸ｺﾞｼｯｸM-PRO" w:hint="eastAsia"/>
                                <w:szCs w:val="21"/>
                              </w:rPr>
                              <w:t>今年度、令和６年９月７日（土）に三島</w:t>
                            </w:r>
                            <w:r w:rsidRPr="00CE069F">
                              <w:rPr>
                                <w:rFonts w:ascii="HG丸ｺﾞｼｯｸM-PRO" w:eastAsia="HG丸ｺﾞｼｯｸM-PRO" w:hAnsi="HG丸ｺﾞｼｯｸM-PRO"/>
                                <w:szCs w:val="21"/>
                              </w:rPr>
                              <w:t>圏域</w:t>
                            </w:r>
                            <w:r w:rsidRPr="00CE069F">
                              <w:rPr>
                                <w:rFonts w:ascii="HG丸ｺﾞｼｯｸM-PRO" w:eastAsia="HG丸ｺﾞｼｯｸM-PRO" w:hAnsi="HG丸ｺﾞｼｯｸM-PRO" w:hint="eastAsia"/>
                                <w:szCs w:val="21"/>
                              </w:rPr>
                              <w:t>において、令和６年９月２８日（土）に北河内圏域において地域支援ネットワークの再構築のための研修を実施した。実施にあたり、大阪府としては周知等の後方支援を行った。</w:t>
                            </w:r>
                          </w:p>
                          <w:p w14:paraId="7ABC981F" w14:textId="77777777" w:rsidR="0037107E" w:rsidRPr="00DC237E" w:rsidRDefault="0037107E" w:rsidP="0037107E">
                            <w:pPr>
                              <w:snapToGrid w:val="0"/>
                              <w:spacing w:line="300" w:lineRule="exact"/>
                              <w:ind w:left="420" w:hangingChars="200" w:hanging="420"/>
                              <w:jc w:val="left"/>
                              <w:rPr>
                                <w:rFonts w:ascii="HG丸ｺﾞｼｯｸM-PRO" w:eastAsia="HG丸ｺﾞｼｯｸM-PRO" w:hAnsi="HG丸ｺﾞｼｯｸM-PRO"/>
                                <w:kern w:val="0"/>
                                <w:szCs w:val="21"/>
                              </w:rPr>
                            </w:pPr>
                            <w:r w:rsidRPr="00CE069F">
                              <w:rPr>
                                <w:rFonts w:ascii="HG丸ｺﾞｼｯｸM-PRO" w:eastAsia="HG丸ｺﾞｼｯｸM-PRO" w:hAnsi="HG丸ｺﾞｼｯｸM-PRO" w:hint="eastAsia"/>
                                <w:szCs w:val="21"/>
                              </w:rPr>
                              <w:t xml:space="preserve">　</w:t>
                            </w:r>
                            <w:r w:rsidRPr="00CE069F">
                              <w:rPr>
                                <w:rFonts w:ascii="HG丸ｺﾞｼｯｸM-PRO" w:eastAsia="HG丸ｺﾞｼｯｸM-PRO" w:hAnsi="HG丸ｺﾞｼｯｸM-PRO" w:hint="eastAsia"/>
                                <w:kern w:val="0"/>
                                <w:szCs w:val="21"/>
                              </w:rPr>
                              <w:t>・</w:t>
                            </w:r>
                            <w:r w:rsidRPr="00CE069F">
                              <w:rPr>
                                <w:rFonts w:ascii="HG丸ｺﾞｼｯｸM-PRO" w:eastAsia="HG丸ｺﾞｼｯｸM-PRO" w:hAnsi="HG丸ｺﾞｼｯｸM-PRO"/>
                                <w:kern w:val="0"/>
                                <w:szCs w:val="21"/>
                              </w:rPr>
                              <w:t>また、</w:t>
                            </w:r>
                            <w:r w:rsidRPr="00CE069F">
                              <w:rPr>
                                <w:rFonts w:ascii="HG丸ｺﾞｼｯｸM-PRO" w:eastAsia="HG丸ｺﾞｼｯｸM-PRO" w:hAnsi="HG丸ｺﾞｼｯｸM-PRO" w:hint="eastAsia"/>
                                <w:kern w:val="0"/>
                                <w:szCs w:val="21"/>
                              </w:rPr>
                              <w:t>高次脳機能障が</w:t>
                            </w:r>
                            <w:r w:rsidRPr="00DC237E">
                              <w:rPr>
                                <w:rFonts w:ascii="HG丸ｺﾞｼｯｸM-PRO" w:eastAsia="HG丸ｺﾞｼｯｸM-PRO" w:hAnsi="HG丸ｺﾞｼｯｸM-PRO" w:hint="eastAsia"/>
                                <w:kern w:val="0"/>
                                <w:szCs w:val="21"/>
                              </w:rPr>
                              <w:t>いの理解促進のための啓発としては、</w:t>
                            </w:r>
                            <w:r w:rsidRPr="00DC237E">
                              <w:rPr>
                                <w:rFonts w:ascii="HG丸ｺﾞｼｯｸM-PRO" w:eastAsia="HG丸ｺﾞｼｯｸM-PRO" w:hAnsi="HG丸ｺﾞｼｯｸM-PRO"/>
                                <w:kern w:val="0"/>
                                <w:szCs w:val="21"/>
                              </w:rPr>
                              <w:t>令和</w:t>
                            </w:r>
                            <w:r w:rsidRPr="00DC237E">
                              <w:rPr>
                                <w:rFonts w:ascii="HG丸ｺﾞｼｯｸM-PRO" w:eastAsia="HG丸ｺﾞｼｯｸM-PRO" w:hAnsi="HG丸ｺﾞｼｯｸM-PRO" w:hint="eastAsia"/>
                                <w:kern w:val="0"/>
                                <w:szCs w:val="21"/>
                              </w:rPr>
                              <w:t>６</w:t>
                            </w:r>
                            <w:r w:rsidRPr="00DC237E">
                              <w:rPr>
                                <w:rFonts w:ascii="HG丸ｺﾞｼｯｸM-PRO" w:eastAsia="HG丸ｺﾞｼｯｸM-PRO" w:hAnsi="HG丸ｺﾞｼｯｸM-PRO"/>
                                <w:kern w:val="0"/>
                                <w:szCs w:val="21"/>
                              </w:rPr>
                              <w:t>年</w:t>
                            </w:r>
                            <w:r w:rsidRPr="00DC237E">
                              <w:rPr>
                                <w:rFonts w:ascii="HG丸ｺﾞｼｯｸM-PRO" w:eastAsia="HG丸ｺﾞｼｯｸM-PRO" w:hAnsi="HG丸ｺﾞｼｯｸM-PRO" w:hint="eastAsia"/>
                                <w:kern w:val="0"/>
                                <w:szCs w:val="21"/>
                              </w:rPr>
                              <w:t>６</w:t>
                            </w:r>
                            <w:r w:rsidRPr="00DC237E">
                              <w:rPr>
                                <w:rFonts w:ascii="HG丸ｺﾞｼｯｸM-PRO" w:eastAsia="HG丸ｺﾞｼｯｸM-PRO" w:hAnsi="HG丸ｺﾞｼｯｸM-PRO"/>
                                <w:kern w:val="0"/>
                                <w:szCs w:val="21"/>
                              </w:rPr>
                              <w:t>月</w:t>
                            </w:r>
                            <w:r w:rsidRPr="00DC237E">
                              <w:rPr>
                                <w:rFonts w:ascii="HG丸ｺﾞｼｯｸM-PRO" w:eastAsia="HG丸ｺﾞｼｯｸM-PRO" w:hAnsi="HG丸ｺﾞｼｯｸM-PRO" w:hint="eastAsia"/>
                                <w:kern w:val="0"/>
                                <w:szCs w:val="21"/>
                              </w:rPr>
                              <w:t>８</w:t>
                            </w:r>
                            <w:r w:rsidRPr="00DC237E">
                              <w:rPr>
                                <w:rFonts w:ascii="HG丸ｺﾞｼｯｸM-PRO" w:eastAsia="HG丸ｺﾞｼｯｸM-PRO" w:hAnsi="HG丸ｺﾞｼｯｸM-PRO"/>
                                <w:kern w:val="0"/>
                                <w:szCs w:val="21"/>
                              </w:rPr>
                              <w:t>日（</w:t>
                            </w:r>
                            <w:r w:rsidRPr="00DC237E">
                              <w:rPr>
                                <w:rFonts w:ascii="HG丸ｺﾞｼｯｸM-PRO" w:eastAsia="HG丸ｺﾞｼｯｸM-PRO" w:hAnsi="HG丸ｺﾞｼｯｸM-PRO" w:hint="eastAsia"/>
                                <w:kern w:val="0"/>
                                <w:szCs w:val="21"/>
                              </w:rPr>
                              <w:t>土</w:t>
                            </w:r>
                            <w:r w:rsidRPr="00DC237E">
                              <w:rPr>
                                <w:rFonts w:ascii="HG丸ｺﾞｼｯｸM-PRO" w:eastAsia="HG丸ｺﾞｼｯｸM-PRO" w:hAnsi="HG丸ｺﾞｼｯｸM-PRO"/>
                                <w:kern w:val="0"/>
                                <w:szCs w:val="21"/>
                              </w:rPr>
                              <w:t>）</w:t>
                            </w:r>
                            <w:r w:rsidRPr="00DC237E">
                              <w:rPr>
                                <w:rFonts w:ascii="HG丸ｺﾞｼｯｸM-PRO" w:eastAsia="HG丸ｺﾞｼｯｸM-PRO" w:hAnsi="HG丸ｺﾞｼｯｸM-PRO" w:hint="eastAsia"/>
                                <w:kern w:val="0"/>
                                <w:szCs w:val="21"/>
                              </w:rPr>
                              <w:t>に、</w:t>
                            </w:r>
                            <w:r w:rsidRPr="00DC237E">
                              <w:rPr>
                                <w:rFonts w:ascii="HG丸ｺﾞｼｯｸM-PRO" w:eastAsia="HG丸ｺﾞｼｯｸM-PRO" w:hAnsi="HG丸ｺﾞｼｯｸM-PRO"/>
                                <w:kern w:val="0"/>
                                <w:szCs w:val="21"/>
                              </w:rPr>
                              <w:t>公民連携の取組みとして</w:t>
                            </w:r>
                            <w:r w:rsidRPr="00DC237E">
                              <w:rPr>
                                <w:rFonts w:ascii="HG丸ｺﾞｼｯｸM-PRO" w:eastAsia="HG丸ｺﾞｼｯｸM-PRO" w:hAnsi="HG丸ｺﾞｼｯｸM-PRO" w:hint="eastAsia"/>
                                <w:kern w:val="0"/>
                                <w:szCs w:val="21"/>
                              </w:rPr>
                              <w:t>、イオンモール鶴見緑地にて普及啓発</w:t>
                            </w:r>
                            <w:r w:rsidRPr="00DC237E">
                              <w:rPr>
                                <w:rFonts w:ascii="HG丸ｺﾞｼｯｸM-PRO" w:eastAsia="HG丸ｺﾞｼｯｸM-PRO" w:hAnsi="HG丸ｺﾞｼｯｸM-PRO"/>
                                <w:kern w:val="0"/>
                                <w:szCs w:val="21"/>
                              </w:rPr>
                              <w:t>イベントを</w:t>
                            </w:r>
                            <w:r w:rsidRPr="00DC237E">
                              <w:rPr>
                                <w:rFonts w:ascii="HG丸ｺﾞｼｯｸM-PRO" w:eastAsia="HG丸ｺﾞｼｯｸM-PRO" w:hAnsi="HG丸ｺﾞｼｯｸM-PRO" w:hint="eastAsia"/>
                                <w:kern w:val="0"/>
                                <w:szCs w:val="21"/>
                              </w:rPr>
                              <w:t>開催した</w:t>
                            </w:r>
                            <w:r w:rsidRPr="00DC237E">
                              <w:rPr>
                                <w:rFonts w:ascii="HG丸ｺﾞｼｯｸM-PRO" w:eastAsia="HG丸ｺﾞｼｯｸM-PRO" w:hAnsi="HG丸ｺﾞｼｯｸM-PRO"/>
                                <w:kern w:val="0"/>
                                <w:szCs w:val="21"/>
                              </w:rPr>
                              <w:t>。</w:t>
                            </w:r>
                          </w:p>
                          <w:p w14:paraId="3024DC91" w14:textId="77777777" w:rsidR="0037107E" w:rsidRPr="00DC237E" w:rsidRDefault="0037107E" w:rsidP="0037107E">
                            <w:pPr>
                              <w:snapToGrid w:val="0"/>
                              <w:spacing w:line="300" w:lineRule="exact"/>
                              <w:ind w:leftChars="200" w:left="42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（開催</w:t>
                            </w:r>
                            <w:r w:rsidRPr="00DC237E">
                              <w:rPr>
                                <w:rFonts w:ascii="HG丸ｺﾞｼｯｸM-PRO" w:eastAsia="HG丸ｺﾞｼｯｸM-PRO" w:hAnsi="HG丸ｺﾞｼｯｸM-PRO"/>
                                <w:kern w:val="0"/>
                                <w:szCs w:val="21"/>
                              </w:rPr>
                              <w:t>内容</w:t>
                            </w:r>
                            <w:r w:rsidRPr="00DC237E">
                              <w:rPr>
                                <w:rFonts w:ascii="HG丸ｺﾞｼｯｸM-PRO" w:eastAsia="HG丸ｺﾞｼｯｸM-PRO" w:hAnsi="HG丸ｺﾞｼｯｸM-PRO" w:hint="eastAsia"/>
                                <w:kern w:val="0"/>
                                <w:szCs w:val="21"/>
                              </w:rPr>
                              <w:t>：ミニ講義・脳トレ体験、作業所の作品展示、無料相談会、啓発グッズ等</w:t>
                            </w:r>
                          </w:p>
                          <w:p w14:paraId="112E7188" w14:textId="77777777" w:rsidR="0037107E" w:rsidRPr="00DC237E" w:rsidRDefault="0037107E" w:rsidP="0037107E">
                            <w:pPr>
                              <w:snapToGrid w:val="0"/>
                              <w:spacing w:line="300" w:lineRule="exact"/>
                              <w:ind w:leftChars="200" w:left="42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（うちわ、お菓子ほか）配布、屋台、万博ブース、もずやん・</w:t>
                            </w:r>
                            <w:r w:rsidRPr="00DC237E">
                              <w:rPr>
                                <w:rFonts w:ascii="HG丸ｺﾞｼｯｸM-PRO" w:eastAsia="HG丸ｺﾞｼｯｸM-PRO" w:hAnsi="HG丸ｺﾞｼｯｸM-PRO"/>
                                <w:kern w:val="0"/>
                                <w:szCs w:val="21"/>
                              </w:rPr>
                              <w:t>ミャクミャク</w:t>
                            </w:r>
                            <w:r w:rsidRPr="00DC237E">
                              <w:rPr>
                                <w:rFonts w:ascii="HG丸ｺﾞｼｯｸM-PRO" w:eastAsia="HG丸ｺﾞｼｯｸM-PRO" w:hAnsi="HG丸ｺﾞｼｯｸM-PRO" w:hint="eastAsia"/>
                                <w:kern w:val="0"/>
                                <w:szCs w:val="21"/>
                              </w:rPr>
                              <w:t>との撮影会）</w:t>
                            </w:r>
                          </w:p>
                          <w:p w14:paraId="3DC6337E" w14:textId="77777777" w:rsidR="0037107E" w:rsidRPr="00DC237E" w:rsidRDefault="0037107E" w:rsidP="0037107E">
                            <w:pPr>
                              <w:snapToGrid w:val="0"/>
                              <w:spacing w:line="300" w:lineRule="exact"/>
                              <w:ind w:leftChars="100" w:left="42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小児期発症の高次脳機能障がいは、勉強や友達関係がうまくいかなくなることで孤立してしまい、その後の人格形成に影響を及ぼすリスクが高い。高次脳機能障がい児への効果的な支援方法を探るため、実態調査や支援ツール作成を行う補助事業を実施中。</w:t>
                            </w:r>
                          </w:p>
                          <w:p w14:paraId="55D5B5F3" w14:textId="77777777" w:rsidR="00A25C74" w:rsidRPr="003710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02B20BDD"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＜今後の</w:t>
                            </w:r>
                            <w:r w:rsidRPr="00DC237E">
                              <w:rPr>
                                <w:rFonts w:ascii="HG丸ｺﾞｼｯｸM-PRO" w:eastAsia="HG丸ｺﾞｼｯｸM-PRO" w:hAnsi="HG丸ｺﾞｼｯｸM-PRO"/>
                                <w:kern w:val="0"/>
                                <w:szCs w:val="21"/>
                              </w:rPr>
                              <w:t>予定</w:t>
                            </w:r>
                            <w:r w:rsidRPr="00DC237E">
                              <w:rPr>
                                <w:rFonts w:ascii="HG丸ｺﾞｼｯｸM-PRO" w:eastAsia="HG丸ｺﾞｼｯｸM-PRO" w:hAnsi="HG丸ｺﾞｼｯｸM-PRO" w:hint="eastAsia"/>
                                <w:kern w:val="0"/>
                                <w:szCs w:val="21"/>
                              </w:rPr>
                              <w:t>＞</w:t>
                            </w:r>
                          </w:p>
                          <w:p w14:paraId="037DD5EF" w14:textId="77777777" w:rsidR="00A25C74" w:rsidRPr="00DC237E" w:rsidRDefault="00A25C74" w:rsidP="00A25C74">
                            <w:pPr>
                              <w:snapToGrid w:val="0"/>
                              <w:spacing w:line="300" w:lineRule="exact"/>
                              <w:ind w:leftChars="100" w:left="420" w:hangingChars="100" w:hanging="210"/>
                              <w:jc w:val="left"/>
                              <w:rPr>
                                <w:rFonts w:ascii="HG丸ｺﾞｼｯｸM-PRO" w:eastAsia="HG丸ｺﾞｼｯｸM-PRO" w:hAnsi="HG丸ｺﾞｼｯｸM-PRO"/>
                                <w:szCs w:val="21"/>
                              </w:rPr>
                            </w:pPr>
                            <w:r w:rsidRPr="00DC237E">
                              <w:rPr>
                                <w:rFonts w:ascii="HG丸ｺﾞｼｯｸM-PRO" w:eastAsia="HG丸ｺﾞｼｯｸM-PRO" w:hAnsi="HG丸ｺﾞｼｯｸM-PRO" w:hint="eastAsia"/>
                                <w:szCs w:val="21"/>
                              </w:rPr>
                              <w:t>・ネットワーク</w:t>
                            </w:r>
                            <w:r w:rsidRPr="00DC237E">
                              <w:rPr>
                                <w:rFonts w:ascii="HG丸ｺﾞｼｯｸM-PRO" w:eastAsia="HG丸ｺﾞｼｯｸM-PRO" w:hAnsi="HG丸ｺﾞｼｯｸM-PRO"/>
                                <w:szCs w:val="21"/>
                              </w:rPr>
                              <w:t>の再構築について</w:t>
                            </w:r>
                            <w:r w:rsidRPr="00DC237E">
                              <w:rPr>
                                <w:rFonts w:ascii="HG丸ｺﾞｼｯｸM-PRO" w:eastAsia="HG丸ｺﾞｼｯｸM-PRO" w:hAnsi="HG丸ｺﾞｼｯｸM-PRO" w:hint="eastAsia"/>
                                <w:szCs w:val="21"/>
                              </w:rPr>
                              <w:t>、</w:t>
                            </w:r>
                            <w:r w:rsidRPr="00DC237E">
                              <w:rPr>
                                <w:rFonts w:ascii="HG丸ｺﾞｼｯｸM-PRO" w:eastAsia="HG丸ｺﾞｼｯｸM-PRO" w:hAnsi="HG丸ｺﾞｼｯｸM-PRO"/>
                                <w:szCs w:val="21"/>
                              </w:rPr>
                              <w:t>その</w:t>
                            </w:r>
                            <w:r w:rsidRPr="00DC237E">
                              <w:rPr>
                                <w:rFonts w:ascii="HG丸ｺﾞｼｯｸM-PRO" w:eastAsia="HG丸ｺﾞｼｯｸM-PRO" w:hAnsi="HG丸ｺﾞｼｯｸM-PRO" w:hint="eastAsia"/>
                                <w:szCs w:val="21"/>
                              </w:rPr>
                              <w:t>他の</w:t>
                            </w:r>
                            <w:r w:rsidRPr="00DC237E">
                              <w:rPr>
                                <w:rFonts w:ascii="HG丸ｺﾞｼｯｸM-PRO" w:eastAsia="HG丸ｺﾞｼｯｸM-PRO" w:hAnsi="HG丸ｺﾞｼｯｸM-PRO"/>
                                <w:szCs w:val="21"/>
                              </w:rPr>
                              <w:t>圏域について</w:t>
                            </w:r>
                            <w:r w:rsidRPr="00DC237E">
                              <w:rPr>
                                <w:rFonts w:ascii="HG丸ｺﾞｼｯｸM-PRO" w:eastAsia="HG丸ｺﾞｼｯｸM-PRO" w:hAnsi="HG丸ｺﾞｼｯｸM-PRO" w:hint="eastAsia"/>
                                <w:szCs w:val="21"/>
                              </w:rPr>
                              <w:t>も、市町村や</w:t>
                            </w:r>
                            <w:r w:rsidRPr="00DC237E">
                              <w:rPr>
                                <w:rFonts w:ascii="HG丸ｺﾞｼｯｸM-PRO" w:eastAsia="HG丸ｺﾞｼｯｸM-PRO" w:hAnsi="HG丸ｺﾞｼｯｸM-PRO"/>
                                <w:szCs w:val="21"/>
                              </w:rPr>
                              <w:t>支援機関</w:t>
                            </w:r>
                            <w:r w:rsidRPr="00DC237E">
                              <w:rPr>
                                <w:rFonts w:ascii="HG丸ｺﾞｼｯｸM-PRO" w:eastAsia="HG丸ｺﾞｼｯｸM-PRO" w:hAnsi="HG丸ｺﾞｼｯｸM-PRO" w:hint="eastAsia"/>
                                <w:szCs w:val="21"/>
                              </w:rPr>
                              <w:t>に</w:t>
                            </w:r>
                            <w:r w:rsidRPr="00DC237E">
                              <w:rPr>
                                <w:rFonts w:ascii="HG丸ｺﾞｼｯｸM-PRO" w:eastAsia="HG丸ｺﾞｼｯｸM-PRO" w:hAnsi="HG丸ｺﾞｼｯｸM-PRO"/>
                                <w:szCs w:val="21"/>
                              </w:rPr>
                              <w:t>対し調整</w:t>
                            </w:r>
                            <w:r w:rsidRPr="00DC237E">
                              <w:rPr>
                                <w:rFonts w:ascii="HG丸ｺﾞｼｯｸM-PRO" w:eastAsia="HG丸ｺﾞｼｯｸM-PRO" w:hAnsi="HG丸ｺﾞｼｯｸM-PRO" w:hint="eastAsia"/>
                                <w:szCs w:val="21"/>
                              </w:rPr>
                              <w:t>や</w:t>
                            </w:r>
                            <w:r w:rsidRPr="00DC237E">
                              <w:rPr>
                                <w:rFonts w:ascii="HG丸ｺﾞｼｯｸM-PRO" w:eastAsia="HG丸ｺﾞｼｯｸM-PRO" w:hAnsi="HG丸ｺﾞｼｯｸM-PRO"/>
                                <w:szCs w:val="21"/>
                              </w:rPr>
                              <w:t>働きかけを</w:t>
                            </w:r>
                            <w:r w:rsidRPr="00DC237E">
                              <w:rPr>
                                <w:rFonts w:ascii="HG丸ｺﾞｼｯｸM-PRO" w:eastAsia="HG丸ｺﾞｼｯｸM-PRO" w:hAnsi="HG丸ｺﾞｼｯｸM-PRO" w:hint="eastAsia"/>
                                <w:szCs w:val="21"/>
                              </w:rPr>
                              <w:t>行っていく</w:t>
                            </w:r>
                            <w:r w:rsidRPr="00DC237E">
                              <w:rPr>
                                <w:rFonts w:ascii="HG丸ｺﾞｼｯｸM-PRO" w:eastAsia="HG丸ｺﾞｼｯｸM-PRO" w:hAnsi="HG丸ｺﾞｼｯｸM-PRO"/>
                                <w:szCs w:val="21"/>
                              </w:rPr>
                              <w:t>。</w:t>
                            </w:r>
                            <w:r w:rsidRPr="00DC237E">
                              <w:rPr>
                                <w:rFonts w:ascii="HG丸ｺﾞｼｯｸM-PRO" w:eastAsia="HG丸ｺﾞｼｯｸM-PRO" w:hAnsi="HG丸ｺﾞｼｯｸM-PRO" w:hint="eastAsia"/>
                                <w:szCs w:val="21"/>
                              </w:rPr>
                              <w:t>部会</w:t>
                            </w:r>
                            <w:r w:rsidRPr="00DC237E">
                              <w:rPr>
                                <w:rFonts w:ascii="HG丸ｺﾞｼｯｸM-PRO" w:eastAsia="HG丸ｺﾞｼｯｸM-PRO" w:hAnsi="HG丸ｺﾞｼｯｸM-PRO"/>
                                <w:szCs w:val="21"/>
                              </w:rPr>
                              <w:t>の場</w:t>
                            </w:r>
                            <w:r w:rsidRPr="00DC237E">
                              <w:rPr>
                                <w:rFonts w:ascii="HG丸ｺﾞｼｯｸM-PRO" w:eastAsia="HG丸ｺﾞｼｯｸM-PRO" w:hAnsi="HG丸ｺﾞｼｯｸM-PRO" w:hint="eastAsia"/>
                                <w:szCs w:val="21"/>
                              </w:rPr>
                              <w:t>において</w:t>
                            </w:r>
                            <w:r w:rsidRPr="00DC237E">
                              <w:rPr>
                                <w:rFonts w:ascii="HG丸ｺﾞｼｯｸM-PRO" w:eastAsia="HG丸ｺﾞｼｯｸM-PRO" w:hAnsi="HG丸ｺﾞｼｯｸM-PRO"/>
                                <w:szCs w:val="21"/>
                              </w:rPr>
                              <w:t>は、各圏域の活動状況</w:t>
                            </w:r>
                            <w:r w:rsidRPr="00DC237E">
                              <w:rPr>
                                <w:rFonts w:ascii="HG丸ｺﾞｼｯｸM-PRO" w:eastAsia="HG丸ｺﾞｼｯｸM-PRO" w:hAnsi="HG丸ｺﾞｼｯｸM-PRO" w:hint="eastAsia"/>
                                <w:szCs w:val="21"/>
                              </w:rPr>
                              <w:t>や、</w:t>
                            </w:r>
                            <w:r w:rsidRPr="00DC237E">
                              <w:rPr>
                                <w:rFonts w:ascii="HG丸ｺﾞｼｯｸM-PRO" w:eastAsia="HG丸ｺﾞｼｯｸM-PRO" w:hAnsi="HG丸ｺﾞｼｯｸM-PRO"/>
                                <w:szCs w:val="21"/>
                              </w:rPr>
                              <w:t>大阪府としての</w:t>
                            </w:r>
                            <w:r w:rsidRPr="00DC237E">
                              <w:rPr>
                                <w:rFonts w:ascii="HG丸ｺﾞｼｯｸM-PRO" w:eastAsia="HG丸ｺﾞｼｯｸM-PRO" w:hAnsi="HG丸ｺﾞｼｯｸM-PRO" w:hint="eastAsia"/>
                                <w:szCs w:val="21"/>
                              </w:rPr>
                              <w:t>支援の</w:t>
                            </w:r>
                            <w:r w:rsidRPr="00DC237E">
                              <w:rPr>
                                <w:rFonts w:ascii="HG丸ｺﾞｼｯｸM-PRO" w:eastAsia="HG丸ｺﾞｼｯｸM-PRO" w:hAnsi="HG丸ｺﾞｼｯｸM-PRO"/>
                                <w:szCs w:val="21"/>
                              </w:rPr>
                              <w:t>方向性について議論を行う。</w:t>
                            </w:r>
                          </w:p>
                          <w:p w14:paraId="0D84F198" w14:textId="77777777" w:rsidR="00A25C74" w:rsidRPr="00DC237E" w:rsidRDefault="00A25C74" w:rsidP="00A25C74">
                            <w:pPr>
                              <w:spacing w:line="300" w:lineRule="exact"/>
                              <w:ind w:firstLineChars="100" w:firstLine="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kern w:val="0"/>
                                <w:szCs w:val="21"/>
                              </w:rPr>
                              <w:t>・</w:t>
                            </w:r>
                            <w:r w:rsidRPr="00DC237E">
                              <w:rPr>
                                <w:rFonts w:ascii="HG丸ｺﾞｼｯｸM-PRO" w:eastAsia="HG丸ｺﾞｼｯｸM-PRO" w:hAnsi="HG丸ｺﾞｼｯｸM-PRO" w:hint="eastAsia"/>
                                <w:kern w:val="0"/>
                                <w:szCs w:val="21"/>
                              </w:rPr>
                              <w:t>また、高次脳</w:t>
                            </w:r>
                            <w:r w:rsidRPr="00DC237E">
                              <w:rPr>
                                <w:rFonts w:ascii="HG丸ｺﾞｼｯｸM-PRO" w:eastAsia="HG丸ｺﾞｼｯｸM-PRO" w:hAnsi="HG丸ｺﾞｼｯｸM-PRO"/>
                                <w:kern w:val="0"/>
                                <w:szCs w:val="21"/>
                              </w:rPr>
                              <w:t>機能障がいの普及啓発</w:t>
                            </w:r>
                            <w:r w:rsidRPr="00DC237E">
                              <w:rPr>
                                <w:rFonts w:ascii="HG丸ｺﾞｼｯｸM-PRO" w:eastAsia="HG丸ｺﾞｼｯｸM-PRO" w:hAnsi="HG丸ｺﾞｼｯｸM-PRO" w:hint="eastAsia"/>
                                <w:kern w:val="0"/>
                                <w:szCs w:val="21"/>
                              </w:rPr>
                              <w:t>を</w:t>
                            </w:r>
                            <w:r w:rsidRPr="00DC237E">
                              <w:rPr>
                                <w:rFonts w:ascii="HG丸ｺﾞｼｯｸM-PRO" w:eastAsia="HG丸ｺﾞｼｯｸM-PRO" w:hAnsi="HG丸ｺﾞｼｯｸM-PRO"/>
                                <w:kern w:val="0"/>
                                <w:szCs w:val="21"/>
                              </w:rPr>
                              <w:t>ど</w:t>
                            </w:r>
                            <w:r w:rsidRPr="00DC237E">
                              <w:rPr>
                                <w:rFonts w:ascii="HG丸ｺﾞｼｯｸM-PRO" w:eastAsia="HG丸ｺﾞｼｯｸM-PRO" w:hAnsi="HG丸ｺﾞｼｯｸM-PRO" w:hint="eastAsia"/>
                                <w:kern w:val="0"/>
                                <w:szCs w:val="21"/>
                              </w:rPr>
                              <w:t>のように</w:t>
                            </w:r>
                            <w:r w:rsidRPr="00DC237E">
                              <w:rPr>
                                <w:rFonts w:ascii="HG丸ｺﾞｼｯｸM-PRO" w:eastAsia="HG丸ｺﾞｼｯｸM-PRO" w:hAnsi="HG丸ｺﾞｼｯｸM-PRO"/>
                                <w:kern w:val="0"/>
                                <w:szCs w:val="21"/>
                              </w:rPr>
                              <w:t>行っていくか</w:t>
                            </w:r>
                            <w:r w:rsidRPr="00DC237E">
                              <w:rPr>
                                <w:rFonts w:ascii="HG丸ｺﾞｼｯｸM-PRO" w:eastAsia="HG丸ｺﾞｼｯｸM-PRO" w:hAnsi="HG丸ｺﾞｼｯｸM-PRO" w:hint="eastAsia"/>
                                <w:kern w:val="0"/>
                                <w:szCs w:val="21"/>
                              </w:rPr>
                              <w:t>等</w:t>
                            </w:r>
                            <w:r w:rsidRPr="00DC237E">
                              <w:rPr>
                                <w:rFonts w:ascii="HG丸ｺﾞｼｯｸM-PRO" w:eastAsia="HG丸ｺﾞｼｯｸM-PRO" w:hAnsi="HG丸ｺﾞｼｯｸM-PRO"/>
                                <w:kern w:val="0"/>
                                <w:szCs w:val="21"/>
                              </w:rPr>
                              <w:t>について</w:t>
                            </w:r>
                            <w:r w:rsidRPr="00DC237E">
                              <w:rPr>
                                <w:rFonts w:ascii="HG丸ｺﾞｼｯｸM-PRO" w:eastAsia="HG丸ｺﾞｼｯｸM-PRO" w:hAnsi="HG丸ｺﾞｼｯｸM-PRO" w:hint="eastAsia"/>
                                <w:kern w:val="0"/>
                                <w:szCs w:val="21"/>
                              </w:rPr>
                              <w:t>も引き続き</w:t>
                            </w:r>
                            <w:r w:rsidRPr="00DC237E">
                              <w:rPr>
                                <w:rFonts w:ascii="HG丸ｺﾞｼｯｸM-PRO" w:eastAsia="HG丸ｺﾞｼｯｸM-PRO" w:hAnsi="HG丸ｺﾞｼｯｸM-PRO"/>
                                <w:kern w:val="0"/>
                                <w:szCs w:val="21"/>
                              </w:rPr>
                              <w:t>議論を行う。</w:t>
                            </w:r>
                          </w:p>
                          <w:p w14:paraId="40350E6E" w14:textId="77777777" w:rsidR="00A25C74" w:rsidRPr="00DC237E" w:rsidRDefault="00A25C74" w:rsidP="00A25C74">
                            <w:pPr>
                              <w:spacing w:line="300" w:lineRule="exact"/>
                              <w:ind w:firstLineChars="100" w:firstLine="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・子どもの高次脳機能障がい実態調査や、その調査結果を受けてどのような支援ツールを作成していくべき</w:t>
                            </w:r>
                          </w:p>
                          <w:p w14:paraId="4E7761B9" w14:textId="77777777" w:rsidR="00A25C74" w:rsidRPr="00DC237E" w:rsidRDefault="00A25C74" w:rsidP="00A25C74">
                            <w:pPr>
                              <w:spacing w:line="300" w:lineRule="exact"/>
                              <w:ind w:firstLineChars="200" w:firstLine="42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かの議論も</w:t>
                            </w:r>
                            <w:r w:rsidRPr="00DC237E">
                              <w:rPr>
                                <w:rFonts w:ascii="HG丸ｺﾞｼｯｸM-PRO" w:eastAsia="HG丸ｺﾞｼｯｸM-PRO" w:hAnsi="HG丸ｺﾞｼｯｸM-PRO" w:hint="eastAsia"/>
                              </w:rPr>
                              <w:t>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54D6A" id="正方形/長方形 5" o:spid="_x0000_s1036" style="position:absolute;margin-left:224.25pt;margin-top:3pt;width:533.65pt;height:392.3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" fillcolor="window" strokecolor="windowText">
                <v:textbox>
                  <w:txbxContent>
                    <w:p w14:paraId="3B4FFA00"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36ABB1" w14:textId="77777777" w:rsidR="00A25C74" w:rsidRDefault="00A25C74" w:rsidP="00A25C74">
                      <w:pPr>
                        <w:snapToGrid w:val="0"/>
                        <w:spacing w:line="300" w:lineRule="exact"/>
                        <w:jc w:val="left"/>
                        <w:rPr>
                          <w:rFonts w:ascii="HG丸ｺﾞｼｯｸM-PRO" w:eastAsia="HG丸ｺﾞｼｯｸM-PRO" w:hAnsi="HG丸ｺﾞｼｯｸM-PRO"/>
                          <w:szCs w:val="21"/>
                        </w:rPr>
                      </w:pPr>
                    </w:p>
                    <w:p w14:paraId="7A656908" w14:textId="77777777" w:rsidR="00A25C74" w:rsidRPr="00DC237E" w:rsidRDefault="00A25C74" w:rsidP="00A25C74">
                      <w:pPr>
                        <w:snapToGrid w:val="0"/>
                        <w:spacing w:line="30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C237E">
                        <w:rPr>
                          <w:rFonts w:ascii="HG丸ｺﾞｼｯｸM-PRO" w:eastAsia="HG丸ｺﾞｼｯｸM-PRO" w:hAnsi="HG丸ｺﾞｼｯｸM-PRO" w:hint="eastAsia"/>
                          <w:szCs w:val="21"/>
                        </w:rPr>
                        <w:t>これまでの</w:t>
                      </w:r>
                      <w:r w:rsidRPr="00DC237E">
                        <w:rPr>
                          <w:rFonts w:ascii="HG丸ｺﾞｼｯｸM-PRO" w:eastAsia="HG丸ｺﾞｼｯｸM-PRO" w:hAnsi="HG丸ｺﾞｼｯｸM-PRO"/>
                          <w:szCs w:val="21"/>
                        </w:rPr>
                        <w:t>進捗状況</w:t>
                      </w:r>
                      <w:r w:rsidRPr="00DC237E">
                        <w:rPr>
                          <w:rFonts w:ascii="HG丸ｺﾞｼｯｸM-PRO" w:eastAsia="HG丸ｺﾞｼｯｸM-PRO" w:hAnsi="HG丸ｺﾞｼｯｸM-PRO" w:hint="eastAsia"/>
                          <w:szCs w:val="21"/>
                        </w:rPr>
                        <w:t>＞</w:t>
                      </w:r>
                    </w:p>
                    <w:p w14:paraId="06836B6B" w14:textId="77777777" w:rsidR="0037107E" w:rsidRPr="00CE069F" w:rsidRDefault="0037107E" w:rsidP="0037107E">
                      <w:pPr>
                        <w:snapToGrid w:val="0"/>
                        <w:spacing w:line="300" w:lineRule="exact"/>
                        <w:ind w:leftChars="100" w:left="420" w:hangingChars="100" w:hanging="210"/>
                        <w:jc w:val="left"/>
                        <w:rPr>
                          <w:rFonts w:ascii="HG丸ｺﾞｼｯｸM-PRO" w:eastAsia="HG丸ｺﾞｼｯｸM-PRO" w:hAnsi="HG丸ｺﾞｼｯｸM-PRO"/>
                          <w:szCs w:val="21"/>
                        </w:rPr>
                      </w:pPr>
                      <w:r w:rsidRPr="00DC237E">
                        <w:rPr>
                          <w:rFonts w:ascii="HG丸ｺﾞｼｯｸM-PRO" w:eastAsia="HG丸ｺﾞｼｯｸM-PRO" w:hAnsi="HG丸ｺﾞｼｯｸM-PRO" w:hint="eastAsia"/>
                          <w:szCs w:val="21"/>
                        </w:rPr>
                        <w:t>・</w:t>
                      </w:r>
                      <w:r w:rsidRPr="00CE069F">
                        <w:rPr>
                          <w:rFonts w:ascii="HG丸ｺﾞｼｯｸM-PRO" w:eastAsia="HG丸ｺﾞｼｯｸM-PRO" w:hAnsi="HG丸ｺﾞｼｯｸM-PRO" w:hint="eastAsia"/>
                          <w:szCs w:val="21"/>
                        </w:rPr>
                        <w:t>今年度、令和６年９月７日（土）に三島</w:t>
                      </w:r>
                      <w:r w:rsidRPr="00CE069F">
                        <w:rPr>
                          <w:rFonts w:ascii="HG丸ｺﾞｼｯｸM-PRO" w:eastAsia="HG丸ｺﾞｼｯｸM-PRO" w:hAnsi="HG丸ｺﾞｼｯｸM-PRO"/>
                          <w:szCs w:val="21"/>
                        </w:rPr>
                        <w:t>圏域</w:t>
                      </w:r>
                      <w:r w:rsidRPr="00CE069F">
                        <w:rPr>
                          <w:rFonts w:ascii="HG丸ｺﾞｼｯｸM-PRO" w:eastAsia="HG丸ｺﾞｼｯｸM-PRO" w:hAnsi="HG丸ｺﾞｼｯｸM-PRO" w:hint="eastAsia"/>
                          <w:szCs w:val="21"/>
                        </w:rPr>
                        <w:t>において、令和６年９月２８日（土）に北河内圏域において地域支援ネットワークの再構築のための研修を実施した。実施にあたり、大阪府としては周知等の後方支援を行った。</w:t>
                      </w:r>
                    </w:p>
                    <w:p w14:paraId="7ABC981F" w14:textId="77777777" w:rsidR="0037107E" w:rsidRPr="00DC237E" w:rsidRDefault="0037107E" w:rsidP="0037107E">
                      <w:pPr>
                        <w:snapToGrid w:val="0"/>
                        <w:spacing w:line="300" w:lineRule="exact"/>
                        <w:ind w:left="420" w:hangingChars="200" w:hanging="420"/>
                        <w:jc w:val="left"/>
                        <w:rPr>
                          <w:rFonts w:ascii="HG丸ｺﾞｼｯｸM-PRO" w:eastAsia="HG丸ｺﾞｼｯｸM-PRO" w:hAnsi="HG丸ｺﾞｼｯｸM-PRO"/>
                          <w:kern w:val="0"/>
                          <w:szCs w:val="21"/>
                        </w:rPr>
                      </w:pPr>
                      <w:r w:rsidRPr="00CE069F">
                        <w:rPr>
                          <w:rFonts w:ascii="HG丸ｺﾞｼｯｸM-PRO" w:eastAsia="HG丸ｺﾞｼｯｸM-PRO" w:hAnsi="HG丸ｺﾞｼｯｸM-PRO" w:hint="eastAsia"/>
                          <w:szCs w:val="21"/>
                        </w:rPr>
                        <w:t xml:space="preserve">　</w:t>
                      </w:r>
                      <w:r w:rsidRPr="00CE069F">
                        <w:rPr>
                          <w:rFonts w:ascii="HG丸ｺﾞｼｯｸM-PRO" w:eastAsia="HG丸ｺﾞｼｯｸM-PRO" w:hAnsi="HG丸ｺﾞｼｯｸM-PRO" w:hint="eastAsia"/>
                          <w:kern w:val="0"/>
                          <w:szCs w:val="21"/>
                        </w:rPr>
                        <w:t>・</w:t>
                      </w:r>
                      <w:r w:rsidRPr="00CE069F">
                        <w:rPr>
                          <w:rFonts w:ascii="HG丸ｺﾞｼｯｸM-PRO" w:eastAsia="HG丸ｺﾞｼｯｸM-PRO" w:hAnsi="HG丸ｺﾞｼｯｸM-PRO"/>
                          <w:kern w:val="0"/>
                          <w:szCs w:val="21"/>
                        </w:rPr>
                        <w:t>また、</w:t>
                      </w:r>
                      <w:r w:rsidRPr="00CE069F">
                        <w:rPr>
                          <w:rFonts w:ascii="HG丸ｺﾞｼｯｸM-PRO" w:eastAsia="HG丸ｺﾞｼｯｸM-PRO" w:hAnsi="HG丸ｺﾞｼｯｸM-PRO" w:hint="eastAsia"/>
                          <w:kern w:val="0"/>
                          <w:szCs w:val="21"/>
                        </w:rPr>
                        <w:t>高次脳機能障が</w:t>
                      </w:r>
                      <w:r w:rsidRPr="00DC237E">
                        <w:rPr>
                          <w:rFonts w:ascii="HG丸ｺﾞｼｯｸM-PRO" w:eastAsia="HG丸ｺﾞｼｯｸM-PRO" w:hAnsi="HG丸ｺﾞｼｯｸM-PRO" w:hint="eastAsia"/>
                          <w:kern w:val="0"/>
                          <w:szCs w:val="21"/>
                        </w:rPr>
                        <w:t>いの理解促進のための啓発としては、</w:t>
                      </w:r>
                      <w:r w:rsidRPr="00DC237E">
                        <w:rPr>
                          <w:rFonts w:ascii="HG丸ｺﾞｼｯｸM-PRO" w:eastAsia="HG丸ｺﾞｼｯｸM-PRO" w:hAnsi="HG丸ｺﾞｼｯｸM-PRO"/>
                          <w:kern w:val="0"/>
                          <w:szCs w:val="21"/>
                        </w:rPr>
                        <w:t>令和</w:t>
                      </w:r>
                      <w:r w:rsidRPr="00DC237E">
                        <w:rPr>
                          <w:rFonts w:ascii="HG丸ｺﾞｼｯｸM-PRO" w:eastAsia="HG丸ｺﾞｼｯｸM-PRO" w:hAnsi="HG丸ｺﾞｼｯｸM-PRO" w:hint="eastAsia"/>
                          <w:kern w:val="0"/>
                          <w:szCs w:val="21"/>
                        </w:rPr>
                        <w:t>６</w:t>
                      </w:r>
                      <w:r w:rsidRPr="00DC237E">
                        <w:rPr>
                          <w:rFonts w:ascii="HG丸ｺﾞｼｯｸM-PRO" w:eastAsia="HG丸ｺﾞｼｯｸM-PRO" w:hAnsi="HG丸ｺﾞｼｯｸM-PRO"/>
                          <w:kern w:val="0"/>
                          <w:szCs w:val="21"/>
                        </w:rPr>
                        <w:t>年</w:t>
                      </w:r>
                      <w:r w:rsidRPr="00DC237E">
                        <w:rPr>
                          <w:rFonts w:ascii="HG丸ｺﾞｼｯｸM-PRO" w:eastAsia="HG丸ｺﾞｼｯｸM-PRO" w:hAnsi="HG丸ｺﾞｼｯｸM-PRO" w:hint="eastAsia"/>
                          <w:kern w:val="0"/>
                          <w:szCs w:val="21"/>
                        </w:rPr>
                        <w:t>６</w:t>
                      </w:r>
                      <w:r w:rsidRPr="00DC237E">
                        <w:rPr>
                          <w:rFonts w:ascii="HG丸ｺﾞｼｯｸM-PRO" w:eastAsia="HG丸ｺﾞｼｯｸM-PRO" w:hAnsi="HG丸ｺﾞｼｯｸM-PRO"/>
                          <w:kern w:val="0"/>
                          <w:szCs w:val="21"/>
                        </w:rPr>
                        <w:t>月</w:t>
                      </w:r>
                      <w:r w:rsidRPr="00DC237E">
                        <w:rPr>
                          <w:rFonts w:ascii="HG丸ｺﾞｼｯｸM-PRO" w:eastAsia="HG丸ｺﾞｼｯｸM-PRO" w:hAnsi="HG丸ｺﾞｼｯｸM-PRO" w:hint="eastAsia"/>
                          <w:kern w:val="0"/>
                          <w:szCs w:val="21"/>
                        </w:rPr>
                        <w:t>８</w:t>
                      </w:r>
                      <w:r w:rsidRPr="00DC237E">
                        <w:rPr>
                          <w:rFonts w:ascii="HG丸ｺﾞｼｯｸM-PRO" w:eastAsia="HG丸ｺﾞｼｯｸM-PRO" w:hAnsi="HG丸ｺﾞｼｯｸM-PRO"/>
                          <w:kern w:val="0"/>
                          <w:szCs w:val="21"/>
                        </w:rPr>
                        <w:t>日（</w:t>
                      </w:r>
                      <w:r w:rsidRPr="00DC237E">
                        <w:rPr>
                          <w:rFonts w:ascii="HG丸ｺﾞｼｯｸM-PRO" w:eastAsia="HG丸ｺﾞｼｯｸM-PRO" w:hAnsi="HG丸ｺﾞｼｯｸM-PRO" w:hint="eastAsia"/>
                          <w:kern w:val="0"/>
                          <w:szCs w:val="21"/>
                        </w:rPr>
                        <w:t>土</w:t>
                      </w:r>
                      <w:r w:rsidRPr="00DC237E">
                        <w:rPr>
                          <w:rFonts w:ascii="HG丸ｺﾞｼｯｸM-PRO" w:eastAsia="HG丸ｺﾞｼｯｸM-PRO" w:hAnsi="HG丸ｺﾞｼｯｸM-PRO"/>
                          <w:kern w:val="0"/>
                          <w:szCs w:val="21"/>
                        </w:rPr>
                        <w:t>）</w:t>
                      </w:r>
                      <w:r w:rsidRPr="00DC237E">
                        <w:rPr>
                          <w:rFonts w:ascii="HG丸ｺﾞｼｯｸM-PRO" w:eastAsia="HG丸ｺﾞｼｯｸM-PRO" w:hAnsi="HG丸ｺﾞｼｯｸM-PRO" w:hint="eastAsia"/>
                          <w:kern w:val="0"/>
                          <w:szCs w:val="21"/>
                        </w:rPr>
                        <w:t>に、</w:t>
                      </w:r>
                      <w:r w:rsidRPr="00DC237E">
                        <w:rPr>
                          <w:rFonts w:ascii="HG丸ｺﾞｼｯｸM-PRO" w:eastAsia="HG丸ｺﾞｼｯｸM-PRO" w:hAnsi="HG丸ｺﾞｼｯｸM-PRO"/>
                          <w:kern w:val="0"/>
                          <w:szCs w:val="21"/>
                        </w:rPr>
                        <w:t>公民連携の取組みとして</w:t>
                      </w:r>
                      <w:r w:rsidRPr="00DC237E">
                        <w:rPr>
                          <w:rFonts w:ascii="HG丸ｺﾞｼｯｸM-PRO" w:eastAsia="HG丸ｺﾞｼｯｸM-PRO" w:hAnsi="HG丸ｺﾞｼｯｸM-PRO" w:hint="eastAsia"/>
                          <w:kern w:val="0"/>
                          <w:szCs w:val="21"/>
                        </w:rPr>
                        <w:t>、イオンモール鶴見緑地にて普及啓発</w:t>
                      </w:r>
                      <w:r w:rsidRPr="00DC237E">
                        <w:rPr>
                          <w:rFonts w:ascii="HG丸ｺﾞｼｯｸM-PRO" w:eastAsia="HG丸ｺﾞｼｯｸM-PRO" w:hAnsi="HG丸ｺﾞｼｯｸM-PRO"/>
                          <w:kern w:val="0"/>
                          <w:szCs w:val="21"/>
                        </w:rPr>
                        <w:t>イベントを</w:t>
                      </w:r>
                      <w:r w:rsidRPr="00DC237E">
                        <w:rPr>
                          <w:rFonts w:ascii="HG丸ｺﾞｼｯｸM-PRO" w:eastAsia="HG丸ｺﾞｼｯｸM-PRO" w:hAnsi="HG丸ｺﾞｼｯｸM-PRO" w:hint="eastAsia"/>
                          <w:kern w:val="0"/>
                          <w:szCs w:val="21"/>
                        </w:rPr>
                        <w:t>開催した</w:t>
                      </w:r>
                      <w:r w:rsidRPr="00DC237E">
                        <w:rPr>
                          <w:rFonts w:ascii="HG丸ｺﾞｼｯｸM-PRO" w:eastAsia="HG丸ｺﾞｼｯｸM-PRO" w:hAnsi="HG丸ｺﾞｼｯｸM-PRO"/>
                          <w:kern w:val="0"/>
                          <w:szCs w:val="21"/>
                        </w:rPr>
                        <w:t>。</w:t>
                      </w:r>
                    </w:p>
                    <w:p w14:paraId="3024DC91" w14:textId="77777777" w:rsidR="0037107E" w:rsidRPr="00DC237E" w:rsidRDefault="0037107E" w:rsidP="0037107E">
                      <w:pPr>
                        <w:snapToGrid w:val="0"/>
                        <w:spacing w:line="300" w:lineRule="exact"/>
                        <w:ind w:leftChars="200" w:left="42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（開催</w:t>
                      </w:r>
                      <w:r w:rsidRPr="00DC237E">
                        <w:rPr>
                          <w:rFonts w:ascii="HG丸ｺﾞｼｯｸM-PRO" w:eastAsia="HG丸ｺﾞｼｯｸM-PRO" w:hAnsi="HG丸ｺﾞｼｯｸM-PRO"/>
                          <w:kern w:val="0"/>
                          <w:szCs w:val="21"/>
                        </w:rPr>
                        <w:t>内容</w:t>
                      </w:r>
                      <w:r w:rsidRPr="00DC237E">
                        <w:rPr>
                          <w:rFonts w:ascii="HG丸ｺﾞｼｯｸM-PRO" w:eastAsia="HG丸ｺﾞｼｯｸM-PRO" w:hAnsi="HG丸ｺﾞｼｯｸM-PRO" w:hint="eastAsia"/>
                          <w:kern w:val="0"/>
                          <w:szCs w:val="21"/>
                        </w:rPr>
                        <w:t>：ミニ講義・脳トレ体験、作業所の作品展示、無料相談会、啓発グッズ等</w:t>
                      </w:r>
                    </w:p>
                    <w:p w14:paraId="112E7188" w14:textId="77777777" w:rsidR="0037107E" w:rsidRPr="00DC237E" w:rsidRDefault="0037107E" w:rsidP="0037107E">
                      <w:pPr>
                        <w:snapToGrid w:val="0"/>
                        <w:spacing w:line="300" w:lineRule="exact"/>
                        <w:ind w:leftChars="200" w:left="42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（うちわ、お菓子ほか）配布、屋台、万博ブース、もずやん・</w:t>
                      </w:r>
                      <w:r w:rsidRPr="00DC237E">
                        <w:rPr>
                          <w:rFonts w:ascii="HG丸ｺﾞｼｯｸM-PRO" w:eastAsia="HG丸ｺﾞｼｯｸM-PRO" w:hAnsi="HG丸ｺﾞｼｯｸM-PRO"/>
                          <w:kern w:val="0"/>
                          <w:szCs w:val="21"/>
                        </w:rPr>
                        <w:t>ミャクミャク</w:t>
                      </w:r>
                      <w:r w:rsidRPr="00DC237E">
                        <w:rPr>
                          <w:rFonts w:ascii="HG丸ｺﾞｼｯｸM-PRO" w:eastAsia="HG丸ｺﾞｼｯｸM-PRO" w:hAnsi="HG丸ｺﾞｼｯｸM-PRO" w:hint="eastAsia"/>
                          <w:kern w:val="0"/>
                          <w:szCs w:val="21"/>
                        </w:rPr>
                        <w:t>との撮影会）</w:t>
                      </w:r>
                    </w:p>
                    <w:p w14:paraId="3DC6337E" w14:textId="77777777" w:rsidR="0037107E" w:rsidRPr="00DC237E" w:rsidRDefault="0037107E" w:rsidP="0037107E">
                      <w:pPr>
                        <w:snapToGrid w:val="0"/>
                        <w:spacing w:line="300" w:lineRule="exact"/>
                        <w:ind w:leftChars="100" w:left="42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小児期発症の高次脳機能障がいは、勉強や友達関係がうまくいかなくなることで孤立してしまい、その後の人格形成に影響を及ぼすリスクが高い。高次脳機能障がい児への効果的な支援方法を探るため、実態調査や支援ツール作成を行う補助事業を実施中。</w:t>
                      </w:r>
                    </w:p>
                    <w:p w14:paraId="55D5B5F3" w14:textId="77777777" w:rsidR="00A25C74" w:rsidRPr="003710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02B20BDD"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＜今後の</w:t>
                      </w:r>
                      <w:r w:rsidRPr="00DC237E">
                        <w:rPr>
                          <w:rFonts w:ascii="HG丸ｺﾞｼｯｸM-PRO" w:eastAsia="HG丸ｺﾞｼｯｸM-PRO" w:hAnsi="HG丸ｺﾞｼｯｸM-PRO"/>
                          <w:kern w:val="0"/>
                          <w:szCs w:val="21"/>
                        </w:rPr>
                        <w:t>予定</w:t>
                      </w:r>
                      <w:r w:rsidRPr="00DC237E">
                        <w:rPr>
                          <w:rFonts w:ascii="HG丸ｺﾞｼｯｸM-PRO" w:eastAsia="HG丸ｺﾞｼｯｸM-PRO" w:hAnsi="HG丸ｺﾞｼｯｸM-PRO" w:hint="eastAsia"/>
                          <w:kern w:val="0"/>
                          <w:szCs w:val="21"/>
                        </w:rPr>
                        <w:t>＞</w:t>
                      </w:r>
                    </w:p>
                    <w:p w14:paraId="037DD5EF" w14:textId="77777777" w:rsidR="00A25C74" w:rsidRPr="00DC237E" w:rsidRDefault="00A25C74" w:rsidP="00A25C74">
                      <w:pPr>
                        <w:snapToGrid w:val="0"/>
                        <w:spacing w:line="300" w:lineRule="exact"/>
                        <w:ind w:leftChars="100" w:left="420" w:hangingChars="100" w:hanging="210"/>
                        <w:jc w:val="left"/>
                        <w:rPr>
                          <w:rFonts w:ascii="HG丸ｺﾞｼｯｸM-PRO" w:eastAsia="HG丸ｺﾞｼｯｸM-PRO" w:hAnsi="HG丸ｺﾞｼｯｸM-PRO"/>
                          <w:szCs w:val="21"/>
                        </w:rPr>
                      </w:pPr>
                      <w:r w:rsidRPr="00DC237E">
                        <w:rPr>
                          <w:rFonts w:ascii="HG丸ｺﾞｼｯｸM-PRO" w:eastAsia="HG丸ｺﾞｼｯｸM-PRO" w:hAnsi="HG丸ｺﾞｼｯｸM-PRO" w:hint="eastAsia"/>
                          <w:szCs w:val="21"/>
                        </w:rPr>
                        <w:t>・ネットワーク</w:t>
                      </w:r>
                      <w:r w:rsidRPr="00DC237E">
                        <w:rPr>
                          <w:rFonts w:ascii="HG丸ｺﾞｼｯｸM-PRO" w:eastAsia="HG丸ｺﾞｼｯｸM-PRO" w:hAnsi="HG丸ｺﾞｼｯｸM-PRO"/>
                          <w:szCs w:val="21"/>
                        </w:rPr>
                        <w:t>の再構築について</w:t>
                      </w:r>
                      <w:r w:rsidRPr="00DC237E">
                        <w:rPr>
                          <w:rFonts w:ascii="HG丸ｺﾞｼｯｸM-PRO" w:eastAsia="HG丸ｺﾞｼｯｸM-PRO" w:hAnsi="HG丸ｺﾞｼｯｸM-PRO" w:hint="eastAsia"/>
                          <w:szCs w:val="21"/>
                        </w:rPr>
                        <w:t>、</w:t>
                      </w:r>
                      <w:r w:rsidRPr="00DC237E">
                        <w:rPr>
                          <w:rFonts w:ascii="HG丸ｺﾞｼｯｸM-PRO" w:eastAsia="HG丸ｺﾞｼｯｸM-PRO" w:hAnsi="HG丸ｺﾞｼｯｸM-PRO"/>
                          <w:szCs w:val="21"/>
                        </w:rPr>
                        <w:t>その</w:t>
                      </w:r>
                      <w:r w:rsidRPr="00DC237E">
                        <w:rPr>
                          <w:rFonts w:ascii="HG丸ｺﾞｼｯｸM-PRO" w:eastAsia="HG丸ｺﾞｼｯｸM-PRO" w:hAnsi="HG丸ｺﾞｼｯｸM-PRO" w:hint="eastAsia"/>
                          <w:szCs w:val="21"/>
                        </w:rPr>
                        <w:t>他の</w:t>
                      </w:r>
                      <w:r w:rsidRPr="00DC237E">
                        <w:rPr>
                          <w:rFonts w:ascii="HG丸ｺﾞｼｯｸM-PRO" w:eastAsia="HG丸ｺﾞｼｯｸM-PRO" w:hAnsi="HG丸ｺﾞｼｯｸM-PRO"/>
                          <w:szCs w:val="21"/>
                        </w:rPr>
                        <w:t>圏域について</w:t>
                      </w:r>
                      <w:r w:rsidRPr="00DC237E">
                        <w:rPr>
                          <w:rFonts w:ascii="HG丸ｺﾞｼｯｸM-PRO" w:eastAsia="HG丸ｺﾞｼｯｸM-PRO" w:hAnsi="HG丸ｺﾞｼｯｸM-PRO" w:hint="eastAsia"/>
                          <w:szCs w:val="21"/>
                        </w:rPr>
                        <w:t>も、市町村や</w:t>
                      </w:r>
                      <w:r w:rsidRPr="00DC237E">
                        <w:rPr>
                          <w:rFonts w:ascii="HG丸ｺﾞｼｯｸM-PRO" w:eastAsia="HG丸ｺﾞｼｯｸM-PRO" w:hAnsi="HG丸ｺﾞｼｯｸM-PRO"/>
                          <w:szCs w:val="21"/>
                        </w:rPr>
                        <w:t>支援機関</w:t>
                      </w:r>
                      <w:r w:rsidRPr="00DC237E">
                        <w:rPr>
                          <w:rFonts w:ascii="HG丸ｺﾞｼｯｸM-PRO" w:eastAsia="HG丸ｺﾞｼｯｸM-PRO" w:hAnsi="HG丸ｺﾞｼｯｸM-PRO" w:hint="eastAsia"/>
                          <w:szCs w:val="21"/>
                        </w:rPr>
                        <w:t>に</w:t>
                      </w:r>
                      <w:r w:rsidRPr="00DC237E">
                        <w:rPr>
                          <w:rFonts w:ascii="HG丸ｺﾞｼｯｸM-PRO" w:eastAsia="HG丸ｺﾞｼｯｸM-PRO" w:hAnsi="HG丸ｺﾞｼｯｸM-PRO"/>
                          <w:szCs w:val="21"/>
                        </w:rPr>
                        <w:t>対し調整</w:t>
                      </w:r>
                      <w:r w:rsidRPr="00DC237E">
                        <w:rPr>
                          <w:rFonts w:ascii="HG丸ｺﾞｼｯｸM-PRO" w:eastAsia="HG丸ｺﾞｼｯｸM-PRO" w:hAnsi="HG丸ｺﾞｼｯｸM-PRO" w:hint="eastAsia"/>
                          <w:szCs w:val="21"/>
                        </w:rPr>
                        <w:t>や</w:t>
                      </w:r>
                      <w:r w:rsidRPr="00DC237E">
                        <w:rPr>
                          <w:rFonts w:ascii="HG丸ｺﾞｼｯｸM-PRO" w:eastAsia="HG丸ｺﾞｼｯｸM-PRO" w:hAnsi="HG丸ｺﾞｼｯｸM-PRO"/>
                          <w:szCs w:val="21"/>
                        </w:rPr>
                        <w:t>働きかけを</w:t>
                      </w:r>
                      <w:r w:rsidRPr="00DC237E">
                        <w:rPr>
                          <w:rFonts w:ascii="HG丸ｺﾞｼｯｸM-PRO" w:eastAsia="HG丸ｺﾞｼｯｸM-PRO" w:hAnsi="HG丸ｺﾞｼｯｸM-PRO" w:hint="eastAsia"/>
                          <w:szCs w:val="21"/>
                        </w:rPr>
                        <w:t>行っていく</w:t>
                      </w:r>
                      <w:r w:rsidRPr="00DC237E">
                        <w:rPr>
                          <w:rFonts w:ascii="HG丸ｺﾞｼｯｸM-PRO" w:eastAsia="HG丸ｺﾞｼｯｸM-PRO" w:hAnsi="HG丸ｺﾞｼｯｸM-PRO"/>
                          <w:szCs w:val="21"/>
                        </w:rPr>
                        <w:t>。</w:t>
                      </w:r>
                      <w:r w:rsidRPr="00DC237E">
                        <w:rPr>
                          <w:rFonts w:ascii="HG丸ｺﾞｼｯｸM-PRO" w:eastAsia="HG丸ｺﾞｼｯｸM-PRO" w:hAnsi="HG丸ｺﾞｼｯｸM-PRO" w:hint="eastAsia"/>
                          <w:szCs w:val="21"/>
                        </w:rPr>
                        <w:t>部会</w:t>
                      </w:r>
                      <w:r w:rsidRPr="00DC237E">
                        <w:rPr>
                          <w:rFonts w:ascii="HG丸ｺﾞｼｯｸM-PRO" w:eastAsia="HG丸ｺﾞｼｯｸM-PRO" w:hAnsi="HG丸ｺﾞｼｯｸM-PRO"/>
                          <w:szCs w:val="21"/>
                        </w:rPr>
                        <w:t>の場</w:t>
                      </w:r>
                      <w:r w:rsidRPr="00DC237E">
                        <w:rPr>
                          <w:rFonts w:ascii="HG丸ｺﾞｼｯｸM-PRO" w:eastAsia="HG丸ｺﾞｼｯｸM-PRO" w:hAnsi="HG丸ｺﾞｼｯｸM-PRO" w:hint="eastAsia"/>
                          <w:szCs w:val="21"/>
                        </w:rPr>
                        <w:t>において</w:t>
                      </w:r>
                      <w:r w:rsidRPr="00DC237E">
                        <w:rPr>
                          <w:rFonts w:ascii="HG丸ｺﾞｼｯｸM-PRO" w:eastAsia="HG丸ｺﾞｼｯｸM-PRO" w:hAnsi="HG丸ｺﾞｼｯｸM-PRO"/>
                          <w:szCs w:val="21"/>
                        </w:rPr>
                        <w:t>は、各圏域の活動状況</w:t>
                      </w:r>
                      <w:r w:rsidRPr="00DC237E">
                        <w:rPr>
                          <w:rFonts w:ascii="HG丸ｺﾞｼｯｸM-PRO" w:eastAsia="HG丸ｺﾞｼｯｸM-PRO" w:hAnsi="HG丸ｺﾞｼｯｸM-PRO" w:hint="eastAsia"/>
                          <w:szCs w:val="21"/>
                        </w:rPr>
                        <w:t>や、</w:t>
                      </w:r>
                      <w:r w:rsidRPr="00DC237E">
                        <w:rPr>
                          <w:rFonts w:ascii="HG丸ｺﾞｼｯｸM-PRO" w:eastAsia="HG丸ｺﾞｼｯｸM-PRO" w:hAnsi="HG丸ｺﾞｼｯｸM-PRO"/>
                          <w:szCs w:val="21"/>
                        </w:rPr>
                        <w:t>大阪府としての</w:t>
                      </w:r>
                      <w:r w:rsidRPr="00DC237E">
                        <w:rPr>
                          <w:rFonts w:ascii="HG丸ｺﾞｼｯｸM-PRO" w:eastAsia="HG丸ｺﾞｼｯｸM-PRO" w:hAnsi="HG丸ｺﾞｼｯｸM-PRO" w:hint="eastAsia"/>
                          <w:szCs w:val="21"/>
                        </w:rPr>
                        <w:t>支援の</w:t>
                      </w:r>
                      <w:r w:rsidRPr="00DC237E">
                        <w:rPr>
                          <w:rFonts w:ascii="HG丸ｺﾞｼｯｸM-PRO" w:eastAsia="HG丸ｺﾞｼｯｸM-PRO" w:hAnsi="HG丸ｺﾞｼｯｸM-PRO"/>
                          <w:szCs w:val="21"/>
                        </w:rPr>
                        <w:t>方向性について議論を行う。</w:t>
                      </w:r>
                    </w:p>
                    <w:p w14:paraId="0D84F198" w14:textId="77777777" w:rsidR="00A25C74" w:rsidRPr="00DC237E" w:rsidRDefault="00A25C74" w:rsidP="00A25C74">
                      <w:pPr>
                        <w:spacing w:line="300" w:lineRule="exact"/>
                        <w:ind w:firstLineChars="100" w:firstLine="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kern w:val="0"/>
                          <w:szCs w:val="21"/>
                        </w:rPr>
                        <w:t>・</w:t>
                      </w:r>
                      <w:r w:rsidRPr="00DC237E">
                        <w:rPr>
                          <w:rFonts w:ascii="HG丸ｺﾞｼｯｸM-PRO" w:eastAsia="HG丸ｺﾞｼｯｸM-PRO" w:hAnsi="HG丸ｺﾞｼｯｸM-PRO" w:hint="eastAsia"/>
                          <w:kern w:val="0"/>
                          <w:szCs w:val="21"/>
                        </w:rPr>
                        <w:t>また、高次脳</w:t>
                      </w:r>
                      <w:r w:rsidRPr="00DC237E">
                        <w:rPr>
                          <w:rFonts w:ascii="HG丸ｺﾞｼｯｸM-PRO" w:eastAsia="HG丸ｺﾞｼｯｸM-PRO" w:hAnsi="HG丸ｺﾞｼｯｸM-PRO"/>
                          <w:kern w:val="0"/>
                          <w:szCs w:val="21"/>
                        </w:rPr>
                        <w:t>機能障がいの普及啓発</w:t>
                      </w:r>
                      <w:r w:rsidRPr="00DC237E">
                        <w:rPr>
                          <w:rFonts w:ascii="HG丸ｺﾞｼｯｸM-PRO" w:eastAsia="HG丸ｺﾞｼｯｸM-PRO" w:hAnsi="HG丸ｺﾞｼｯｸM-PRO" w:hint="eastAsia"/>
                          <w:kern w:val="0"/>
                          <w:szCs w:val="21"/>
                        </w:rPr>
                        <w:t>を</w:t>
                      </w:r>
                      <w:r w:rsidRPr="00DC237E">
                        <w:rPr>
                          <w:rFonts w:ascii="HG丸ｺﾞｼｯｸM-PRO" w:eastAsia="HG丸ｺﾞｼｯｸM-PRO" w:hAnsi="HG丸ｺﾞｼｯｸM-PRO"/>
                          <w:kern w:val="0"/>
                          <w:szCs w:val="21"/>
                        </w:rPr>
                        <w:t>ど</w:t>
                      </w:r>
                      <w:r w:rsidRPr="00DC237E">
                        <w:rPr>
                          <w:rFonts w:ascii="HG丸ｺﾞｼｯｸM-PRO" w:eastAsia="HG丸ｺﾞｼｯｸM-PRO" w:hAnsi="HG丸ｺﾞｼｯｸM-PRO" w:hint="eastAsia"/>
                          <w:kern w:val="0"/>
                          <w:szCs w:val="21"/>
                        </w:rPr>
                        <w:t>のように</w:t>
                      </w:r>
                      <w:r w:rsidRPr="00DC237E">
                        <w:rPr>
                          <w:rFonts w:ascii="HG丸ｺﾞｼｯｸM-PRO" w:eastAsia="HG丸ｺﾞｼｯｸM-PRO" w:hAnsi="HG丸ｺﾞｼｯｸM-PRO"/>
                          <w:kern w:val="0"/>
                          <w:szCs w:val="21"/>
                        </w:rPr>
                        <w:t>行っていくか</w:t>
                      </w:r>
                      <w:r w:rsidRPr="00DC237E">
                        <w:rPr>
                          <w:rFonts w:ascii="HG丸ｺﾞｼｯｸM-PRO" w:eastAsia="HG丸ｺﾞｼｯｸM-PRO" w:hAnsi="HG丸ｺﾞｼｯｸM-PRO" w:hint="eastAsia"/>
                          <w:kern w:val="0"/>
                          <w:szCs w:val="21"/>
                        </w:rPr>
                        <w:t>等</w:t>
                      </w:r>
                      <w:r w:rsidRPr="00DC237E">
                        <w:rPr>
                          <w:rFonts w:ascii="HG丸ｺﾞｼｯｸM-PRO" w:eastAsia="HG丸ｺﾞｼｯｸM-PRO" w:hAnsi="HG丸ｺﾞｼｯｸM-PRO"/>
                          <w:kern w:val="0"/>
                          <w:szCs w:val="21"/>
                        </w:rPr>
                        <w:t>について</w:t>
                      </w:r>
                      <w:r w:rsidRPr="00DC237E">
                        <w:rPr>
                          <w:rFonts w:ascii="HG丸ｺﾞｼｯｸM-PRO" w:eastAsia="HG丸ｺﾞｼｯｸM-PRO" w:hAnsi="HG丸ｺﾞｼｯｸM-PRO" w:hint="eastAsia"/>
                          <w:kern w:val="0"/>
                          <w:szCs w:val="21"/>
                        </w:rPr>
                        <w:t>も引き続き</w:t>
                      </w:r>
                      <w:r w:rsidRPr="00DC237E">
                        <w:rPr>
                          <w:rFonts w:ascii="HG丸ｺﾞｼｯｸM-PRO" w:eastAsia="HG丸ｺﾞｼｯｸM-PRO" w:hAnsi="HG丸ｺﾞｼｯｸM-PRO"/>
                          <w:kern w:val="0"/>
                          <w:szCs w:val="21"/>
                        </w:rPr>
                        <w:t>議論を行う。</w:t>
                      </w:r>
                    </w:p>
                    <w:p w14:paraId="40350E6E" w14:textId="77777777" w:rsidR="00A25C74" w:rsidRPr="00DC237E" w:rsidRDefault="00A25C74" w:rsidP="00A25C74">
                      <w:pPr>
                        <w:spacing w:line="300" w:lineRule="exact"/>
                        <w:ind w:firstLineChars="100" w:firstLine="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・子どもの高次脳機能障がい実態調査や、その調査結果を受けてどのような支援ツールを作成していくべき</w:t>
                      </w:r>
                    </w:p>
                    <w:p w14:paraId="4E7761B9" w14:textId="77777777" w:rsidR="00A25C74" w:rsidRPr="00DC237E" w:rsidRDefault="00A25C74" w:rsidP="00A25C74">
                      <w:pPr>
                        <w:spacing w:line="300" w:lineRule="exact"/>
                        <w:ind w:firstLineChars="200" w:firstLine="42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かの議論も</w:t>
                      </w:r>
                      <w:r w:rsidRPr="00DC237E">
                        <w:rPr>
                          <w:rFonts w:ascii="HG丸ｺﾞｼｯｸM-PRO" w:eastAsia="HG丸ｺﾞｼｯｸM-PRO" w:hAnsi="HG丸ｺﾞｼｯｸM-PRO" w:hint="eastAsia"/>
                        </w:rPr>
                        <w:t>行う。</w:t>
                      </w:r>
                    </w:p>
                  </w:txbxContent>
                </v:textbox>
              </v:rect>
            </w:pict>
          </mc:Fallback>
        </mc:AlternateContent>
      </w:r>
      <w:r w:rsidRPr="00CE069F">
        <w:rPr>
          <w:noProof/>
        </w:rPr>
        <mc:AlternateContent>
          <mc:Choice Requires="wps">
            <w:drawing>
              <wp:anchor distT="0" distB="0" distL="114300" distR="114300" simplePos="0" relativeHeight="251794944" behindDoc="0" locked="0" layoutInCell="1" allowOverlap="1" wp14:anchorId="3214D24D" wp14:editId="63D49C80">
                <wp:simplePos x="0" y="0"/>
                <wp:positionH relativeFrom="column">
                  <wp:posOffset>58420</wp:posOffset>
                </wp:positionH>
                <wp:positionV relativeFrom="paragraph">
                  <wp:posOffset>38100</wp:posOffset>
                </wp:positionV>
                <wp:extent cx="2386940" cy="333375"/>
                <wp:effectExtent l="0" t="0" r="13970" b="28575"/>
                <wp:wrapNone/>
                <wp:docPr id="7" name="正方形/長方形 7"/>
                <wp:cNvGraphicFramePr/>
                <a:graphic xmlns:a="http://schemas.openxmlformats.org/drawingml/2006/main">
                  <a:graphicData uri="http://schemas.microsoft.com/office/word/2010/wordprocessingShape">
                    <wps:wsp>
                      <wps:cNvSpPr/>
                      <wps:spPr>
                        <a:xfrm>
                          <a:off x="0" y="0"/>
                          <a:ext cx="2386940" cy="333375"/>
                        </a:xfrm>
                        <a:prstGeom prst="rect">
                          <a:avLst/>
                        </a:prstGeom>
                        <a:solidFill>
                          <a:srgbClr val="4F81BD"/>
                        </a:solidFill>
                        <a:ln w="25400" cap="flat" cmpd="sng" algn="ctr">
                          <a:solidFill>
                            <a:srgbClr val="1F497D"/>
                          </a:solidFill>
                          <a:prstDash val="solid"/>
                        </a:ln>
                        <a:effectLst/>
                      </wps:spPr>
                      <wps:txbx>
                        <w:txbxContent>
                          <w:p w14:paraId="54ECCA93"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w:t>
                            </w:r>
                            <w:r>
                              <w:rPr>
                                <w:rFonts w:ascii="HG丸ｺﾞｼｯｸM-PRO" w:eastAsia="HG丸ｺﾞｼｯｸM-PRO" w:hAnsi="HG丸ｺﾞｼｯｸM-PRO" w:hint="eastAsia"/>
                                <w:b/>
                                <w:color w:val="FFFFFF" w:themeColor="background1"/>
                              </w:rPr>
                              <w:t>予定</w:t>
                            </w:r>
                          </w:p>
                          <w:p w14:paraId="1B245779"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4D24D" id="正方形/長方形 7" o:spid="_x0000_s1037" style="position:absolute;margin-left:4.6pt;margin-top:3pt;width:187.95pt;height:26.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" fillcolor="#4f81bd" strokecolor="#1f497d" strokeweight="2pt">
                <v:textbox>
                  <w:txbxContent>
                    <w:p w14:paraId="54ECCA93"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w:t>
                      </w:r>
                      <w:r>
                        <w:rPr>
                          <w:rFonts w:ascii="HG丸ｺﾞｼｯｸM-PRO" w:eastAsia="HG丸ｺﾞｼｯｸM-PRO" w:hAnsi="HG丸ｺﾞｼｯｸM-PRO" w:hint="eastAsia"/>
                          <w:b/>
                          <w:color w:val="FFFFFF" w:themeColor="background1"/>
                        </w:rPr>
                        <w:t>予定</w:t>
                      </w:r>
                    </w:p>
                    <w:p w14:paraId="1B245779"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CE069F">
        <w:rPr>
          <w:noProof/>
        </w:rPr>
        <mc:AlternateContent>
          <mc:Choice Requires="wps">
            <w:drawing>
              <wp:anchor distT="0" distB="0" distL="114300" distR="114300" simplePos="0" relativeHeight="251793920" behindDoc="0" locked="0" layoutInCell="1" allowOverlap="1" wp14:anchorId="6E84D41B" wp14:editId="78CA0871">
                <wp:simplePos x="0" y="0"/>
                <wp:positionH relativeFrom="column">
                  <wp:posOffset>2845435</wp:posOffset>
                </wp:positionH>
                <wp:positionV relativeFrom="paragraph">
                  <wp:posOffset>24130</wp:posOffset>
                </wp:positionV>
                <wp:extent cx="3378835" cy="333375"/>
                <wp:effectExtent l="0" t="0" r="12065" b="28575"/>
                <wp:wrapNone/>
                <wp:docPr id="6" name="正方形/長方形 6"/>
                <wp:cNvGraphicFramePr/>
                <a:graphic xmlns:a="http://schemas.openxmlformats.org/drawingml/2006/main">
                  <a:graphicData uri="http://schemas.microsoft.com/office/word/2010/wordprocessingShape">
                    <wps:wsp>
                      <wps:cNvSpPr/>
                      <wps:spPr>
                        <a:xfrm>
                          <a:off x="0" y="0"/>
                          <a:ext cx="3378835" cy="333375"/>
                        </a:xfrm>
                        <a:prstGeom prst="rect">
                          <a:avLst/>
                        </a:prstGeom>
                        <a:solidFill>
                          <a:srgbClr val="4F81BD"/>
                        </a:solidFill>
                        <a:ln w="25400" cap="flat" cmpd="sng" algn="ctr">
                          <a:solidFill>
                            <a:srgbClr val="4F81BD">
                              <a:shade val="50000"/>
                            </a:srgbClr>
                          </a:solidFill>
                          <a:prstDash val="solid"/>
                        </a:ln>
                        <a:effectLst/>
                      </wps:spPr>
                      <wps:txbx>
                        <w:txbxContent>
                          <w:p w14:paraId="5C3C9047"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w:t>
                            </w:r>
                            <w:r w:rsidRPr="000E579C">
                              <w:rPr>
                                <w:rFonts w:ascii="HG丸ｺﾞｼｯｸM-PRO" w:eastAsia="HG丸ｺﾞｼｯｸM-PRO" w:hAnsi="HG丸ｺﾞｼｯｸM-PRO" w:hint="eastAsia"/>
                                <w:b/>
                                <w:color w:val="FFFFFF" w:themeColor="background1"/>
                              </w:rPr>
                              <w:t xml:space="preserve">　これまでの進捗状況と今後の予定</w:t>
                            </w:r>
                          </w:p>
                          <w:p w14:paraId="1A77CD09"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01019290" w14:textId="77777777" w:rsidR="00A25C74" w:rsidRPr="00F768F6" w:rsidRDefault="00A25C74" w:rsidP="00A25C74">
                            <w:pPr>
                              <w:jc w:val="left"/>
                              <w:rPr>
                                <w:rFonts w:ascii="HG丸ｺﾞｼｯｸM-PRO" w:eastAsia="HG丸ｺﾞｼｯｸM-PRO" w:hAnsi="HG丸ｺﾞｼｯｸM-PRO"/>
                                <w:b/>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D41B" id="正方形/長方形 6" o:spid="_x0000_s1038" style="position:absolute;margin-left:224.05pt;margin-top:1.9pt;width:266.05pt;height:26.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" fillcolor="#4f81bd" strokecolor="#385d8a" strokeweight="2pt">
                <v:textbox>
                  <w:txbxContent>
                    <w:p w14:paraId="5C3C9047"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w:t>
                      </w:r>
                      <w:r w:rsidRPr="000E579C">
                        <w:rPr>
                          <w:rFonts w:ascii="HG丸ｺﾞｼｯｸM-PRO" w:eastAsia="HG丸ｺﾞｼｯｸM-PRO" w:hAnsi="HG丸ｺﾞｼｯｸM-PRO" w:hint="eastAsia"/>
                          <w:b/>
                          <w:color w:val="FFFFFF" w:themeColor="background1"/>
                        </w:rPr>
                        <w:t xml:space="preserve">　これまでの進捗状況と今後の予定</w:t>
                      </w:r>
                    </w:p>
                    <w:p w14:paraId="1A77CD09"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01019290" w14:textId="77777777" w:rsidR="00A25C74" w:rsidRPr="00F768F6" w:rsidRDefault="00A25C74" w:rsidP="00A25C74">
                      <w:pPr>
                        <w:jc w:val="left"/>
                        <w:rPr>
                          <w:rFonts w:ascii="HG丸ｺﾞｼｯｸM-PRO" w:eastAsia="HG丸ｺﾞｼｯｸM-PRO" w:hAnsi="HG丸ｺﾞｼｯｸM-PRO"/>
                          <w:b/>
                          <w:color w:val="F2F2F2" w:themeColor="background1" w:themeShade="F2"/>
                        </w:rPr>
                      </w:pPr>
                    </w:p>
                  </w:txbxContent>
                </v:textbox>
              </v:rect>
            </w:pict>
          </mc:Fallback>
        </mc:AlternateContent>
      </w:r>
      <w:r w:rsidRPr="00CE069F">
        <w:rPr>
          <w:noProof/>
        </w:rPr>
        <mc:AlternateContent>
          <mc:Choice Requires="wps">
            <w:drawing>
              <wp:anchor distT="0" distB="0" distL="114300" distR="114300" simplePos="0" relativeHeight="251791872" behindDoc="0" locked="0" layoutInCell="1" allowOverlap="1" wp14:anchorId="79B2C1F8" wp14:editId="59C84F16">
                <wp:simplePos x="0" y="0"/>
                <wp:positionH relativeFrom="column">
                  <wp:posOffset>61415</wp:posOffset>
                </wp:positionH>
                <wp:positionV relativeFrom="paragraph">
                  <wp:posOffset>40943</wp:posOffset>
                </wp:positionV>
                <wp:extent cx="2661313" cy="4953635"/>
                <wp:effectExtent l="0" t="0" r="24765" b="18415"/>
                <wp:wrapNone/>
                <wp:docPr id="41" name="正方形/長方形 41"/>
                <wp:cNvGraphicFramePr/>
                <a:graphic xmlns:a="http://schemas.openxmlformats.org/drawingml/2006/main">
                  <a:graphicData uri="http://schemas.microsoft.com/office/word/2010/wordprocessingShape">
                    <wps:wsp>
                      <wps:cNvSpPr/>
                      <wps:spPr>
                        <a:xfrm>
                          <a:off x="0" y="0"/>
                          <a:ext cx="2661313" cy="4953635"/>
                        </a:xfrm>
                        <a:prstGeom prst="rect">
                          <a:avLst/>
                        </a:prstGeom>
                        <a:solidFill>
                          <a:sysClr val="window" lastClr="FFFFFF"/>
                        </a:solidFill>
                        <a:ln w="9525" cap="flat" cmpd="sng" algn="ctr">
                          <a:solidFill>
                            <a:sysClr val="windowText" lastClr="000000"/>
                          </a:solidFill>
                          <a:prstDash val="solid"/>
                        </a:ln>
                        <a:effectLst/>
                      </wps:spPr>
                      <wps:txbx>
                        <w:txbxContent>
                          <w:p w14:paraId="34604BF2" w14:textId="77777777" w:rsidR="00A25C74" w:rsidRPr="0081671E" w:rsidRDefault="00A25C74" w:rsidP="00A25C74">
                            <w:pPr>
                              <w:spacing w:line="300" w:lineRule="exact"/>
                              <w:jc w:val="left"/>
                              <w:rPr>
                                <w:rFonts w:ascii="HG丸ｺﾞｼｯｸM-PRO" w:eastAsia="HG丸ｺﾞｼｯｸM-PRO" w:hAnsi="HG丸ｺﾞｼｯｸM-PRO"/>
                                <w:color w:val="000000" w:themeColor="text1"/>
                                <w:sz w:val="20"/>
                              </w:rPr>
                            </w:pPr>
                          </w:p>
                          <w:p w14:paraId="6D4E4E24" w14:textId="77777777" w:rsidR="00A25C74" w:rsidRPr="009A5F73" w:rsidRDefault="00A25C74" w:rsidP="00A25C74">
                            <w:pPr>
                              <w:spacing w:line="300" w:lineRule="exact"/>
                              <w:jc w:val="left"/>
                              <w:rPr>
                                <w:rFonts w:ascii="HG丸ｺﾞｼｯｸM-PRO" w:eastAsia="HG丸ｺﾞｼｯｸM-PRO" w:hAnsi="HG丸ｺﾞｼｯｸM-PRO"/>
                                <w:sz w:val="20"/>
                              </w:rPr>
                            </w:pPr>
                          </w:p>
                          <w:p w14:paraId="7018AE81"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【第１回　令和６年９月1８日開催】</w:t>
                            </w:r>
                          </w:p>
                          <w:p w14:paraId="7DEB70FD"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・地域支援ネットワークの再構築について</w:t>
                            </w:r>
                          </w:p>
                          <w:p w14:paraId="4C5A89ED"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・高次脳機能障がいの普及啓発の方向性について</w:t>
                            </w:r>
                          </w:p>
                          <w:p w14:paraId="486A3837"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・高次脳機能障がい児支援の方向性について</w:t>
                            </w:r>
                          </w:p>
                          <w:p w14:paraId="2DFB7E22"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2422A443"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600463DF"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【第２回　令和７年２～３月開催予定】</w:t>
                            </w:r>
                          </w:p>
                          <w:p w14:paraId="2378516F"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・地域支援ネットワークの再構築について</w:t>
                            </w:r>
                          </w:p>
                          <w:p w14:paraId="59D8C69F"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・高次脳機能障がいの普及啓発の方向性について</w:t>
                            </w:r>
                          </w:p>
                          <w:p w14:paraId="6C489D8C"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・高次脳機能障がい児支援の方向性について</w:t>
                            </w:r>
                          </w:p>
                          <w:p w14:paraId="38D0F141"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42C42BF2" w14:textId="77777777" w:rsidR="00A25C74" w:rsidRPr="00D6188E" w:rsidRDefault="00A25C74" w:rsidP="00A25C74">
                            <w:pPr>
                              <w:snapToGrid w:val="0"/>
                              <w:spacing w:line="340" w:lineRule="exact"/>
                              <w:jc w:val="left"/>
                              <w:rPr>
                                <w:rFonts w:ascii="HG丸ｺﾞｼｯｸM-PRO" w:eastAsia="HG丸ｺﾞｼｯｸM-PRO" w:hAnsi="HG丸ｺﾞｼｯｸM-PRO"/>
                                <w:szCs w:val="24"/>
                              </w:rPr>
                            </w:pPr>
                          </w:p>
                          <w:p w14:paraId="7AD6BAE0" w14:textId="77777777" w:rsidR="00A25C74" w:rsidRPr="00A52347" w:rsidRDefault="00A25C74" w:rsidP="00A25C74">
                            <w:pPr>
                              <w:snapToGrid w:val="0"/>
                              <w:spacing w:line="340" w:lineRule="exact"/>
                              <w:jc w:val="left"/>
                              <w:rPr>
                                <w:rFonts w:ascii="HG丸ｺﾞｼｯｸM-PRO" w:eastAsia="HG丸ｺﾞｼｯｸM-PRO" w:hAnsi="HG丸ｺﾞｼｯｸM-PRO"/>
                                <w:szCs w:val="24"/>
                              </w:rPr>
                            </w:pPr>
                          </w:p>
                          <w:p w14:paraId="1ACC2D05" w14:textId="77777777" w:rsidR="00A25C74" w:rsidRPr="00B515C5" w:rsidRDefault="00A25C74" w:rsidP="00A25C74">
                            <w:pPr>
                              <w:snapToGrid w:val="0"/>
                              <w:spacing w:line="340" w:lineRule="exact"/>
                              <w:jc w:val="left"/>
                              <w:rPr>
                                <w:rFonts w:ascii="HG丸ｺﾞｼｯｸM-PRO" w:eastAsia="HG丸ｺﾞｼｯｸM-PRO" w:hAnsi="HG丸ｺﾞｼｯｸM-PRO"/>
                                <w:szCs w:val="24"/>
                              </w:rPr>
                            </w:pPr>
                            <w:r w:rsidRPr="00386BD2">
                              <w:rPr>
                                <w:rFonts w:ascii="HG丸ｺﾞｼｯｸM-PRO" w:eastAsia="HG丸ｺﾞｼｯｸM-PRO" w:hAnsi="HG丸ｺﾞｼｯｸM-PRO" w:hint="eastAsia"/>
                                <w:szCs w:val="24"/>
                              </w:rPr>
                              <w:t xml:space="preserve">　</w:t>
                            </w:r>
                          </w:p>
                          <w:p w14:paraId="25E7E638" w14:textId="77777777" w:rsidR="00A25C74" w:rsidRPr="00157029" w:rsidRDefault="00A25C74" w:rsidP="00A25C74">
                            <w:pPr>
                              <w:snapToGrid w:val="0"/>
                              <w:spacing w:line="340" w:lineRule="exact"/>
                              <w:jc w:val="left"/>
                            </w:pPr>
                          </w:p>
                          <w:p w14:paraId="4C77BE2C" w14:textId="77777777" w:rsidR="00A25C74" w:rsidRDefault="00A25C74" w:rsidP="00A25C74">
                            <w:pPr>
                              <w:snapToGrid w:val="0"/>
                              <w:spacing w:line="340" w:lineRule="exact"/>
                              <w:jc w:val="left"/>
                            </w:pPr>
                          </w:p>
                          <w:p w14:paraId="28C770EF" w14:textId="77777777" w:rsidR="00A25C74" w:rsidRDefault="00A25C74" w:rsidP="00A25C74">
                            <w:pPr>
                              <w:snapToGrid w:val="0"/>
                              <w:spacing w:line="340" w:lineRule="exact"/>
                              <w:jc w:val="left"/>
                            </w:pPr>
                          </w:p>
                          <w:p w14:paraId="0644373A" w14:textId="77777777" w:rsidR="00A25C74" w:rsidRDefault="00A25C74" w:rsidP="00A25C74">
                            <w:pPr>
                              <w:snapToGrid w:val="0"/>
                              <w:spacing w:line="340" w:lineRule="exact"/>
                              <w:jc w:val="left"/>
                            </w:pPr>
                          </w:p>
                          <w:p w14:paraId="02075A9B" w14:textId="77777777" w:rsidR="00A25C74" w:rsidRDefault="00A25C74" w:rsidP="00A25C74">
                            <w:pPr>
                              <w:snapToGrid w:val="0"/>
                              <w:spacing w:line="340" w:lineRule="exact"/>
                              <w:jc w:val="left"/>
                            </w:pPr>
                          </w:p>
                          <w:p w14:paraId="6F2B9810" w14:textId="77777777" w:rsidR="00A25C74" w:rsidRDefault="00A25C74" w:rsidP="00A25C74">
                            <w:pPr>
                              <w:snapToGrid w:val="0"/>
                              <w:spacing w:line="340" w:lineRule="exact"/>
                              <w:jc w:val="left"/>
                            </w:pPr>
                          </w:p>
                          <w:p w14:paraId="7675A103" w14:textId="77777777" w:rsidR="00A25C74" w:rsidRDefault="00A25C74" w:rsidP="00A25C74">
                            <w:pPr>
                              <w:snapToGrid w:val="0"/>
                              <w:spacing w:line="340" w:lineRule="exact"/>
                              <w:jc w:val="left"/>
                            </w:pPr>
                          </w:p>
                          <w:p w14:paraId="19AEE2F5" w14:textId="77777777" w:rsidR="00A25C74" w:rsidRDefault="00A25C74" w:rsidP="00A25C74">
                            <w:pPr>
                              <w:snapToGrid w:val="0"/>
                              <w:spacing w:line="340" w:lineRule="exact"/>
                              <w:jc w:val="left"/>
                            </w:pPr>
                          </w:p>
                          <w:p w14:paraId="65459603" w14:textId="77777777" w:rsidR="00A25C74" w:rsidRDefault="00A25C74" w:rsidP="00A25C74">
                            <w:pPr>
                              <w:snapToGrid w:val="0"/>
                              <w:spacing w:line="340" w:lineRule="exact"/>
                              <w:jc w:val="left"/>
                            </w:pPr>
                          </w:p>
                          <w:p w14:paraId="3998D618" w14:textId="77777777" w:rsidR="00A25C74" w:rsidRDefault="00A25C74" w:rsidP="00A25C74">
                            <w:pPr>
                              <w:snapToGrid w:val="0"/>
                              <w:spacing w:line="340" w:lineRule="exact"/>
                              <w:jc w:val="left"/>
                            </w:pPr>
                          </w:p>
                          <w:p w14:paraId="375A2ADD" w14:textId="77777777" w:rsidR="00A25C74" w:rsidRDefault="00A25C74" w:rsidP="00A25C74">
                            <w:pPr>
                              <w:snapToGrid w:val="0"/>
                              <w:spacing w:line="340" w:lineRule="exact"/>
                              <w:jc w:val="left"/>
                            </w:pPr>
                          </w:p>
                          <w:p w14:paraId="192B3974" w14:textId="77777777" w:rsidR="00A25C74" w:rsidRDefault="00A25C74" w:rsidP="00A25C74">
                            <w:pPr>
                              <w:snapToGrid w:val="0"/>
                              <w:spacing w:line="340" w:lineRule="exact"/>
                              <w:jc w:val="left"/>
                            </w:pPr>
                          </w:p>
                          <w:p w14:paraId="2A47D076" w14:textId="77777777" w:rsidR="00A25C74" w:rsidRDefault="00A25C74" w:rsidP="00A25C74">
                            <w:pPr>
                              <w:snapToGrid w:val="0"/>
                              <w:spacing w:line="340" w:lineRule="exact"/>
                              <w:jc w:val="left"/>
                            </w:pPr>
                          </w:p>
                          <w:p w14:paraId="201516FC" w14:textId="77777777" w:rsidR="00A25C74" w:rsidRDefault="00A25C74" w:rsidP="00A25C74">
                            <w:pPr>
                              <w:snapToGrid w:val="0"/>
                              <w:spacing w:line="340" w:lineRule="exact"/>
                              <w:jc w:val="left"/>
                            </w:pPr>
                          </w:p>
                          <w:p w14:paraId="641F8C66" w14:textId="77777777" w:rsidR="00A25C74" w:rsidRDefault="00A25C74" w:rsidP="00A25C74">
                            <w:pPr>
                              <w:snapToGrid w:val="0"/>
                              <w:spacing w:line="340" w:lineRule="exact"/>
                              <w:jc w:val="left"/>
                            </w:pPr>
                          </w:p>
                          <w:p w14:paraId="295A1081" w14:textId="77777777" w:rsidR="00A25C74" w:rsidRDefault="00A25C74" w:rsidP="00A25C74">
                            <w:pPr>
                              <w:snapToGrid w:val="0"/>
                              <w:spacing w:line="340" w:lineRule="exact"/>
                              <w:jc w:val="left"/>
                            </w:pPr>
                          </w:p>
                          <w:p w14:paraId="7F37EA78" w14:textId="77777777" w:rsidR="00A25C74" w:rsidRDefault="00A25C74" w:rsidP="00A25C74">
                            <w:pPr>
                              <w:snapToGrid w:val="0"/>
                              <w:spacing w:line="340" w:lineRule="exact"/>
                              <w:jc w:val="left"/>
                            </w:pPr>
                          </w:p>
                          <w:p w14:paraId="1F2AF3FC" w14:textId="77777777" w:rsidR="00A25C74" w:rsidRDefault="00A25C74" w:rsidP="00A25C74">
                            <w:pPr>
                              <w:snapToGrid w:val="0"/>
                              <w:spacing w:line="340" w:lineRule="exact"/>
                              <w:jc w:val="left"/>
                            </w:pPr>
                          </w:p>
                          <w:p w14:paraId="4DDEBDB9" w14:textId="77777777" w:rsidR="00A25C74" w:rsidRDefault="00A25C74" w:rsidP="00A25C74">
                            <w:pPr>
                              <w:snapToGrid w:val="0"/>
                              <w:spacing w:line="340" w:lineRule="exact"/>
                              <w:jc w:val="left"/>
                            </w:pPr>
                          </w:p>
                          <w:p w14:paraId="75213E5E" w14:textId="77777777" w:rsidR="00A25C74" w:rsidRDefault="00A25C74" w:rsidP="00A25C74">
                            <w:pPr>
                              <w:snapToGrid w:val="0"/>
                              <w:spacing w:line="340" w:lineRule="exact"/>
                              <w:jc w:val="left"/>
                            </w:pPr>
                          </w:p>
                          <w:p w14:paraId="17628606" w14:textId="77777777" w:rsidR="00A25C74" w:rsidRDefault="00A25C74" w:rsidP="00A25C74">
                            <w:pPr>
                              <w:snapToGrid w:val="0"/>
                              <w:spacing w:line="340" w:lineRule="exact"/>
                              <w:jc w:val="left"/>
                            </w:pPr>
                          </w:p>
                          <w:p w14:paraId="39BC60FB" w14:textId="77777777" w:rsidR="00A25C74" w:rsidRDefault="00A25C74" w:rsidP="00A25C74">
                            <w:pPr>
                              <w:snapToGrid w:val="0"/>
                              <w:spacing w:line="340" w:lineRule="exact"/>
                              <w:jc w:val="left"/>
                            </w:pPr>
                          </w:p>
                          <w:p w14:paraId="0AE15DFF" w14:textId="77777777" w:rsidR="00A25C74" w:rsidRDefault="00A25C74" w:rsidP="00A25C74">
                            <w:pPr>
                              <w:snapToGrid w:val="0"/>
                              <w:spacing w:line="340" w:lineRule="exact"/>
                              <w:jc w:val="left"/>
                            </w:pPr>
                          </w:p>
                          <w:p w14:paraId="02DFA6D4" w14:textId="77777777" w:rsidR="00A25C74" w:rsidRDefault="00A25C74" w:rsidP="00A25C74">
                            <w:pPr>
                              <w:snapToGrid w:val="0"/>
                              <w:spacing w:line="340" w:lineRule="exact"/>
                              <w:jc w:val="left"/>
                            </w:pPr>
                          </w:p>
                          <w:p w14:paraId="590FC66A" w14:textId="77777777" w:rsidR="00A25C74" w:rsidRDefault="00A25C74" w:rsidP="00A25C74">
                            <w:pPr>
                              <w:snapToGrid w:val="0"/>
                              <w:spacing w:line="340" w:lineRule="exact"/>
                              <w:jc w:val="left"/>
                            </w:pPr>
                          </w:p>
                          <w:p w14:paraId="4D3BC194" w14:textId="77777777" w:rsidR="00A25C74" w:rsidRDefault="00A25C74" w:rsidP="00A25C74">
                            <w:pPr>
                              <w:snapToGrid w:val="0"/>
                              <w:spacing w:line="340" w:lineRule="exact"/>
                              <w:jc w:val="left"/>
                            </w:pPr>
                          </w:p>
                          <w:p w14:paraId="087E18EB" w14:textId="77777777" w:rsidR="00A25C74" w:rsidRDefault="00A25C74" w:rsidP="00A25C74">
                            <w:pPr>
                              <w:snapToGrid w:val="0"/>
                              <w:spacing w:line="340" w:lineRule="exact"/>
                              <w:jc w:val="left"/>
                            </w:pPr>
                          </w:p>
                          <w:p w14:paraId="688EB427" w14:textId="77777777" w:rsidR="00A25C74" w:rsidRDefault="00A25C74" w:rsidP="00A25C74">
                            <w:pPr>
                              <w:snapToGrid w:val="0"/>
                              <w:spacing w:line="340" w:lineRule="exact"/>
                              <w:jc w:val="left"/>
                            </w:pPr>
                          </w:p>
                          <w:p w14:paraId="45A232A1" w14:textId="77777777" w:rsidR="00A25C74" w:rsidRDefault="00A25C74" w:rsidP="00A25C74">
                            <w:pPr>
                              <w:snapToGrid w:val="0"/>
                              <w:spacing w:line="340" w:lineRule="exact"/>
                              <w:jc w:val="left"/>
                            </w:pPr>
                          </w:p>
                          <w:p w14:paraId="7A7D2AFE" w14:textId="77777777" w:rsidR="00A25C74" w:rsidRDefault="00A25C74" w:rsidP="00A25C74">
                            <w:pPr>
                              <w:snapToGrid w:val="0"/>
                              <w:spacing w:line="340" w:lineRule="exact"/>
                              <w:jc w:val="left"/>
                            </w:pPr>
                          </w:p>
                          <w:p w14:paraId="2EE750AE" w14:textId="77777777" w:rsidR="00A25C74" w:rsidRDefault="00A25C74" w:rsidP="00A25C74">
                            <w:pPr>
                              <w:snapToGrid w:val="0"/>
                              <w:spacing w:line="340" w:lineRule="exact"/>
                              <w:jc w:val="left"/>
                            </w:pPr>
                          </w:p>
                          <w:p w14:paraId="7B0EE72B" w14:textId="77777777" w:rsidR="00A25C74" w:rsidRPr="002D2DBF" w:rsidRDefault="00A25C74" w:rsidP="00A25C74">
                            <w:pPr>
                              <w:snapToGrid w:val="0"/>
                              <w:spacing w:line="3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2C1F8" id="正方形/長方形 41" o:spid="_x0000_s1039" style="position:absolute;margin-left:4.85pt;margin-top:3.2pt;width:209.55pt;height:390.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" fillcolor="window" strokecolor="windowText">
                <v:textbox>
                  <w:txbxContent>
                    <w:p w14:paraId="34604BF2" w14:textId="77777777" w:rsidR="00A25C74" w:rsidRPr="0081671E" w:rsidRDefault="00A25C74" w:rsidP="00A25C74">
                      <w:pPr>
                        <w:spacing w:line="300" w:lineRule="exact"/>
                        <w:jc w:val="left"/>
                        <w:rPr>
                          <w:rFonts w:ascii="HG丸ｺﾞｼｯｸM-PRO" w:eastAsia="HG丸ｺﾞｼｯｸM-PRO" w:hAnsi="HG丸ｺﾞｼｯｸM-PRO"/>
                          <w:color w:val="000000" w:themeColor="text1"/>
                          <w:sz w:val="20"/>
                        </w:rPr>
                      </w:pPr>
                    </w:p>
                    <w:p w14:paraId="6D4E4E24" w14:textId="77777777" w:rsidR="00A25C74" w:rsidRPr="009A5F73" w:rsidRDefault="00A25C74" w:rsidP="00A25C74">
                      <w:pPr>
                        <w:spacing w:line="300" w:lineRule="exact"/>
                        <w:jc w:val="left"/>
                        <w:rPr>
                          <w:rFonts w:ascii="HG丸ｺﾞｼｯｸM-PRO" w:eastAsia="HG丸ｺﾞｼｯｸM-PRO" w:hAnsi="HG丸ｺﾞｼｯｸM-PRO"/>
                          <w:sz w:val="20"/>
                        </w:rPr>
                      </w:pPr>
                    </w:p>
                    <w:p w14:paraId="7018AE81"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【第１回　令和６年９月1８日開催】</w:t>
                      </w:r>
                    </w:p>
                    <w:p w14:paraId="7DEB70FD"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・地域支援ネットワークの再構築について</w:t>
                      </w:r>
                    </w:p>
                    <w:p w14:paraId="4C5A89ED"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・高次脳機能障がいの普及啓発の方向性について</w:t>
                      </w:r>
                    </w:p>
                    <w:p w14:paraId="486A3837"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・高次脳機能障がい児支援の方向性について</w:t>
                      </w:r>
                    </w:p>
                    <w:p w14:paraId="2DFB7E22"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2422A443"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600463DF"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【第２回　令和７年２～３月開催予定】</w:t>
                      </w:r>
                    </w:p>
                    <w:p w14:paraId="2378516F"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・地域支援ネットワークの再構築について</w:t>
                      </w:r>
                    </w:p>
                    <w:p w14:paraId="59D8C69F"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・高次脳機能障がいの普及啓発の方向性について</w:t>
                      </w:r>
                    </w:p>
                    <w:p w14:paraId="6C489D8C"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r w:rsidRPr="00DC237E">
                        <w:rPr>
                          <w:rFonts w:ascii="HG丸ｺﾞｼｯｸM-PRO" w:eastAsia="HG丸ｺﾞｼｯｸM-PRO" w:hAnsi="HG丸ｺﾞｼｯｸM-PRO" w:hint="eastAsia"/>
                          <w:kern w:val="0"/>
                          <w:szCs w:val="21"/>
                        </w:rPr>
                        <w:t>・高次脳機能障がい児支援の方向性について</w:t>
                      </w:r>
                    </w:p>
                    <w:p w14:paraId="38D0F141" w14:textId="77777777" w:rsidR="00A25C74" w:rsidRPr="00DC237E" w:rsidRDefault="00A25C74" w:rsidP="00A25C74">
                      <w:pPr>
                        <w:snapToGrid w:val="0"/>
                        <w:spacing w:line="300" w:lineRule="exact"/>
                        <w:ind w:left="210" w:hangingChars="100" w:hanging="210"/>
                        <w:jc w:val="left"/>
                        <w:rPr>
                          <w:rFonts w:ascii="HG丸ｺﾞｼｯｸM-PRO" w:eastAsia="HG丸ｺﾞｼｯｸM-PRO" w:hAnsi="HG丸ｺﾞｼｯｸM-PRO"/>
                          <w:kern w:val="0"/>
                          <w:szCs w:val="21"/>
                        </w:rPr>
                      </w:pPr>
                    </w:p>
                    <w:p w14:paraId="42C42BF2" w14:textId="77777777" w:rsidR="00A25C74" w:rsidRPr="00D6188E" w:rsidRDefault="00A25C74" w:rsidP="00A25C74">
                      <w:pPr>
                        <w:snapToGrid w:val="0"/>
                        <w:spacing w:line="340" w:lineRule="exact"/>
                        <w:jc w:val="left"/>
                        <w:rPr>
                          <w:rFonts w:ascii="HG丸ｺﾞｼｯｸM-PRO" w:eastAsia="HG丸ｺﾞｼｯｸM-PRO" w:hAnsi="HG丸ｺﾞｼｯｸM-PRO"/>
                          <w:szCs w:val="24"/>
                        </w:rPr>
                      </w:pPr>
                    </w:p>
                    <w:p w14:paraId="7AD6BAE0" w14:textId="77777777" w:rsidR="00A25C74" w:rsidRPr="00A52347" w:rsidRDefault="00A25C74" w:rsidP="00A25C74">
                      <w:pPr>
                        <w:snapToGrid w:val="0"/>
                        <w:spacing w:line="340" w:lineRule="exact"/>
                        <w:jc w:val="left"/>
                        <w:rPr>
                          <w:rFonts w:ascii="HG丸ｺﾞｼｯｸM-PRO" w:eastAsia="HG丸ｺﾞｼｯｸM-PRO" w:hAnsi="HG丸ｺﾞｼｯｸM-PRO"/>
                          <w:szCs w:val="24"/>
                        </w:rPr>
                      </w:pPr>
                    </w:p>
                    <w:p w14:paraId="1ACC2D05" w14:textId="77777777" w:rsidR="00A25C74" w:rsidRPr="00B515C5" w:rsidRDefault="00A25C74" w:rsidP="00A25C74">
                      <w:pPr>
                        <w:snapToGrid w:val="0"/>
                        <w:spacing w:line="340" w:lineRule="exact"/>
                        <w:jc w:val="left"/>
                        <w:rPr>
                          <w:rFonts w:ascii="HG丸ｺﾞｼｯｸM-PRO" w:eastAsia="HG丸ｺﾞｼｯｸM-PRO" w:hAnsi="HG丸ｺﾞｼｯｸM-PRO"/>
                          <w:szCs w:val="24"/>
                        </w:rPr>
                      </w:pPr>
                      <w:r w:rsidRPr="00386BD2">
                        <w:rPr>
                          <w:rFonts w:ascii="HG丸ｺﾞｼｯｸM-PRO" w:eastAsia="HG丸ｺﾞｼｯｸM-PRO" w:hAnsi="HG丸ｺﾞｼｯｸM-PRO" w:hint="eastAsia"/>
                          <w:szCs w:val="24"/>
                        </w:rPr>
                        <w:t xml:space="preserve">　</w:t>
                      </w:r>
                    </w:p>
                    <w:p w14:paraId="25E7E638" w14:textId="77777777" w:rsidR="00A25C74" w:rsidRPr="00157029" w:rsidRDefault="00A25C74" w:rsidP="00A25C74">
                      <w:pPr>
                        <w:snapToGrid w:val="0"/>
                        <w:spacing w:line="340" w:lineRule="exact"/>
                        <w:jc w:val="left"/>
                      </w:pPr>
                    </w:p>
                    <w:p w14:paraId="4C77BE2C" w14:textId="77777777" w:rsidR="00A25C74" w:rsidRDefault="00A25C74" w:rsidP="00A25C74">
                      <w:pPr>
                        <w:snapToGrid w:val="0"/>
                        <w:spacing w:line="340" w:lineRule="exact"/>
                        <w:jc w:val="left"/>
                      </w:pPr>
                    </w:p>
                    <w:p w14:paraId="28C770EF" w14:textId="77777777" w:rsidR="00A25C74" w:rsidRDefault="00A25C74" w:rsidP="00A25C74">
                      <w:pPr>
                        <w:snapToGrid w:val="0"/>
                        <w:spacing w:line="340" w:lineRule="exact"/>
                        <w:jc w:val="left"/>
                      </w:pPr>
                    </w:p>
                    <w:p w14:paraId="0644373A" w14:textId="77777777" w:rsidR="00A25C74" w:rsidRDefault="00A25C74" w:rsidP="00A25C74">
                      <w:pPr>
                        <w:snapToGrid w:val="0"/>
                        <w:spacing w:line="340" w:lineRule="exact"/>
                        <w:jc w:val="left"/>
                      </w:pPr>
                    </w:p>
                    <w:p w14:paraId="02075A9B" w14:textId="77777777" w:rsidR="00A25C74" w:rsidRDefault="00A25C74" w:rsidP="00A25C74">
                      <w:pPr>
                        <w:snapToGrid w:val="0"/>
                        <w:spacing w:line="340" w:lineRule="exact"/>
                        <w:jc w:val="left"/>
                      </w:pPr>
                    </w:p>
                    <w:p w14:paraId="6F2B9810" w14:textId="77777777" w:rsidR="00A25C74" w:rsidRDefault="00A25C74" w:rsidP="00A25C74">
                      <w:pPr>
                        <w:snapToGrid w:val="0"/>
                        <w:spacing w:line="340" w:lineRule="exact"/>
                        <w:jc w:val="left"/>
                      </w:pPr>
                    </w:p>
                    <w:p w14:paraId="7675A103" w14:textId="77777777" w:rsidR="00A25C74" w:rsidRDefault="00A25C74" w:rsidP="00A25C74">
                      <w:pPr>
                        <w:snapToGrid w:val="0"/>
                        <w:spacing w:line="340" w:lineRule="exact"/>
                        <w:jc w:val="left"/>
                      </w:pPr>
                    </w:p>
                    <w:p w14:paraId="19AEE2F5" w14:textId="77777777" w:rsidR="00A25C74" w:rsidRDefault="00A25C74" w:rsidP="00A25C74">
                      <w:pPr>
                        <w:snapToGrid w:val="0"/>
                        <w:spacing w:line="340" w:lineRule="exact"/>
                        <w:jc w:val="left"/>
                      </w:pPr>
                    </w:p>
                    <w:p w14:paraId="65459603" w14:textId="77777777" w:rsidR="00A25C74" w:rsidRDefault="00A25C74" w:rsidP="00A25C74">
                      <w:pPr>
                        <w:snapToGrid w:val="0"/>
                        <w:spacing w:line="340" w:lineRule="exact"/>
                        <w:jc w:val="left"/>
                      </w:pPr>
                    </w:p>
                    <w:p w14:paraId="3998D618" w14:textId="77777777" w:rsidR="00A25C74" w:rsidRDefault="00A25C74" w:rsidP="00A25C74">
                      <w:pPr>
                        <w:snapToGrid w:val="0"/>
                        <w:spacing w:line="340" w:lineRule="exact"/>
                        <w:jc w:val="left"/>
                      </w:pPr>
                    </w:p>
                    <w:p w14:paraId="375A2ADD" w14:textId="77777777" w:rsidR="00A25C74" w:rsidRDefault="00A25C74" w:rsidP="00A25C74">
                      <w:pPr>
                        <w:snapToGrid w:val="0"/>
                        <w:spacing w:line="340" w:lineRule="exact"/>
                        <w:jc w:val="left"/>
                      </w:pPr>
                    </w:p>
                    <w:p w14:paraId="192B3974" w14:textId="77777777" w:rsidR="00A25C74" w:rsidRDefault="00A25C74" w:rsidP="00A25C74">
                      <w:pPr>
                        <w:snapToGrid w:val="0"/>
                        <w:spacing w:line="340" w:lineRule="exact"/>
                        <w:jc w:val="left"/>
                      </w:pPr>
                    </w:p>
                    <w:p w14:paraId="2A47D076" w14:textId="77777777" w:rsidR="00A25C74" w:rsidRDefault="00A25C74" w:rsidP="00A25C74">
                      <w:pPr>
                        <w:snapToGrid w:val="0"/>
                        <w:spacing w:line="340" w:lineRule="exact"/>
                        <w:jc w:val="left"/>
                      </w:pPr>
                    </w:p>
                    <w:p w14:paraId="201516FC" w14:textId="77777777" w:rsidR="00A25C74" w:rsidRDefault="00A25C74" w:rsidP="00A25C74">
                      <w:pPr>
                        <w:snapToGrid w:val="0"/>
                        <w:spacing w:line="340" w:lineRule="exact"/>
                        <w:jc w:val="left"/>
                      </w:pPr>
                    </w:p>
                    <w:p w14:paraId="641F8C66" w14:textId="77777777" w:rsidR="00A25C74" w:rsidRDefault="00A25C74" w:rsidP="00A25C74">
                      <w:pPr>
                        <w:snapToGrid w:val="0"/>
                        <w:spacing w:line="340" w:lineRule="exact"/>
                        <w:jc w:val="left"/>
                      </w:pPr>
                    </w:p>
                    <w:p w14:paraId="295A1081" w14:textId="77777777" w:rsidR="00A25C74" w:rsidRDefault="00A25C74" w:rsidP="00A25C74">
                      <w:pPr>
                        <w:snapToGrid w:val="0"/>
                        <w:spacing w:line="340" w:lineRule="exact"/>
                        <w:jc w:val="left"/>
                      </w:pPr>
                    </w:p>
                    <w:p w14:paraId="7F37EA78" w14:textId="77777777" w:rsidR="00A25C74" w:rsidRDefault="00A25C74" w:rsidP="00A25C74">
                      <w:pPr>
                        <w:snapToGrid w:val="0"/>
                        <w:spacing w:line="340" w:lineRule="exact"/>
                        <w:jc w:val="left"/>
                      </w:pPr>
                    </w:p>
                    <w:p w14:paraId="1F2AF3FC" w14:textId="77777777" w:rsidR="00A25C74" w:rsidRDefault="00A25C74" w:rsidP="00A25C74">
                      <w:pPr>
                        <w:snapToGrid w:val="0"/>
                        <w:spacing w:line="340" w:lineRule="exact"/>
                        <w:jc w:val="left"/>
                      </w:pPr>
                    </w:p>
                    <w:p w14:paraId="4DDEBDB9" w14:textId="77777777" w:rsidR="00A25C74" w:rsidRDefault="00A25C74" w:rsidP="00A25C74">
                      <w:pPr>
                        <w:snapToGrid w:val="0"/>
                        <w:spacing w:line="340" w:lineRule="exact"/>
                        <w:jc w:val="left"/>
                      </w:pPr>
                    </w:p>
                    <w:p w14:paraId="75213E5E" w14:textId="77777777" w:rsidR="00A25C74" w:rsidRDefault="00A25C74" w:rsidP="00A25C74">
                      <w:pPr>
                        <w:snapToGrid w:val="0"/>
                        <w:spacing w:line="340" w:lineRule="exact"/>
                        <w:jc w:val="left"/>
                      </w:pPr>
                    </w:p>
                    <w:p w14:paraId="17628606" w14:textId="77777777" w:rsidR="00A25C74" w:rsidRDefault="00A25C74" w:rsidP="00A25C74">
                      <w:pPr>
                        <w:snapToGrid w:val="0"/>
                        <w:spacing w:line="340" w:lineRule="exact"/>
                        <w:jc w:val="left"/>
                      </w:pPr>
                    </w:p>
                    <w:p w14:paraId="39BC60FB" w14:textId="77777777" w:rsidR="00A25C74" w:rsidRDefault="00A25C74" w:rsidP="00A25C74">
                      <w:pPr>
                        <w:snapToGrid w:val="0"/>
                        <w:spacing w:line="340" w:lineRule="exact"/>
                        <w:jc w:val="left"/>
                      </w:pPr>
                    </w:p>
                    <w:p w14:paraId="0AE15DFF" w14:textId="77777777" w:rsidR="00A25C74" w:rsidRDefault="00A25C74" w:rsidP="00A25C74">
                      <w:pPr>
                        <w:snapToGrid w:val="0"/>
                        <w:spacing w:line="340" w:lineRule="exact"/>
                        <w:jc w:val="left"/>
                      </w:pPr>
                    </w:p>
                    <w:p w14:paraId="02DFA6D4" w14:textId="77777777" w:rsidR="00A25C74" w:rsidRDefault="00A25C74" w:rsidP="00A25C74">
                      <w:pPr>
                        <w:snapToGrid w:val="0"/>
                        <w:spacing w:line="340" w:lineRule="exact"/>
                        <w:jc w:val="left"/>
                      </w:pPr>
                    </w:p>
                    <w:p w14:paraId="590FC66A" w14:textId="77777777" w:rsidR="00A25C74" w:rsidRDefault="00A25C74" w:rsidP="00A25C74">
                      <w:pPr>
                        <w:snapToGrid w:val="0"/>
                        <w:spacing w:line="340" w:lineRule="exact"/>
                        <w:jc w:val="left"/>
                      </w:pPr>
                    </w:p>
                    <w:p w14:paraId="4D3BC194" w14:textId="77777777" w:rsidR="00A25C74" w:rsidRDefault="00A25C74" w:rsidP="00A25C74">
                      <w:pPr>
                        <w:snapToGrid w:val="0"/>
                        <w:spacing w:line="340" w:lineRule="exact"/>
                        <w:jc w:val="left"/>
                      </w:pPr>
                    </w:p>
                    <w:p w14:paraId="087E18EB" w14:textId="77777777" w:rsidR="00A25C74" w:rsidRDefault="00A25C74" w:rsidP="00A25C74">
                      <w:pPr>
                        <w:snapToGrid w:val="0"/>
                        <w:spacing w:line="340" w:lineRule="exact"/>
                        <w:jc w:val="left"/>
                      </w:pPr>
                    </w:p>
                    <w:p w14:paraId="688EB427" w14:textId="77777777" w:rsidR="00A25C74" w:rsidRDefault="00A25C74" w:rsidP="00A25C74">
                      <w:pPr>
                        <w:snapToGrid w:val="0"/>
                        <w:spacing w:line="340" w:lineRule="exact"/>
                        <w:jc w:val="left"/>
                      </w:pPr>
                    </w:p>
                    <w:p w14:paraId="45A232A1" w14:textId="77777777" w:rsidR="00A25C74" w:rsidRDefault="00A25C74" w:rsidP="00A25C74">
                      <w:pPr>
                        <w:snapToGrid w:val="0"/>
                        <w:spacing w:line="340" w:lineRule="exact"/>
                        <w:jc w:val="left"/>
                      </w:pPr>
                    </w:p>
                    <w:p w14:paraId="7A7D2AFE" w14:textId="77777777" w:rsidR="00A25C74" w:rsidRDefault="00A25C74" w:rsidP="00A25C74">
                      <w:pPr>
                        <w:snapToGrid w:val="0"/>
                        <w:spacing w:line="340" w:lineRule="exact"/>
                        <w:jc w:val="left"/>
                      </w:pPr>
                    </w:p>
                    <w:p w14:paraId="2EE750AE" w14:textId="77777777" w:rsidR="00A25C74" w:rsidRDefault="00A25C74" w:rsidP="00A25C74">
                      <w:pPr>
                        <w:snapToGrid w:val="0"/>
                        <w:spacing w:line="340" w:lineRule="exact"/>
                        <w:jc w:val="left"/>
                      </w:pPr>
                    </w:p>
                    <w:p w14:paraId="7B0EE72B" w14:textId="77777777" w:rsidR="00A25C74" w:rsidRPr="002D2DBF" w:rsidRDefault="00A25C74" w:rsidP="00A25C74">
                      <w:pPr>
                        <w:snapToGrid w:val="0"/>
                        <w:spacing w:line="340" w:lineRule="exact"/>
                        <w:jc w:val="left"/>
                      </w:pPr>
                    </w:p>
                  </w:txbxContent>
                </v:textbox>
              </v:rect>
            </w:pict>
          </mc:Fallback>
        </mc:AlternateContent>
      </w:r>
    </w:p>
    <w:p w14:paraId="3F7DB785" w14:textId="77777777" w:rsidR="00A25C74" w:rsidRPr="00CE069F" w:rsidRDefault="00A25C74" w:rsidP="00A25C74">
      <w:pPr>
        <w:widowControl/>
        <w:jc w:val="left"/>
      </w:pPr>
    </w:p>
    <w:p w14:paraId="54F64E18" w14:textId="77777777" w:rsidR="00A25C74" w:rsidRPr="00CE069F" w:rsidRDefault="00A25C74" w:rsidP="00A25C74">
      <w:pPr>
        <w:widowControl/>
        <w:jc w:val="left"/>
      </w:pPr>
    </w:p>
    <w:p w14:paraId="081ED453" w14:textId="77777777" w:rsidR="00A25C74" w:rsidRPr="00CE069F" w:rsidRDefault="00A25C74" w:rsidP="00A25C74">
      <w:pPr>
        <w:widowControl/>
        <w:jc w:val="left"/>
      </w:pPr>
    </w:p>
    <w:p w14:paraId="21C43352" w14:textId="77777777" w:rsidR="00A25C74" w:rsidRPr="00CE069F" w:rsidRDefault="00A25C74" w:rsidP="00A25C74">
      <w:pPr>
        <w:widowControl/>
        <w:jc w:val="left"/>
      </w:pPr>
    </w:p>
    <w:p w14:paraId="7EF188FB" w14:textId="77777777" w:rsidR="00A25C74" w:rsidRPr="00CE069F" w:rsidRDefault="00A25C74" w:rsidP="00A25C74">
      <w:pPr>
        <w:widowControl/>
        <w:jc w:val="left"/>
      </w:pPr>
    </w:p>
    <w:p w14:paraId="13210E3B" w14:textId="77777777" w:rsidR="00A25C74" w:rsidRPr="00CE069F" w:rsidRDefault="00A25C74" w:rsidP="00A25C74">
      <w:pPr>
        <w:widowControl/>
        <w:jc w:val="left"/>
      </w:pPr>
    </w:p>
    <w:p w14:paraId="762BA973" w14:textId="77777777" w:rsidR="00A25C74" w:rsidRPr="00CE069F" w:rsidRDefault="00A25C74" w:rsidP="00A25C74">
      <w:pPr>
        <w:widowControl/>
        <w:jc w:val="left"/>
      </w:pPr>
    </w:p>
    <w:p w14:paraId="04108D94" w14:textId="77777777" w:rsidR="00A25C74" w:rsidRPr="00CE069F" w:rsidRDefault="00A25C74" w:rsidP="00A25C74">
      <w:pPr>
        <w:widowControl/>
        <w:jc w:val="left"/>
      </w:pPr>
    </w:p>
    <w:p w14:paraId="0A14105B" w14:textId="77777777" w:rsidR="00A25C74" w:rsidRPr="00CE069F" w:rsidRDefault="00A25C74" w:rsidP="00A25C74">
      <w:pPr>
        <w:widowControl/>
        <w:jc w:val="left"/>
      </w:pPr>
    </w:p>
    <w:p w14:paraId="3EC41F44" w14:textId="77777777" w:rsidR="00A25C74" w:rsidRPr="00CE069F" w:rsidRDefault="00A25C74" w:rsidP="00A25C74">
      <w:pPr>
        <w:widowControl/>
        <w:jc w:val="left"/>
      </w:pPr>
    </w:p>
    <w:p w14:paraId="04F053FD" w14:textId="77777777" w:rsidR="00A25C74" w:rsidRPr="00CE069F" w:rsidRDefault="00A25C74" w:rsidP="00A25C74">
      <w:pPr>
        <w:widowControl/>
        <w:jc w:val="left"/>
      </w:pPr>
    </w:p>
    <w:p w14:paraId="12D2D40D" w14:textId="77777777" w:rsidR="00A25C74" w:rsidRPr="00CE069F" w:rsidRDefault="00A25C74" w:rsidP="00A25C74">
      <w:pPr>
        <w:widowControl/>
        <w:jc w:val="left"/>
      </w:pPr>
    </w:p>
    <w:p w14:paraId="3D1DA09C" w14:textId="77777777" w:rsidR="00A25C74" w:rsidRPr="00CE069F" w:rsidRDefault="00A25C74" w:rsidP="00A25C74">
      <w:pPr>
        <w:widowControl/>
        <w:jc w:val="left"/>
      </w:pPr>
    </w:p>
    <w:p w14:paraId="34A748C1" w14:textId="77777777" w:rsidR="00A25C74" w:rsidRPr="00CE069F" w:rsidRDefault="00A25C74" w:rsidP="00A25C74">
      <w:pPr>
        <w:widowControl/>
        <w:jc w:val="left"/>
      </w:pPr>
    </w:p>
    <w:p w14:paraId="109EE3EA" w14:textId="77777777" w:rsidR="00A25C74" w:rsidRPr="00CE069F" w:rsidRDefault="00A25C74" w:rsidP="00A25C74">
      <w:pPr>
        <w:widowControl/>
        <w:jc w:val="left"/>
      </w:pPr>
    </w:p>
    <w:p w14:paraId="3A9A4CA5" w14:textId="77777777" w:rsidR="00A25C74" w:rsidRPr="00CE069F" w:rsidRDefault="00A25C74" w:rsidP="00A25C74">
      <w:pPr>
        <w:widowControl/>
        <w:jc w:val="left"/>
      </w:pPr>
    </w:p>
    <w:p w14:paraId="4C7B181A" w14:textId="77777777" w:rsidR="00A25C74" w:rsidRPr="00CE069F" w:rsidRDefault="00A25C74" w:rsidP="00A25C74">
      <w:pPr>
        <w:widowControl/>
        <w:jc w:val="left"/>
      </w:pPr>
    </w:p>
    <w:p w14:paraId="29588632" w14:textId="77777777" w:rsidR="00A25C74" w:rsidRPr="00CE069F" w:rsidRDefault="00A25C74" w:rsidP="00A25C74">
      <w:pPr>
        <w:widowControl/>
        <w:jc w:val="left"/>
      </w:pPr>
    </w:p>
    <w:p w14:paraId="44210375" w14:textId="77777777" w:rsidR="00A25C74" w:rsidRPr="00CE069F" w:rsidRDefault="00A25C74" w:rsidP="00A25C74">
      <w:pPr>
        <w:widowControl/>
        <w:jc w:val="left"/>
      </w:pPr>
    </w:p>
    <w:p w14:paraId="418E6A6F" w14:textId="67D89C17" w:rsidR="00C7777B" w:rsidRDefault="00C7777B">
      <w:pPr>
        <w:widowControl/>
        <w:jc w:val="left"/>
      </w:pPr>
      <w:r>
        <w:br w:type="page"/>
      </w:r>
    </w:p>
    <w:p w14:paraId="758A00A7" w14:textId="77777777" w:rsidR="00A25C74" w:rsidRPr="00CE069F" w:rsidRDefault="00A25C74" w:rsidP="00A25C74">
      <w:pPr>
        <w:widowControl/>
        <w:jc w:val="left"/>
      </w:pPr>
      <w:r w:rsidRPr="00CE069F">
        <w:rPr>
          <w:noProof/>
        </w:rPr>
        <w:lastRenderedPageBreak/>
        <mc:AlternateContent>
          <mc:Choice Requires="wps">
            <w:drawing>
              <wp:anchor distT="0" distB="0" distL="114300" distR="114300" simplePos="0" relativeHeight="251804160" behindDoc="1" locked="0" layoutInCell="1" allowOverlap="1" wp14:anchorId="28020611" wp14:editId="70AF7A50">
                <wp:simplePos x="0" y="0"/>
                <wp:positionH relativeFrom="column">
                  <wp:posOffset>-6824</wp:posOffset>
                </wp:positionH>
                <wp:positionV relativeFrom="paragraph">
                  <wp:posOffset>75063</wp:posOffset>
                </wp:positionV>
                <wp:extent cx="9594376" cy="1152525"/>
                <wp:effectExtent l="0" t="0" r="26035" b="28575"/>
                <wp:wrapNone/>
                <wp:docPr id="13" name="正方形/長方形 13"/>
                <wp:cNvGraphicFramePr/>
                <a:graphic xmlns:a="http://schemas.openxmlformats.org/drawingml/2006/main">
                  <a:graphicData uri="http://schemas.microsoft.com/office/word/2010/wordprocessingShape">
                    <wps:wsp>
                      <wps:cNvSpPr/>
                      <wps:spPr>
                        <a:xfrm>
                          <a:off x="0" y="0"/>
                          <a:ext cx="9594376" cy="1152525"/>
                        </a:xfrm>
                        <a:prstGeom prst="rect">
                          <a:avLst/>
                        </a:prstGeom>
                        <a:solidFill>
                          <a:sysClr val="window" lastClr="FFFFFF"/>
                        </a:solidFill>
                        <a:ln w="9525" cap="flat" cmpd="sng" algn="ctr">
                          <a:solidFill>
                            <a:sysClr val="windowText" lastClr="000000"/>
                          </a:solidFill>
                          <a:prstDash val="solid"/>
                        </a:ln>
                        <a:effectLst/>
                      </wps:spPr>
                      <wps:txbx>
                        <w:txbxContent>
                          <w:p w14:paraId="3C29AEDF" w14:textId="77777777" w:rsidR="00A25C74" w:rsidRPr="00775439" w:rsidRDefault="00A25C74" w:rsidP="00A25C74">
                            <w:pPr>
                              <w:spacing w:line="300" w:lineRule="exact"/>
                              <w:jc w:val="left"/>
                              <w:rPr>
                                <w:rFonts w:ascii="HG丸ｺﾞｼｯｸM-PRO" w:eastAsia="HG丸ｺﾞｼｯｸM-PRO" w:hAnsi="HG丸ｺﾞｼｯｸM-PRO"/>
                              </w:rPr>
                            </w:pPr>
                          </w:p>
                          <w:p w14:paraId="26266FD7" w14:textId="77777777" w:rsidR="00A25C74" w:rsidRPr="00775439" w:rsidRDefault="00A25C74" w:rsidP="00A25C74">
                            <w:pPr>
                              <w:spacing w:line="300" w:lineRule="exact"/>
                              <w:jc w:val="left"/>
                              <w:rPr>
                                <w:rFonts w:ascii="HG丸ｺﾞｼｯｸM-PRO" w:eastAsia="HG丸ｺﾞｼｯｸM-PRO" w:hAnsi="HG丸ｺﾞｼｯｸM-PRO"/>
                              </w:rPr>
                            </w:pPr>
                          </w:p>
                          <w:p w14:paraId="2B9D41E1" w14:textId="77777777" w:rsidR="00A25C74" w:rsidRPr="00CE069F" w:rsidRDefault="00A25C74" w:rsidP="00A25C74">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w:t>
                            </w:r>
                            <w:r w:rsidRPr="00CE069F">
                              <w:rPr>
                                <w:rFonts w:ascii="HG丸ｺﾞｼｯｸM-PRO" w:eastAsia="HG丸ｺﾞｼｯｸM-PRO" w:hAnsi="HG丸ｺﾞｼｯｸM-PRO" w:hint="eastAsia"/>
                              </w:rPr>
                              <w:t>ーマ／令和６年度中の到達目標＞</w:t>
                            </w:r>
                          </w:p>
                          <w:p w14:paraId="4AF5261C" w14:textId="77777777" w:rsidR="00A25C74" w:rsidRPr="00CE069F" w:rsidRDefault="00A25C74" w:rsidP="00A25C74">
                            <w:pPr>
                              <w:spacing w:line="26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令和2年度末に策定した第5次障がい者計画に基づく発達障がい児者支援施策について、今後の施策の方向性について検討を行う。</w:t>
                            </w:r>
                          </w:p>
                          <w:p w14:paraId="39C3E40D" w14:textId="77777777" w:rsidR="00A25C74" w:rsidRPr="00CE069F" w:rsidRDefault="00A25C74" w:rsidP="00A25C74">
                            <w:pPr>
                              <w:spacing w:line="26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xml:space="preserve">　</w:t>
                            </w:r>
                            <w:r w:rsidRPr="00CE069F">
                              <w:rPr>
                                <w:rFonts w:ascii="HG丸ｺﾞｼｯｸM-PRO" w:eastAsia="HG丸ｺﾞｼｯｸM-PRO" w:hAnsi="HG丸ｺﾞｼｯｸM-PRO"/>
                              </w:rPr>
                              <w:t xml:space="preserve">　また、</w:t>
                            </w:r>
                            <w:r w:rsidRPr="00CE069F">
                              <w:rPr>
                                <w:rFonts w:ascii="HG丸ｺﾞｼｯｸM-PRO" w:eastAsia="HG丸ｺﾞｼｯｸM-PRO" w:hAnsi="HG丸ｺﾞｼｯｸM-PRO" w:hint="eastAsia"/>
                              </w:rPr>
                              <w:t>令和6年度の改正</w:t>
                            </w:r>
                            <w:r w:rsidRPr="00CE069F">
                              <w:rPr>
                                <w:rFonts w:ascii="HG丸ｺﾞｼｯｸM-PRO" w:eastAsia="HG丸ｺﾞｼｯｸM-PRO" w:hAnsi="HG丸ｺﾞｼｯｸM-PRO"/>
                              </w:rPr>
                              <w:t>児童福祉法の</w:t>
                            </w:r>
                            <w:r w:rsidRPr="00CE069F">
                              <w:rPr>
                                <w:rFonts w:ascii="HG丸ｺﾞｼｯｸM-PRO" w:eastAsia="HG丸ｺﾞｼｯｸM-PRO" w:hAnsi="HG丸ｺﾞｼｯｸM-PRO" w:hint="eastAsia"/>
                              </w:rPr>
                              <w:t>施行を踏まえて</w:t>
                            </w:r>
                            <w:r w:rsidRPr="00CE069F">
                              <w:rPr>
                                <w:rFonts w:ascii="HG丸ｺﾞｼｯｸM-PRO" w:eastAsia="HG丸ｺﾞｼｯｸM-PRO" w:hAnsi="HG丸ｺﾞｼｯｸM-PRO"/>
                              </w:rPr>
                              <w:t>、大阪府発達支援拠点</w:t>
                            </w:r>
                            <w:r w:rsidRPr="00CE069F">
                              <w:rPr>
                                <w:rFonts w:ascii="HG丸ｺﾞｼｯｸM-PRO" w:eastAsia="HG丸ｺﾞｼｯｸM-PRO" w:hAnsi="HG丸ｺﾞｼｯｸM-PRO" w:hint="eastAsia"/>
                              </w:rPr>
                              <w:t>のあり方について</w:t>
                            </w:r>
                            <w:r w:rsidRPr="00CE069F">
                              <w:rPr>
                                <w:rFonts w:ascii="HG丸ｺﾞｼｯｸM-PRO" w:eastAsia="HG丸ｺﾞｼｯｸM-PRO" w:hAnsi="HG丸ｺﾞｼｯｸM-PRO"/>
                              </w:rPr>
                              <w:t>検討する。</w:t>
                            </w:r>
                          </w:p>
                          <w:p w14:paraId="2B10A56F" w14:textId="77777777" w:rsidR="00A25C74" w:rsidRPr="009D5C57" w:rsidRDefault="00A25C74" w:rsidP="00A25C74">
                            <w:pPr>
                              <w:spacing w:line="24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20611" id="正方形/長方形 13" o:spid="_x0000_s1040" style="position:absolute;margin-left:-.55pt;margin-top:5.9pt;width:755.45pt;height:90.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" fillcolor="window" strokecolor="windowText">
                <v:textbox>
                  <w:txbxContent>
                    <w:p w14:paraId="3C29AEDF" w14:textId="77777777" w:rsidR="00A25C74" w:rsidRPr="00775439" w:rsidRDefault="00A25C74" w:rsidP="00A25C74">
                      <w:pPr>
                        <w:spacing w:line="300" w:lineRule="exact"/>
                        <w:jc w:val="left"/>
                        <w:rPr>
                          <w:rFonts w:ascii="HG丸ｺﾞｼｯｸM-PRO" w:eastAsia="HG丸ｺﾞｼｯｸM-PRO" w:hAnsi="HG丸ｺﾞｼｯｸM-PRO"/>
                        </w:rPr>
                      </w:pPr>
                    </w:p>
                    <w:p w14:paraId="26266FD7" w14:textId="77777777" w:rsidR="00A25C74" w:rsidRPr="00775439" w:rsidRDefault="00A25C74" w:rsidP="00A25C74">
                      <w:pPr>
                        <w:spacing w:line="300" w:lineRule="exact"/>
                        <w:jc w:val="left"/>
                        <w:rPr>
                          <w:rFonts w:ascii="HG丸ｺﾞｼｯｸM-PRO" w:eastAsia="HG丸ｺﾞｼｯｸM-PRO" w:hAnsi="HG丸ｺﾞｼｯｸM-PRO"/>
                        </w:rPr>
                      </w:pPr>
                    </w:p>
                    <w:p w14:paraId="2B9D41E1" w14:textId="77777777" w:rsidR="00A25C74" w:rsidRPr="00CE069F" w:rsidRDefault="00A25C74" w:rsidP="00A25C74">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w:t>
                      </w:r>
                      <w:r w:rsidRPr="00CE069F">
                        <w:rPr>
                          <w:rFonts w:ascii="HG丸ｺﾞｼｯｸM-PRO" w:eastAsia="HG丸ｺﾞｼｯｸM-PRO" w:hAnsi="HG丸ｺﾞｼｯｸM-PRO" w:hint="eastAsia"/>
                        </w:rPr>
                        <w:t>ーマ／令和６年度中の到達目標＞</w:t>
                      </w:r>
                    </w:p>
                    <w:p w14:paraId="4AF5261C" w14:textId="77777777" w:rsidR="00A25C74" w:rsidRPr="00CE069F" w:rsidRDefault="00A25C74" w:rsidP="00A25C74">
                      <w:pPr>
                        <w:spacing w:line="26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令和2年度末に策定した第5次障がい者計画に基づく発達障がい児者支援施策について、今後の施策の方向性について検討を行う。</w:t>
                      </w:r>
                    </w:p>
                    <w:p w14:paraId="39C3E40D" w14:textId="77777777" w:rsidR="00A25C74" w:rsidRPr="00CE069F" w:rsidRDefault="00A25C74" w:rsidP="00A25C74">
                      <w:pPr>
                        <w:spacing w:line="26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xml:space="preserve">　</w:t>
                      </w:r>
                      <w:r w:rsidRPr="00CE069F">
                        <w:rPr>
                          <w:rFonts w:ascii="HG丸ｺﾞｼｯｸM-PRO" w:eastAsia="HG丸ｺﾞｼｯｸM-PRO" w:hAnsi="HG丸ｺﾞｼｯｸM-PRO"/>
                        </w:rPr>
                        <w:t xml:space="preserve">　また、</w:t>
                      </w:r>
                      <w:r w:rsidRPr="00CE069F">
                        <w:rPr>
                          <w:rFonts w:ascii="HG丸ｺﾞｼｯｸM-PRO" w:eastAsia="HG丸ｺﾞｼｯｸM-PRO" w:hAnsi="HG丸ｺﾞｼｯｸM-PRO" w:hint="eastAsia"/>
                        </w:rPr>
                        <w:t>令和6年度の改正</w:t>
                      </w:r>
                      <w:r w:rsidRPr="00CE069F">
                        <w:rPr>
                          <w:rFonts w:ascii="HG丸ｺﾞｼｯｸM-PRO" w:eastAsia="HG丸ｺﾞｼｯｸM-PRO" w:hAnsi="HG丸ｺﾞｼｯｸM-PRO"/>
                        </w:rPr>
                        <w:t>児童福祉法の</w:t>
                      </w:r>
                      <w:r w:rsidRPr="00CE069F">
                        <w:rPr>
                          <w:rFonts w:ascii="HG丸ｺﾞｼｯｸM-PRO" w:eastAsia="HG丸ｺﾞｼｯｸM-PRO" w:hAnsi="HG丸ｺﾞｼｯｸM-PRO" w:hint="eastAsia"/>
                        </w:rPr>
                        <w:t>施行を踏まえて</w:t>
                      </w:r>
                      <w:r w:rsidRPr="00CE069F">
                        <w:rPr>
                          <w:rFonts w:ascii="HG丸ｺﾞｼｯｸM-PRO" w:eastAsia="HG丸ｺﾞｼｯｸM-PRO" w:hAnsi="HG丸ｺﾞｼｯｸM-PRO"/>
                        </w:rPr>
                        <w:t>、大阪府発達支援拠点</w:t>
                      </w:r>
                      <w:r w:rsidRPr="00CE069F">
                        <w:rPr>
                          <w:rFonts w:ascii="HG丸ｺﾞｼｯｸM-PRO" w:eastAsia="HG丸ｺﾞｼｯｸM-PRO" w:hAnsi="HG丸ｺﾞｼｯｸM-PRO" w:hint="eastAsia"/>
                        </w:rPr>
                        <w:t>のあり方について</w:t>
                      </w:r>
                      <w:r w:rsidRPr="00CE069F">
                        <w:rPr>
                          <w:rFonts w:ascii="HG丸ｺﾞｼｯｸM-PRO" w:eastAsia="HG丸ｺﾞｼｯｸM-PRO" w:hAnsi="HG丸ｺﾞｼｯｸM-PRO"/>
                        </w:rPr>
                        <w:t>検討する。</w:t>
                      </w:r>
                    </w:p>
                    <w:p w14:paraId="2B10A56F" w14:textId="77777777" w:rsidR="00A25C74" w:rsidRPr="009D5C57" w:rsidRDefault="00A25C74" w:rsidP="00A25C74">
                      <w:pPr>
                        <w:spacing w:line="240" w:lineRule="exact"/>
                        <w:jc w:val="left"/>
                        <w:rPr>
                          <w:rFonts w:ascii="HG丸ｺﾞｼｯｸM-PRO" w:eastAsia="HG丸ｺﾞｼｯｸM-PRO" w:hAnsi="HG丸ｺﾞｼｯｸM-PRO"/>
                        </w:rPr>
                      </w:pPr>
                    </w:p>
                  </w:txbxContent>
                </v:textbox>
              </v:rect>
            </w:pict>
          </mc:Fallback>
        </mc:AlternateContent>
      </w:r>
      <w:r w:rsidRPr="00CE069F">
        <w:rPr>
          <w:noProof/>
        </w:rPr>
        <mc:AlternateContent>
          <mc:Choice Requires="wps">
            <w:drawing>
              <wp:anchor distT="0" distB="0" distL="114300" distR="114300" simplePos="0" relativeHeight="251803136" behindDoc="0" locked="0" layoutInCell="1" allowOverlap="1" wp14:anchorId="16F43B7D" wp14:editId="329AD798">
                <wp:simplePos x="0" y="0"/>
                <wp:positionH relativeFrom="column">
                  <wp:posOffset>6672</wp:posOffset>
                </wp:positionH>
                <wp:positionV relativeFrom="paragraph">
                  <wp:posOffset>69272</wp:posOffset>
                </wp:positionV>
                <wp:extent cx="5257800" cy="333375"/>
                <wp:effectExtent l="0" t="0" r="19050" b="28575"/>
                <wp:wrapNone/>
                <wp:docPr id="86" name="正方形/長方形 86"/>
                <wp:cNvGraphicFramePr/>
                <a:graphic xmlns:a="http://schemas.openxmlformats.org/drawingml/2006/main">
                  <a:graphicData uri="http://schemas.microsoft.com/office/word/2010/wordprocessingShape">
                    <wps:wsp>
                      <wps:cNvSpPr/>
                      <wps:spPr>
                        <a:xfrm>
                          <a:off x="0" y="0"/>
                          <a:ext cx="5257800" cy="333375"/>
                        </a:xfrm>
                        <a:prstGeom prst="rect">
                          <a:avLst/>
                        </a:prstGeom>
                        <a:solidFill>
                          <a:srgbClr val="4F81BD"/>
                        </a:solidFill>
                        <a:ln w="25400" cap="flat" cmpd="sng" algn="ctr">
                          <a:solidFill>
                            <a:srgbClr val="4F81BD">
                              <a:shade val="50000"/>
                            </a:srgbClr>
                          </a:solidFill>
                          <a:prstDash val="solid"/>
                        </a:ln>
                        <a:effectLst/>
                      </wps:spPr>
                      <wps:txbx>
                        <w:txbxContent>
                          <w:p w14:paraId="38A75D94" w14:textId="77777777" w:rsidR="00A25C74" w:rsidRPr="009A312A" w:rsidRDefault="00A25C74" w:rsidP="00A25C74">
                            <w:pPr>
                              <w:pStyle w:val="a8"/>
                              <w:numPr>
                                <w:ilvl w:val="0"/>
                                <w:numId w:val="4"/>
                              </w:num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43B7D" id="正方形/長方形 86" o:spid="_x0000_s1041" style="position:absolute;margin-left:.55pt;margin-top:5.45pt;width:414pt;height:26.2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" fillcolor="#4f81bd" strokecolor="#385d8a" strokeweight="2pt">
                <v:textbox>
                  <w:txbxContent>
                    <w:p w14:paraId="38A75D94" w14:textId="77777777" w:rsidR="00A25C74" w:rsidRPr="009A312A" w:rsidRDefault="00A25C74" w:rsidP="00A25C74">
                      <w:pPr>
                        <w:pStyle w:val="a8"/>
                        <w:numPr>
                          <w:ilvl w:val="0"/>
                          <w:numId w:val="4"/>
                        </w:num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txbxContent>
                </v:textbox>
              </v:rect>
            </w:pict>
          </mc:Fallback>
        </mc:AlternateContent>
      </w:r>
    </w:p>
    <w:p w14:paraId="4A480B71" w14:textId="77777777" w:rsidR="00A25C74" w:rsidRPr="00CE069F" w:rsidRDefault="00A25C74" w:rsidP="00A25C74">
      <w:pPr>
        <w:widowControl/>
        <w:jc w:val="left"/>
      </w:pPr>
    </w:p>
    <w:p w14:paraId="48EBC2CB" w14:textId="77777777" w:rsidR="00A25C74" w:rsidRPr="00CE069F" w:rsidRDefault="00A25C74" w:rsidP="00A25C74">
      <w:pPr>
        <w:widowControl/>
        <w:jc w:val="left"/>
      </w:pPr>
    </w:p>
    <w:p w14:paraId="179CD04C" w14:textId="77777777" w:rsidR="00A25C74" w:rsidRPr="00CE069F" w:rsidRDefault="00A25C74" w:rsidP="00A25C74">
      <w:pPr>
        <w:widowControl/>
        <w:jc w:val="left"/>
      </w:pPr>
    </w:p>
    <w:p w14:paraId="75EFB252" w14:textId="77777777" w:rsidR="00A25C74" w:rsidRPr="00CE069F" w:rsidRDefault="00A25C74" w:rsidP="00A25C74">
      <w:pPr>
        <w:widowControl/>
        <w:jc w:val="left"/>
      </w:pPr>
    </w:p>
    <w:p w14:paraId="0798F545" w14:textId="77777777" w:rsidR="00A25C74" w:rsidRPr="00CE069F" w:rsidRDefault="00A25C74" w:rsidP="00A25C74">
      <w:pPr>
        <w:widowControl/>
        <w:jc w:val="left"/>
      </w:pPr>
      <w:r w:rsidRPr="00CE069F">
        <w:rPr>
          <w:noProof/>
        </w:rPr>
        <mc:AlternateContent>
          <mc:Choice Requires="wps">
            <w:drawing>
              <wp:anchor distT="0" distB="0" distL="114300" distR="114300" simplePos="0" relativeHeight="251808256" behindDoc="0" locked="0" layoutInCell="1" allowOverlap="1" wp14:anchorId="794DA9FF" wp14:editId="337F9C4A">
                <wp:simplePos x="0" y="0"/>
                <wp:positionH relativeFrom="column">
                  <wp:posOffset>2859405</wp:posOffset>
                </wp:positionH>
                <wp:positionV relativeFrom="paragraph">
                  <wp:posOffset>196850</wp:posOffset>
                </wp:positionV>
                <wp:extent cx="3298190" cy="328295"/>
                <wp:effectExtent l="0" t="0" r="16510" b="14605"/>
                <wp:wrapNone/>
                <wp:docPr id="89" name="正方形/長方形 89"/>
                <wp:cNvGraphicFramePr/>
                <a:graphic xmlns:a="http://schemas.openxmlformats.org/drawingml/2006/main">
                  <a:graphicData uri="http://schemas.microsoft.com/office/word/2010/wordprocessingShape">
                    <wps:wsp>
                      <wps:cNvSpPr/>
                      <wps:spPr>
                        <a:xfrm>
                          <a:off x="0" y="0"/>
                          <a:ext cx="3298190" cy="328295"/>
                        </a:xfrm>
                        <a:prstGeom prst="rect">
                          <a:avLst/>
                        </a:prstGeom>
                        <a:solidFill>
                          <a:srgbClr val="4F81BD"/>
                        </a:solidFill>
                        <a:ln w="25400" cap="flat" cmpd="sng" algn="ctr">
                          <a:solidFill>
                            <a:srgbClr val="4F81BD">
                              <a:shade val="50000"/>
                            </a:srgbClr>
                          </a:solidFill>
                          <a:prstDash val="solid"/>
                        </a:ln>
                        <a:effectLst/>
                      </wps:spPr>
                      <wps:txbx>
                        <w:txbxContent>
                          <w:p w14:paraId="07BDD0D5" w14:textId="77777777" w:rsidR="00A25C74" w:rsidRPr="000E579C" w:rsidRDefault="00A25C74" w:rsidP="00A25C7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8013B98"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02580340" w14:textId="77777777" w:rsidR="00A25C74" w:rsidRPr="00F04E51" w:rsidRDefault="00A25C74" w:rsidP="00A25C74">
                            <w:pPr>
                              <w:jc w:val="left"/>
                              <w:rPr>
                                <w:rFonts w:ascii="HG丸ｺﾞｼｯｸM-PRO" w:eastAsia="HG丸ｺﾞｼｯｸM-PRO" w:hAnsi="HG丸ｺﾞｼｯｸM-PRO"/>
                                <w:b/>
                                <w:color w:val="FFFFFF" w:themeColor="background1"/>
                              </w:rPr>
                            </w:pPr>
                          </w:p>
                          <w:p w14:paraId="0581573D" w14:textId="77777777" w:rsidR="00A25C74" w:rsidRPr="00F768F6" w:rsidRDefault="00A25C74" w:rsidP="00A25C74">
                            <w:pPr>
                              <w:jc w:val="left"/>
                              <w:rPr>
                                <w:rFonts w:ascii="HG丸ｺﾞｼｯｸM-PRO" w:eastAsia="HG丸ｺﾞｼｯｸM-PRO" w:hAnsi="HG丸ｺﾞｼｯｸM-PRO"/>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DA9FF" id="正方形/長方形 89" o:spid="_x0000_s1042" style="position:absolute;margin-left:225.15pt;margin-top:15.5pt;width:259.7pt;height:25.8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" fillcolor="#4f81bd" strokecolor="#385d8a" strokeweight="2pt">
                <v:textbox>
                  <w:txbxContent>
                    <w:p w14:paraId="07BDD0D5" w14:textId="77777777" w:rsidR="00A25C74" w:rsidRPr="000E579C" w:rsidRDefault="00A25C74" w:rsidP="00A25C7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8013B98"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02580340" w14:textId="77777777" w:rsidR="00A25C74" w:rsidRPr="00F04E51" w:rsidRDefault="00A25C74" w:rsidP="00A25C74">
                      <w:pPr>
                        <w:jc w:val="left"/>
                        <w:rPr>
                          <w:rFonts w:ascii="HG丸ｺﾞｼｯｸM-PRO" w:eastAsia="HG丸ｺﾞｼｯｸM-PRO" w:hAnsi="HG丸ｺﾞｼｯｸM-PRO"/>
                          <w:b/>
                          <w:color w:val="FFFFFF" w:themeColor="background1"/>
                        </w:rPr>
                      </w:pPr>
                    </w:p>
                    <w:p w14:paraId="0581573D" w14:textId="77777777" w:rsidR="00A25C74" w:rsidRPr="00F768F6" w:rsidRDefault="00A25C74" w:rsidP="00A25C74">
                      <w:pPr>
                        <w:jc w:val="left"/>
                        <w:rPr>
                          <w:rFonts w:ascii="HG丸ｺﾞｼｯｸM-PRO" w:eastAsia="HG丸ｺﾞｼｯｸM-PRO" w:hAnsi="HG丸ｺﾞｼｯｸM-PRO"/>
                          <w:b/>
                        </w:rPr>
                      </w:pPr>
                    </w:p>
                  </w:txbxContent>
                </v:textbox>
              </v:rect>
            </w:pict>
          </mc:Fallback>
        </mc:AlternateContent>
      </w:r>
      <w:r w:rsidRPr="00CE069F">
        <w:rPr>
          <w:noProof/>
        </w:rPr>
        <mc:AlternateContent>
          <mc:Choice Requires="wps">
            <w:drawing>
              <wp:anchor distT="0" distB="0" distL="114300" distR="114300" simplePos="0" relativeHeight="251807232" behindDoc="0" locked="0" layoutInCell="1" allowOverlap="1" wp14:anchorId="419B9814" wp14:editId="0925FEE7">
                <wp:simplePos x="0" y="0"/>
                <wp:positionH relativeFrom="column">
                  <wp:posOffset>2859206</wp:posOffset>
                </wp:positionH>
                <wp:positionV relativeFrom="paragraph">
                  <wp:posOffset>187657</wp:posOffset>
                </wp:positionV>
                <wp:extent cx="6727797" cy="5226685"/>
                <wp:effectExtent l="0" t="0" r="16510" b="12065"/>
                <wp:wrapNone/>
                <wp:docPr id="88" name="正方形/長方形 88"/>
                <wp:cNvGraphicFramePr/>
                <a:graphic xmlns:a="http://schemas.openxmlformats.org/drawingml/2006/main">
                  <a:graphicData uri="http://schemas.microsoft.com/office/word/2010/wordprocessingShape">
                    <wps:wsp>
                      <wps:cNvSpPr/>
                      <wps:spPr>
                        <a:xfrm>
                          <a:off x="0" y="0"/>
                          <a:ext cx="6727797" cy="5226685"/>
                        </a:xfrm>
                        <a:prstGeom prst="rect">
                          <a:avLst/>
                        </a:prstGeom>
                        <a:solidFill>
                          <a:sysClr val="window" lastClr="FFFFFF"/>
                        </a:solidFill>
                        <a:ln w="9525" cap="flat" cmpd="sng" algn="ctr">
                          <a:solidFill>
                            <a:sysClr val="windowText" lastClr="000000"/>
                          </a:solidFill>
                          <a:prstDash val="solid"/>
                        </a:ln>
                        <a:effectLst/>
                      </wps:spPr>
                      <wps:txbx>
                        <w:txbxContent>
                          <w:p w14:paraId="4DFC8059" w14:textId="77777777" w:rsidR="00A25C74" w:rsidRPr="00CE069F" w:rsidRDefault="00A25C74" w:rsidP="00A25C74">
                            <w:pPr>
                              <w:spacing w:line="300" w:lineRule="exact"/>
                              <w:jc w:val="left"/>
                              <w:rPr>
                                <w:rFonts w:ascii="HG丸ｺﾞｼｯｸM-PRO" w:eastAsia="HG丸ｺﾞｼｯｸM-PRO" w:hAnsi="HG丸ｺﾞｼｯｸM-PRO"/>
                              </w:rPr>
                            </w:pPr>
                          </w:p>
                          <w:p w14:paraId="6AD4C836" w14:textId="77777777" w:rsidR="00A25C74" w:rsidRPr="00CE069F" w:rsidRDefault="00A25C74" w:rsidP="00A25C74">
                            <w:pPr>
                              <w:spacing w:line="300" w:lineRule="exact"/>
                              <w:jc w:val="left"/>
                              <w:rPr>
                                <w:rFonts w:ascii="HG丸ｺﾞｼｯｸM-PRO" w:eastAsia="HG丸ｺﾞｼｯｸM-PRO" w:hAnsi="HG丸ｺﾞｼｯｸM-PRO"/>
                              </w:rPr>
                            </w:pPr>
                          </w:p>
                          <w:p w14:paraId="0011B423"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①発達支援拠点及び発達障がい者支援センターのあり方について</w:t>
                            </w:r>
                          </w:p>
                          <w:p w14:paraId="42384136"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発達支援拠点及び発達障がい者支援センターの現状や国の動向等を踏まえ、より支援機能を強化充実させるために、発達支援拠点を発達障がい者支援センターとして位置付けることも含め検討した。</w:t>
                            </w:r>
                          </w:p>
                          <w:p w14:paraId="032A8BB0"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p>
                          <w:p w14:paraId="123DA29A"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②乳幼児健診等で発見された発達特性のある子どもの支援スキームについて</w:t>
                            </w:r>
                          </w:p>
                          <w:p w14:paraId="6193A23F"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szCs w:val="21"/>
                              </w:rPr>
                            </w:pPr>
                            <w:r w:rsidRPr="00CE069F">
                              <w:rPr>
                                <w:rFonts w:ascii="HG丸ｺﾞｼｯｸM-PRO" w:eastAsia="HG丸ｺﾞｼｯｸM-PRO" w:hAnsi="HG丸ｺﾞｼｯｸM-PRO" w:hint="eastAsia"/>
                              </w:rPr>
                              <w:t>○</w:t>
                            </w:r>
                            <w:r w:rsidRPr="00CE069F">
                              <w:rPr>
                                <w:rFonts w:ascii="HG丸ｺﾞｼｯｸM-PRO" w:eastAsia="HG丸ｺﾞｼｯｸM-PRO" w:hAnsi="HG丸ｺﾞｼｯｸM-PRO" w:hint="eastAsia"/>
                                <w:szCs w:val="21"/>
                              </w:rPr>
                              <w:t xml:space="preserve">　乳幼児健診等で支援が必要な発達特性のある子どもを発見した後の診断・アセスメント・療育・就学（学びの場の選択等）などのスキーム等について検討した。</w:t>
                            </w:r>
                          </w:p>
                          <w:p w14:paraId="77C4337C"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p>
                          <w:p w14:paraId="3CF80BC4"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③医療機関ネットワーク登録医療機関の現状を踏まえた課題の整理</w:t>
                            </w:r>
                          </w:p>
                          <w:p w14:paraId="12E83174"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〇　医療機関ネットワークの登録医療機関の実態等を調査し、課題の整理、次期計画を見据えた方策の検討を行う。</w:t>
                            </w:r>
                          </w:p>
                          <w:p w14:paraId="70BDDB0C" w14:textId="77777777" w:rsidR="00A25C74" w:rsidRPr="00CE069F" w:rsidRDefault="00A25C74" w:rsidP="00A25C74">
                            <w:pPr>
                              <w:spacing w:line="300" w:lineRule="exact"/>
                              <w:jc w:val="left"/>
                              <w:rPr>
                                <w:rFonts w:ascii="HG丸ｺﾞｼｯｸM-PRO" w:eastAsia="HG丸ｺﾞｼｯｸM-PRO" w:hAnsi="HG丸ｺﾞｼｯｸM-PRO"/>
                              </w:rPr>
                            </w:pPr>
                          </w:p>
                          <w:p w14:paraId="3E89462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④発達障がい者及びその可能性のある方の相談支援体制のあり方について</w:t>
                            </w:r>
                          </w:p>
                          <w:p w14:paraId="33545A0C"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〇　アクトおおさかや市町村等が受けている相談事例の分析、相談支援事業や各種社会資源の過不足及び課題の確認などを通して、相談支援体制のあり方を検討し、アクトおおさかが今後実施することが望ましい支援機関向けの研修や対応力向上に向けた取り組みを検討する。</w:t>
                            </w:r>
                          </w:p>
                          <w:p w14:paraId="686D2B01" w14:textId="77777777" w:rsidR="00B95573" w:rsidRDefault="00B95573" w:rsidP="00A25C74">
                            <w:pPr>
                              <w:spacing w:line="300" w:lineRule="exact"/>
                              <w:ind w:left="210" w:hangingChars="100" w:hanging="210"/>
                              <w:jc w:val="left"/>
                              <w:rPr>
                                <w:rFonts w:ascii="HG丸ｺﾞｼｯｸM-PRO" w:eastAsia="HG丸ｺﾞｼｯｸM-PRO" w:hAnsi="HG丸ｺﾞｼｯｸM-PRO"/>
                              </w:rPr>
                            </w:pPr>
                          </w:p>
                          <w:p w14:paraId="460F5414" w14:textId="6A23547D"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＜今後の予定＞</w:t>
                            </w:r>
                          </w:p>
                          <w:p w14:paraId="55195550" w14:textId="77777777" w:rsidR="00A25C74" w:rsidRPr="00CE069F" w:rsidRDefault="00A25C74" w:rsidP="00A25C74">
                            <w:pPr>
                              <w:spacing w:line="300" w:lineRule="exact"/>
                              <w:ind w:leftChars="100" w:left="210"/>
                              <w:jc w:val="left"/>
                              <w:rPr>
                                <w:rFonts w:ascii="HG丸ｺﾞｼｯｸM-PRO" w:eastAsia="HG丸ｺﾞｼｯｸM-PRO" w:hAnsi="HG丸ｺﾞｼｯｸM-PRO"/>
                                <w:szCs w:val="21"/>
                              </w:rPr>
                            </w:pPr>
                            <w:r w:rsidRPr="00CE069F">
                              <w:rPr>
                                <w:rFonts w:ascii="HG丸ｺﾞｼｯｸM-PRO" w:eastAsia="HG丸ｺﾞｼｯｸM-PRO" w:hAnsi="HG丸ｺﾞｼｯｸM-PRO" w:hint="eastAsia"/>
                                <w:szCs w:val="21"/>
                              </w:rPr>
                              <w:t>①こどもワーキンググループ及び第1回部会での議論を踏まえて、発達支援拠点を発達障がい者支援センター化し、地域支援マネジャーを配置するための準備を行い、最終的な方向性を部会で報告する。</w:t>
                            </w:r>
                          </w:p>
                          <w:p w14:paraId="47EAB3EE" w14:textId="77777777" w:rsidR="00A25C74" w:rsidRPr="00CE069F" w:rsidRDefault="00A25C74" w:rsidP="00A25C74">
                            <w:pPr>
                              <w:spacing w:line="300" w:lineRule="exact"/>
                              <w:ind w:leftChars="100" w:left="210"/>
                              <w:jc w:val="left"/>
                              <w:rPr>
                                <w:rFonts w:ascii="HG丸ｺﾞｼｯｸM-PRO" w:eastAsia="HG丸ｺﾞｼｯｸM-PRO" w:hAnsi="HG丸ｺﾞｼｯｸM-PRO"/>
                                <w:szCs w:val="21"/>
                              </w:rPr>
                            </w:pPr>
                            <w:r w:rsidRPr="00CE069F">
                              <w:rPr>
                                <w:rFonts w:ascii="HG丸ｺﾞｼｯｸM-PRO" w:eastAsia="HG丸ｺﾞｼｯｸM-PRO" w:hAnsi="HG丸ｺﾞｼｯｸM-PRO" w:hint="eastAsia"/>
                                <w:szCs w:val="21"/>
                              </w:rPr>
                              <w:t>②ワーキンググループ及び第1回部会での議論を踏まえて、市町村の実態把握を行い、部会へ報告する。</w:t>
                            </w:r>
                          </w:p>
                          <w:p w14:paraId="1205917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xml:space="preserve">　③④第2回部会において今後の方向性について議論する。</w:t>
                            </w:r>
                          </w:p>
                          <w:p w14:paraId="7AA99009" w14:textId="77777777" w:rsidR="00A25C74" w:rsidRPr="00CE069F" w:rsidRDefault="00A25C74" w:rsidP="00A25C74">
                            <w:pPr>
                              <w:spacing w:line="300" w:lineRule="exact"/>
                              <w:jc w:val="left"/>
                              <w:rPr>
                                <w:rFonts w:ascii="HG丸ｺﾞｼｯｸM-PRO" w:eastAsia="HG丸ｺﾞｼｯｸM-PRO" w:hAnsi="HG丸ｺﾞｼｯｸM-PRO"/>
                              </w:rPr>
                            </w:pPr>
                          </w:p>
                          <w:p w14:paraId="5607B05D"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＜掲載URL：大阪府の発達障がい児者支援の取組＞</w:t>
                            </w:r>
                          </w:p>
                          <w:p w14:paraId="0005CCCF" w14:textId="77777777" w:rsidR="00A25C74" w:rsidRPr="00CE069F" w:rsidRDefault="00E816F1" w:rsidP="00A25C74">
                            <w:pPr>
                              <w:spacing w:line="300" w:lineRule="exact"/>
                              <w:ind w:firstLineChars="200" w:firstLine="420"/>
                              <w:jc w:val="left"/>
                              <w:rPr>
                                <w:rFonts w:ascii="HG丸ｺﾞｼｯｸM-PRO" w:eastAsia="HG丸ｺﾞｼｯｸM-PRO" w:hAnsi="HG丸ｺﾞｼｯｸM-PRO"/>
                                <w:sz w:val="20"/>
                                <w:szCs w:val="20"/>
                              </w:rPr>
                            </w:pPr>
                            <w:hyperlink r:id="rId7" w:history="1">
                              <w:r w:rsidR="00A25C74" w:rsidRPr="00CE069F">
                                <w:rPr>
                                  <w:rStyle w:val="ae"/>
                                  <w:rFonts w:ascii="HG丸ｺﾞｼｯｸM-PRO" w:eastAsia="HG丸ｺﾞｼｯｸM-PRO" w:hAnsi="HG丸ｺﾞｼｯｸM-PRO" w:hint="eastAsia"/>
                                  <w:color w:val="auto"/>
                                  <w:sz w:val="20"/>
                                  <w:szCs w:val="20"/>
                                </w:rPr>
                                <w:t>http://www.pref.osaka.lg.jp/chiikiseikatsu/hattatsusyogai_osaka/index.html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B9814" id="正方形/長方形 88" o:spid="_x0000_s1043" style="position:absolute;margin-left:225.15pt;margin-top:14.8pt;width:529.75pt;height:411.5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" fillcolor="window" strokecolor="windowText">
                <v:textbox>
                  <w:txbxContent>
                    <w:p w14:paraId="4DFC8059" w14:textId="77777777" w:rsidR="00A25C74" w:rsidRPr="00CE069F" w:rsidRDefault="00A25C74" w:rsidP="00A25C74">
                      <w:pPr>
                        <w:spacing w:line="300" w:lineRule="exact"/>
                        <w:jc w:val="left"/>
                        <w:rPr>
                          <w:rFonts w:ascii="HG丸ｺﾞｼｯｸM-PRO" w:eastAsia="HG丸ｺﾞｼｯｸM-PRO" w:hAnsi="HG丸ｺﾞｼｯｸM-PRO"/>
                        </w:rPr>
                      </w:pPr>
                    </w:p>
                    <w:p w14:paraId="6AD4C836" w14:textId="77777777" w:rsidR="00A25C74" w:rsidRPr="00CE069F" w:rsidRDefault="00A25C74" w:rsidP="00A25C74">
                      <w:pPr>
                        <w:spacing w:line="300" w:lineRule="exact"/>
                        <w:jc w:val="left"/>
                        <w:rPr>
                          <w:rFonts w:ascii="HG丸ｺﾞｼｯｸM-PRO" w:eastAsia="HG丸ｺﾞｼｯｸM-PRO" w:hAnsi="HG丸ｺﾞｼｯｸM-PRO"/>
                        </w:rPr>
                      </w:pPr>
                    </w:p>
                    <w:p w14:paraId="0011B423"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①発達支援拠点及び発達障がい者支援センターのあり方について</w:t>
                      </w:r>
                    </w:p>
                    <w:p w14:paraId="42384136"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発達支援拠点及び発達障がい者支援センターの現状や国の動向等を踏まえ、より支援機能を強化充実させるために、発達支援拠点を発達障がい者支援センターとして位置付けることも含め検討した。</w:t>
                      </w:r>
                    </w:p>
                    <w:p w14:paraId="032A8BB0"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p>
                    <w:p w14:paraId="123DA29A"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②乳幼児健診等で発見された発達特性のある子どもの支援スキームについて</w:t>
                      </w:r>
                    </w:p>
                    <w:p w14:paraId="6193A23F"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szCs w:val="21"/>
                        </w:rPr>
                      </w:pPr>
                      <w:r w:rsidRPr="00CE069F">
                        <w:rPr>
                          <w:rFonts w:ascii="HG丸ｺﾞｼｯｸM-PRO" w:eastAsia="HG丸ｺﾞｼｯｸM-PRO" w:hAnsi="HG丸ｺﾞｼｯｸM-PRO" w:hint="eastAsia"/>
                        </w:rPr>
                        <w:t>○</w:t>
                      </w:r>
                      <w:r w:rsidRPr="00CE069F">
                        <w:rPr>
                          <w:rFonts w:ascii="HG丸ｺﾞｼｯｸM-PRO" w:eastAsia="HG丸ｺﾞｼｯｸM-PRO" w:hAnsi="HG丸ｺﾞｼｯｸM-PRO" w:hint="eastAsia"/>
                          <w:szCs w:val="21"/>
                        </w:rPr>
                        <w:t xml:space="preserve">　乳幼児健診等で支援が必要な発達特性のある子どもを発見した後の診断・アセスメント・療育・就学（学びの場の選択等）などのスキーム等について検討した。</w:t>
                      </w:r>
                    </w:p>
                    <w:p w14:paraId="77C4337C"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p>
                    <w:p w14:paraId="3CF80BC4"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③医療機関ネットワーク登録医療機関の現状を踏まえた課題の整理</w:t>
                      </w:r>
                    </w:p>
                    <w:p w14:paraId="12E83174"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〇　医療機関ネットワークの登録医療機関の実態等を調査し、課題の整理、次期計画を見据えた方策の検討を行う。</w:t>
                      </w:r>
                    </w:p>
                    <w:p w14:paraId="70BDDB0C" w14:textId="77777777" w:rsidR="00A25C74" w:rsidRPr="00CE069F" w:rsidRDefault="00A25C74" w:rsidP="00A25C74">
                      <w:pPr>
                        <w:spacing w:line="300" w:lineRule="exact"/>
                        <w:jc w:val="left"/>
                        <w:rPr>
                          <w:rFonts w:ascii="HG丸ｺﾞｼｯｸM-PRO" w:eastAsia="HG丸ｺﾞｼｯｸM-PRO" w:hAnsi="HG丸ｺﾞｼｯｸM-PRO"/>
                        </w:rPr>
                      </w:pPr>
                    </w:p>
                    <w:p w14:paraId="3E89462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④発達障がい者及びその可能性のある方の相談支援体制のあり方について</w:t>
                      </w:r>
                    </w:p>
                    <w:p w14:paraId="33545A0C" w14:textId="77777777"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〇　アクトおおさかや市町村等が受けている相談事例の分析、相談支援事業や各種社会資源の過不足及び課題の確認などを通して、相談支援体制のあり方を検討し、アクトおおさかが今後実施することが望ましい支援機関向けの研修や対応力向上に向けた取り組みを検討する。</w:t>
                      </w:r>
                    </w:p>
                    <w:p w14:paraId="686D2B01" w14:textId="77777777" w:rsidR="00B95573" w:rsidRDefault="00B95573" w:rsidP="00A25C74">
                      <w:pPr>
                        <w:spacing w:line="300" w:lineRule="exact"/>
                        <w:ind w:left="210" w:hangingChars="100" w:hanging="210"/>
                        <w:jc w:val="left"/>
                        <w:rPr>
                          <w:rFonts w:ascii="HG丸ｺﾞｼｯｸM-PRO" w:eastAsia="HG丸ｺﾞｼｯｸM-PRO" w:hAnsi="HG丸ｺﾞｼｯｸM-PRO"/>
                        </w:rPr>
                      </w:pPr>
                    </w:p>
                    <w:p w14:paraId="460F5414" w14:textId="6A23547D" w:rsidR="00A25C74" w:rsidRPr="00CE069F" w:rsidRDefault="00A25C74" w:rsidP="00A25C74">
                      <w:pPr>
                        <w:spacing w:line="300" w:lineRule="exact"/>
                        <w:ind w:left="210" w:hangingChars="100" w:hanging="210"/>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＜今後の予定＞</w:t>
                      </w:r>
                    </w:p>
                    <w:p w14:paraId="55195550" w14:textId="77777777" w:rsidR="00A25C74" w:rsidRPr="00CE069F" w:rsidRDefault="00A25C74" w:rsidP="00A25C74">
                      <w:pPr>
                        <w:spacing w:line="300" w:lineRule="exact"/>
                        <w:ind w:leftChars="100" w:left="210"/>
                        <w:jc w:val="left"/>
                        <w:rPr>
                          <w:rFonts w:ascii="HG丸ｺﾞｼｯｸM-PRO" w:eastAsia="HG丸ｺﾞｼｯｸM-PRO" w:hAnsi="HG丸ｺﾞｼｯｸM-PRO"/>
                          <w:szCs w:val="21"/>
                        </w:rPr>
                      </w:pPr>
                      <w:r w:rsidRPr="00CE069F">
                        <w:rPr>
                          <w:rFonts w:ascii="HG丸ｺﾞｼｯｸM-PRO" w:eastAsia="HG丸ｺﾞｼｯｸM-PRO" w:hAnsi="HG丸ｺﾞｼｯｸM-PRO" w:hint="eastAsia"/>
                          <w:szCs w:val="21"/>
                        </w:rPr>
                        <w:t>①こどもワーキンググループ及び第1回部会での議論を踏まえて、発達支援拠点を発達障がい者支援センター化し、地域支援マネジャーを配置するための準備を行い、最終的な方向性を部会で報告する。</w:t>
                      </w:r>
                    </w:p>
                    <w:p w14:paraId="47EAB3EE" w14:textId="77777777" w:rsidR="00A25C74" w:rsidRPr="00CE069F" w:rsidRDefault="00A25C74" w:rsidP="00A25C74">
                      <w:pPr>
                        <w:spacing w:line="300" w:lineRule="exact"/>
                        <w:ind w:leftChars="100" w:left="210"/>
                        <w:jc w:val="left"/>
                        <w:rPr>
                          <w:rFonts w:ascii="HG丸ｺﾞｼｯｸM-PRO" w:eastAsia="HG丸ｺﾞｼｯｸM-PRO" w:hAnsi="HG丸ｺﾞｼｯｸM-PRO"/>
                          <w:szCs w:val="21"/>
                        </w:rPr>
                      </w:pPr>
                      <w:r w:rsidRPr="00CE069F">
                        <w:rPr>
                          <w:rFonts w:ascii="HG丸ｺﾞｼｯｸM-PRO" w:eastAsia="HG丸ｺﾞｼｯｸM-PRO" w:hAnsi="HG丸ｺﾞｼｯｸM-PRO" w:hint="eastAsia"/>
                          <w:szCs w:val="21"/>
                        </w:rPr>
                        <w:t>②ワーキンググループ及び第1回部会での議論を踏まえて、市町村の実態把握を行い、部会へ報告する。</w:t>
                      </w:r>
                    </w:p>
                    <w:p w14:paraId="1205917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 xml:space="preserve">　③④第2回部会において今後の方向性について議論する。</w:t>
                      </w:r>
                    </w:p>
                    <w:p w14:paraId="7AA99009" w14:textId="77777777" w:rsidR="00A25C74" w:rsidRPr="00CE069F" w:rsidRDefault="00A25C74" w:rsidP="00A25C74">
                      <w:pPr>
                        <w:spacing w:line="300" w:lineRule="exact"/>
                        <w:jc w:val="left"/>
                        <w:rPr>
                          <w:rFonts w:ascii="HG丸ｺﾞｼｯｸM-PRO" w:eastAsia="HG丸ｺﾞｼｯｸM-PRO" w:hAnsi="HG丸ｺﾞｼｯｸM-PRO"/>
                        </w:rPr>
                      </w:pPr>
                    </w:p>
                    <w:p w14:paraId="5607B05D"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＜掲載URL：大阪府の発達障がい児者支援の取組＞</w:t>
                      </w:r>
                    </w:p>
                    <w:p w14:paraId="0005CCCF" w14:textId="77777777" w:rsidR="00A25C74" w:rsidRPr="00CE069F" w:rsidRDefault="00E816F1" w:rsidP="00A25C74">
                      <w:pPr>
                        <w:spacing w:line="300" w:lineRule="exact"/>
                        <w:ind w:firstLineChars="200" w:firstLine="420"/>
                        <w:jc w:val="left"/>
                        <w:rPr>
                          <w:rFonts w:ascii="HG丸ｺﾞｼｯｸM-PRO" w:eastAsia="HG丸ｺﾞｼｯｸM-PRO" w:hAnsi="HG丸ｺﾞｼｯｸM-PRO"/>
                          <w:sz w:val="20"/>
                          <w:szCs w:val="20"/>
                        </w:rPr>
                      </w:pPr>
                      <w:hyperlink r:id="rId8" w:history="1">
                        <w:r w:rsidR="00A25C74" w:rsidRPr="00CE069F">
                          <w:rPr>
                            <w:rStyle w:val="ae"/>
                            <w:rFonts w:ascii="HG丸ｺﾞｼｯｸM-PRO" w:eastAsia="HG丸ｺﾞｼｯｸM-PRO" w:hAnsi="HG丸ｺﾞｼｯｸM-PRO" w:hint="eastAsia"/>
                            <w:color w:val="auto"/>
                            <w:sz w:val="20"/>
                            <w:szCs w:val="20"/>
                          </w:rPr>
                          <w:t>http://www.pref.osaka.lg.jp/chiikiseikatsu/hattatsusyogai_osaka/index.html</w:t>
                        </w:r>
                      </w:hyperlink>
                    </w:p>
                  </w:txbxContent>
                </v:textbox>
              </v:rect>
            </w:pict>
          </mc:Fallback>
        </mc:AlternateContent>
      </w:r>
      <w:r w:rsidRPr="00CE069F">
        <w:rPr>
          <w:noProof/>
        </w:rPr>
        <mc:AlternateContent>
          <mc:Choice Requires="wps">
            <w:drawing>
              <wp:anchor distT="0" distB="0" distL="114300" distR="114300" simplePos="0" relativeHeight="251805184" behindDoc="0" locked="0" layoutInCell="1" allowOverlap="1" wp14:anchorId="11B089E9" wp14:editId="3CA766A4">
                <wp:simplePos x="0" y="0"/>
                <wp:positionH relativeFrom="column">
                  <wp:posOffset>-6824</wp:posOffset>
                </wp:positionH>
                <wp:positionV relativeFrom="paragraph">
                  <wp:posOffset>187657</wp:posOffset>
                </wp:positionV>
                <wp:extent cx="2763245" cy="5213038"/>
                <wp:effectExtent l="0" t="0" r="18415" b="26035"/>
                <wp:wrapNone/>
                <wp:docPr id="84" name="正方形/長方形 84"/>
                <wp:cNvGraphicFramePr/>
                <a:graphic xmlns:a="http://schemas.openxmlformats.org/drawingml/2006/main">
                  <a:graphicData uri="http://schemas.microsoft.com/office/word/2010/wordprocessingShape">
                    <wps:wsp>
                      <wps:cNvSpPr/>
                      <wps:spPr>
                        <a:xfrm>
                          <a:off x="0" y="0"/>
                          <a:ext cx="2763245" cy="5213038"/>
                        </a:xfrm>
                        <a:prstGeom prst="rect">
                          <a:avLst/>
                        </a:prstGeom>
                        <a:solidFill>
                          <a:sysClr val="window" lastClr="FFFFFF"/>
                        </a:solidFill>
                        <a:ln w="9525" cap="flat" cmpd="sng" algn="ctr">
                          <a:solidFill>
                            <a:sysClr val="windowText" lastClr="000000"/>
                          </a:solidFill>
                          <a:prstDash val="solid"/>
                        </a:ln>
                        <a:effectLst/>
                      </wps:spPr>
                      <wps:txbx>
                        <w:txbxContent>
                          <w:p w14:paraId="798EDFB0" w14:textId="77777777" w:rsidR="00A25C74" w:rsidRPr="00CE069F" w:rsidRDefault="00A25C74" w:rsidP="00A25C74">
                            <w:pPr>
                              <w:spacing w:line="250" w:lineRule="exact"/>
                              <w:jc w:val="left"/>
                              <w:rPr>
                                <w:rFonts w:ascii="HG丸ｺﾞｼｯｸM-PRO" w:eastAsia="HG丸ｺﾞｼｯｸM-PRO" w:hAnsi="HG丸ｺﾞｼｯｸM-PRO"/>
                                <w:sz w:val="20"/>
                                <w:szCs w:val="20"/>
                              </w:rPr>
                            </w:pPr>
                          </w:p>
                          <w:p w14:paraId="79284F82" w14:textId="77777777" w:rsidR="00A25C74" w:rsidRPr="00CE069F" w:rsidRDefault="00A25C74" w:rsidP="00A25C74">
                            <w:pPr>
                              <w:spacing w:line="250" w:lineRule="exact"/>
                              <w:jc w:val="left"/>
                              <w:rPr>
                                <w:rFonts w:ascii="HG丸ｺﾞｼｯｸM-PRO" w:eastAsia="HG丸ｺﾞｼｯｸM-PRO" w:hAnsi="HG丸ｺﾞｼｯｸM-PRO"/>
                                <w:sz w:val="20"/>
                                <w:szCs w:val="20"/>
                              </w:rPr>
                            </w:pPr>
                          </w:p>
                          <w:p w14:paraId="1A7F1D7F" w14:textId="77777777" w:rsidR="00A25C74" w:rsidRPr="00CE069F" w:rsidRDefault="00A25C74" w:rsidP="00A25C74">
                            <w:pPr>
                              <w:spacing w:line="28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■発達障がい児者支援体制整備検討部会</w:t>
                            </w:r>
                          </w:p>
                          <w:p w14:paraId="199B60F0"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【第１回　</w:t>
                            </w:r>
                            <w:r w:rsidRPr="00CE069F">
                              <w:rPr>
                                <w:rFonts w:ascii="HG丸ｺﾞｼｯｸM-PRO" w:eastAsia="HG丸ｺﾞｼｯｸM-PRO" w:hAnsi="HG丸ｺﾞｼｯｸM-PRO"/>
                                <w:sz w:val="20"/>
                                <w:szCs w:val="20"/>
                              </w:rPr>
                              <w:t>令和</w:t>
                            </w:r>
                            <w:r w:rsidRPr="00CE069F">
                              <w:rPr>
                                <w:rFonts w:ascii="HG丸ｺﾞｼｯｸM-PRO" w:eastAsia="HG丸ｺﾞｼｯｸM-PRO" w:hAnsi="HG丸ｺﾞｼｯｸM-PRO" w:hint="eastAsia"/>
                                <w:sz w:val="20"/>
                                <w:szCs w:val="20"/>
                              </w:rPr>
                              <w:t>６</w:t>
                            </w:r>
                            <w:r w:rsidRPr="00CE069F">
                              <w:rPr>
                                <w:rFonts w:ascii="HG丸ｺﾞｼｯｸM-PRO" w:eastAsia="HG丸ｺﾞｼｯｸM-PRO" w:hAnsi="HG丸ｺﾞｼｯｸM-PRO"/>
                                <w:sz w:val="20"/>
                                <w:szCs w:val="20"/>
                              </w:rPr>
                              <w:t>年</w:t>
                            </w:r>
                            <w:r w:rsidRPr="00CE069F">
                              <w:rPr>
                                <w:rFonts w:ascii="HG丸ｺﾞｼｯｸM-PRO" w:eastAsia="HG丸ｺﾞｼｯｸM-PRO" w:hAnsi="HG丸ｺﾞｼｯｸM-PRO" w:hint="eastAsia"/>
                                <w:sz w:val="20"/>
                                <w:szCs w:val="20"/>
                              </w:rPr>
                              <w:t>８月９日　開催】</w:t>
                            </w:r>
                          </w:p>
                          <w:p w14:paraId="78E29BD2"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・こどもワーキンググループにおける検討状況の報告</w:t>
                            </w:r>
                          </w:p>
                          <w:p w14:paraId="2880AFD1"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・部会及びワーキンググループ委員の任期及び構成について（報告）</w:t>
                            </w:r>
                          </w:p>
                          <w:p w14:paraId="6BE5A763"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p>
                          <w:p w14:paraId="64535F39"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【第２回　</w:t>
                            </w:r>
                            <w:r w:rsidRPr="00CE069F">
                              <w:rPr>
                                <w:rFonts w:ascii="HG丸ｺﾞｼｯｸM-PRO" w:eastAsia="HG丸ｺﾞｼｯｸM-PRO" w:hAnsi="HG丸ｺﾞｼｯｸM-PRO"/>
                                <w:sz w:val="20"/>
                                <w:szCs w:val="20"/>
                              </w:rPr>
                              <w:t>令和</w:t>
                            </w:r>
                            <w:r w:rsidRPr="00CE069F">
                              <w:rPr>
                                <w:rFonts w:ascii="HG丸ｺﾞｼｯｸM-PRO" w:eastAsia="HG丸ｺﾞｼｯｸM-PRO" w:hAnsi="HG丸ｺﾞｼｯｸM-PRO" w:hint="eastAsia"/>
                                <w:sz w:val="20"/>
                                <w:szCs w:val="20"/>
                              </w:rPr>
                              <w:t>７</w:t>
                            </w:r>
                            <w:r w:rsidRPr="00CE069F">
                              <w:rPr>
                                <w:rFonts w:ascii="HG丸ｺﾞｼｯｸM-PRO" w:eastAsia="HG丸ｺﾞｼｯｸM-PRO" w:hAnsi="HG丸ｺﾞｼｯｸM-PRO"/>
                                <w:sz w:val="20"/>
                                <w:szCs w:val="20"/>
                              </w:rPr>
                              <w:t>年</w:t>
                            </w:r>
                            <w:r w:rsidRPr="00CE069F">
                              <w:rPr>
                                <w:rFonts w:ascii="HG丸ｺﾞｼｯｸM-PRO" w:eastAsia="HG丸ｺﾞｼｯｸM-PRO" w:hAnsi="HG丸ｺﾞｼｯｸM-PRO" w:hint="eastAsia"/>
                                <w:sz w:val="20"/>
                                <w:szCs w:val="20"/>
                              </w:rPr>
                              <w:t>２月　開催予定】</w:t>
                            </w:r>
                          </w:p>
                          <w:p w14:paraId="6D78FB06"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・成人ワーキンググループにおける検討状況の報告</w:t>
                            </w:r>
                          </w:p>
                          <w:p w14:paraId="554315E8"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・令和７年度の主な検討内容について</w:t>
                            </w:r>
                          </w:p>
                          <w:p w14:paraId="09AC4186"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p>
                          <w:p w14:paraId="305A55CC" w14:textId="77777777" w:rsidR="00A25C74" w:rsidRPr="00CE069F" w:rsidRDefault="00A25C74" w:rsidP="00A25C74">
                            <w:pPr>
                              <w:spacing w:line="26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■こどもＷＧ</w:t>
                            </w:r>
                          </w:p>
                          <w:p w14:paraId="149A3BB8"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【令和６年６月28日】</w:t>
                            </w:r>
                          </w:p>
                          <w:p w14:paraId="7BF1B5B1"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・発達支援拠点及び発達障がい者支援センターのあり方について</w:t>
                            </w:r>
                          </w:p>
                          <w:p w14:paraId="02D43BD1"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・乳幼児健診等で発見された発達特性のあるこどもの支援スキームについて</w:t>
                            </w:r>
                          </w:p>
                          <w:p w14:paraId="230785C9"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p>
                          <w:p w14:paraId="72A44716" w14:textId="77777777" w:rsidR="00A25C74" w:rsidRPr="00CE069F" w:rsidRDefault="00A25C74" w:rsidP="00A25C74">
                            <w:pPr>
                              <w:spacing w:line="260" w:lineRule="exact"/>
                              <w:ind w:left="602" w:hangingChars="300" w:hanging="602"/>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■成人ＷＧ</w:t>
                            </w:r>
                          </w:p>
                          <w:p w14:paraId="23480A62"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【令和６年９</w:t>
                            </w:r>
                            <w:r w:rsidRPr="00CE069F">
                              <w:rPr>
                                <w:rFonts w:ascii="HG丸ｺﾞｼｯｸM-PRO" w:eastAsia="HG丸ｺﾞｼｯｸM-PRO" w:hAnsi="HG丸ｺﾞｼｯｸM-PRO"/>
                                <w:sz w:val="20"/>
                                <w:szCs w:val="20"/>
                              </w:rPr>
                              <w:t>月</w:t>
                            </w:r>
                            <w:r w:rsidRPr="00CE069F">
                              <w:rPr>
                                <w:rFonts w:ascii="HG丸ｺﾞｼｯｸM-PRO" w:eastAsia="HG丸ｺﾞｼｯｸM-PRO" w:hAnsi="HG丸ｺﾞｼｯｸM-PRO" w:hint="eastAsia"/>
                                <w:sz w:val="20"/>
                                <w:szCs w:val="20"/>
                              </w:rPr>
                              <w:t>２</w:t>
                            </w:r>
                            <w:r w:rsidRPr="00CE069F">
                              <w:rPr>
                                <w:rFonts w:ascii="HG丸ｺﾞｼｯｸM-PRO" w:eastAsia="HG丸ｺﾞｼｯｸM-PRO" w:hAnsi="HG丸ｺﾞｼｯｸM-PRO"/>
                                <w:sz w:val="20"/>
                                <w:szCs w:val="20"/>
                              </w:rPr>
                              <w:t>日</w:t>
                            </w:r>
                            <w:r w:rsidRPr="00CE069F">
                              <w:rPr>
                                <w:rFonts w:ascii="HG丸ｺﾞｼｯｸM-PRO" w:eastAsia="HG丸ｺﾞｼｯｸM-PRO" w:hAnsi="HG丸ｺﾞｼｯｸM-PRO" w:hint="eastAsia"/>
                                <w:sz w:val="20"/>
                                <w:szCs w:val="20"/>
                              </w:rPr>
                              <w:t>】</w:t>
                            </w:r>
                          </w:p>
                          <w:p w14:paraId="1DC320F4"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・医療機関ネットワーク登録医療機関の現状を踏まえた課題の整理</w:t>
                            </w:r>
                          </w:p>
                          <w:p w14:paraId="61D3F1D4"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・発達障がい者及びその可能性のある方の相談支援体制のあり方について</w:t>
                            </w:r>
                          </w:p>
                          <w:p w14:paraId="1AF12CE8"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・令和５年度大阪府発達障がい者支援センターアクトおおさかの事業報告について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089E9" id="正方形/長方形 84" o:spid="_x0000_s1044" style="position:absolute;margin-left:-.55pt;margin-top:14.8pt;width:217.6pt;height:410.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" fillcolor="window" strokecolor="windowText">
                <v:textbox>
                  <w:txbxContent>
                    <w:p w14:paraId="798EDFB0" w14:textId="77777777" w:rsidR="00A25C74" w:rsidRPr="00CE069F" w:rsidRDefault="00A25C74" w:rsidP="00A25C74">
                      <w:pPr>
                        <w:spacing w:line="250" w:lineRule="exact"/>
                        <w:jc w:val="left"/>
                        <w:rPr>
                          <w:rFonts w:ascii="HG丸ｺﾞｼｯｸM-PRO" w:eastAsia="HG丸ｺﾞｼｯｸM-PRO" w:hAnsi="HG丸ｺﾞｼｯｸM-PRO"/>
                          <w:sz w:val="20"/>
                          <w:szCs w:val="20"/>
                        </w:rPr>
                      </w:pPr>
                    </w:p>
                    <w:p w14:paraId="79284F82" w14:textId="77777777" w:rsidR="00A25C74" w:rsidRPr="00CE069F" w:rsidRDefault="00A25C74" w:rsidP="00A25C74">
                      <w:pPr>
                        <w:spacing w:line="250" w:lineRule="exact"/>
                        <w:jc w:val="left"/>
                        <w:rPr>
                          <w:rFonts w:ascii="HG丸ｺﾞｼｯｸM-PRO" w:eastAsia="HG丸ｺﾞｼｯｸM-PRO" w:hAnsi="HG丸ｺﾞｼｯｸM-PRO"/>
                          <w:sz w:val="20"/>
                          <w:szCs w:val="20"/>
                        </w:rPr>
                      </w:pPr>
                    </w:p>
                    <w:p w14:paraId="1A7F1D7F" w14:textId="77777777" w:rsidR="00A25C74" w:rsidRPr="00CE069F" w:rsidRDefault="00A25C74" w:rsidP="00A25C74">
                      <w:pPr>
                        <w:spacing w:line="28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■発達障がい児者支援体制整備検討部会</w:t>
                      </w:r>
                    </w:p>
                    <w:p w14:paraId="199B60F0"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【第１回　</w:t>
                      </w:r>
                      <w:r w:rsidRPr="00CE069F">
                        <w:rPr>
                          <w:rFonts w:ascii="HG丸ｺﾞｼｯｸM-PRO" w:eastAsia="HG丸ｺﾞｼｯｸM-PRO" w:hAnsi="HG丸ｺﾞｼｯｸM-PRO"/>
                          <w:sz w:val="20"/>
                          <w:szCs w:val="20"/>
                        </w:rPr>
                        <w:t>令和</w:t>
                      </w:r>
                      <w:r w:rsidRPr="00CE069F">
                        <w:rPr>
                          <w:rFonts w:ascii="HG丸ｺﾞｼｯｸM-PRO" w:eastAsia="HG丸ｺﾞｼｯｸM-PRO" w:hAnsi="HG丸ｺﾞｼｯｸM-PRO" w:hint="eastAsia"/>
                          <w:sz w:val="20"/>
                          <w:szCs w:val="20"/>
                        </w:rPr>
                        <w:t>６</w:t>
                      </w:r>
                      <w:r w:rsidRPr="00CE069F">
                        <w:rPr>
                          <w:rFonts w:ascii="HG丸ｺﾞｼｯｸM-PRO" w:eastAsia="HG丸ｺﾞｼｯｸM-PRO" w:hAnsi="HG丸ｺﾞｼｯｸM-PRO"/>
                          <w:sz w:val="20"/>
                          <w:szCs w:val="20"/>
                        </w:rPr>
                        <w:t>年</w:t>
                      </w:r>
                      <w:r w:rsidRPr="00CE069F">
                        <w:rPr>
                          <w:rFonts w:ascii="HG丸ｺﾞｼｯｸM-PRO" w:eastAsia="HG丸ｺﾞｼｯｸM-PRO" w:hAnsi="HG丸ｺﾞｼｯｸM-PRO" w:hint="eastAsia"/>
                          <w:sz w:val="20"/>
                          <w:szCs w:val="20"/>
                        </w:rPr>
                        <w:t>８月９日　開催】</w:t>
                      </w:r>
                    </w:p>
                    <w:p w14:paraId="78E29BD2"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・こどもワーキンググループにおける検討状況の報告</w:t>
                      </w:r>
                    </w:p>
                    <w:p w14:paraId="2880AFD1"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・部会及びワーキンググループ委員の任期及び構成について（報告）</w:t>
                      </w:r>
                    </w:p>
                    <w:p w14:paraId="6BE5A763"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p>
                    <w:p w14:paraId="64535F39"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【第２回　</w:t>
                      </w:r>
                      <w:r w:rsidRPr="00CE069F">
                        <w:rPr>
                          <w:rFonts w:ascii="HG丸ｺﾞｼｯｸM-PRO" w:eastAsia="HG丸ｺﾞｼｯｸM-PRO" w:hAnsi="HG丸ｺﾞｼｯｸM-PRO"/>
                          <w:sz w:val="20"/>
                          <w:szCs w:val="20"/>
                        </w:rPr>
                        <w:t>令和</w:t>
                      </w:r>
                      <w:r w:rsidRPr="00CE069F">
                        <w:rPr>
                          <w:rFonts w:ascii="HG丸ｺﾞｼｯｸM-PRO" w:eastAsia="HG丸ｺﾞｼｯｸM-PRO" w:hAnsi="HG丸ｺﾞｼｯｸM-PRO" w:hint="eastAsia"/>
                          <w:sz w:val="20"/>
                          <w:szCs w:val="20"/>
                        </w:rPr>
                        <w:t>７</w:t>
                      </w:r>
                      <w:r w:rsidRPr="00CE069F">
                        <w:rPr>
                          <w:rFonts w:ascii="HG丸ｺﾞｼｯｸM-PRO" w:eastAsia="HG丸ｺﾞｼｯｸM-PRO" w:hAnsi="HG丸ｺﾞｼｯｸM-PRO"/>
                          <w:sz w:val="20"/>
                          <w:szCs w:val="20"/>
                        </w:rPr>
                        <w:t>年</w:t>
                      </w:r>
                      <w:r w:rsidRPr="00CE069F">
                        <w:rPr>
                          <w:rFonts w:ascii="HG丸ｺﾞｼｯｸM-PRO" w:eastAsia="HG丸ｺﾞｼｯｸM-PRO" w:hAnsi="HG丸ｺﾞｼｯｸM-PRO" w:hint="eastAsia"/>
                          <w:sz w:val="20"/>
                          <w:szCs w:val="20"/>
                        </w:rPr>
                        <w:t>２月　開催予定】</w:t>
                      </w:r>
                    </w:p>
                    <w:p w14:paraId="6D78FB06"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・成人ワーキンググループにおける検討状況の報告</w:t>
                      </w:r>
                    </w:p>
                    <w:p w14:paraId="554315E8"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・令和７年度の主な検討内容について</w:t>
                      </w:r>
                    </w:p>
                    <w:p w14:paraId="09AC4186"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p>
                    <w:p w14:paraId="305A55CC" w14:textId="77777777" w:rsidR="00A25C74" w:rsidRPr="00CE069F" w:rsidRDefault="00A25C74" w:rsidP="00A25C74">
                      <w:pPr>
                        <w:spacing w:line="26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■こどもＷＧ</w:t>
                      </w:r>
                    </w:p>
                    <w:p w14:paraId="149A3BB8"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【令和６年６月28日】</w:t>
                      </w:r>
                    </w:p>
                    <w:p w14:paraId="7BF1B5B1"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・発達支援拠点及び発達障がい者支援センターのあり方について</w:t>
                      </w:r>
                    </w:p>
                    <w:p w14:paraId="02D43BD1"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・乳幼児健診等で発見された発達特性のあるこどもの支援スキームについて</w:t>
                      </w:r>
                    </w:p>
                    <w:p w14:paraId="230785C9"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p>
                    <w:p w14:paraId="72A44716" w14:textId="77777777" w:rsidR="00A25C74" w:rsidRPr="00CE069F" w:rsidRDefault="00A25C74" w:rsidP="00A25C74">
                      <w:pPr>
                        <w:spacing w:line="260" w:lineRule="exact"/>
                        <w:ind w:left="602" w:hangingChars="300" w:hanging="602"/>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■成人ＷＧ</w:t>
                      </w:r>
                    </w:p>
                    <w:p w14:paraId="23480A62" w14:textId="77777777" w:rsidR="00A25C74" w:rsidRPr="00CE069F" w:rsidRDefault="00A25C74" w:rsidP="00A25C74">
                      <w:pPr>
                        <w:spacing w:line="26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【令和６年９</w:t>
                      </w:r>
                      <w:r w:rsidRPr="00CE069F">
                        <w:rPr>
                          <w:rFonts w:ascii="HG丸ｺﾞｼｯｸM-PRO" w:eastAsia="HG丸ｺﾞｼｯｸM-PRO" w:hAnsi="HG丸ｺﾞｼｯｸM-PRO"/>
                          <w:sz w:val="20"/>
                          <w:szCs w:val="20"/>
                        </w:rPr>
                        <w:t>月</w:t>
                      </w:r>
                      <w:r w:rsidRPr="00CE069F">
                        <w:rPr>
                          <w:rFonts w:ascii="HG丸ｺﾞｼｯｸM-PRO" w:eastAsia="HG丸ｺﾞｼｯｸM-PRO" w:hAnsi="HG丸ｺﾞｼｯｸM-PRO" w:hint="eastAsia"/>
                          <w:sz w:val="20"/>
                          <w:szCs w:val="20"/>
                        </w:rPr>
                        <w:t>２</w:t>
                      </w:r>
                      <w:r w:rsidRPr="00CE069F">
                        <w:rPr>
                          <w:rFonts w:ascii="HG丸ｺﾞｼｯｸM-PRO" w:eastAsia="HG丸ｺﾞｼｯｸM-PRO" w:hAnsi="HG丸ｺﾞｼｯｸM-PRO"/>
                          <w:sz w:val="20"/>
                          <w:szCs w:val="20"/>
                        </w:rPr>
                        <w:t>日</w:t>
                      </w:r>
                      <w:r w:rsidRPr="00CE069F">
                        <w:rPr>
                          <w:rFonts w:ascii="HG丸ｺﾞｼｯｸM-PRO" w:eastAsia="HG丸ｺﾞｼｯｸM-PRO" w:hAnsi="HG丸ｺﾞｼｯｸM-PRO" w:hint="eastAsia"/>
                          <w:sz w:val="20"/>
                          <w:szCs w:val="20"/>
                        </w:rPr>
                        <w:t>】</w:t>
                      </w:r>
                    </w:p>
                    <w:p w14:paraId="1DC320F4"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・医療機関ネットワーク登録医療機関の現状を踏まえた課題の整理</w:t>
                      </w:r>
                    </w:p>
                    <w:p w14:paraId="61D3F1D4"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・発達障がい者及びその可能性のある方の相談支援体制のあり方について</w:t>
                      </w:r>
                    </w:p>
                    <w:p w14:paraId="1AF12CE8" w14:textId="77777777" w:rsidR="00A25C74" w:rsidRPr="00CE069F" w:rsidRDefault="00A25C74" w:rsidP="00A25C74">
                      <w:pPr>
                        <w:spacing w:line="26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・令和５年度大阪府発達障がい者支援センターアクトおおさかの事業報告について</w:t>
                      </w:r>
                    </w:p>
                  </w:txbxContent>
                </v:textbox>
              </v:rect>
            </w:pict>
          </mc:Fallback>
        </mc:AlternateContent>
      </w:r>
      <w:r w:rsidRPr="00CE069F">
        <w:rPr>
          <w:noProof/>
        </w:rPr>
        <mc:AlternateContent>
          <mc:Choice Requires="wps">
            <w:drawing>
              <wp:anchor distT="0" distB="0" distL="114300" distR="114300" simplePos="0" relativeHeight="251806208" behindDoc="0" locked="0" layoutInCell="1" allowOverlap="1" wp14:anchorId="7D1987DA" wp14:editId="577DB413">
                <wp:simplePos x="0" y="0"/>
                <wp:positionH relativeFrom="column">
                  <wp:posOffset>6985</wp:posOffset>
                </wp:positionH>
                <wp:positionV relativeFrom="paragraph">
                  <wp:posOffset>183249</wp:posOffset>
                </wp:positionV>
                <wp:extent cx="2469515" cy="333375"/>
                <wp:effectExtent l="0" t="0" r="26035" b="28575"/>
                <wp:wrapNone/>
                <wp:docPr id="87" name="正方形/長方形 87"/>
                <wp:cNvGraphicFramePr/>
                <a:graphic xmlns:a="http://schemas.openxmlformats.org/drawingml/2006/main">
                  <a:graphicData uri="http://schemas.microsoft.com/office/word/2010/wordprocessingShape">
                    <wps:wsp>
                      <wps:cNvSpPr/>
                      <wps:spPr>
                        <a:xfrm>
                          <a:off x="0" y="0"/>
                          <a:ext cx="2469515" cy="333375"/>
                        </a:xfrm>
                        <a:prstGeom prst="rect">
                          <a:avLst/>
                        </a:prstGeom>
                        <a:solidFill>
                          <a:srgbClr val="4F81BD"/>
                        </a:solidFill>
                        <a:ln w="25400" cap="flat" cmpd="sng" algn="ctr">
                          <a:solidFill>
                            <a:srgbClr val="4F81BD">
                              <a:shade val="50000"/>
                            </a:srgbClr>
                          </a:solidFill>
                          <a:prstDash val="solid"/>
                        </a:ln>
                        <a:effectLst/>
                      </wps:spPr>
                      <wps:txbx>
                        <w:txbxContent>
                          <w:p w14:paraId="3154806C" w14:textId="77777777" w:rsidR="00A25C74" w:rsidRPr="00CE3C49"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年度の開催実績</w:t>
                            </w:r>
                          </w:p>
                          <w:p w14:paraId="11CF754C" w14:textId="77777777" w:rsidR="00A25C74" w:rsidRPr="00CE3C49" w:rsidRDefault="00A25C74" w:rsidP="00A25C74">
                            <w:pPr>
                              <w:jc w:val="left"/>
                              <w:rPr>
                                <w:rFonts w:ascii="HG丸ｺﾞｼｯｸM-PRO" w:eastAsia="HG丸ｺﾞｼｯｸM-PRO" w:hAnsi="HG丸ｺﾞｼｯｸM-PRO"/>
                                <w:b/>
                                <w:color w:val="FFFFFF" w:themeColor="background1"/>
                              </w:rPr>
                            </w:pPr>
                          </w:p>
                          <w:p w14:paraId="5ED391B7"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987DA" id="正方形/長方形 87" o:spid="_x0000_s1045" style="position:absolute;margin-left:.55pt;margin-top:14.45pt;width:194.45pt;height:26.2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" fillcolor="#4f81bd" strokecolor="#385d8a" strokeweight="2pt">
                <v:textbox>
                  <w:txbxContent>
                    <w:p w14:paraId="3154806C" w14:textId="77777777" w:rsidR="00A25C74" w:rsidRPr="00CE3C49"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年度の開催実績</w:t>
                      </w:r>
                    </w:p>
                    <w:p w14:paraId="11CF754C" w14:textId="77777777" w:rsidR="00A25C74" w:rsidRPr="00CE3C49" w:rsidRDefault="00A25C74" w:rsidP="00A25C74">
                      <w:pPr>
                        <w:jc w:val="left"/>
                        <w:rPr>
                          <w:rFonts w:ascii="HG丸ｺﾞｼｯｸM-PRO" w:eastAsia="HG丸ｺﾞｼｯｸM-PRO" w:hAnsi="HG丸ｺﾞｼｯｸM-PRO"/>
                          <w:b/>
                          <w:color w:val="FFFFFF" w:themeColor="background1"/>
                        </w:rPr>
                      </w:pPr>
                    </w:p>
                    <w:p w14:paraId="5ED391B7"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p>
    <w:p w14:paraId="120606C0" w14:textId="77777777" w:rsidR="00A25C74" w:rsidRPr="00CE069F" w:rsidRDefault="00A25C74" w:rsidP="00A25C74">
      <w:pPr>
        <w:widowControl/>
        <w:jc w:val="left"/>
      </w:pPr>
    </w:p>
    <w:p w14:paraId="0C3DAD73" w14:textId="77777777" w:rsidR="00A25C74" w:rsidRPr="00CE069F" w:rsidRDefault="00A25C74" w:rsidP="00A25C74">
      <w:pPr>
        <w:widowControl/>
        <w:jc w:val="left"/>
      </w:pPr>
    </w:p>
    <w:p w14:paraId="3533C302" w14:textId="77777777" w:rsidR="00A25C74" w:rsidRPr="00CE069F" w:rsidRDefault="00A25C74" w:rsidP="00A25C74">
      <w:pPr>
        <w:widowControl/>
        <w:jc w:val="left"/>
      </w:pPr>
    </w:p>
    <w:p w14:paraId="1DCD0057" w14:textId="77777777" w:rsidR="00A25C74" w:rsidRPr="00CE069F" w:rsidRDefault="00A25C74" w:rsidP="00A25C74">
      <w:pPr>
        <w:widowControl/>
        <w:jc w:val="left"/>
      </w:pPr>
    </w:p>
    <w:p w14:paraId="5C92D090" w14:textId="77777777" w:rsidR="00A25C74" w:rsidRPr="00CE069F" w:rsidRDefault="00A25C74" w:rsidP="00A25C74">
      <w:pPr>
        <w:widowControl/>
        <w:jc w:val="left"/>
      </w:pPr>
    </w:p>
    <w:p w14:paraId="0757FEAE" w14:textId="77777777" w:rsidR="00A25C74" w:rsidRPr="00CE069F" w:rsidRDefault="00A25C74" w:rsidP="00A25C74">
      <w:pPr>
        <w:widowControl/>
        <w:jc w:val="left"/>
      </w:pPr>
    </w:p>
    <w:p w14:paraId="55D20EEF" w14:textId="77777777" w:rsidR="00A25C74" w:rsidRPr="00CE069F" w:rsidRDefault="00A25C74" w:rsidP="00A25C74">
      <w:pPr>
        <w:widowControl/>
        <w:jc w:val="left"/>
      </w:pPr>
    </w:p>
    <w:p w14:paraId="7693C9BA" w14:textId="77777777" w:rsidR="00A25C74" w:rsidRPr="00CE069F" w:rsidRDefault="00A25C74" w:rsidP="00A25C74">
      <w:pPr>
        <w:widowControl/>
        <w:jc w:val="left"/>
      </w:pPr>
    </w:p>
    <w:p w14:paraId="1EAEDBC9" w14:textId="77777777" w:rsidR="00A25C74" w:rsidRPr="00CE069F" w:rsidRDefault="00A25C74" w:rsidP="00A25C74">
      <w:pPr>
        <w:widowControl/>
        <w:jc w:val="left"/>
      </w:pPr>
    </w:p>
    <w:p w14:paraId="35326132" w14:textId="77777777" w:rsidR="00A25C74" w:rsidRPr="00CE069F" w:rsidRDefault="00A25C74" w:rsidP="00A25C74">
      <w:pPr>
        <w:widowControl/>
        <w:jc w:val="left"/>
      </w:pPr>
    </w:p>
    <w:p w14:paraId="68C79753" w14:textId="77777777" w:rsidR="00A25C74" w:rsidRPr="00CE069F" w:rsidRDefault="00A25C74" w:rsidP="00A25C74">
      <w:pPr>
        <w:widowControl/>
        <w:jc w:val="left"/>
      </w:pPr>
    </w:p>
    <w:p w14:paraId="4C053507" w14:textId="77777777" w:rsidR="00A25C74" w:rsidRPr="00CE069F" w:rsidRDefault="00A25C74" w:rsidP="00A25C74">
      <w:pPr>
        <w:widowControl/>
        <w:jc w:val="left"/>
      </w:pPr>
    </w:p>
    <w:p w14:paraId="7ED01A44" w14:textId="77777777" w:rsidR="00A25C74" w:rsidRPr="00CE069F" w:rsidRDefault="00A25C74" w:rsidP="00A25C74">
      <w:pPr>
        <w:widowControl/>
        <w:jc w:val="left"/>
      </w:pPr>
    </w:p>
    <w:p w14:paraId="108CA2E9" w14:textId="77777777" w:rsidR="00A25C74" w:rsidRPr="00CE069F" w:rsidRDefault="00A25C74" w:rsidP="00A25C74">
      <w:pPr>
        <w:widowControl/>
        <w:jc w:val="left"/>
      </w:pPr>
    </w:p>
    <w:p w14:paraId="7E527006" w14:textId="77777777" w:rsidR="00A25C74" w:rsidRPr="00CE069F" w:rsidRDefault="00A25C74" w:rsidP="00A25C74">
      <w:pPr>
        <w:widowControl/>
        <w:jc w:val="left"/>
      </w:pPr>
    </w:p>
    <w:p w14:paraId="3BA09CE7" w14:textId="77777777" w:rsidR="00A25C74" w:rsidRPr="00CE069F" w:rsidRDefault="00A25C74" w:rsidP="00A25C74">
      <w:pPr>
        <w:widowControl/>
        <w:jc w:val="left"/>
      </w:pPr>
    </w:p>
    <w:p w14:paraId="1BB0142D" w14:textId="77777777" w:rsidR="00A25C74" w:rsidRPr="00CE069F" w:rsidRDefault="00A25C74" w:rsidP="00A25C74">
      <w:pPr>
        <w:widowControl/>
        <w:jc w:val="left"/>
      </w:pPr>
    </w:p>
    <w:p w14:paraId="4D02B60C" w14:textId="77777777" w:rsidR="00A25C74" w:rsidRPr="00CE069F" w:rsidRDefault="00A25C74" w:rsidP="00A25C74">
      <w:pPr>
        <w:widowControl/>
        <w:jc w:val="left"/>
      </w:pPr>
    </w:p>
    <w:p w14:paraId="7C0ED0EF" w14:textId="77777777" w:rsidR="00A25C74" w:rsidRPr="00CE069F" w:rsidRDefault="00A25C74" w:rsidP="00A25C74">
      <w:pPr>
        <w:widowControl/>
        <w:jc w:val="left"/>
      </w:pPr>
    </w:p>
    <w:p w14:paraId="5F725436" w14:textId="77777777" w:rsidR="00A25C74" w:rsidRPr="00CE069F" w:rsidRDefault="00A25C74" w:rsidP="00A25C74">
      <w:pPr>
        <w:widowControl/>
        <w:jc w:val="left"/>
      </w:pPr>
    </w:p>
    <w:p w14:paraId="40159154" w14:textId="38B66C17" w:rsidR="00C7777B" w:rsidRDefault="00C7777B">
      <w:pPr>
        <w:widowControl/>
        <w:jc w:val="left"/>
      </w:pPr>
      <w:r>
        <w:br w:type="page"/>
      </w:r>
    </w:p>
    <w:p w14:paraId="39C61E6B" w14:textId="0F771310" w:rsidR="00AE5E03" w:rsidRPr="00CE069F" w:rsidRDefault="00741C66" w:rsidP="001929F7">
      <w:pPr>
        <w:widowControl/>
        <w:jc w:val="left"/>
      </w:pPr>
      <w:r w:rsidRPr="00CE069F">
        <w:rPr>
          <w:noProof/>
        </w:rPr>
        <w:lastRenderedPageBreak/>
        <mc:AlternateContent>
          <mc:Choice Requires="wps">
            <w:drawing>
              <wp:anchor distT="0" distB="0" distL="114300" distR="114300" simplePos="0" relativeHeight="251695616" behindDoc="0" locked="0" layoutInCell="1" allowOverlap="1" wp14:anchorId="3DA5C4A1" wp14:editId="4D43E0C1">
                <wp:simplePos x="0" y="0"/>
                <wp:positionH relativeFrom="column">
                  <wp:posOffset>25400</wp:posOffset>
                </wp:positionH>
                <wp:positionV relativeFrom="paragraph">
                  <wp:posOffset>116840</wp:posOffset>
                </wp:positionV>
                <wp:extent cx="9539605" cy="1233170"/>
                <wp:effectExtent l="0" t="0" r="23495" b="24130"/>
                <wp:wrapNone/>
                <wp:docPr id="22" name="正方形/長方形 22"/>
                <wp:cNvGraphicFramePr/>
                <a:graphic xmlns:a="http://schemas.openxmlformats.org/drawingml/2006/main">
                  <a:graphicData uri="http://schemas.microsoft.com/office/word/2010/wordprocessingShape">
                    <wps:wsp>
                      <wps:cNvSpPr/>
                      <wps:spPr>
                        <a:xfrm>
                          <a:off x="0" y="0"/>
                          <a:ext cx="9539605" cy="1233170"/>
                        </a:xfrm>
                        <a:prstGeom prst="rect">
                          <a:avLst/>
                        </a:prstGeom>
                        <a:solidFill>
                          <a:sysClr val="window" lastClr="FFFFFF"/>
                        </a:solidFill>
                        <a:ln w="9525" cap="flat" cmpd="sng" algn="ctr">
                          <a:solidFill>
                            <a:sysClr val="windowText" lastClr="000000"/>
                          </a:solidFill>
                          <a:prstDash val="solid"/>
                        </a:ln>
                        <a:effectLst/>
                      </wps:spPr>
                      <wps:txbx>
                        <w:txbxContent>
                          <w:p w14:paraId="0EEB56CA" w14:textId="77777777" w:rsidR="00741C66" w:rsidRDefault="00741C66" w:rsidP="00D20F27">
                            <w:pPr>
                              <w:spacing w:line="300" w:lineRule="exact"/>
                              <w:jc w:val="left"/>
                              <w:rPr>
                                <w:rFonts w:ascii="HG丸ｺﾞｼｯｸM-PRO" w:eastAsia="HG丸ｺﾞｼｯｸM-PRO" w:hAnsi="HG丸ｺﾞｼｯｸM-PRO"/>
                              </w:rPr>
                            </w:pPr>
                          </w:p>
                          <w:p w14:paraId="69825B1B" w14:textId="77777777" w:rsidR="00741C66" w:rsidRDefault="00741C66" w:rsidP="00D20F27">
                            <w:pPr>
                              <w:spacing w:line="300" w:lineRule="exact"/>
                              <w:jc w:val="left"/>
                              <w:rPr>
                                <w:rFonts w:ascii="HG丸ｺﾞｼｯｸM-PRO" w:eastAsia="HG丸ｺﾞｼｯｸM-PRO" w:hAnsi="HG丸ｺﾞｼｯｸM-PRO"/>
                              </w:rPr>
                            </w:pPr>
                          </w:p>
                          <w:p w14:paraId="210ABA71" w14:textId="3C97B5D1" w:rsidR="00D20F27"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sidR="003A73AE">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年度中の到達目標＞</w:t>
                            </w:r>
                          </w:p>
                          <w:p w14:paraId="339F43F6" w14:textId="7D735C59" w:rsidR="00D20F27" w:rsidRPr="00257D6F" w:rsidRDefault="00D20F27" w:rsidP="00D20F27">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sidR="00CE626D">
                              <w:rPr>
                                <w:rFonts w:ascii="HG丸ｺﾞｼｯｸM-PRO" w:eastAsia="HG丸ｺﾞｼｯｸM-PRO" w:hAnsi="HG丸ｺﾞｼｯｸM-PRO" w:hint="eastAsia"/>
                              </w:rPr>
                              <w:t>５</w:t>
                            </w:r>
                            <w:r w:rsidRPr="00257D6F">
                              <w:rPr>
                                <w:rFonts w:ascii="HG丸ｺﾞｼｯｸM-PRO" w:eastAsia="HG丸ｺﾞｼｯｸM-PRO" w:hAnsi="HG丸ｺﾞｼｯｸM-PRO" w:hint="eastAsia"/>
                              </w:rPr>
                              <w:t>年度の対応状況等に関する調査」における大阪府の状況と虐待対応の取組みを報告</w:t>
                            </w:r>
                          </w:p>
                          <w:p w14:paraId="7FFF1612"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虐待防止に向けた取組みについての情報を共有</w:t>
                            </w:r>
                          </w:p>
                          <w:p w14:paraId="77FEAB58"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7FA5F1BB" w14:textId="172C5490" w:rsidR="001929F7" w:rsidRPr="00D20F27" w:rsidRDefault="001929F7" w:rsidP="001929F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5C4A1" id="正方形/長方形 22" o:spid="_x0000_s1046" style="position:absolute;margin-left:2pt;margin-top:9.2pt;width:751.15pt;height:97.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" fillcolor="window" strokecolor="windowText">
                <v:textbox>
                  <w:txbxContent>
                    <w:p w14:paraId="0EEB56CA" w14:textId="77777777" w:rsidR="00741C66" w:rsidRDefault="00741C66" w:rsidP="00D20F27">
                      <w:pPr>
                        <w:spacing w:line="300" w:lineRule="exact"/>
                        <w:jc w:val="left"/>
                        <w:rPr>
                          <w:rFonts w:ascii="HG丸ｺﾞｼｯｸM-PRO" w:eastAsia="HG丸ｺﾞｼｯｸM-PRO" w:hAnsi="HG丸ｺﾞｼｯｸM-PRO"/>
                        </w:rPr>
                      </w:pPr>
                    </w:p>
                    <w:p w14:paraId="69825B1B" w14:textId="77777777" w:rsidR="00741C66" w:rsidRDefault="00741C66" w:rsidP="00D20F27">
                      <w:pPr>
                        <w:spacing w:line="300" w:lineRule="exact"/>
                        <w:jc w:val="left"/>
                        <w:rPr>
                          <w:rFonts w:ascii="HG丸ｺﾞｼｯｸM-PRO" w:eastAsia="HG丸ｺﾞｼｯｸM-PRO" w:hAnsi="HG丸ｺﾞｼｯｸM-PRO"/>
                        </w:rPr>
                      </w:pPr>
                    </w:p>
                    <w:p w14:paraId="210ABA71" w14:textId="3C97B5D1" w:rsidR="00D20F27"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sidR="003A73AE">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年度中の到達目標＞</w:t>
                      </w:r>
                    </w:p>
                    <w:p w14:paraId="339F43F6" w14:textId="7D735C59" w:rsidR="00D20F27" w:rsidRPr="00257D6F" w:rsidRDefault="00D20F27" w:rsidP="00D20F27">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sidR="00CE626D">
                        <w:rPr>
                          <w:rFonts w:ascii="HG丸ｺﾞｼｯｸM-PRO" w:eastAsia="HG丸ｺﾞｼｯｸM-PRO" w:hAnsi="HG丸ｺﾞｼｯｸM-PRO" w:hint="eastAsia"/>
                        </w:rPr>
                        <w:t>５</w:t>
                      </w:r>
                      <w:r w:rsidRPr="00257D6F">
                        <w:rPr>
                          <w:rFonts w:ascii="HG丸ｺﾞｼｯｸM-PRO" w:eastAsia="HG丸ｺﾞｼｯｸM-PRO" w:hAnsi="HG丸ｺﾞｼｯｸM-PRO" w:hint="eastAsia"/>
                        </w:rPr>
                        <w:t>年度の対応状況等に関する調査」における大阪府の状況と虐待対応の取組みを報告</w:t>
                      </w:r>
                    </w:p>
                    <w:p w14:paraId="7FFF1612"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虐待防止に向けた取組みについての情報を共有</w:t>
                      </w:r>
                    </w:p>
                    <w:p w14:paraId="77FEAB58"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7FA5F1BB" w14:textId="172C5490" w:rsidR="001929F7" w:rsidRPr="00D20F27" w:rsidRDefault="001929F7" w:rsidP="001929F7">
                      <w:pPr>
                        <w:spacing w:line="300" w:lineRule="exact"/>
                        <w:jc w:val="left"/>
                        <w:rPr>
                          <w:rFonts w:ascii="HG丸ｺﾞｼｯｸM-PRO" w:eastAsia="HG丸ｺﾞｼｯｸM-PRO" w:hAnsi="HG丸ｺﾞｼｯｸM-PRO"/>
                        </w:rPr>
                      </w:pPr>
                    </w:p>
                  </w:txbxContent>
                </v:textbox>
              </v:rect>
            </w:pict>
          </mc:Fallback>
        </mc:AlternateContent>
      </w:r>
      <w:r w:rsidR="008C19EF" w:rsidRPr="00CE069F">
        <w:rPr>
          <w:noProof/>
        </w:rPr>
        <mc:AlternateContent>
          <mc:Choice Requires="wps">
            <w:drawing>
              <wp:anchor distT="0" distB="0" distL="114300" distR="114300" simplePos="0" relativeHeight="251699712" behindDoc="0" locked="0" layoutInCell="1" allowOverlap="1" wp14:anchorId="28B550AE" wp14:editId="3E204B42">
                <wp:simplePos x="0" y="0"/>
                <wp:positionH relativeFrom="column">
                  <wp:posOffset>28575</wp:posOffset>
                </wp:positionH>
                <wp:positionV relativeFrom="paragraph">
                  <wp:posOffset>100074</wp:posOffset>
                </wp:positionV>
                <wp:extent cx="5229225" cy="3333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5229225" cy="333375"/>
                        </a:xfrm>
                        <a:prstGeom prst="rect">
                          <a:avLst/>
                        </a:prstGeom>
                        <a:solidFill>
                          <a:srgbClr val="4F81BD"/>
                        </a:solidFill>
                        <a:ln w="25400" cap="flat" cmpd="sng" algn="ctr">
                          <a:solidFill>
                            <a:srgbClr val="4F81BD">
                              <a:shade val="50000"/>
                            </a:srgbClr>
                          </a:solidFill>
                          <a:prstDash val="solid"/>
                        </a:ln>
                        <a:effectLst/>
                      </wps:spPr>
                      <wps:txbx>
                        <w:txbxContent>
                          <w:p w14:paraId="6F64FB37" w14:textId="77777777" w:rsidR="001929F7" w:rsidRPr="008C7944" w:rsidRDefault="001929F7" w:rsidP="001929F7">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550AE" id="正方形/長方形 14" o:spid="_x0000_s1047" style="position:absolute;margin-left:2.25pt;margin-top:7.9pt;width:411.75pt;height:26.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" fillcolor="#4f81bd" strokecolor="#385d8a" strokeweight="2pt">
                <v:textbox>
                  <w:txbxContent>
                    <w:p w14:paraId="6F64FB37" w14:textId="77777777" w:rsidR="001929F7" w:rsidRPr="008C7944" w:rsidRDefault="001929F7" w:rsidP="001929F7">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v:textbox>
              </v:rect>
            </w:pict>
          </mc:Fallback>
        </mc:AlternateContent>
      </w:r>
    </w:p>
    <w:p w14:paraId="60444514" w14:textId="202D9342" w:rsidR="001929F7" w:rsidRPr="00CE069F" w:rsidRDefault="001929F7" w:rsidP="001929F7">
      <w:pPr>
        <w:widowControl/>
        <w:jc w:val="left"/>
      </w:pPr>
    </w:p>
    <w:p w14:paraId="361B0A8D" w14:textId="77777777" w:rsidR="001929F7" w:rsidRPr="00CE069F" w:rsidRDefault="001929F7" w:rsidP="001929F7">
      <w:pPr>
        <w:widowControl/>
        <w:jc w:val="left"/>
      </w:pPr>
    </w:p>
    <w:p w14:paraId="4670877B" w14:textId="77777777" w:rsidR="001929F7" w:rsidRPr="00CE069F" w:rsidRDefault="001929F7" w:rsidP="001929F7">
      <w:pPr>
        <w:widowControl/>
        <w:jc w:val="left"/>
      </w:pPr>
    </w:p>
    <w:p w14:paraId="660A65BA" w14:textId="00463DCC" w:rsidR="001929F7" w:rsidRPr="00CE069F" w:rsidRDefault="001929F7" w:rsidP="001929F7">
      <w:pPr>
        <w:widowControl/>
        <w:jc w:val="left"/>
      </w:pPr>
    </w:p>
    <w:p w14:paraId="37ED8DED" w14:textId="58C97952" w:rsidR="001929F7" w:rsidRPr="00CE069F" w:rsidRDefault="001929F7" w:rsidP="001929F7">
      <w:pPr>
        <w:widowControl/>
        <w:jc w:val="left"/>
      </w:pPr>
    </w:p>
    <w:p w14:paraId="2F6A9284" w14:textId="6CAED375" w:rsidR="001929F7" w:rsidRPr="00CE069F" w:rsidRDefault="000B4D34" w:rsidP="001929F7">
      <w:pPr>
        <w:widowControl/>
        <w:jc w:val="left"/>
      </w:pPr>
      <w:r w:rsidRPr="00CE069F">
        <w:rPr>
          <w:noProof/>
        </w:rPr>
        <mc:AlternateContent>
          <mc:Choice Requires="wps">
            <w:drawing>
              <wp:anchor distT="0" distB="0" distL="114300" distR="114300" simplePos="0" relativeHeight="251694592" behindDoc="0" locked="0" layoutInCell="1" allowOverlap="1" wp14:anchorId="617085B6" wp14:editId="142D3D89">
                <wp:simplePos x="0" y="0"/>
                <wp:positionH relativeFrom="column">
                  <wp:posOffset>9525</wp:posOffset>
                </wp:positionH>
                <wp:positionV relativeFrom="paragraph">
                  <wp:posOffset>38100</wp:posOffset>
                </wp:positionV>
                <wp:extent cx="2838450" cy="513397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2838450" cy="5133975"/>
                        </a:xfrm>
                        <a:prstGeom prst="rect">
                          <a:avLst/>
                        </a:prstGeom>
                        <a:solidFill>
                          <a:sysClr val="window" lastClr="FFFFFF"/>
                        </a:solidFill>
                        <a:ln w="9525" cap="flat" cmpd="sng" algn="ctr">
                          <a:solidFill>
                            <a:sysClr val="windowText" lastClr="000000"/>
                          </a:solidFill>
                          <a:prstDash val="solid"/>
                        </a:ln>
                        <a:effectLst/>
                      </wps:spPr>
                      <wps:txbx>
                        <w:txbxContent>
                          <w:p w14:paraId="3EB490DD" w14:textId="77777777" w:rsidR="001929F7" w:rsidRPr="008735EF" w:rsidRDefault="001929F7" w:rsidP="001929F7">
                            <w:pPr>
                              <w:spacing w:line="300" w:lineRule="exact"/>
                              <w:jc w:val="left"/>
                              <w:rPr>
                                <w:rFonts w:ascii="HG丸ｺﾞｼｯｸM-PRO" w:eastAsia="HG丸ｺﾞｼｯｸM-PRO" w:hAnsi="HG丸ｺﾞｼｯｸM-PRO"/>
                              </w:rPr>
                            </w:pPr>
                          </w:p>
                          <w:p w14:paraId="30263D56" w14:textId="77777777" w:rsidR="001929F7" w:rsidRPr="008735EF" w:rsidRDefault="001929F7" w:rsidP="001929F7">
                            <w:pPr>
                              <w:spacing w:line="300" w:lineRule="exact"/>
                              <w:jc w:val="left"/>
                              <w:rPr>
                                <w:rFonts w:ascii="HG丸ｺﾞｼｯｸM-PRO" w:eastAsia="HG丸ｺﾞｼｯｸM-PRO" w:hAnsi="HG丸ｺﾞｼｯｸM-PRO"/>
                              </w:rPr>
                            </w:pPr>
                          </w:p>
                          <w:p w14:paraId="35C2844B"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障がい者虐待防止</w:t>
                            </w:r>
                            <w:r w:rsidRPr="00257D6F">
                              <w:rPr>
                                <w:rFonts w:ascii="HG丸ｺﾞｼｯｸM-PRO" w:eastAsia="HG丸ｺﾞｼｯｸM-PRO" w:hAnsi="HG丸ｺﾞｼｯｸM-PRO" w:hint="eastAsia"/>
                              </w:rPr>
                              <w:t>推進部会</w:t>
                            </w:r>
                          </w:p>
                          <w:p w14:paraId="025A0432" w14:textId="30122658" w:rsidR="00D20F27" w:rsidRPr="00257D6F" w:rsidRDefault="00D20F27" w:rsidP="00D20F2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257D6F">
                              <w:rPr>
                                <w:rFonts w:ascii="HG丸ｺﾞｼｯｸM-PRO" w:eastAsia="HG丸ｺﾞｼｯｸM-PRO" w:hAnsi="HG丸ｺﾞｼｯｸM-PRO" w:hint="eastAsia"/>
                              </w:rPr>
                              <w:t>令和</w:t>
                            </w:r>
                            <w:r w:rsidR="00CE626D">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年2月　開催予定】</w:t>
                            </w:r>
                          </w:p>
                          <w:p w14:paraId="525FA890" w14:textId="205C50AC" w:rsidR="00D20F27" w:rsidRDefault="00D20F27" w:rsidP="00D20F27">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sidR="00CE626D">
                              <w:rPr>
                                <w:rFonts w:ascii="HG丸ｺﾞｼｯｸM-PRO" w:eastAsia="HG丸ｺﾞｼｯｸM-PRO" w:hAnsi="HG丸ｺﾞｼｯｸM-PRO" w:hint="eastAsia"/>
                              </w:rPr>
                              <w:t>５</w:t>
                            </w:r>
                            <w:r>
                              <w:rPr>
                                <w:rFonts w:ascii="HG丸ｺﾞｼｯｸM-PRO" w:eastAsia="HG丸ｺﾞｼｯｸM-PRO" w:hAnsi="HG丸ｺﾞｼｯｸM-PRO" w:hint="eastAsia"/>
                              </w:rPr>
                              <w:t>年度の大阪府内における障がい</w:t>
                            </w:r>
                          </w:p>
                          <w:p w14:paraId="3AD27136" w14:textId="77777777" w:rsidR="00D20F27" w:rsidRPr="00257D6F" w:rsidRDefault="00D20F27" w:rsidP="00D20F27">
                            <w:pPr>
                              <w:spacing w:line="300" w:lineRule="exact"/>
                              <w:ind w:leftChars="200" w:left="567" w:hangingChars="70" w:hanging="14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者虐待の対応状況について（予定）</w:t>
                            </w:r>
                          </w:p>
                          <w:p w14:paraId="364DE761" w14:textId="77777777" w:rsidR="00D20F27" w:rsidRPr="00257D6F" w:rsidRDefault="00D20F27" w:rsidP="00D20F27">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・大阪府及び市町村の取組みについて（予定）</w:t>
                            </w:r>
                          </w:p>
                          <w:p w14:paraId="1484B32F" w14:textId="77777777" w:rsidR="001929F7" w:rsidRPr="00D20F27" w:rsidRDefault="001929F7" w:rsidP="001929F7">
                            <w:pPr>
                              <w:spacing w:line="300" w:lineRule="exact"/>
                              <w:ind w:leftChars="100" w:left="567" w:hangingChars="170" w:hanging="357"/>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85B6" id="正方形/長方形 17" o:spid="_x0000_s1048" style="position:absolute;margin-left:.75pt;margin-top:3pt;width:223.5pt;height:40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" fillcolor="window" strokecolor="windowText">
                <v:textbox>
                  <w:txbxContent>
                    <w:p w14:paraId="3EB490DD" w14:textId="77777777" w:rsidR="001929F7" w:rsidRPr="008735EF" w:rsidRDefault="001929F7" w:rsidP="001929F7">
                      <w:pPr>
                        <w:spacing w:line="300" w:lineRule="exact"/>
                        <w:jc w:val="left"/>
                        <w:rPr>
                          <w:rFonts w:ascii="HG丸ｺﾞｼｯｸM-PRO" w:eastAsia="HG丸ｺﾞｼｯｸM-PRO" w:hAnsi="HG丸ｺﾞｼｯｸM-PRO"/>
                        </w:rPr>
                      </w:pPr>
                    </w:p>
                    <w:p w14:paraId="30263D56" w14:textId="77777777" w:rsidR="001929F7" w:rsidRPr="008735EF" w:rsidRDefault="001929F7" w:rsidP="001929F7">
                      <w:pPr>
                        <w:spacing w:line="300" w:lineRule="exact"/>
                        <w:jc w:val="left"/>
                        <w:rPr>
                          <w:rFonts w:ascii="HG丸ｺﾞｼｯｸM-PRO" w:eastAsia="HG丸ｺﾞｼｯｸM-PRO" w:hAnsi="HG丸ｺﾞｼｯｸM-PRO"/>
                        </w:rPr>
                      </w:pPr>
                    </w:p>
                    <w:p w14:paraId="35C2844B"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障がい者虐待防止</w:t>
                      </w:r>
                      <w:r w:rsidRPr="00257D6F">
                        <w:rPr>
                          <w:rFonts w:ascii="HG丸ｺﾞｼｯｸM-PRO" w:eastAsia="HG丸ｺﾞｼｯｸM-PRO" w:hAnsi="HG丸ｺﾞｼｯｸM-PRO" w:hint="eastAsia"/>
                        </w:rPr>
                        <w:t>推進部会</w:t>
                      </w:r>
                    </w:p>
                    <w:p w14:paraId="025A0432" w14:textId="30122658" w:rsidR="00D20F27" w:rsidRPr="00257D6F" w:rsidRDefault="00D20F27" w:rsidP="00D20F2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257D6F">
                        <w:rPr>
                          <w:rFonts w:ascii="HG丸ｺﾞｼｯｸM-PRO" w:eastAsia="HG丸ｺﾞｼｯｸM-PRO" w:hAnsi="HG丸ｺﾞｼｯｸM-PRO" w:hint="eastAsia"/>
                        </w:rPr>
                        <w:t>令和</w:t>
                      </w:r>
                      <w:r w:rsidR="00CE626D">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年2月　開催予定】</w:t>
                      </w:r>
                    </w:p>
                    <w:p w14:paraId="525FA890" w14:textId="205C50AC" w:rsidR="00D20F27" w:rsidRDefault="00D20F27" w:rsidP="00D20F27">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sidR="00CE626D">
                        <w:rPr>
                          <w:rFonts w:ascii="HG丸ｺﾞｼｯｸM-PRO" w:eastAsia="HG丸ｺﾞｼｯｸM-PRO" w:hAnsi="HG丸ｺﾞｼｯｸM-PRO" w:hint="eastAsia"/>
                        </w:rPr>
                        <w:t>５</w:t>
                      </w:r>
                      <w:r>
                        <w:rPr>
                          <w:rFonts w:ascii="HG丸ｺﾞｼｯｸM-PRO" w:eastAsia="HG丸ｺﾞｼｯｸM-PRO" w:hAnsi="HG丸ｺﾞｼｯｸM-PRO" w:hint="eastAsia"/>
                        </w:rPr>
                        <w:t>年度の大阪府内における障がい</w:t>
                      </w:r>
                    </w:p>
                    <w:p w14:paraId="3AD27136" w14:textId="77777777" w:rsidR="00D20F27" w:rsidRPr="00257D6F" w:rsidRDefault="00D20F27" w:rsidP="00D20F27">
                      <w:pPr>
                        <w:spacing w:line="300" w:lineRule="exact"/>
                        <w:ind w:leftChars="200" w:left="567" w:hangingChars="70" w:hanging="14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者虐待の対応状況について（予定）</w:t>
                      </w:r>
                    </w:p>
                    <w:p w14:paraId="364DE761" w14:textId="77777777" w:rsidR="00D20F27" w:rsidRPr="00257D6F" w:rsidRDefault="00D20F27" w:rsidP="00D20F27">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・大阪府及び市町村の取組みについて（予定）</w:t>
                      </w:r>
                    </w:p>
                    <w:p w14:paraId="1484B32F" w14:textId="77777777" w:rsidR="001929F7" w:rsidRPr="00D20F27" w:rsidRDefault="001929F7" w:rsidP="001929F7">
                      <w:pPr>
                        <w:spacing w:line="300" w:lineRule="exact"/>
                        <w:ind w:leftChars="100" w:left="567" w:hangingChars="170" w:hanging="357"/>
                        <w:jc w:val="left"/>
                        <w:rPr>
                          <w:rFonts w:ascii="HG丸ｺﾞｼｯｸM-PRO" w:eastAsia="HG丸ｺﾞｼｯｸM-PRO" w:hAnsi="HG丸ｺﾞｼｯｸM-PRO"/>
                        </w:rPr>
                      </w:pPr>
                    </w:p>
                  </w:txbxContent>
                </v:textbox>
              </v:rect>
            </w:pict>
          </mc:Fallback>
        </mc:AlternateContent>
      </w:r>
      <w:r w:rsidRPr="00CE069F">
        <w:rPr>
          <w:noProof/>
        </w:rPr>
        <mc:AlternateContent>
          <mc:Choice Requires="wps">
            <w:drawing>
              <wp:anchor distT="0" distB="0" distL="114300" distR="114300" simplePos="0" relativeHeight="251750912" behindDoc="0" locked="0" layoutInCell="1" allowOverlap="1" wp14:anchorId="7B7067D0" wp14:editId="711B9D34">
                <wp:simplePos x="0" y="0"/>
                <wp:positionH relativeFrom="column">
                  <wp:posOffset>2971800</wp:posOffset>
                </wp:positionH>
                <wp:positionV relativeFrom="paragraph">
                  <wp:posOffset>38100</wp:posOffset>
                </wp:positionV>
                <wp:extent cx="6577330" cy="5133975"/>
                <wp:effectExtent l="0" t="0" r="13970" b="28575"/>
                <wp:wrapNone/>
                <wp:docPr id="25" name="正方形/長方形 25"/>
                <wp:cNvGraphicFramePr/>
                <a:graphic xmlns:a="http://schemas.openxmlformats.org/drawingml/2006/main">
                  <a:graphicData uri="http://schemas.microsoft.com/office/word/2010/wordprocessingShape">
                    <wps:wsp>
                      <wps:cNvSpPr/>
                      <wps:spPr>
                        <a:xfrm>
                          <a:off x="0" y="0"/>
                          <a:ext cx="6577330" cy="5133975"/>
                        </a:xfrm>
                        <a:prstGeom prst="rect">
                          <a:avLst/>
                        </a:prstGeom>
                        <a:solidFill>
                          <a:sysClr val="window" lastClr="FFFFFF"/>
                        </a:solidFill>
                        <a:ln w="9525" cap="flat" cmpd="sng" algn="ctr">
                          <a:solidFill>
                            <a:sysClr val="windowText" lastClr="000000"/>
                          </a:solidFill>
                          <a:prstDash val="solid"/>
                        </a:ln>
                        <a:effectLst/>
                      </wps:spPr>
                      <wps:txbx>
                        <w:txbxContent>
                          <w:p w14:paraId="124D73A0" w14:textId="0CFBF93A" w:rsidR="001929F7" w:rsidRDefault="001929F7" w:rsidP="001929F7">
                            <w:pPr>
                              <w:spacing w:line="300" w:lineRule="exact"/>
                              <w:jc w:val="left"/>
                              <w:rPr>
                                <w:rFonts w:ascii="HG丸ｺﾞｼｯｸM-PRO" w:eastAsia="HG丸ｺﾞｼｯｸM-PRO" w:hAnsi="HG丸ｺﾞｼｯｸM-PRO"/>
                                <w:color w:val="000000" w:themeColor="text1"/>
                              </w:rPr>
                            </w:pPr>
                          </w:p>
                          <w:p w14:paraId="40596BD6" w14:textId="1B99C1A9" w:rsidR="001929F7" w:rsidRDefault="001929F7" w:rsidP="001929F7">
                            <w:pPr>
                              <w:spacing w:line="300" w:lineRule="exact"/>
                              <w:jc w:val="left"/>
                              <w:rPr>
                                <w:rFonts w:ascii="HG丸ｺﾞｼｯｸM-PRO" w:eastAsia="HG丸ｺﾞｼｯｸM-PRO" w:hAnsi="HG丸ｺﾞｼｯｸM-PRO"/>
                              </w:rPr>
                            </w:pPr>
                          </w:p>
                          <w:p w14:paraId="43935580" w14:textId="77777777" w:rsidR="00D20F27" w:rsidRPr="00257D6F" w:rsidRDefault="00D20F27" w:rsidP="00D20F27">
                            <w:pPr>
                              <w:spacing w:line="300" w:lineRule="exact"/>
                              <w:ind w:left="210" w:hangingChars="100" w:hanging="210"/>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〇本部会は障害者虐待防止法第39条の「都道府県における関係機関との連携協力体制の整備」の趣旨をふまえ設置しているため、大阪府の障がい者虐待の対応状況</w:t>
                            </w:r>
                            <w:r w:rsidRPr="00257D6F">
                              <w:rPr>
                                <w:rFonts w:ascii="HG丸ｺﾞｼｯｸM-PRO" w:eastAsia="HG丸ｺﾞｼｯｸM-PRO" w:hAnsi="HG丸ｺﾞｼｯｸM-PRO"/>
                              </w:rPr>
                              <w:t>の</w:t>
                            </w:r>
                            <w:r w:rsidRPr="00257D6F">
                              <w:rPr>
                                <w:rFonts w:ascii="HG丸ｺﾞｼｯｸM-PRO" w:eastAsia="HG丸ｺﾞｼｯｸM-PRO" w:hAnsi="HG丸ｺﾞｼｯｸM-PRO" w:hint="eastAsia"/>
                              </w:rPr>
                              <w:t>概要と取組みについて報告を行うとともに、大阪府・市町村・関係機関の連携強化方策などについても議論が深まるような</w:t>
                            </w:r>
                            <w:r w:rsidRPr="00257D6F">
                              <w:rPr>
                                <w:rFonts w:ascii="HG丸ｺﾞｼｯｸM-PRO" w:eastAsia="HG丸ｺﾞｼｯｸM-PRO" w:hAnsi="HG丸ｺﾞｼｯｸM-PRO"/>
                              </w:rPr>
                              <w:t>工夫</w:t>
                            </w:r>
                            <w:r w:rsidRPr="00257D6F">
                              <w:rPr>
                                <w:rFonts w:ascii="HG丸ｺﾞｼｯｸM-PRO" w:eastAsia="HG丸ｺﾞｼｯｸM-PRO" w:hAnsi="HG丸ｺﾞｼｯｸM-PRO" w:hint="eastAsia"/>
                              </w:rPr>
                              <w:t>を検討して</w:t>
                            </w:r>
                            <w:r w:rsidRPr="00257D6F">
                              <w:rPr>
                                <w:rFonts w:ascii="HG丸ｺﾞｼｯｸM-PRO" w:eastAsia="HG丸ｺﾞｼｯｸM-PRO" w:hAnsi="HG丸ｺﾞｼｯｸM-PRO"/>
                              </w:rPr>
                              <w:t>開催</w:t>
                            </w:r>
                            <w:r w:rsidRPr="00257D6F">
                              <w:rPr>
                                <w:rFonts w:ascii="HG丸ｺﾞｼｯｸM-PRO" w:eastAsia="HG丸ｺﾞｼｯｸM-PRO" w:hAnsi="HG丸ｺﾞｼｯｸM-PRO" w:hint="eastAsia"/>
                              </w:rPr>
                              <w:t>してい</w:t>
                            </w:r>
                            <w:r w:rsidRPr="00257D6F">
                              <w:rPr>
                                <w:rFonts w:ascii="HG丸ｺﾞｼｯｸM-PRO" w:eastAsia="HG丸ｺﾞｼｯｸM-PRO" w:hAnsi="HG丸ｺﾞｼｯｸM-PRO"/>
                              </w:rPr>
                              <w:t>る。</w:t>
                            </w:r>
                          </w:p>
                          <w:p w14:paraId="0643E79F" w14:textId="77777777" w:rsidR="00D20F27" w:rsidRPr="00257D6F" w:rsidRDefault="00D20F27" w:rsidP="00D20F27">
                            <w:pPr>
                              <w:spacing w:line="300" w:lineRule="exact"/>
                              <w:jc w:val="left"/>
                              <w:rPr>
                                <w:rFonts w:ascii="HG丸ｺﾞｼｯｸM-PRO" w:eastAsia="HG丸ｺﾞｼｯｸM-PRO" w:hAnsi="HG丸ｺﾞｼｯｸM-PRO"/>
                              </w:rPr>
                            </w:pPr>
                          </w:p>
                          <w:p w14:paraId="76196340"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w:t>
                            </w:r>
                            <w:r w:rsidRPr="00257D6F">
                              <w:rPr>
                                <w:rFonts w:ascii="HG丸ｺﾞｼｯｸM-PRO" w:eastAsia="HG丸ｺﾞｼｯｸM-PRO" w:hAnsi="HG丸ｺﾞｼｯｸM-PRO"/>
                              </w:rPr>
                              <w:t>予定</w:t>
                            </w:r>
                            <w:r w:rsidRPr="00257D6F">
                              <w:rPr>
                                <w:rFonts w:ascii="HG丸ｺﾞｼｯｸM-PRO" w:eastAsia="HG丸ｺﾞｼｯｸM-PRO" w:hAnsi="HG丸ｺﾞｼｯｸM-PRO" w:hint="eastAsia"/>
                              </w:rPr>
                              <w:t>（大阪府の</w:t>
                            </w:r>
                            <w:r w:rsidRPr="00257D6F">
                              <w:rPr>
                                <w:rFonts w:ascii="HG丸ｺﾞｼｯｸM-PRO" w:eastAsia="HG丸ｺﾞｼｯｸM-PRO" w:hAnsi="HG丸ｺﾞｼｯｸM-PRO"/>
                              </w:rPr>
                              <w:t>取組み</w:t>
                            </w: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w:t>
                            </w:r>
                          </w:p>
                          <w:p w14:paraId="470179B2" w14:textId="3DB33F95"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sidR="00CE626D">
                              <w:rPr>
                                <w:rFonts w:ascii="HG丸ｺﾞｼｯｸM-PRO" w:eastAsia="HG丸ｺﾞｼｯｸM-PRO" w:hAnsi="HG丸ｺﾞｼｯｸM-PRO" w:hint="eastAsia"/>
                              </w:rPr>
                              <w:t>５</w:t>
                            </w:r>
                            <w:r w:rsidRPr="00257D6F">
                              <w:rPr>
                                <w:rFonts w:ascii="HG丸ｺﾞｼｯｸM-PRO" w:eastAsia="HG丸ｺﾞｼｯｸM-PRO" w:hAnsi="HG丸ｺﾞｼｯｸM-PRO" w:hint="eastAsia"/>
                              </w:rPr>
                              <w:t>年度大阪府内における障がい者虐待の対応状況の概要について取りまとめる</w:t>
                            </w:r>
                            <w:r w:rsidRPr="00257D6F">
                              <w:rPr>
                                <w:rFonts w:ascii="HG丸ｺﾞｼｯｸM-PRO" w:eastAsia="HG丸ｺﾞｼｯｸM-PRO" w:hAnsi="HG丸ｺﾞｼｯｸM-PRO"/>
                              </w:rPr>
                              <w:t>。</w:t>
                            </w:r>
                          </w:p>
                          <w:p w14:paraId="1EA68DCA"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■部会での</w:t>
                            </w:r>
                            <w:r w:rsidRPr="00257D6F">
                              <w:rPr>
                                <w:rFonts w:ascii="HG丸ｺﾞｼｯｸM-PRO" w:eastAsia="HG丸ｺﾞｼｯｸM-PRO" w:hAnsi="HG丸ｺﾞｼｯｸM-PRO"/>
                              </w:rPr>
                              <w:t>議論を受け、</w:t>
                            </w:r>
                            <w:r w:rsidRPr="00257D6F">
                              <w:rPr>
                                <w:rFonts w:ascii="HG丸ｺﾞｼｯｸM-PRO" w:eastAsia="HG丸ｺﾞｼｯｸM-PRO" w:hAnsi="HG丸ｺﾞｼｯｸM-PRO" w:hint="eastAsia"/>
                              </w:rPr>
                              <w:t>大阪府の障がい者虐待対応に関する取組みを引き続き進めて</w:t>
                            </w:r>
                            <w:r w:rsidRPr="00257D6F">
                              <w:rPr>
                                <w:rFonts w:ascii="HG丸ｺﾞｼｯｸM-PRO" w:eastAsia="HG丸ｺﾞｼｯｸM-PRO" w:hAnsi="HG丸ｺﾞｼｯｸM-PRO"/>
                              </w:rPr>
                              <w:t>いく。</w:t>
                            </w:r>
                          </w:p>
                          <w:p w14:paraId="769A35FA"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①市町村の</w:t>
                            </w:r>
                            <w:r w:rsidRPr="00257D6F">
                              <w:rPr>
                                <w:rFonts w:ascii="HG丸ｺﾞｼｯｸM-PRO" w:eastAsia="HG丸ｺﾞｼｯｸM-PRO" w:hAnsi="HG丸ｺﾞｼｯｸM-PRO"/>
                              </w:rPr>
                              <w:t>虐待対応力の向上</w:t>
                            </w:r>
                          </w:p>
                          <w:p w14:paraId="1515AF7C" w14:textId="58F50CA4"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・障がい者虐待防止研修の実施（市町村職員向け研修：基礎・</w:t>
                            </w:r>
                            <w:r w:rsidR="00CE626D">
                              <w:rPr>
                                <w:rFonts w:ascii="HG丸ｺﾞｼｯｸM-PRO" w:eastAsia="HG丸ｺﾞｼｯｸM-PRO" w:hAnsi="HG丸ｺﾞｼｯｸM-PRO" w:hint="eastAsia"/>
                              </w:rPr>
                              <w:t>スキルアップ</w:t>
                            </w:r>
                            <w:r w:rsidRPr="00257D6F">
                              <w:rPr>
                                <w:rFonts w:ascii="HG丸ｺﾞｼｯｸM-PRO" w:eastAsia="HG丸ｺﾞｼｯｸM-PRO" w:hAnsi="HG丸ｺﾞｼｯｸM-PRO" w:hint="eastAsia"/>
                              </w:rPr>
                              <w:t>）</w:t>
                            </w:r>
                          </w:p>
                          <w:p w14:paraId="7BF9DEAB"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専門性強化事業の実施（</w:t>
                            </w:r>
                            <w:r w:rsidRPr="00257D6F">
                              <w:rPr>
                                <w:rFonts w:ascii="HG丸ｺﾞｼｯｸM-PRO" w:eastAsia="HG丸ｺﾞｼｯｸM-PRO" w:hAnsi="HG丸ｺﾞｼｯｸM-PRO" w:hint="eastAsia"/>
                              </w:rPr>
                              <w:t>市町村に</w:t>
                            </w:r>
                            <w:r w:rsidRPr="00257D6F">
                              <w:rPr>
                                <w:rFonts w:ascii="HG丸ｺﾞｼｯｸM-PRO" w:eastAsia="HG丸ｺﾞｼｯｸM-PRO" w:hAnsi="HG丸ｺﾞｼｯｸM-PRO"/>
                              </w:rPr>
                              <w:t>おける</w:t>
                            </w:r>
                            <w:r w:rsidRPr="00257D6F">
                              <w:rPr>
                                <w:rFonts w:ascii="HG丸ｺﾞｼｯｸM-PRO" w:eastAsia="HG丸ｺﾞｼｯｸM-PRO" w:hAnsi="HG丸ｺﾞｼｯｸM-PRO" w:hint="eastAsia"/>
                              </w:rPr>
                              <w:t>困難事例について、弁護士</w:t>
                            </w:r>
                            <w:r w:rsidRPr="00257D6F">
                              <w:rPr>
                                <w:rFonts w:ascii="HG丸ｺﾞｼｯｸM-PRO" w:eastAsia="HG丸ｺﾞｼｯｸM-PRO" w:hAnsi="HG丸ｺﾞｼｯｸM-PRO"/>
                              </w:rPr>
                              <w:t>、社会福祉士</w:t>
                            </w:r>
                            <w:r w:rsidRPr="00257D6F">
                              <w:rPr>
                                <w:rFonts w:ascii="HG丸ｺﾞｼｯｸM-PRO" w:eastAsia="HG丸ｺﾞｼｯｸM-PRO" w:hAnsi="HG丸ｺﾞｼｯｸM-PRO" w:hint="eastAsia"/>
                              </w:rPr>
                              <w:t>より</w:t>
                            </w:r>
                            <w:r w:rsidRPr="00257D6F">
                              <w:rPr>
                                <w:rFonts w:ascii="HG丸ｺﾞｼｯｸM-PRO" w:eastAsia="HG丸ｺﾞｼｯｸM-PRO" w:hAnsi="HG丸ｺﾞｼｯｸM-PRO"/>
                              </w:rPr>
                              <w:t>助言を</w:t>
                            </w:r>
                            <w:r w:rsidRPr="00257D6F">
                              <w:rPr>
                                <w:rFonts w:ascii="HG丸ｺﾞｼｯｸM-PRO" w:eastAsia="HG丸ｺﾞｼｯｸM-PRO" w:hAnsi="HG丸ｺﾞｼｯｸM-PRO" w:hint="eastAsia"/>
                              </w:rPr>
                              <w:t>受ける</w:t>
                            </w:r>
                            <w:r w:rsidRPr="00257D6F">
                              <w:rPr>
                                <w:rFonts w:ascii="HG丸ｺﾞｼｯｸM-PRO" w:eastAsia="HG丸ｺﾞｼｯｸM-PRO" w:hAnsi="HG丸ｺﾞｼｯｸM-PRO"/>
                              </w:rPr>
                              <w:t>）</w:t>
                            </w:r>
                          </w:p>
                          <w:p w14:paraId="3BE02FEC"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市町村指導の実施</w:t>
                            </w:r>
                            <w:r w:rsidRPr="00257D6F">
                              <w:rPr>
                                <w:rFonts w:ascii="HG丸ｺﾞｼｯｸM-PRO" w:eastAsia="HG丸ｺﾞｼｯｸM-PRO" w:hAnsi="HG丸ｺﾞｼｯｸM-PRO" w:hint="eastAsia"/>
                              </w:rPr>
                              <w:t>（障害者総合支援法</w:t>
                            </w:r>
                            <w:r w:rsidRPr="00257D6F">
                              <w:rPr>
                                <w:rFonts w:ascii="HG丸ｺﾞｼｯｸM-PRO" w:eastAsia="HG丸ｺﾞｼｯｸM-PRO" w:hAnsi="HG丸ｺﾞｼｯｸM-PRO"/>
                              </w:rPr>
                              <w:t>等による市町村指導等において、</w:t>
                            </w:r>
                            <w:r w:rsidRPr="00257D6F">
                              <w:rPr>
                                <w:rFonts w:ascii="HG丸ｺﾞｼｯｸM-PRO" w:eastAsia="HG丸ｺﾞｼｯｸM-PRO" w:hAnsi="HG丸ｺﾞｼｯｸM-PRO" w:hint="eastAsia"/>
                              </w:rPr>
                              <w:t>虐待に関する</w:t>
                            </w:r>
                            <w:r w:rsidRPr="00257D6F">
                              <w:rPr>
                                <w:rFonts w:ascii="HG丸ｺﾞｼｯｸM-PRO" w:eastAsia="HG丸ｺﾞｼｯｸM-PRO" w:hAnsi="HG丸ｺﾞｼｯｸM-PRO"/>
                              </w:rPr>
                              <w:t>項目</w:t>
                            </w:r>
                            <w:r w:rsidRPr="00257D6F">
                              <w:rPr>
                                <w:rFonts w:ascii="HG丸ｺﾞｼｯｸM-PRO" w:eastAsia="HG丸ｺﾞｼｯｸM-PRO" w:hAnsi="HG丸ｺﾞｼｯｸM-PRO" w:hint="eastAsia"/>
                              </w:rPr>
                              <w:t>の</w:t>
                            </w:r>
                            <w:r w:rsidRPr="00257D6F">
                              <w:rPr>
                                <w:rFonts w:ascii="HG丸ｺﾞｼｯｸM-PRO" w:eastAsia="HG丸ｺﾞｼｯｸM-PRO" w:hAnsi="HG丸ｺﾞｼｯｸM-PRO"/>
                              </w:rPr>
                              <w:t>実地指導</w:t>
                            </w:r>
                            <w:r w:rsidRPr="00257D6F">
                              <w:rPr>
                                <w:rFonts w:ascii="HG丸ｺﾞｼｯｸM-PRO" w:eastAsia="HG丸ｺﾞｼｯｸM-PRO" w:hAnsi="HG丸ｺﾞｼｯｸM-PRO" w:hint="eastAsia"/>
                              </w:rPr>
                              <w:t>）</w:t>
                            </w:r>
                          </w:p>
                          <w:p w14:paraId="229B367F"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②施設従事者等による</w:t>
                            </w:r>
                            <w:r w:rsidRPr="00257D6F">
                              <w:rPr>
                                <w:rFonts w:ascii="HG丸ｺﾞｼｯｸM-PRO" w:eastAsia="HG丸ｺﾞｼｯｸM-PRO" w:hAnsi="HG丸ｺﾞｼｯｸM-PRO"/>
                              </w:rPr>
                              <w:t>虐待の防止</w:t>
                            </w:r>
                            <w:r w:rsidRPr="00257D6F">
                              <w:rPr>
                                <w:rFonts w:ascii="HG丸ｺﾞｼｯｸM-PRO" w:eastAsia="HG丸ｺﾞｼｯｸM-PRO" w:hAnsi="HG丸ｺﾞｼｯｸM-PRO" w:hint="eastAsia"/>
                              </w:rPr>
                              <w:t>に向けた</w:t>
                            </w:r>
                            <w:r w:rsidRPr="00257D6F">
                              <w:rPr>
                                <w:rFonts w:ascii="HG丸ｺﾞｼｯｸM-PRO" w:eastAsia="HG丸ｺﾞｼｯｸM-PRO" w:hAnsi="HG丸ｺﾞｼｯｸM-PRO"/>
                              </w:rPr>
                              <w:t>取組み</w:t>
                            </w:r>
                          </w:p>
                          <w:p w14:paraId="37865DBC"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・障がい福祉サービス事業所職員向け虐待防止研修の実施</w:t>
                            </w:r>
                          </w:p>
                          <w:p w14:paraId="38C6C698" w14:textId="77777777" w:rsidR="00D20F27"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・障がい福祉サービス事業所に対する実地指導</w:t>
                            </w:r>
                          </w:p>
                          <w:p w14:paraId="3CBD9221" w14:textId="77777777" w:rsidR="00D20F27" w:rsidRPr="00E40A95" w:rsidRDefault="00D20F27" w:rsidP="00CB52FA">
                            <w:pPr>
                              <w:spacing w:line="300" w:lineRule="exact"/>
                              <w:ind w:left="210" w:hangingChars="100" w:hanging="210"/>
                              <w:jc w:val="left"/>
                              <w:rPr>
                                <w:rFonts w:ascii="HG丸ｺﾞｼｯｸM-PRO" w:eastAsia="HG丸ｺﾞｼｯｸM-PRO" w:hAnsi="HG丸ｺﾞｼｯｸM-PRO"/>
                              </w:rPr>
                            </w:pPr>
                            <w:r w:rsidRPr="00E40A95">
                              <w:rPr>
                                <w:rFonts w:ascii="HG丸ｺﾞｼｯｸM-PRO" w:eastAsia="HG丸ｺﾞｼｯｸM-PRO" w:hAnsi="HG丸ｺﾞｼｯｸM-PRO" w:hint="eastAsia"/>
                              </w:rPr>
                              <w:t>・専門</w:t>
                            </w:r>
                            <w:r w:rsidRPr="00E40A95">
                              <w:rPr>
                                <w:rFonts w:ascii="HG丸ｺﾞｼｯｸM-PRO" w:eastAsia="HG丸ｺﾞｼｯｸM-PRO" w:hAnsi="HG丸ｺﾞｼｯｸM-PRO"/>
                              </w:rPr>
                              <w:t>委員会の活用</w:t>
                            </w:r>
                            <w:r w:rsidRPr="00E40A95">
                              <w:rPr>
                                <w:rFonts w:ascii="HG丸ｺﾞｼｯｸM-PRO" w:eastAsia="HG丸ｺﾞｼｯｸM-PRO" w:hAnsi="HG丸ｺﾞｼｯｸM-PRO" w:hint="eastAsia"/>
                              </w:rPr>
                              <w:t>（大阪府</w:t>
                            </w:r>
                            <w:r w:rsidRPr="00E40A95">
                              <w:rPr>
                                <w:rFonts w:ascii="HG丸ｺﾞｼｯｸM-PRO" w:eastAsia="HG丸ｺﾞｼｯｸM-PRO" w:hAnsi="HG丸ｺﾞｼｯｸM-PRO"/>
                              </w:rPr>
                              <w:t>所管の障がい福祉サービス事業所等</w:t>
                            </w:r>
                            <w:r w:rsidRPr="00E40A95">
                              <w:rPr>
                                <w:rFonts w:ascii="HG丸ｺﾞｼｯｸM-PRO" w:eastAsia="HG丸ｺﾞｼｯｸM-PRO" w:hAnsi="HG丸ｺﾞｼｯｸM-PRO" w:hint="eastAsia"/>
                              </w:rPr>
                              <w:t>において</w:t>
                            </w:r>
                            <w:r w:rsidRPr="00E40A95">
                              <w:rPr>
                                <w:rFonts w:ascii="HG丸ｺﾞｼｯｸM-PRO" w:eastAsia="HG丸ｺﾞｼｯｸM-PRO" w:hAnsi="HG丸ｺﾞｼｯｸM-PRO"/>
                              </w:rPr>
                              <w:t>相談が必要な</w:t>
                            </w:r>
                            <w:r w:rsidRPr="00E40A95">
                              <w:rPr>
                                <w:rFonts w:ascii="HG丸ｺﾞｼｯｸM-PRO" w:eastAsia="HG丸ｺﾞｼｯｸM-PRO" w:hAnsi="HG丸ｺﾞｼｯｸM-PRO" w:hint="eastAsia"/>
                              </w:rPr>
                              <w:t>案件</w:t>
                            </w:r>
                            <w:r w:rsidRPr="00E40A95">
                              <w:rPr>
                                <w:rFonts w:ascii="HG丸ｺﾞｼｯｸM-PRO" w:eastAsia="HG丸ｺﾞｼｯｸM-PRO" w:hAnsi="HG丸ｺﾞｼｯｸM-PRO"/>
                              </w:rPr>
                              <w:t>が発生した場合</w:t>
                            </w:r>
                            <w:r w:rsidRPr="00E40A95">
                              <w:rPr>
                                <w:rFonts w:ascii="HG丸ｺﾞｼｯｸM-PRO" w:eastAsia="HG丸ｺﾞｼｯｸM-PRO" w:hAnsi="HG丸ｺﾞｼｯｸM-PRO" w:hint="eastAsia"/>
                              </w:rPr>
                              <w:t>）</w:t>
                            </w:r>
                          </w:p>
                          <w:p w14:paraId="4F9BDED1"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③その他</w:t>
                            </w:r>
                          </w:p>
                          <w:p w14:paraId="29BFE82C" w14:textId="77777777" w:rsidR="00D20F27" w:rsidRPr="00C051BD" w:rsidRDefault="00D20F27" w:rsidP="00D20F27">
                            <w:pPr>
                              <w:spacing w:line="300" w:lineRule="exact"/>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・近畿府県障がい者虐待防止担当者との情報交換会の開催</w:t>
                            </w:r>
                          </w:p>
                          <w:p w14:paraId="423A9735"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・虐待の早期発見、未然防止のための啓発用リーフレットの作成・配付</w:t>
                            </w:r>
                          </w:p>
                          <w:p w14:paraId="5CC7A112"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・使用者虐待における労働局との連携、DV対応、</w:t>
                            </w:r>
                            <w:r w:rsidRPr="00257D6F">
                              <w:rPr>
                                <w:rFonts w:ascii="HG丸ｺﾞｼｯｸM-PRO" w:eastAsia="HG丸ｺﾞｼｯｸM-PRO" w:hAnsi="HG丸ｺﾞｼｯｸM-PRO"/>
                              </w:rPr>
                              <w:t>成年後見</w:t>
                            </w:r>
                            <w:r w:rsidRPr="00257D6F">
                              <w:rPr>
                                <w:rFonts w:ascii="HG丸ｺﾞｼｯｸM-PRO" w:eastAsia="HG丸ｺﾞｼｯｸM-PRO" w:hAnsi="HG丸ｺﾞｼｯｸM-PRO" w:hint="eastAsia"/>
                              </w:rPr>
                              <w:t>における連携</w:t>
                            </w:r>
                          </w:p>
                          <w:p w14:paraId="717B210D" w14:textId="77777777" w:rsidR="00D20F27" w:rsidRPr="00257D6F" w:rsidRDefault="00D20F27" w:rsidP="00D20F27">
                            <w:pPr>
                              <w:spacing w:line="300" w:lineRule="exact"/>
                              <w:ind w:left="210" w:hangingChars="100" w:hanging="210"/>
                              <w:jc w:val="left"/>
                              <w:rPr>
                                <w:rFonts w:ascii="HG丸ｺﾞｼｯｸM-PRO" w:eastAsia="HG丸ｺﾞｼｯｸM-PRO" w:hAnsi="HG丸ｺﾞｼｯｸM-PRO"/>
                              </w:rPr>
                            </w:pPr>
                          </w:p>
                          <w:p w14:paraId="1BAFF70C" w14:textId="77777777" w:rsidR="00D20F27" w:rsidRPr="00CE626D" w:rsidRDefault="00D20F27" w:rsidP="00D20F27">
                            <w:pPr>
                              <w:spacing w:line="300" w:lineRule="exact"/>
                              <w:ind w:left="210" w:hangingChars="100" w:hanging="210"/>
                              <w:jc w:val="left"/>
                              <w:rPr>
                                <w:rFonts w:ascii="HG丸ｺﾞｼｯｸM-PRO" w:eastAsia="HG丸ｺﾞｼｯｸM-PRO" w:hAnsi="HG丸ｺﾞｼｯｸM-PRO"/>
                              </w:rPr>
                            </w:pPr>
                            <w:r w:rsidRPr="00CE626D">
                              <w:rPr>
                                <w:rFonts w:ascii="HG丸ｺﾞｼｯｸM-PRO" w:eastAsia="HG丸ｺﾞｼｯｸM-PRO" w:hAnsi="HG丸ｺﾞｼｯｸM-PRO" w:hint="eastAsia"/>
                              </w:rPr>
                              <w:t>＜掲載URL：</w:t>
                            </w:r>
                            <w:r w:rsidRPr="00CE626D">
                              <w:rPr>
                                <w:rFonts w:ascii="HG丸ｺﾞｼｯｸM-PRO" w:eastAsia="HG丸ｺﾞｼｯｸM-PRO" w:hAnsi="HG丸ｺﾞｼｯｸM-PRO" w:hint="eastAsia"/>
                                <w:kern w:val="0"/>
                              </w:rPr>
                              <w:t>大阪府障がい者自立支援協議会障がい者虐待防止推進部会の概要</w:t>
                            </w:r>
                            <w:r w:rsidRPr="00CE626D">
                              <w:rPr>
                                <w:rFonts w:ascii="HG丸ｺﾞｼｯｸM-PRO" w:eastAsia="HG丸ｺﾞｼｯｸM-PRO" w:hAnsi="HG丸ｺﾞｼｯｸM-PRO" w:hint="eastAsia"/>
                              </w:rPr>
                              <w:t>＞</w:t>
                            </w:r>
                          </w:p>
                          <w:p w14:paraId="00E58F1D" w14:textId="6EE741C5" w:rsidR="00D20F27" w:rsidRDefault="00E816F1" w:rsidP="00CE626D">
                            <w:pPr>
                              <w:spacing w:line="300" w:lineRule="exact"/>
                              <w:jc w:val="left"/>
                            </w:pPr>
                            <w:hyperlink r:id="rId9" w:history="1">
                              <w:r w:rsidR="00CE626D" w:rsidRPr="00CE626D">
                                <w:rPr>
                                  <w:rStyle w:val="ad"/>
                                  <w:rFonts w:ascii="HG丸ｺﾞｼｯｸM-PRO" w:eastAsia="HG丸ｺﾞｼｯｸM-PRO" w:hAnsi="HG丸ｺﾞｼｯｸM-PRO"/>
                                </w:rPr>
                                <w:t>https://www.pref.osaka.lg.jp/o090050/chiikiseikatsu/shogai-chiki/gyakutaiboushi_bukai.html</w:t>
                              </w:r>
                            </w:hyperlink>
                          </w:p>
                          <w:p w14:paraId="367796D9" w14:textId="77777777" w:rsidR="00CE626D" w:rsidRPr="00CE626D" w:rsidRDefault="00CE626D" w:rsidP="00CE626D">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67D0" id="正方形/長方形 25" o:spid="_x0000_s1049" style="position:absolute;margin-left:234pt;margin-top:3pt;width:517.9pt;height:404.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" fillcolor="window" strokecolor="windowText">
                <v:textbox>
                  <w:txbxContent>
                    <w:p w14:paraId="124D73A0" w14:textId="0CFBF93A" w:rsidR="001929F7" w:rsidRDefault="001929F7" w:rsidP="001929F7">
                      <w:pPr>
                        <w:spacing w:line="300" w:lineRule="exact"/>
                        <w:jc w:val="left"/>
                        <w:rPr>
                          <w:rFonts w:ascii="HG丸ｺﾞｼｯｸM-PRO" w:eastAsia="HG丸ｺﾞｼｯｸM-PRO" w:hAnsi="HG丸ｺﾞｼｯｸM-PRO"/>
                          <w:color w:val="000000" w:themeColor="text1"/>
                        </w:rPr>
                      </w:pPr>
                    </w:p>
                    <w:p w14:paraId="40596BD6" w14:textId="1B99C1A9" w:rsidR="001929F7" w:rsidRDefault="001929F7" w:rsidP="001929F7">
                      <w:pPr>
                        <w:spacing w:line="300" w:lineRule="exact"/>
                        <w:jc w:val="left"/>
                        <w:rPr>
                          <w:rFonts w:ascii="HG丸ｺﾞｼｯｸM-PRO" w:eastAsia="HG丸ｺﾞｼｯｸM-PRO" w:hAnsi="HG丸ｺﾞｼｯｸM-PRO"/>
                        </w:rPr>
                      </w:pPr>
                    </w:p>
                    <w:p w14:paraId="43935580" w14:textId="77777777" w:rsidR="00D20F27" w:rsidRPr="00257D6F" w:rsidRDefault="00D20F27" w:rsidP="00D20F27">
                      <w:pPr>
                        <w:spacing w:line="300" w:lineRule="exact"/>
                        <w:ind w:left="210" w:hangingChars="100" w:hanging="210"/>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〇本部会は障害者虐待防止法第39条の「都道府県における関係機関との連携協力体制の整備」の趣旨をふまえ設置しているため、大阪府の障がい者虐待の対応状況</w:t>
                      </w:r>
                      <w:r w:rsidRPr="00257D6F">
                        <w:rPr>
                          <w:rFonts w:ascii="HG丸ｺﾞｼｯｸM-PRO" w:eastAsia="HG丸ｺﾞｼｯｸM-PRO" w:hAnsi="HG丸ｺﾞｼｯｸM-PRO"/>
                        </w:rPr>
                        <w:t>の</w:t>
                      </w:r>
                      <w:r w:rsidRPr="00257D6F">
                        <w:rPr>
                          <w:rFonts w:ascii="HG丸ｺﾞｼｯｸM-PRO" w:eastAsia="HG丸ｺﾞｼｯｸM-PRO" w:hAnsi="HG丸ｺﾞｼｯｸM-PRO" w:hint="eastAsia"/>
                        </w:rPr>
                        <w:t>概要と取組みについて報告を行うとともに、大阪府・市町村・関係機関の連携強化方策などについても議論が深まるような</w:t>
                      </w:r>
                      <w:r w:rsidRPr="00257D6F">
                        <w:rPr>
                          <w:rFonts w:ascii="HG丸ｺﾞｼｯｸM-PRO" w:eastAsia="HG丸ｺﾞｼｯｸM-PRO" w:hAnsi="HG丸ｺﾞｼｯｸM-PRO"/>
                        </w:rPr>
                        <w:t>工夫</w:t>
                      </w:r>
                      <w:r w:rsidRPr="00257D6F">
                        <w:rPr>
                          <w:rFonts w:ascii="HG丸ｺﾞｼｯｸM-PRO" w:eastAsia="HG丸ｺﾞｼｯｸM-PRO" w:hAnsi="HG丸ｺﾞｼｯｸM-PRO" w:hint="eastAsia"/>
                        </w:rPr>
                        <w:t>を検討して</w:t>
                      </w:r>
                      <w:r w:rsidRPr="00257D6F">
                        <w:rPr>
                          <w:rFonts w:ascii="HG丸ｺﾞｼｯｸM-PRO" w:eastAsia="HG丸ｺﾞｼｯｸM-PRO" w:hAnsi="HG丸ｺﾞｼｯｸM-PRO"/>
                        </w:rPr>
                        <w:t>開催</w:t>
                      </w:r>
                      <w:r w:rsidRPr="00257D6F">
                        <w:rPr>
                          <w:rFonts w:ascii="HG丸ｺﾞｼｯｸM-PRO" w:eastAsia="HG丸ｺﾞｼｯｸM-PRO" w:hAnsi="HG丸ｺﾞｼｯｸM-PRO" w:hint="eastAsia"/>
                        </w:rPr>
                        <w:t>してい</w:t>
                      </w:r>
                      <w:r w:rsidRPr="00257D6F">
                        <w:rPr>
                          <w:rFonts w:ascii="HG丸ｺﾞｼｯｸM-PRO" w:eastAsia="HG丸ｺﾞｼｯｸM-PRO" w:hAnsi="HG丸ｺﾞｼｯｸM-PRO"/>
                        </w:rPr>
                        <w:t>る。</w:t>
                      </w:r>
                    </w:p>
                    <w:p w14:paraId="0643E79F" w14:textId="77777777" w:rsidR="00D20F27" w:rsidRPr="00257D6F" w:rsidRDefault="00D20F27" w:rsidP="00D20F27">
                      <w:pPr>
                        <w:spacing w:line="300" w:lineRule="exact"/>
                        <w:jc w:val="left"/>
                        <w:rPr>
                          <w:rFonts w:ascii="HG丸ｺﾞｼｯｸM-PRO" w:eastAsia="HG丸ｺﾞｼｯｸM-PRO" w:hAnsi="HG丸ｺﾞｼｯｸM-PRO"/>
                        </w:rPr>
                      </w:pPr>
                    </w:p>
                    <w:p w14:paraId="76196340"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w:t>
                      </w:r>
                      <w:r w:rsidRPr="00257D6F">
                        <w:rPr>
                          <w:rFonts w:ascii="HG丸ｺﾞｼｯｸM-PRO" w:eastAsia="HG丸ｺﾞｼｯｸM-PRO" w:hAnsi="HG丸ｺﾞｼｯｸM-PRO"/>
                        </w:rPr>
                        <w:t>予定</w:t>
                      </w:r>
                      <w:r w:rsidRPr="00257D6F">
                        <w:rPr>
                          <w:rFonts w:ascii="HG丸ｺﾞｼｯｸM-PRO" w:eastAsia="HG丸ｺﾞｼｯｸM-PRO" w:hAnsi="HG丸ｺﾞｼｯｸM-PRO" w:hint="eastAsia"/>
                        </w:rPr>
                        <w:t>（大阪府の</w:t>
                      </w:r>
                      <w:r w:rsidRPr="00257D6F">
                        <w:rPr>
                          <w:rFonts w:ascii="HG丸ｺﾞｼｯｸM-PRO" w:eastAsia="HG丸ｺﾞｼｯｸM-PRO" w:hAnsi="HG丸ｺﾞｼｯｸM-PRO"/>
                        </w:rPr>
                        <w:t>取組み</w:t>
                      </w: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w:t>
                      </w:r>
                    </w:p>
                    <w:p w14:paraId="470179B2" w14:textId="3DB33F95"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sidR="00CE626D">
                        <w:rPr>
                          <w:rFonts w:ascii="HG丸ｺﾞｼｯｸM-PRO" w:eastAsia="HG丸ｺﾞｼｯｸM-PRO" w:hAnsi="HG丸ｺﾞｼｯｸM-PRO" w:hint="eastAsia"/>
                        </w:rPr>
                        <w:t>５</w:t>
                      </w:r>
                      <w:r w:rsidRPr="00257D6F">
                        <w:rPr>
                          <w:rFonts w:ascii="HG丸ｺﾞｼｯｸM-PRO" w:eastAsia="HG丸ｺﾞｼｯｸM-PRO" w:hAnsi="HG丸ｺﾞｼｯｸM-PRO" w:hint="eastAsia"/>
                        </w:rPr>
                        <w:t>年度大阪府内における障がい者虐待の対応状況の概要について取りまとめる</w:t>
                      </w:r>
                      <w:r w:rsidRPr="00257D6F">
                        <w:rPr>
                          <w:rFonts w:ascii="HG丸ｺﾞｼｯｸM-PRO" w:eastAsia="HG丸ｺﾞｼｯｸM-PRO" w:hAnsi="HG丸ｺﾞｼｯｸM-PRO"/>
                        </w:rPr>
                        <w:t>。</w:t>
                      </w:r>
                    </w:p>
                    <w:p w14:paraId="1EA68DCA"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■部会での</w:t>
                      </w:r>
                      <w:r w:rsidRPr="00257D6F">
                        <w:rPr>
                          <w:rFonts w:ascii="HG丸ｺﾞｼｯｸM-PRO" w:eastAsia="HG丸ｺﾞｼｯｸM-PRO" w:hAnsi="HG丸ｺﾞｼｯｸM-PRO"/>
                        </w:rPr>
                        <w:t>議論を受け、</w:t>
                      </w:r>
                      <w:r w:rsidRPr="00257D6F">
                        <w:rPr>
                          <w:rFonts w:ascii="HG丸ｺﾞｼｯｸM-PRO" w:eastAsia="HG丸ｺﾞｼｯｸM-PRO" w:hAnsi="HG丸ｺﾞｼｯｸM-PRO" w:hint="eastAsia"/>
                        </w:rPr>
                        <w:t>大阪府の障がい者虐待対応に関する取組みを引き続き進めて</w:t>
                      </w:r>
                      <w:r w:rsidRPr="00257D6F">
                        <w:rPr>
                          <w:rFonts w:ascii="HG丸ｺﾞｼｯｸM-PRO" w:eastAsia="HG丸ｺﾞｼｯｸM-PRO" w:hAnsi="HG丸ｺﾞｼｯｸM-PRO"/>
                        </w:rPr>
                        <w:t>いく。</w:t>
                      </w:r>
                    </w:p>
                    <w:p w14:paraId="769A35FA"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①市町村の</w:t>
                      </w:r>
                      <w:r w:rsidRPr="00257D6F">
                        <w:rPr>
                          <w:rFonts w:ascii="HG丸ｺﾞｼｯｸM-PRO" w:eastAsia="HG丸ｺﾞｼｯｸM-PRO" w:hAnsi="HG丸ｺﾞｼｯｸM-PRO"/>
                        </w:rPr>
                        <w:t>虐待対応力の向上</w:t>
                      </w:r>
                    </w:p>
                    <w:p w14:paraId="1515AF7C" w14:textId="58F50CA4"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・障がい者虐待防止研修の実施（市町村職員向け研修：基礎・</w:t>
                      </w:r>
                      <w:r w:rsidR="00CE626D">
                        <w:rPr>
                          <w:rFonts w:ascii="HG丸ｺﾞｼｯｸM-PRO" w:eastAsia="HG丸ｺﾞｼｯｸM-PRO" w:hAnsi="HG丸ｺﾞｼｯｸM-PRO" w:hint="eastAsia"/>
                        </w:rPr>
                        <w:t>スキルアップ</w:t>
                      </w:r>
                      <w:r w:rsidRPr="00257D6F">
                        <w:rPr>
                          <w:rFonts w:ascii="HG丸ｺﾞｼｯｸM-PRO" w:eastAsia="HG丸ｺﾞｼｯｸM-PRO" w:hAnsi="HG丸ｺﾞｼｯｸM-PRO" w:hint="eastAsia"/>
                        </w:rPr>
                        <w:t>）</w:t>
                      </w:r>
                    </w:p>
                    <w:p w14:paraId="7BF9DEAB"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専門性強化事業の実施（</w:t>
                      </w:r>
                      <w:r w:rsidRPr="00257D6F">
                        <w:rPr>
                          <w:rFonts w:ascii="HG丸ｺﾞｼｯｸM-PRO" w:eastAsia="HG丸ｺﾞｼｯｸM-PRO" w:hAnsi="HG丸ｺﾞｼｯｸM-PRO" w:hint="eastAsia"/>
                        </w:rPr>
                        <w:t>市町村に</w:t>
                      </w:r>
                      <w:r w:rsidRPr="00257D6F">
                        <w:rPr>
                          <w:rFonts w:ascii="HG丸ｺﾞｼｯｸM-PRO" w:eastAsia="HG丸ｺﾞｼｯｸM-PRO" w:hAnsi="HG丸ｺﾞｼｯｸM-PRO"/>
                        </w:rPr>
                        <w:t>おける</w:t>
                      </w:r>
                      <w:r w:rsidRPr="00257D6F">
                        <w:rPr>
                          <w:rFonts w:ascii="HG丸ｺﾞｼｯｸM-PRO" w:eastAsia="HG丸ｺﾞｼｯｸM-PRO" w:hAnsi="HG丸ｺﾞｼｯｸM-PRO" w:hint="eastAsia"/>
                        </w:rPr>
                        <w:t>困難事例について、弁護士</w:t>
                      </w:r>
                      <w:r w:rsidRPr="00257D6F">
                        <w:rPr>
                          <w:rFonts w:ascii="HG丸ｺﾞｼｯｸM-PRO" w:eastAsia="HG丸ｺﾞｼｯｸM-PRO" w:hAnsi="HG丸ｺﾞｼｯｸM-PRO"/>
                        </w:rPr>
                        <w:t>、社会福祉士</w:t>
                      </w:r>
                      <w:r w:rsidRPr="00257D6F">
                        <w:rPr>
                          <w:rFonts w:ascii="HG丸ｺﾞｼｯｸM-PRO" w:eastAsia="HG丸ｺﾞｼｯｸM-PRO" w:hAnsi="HG丸ｺﾞｼｯｸM-PRO" w:hint="eastAsia"/>
                        </w:rPr>
                        <w:t>より</w:t>
                      </w:r>
                      <w:r w:rsidRPr="00257D6F">
                        <w:rPr>
                          <w:rFonts w:ascii="HG丸ｺﾞｼｯｸM-PRO" w:eastAsia="HG丸ｺﾞｼｯｸM-PRO" w:hAnsi="HG丸ｺﾞｼｯｸM-PRO"/>
                        </w:rPr>
                        <w:t>助言を</w:t>
                      </w:r>
                      <w:r w:rsidRPr="00257D6F">
                        <w:rPr>
                          <w:rFonts w:ascii="HG丸ｺﾞｼｯｸM-PRO" w:eastAsia="HG丸ｺﾞｼｯｸM-PRO" w:hAnsi="HG丸ｺﾞｼｯｸM-PRO" w:hint="eastAsia"/>
                        </w:rPr>
                        <w:t>受ける</w:t>
                      </w:r>
                      <w:r w:rsidRPr="00257D6F">
                        <w:rPr>
                          <w:rFonts w:ascii="HG丸ｺﾞｼｯｸM-PRO" w:eastAsia="HG丸ｺﾞｼｯｸM-PRO" w:hAnsi="HG丸ｺﾞｼｯｸM-PRO"/>
                        </w:rPr>
                        <w:t>）</w:t>
                      </w:r>
                    </w:p>
                    <w:p w14:paraId="3BE02FEC"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市町村指導の実施</w:t>
                      </w:r>
                      <w:r w:rsidRPr="00257D6F">
                        <w:rPr>
                          <w:rFonts w:ascii="HG丸ｺﾞｼｯｸM-PRO" w:eastAsia="HG丸ｺﾞｼｯｸM-PRO" w:hAnsi="HG丸ｺﾞｼｯｸM-PRO" w:hint="eastAsia"/>
                        </w:rPr>
                        <w:t>（障害者総合支援法</w:t>
                      </w:r>
                      <w:r w:rsidRPr="00257D6F">
                        <w:rPr>
                          <w:rFonts w:ascii="HG丸ｺﾞｼｯｸM-PRO" w:eastAsia="HG丸ｺﾞｼｯｸM-PRO" w:hAnsi="HG丸ｺﾞｼｯｸM-PRO"/>
                        </w:rPr>
                        <w:t>等による市町村指導等において、</w:t>
                      </w:r>
                      <w:r w:rsidRPr="00257D6F">
                        <w:rPr>
                          <w:rFonts w:ascii="HG丸ｺﾞｼｯｸM-PRO" w:eastAsia="HG丸ｺﾞｼｯｸM-PRO" w:hAnsi="HG丸ｺﾞｼｯｸM-PRO" w:hint="eastAsia"/>
                        </w:rPr>
                        <w:t>虐待に関する</w:t>
                      </w:r>
                      <w:r w:rsidRPr="00257D6F">
                        <w:rPr>
                          <w:rFonts w:ascii="HG丸ｺﾞｼｯｸM-PRO" w:eastAsia="HG丸ｺﾞｼｯｸM-PRO" w:hAnsi="HG丸ｺﾞｼｯｸM-PRO"/>
                        </w:rPr>
                        <w:t>項目</w:t>
                      </w:r>
                      <w:r w:rsidRPr="00257D6F">
                        <w:rPr>
                          <w:rFonts w:ascii="HG丸ｺﾞｼｯｸM-PRO" w:eastAsia="HG丸ｺﾞｼｯｸM-PRO" w:hAnsi="HG丸ｺﾞｼｯｸM-PRO" w:hint="eastAsia"/>
                        </w:rPr>
                        <w:t>の</w:t>
                      </w:r>
                      <w:r w:rsidRPr="00257D6F">
                        <w:rPr>
                          <w:rFonts w:ascii="HG丸ｺﾞｼｯｸM-PRO" w:eastAsia="HG丸ｺﾞｼｯｸM-PRO" w:hAnsi="HG丸ｺﾞｼｯｸM-PRO"/>
                        </w:rPr>
                        <w:t>実地指導</w:t>
                      </w:r>
                      <w:r w:rsidRPr="00257D6F">
                        <w:rPr>
                          <w:rFonts w:ascii="HG丸ｺﾞｼｯｸM-PRO" w:eastAsia="HG丸ｺﾞｼｯｸM-PRO" w:hAnsi="HG丸ｺﾞｼｯｸM-PRO" w:hint="eastAsia"/>
                        </w:rPr>
                        <w:t>）</w:t>
                      </w:r>
                    </w:p>
                    <w:p w14:paraId="229B367F"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②施設従事者等による</w:t>
                      </w:r>
                      <w:r w:rsidRPr="00257D6F">
                        <w:rPr>
                          <w:rFonts w:ascii="HG丸ｺﾞｼｯｸM-PRO" w:eastAsia="HG丸ｺﾞｼｯｸM-PRO" w:hAnsi="HG丸ｺﾞｼｯｸM-PRO"/>
                        </w:rPr>
                        <w:t>虐待の防止</w:t>
                      </w:r>
                      <w:r w:rsidRPr="00257D6F">
                        <w:rPr>
                          <w:rFonts w:ascii="HG丸ｺﾞｼｯｸM-PRO" w:eastAsia="HG丸ｺﾞｼｯｸM-PRO" w:hAnsi="HG丸ｺﾞｼｯｸM-PRO" w:hint="eastAsia"/>
                        </w:rPr>
                        <w:t>に向けた</w:t>
                      </w:r>
                      <w:r w:rsidRPr="00257D6F">
                        <w:rPr>
                          <w:rFonts w:ascii="HG丸ｺﾞｼｯｸM-PRO" w:eastAsia="HG丸ｺﾞｼｯｸM-PRO" w:hAnsi="HG丸ｺﾞｼｯｸM-PRO"/>
                        </w:rPr>
                        <w:t>取組み</w:t>
                      </w:r>
                    </w:p>
                    <w:p w14:paraId="37865DBC"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・障がい福祉サービス事業所職員向け虐待防止研修の実施</w:t>
                      </w:r>
                    </w:p>
                    <w:p w14:paraId="38C6C698" w14:textId="77777777" w:rsidR="00D20F27"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・障がい福祉サービス事業所に対する実地指導</w:t>
                      </w:r>
                    </w:p>
                    <w:p w14:paraId="3CBD9221" w14:textId="77777777" w:rsidR="00D20F27" w:rsidRPr="00E40A95" w:rsidRDefault="00D20F27" w:rsidP="00CB52FA">
                      <w:pPr>
                        <w:spacing w:line="300" w:lineRule="exact"/>
                        <w:ind w:left="210" w:hangingChars="100" w:hanging="210"/>
                        <w:jc w:val="left"/>
                        <w:rPr>
                          <w:rFonts w:ascii="HG丸ｺﾞｼｯｸM-PRO" w:eastAsia="HG丸ｺﾞｼｯｸM-PRO" w:hAnsi="HG丸ｺﾞｼｯｸM-PRO"/>
                        </w:rPr>
                      </w:pPr>
                      <w:r w:rsidRPr="00E40A95">
                        <w:rPr>
                          <w:rFonts w:ascii="HG丸ｺﾞｼｯｸM-PRO" w:eastAsia="HG丸ｺﾞｼｯｸM-PRO" w:hAnsi="HG丸ｺﾞｼｯｸM-PRO" w:hint="eastAsia"/>
                        </w:rPr>
                        <w:t>・専門</w:t>
                      </w:r>
                      <w:r w:rsidRPr="00E40A95">
                        <w:rPr>
                          <w:rFonts w:ascii="HG丸ｺﾞｼｯｸM-PRO" w:eastAsia="HG丸ｺﾞｼｯｸM-PRO" w:hAnsi="HG丸ｺﾞｼｯｸM-PRO"/>
                        </w:rPr>
                        <w:t>委員会の活用</w:t>
                      </w:r>
                      <w:r w:rsidRPr="00E40A95">
                        <w:rPr>
                          <w:rFonts w:ascii="HG丸ｺﾞｼｯｸM-PRO" w:eastAsia="HG丸ｺﾞｼｯｸM-PRO" w:hAnsi="HG丸ｺﾞｼｯｸM-PRO" w:hint="eastAsia"/>
                        </w:rPr>
                        <w:t>（大阪府</w:t>
                      </w:r>
                      <w:r w:rsidRPr="00E40A95">
                        <w:rPr>
                          <w:rFonts w:ascii="HG丸ｺﾞｼｯｸM-PRO" w:eastAsia="HG丸ｺﾞｼｯｸM-PRO" w:hAnsi="HG丸ｺﾞｼｯｸM-PRO"/>
                        </w:rPr>
                        <w:t>所管の障がい福祉サービス事業所等</w:t>
                      </w:r>
                      <w:r w:rsidRPr="00E40A95">
                        <w:rPr>
                          <w:rFonts w:ascii="HG丸ｺﾞｼｯｸM-PRO" w:eastAsia="HG丸ｺﾞｼｯｸM-PRO" w:hAnsi="HG丸ｺﾞｼｯｸM-PRO" w:hint="eastAsia"/>
                        </w:rPr>
                        <w:t>において</w:t>
                      </w:r>
                      <w:r w:rsidRPr="00E40A95">
                        <w:rPr>
                          <w:rFonts w:ascii="HG丸ｺﾞｼｯｸM-PRO" w:eastAsia="HG丸ｺﾞｼｯｸM-PRO" w:hAnsi="HG丸ｺﾞｼｯｸM-PRO"/>
                        </w:rPr>
                        <w:t>相談が必要な</w:t>
                      </w:r>
                      <w:r w:rsidRPr="00E40A95">
                        <w:rPr>
                          <w:rFonts w:ascii="HG丸ｺﾞｼｯｸM-PRO" w:eastAsia="HG丸ｺﾞｼｯｸM-PRO" w:hAnsi="HG丸ｺﾞｼｯｸM-PRO" w:hint="eastAsia"/>
                        </w:rPr>
                        <w:t>案件</w:t>
                      </w:r>
                      <w:r w:rsidRPr="00E40A95">
                        <w:rPr>
                          <w:rFonts w:ascii="HG丸ｺﾞｼｯｸM-PRO" w:eastAsia="HG丸ｺﾞｼｯｸM-PRO" w:hAnsi="HG丸ｺﾞｼｯｸM-PRO"/>
                        </w:rPr>
                        <w:t>が発生した場合</w:t>
                      </w:r>
                      <w:r w:rsidRPr="00E40A95">
                        <w:rPr>
                          <w:rFonts w:ascii="HG丸ｺﾞｼｯｸM-PRO" w:eastAsia="HG丸ｺﾞｼｯｸM-PRO" w:hAnsi="HG丸ｺﾞｼｯｸM-PRO" w:hint="eastAsia"/>
                        </w:rPr>
                        <w:t>）</w:t>
                      </w:r>
                    </w:p>
                    <w:p w14:paraId="4F9BDED1"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③その他</w:t>
                      </w:r>
                    </w:p>
                    <w:p w14:paraId="29BFE82C" w14:textId="77777777" w:rsidR="00D20F27" w:rsidRPr="00C051BD" w:rsidRDefault="00D20F27" w:rsidP="00D20F27">
                      <w:pPr>
                        <w:spacing w:line="300" w:lineRule="exact"/>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・近畿府県障がい者虐待防止担当者との情報交換会の開催</w:t>
                      </w:r>
                    </w:p>
                    <w:p w14:paraId="423A9735"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・虐待の早期発見、未然防止のための啓発用リーフレットの作成・配付</w:t>
                      </w:r>
                    </w:p>
                    <w:p w14:paraId="5CC7A112"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・使用者虐待における労働局との連携、DV対応、</w:t>
                      </w:r>
                      <w:r w:rsidRPr="00257D6F">
                        <w:rPr>
                          <w:rFonts w:ascii="HG丸ｺﾞｼｯｸM-PRO" w:eastAsia="HG丸ｺﾞｼｯｸM-PRO" w:hAnsi="HG丸ｺﾞｼｯｸM-PRO"/>
                        </w:rPr>
                        <w:t>成年後見</w:t>
                      </w:r>
                      <w:r w:rsidRPr="00257D6F">
                        <w:rPr>
                          <w:rFonts w:ascii="HG丸ｺﾞｼｯｸM-PRO" w:eastAsia="HG丸ｺﾞｼｯｸM-PRO" w:hAnsi="HG丸ｺﾞｼｯｸM-PRO" w:hint="eastAsia"/>
                        </w:rPr>
                        <w:t>における連携</w:t>
                      </w:r>
                    </w:p>
                    <w:p w14:paraId="717B210D" w14:textId="77777777" w:rsidR="00D20F27" w:rsidRPr="00257D6F" w:rsidRDefault="00D20F27" w:rsidP="00D20F27">
                      <w:pPr>
                        <w:spacing w:line="300" w:lineRule="exact"/>
                        <w:ind w:left="210" w:hangingChars="100" w:hanging="210"/>
                        <w:jc w:val="left"/>
                        <w:rPr>
                          <w:rFonts w:ascii="HG丸ｺﾞｼｯｸM-PRO" w:eastAsia="HG丸ｺﾞｼｯｸM-PRO" w:hAnsi="HG丸ｺﾞｼｯｸM-PRO"/>
                        </w:rPr>
                      </w:pPr>
                    </w:p>
                    <w:p w14:paraId="1BAFF70C" w14:textId="77777777" w:rsidR="00D20F27" w:rsidRPr="00CE626D" w:rsidRDefault="00D20F27" w:rsidP="00D20F27">
                      <w:pPr>
                        <w:spacing w:line="300" w:lineRule="exact"/>
                        <w:ind w:left="210" w:hangingChars="100" w:hanging="210"/>
                        <w:jc w:val="left"/>
                        <w:rPr>
                          <w:rFonts w:ascii="HG丸ｺﾞｼｯｸM-PRO" w:eastAsia="HG丸ｺﾞｼｯｸM-PRO" w:hAnsi="HG丸ｺﾞｼｯｸM-PRO"/>
                        </w:rPr>
                      </w:pPr>
                      <w:r w:rsidRPr="00CE626D">
                        <w:rPr>
                          <w:rFonts w:ascii="HG丸ｺﾞｼｯｸM-PRO" w:eastAsia="HG丸ｺﾞｼｯｸM-PRO" w:hAnsi="HG丸ｺﾞｼｯｸM-PRO" w:hint="eastAsia"/>
                        </w:rPr>
                        <w:t>＜掲載URL：</w:t>
                      </w:r>
                      <w:r w:rsidRPr="00CE626D">
                        <w:rPr>
                          <w:rFonts w:ascii="HG丸ｺﾞｼｯｸM-PRO" w:eastAsia="HG丸ｺﾞｼｯｸM-PRO" w:hAnsi="HG丸ｺﾞｼｯｸM-PRO" w:hint="eastAsia"/>
                          <w:kern w:val="0"/>
                        </w:rPr>
                        <w:t>大阪府障がい者自立支援協議会障がい者虐待防止推進部会の概要</w:t>
                      </w:r>
                      <w:r w:rsidRPr="00CE626D">
                        <w:rPr>
                          <w:rFonts w:ascii="HG丸ｺﾞｼｯｸM-PRO" w:eastAsia="HG丸ｺﾞｼｯｸM-PRO" w:hAnsi="HG丸ｺﾞｼｯｸM-PRO" w:hint="eastAsia"/>
                        </w:rPr>
                        <w:t>＞</w:t>
                      </w:r>
                    </w:p>
                    <w:p w14:paraId="00E58F1D" w14:textId="6EE741C5" w:rsidR="00D20F27" w:rsidRDefault="00E816F1" w:rsidP="00CE626D">
                      <w:pPr>
                        <w:spacing w:line="300" w:lineRule="exact"/>
                        <w:jc w:val="left"/>
                      </w:pPr>
                      <w:hyperlink r:id="rId10" w:history="1">
                        <w:r w:rsidR="00CE626D" w:rsidRPr="00CE626D">
                          <w:rPr>
                            <w:rStyle w:val="ad"/>
                            <w:rFonts w:ascii="HG丸ｺﾞｼｯｸM-PRO" w:eastAsia="HG丸ｺﾞｼｯｸM-PRO" w:hAnsi="HG丸ｺﾞｼｯｸM-PRO"/>
                          </w:rPr>
                          <w:t>https://www.pref.osaka.lg.jp/o090050/chiikiseikatsu/shogai-chiki/gyakutaiboushi_bukai.html</w:t>
                        </w:r>
                      </w:hyperlink>
                    </w:p>
                    <w:p w14:paraId="367796D9" w14:textId="77777777" w:rsidR="00CE626D" w:rsidRPr="00CE626D" w:rsidRDefault="00CE626D" w:rsidP="00CE626D">
                      <w:pPr>
                        <w:spacing w:line="300" w:lineRule="exact"/>
                        <w:jc w:val="left"/>
                        <w:rPr>
                          <w:rFonts w:ascii="HG丸ｺﾞｼｯｸM-PRO" w:eastAsia="HG丸ｺﾞｼｯｸM-PRO" w:hAnsi="HG丸ｺﾞｼｯｸM-PRO"/>
                        </w:rPr>
                      </w:pPr>
                    </w:p>
                  </w:txbxContent>
                </v:textbox>
              </v:rect>
            </w:pict>
          </mc:Fallback>
        </mc:AlternateContent>
      </w:r>
      <w:r w:rsidR="007A6FF1" w:rsidRPr="00CE069F">
        <w:rPr>
          <w:rFonts w:ascii="HG丸ｺﾞｼｯｸM-PRO" w:eastAsia="HG丸ｺﾞｼｯｸM-PRO" w:hAnsi="HG丸ｺﾞｼｯｸM-PRO"/>
          <w:noProof/>
        </w:rPr>
        <w:drawing>
          <wp:anchor distT="0" distB="0" distL="114300" distR="114300" simplePos="0" relativeHeight="251751936" behindDoc="0" locked="0" layoutInCell="1" allowOverlap="1" wp14:anchorId="2275576E" wp14:editId="3FBB625F">
            <wp:simplePos x="0" y="0"/>
            <wp:positionH relativeFrom="column">
              <wp:posOffset>2971800</wp:posOffset>
            </wp:positionH>
            <wp:positionV relativeFrom="paragraph">
              <wp:posOffset>47625</wp:posOffset>
            </wp:positionV>
            <wp:extent cx="3409950" cy="361950"/>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950" cy="361950"/>
                    </a:xfrm>
                    <a:prstGeom prst="rect">
                      <a:avLst/>
                    </a:prstGeom>
                    <a:noFill/>
                    <a:ln>
                      <a:noFill/>
                    </a:ln>
                  </pic:spPr>
                </pic:pic>
              </a:graphicData>
            </a:graphic>
          </wp:anchor>
        </w:drawing>
      </w:r>
      <w:r w:rsidR="008C19EF" w:rsidRPr="00CE069F">
        <w:rPr>
          <w:noProof/>
        </w:rPr>
        <mc:AlternateContent>
          <mc:Choice Requires="wps">
            <w:drawing>
              <wp:anchor distT="0" distB="0" distL="114300" distR="114300" simplePos="0" relativeHeight="251697664" behindDoc="0" locked="0" layoutInCell="1" allowOverlap="1" wp14:anchorId="4576F678" wp14:editId="13B37A5C">
                <wp:simplePos x="0" y="0"/>
                <wp:positionH relativeFrom="column">
                  <wp:posOffset>0</wp:posOffset>
                </wp:positionH>
                <wp:positionV relativeFrom="paragraph">
                  <wp:posOffset>35275</wp:posOffset>
                </wp:positionV>
                <wp:extent cx="2422566" cy="333375"/>
                <wp:effectExtent l="0" t="0" r="15875" b="28575"/>
                <wp:wrapNone/>
                <wp:docPr id="24" name="正方形/長方形 24"/>
                <wp:cNvGraphicFramePr/>
                <a:graphic xmlns:a="http://schemas.openxmlformats.org/drawingml/2006/main">
                  <a:graphicData uri="http://schemas.microsoft.com/office/word/2010/wordprocessingShape">
                    <wps:wsp>
                      <wps:cNvSpPr/>
                      <wps:spPr>
                        <a:xfrm>
                          <a:off x="0" y="0"/>
                          <a:ext cx="2422566" cy="333375"/>
                        </a:xfrm>
                        <a:prstGeom prst="rect">
                          <a:avLst/>
                        </a:prstGeom>
                        <a:solidFill>
                          <a:srgbClr val="4F81BD"/>
                        </a:solidFill>
                        <a:ln w="25400" cap="flat" cmpd="sng" algn="ctr">
                          <a:solidFill>
                            <a:srgbClr val="4F81BD">
                              <a:shade val="50000"/>
                            </a:srgbClr>
                          </a:solidFill>
                          <a:prstDash val="solid"/>
                        </a:ln>
                        <a:effectLst/>
                      </wps:spPr>
                      <wps:txbx>
                        <w:txbxContent>
                          <w:p w14:paraId="6FB91851" w14:textId="429453B4" w:rsidR="001929F7" w:rsidRPr="00DD14BF" w:rsidRDefault="001929F7" w:rsidP="001929F7">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3A73AE">
                              <w:rPr>
                                <w:rFonts w:ascii="HG丸ｺﾞｼｯｸM-PRO" w:eastAsia="HG丸ｺﾞｼｯｸM-PRO" w:hAnsi="HG丸ｺﾞｼｯｸM-PRO" w:hint="eastAsia"/>
                                <w:b/>
                                <w:color w:val="FFFFFF" w:themeColor="background1"/>
                              </w:rPr>
                              <w:t>６</w:t>
                            </w:r>
                            <w:r>
                              <w:rPr>
                                <w:rFonts w:ascii="HG丸ｺﾞｼｯｸM-PRO" w:eastAsia="HG丸ｺﾞｼｯｸM-PRO" w:hAnsi="HG丸ｺﾞｼｯｸM-PRO" w:hint="eastAsia"/>
                                <w:b/>
                                <w:color w:val="FFFFFF" w:themeColor="background1"/>
                              </w:rPr>
                              <w:t>年度</w:t>
                            </w:r>
                            <w:r w:rsidRPr="00CE3C49">
                              <w:rPr>
                                <w:rFonts w:ascii="HG丸ｺﾞｼｯｸM-PRO" w:eastAsia="HG丸ｺﾞｼｯｸM-PRO" w:hAnsi="HG丸ｺﾞｼｯｸM-PRO" w:hint="eastAsia"/>
                                <w:b/>
                                <w:color w:val="FFFFFF" w:themeColor="background1"/>
                              </w:rPr>
                              <w:t>の</w:t>
                            </w:r>
                            <w:r w:rsidRPr="00DD14BF">
                              <w:rPr>
                                <w:rFonts w:ascii="HG丸ｺﾞｼｯｸM-PRO" w:eastAsia="HG丸ｺﾞｼｯｸM-PRO" w:hAnsi="HG丸ｺﾞｼｯｸM-PRO" w:hint="eastAsia"/>
                                <w:b/>
                                <w:color w:val="FFFFFF" w:themeColor="background1"/>
                              </w:rPr>
                              <w:t>開催実績</w:t>
                            </w:r>
                          </w:p>
                          <w:p w14:paraId="2AE6DFC0" w14:textId="77777777" w:rsidR="001929F7" w:rsidRPr="00DD14BF" w:rsidRDefault="001929F7" w:rsidP="001929F7">
                            <w:pPr>
                              <w:jc w:val="left"/>
                              <w:rPr>
                                <w:rFonts w:ascii="HG丸ｺﾞｼｯｸM-PRO" w:eastAsia="HG丸ｺﾞｼｯｸM-PRO" w:hAnsi="HG丸ｺﾞｼｯｸM-PRO"/>
                                <w:b/>
                                <w:color w:val="FFFFFF" w:themeColor="background1"/>
                              </w:rPr>
                            </w:pPr>
                          </w:p>
                          <w:p w14:paraId="76229A32" w14:textId="77777777" w:rsidR="001929F7" w:rsidRPr="00DD14BF" w:rsidRDefault="001929F7" w:rsidP="001929F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6F678" id="正方形/長方形 24" o:spid="_x0000_s1050" style="position:absolute;margin-left:0;margin-top:2.8pt;width:190.75pt;height:26.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" fillcolor="#4f81bd" strokecolor="#385d8a" strokeweight="2pt">
                <v:textbox>
                  <w:txbxContent>
                    <w:p w14:paraId="6FB91851" w14:textId="429453B4" w:rsidR="001929F7" w:rsidRPr="00DD14BF" w:rsidRDefault="001929F7" w:rsidP="001929F7">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3A73AE">
                        <w:rPr>
                          <w:rFonts w:ascii="HG丸ｺﾞｼｯｸM-PRO" w:eastAsia="HG丸ｺﾞｼｯｸM-PRO" w:hAnsi="HG丸ｺﾞｼｯｸM-PRO" w:hint="eastAsia"/>
                          <w:b/>
                          <w:color w:val="FFFFFF" w:themeColor="background1"/>
                        </w:rPr>
                        <w:t>６</w:t>
                      </w:r>
                      <w:r>
                        <w:rPr>
                          <w:rFonts w:ascii="HG丸ｺﾞｼｯｸM-PRO" w:eastAsia="HG丸ｺﾞｼｯｸM-PRO" w:hAnsi="HG丸ｺﾞｼｯｸM-PRO" w:hint="eastAsia"/>
                          <w:b/>
                          <w:color w:val="FFFFFF" w:themeColor="background1"/>
                        </w:rPr>
                        <w:t>年度</w:t>
                      </w:r>
                      <w:r w:rsidRPr="00CE3C49">
                        <w:rPr>
                          <w:rFonts w:ascii="HG丸ｺﾞｼｯｸM-PRO" w:eastAsia="HG丸ｺﾞｼｯｸM-PRO" w:hAnsi="HG丸ｺﾞｼｯｸM-PRO" w:hint="eastAsia"/>
                          <w:b/>
                          <w:color w:val="FFFFFF" w:themeColor="background1"/>
                        </w:rPr>
                        <w:t>の</w:t>
                      </w:r>
                      <w:r w:rsidRPr="00DD14BF">
                        <w:rPr>
                          <w:rFonts w:ascii="HG丸ｺﾞｼｯｸM-PRO" w:eastAsia="HG丸ｺﾞｼｯｸM-PRO" w:hAnsi="HG丸ｺﾞｼｯｸM-PRO" w:hint="eastAsia"/>
                          <w:b/>
                          <w:color w:val="FFFFFF" w:themeColor="background1"/>
                        </w:rPr>
                        <w:t>開催実績</w:t>
                      </w:r>
                    </w:p>
                    <w:p w14:paraId="2AE6DFC0" w14:textId="77777777" w:rsidR="001929F7" w:rsidRPr="00DD14BF" w:rsidRDefault="001929F7" w:rsidP="001929F7">
                      <w:pPr>
                        <w:jc w:val="left"/>
                        <w:rPr>
                          <w:rFonts w:ascii="HG丸ｺﾞｼｯｸM-PRO" w:eastAsia="HG丸ｺﾞｼｯｸM-PRO" w:hAnsi="HG丸ｺﾞｼｯｸM-PRO"/>
                          <w:b/>
                          <w:color w:val="FFFFFF" w:themeColor="background1"/>
                        </w:rPr>
                      </w:pPr>
                    </w:p>
                    <w:p w14:paraId="76229A32" w14:textId="77777777" w:rsidR="001929F7" w:rsidRPr="00DD14BF" w:rsidRDefault="001929F7" w:rsidP="001929F7">
                      <w:pPr>
                        <w:jc w:val="left"/>
                        <w:rPr>
                          <w:rFonts w:ascii="HG丸ｺﾞｼｯｸM-PRO" w:eastAsia="HG丸ｺﾞｼｯｸM-PRO" w:hAnsi="HG丸ｺﾞｼｯｸM-PRO"/>
                          <w:b/>
                          <w:color w:val="FFFFFF" w:themeColor="background1"/>
                        </w:rPr>
                      </w:pPr>
                    </w:p>
                  </w:txbxContent>
                </v:textbox>
              </v:rect>
            </w:pict>
          </mc:Fallback>
        </mc:AlternateContent>
      </w:r>
    </w:p>
    <w:p w14:paraId="2683AE7E" w14:textId="78D84515" w:rsidR="001929F7" w:rsidRPr="00CE069F" w:rsidRDefault="001929F7" w:rsidP="001929F7">
      <w:pPr>
        <w:widowControl/>
        <w:jc w:val="left"/>
      </w:pPr>
    </w:p>
    <w:p w14:paraId="24C9D7C4" w14:textId="77777777" w:rsidR="001929F7" w:rsidRPr="00CE069F" w:rsidRDefault="001929F7" w:rsidP="001929F7">
      <w:pPr>
        <w:widowControl/>
        <w:jc w:val="left"/>
      </w:pPr>
    </w:p>
    <w:p w14:paraId="6E673252" w14:textId="77777777" w:rsidR="001929F7" w:rsidRPr="00CE069F" w:rsidRDefault="001929F7" w:rsidP="001929F7">
      <w:pPr>
        <w:widowControl/>
        <w:jc w:val="left"/>
      </w:pPr>
    </w:p>
    <w:p w14:paraId="080275DE" w14:textId="77777777" w:rsidR="001929F7" w:rsidRPr="00CE069F" w:rsidRDefault="001929F7" w:rsidP="001929F7">
      <w:pPr>
        <w:widowControl/>
        <w:jc w:val="left"/>
      </w:pPr>
    </w:p>
    <w:p w14:paraId="680C6611" w14:textId="739AD364" w:rsidR="001929F7" w:rsidRPr="00CE069F" w:rsidRDefault="001929F7" w:rsidP="009A5F73">
      <w:pPr>
        <w:widowControl/>
        <w:jc w:val="left"/>
      </w:pPr>
    </w:p>
    <w:p w14:paraId="15ACA6D5" w14:textId="1B88E477" w:rsidR="00AE5E03" w:rsidRPr="00CE069F" w:rsidRDefault="00AE5E03" w:rsidP="009A5F73">
      <w:pPr>
        <w:widowControl/>
        <w:jc w:val="left"/>
      </w:pPr>
    </w:p>
    <w:p w14:paraId="6DB16DB6" w14:textId="4ACAE012" w:rsidR="00AE5E03" w:rsidRPr="00CE069F" w:rsidRDefault="00AE5E03" w:rsidP="009A5F73">
      <w:pPr>
        <w:widowControl/>
        <w:jc w:val="left"/>
      </w:pPr>
    </w:p>
    <w:p w14:paraId="6402DD3E" w14:textId="5CEE7108" w:rsidR="00AE5E03" w:rsidRPr="00CE069F" w:rsidRDefault="00AE5E03" w:rsidP="009A5F73">
      <w:pPr>
        <w:widowControl/>
        <w:jc w:val="left"/>
      </w:pPr>
    </w:p>
    <w:p w14:paraId="4273341F" w14:textId="58A35889" w:rsidR="00AE5E03" w:rsidRPr="00CE069F" w:rsidRDefault="00AE5E03" w:rsidP="009A5F73">
      <w:pPr>
        <w:widowControl/>
        <w:jc w:val="left"/>
      </w:pPr>
    </w:p>
    <w:p w14:paraId="0D88605B" w14:textId="43E53BB4" w:rsidR="00AE5E03" w:rsidRPr="00CE069F" w:rsidRDefault="00AE5E03" w:rsidP="009A5F73">
      <w:pPr>
        <w:widowControl/>
        <w:jc w:val="left"/>
      </w:pPr>
    </w:p>
    <w:p w14:paraId="4C304E84" w14:textId="74410DE5" w:rsidR="00AE5E03" w:rsidRPr="00CE069F" w:rsidRDefault="00AE5E03" w:rsidP="009A5F73">
      <w:pPr>
        <w:widowControl/>
        <w:jc w:val="left"/>
      </w:pPr>
    </w:p>
    <w:p w14:paraId="7EBEF243" w14:textId="7E610014" w:rsidR="00AE5E03" w:rsidRPr="00CE069F" w:rsidRDefault="00AE5E03" w:rsidP="009A5F73">
      <w:pPr>
        <w:widowControl/>
        <w:jc w:val="left"/>
      </w:pPr>
    </w:p>
    <w:p w14:paraId="6A4CF653" w14:textId="2592C01F" w:rsidR="00AE5E03" w:rsidRPr="00CE069F" w:rsidRDefault="00AE5E03" w:rsidP="009A5F73">
      <w:pPr>
        <w:widowControl/>
        <w:jc w:val="left"/>
      </w:pPr>
    </w:p>
    <w:p w14:paraId="09E1234E" w14:textId="1D142A19" w:rsidR="00AE5E03" w:rsidRPr="00CE069F" w:rsidRDefault="00AE5E03" w:rsidP="009A5F73">
      <w:pPr>
        <w:widowControl/>
        <w:jc w:val="left"/>
      </w:pPr>
    </w:p>
    <w:p w14:paraId="299FD4DB" w14:textId="73B58BE1" w:rsidR="00AE5E03" w:rsidRPr="00CE069F" w:rsidRDefault="00AE5E03" w:rsidP="009A5F73">
      <w:pPr>
        <w:widowControl/>
        <w:jc w:val="left"/>
      </w:pPr>
    </w:p>
    <w:p w14:paraId="16C42B08" w14:textId="7EB381C8" w:rsidR="00AE5E03" w:rsidRPr="00CE069F" w:rsidRDefault="00AE5E03" w:rsidP="009A5F73">
      <w:pPr>
        <w:widowControl/>
        <w:jc w:val="left"/>
      </w:pPr>
    </w:p>
    <w:p w14:paraId="4786D87B" w14:textId="1B2BC638" w:rsidR="00AE5E03" w:rsidRPr="00CE069F" w:rsidRDefault="00AE5E03" w:rsidP="009A5F73">
      <w:pPr>
        <w:widowControl/>
        <w:jc w:val="left"/>
      </w:pPr>
    </w:p>
    <w:p w14:paraId="79601C85" w14:textId="773313C6" w:rsidR="00AE5E03" w:rsidRPr="00CE069F" w:rsidRDefault="00AE5E03" w:rsidP="009A5F73">
      <w:pPr>
        <w:widowControl/>
        <w:jc w:val="left"/>
      </w:pPr>
    </w:p>
    <w:p w14:paraId="7D8A7DB3" w14:textId="45053616" w:rsidR="00AE5E03" w:rsidRPr="00CE069F" w:rsidRDefault="00AE5E03" w:rsidP="009A5F73">
      <w:pPr>
        <w:widowControl/>
        <w:jc w:val="left"/>
      </w:pPr>
    </w:p>
    <w:p w14:paraId="73F8BFC8" w14:textId="7DE248F9" w:rsidR="0039550E" w:rsidRDefault="0039550E">
      <w:pPr>
        <w:widowControl/>
        <w:jc w:val="left"/>
      </w:pPr>
      <w:r>
        <w:br w:type="page"/>
      </w:r>
    </w:p>
    <w:p w14:paraId="6CBB261D" w14:textId="77777777" w:rsidR="00A25C74" w:rsidRPr="00CE069F" w:rsidRDefault="00A25C74" w:rsidP="00A25C74">
      <w:pPr>
        <w:widowControl/>
        <w:jc w:val="left"/>
      </w:pPr>
      <w:r w:rsidRPr="00CE069F">
        <w:rPr>
          <w:noProof/>
        </w:rPr>
        <w:lastRenderedPageBreak/>
        <mc:AlternateContent>
          <mc:Choice Requires="wps">
            <w:drawing>
              <wp:anchor distT="0" distB="0" distL="114300" distR="114300" simplePos="0" relativeHeight="251773440" behindDoc="0" locked="0" layoutInCell="1" allowOverlap="1" wp14:anchorId="26319854" wp14:editId="57AD8DFB">
                <wp:simplePos x="0" y="0"/>
                <wp:positionH relativeFrom="margin">
                  <wp:align>left</wp:align>
                </wp:positionH>
                <wp:positionV relativeFrom="paragraph">
                  <wp:posOffset>13970</wp:posOffset>
                </wp:positionV>
                <wp:extent cx="5648325" cy="333375"/>
                <wp:effectExtent l="0" t="0" r="28575" b="28575"/>
                <wp:wrapNone/>
                <wp:docPr id="52" name="正方形/長方形 52"/>
                <wp:cNvGraphicFramePr/>
                <a:graphic xmlns:a="http://schemas.openxmlformats.org/drawingml/2006/main">
                  <a:graphicData uri="http://schemas.microsoft.com/office/word/2010/wordprocessingShape">
                    <wps:wsp>
                      <wps:cNvSpPr/>
                      <wps:spPr>
                        <a:xfrm>
                          <a:off x="0" y="0"/>
                          <a:ext cx="5648325" cy="333375"/>
                        </a:xfrm>
                        <a:prstGeom prst="rect">
                          <a:avLst/>
                        </a:prstGeom>
                        <a:solidFill>
                          <a:srgbClr val="4F81BD"/>
                        </a:solidFill>
                        <a:ln w="25400" cap="flat" cmpd="sng" algn="ctr">
                          <a:solidFill>
                            <a:srgbClr val="4F81BD">
                              <a:shade val="50000"/>
                            </a:srgbClr>
                          </a:solidFill>
                          <a:prstDash val="solid"/>
                        </a:ln>
                        <a:effectLst/>
                      </wps:spPr>
                      <wps:txbx>
                        <w:txbxContent>
                          <w:p w14:paraId="21863DAE" w14:textId="77777777" w:rsidR="00A25C74" w:rsidRPr="003F1CF4" w:rsidRDefault="00A25C74" w:rsidP="00A25C74">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地域支援推進部会</w:t>
                            </w:r>
                            <w:r w:rsidRPr="009A312A">
                              <w:rPr>
                                <w:rFonts w:ascii="HG丸ｺﾞｼｯｸM-PRO" w:eastAsia="HG丸ｺﾞｼｯｸM-PRO" w:hAnsi="HG丸ｺﾞｼｯｸM-PRO" w:hint="eastAsia"/>
                                <w:b/>
                                <w:color w:val="FFFFFF" w:themeColor="background1"/>
                              </w:rPr>
                              <w:t>（精神障がい者地域移行推進WG・基盤整備促進WG</w:t>
                            </w:r>
                            <w:r w:rsidRPr="009A312A">
                              <w:rPr>
                                <w:rFonts w:ascii="HG丸ｺﾞｼｯｸM-PRO" w:eastAsia="HG丸ｺﾞｼｯｸM-PRO" w:hAnsi="HG丸ｺﾞｼｯｸM-PRO" w:hint="eastAsia"/>
                                <w:b/>
                                <w:color w:val="FFFFFF" w:themeColor="background1"/>
                                <w:kern w:val="0"/>
                              </w:rPr>
                              <w:t>含む）</w:t>
                            </w:r>
                          </w:p>
                          <w:p w14:paraId="35F8EEDD" w14:textId="77777777" w:rsidR="00A25C74" w:rsidRPr="00C37D26" w:rsidRDefault="00A25C74" w:rsidP="00A25C7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19854" id="正方形/長方形 52" o:spid="_x0000_s1051" style="position:absolute;margin-left:0;margin-top:1.1pt;width:444.75pt;height:26.25pt;z-index:251773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" fillcolor="#4f81bd" strokecolor="#385d8a" strokeweight="2pt">
                <v:textbox>
                  <w:txbxContent>
                    <w:p w14:paraId="21863DAE" w14:textId="77777777" w:rsidR="00A25C74" w:rsidRPr="003F1CF4" w:rsidRDefault="00A25C74" w:rsidP="00A25C74">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地域支援推進部会</w:t>
                      </w:r>
                      <w:r w:rsidRPr="009A312A">
                        <w:rPr>
                          <w:rFonts w:ascii="HG丸ｺﾞｼｯｸM-PRO" w:eastAsia="HG丸ｺﾞｼｯｸM-PRO" w:hAnsi="HG丸ｺﾞｼｯｸM-PRO" w:hint="eastAsia"/>
                          <w:b/>
                          <w:color w:val="FFFFFF" w:themeColor="background1"/>
                        </w:rPr>
                        <w:t>（精神障がい者地域移行推進WG・基盤整備促進WG</w:t>
                      </w:r>
                      <w:r w:rsidRPr="009A312A">
                        <w:rPr>
                          <w:rFonts w:ascii="HG丸ｺﾞｼｯｸM-PRO" w:eastAsia="HG丸ｺﾞｼｯｸM-PRO" w:hAnsi="HG丸ｺﾞｼｯｸM-PRO" w:hint="eastAsia"/>
                          <w:b/>
                          <w:color w:val="FFFFFF" w:themeColor="background1"/>
                          <w:kern w:val="0"/>
                        </w:rPr>
                        <w:t>含む）</w:t>
                      </w:r>
                    </w:p>
                    <w:p w14:paraId="35F8EEDD" w14:textId="77777777" w:rsidR="00A25C74" w:rsidRPr="00C37D26" w:rsidRDefault="00A25C74" w:rsidP="00A25C7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p>
                  </w:txbxContent>
                </v:textbox>
                <w10:wrap anchorx="margin"/>
              </v:rect>
            </w:pict>
          </mc:Fallback>
        </mc:AlternateContent>
      </w:r>
      <w:r w:rsidRPr="00CE069F">
        <w:rPr>
          <w:noProof/>
        </w:rPr>
        <mc:AlternateContent>
          <mc:Choice Requires="wps">
            <w:drawing>
              <wp:anchor distT="0" distB="0" distL="114300" distR="114300" simplePos="0" relativeHeight="251778560" behindDoc="1" locked="0" layoutInCell="1" allowOverlap="1" wp14:anchorId="382CAA41" wp14:editId="248C51D0">
                <wp:simplePos x="0" y="0"/>
                <wp:positionH relativeFrom="margin">
                  <wp:align>left</wp:align>
                </wp:positionH>
                <wp:positionV relativeFrom="paragraph">
                  <wp:posOffset>9525</wp:posOffset>
                </wp:positionV>
                <wp:extent cx="9566521" cy="1333500"/>
                <wp:effectExtent l="0" t="0" r="15875" b="19050"/>
                <wp:wrapNone/>
                <wp:docPr id="51" name="正方形/長方形 51"/>
                <wp:cNvGraphicFramePr/>
                <a:graphic xmlns:a="http://schemas.openxmlformats.org/drawingml/2006/main">
                  <a:graphicData uri="http://schemas.microsoft.com/office/word/2010/wordprocessingShape">
                    <wps:wsp>
                      <wps:cNvSpPr/>
                      <wps:spPr>
                        <a:xfrm>
                          <a:off x="0" y="0"/>
                          <a:ext cx="9566521" cy="1333500"/>
                        </a:xfrm>
                        <a:prstGeom prst="rect">
                          <a:avLst/>
                        </a:prstGeom>
                        <a:solidFill>
                          <a:sysClr val="window" lastClr="FFFFFF"/>
                        </a:solidFill>
                        <a:ln w="9525" cap="flat" cmpd="sng" algn="ctr">
                          <a:solidFill>
                            <a:sysClr val="windowText" lastClr="000000"/>
                          </a:solidFill>
                          <a:prstDash val="solid"/>
                        </a:ln>
                        <a:effectLst/>
                      </wps:spPr>
                      <wps:txbx>
                        <w:txbxContent>
                          <w:p w14:paraId="29F066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87214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913F7D0" w14:textId="77777777"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8735EF">
                              <w:rPr>
                                <w:rFonts w:ascii="HG丸ｺﾞｼｯｸM-PRO" w:eastAsia="HG丸ｺﾞｼｯｸM-PRO" w:hAnsi="HG丸ｺﾞｼｯｸM-PRO" w:hint="eastAsia"/>
                              </w:rPr>
                              <w:t>年度中の到達目標＞</w:t>
                            </w:r>
                          </w:p>
                          <w:p w14:paraId="5E168C53" w14:textId="77777777" w:rsidR="00A25C74" w:rsidRPr="008735EF" w:rsidRDefault="00A25C74" w:rsidP="00A25C74">
                            <w:pPr>
                              <w:spacing w:line="300" w:lineRule="exact"/>
                              <w:ind w:leftChars="100" w:left="210" w:firstLineChars="100" w:firstLine="210"/>
                              <w:jc w:val="left"/>
                              <w:rPr>
                                <w:rFonts w:ascii="HG丸ｺﾞｼｯｸM-PRO" w:eastAsia="HG丸ｺﾞｼｯｸM-PRO" w:hAnsi="HG丸ｺﾞｼｯｸM-PRO"/>
                              </w:rPr>
                            </w:pPr>
                            <w:r w:rsidRPr="008735EF">
                              <w:rPr>
                                <w:rFonts w:ascii="HG丸ｺﾞｼｯｸM-PRO" w:eastAsia="HG丸ｺﾞｼｯｸM-PRO" w:hAnsi="HG丸ｺﾞｼｯｸM-PRO" w:hint="eastAsia"/>
                              </w:rPr>
                              <w:t>第</w:t>
                            </w:r>
                            <w:r>
                              <w:rPr>
                                <w:rFonts w:ascii="HG丸ｺﾞｼｯｸM-PRO" w:eastAsia="HG丸ｺﾞｼｯｸM-PRO" w:hAnsi="HG丸ｺﾞｼｯｸM-PRO" w:hint="eastAsia"/>
                              </w:rPr>
                              <w:t>５</w:t>
                            </w:r>
                            <w:r w:rsidRPr="008735EF">
                              <w:rPr>
                                <w:rFonts w:ascii="HG丸ｺﾞｼｯｸM-PRO" w:eastAsia="HG丸ｺﾞｼｯｸM-PRO" w:hAnsi="HG丸ｺﾞｼｯｸM-PRO" w:hint="eastAsia"/>
                              </w:rPr>
                              <w:t>次大阪府</w:t>
                            </w:r>
                            <w:r w:rsidRPr="008735EF">
                              <w:rPr>
                                <w:rFonts w:ascii="HG丸ｺﾞｼｯｸM-PRO" w:eastAsia="HG丸ｺﾞｼｯｸM-PRO" w:hAnsi="HG丸ｺﾞｼｯｸM-PRO"/>
                              </w:rPr>
                              <w:t>障</w:t>
                            </w:r>
                            <w:r>
                              <w:rPr>
                                <w:rFonts w:ascii="HG丸ｺﾞｼｯｸM-PRO" w:eastAsia="HG丸ｺﾞｼｯｸM-PRO" w:hAnsi="HG丸ｺﾞｼｯｸM-PRO" w:hint="eastAsia"/>
                              </w:rPr>
                              <w:t>がい者計画</w:t>
                            </w:r>
                            <w:r w:rsidRPr="008735EF">
                              <w:rPr>
                                <w:rFonts w:ascii="HG丸ｺﾞｼｯｸM-PRO" w:eastAsia="HG丸ｺﾞｼｯｸM-PRO" w:hAnsi="HG丸ｺﾞｼｯｸM-PRO" w:hint="eastAsia"/>
                              </w:rPr>
                              <w:t>の最重点施策である「入所施設や精神科病院からの地域生活への移行の推進」を</w:t>
                            </w:r>
                            <w:r w:rsidRPr="008735EF">
                              <w:rPr>
                                <w:rFonts w:ascii="HG丸ｺﾞｼｯｸM-PRO" w:eastAsia="HG丸ｺﾞｼｯｸM-PRO" w:hAnsi="HG丸ｺﾞｼｯｸM-PRO"/>
                              </w:rPr>
                              <w:t>着実に進めるため、</w:t>
                            </w:r>
                            <w:r w:rsidRPr="008735EF">
                              <w:rPr>
                                <w:rFonts w:ascii="HG丸ｺﾞｼｯｸM-PRO" w:eastAsia="HG丸ｺﾞｼｯｸM-PRO" w:hAnsi="HG丸ｺﾞｼｯｸM-PRO" w:hint="eastAsia"/>
                              </w:rPr>
                              <w:t>府</w:t>
                            </w:r>
                            <w:r w:rsidRPr="008735EF">
                              <w:rPr>
                                <w:rFonts w:ascii="HG丸ｺﾞｼｯｸM-PRO" w:eastAsia="HG丸ｺﾞｼｯｸM-PRO" w:hAnsi="HG丸ｺﾞｼｯｸM-PRO"/>
                              </w:rPr>
                              <w:t>の取組</w:t>
                            </w:r>
                            <w:r w:rsidRPr="008735EF">
                              <w:rPr>
                                <w:rFonts w:ascii="HG丸ｺﾞｼｯｸM-PRO" w:eastAsia="HG丸ｺﾞｼｯｸM-PRO" w:hAnsi="HG丸ｺﾞｼｯｸM-PRO" w:hint="eastAsia"/>
                              </w:rPr>
                              <w:t>内容</w:t>
                            </w:r>
                            <w:r w:rsidRPr="008735EF">
                              <w:rPr>
                                <w:rFonts w:ascii="HG丸ｺﾞｼｯｸM-PRO" w:eastAsia="HG丸ｺﾞｼｯｸM-PRO" w:hAnsi="HG丸ｺﾞｼｯｸM-PRO"/>
                              </w:rPr>
                              <w:t>及び</w:t>
                            </w:r>
                            <w:r>
                              <w:rPr>
                                <w:rFonts w:ascii="HG丸ｺﾞｼｯｸM-PRO" w:eastAsia="HG丸ｺﾞｼｯｸM-PRO" w:hAnsi="HG丸ｺﾞｼｯｸM-PRO" w:hint="eastAsia"/>
                              </w:rPr>
                              <w:t>市町村の取組み等の状況把握</w:t>
                            </w:r>
                            <w:r>
                              <w:rPr>
                                <w:rFonts w:ascii="HG丸ｺﾞｼｯｸM-PRO" w:eastAsia="HG丸ｺﾞｼｯｸM-PRO" w:hAnsi="HG丸ｺﾞｼｯｸM-PRO"/>
                              </w:rPr>
                              <w:t>と課題</w:t>
                            </w:r>
                            <w:r>
                              <w:rPr>
                                <w:rFonts w:ascii="HG丸ｺﾞｼｯｸM-PRO" w:eastAsia="HG丸ｺﾞｼｯｸM-PRO" w:hAnsi="HG丸ｺﾞｼｯｸM-PRO" w:hint="eastAsia"/>
                              </w:rPr>
                              <w:t>整理</w:t>
                            </w:r>
                            <w:r>
                              <w:rPr>
                                <w:rFonts w:ascii="HG丸ｺﾞｼｯｸM-PRO" w:eastAsia="HG丸ｺﾞｼｯｸM-PRO" w:hAnsi="HG丸ｺﾞｼｯｸM-PRO"/>
                              </w:rPr>
                              <w:t>を行い</w:t>
                            </w:r>
                            <w:r>
                              <w:rPr>
                                <w:rFonts w:ascii="HG丸ｺﾞｼｯｸM-PRO" w:eastAsia="HG丸ｺﾞｼｯｸM-PRO" w:hAnsi="HG丸ｺﾞｼｯｸM-PRO" w:hint="eastAsia"/>
                              </w:rPr>
                              <w:t>、</w:t>
                            </w:r>
                            <w:r w:rsidRPr="008735EF">
                              <w:rPr>
                                <w:rFonts w:ascii="HG丸ｺﾞｼｯｸM-PRO" w:eastAsia="HG丸ｺﾞｼｯｸM-PRO" w:hAnsi="HG丸ｺﾞｼｯｸM-PRO" w:hint="eastAsia"/>
                              </w:rPr>
                              <w:t>今後</w:t>
                            </w:r>
                            <w:r w:rsidRPr="008735EF">
                              <w:rPr>
                                <w:rFonts w:ascii="HG丸ｺﾞｼｯｸM-PRO" w:eastAsia="HG丸ｺﾞｼｯｸM-PRO" w:hAnsi="HG丸ｺﾞｼｯｸM-PRO"/>
                              </w:rPr>
                              <w:t>の</w:t>
                            </w:r>
                            <w:r w:rsidRPr="008735EF">
                              <w:rPr>
                                <w:rFonts w:ascii="HG丸ｺﾞｼｯｸM-PRO" w:eastAsia="HG丸ｺﾞｼｯｸM-PRO" w:hAnsi="HG丸ｺﾞｼｯｸM-PRO" w:hint="eastAsia"/>
                              </w:rPr>
                              <w:t>障がい者の地域移行</w:t>
                            </w:r>
                            <w:r w:rsidRPr="008735EF">
                              <w:rPr>
                                <w:rFonts w:ascii="HG丸ｺﾞｼｯｸM-PRO" w:eastAsia="HG丸ｺﾞｼｯｸM-PRO" w:hAnsi="HG丸ｺﾞｼｯｸM-PRO"/>
                              </w:rPr>
                              <w:t>施策に</w:t>
                            </w:r>
                            <w:r>
                              <w:rPr>
                                <w:rFonts w:ascii="HG丸ｺﾞｼｯｸM-PRO" w:eastAsia="HG丸ｺﾞｼｯｸM-PRO" w:hAnsi="HG丸ｺﾞｼｯｸM-PRO" w:hint="eastAsia"/>
                              </w:rPr>
                              <w:t>ついて検討</w:t>
                            </w:r>
                            <w:r>
                              <w:rPr>
                                <w:rFonts w:ascii="HG丸ｺﾞｼｯｸM-PRO" w:eastAsia="HG丸ｺﾞｼｯｸM-PRO" w:hAnsi="HG丸ｺﾞｼｯｸM-PRO"/>
                              </w:rPr>
                              <w:t>する</w:t>
                            </w:r>
                            <w:r w:rsidRPr="008735EF">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CAA41" id="正方形/長方形 51" o:spid="_x0000_s1052" style="position:absolute;margin-left:0;margin-top:.75pt;width:753.25pt;height:105pt;z-index:-251537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" fillcolor="window" strokecolor="windowText">
                <v:textbox>
                  <w:txbxContent>
                    <w:p w14:paraId="29F066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87214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913F7D0" w14:textId="77777777"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8735EF">
                        <w:rPr>
                          <w:rFonts w:ascii="HG丸ｺﾞｼｯｸM-PRO" w:eastAsia="HG丸ｺﾞｼｯｸM-PRO" w:hAnsi="HG丸ｺﾞｼｯｸM-PRO" w:hint="eastAsia"/>
                        </w:rPr>
                        <w:t>年度中の到達目標＞</w:t>
                      </w:r>
                    </w:p>
                    <w:p w14:paraId="5E168C53" w14:textId="77777777" w:rsidR="00A25C74" w:rsidRPr="008735EF" w:rsidRDefault="00A25C74" w:rsidP="00A25C74">
                      <w:pPr>
                        <w:spacing w:line="300" w:lineRule="exact"/>
                        <w:ind w:leftChars="100" w:left="210" w:firstLineChars="100" w:firstLine="210"/>
                        <w:jc w:val="left"/>
                        <w:rPr>
                          <w:rFonts w:ascii="HG丸ｺﾞｼｯｸM-PRO" w:eastAsia="HG丸ｺﾞｼｯｸM-PRO" w:hAnsi="HG丸ｺﾞｼｯｸM-PRO"/>
                        </w:rPr>
                      </w:pPr>
                      <w:r w:rsidRPr="008735EF">
                        <w:rPr>
                          <w:rFonts w:ascii="HG丸ｺﾞｼｯｸM-PRO" w:eastAsia="HG丸ｺﾞｼｯｸM-PRO" w:hAnsi="HG丸ｺﾞｼｯｸM-PRO" w:hint="eastAsia"/>
                        </w:rPr>
                        <w:t>第</w:t>
                      </w:r>
                      <w:r>
                        <w:rPr>
                          <w:rFonts w:ascii="HG丸ｺﾞｼｯｸM-PRO" w:eastAsia="HG丸ｺﾞｼｯｸM-PRO" w:hAnsi="HG丸ｺﾞｼｯｸM-PRO" w:hint="eastAsia"/>
                        </w:rPr>
                        <w:t>５</w:t>
                      </w:r>
                      <w:r w:rsidRPr="008735EF">
                        <w:rPr>
                          <w:rFonts w:ascii="HG丸ｺﾞｼｯｸM-PRO" w:eastAsia="HG丸ｺﾞｼｯｸM-PRO" w:hAnsi="HG丸ｺﾞｼｯｸM-PRO" w:hint="eastAsia"/>
                        </w:rPr>
                        <w:t>次大阪府</w:t>
                      </w:r>
                      <w:r w:rsidRPr="008735EF">
                        <w:rPr>
                          <w:rFonts w:ascii="HG丸ｺﾞｼｯｸM-PRO" w:eastAsia="HG丸ｺﾞｼｯｸM-PRO" w:hAnsi="HG丸ｺﾞｼｯｸM-PRO"/>
                        </w:rPr>
                        <w:t>障</w:t>
                      </w:r>
                      <w:r>
                        <w:rPr>
                          <w:rFonts w:ascii="HG丸ｺﾞｼｯｸM-PRO" w:eastAsia="HG丸ｺﾞｼｯｸM-PRO" w:hAnsi="HG丸ｺﾞｼｯｸM-PRO" w:hint="eastAsia"/>
                        </w:rPr>
                        <w:t>がい者計画</w:t>
                      </w:r>
                      <w:r w:rsidRPr="008735EF">
                        <w:rPr>
                          <w:rFonts w:ascii="HG丸ｺﾞｼｯｸM-PRO" w:eastAsia="HG丸ｺﾞｼｯｸM-PRO" w:hAnsi="HG丸ｺﾞｼｯｸM-PRO" w:hint="eastAsia"/>
                        </w:rPr>
                        <w:t>の最重点施策である「入所施設や精神科病院からの地域生活への移行の推進」を</w:t>
                      </w:r>
                      <w:r w:rsidRPr="008735EF">
                        <w:rPr>
                          <w:rFonts w:ascii="HG丸ｺﾞｼｯｸM-PRO" w:eastAsia="HG丸ｺﾞｼｯｸM-PRO" w:hAnsi="HG丸ｺﾞｼｯｸM-PRO"/>
                        </w:rPr>
                        <w:t>着実に進めるため、</w:t>
                      </w:r>
                      <w:r w:rsidRPr="008735EF">
                        <w:rPr>
                          <w:rFonts w:ascii="HG丸ｺﾞｼｯｸM-PRO" w:eastAsia="HG丸ｺﾞｼｯｸM-PRO" w:hAnsi="HG丸ｺﾞｼｯｸM-PRO" w:hint="eastAsia"/>
                        </w:rPr>
                        <w:t>府</w:t>
                      </w:r>
                      <w:r w:rsidRPr="008735EF">
                        <w:rPr>
                          <w:rFonts w:ascii="HG丸ｺﾞｼｯｸM-PRO" w:eastAsia="HG丸ｺﾞｼｯｸM-PRO" w:hAnsi="HG丸ｺﾞｼｯｸM-PRO"/>
                        </w:rPr>
                        <w:t>の取組</w:t>
                      </w:r>
                      <w:r w:rsidRPr="008735EF">
                        <w:rPr>
                          <w:rFonts w:ascii="HG丸ｺﾞｼｯｸM-PRO" w:eastAsia="HG丸ｺﾞｼｯｸM-PRO" w:hAnsi="HG丸ｺﾞｼｯｸM-PRO" w:hint="eastAsia"/>
                        </w:rPr>
                        <w:t>内容</w:t>
                      </w:r>
                      <w:r w:rsidRPr="008735EF">
                        <w:rPr>
                          <w:rFonts w:ascii="HG丸ｺﾞｼｯｸM-PRO" w:eastAsia="HG丸ｺﾞｼｯｸM-PRO" w:hAnsi="HG丸ｺﾞｼｯｸM-PRO"/>
                        </w:rPr>
                        <w:t>及び</w:t>
                      </w:r>
                      <w:r>
                        <w:rPr>
                          <w:rFonts w:ascii="HG丸ｺﾞｼｯｸM-PRO" w:eastAsia="HG丸ｺﾞｼｯｸM-PRO" w:hAnsi="HG丸ｺﾞｼｯｸM-PRO" w:hint="eastAsia"/>
                        </w:rPr>
                        <w:t>市町村の取組み等の状況把握</w:t>
                      </w:r>
                      <w:r>
                        <w:rPr>
                          <w:rFonts w:ascii="HG丸ｺﾞｼｯｸM-PRO" w:eastAsia="HG丸ｺﾞｼｯｸM-PRO" w:hAnsi="HG丸ｺﾞｼｯｸM-PRO"/>
                        </w:rPr>
                        <w:t>と課題</w:t>
                      </w:r>
                      <w:r>
                        <w:rPr>
                          <w:rFonts w:ascii="HG丸ｺﾞｼｯｸM-PRO" w:eastAsia="HG丸ｺﾞｼｯｸM-PRO" w:hAnsi="HG丸ｺﾞｼｯｸM-PRO" w:hint="eastAsia"/>
                        </w:rPr>
                        <w:t>整理</w:t>
                      </w:r>
                      <w:r>
                        <w:rPr>
                          <w:rFonts w:ascii="HG丸ｺﾞｼｯｸM-PRO" w:eastAsia="HG丸ｺﾞｼｯｸM-PRO" w:hAnsi="HG丸ｺﾞｼｯｸM-PRO"/>
                        </w:rPr>
                        <w:t>を行い</w:t>
                      </w:r>
                      <w:r>
                        <w:rPr>
                          <w:rFonts w:ascii="HG丸ｺﾞｼｯｸM-PRO" w:eastAsia="HG丸ｺﾞｼｯｸM-PRO" w:hAnsi="HG丸ｺﾞｼｯｸM-PRO" w:hint="eastAsia"/>
                        </w:rPr>
                        <w:t>、</w:t>
                      </w:r>
                      <w:r w:rsidRPr="008735EF">
                        <w:rPr>
                          <w:rFonts w:ascii="HG丸ｺﾞｼｯｸM-PRO" w:eastAsia="HG丸ｺﾞｼｯｸM-PRO" w:hAnsi="HG丸ｺﾞｼｯｸM-PRO" w:hint="eastAsia"/>
                        </w:rPr>
                        <w:t>今後</w:t>
                      </w:r>
                      <w:r w:rsidRPr="008735EF">
                        <w:rPr>
                          <w:rFonts w:ascii="HG丸ｺﾞｼｯｸM-PRO" w:eastAsia="HG丸ｺﾞｼｯｸM-PRO" w:hAnsi="HG丸ｺﾞｼｯｸM-PRO"/>
                        </w:rPr>
                        <w:t>の</w:t>
                      </w:r>
                      <w:r w:rsidRPr="008735EF">
                        <w:rPr>
                          <w:rFonts w:ascii="HG丸ｺﾞｼｯｸM-PRO" w:eastAsia="HG丸ｺﾞｼｯｸM-PRO" w:hAnsi="HG丸ｺﾞｼｯｸM-PRO" w:hint="eastAsia"/>
                        </w:rPr>
                        <w:t>障がい者の地域移行</w:t>
                      </w:r>
                      <w:r w:rsidRPr="008735EF">
                        <w:rPr>
                          <w:rFonts w:ascii="HG丸ｺﾞｼｯｸM-PRO" w:eastAsia="HG丸ｺﾞｼｯｸM-PRO" w:hAnsi="HG丸ｺﾞｼｯｸM-PRO"/>
                        </w:rPr>
                        <w:t>施策に</w:t>
                      </w:r>
                      <w:r>
                        <w:rPr>
                          <w:rFonts w:ascii="HG丸ｺﾞｼｯｸM-PRO" w:eastAsia="HG丸ｺﾞｼｯｸM-PRO" w:hAnsi="HG丸ｺﾞｼｯｸM-PRO" w:hint="eastAsia"/>
                        </w:rPr>
                        <w:t>ついて検討</w:t>
                      </w:r>
                      <w:r>
                        <w:rPr>
                          <w:rFonts w:ascii="HG丸ｺﾞｼｯｸM-PRO" w:eastAsia="HG丸ｺﾞｼｯｸM-PRO" w:hAnsi="HG丸ｺﾞｼｯｸM-PRO"/>
                        </w:rPr>
                        <w:t>する</w:t>
                      </w:r>
                      <w:r w:rsidRPr="008735EF">
                        <w:rPr>
                          <w:rFonts w:ascii="HG丸ｺﾞｼｯｸM-PRO" w:eastAsia="HG丸ｺﾞｼｯｸM-PRO" w:hAnsi="HG丸ｺﾞｼｯｸM-PRO"/>
                        </w:rPr>
                        <w:t>。</w:t>
                      </w:r>
                    </w:p>
                  </w:txbxContent>
                </v:textbox>
                <w10:wrap anchorx="margin"/>
              </v:rect>
            </w:pict>
          </mc:Fallback>
        </mc:AlternateContent>
      </w:r>
    </w:p>
    <w:p w14:paraId="62B2137B" w14:textId="77777777" w:rsidR="00A25C74" w:rsidRPr="00CE069F" w:rsidRDefault="00A25C74" w:rsidP="00A25C74">
      <w:pPr>
        <w:widowControl/>
        <w:jc w:val="left"/>
      </w:pPr>
    </w:p>
    <w:p w14:paraId="64A233B7" w14:textId="77777777" w:rsidR="00A25C74" w:rsidRPr="00CE069F" w:rsidRDefault="00A25C74" w:rsidP="00A25C74">
      <w:pPr>
        <w:widowControl/>
        <w:jc w:val="left"/>
      </w:pPr>
    </w:p>
    <w:p w14:paraId="3DA6F21C" w14:textId="77777777" w:rsidR="00A25C74" w:rsidRPr="00CE069F" w:rsidRDefault="00A25C74" w:rsidP="00A25C74">
      <w:pPr>
        <w:widowControl/>
        <w:jc w:val="left"/>
      </w:pPr>
    </w:p>
    <w:p w14:paraId="48A2F4F6" w14:textId="77777777" w:rsidR="00A25C74" w:rsidRPr="00CE069F" w:rsidRDefault="00A25C74" w:rsidP="00A25C74">
      <w:pPr>
        <w:widowControl/>
        <w:jc w:val="left"/>
      </w:pPr>
    </w:p>
    <w:p w14:paraId="2E9C6493" w14:textId="77777777" w:rsidR="00A25C74" w:rsidRPr="00CE069F" w:rsidRDefault="00A25C74" w:rsidP="00A25C74">
      <w:pPr>
        <w:widowControl/>
        <w:jc w:val="left"/>
      </w:pPr>
    </w:p>
    <w:p w14:paraId="40CB21C3" w14:textId="77777777" w:rsidR="00A25C74" w:rsidRPr="00CE069F" w:rsidRDefault="00A25C74" w:rsidP="00A25C74">
      <w:pPr>
        <w:widowControl/>
        <w:jc w:val="left"/>
      </w:pPr>
      <w:r w:rsidRPr="00CE069F">
        <w:rPr>
          <w:noProof/>
        </w:rPr>
        <mc:AlternateContent>
          <mc:Choice Requires="wps">
            <w:drawing>
              <wp:anchor distT="0" distB="0" distL="114300" distR="114300" simplePos="0" relativeHeight="251779584" behindDoc="1" locked="0" layoutInCell="1" allowOverlap="1" wp14:anchorId="362B5601" wp14:editId="378F3C1B">
                <wp:simplePos x="0" y="0"/>
                <wp:positionH relativeFrom="margin">
                  <wp:align>left</wp:align>
                </wp:positionH>
                <wp:positionV relativeFrom="paragraph">
                  <wp:posOffset>9525</wp:posOffset>
                </wp:positionV>
                <wp:extent cx="2729230" cy="5478780"/>
                <wp:effectExtent l="0" t="0" r="13970" b="26670"/>
                <wp:wrapNone/>
                <wp:docPr id="50" name="正方形/長方形 50"/>
                <wp:cNvGraphicFramePr/>
                <a:graphic xmlns:a="http://schemas.openxmlformats.org/drawingml/2006/main">
                  <a:graphicData uri="http://schemas.microsoft.com/office/word/2010/wordprocessingShape">
                    <wps:wsp>
                      <wps:cNvSpPr/>
                      <wps:spPr>
                        <a:xfrm>
                          <a:off x="0" y="0"/>
                          <a:ext cx="2729230" cy="5478780"/>
                        </a:xfrm>
                        <a:prstGeom prst="rect">
                          <a:avLst/>
                        </a:prstGeom>
                        <a:solidFill>
                          <a:sysClr val="window" lastClr="FFFFFF"/>
                        </a:solidFill>
                        <a:ln w="9525" cap="flat" cmpd="sng" algn="ctr">
                          <a:solidFill>
                            <a:sysClr val="windowText" lastClr="000000"/>
                          </a:solidFill>
                          <a:prstDash val="solid"/>
                        </a:ln>
                        <a:effectLst/>
                      </wps:spPr>
                      <wps:txbx>
                        <w:txbxContent>
                          <w:p w14:paraId="22123AF9" w14:textId="77777777" w:rsidR="00A25C74" w:rsidRPr="00CE069F" w:rsidRDefault="00A25C74" w:rsidP="00A25C74">
                            <w:pPr>
                              <w:spacing w:line="300" w:lineRule="exact"/>
                              <w:jc w:val="left"/>
                              <w:rPr>
                                <w:rFonts w:ascii="HG丸ｺﾞｼｯｸM-PRO" w:eastAsia="HG丸ｺﾞｼｯｸM-PRO" w:hAnsi="HG丸ｺﾞｼｯｸM-PRO"/>
                              </w:rPr>
                            </w:pPr>
                          </w:p>
                          <w:p w14:paraId="306D2EBC" w14:textId="77777777" w:rsidR="00A25C74" w:rsidRPr="00CE069F" w:rsidRDefault="00A25C74" w:rsidP="00A25C74">
                            <w:pPr>
                              <w:spacing w:line="300" w:lineRule="exact"/>
                              <w:jc w:val="left"/>
                              <w:rPr>
                                <w:rFonts w:ascii="HG丸ｺﾞｼｯｸM-PRO" w:eastAsia="HG丸ｺﾞｼｯｸM-PRO" w:hAnsi="HG丸ｺﾞｼｯｸM-PRO"/>
                              </w:rPr>
                            </w:pPr>
                          </w:p>
                          <w:p w14:paraId="67A6B8B0"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■地域支援推進部会</w:t>
                            </w:r>
                          </w:p>
                          <w:p w14:paraId="02082257"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【第１回 令和７年２月末～３月頃　開催予定】</w:t>
                            </w:r>
                          </w:p>
                          <w:p w14:paraId="0D1A1463" w14:textId="77777777" w:rsidR="00A25C74" w:rsidRPr="00CE069F" w:rsidRDefault="00A25C74" w:rsidP="00A25C74">
                            <w:pPr>
                              <w:spacing w:line="300" w:lineRule="exact"/>
                              <w:jc w:val="left"/>
                              <w:rPr>
                                <w:rFonts w:ascii="HG丸ｺﾞｼｯｸM-PRO" w:eastAsia="HG丸ｺﾞｼｯｸM-PRO" w:hAnsi="HG丸ｺﾞｼｯｸM-PRO"/>
                              </w:rPr>
                            </w:pPr>
                          </w:p>
                          <w:p w14:paraId="3C8CD6F6"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■精神障がい者地域移行推進ＷＧ</w:t>
                            </w:r>
                          </w:p>
                          <w:p w14:paraId="021F604C"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【第１回 令和６年８月29日　開催】</w:t>
                            </w:r>
                          </w:p>
                          <w:p w14:paraId="08BDEC00" w14:textId="77777777" w:rsidR="00A25C74" w:rsidRPr="00CE069F" w:rsidRDefault="00A25C74" w:rsidP="00A25C74">
                            <w:pPr>
                              <w:spacing w:line="30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（1）令和５年度大阪府精神科在院</w:t>
                            </w:r>
                          </w:p>
                          <w:p w14:paraId="79136BCE" w14:textId="77777777" w:rsidR="00A25C74" w:rsidRPr="00CE069F" w:rsidRDefault="00A25C74" w:rsidP="00A25C74">
                            <w:pPr>
                              <w:spacing w:line="300" w:lineRule="exact"/>
                              <w:ind w:firstLine="63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および退院患者の状況について</w:t>
                            </w:r>
                          </w:p>
                          <w:p w14:paraId="791BAA52" w14:textId="77777777" w:rsidR="00A25C74" w:rsidRPr="00CE069F" w:rsidRDefault="00A25C74" w:rsidP="00A25C74">
                            <w:pPr>
                              <w:spacing w:line="300" w:lineRule="exact"/>
                              <w:ind w:left="600" w:hangingChars="300" w:hanging="6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（2）</w:t>
                            </w:r>
                            <w:r w:rsidRPr="00CE069F">
                              <w:rPr>
                                <w:rFonts w:ascii="HG丸ｺﾞｼｯｸM-PRO" w:eastAsia="HG丸ｺﾞｼｯｸM-PRO" w:hAnsi="HG丸ｺﾞｼｯｸM-PRO" w:hint="eastAsia"/>
                                <w:sz w:val="20"/>
                                <w:szCs w:val="21"/>
                              </w:rPr>
                              <w:tab/>
                              <w:t>大阪府における「にも包括」に関する活動について</w:t>
                            </w:r>
                          </w:p>
                          <w:p w14:paraId="3561FD75" w14:textId="77777777" w:rsidR="00A25C74" w:rsidRPr="00CE069F" w:rsidRDefault="00A25C74" w:rsidP="00A25C74">
                            <w:pPr>
                              <w:spacing w:line="300" w:lineRule="exact"/>
                              <w:ind w:firstLineChars="400" w:firstLine="8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大阪府版「にも包括」ポータル</w:t>
                            </w:r>
                          </w:p>
                          <w:p w14:paraId="0B453A1D" w14:textId="77777777" w:rsidR="00A25C74" w:rsidRPr="00CE069F" w:rsidRDefault="00A25C74" w:rsidP="00A25C74">
                            <w:pPr>
                              <w:spacing w:line="300" w:lineRule="exact"/>
                              <w:ind w:firstLineChars="400" w:firstLine="8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サイトの提案</w:t>
                            </w:r>
                          </w:p>
                          <w:p w14:paraId="79D31E6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＜今後の</w:t>
                            </w:r>
                            <w:r w:rsidRPr="00CE069F">
                              <w:rPr>
                                <w:rFonts w:ascii="HG丸ｺﾞｼｯｸM-PRO" w:eastAsia="HG丸ｺﾞｼｯｸM-PRO" w:hAnsi="HG丸ｺﾞｼｯｸM-PRO"/>
                              </w:rPr>
                              <w:t>開催予定</w:t>
                            </w:r>
                            <w:r w:rsidRPr="00CE069F">
                              <w:rPr>
                                <w:rFonts w:ascii="HG丸ｺﾞｼｯｸM-PRO" w:eastAsia="HG丸ｺﾞｼｯｸM-PRO" w:hAnsi="HG丸ｺﾞｼｯｸM-PRO" w:hint="eastAsia"/>
                              </w:rPr>
                              <w:t>＞</w:t>
                            </w:r>
                          </w:p>
                          <w:p w14:paraId="33418A1E"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【第２回 令和７年２月頃</w:t>
                            </w:r>
                            <w:r w:rsidRPr="00CE069F">
                              <w:rPr>
                                <w:rFonts w:ascii="HG丸ｺﾞｼｯｸM-PRO" w:eastAsia="HG丸ｺﾞｼｯｸM-PRO" w:hAnsi="HG丸ｺﾞｼｯｸM-PRO"/>
                              </w:rPr>
                              <w:t xml:space="preserve">　　</w:t>
                            </w:r>
                            <w:r w:rsidRPr="00CE069F">
                              <w:rPr>
                                <w:rFonts w:ascii="HG丸ｺﾞｼｯｸM-PRO" w:eastAsia="HG丸ｺﾞｼｯｸM-PRO" w:hAnsi="HG丸ｺﾞｼｯｸM-PRO" w:hint="eastAsia"/>
                              </w:rPr>
                              <w:t>開催予定】</w:t>
                            </w:r>
                          </w:p>
                          <w:p w14:paraId="745C65C1" w14:textId="77777777" w:rsidR="00A25C74" w:rsidRPr="00CE069F" w:rsidRDefault="00A25C74" w:rsidP="00A25C74">
                            <w:pPr>
                              <w:spacing w:line="300" w:lineRule="exact"/>
                              <w:jc w:val="left"/>
                              <w:rPr>
                                <w:rFonts w:ascii="HG丸ｺﾞｼｯｸM-PRO" w:eastAsia="HG丸ｺﾞｼｯｸM-PRO" w:hAnsi="HG丸ｺﾞｼｯｸM-PRO"/>
                              </w:rPr>
                            </w:pPr>
                          </w:p>
                          <w:p w14:paraId="17B89A8C" w14:textId="77777777" w:rsidR="00A25C74" w:rsidRPr="00CE069F" w:rsidRDefault="00A25C74" w:rsidP="00A25C74">
                            <w:pPr>
                              <w:spacing w:line="300" w:lineRule="exact"/>
                              <w:jc w:val="left"/>
                              <w:rPr>
                                <w:rFonts w:ascii="HG丸ｺﾞｼｯｸM-PRO" w:eastAsia="HG丸ｺﾞｼｯｸM-PRO" w:hAnsi="HG丸ｺﾞｼｯｸM-PRO"/>
                              </w:rPr>
                            </w:pPr>
                          </w:p>
                          <w:p w14:paraId="200DA309"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■基盤整備</w:t>
                            </w:r>
                            <w:r w:rsidRPr="00CE069F">
                              <w:rPr>
                                <w:rFonts w:ascii="HG丸ｺﾞｼｯｸM-PRO" w:eastAsia="HG丸ｺﾞｼｯｸM-PRO" w:hAnsi="HG丸ｺﾞｼｯｸM-PRO"/>
                              </w:rPr>
                              <w:t>促進</w:t>
                            </w:r>
                            <w:r w:rsidRPr="00CE069F">
                              <w:rPr>
                                <w:rFonts w:ascii="HG丸ｺﾞｼｯｸM-PRO" w:eastAsia="HG丸ｺﾞｼｯｸM-PRO" w:hAnsi="HG丸ｺﾞｼｯｸM-PRO" w:hint="eastAsia"/>
                              </w:rPr>
                              <w:t>ＷＧ</w:t>
                            </w:r>
                          </w:p>
                          <w:p w14:paraId="4634504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【第１回 令和６年７月８日　開催】</w:t>
                            </w:r>
                          </w:p>
                          <w:p w14:paraId="5FF7D276" w14:textId="77777777" w:rsidR="00A25C74" w:rsidRPr="00CE069F" w:rsidRDefault="00A25C74" w:rsidP="00A25C74">
                            <w:pPr>
                              <w:spacing w:line="300" w:lineRule="exact"/>
                              <w:ind w:left="141" w:hangingChars="67" w:hanging="141"/>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・提言「地域における障がい者等への支援体制について」を踏まえた今年度の取組みの方向性について</w:t>
                            </w:r>
                          </w:p>
                          <w:p w14:paraId="4151D494" w14:textId="77777777" w:rsidR="00A25C74" w:rsidRPr="00CE069F" w:rsidRDefault="00A25C74" w:rsidP="00A25C74">
                            <w:pPr>
                              <w:spacing w:line="300" w:lineRule="exact"/>
                              <w:jc w:val="left"/>
                              <w:rPr>
                                <w:rFonts w:ascii="HG丸ｺﾞｼｯｸM-PRO" w:eastAsia="HG丸ｺﾞｼｯｸM-PRO" w:hAnsi="HG丸ｺﾞｼｯｸM-PRO"/>
                              </w:rPr>
                            </w:pPr>
                          </w:p>
                          <w:p w14:paraId="7B551830"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＜今後の</w:t>
                            </w:r>
                            <w:r w:rsidRPr="00CE069F">
                              <w:rPr>
                                <w:rFonts w:ascii="HG丸ｺﾞｼｯｸM-PRO" w:eastAsia="HG丸ｺﾞｼｯｸM-PRO" w:hAnsi="HG丸ｺﾞｼｯｸM-PRO"/>
                              </w:rPr>
                              <w:t>開催予定</w:t>
                            </w:r>
                            <w:r w:rsidRPr="00CE069F">
                              <w:rPr>
                                <w:rFonts w:ascii="HG丸ｺﾞｼｯｸM-PRO" w:eastAsia="HG丸ｺﾞｼｯｸM-PRO" w:hAnsi="HG丸ｺﾞｼｯｸM-PRO" w:hint="eastAsia"/>
                              </w:rPr>
                              <w:t>＞</w:t>
                            </w:r>
                          </w:p>
                          <w:p w14:paraId="0A8DF54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【第２回 令和７年1月頃　開催予定】</w:t>
                            </w:r>
                          </w:p>
                          <w:p w14:paraId="0306965C" w14:textId="77777777" w:rsidR="00A25C74" w:rsidRPr="00CE069F" w:rsidRDefault="00A25C74" w:rsidP="00A25C74">
                            <w:pPr>
                              <w:spacing w:line="300" w:lineRule="exact"/>
                              <w:jc w:val="left"/>
                              <w:rPr>
                                <w:rFonts w:ascii="HG丸ｺﾞｼｯｸM-PRO" w:eastAsia="HG丸ｺﾞｼｯｸM-PRO" w:hAnsi="HG丸ｺﾞｼｯｸM-PRO"/>
                              </w:rPr>
                            </w:pPr>
                          </w:p>
                          <w:p w14:paraId="2EC2EF6F" w14:textId="77777777" w:rsidR="00A25C74" w:rsidRPr="00CE069F" w:rsidRDefault="00A25C74" w:rsidP="00A25C74">
                            <w:pPr>
                              <w:spacing w:line="300" w:lineRule="exact"/>
                              <w:jc w:val="left"/>
                              <w:rPr>
                                <w:rFonts w:ascii="HG丸ｺﾞｼｯｸM-PRO" w:eastAsia="HG丸ｺﾞｼｯｸM-PRO" w:hAnsi="HG丸ｺﾞｼｯｸM-PRO"/>
                              </w:rPr>
                            </w:pPr>
                          </w:p>
                          <w:p w14:paraId="07684F05" w14:textId="77777777" w:rsidR="00A25C74" w:rsidRPr="00CE069F" w:rsidRDefault="00A25C74" w:rsidP="00A25C74">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B5601" id="正方形/長方形 50" o:spid="_x0000_s1053" style="position:absolute;margin-left:0;margin-top:.75pt;width:214.9pt;height:431.4pt;z-index:-251536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" fillcolor="window" strokecolor="windowText">
                <v:textbox>
                  <w:txbxContent>
                    <w:p w14:paraId="22123AF9" w14:textId="77777777" w:rsidR="00A25C74" w:rsidRPr="00CE069F" w:rsidRDefault="00A25C74" w:rsidP="00A25C74">
                      <w:pPr>
                        <w:spacing w:line="300" w:lineRule="exact"/>
                        <w:jc w:val="left"/>
                        <w:rPr>
                          <w:rFonts w:ascii="HG丸ｺﾞｼｯｸM-PRO" w:eastAsia="HG丸ｺﾞｼｯｸM-PRO" w:hAnsi="HG丸ｺﾞｼｯｸM-PRO"/>
                        </w:rPr>
                      </w:pPr>
                    </w:p>
                    <w:p w14:paraId="306D2EBC" w14:textId="77777777" w:rsidR="00A25C74" w:rsidRPr="00CE069F" w:rsidRDefault="00A25C74" w:rsidP="00A25C74">
                      <w:pPr>
                        <w:spacing w:line="300" w:lineRule="exact"/>
                        <w:jc w:val="left"/>
                        <w:rPr>
                          <w:rFonts w:ascii="HG丸ｺﾞｼｯｸM-PRO" w:eastAsia="HG丸ｺﾞｼｯｸM-PRO" w:hAnsi="HG丸ｺﾞｼｯｸM-PRO"/>
                        </w:rPr>
                      </w:pPr>
                    </w:p>
                    <w:p w14:paraId="67A6B8B0"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■地域支援推進部会</w:t>
                      </w:r>
                    </w:p>
                    <w:p w14:paraId="02082257"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【第１回 令和７年２月末～３月頃　開催予定】</w:t>
                      </w:r>
                    </w:p>
                    <w:p w14:paraId="0D1A1463" w14:textId="77777777" w:rsidR="00A25C74" w:rsidRPr="00CE069F" w:rsidRDefault="00A25C74" w:rsidP="00A25C74">
                      <w:pPr>
                        <w:spacing w:line="300" w:lineRule="exact"/>
                        <w:jc w:val="left"/>
                        <w:rPr>
                          <w:rFonts w:ascii="HG丸ｺﾞｼｯｸM-PRO" w:eastAsia="HG丸ｺﾞｼｯｸM-PRO" w:hAnsi="HG丸ｺﾞｼｯｸM-PRO"/>
                        </w:rPr>
                      </w:pPr>
                    </w:p>
                    <w:p w14:paraId="3C8CD6F6"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■精神障がい者地域移行推進ＷＧ</w:t>
                      </w:r>
                    </w:p>
                    <w:p w14:paraId="021F604C"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【第１回 令和６年８月29日　開催】</w:t>
                      </w:r>
                    </w:p>
                    <w:p w14:paraId="08BDEC00" w14:textId="77777777" w:rsidR="00A25C74" w:rsidRPr="00CE069F" w:rsidRDefault="00A25C74" w:rsidP="00A25C74">
                      <w:pPr>
                        <w:spacing w:line="30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（1）令和５年度大阪府精神科在院</w:t>
                      </w:r>
                    </w:p>
                    <w:p w14:paraId="79136BCE" w14:textId="77777777" w:rsidR="00A25C74" w:rsidRPr="00CE069F" w:rsidRDefault="00A25C74" w:rsidP="00A25C74">
                      <w:pPr>
                        <w:spacing w:line="300" w:lineRule="exact"/>
                        <w:ind w:firstLine="63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および退院患者の状況について</w:t>
                      </w:r>
                    </w:p>
                    <w:p w14:paraId="791BAA52" w14:textId="77777777" w:rsidR="00A25C74" w:rsidRPr="00CE069F" w:rsidRDefault="00A25C74" w:rsidP="00A25C74">
                      <w:pPr>
                        <w:spacing w:line="300" w:lineRule="exact"/>
                        <w:ind w:left="600" w:hangingChars="300" w:hanging="6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（2）</w:t>
                      </w:r>
                      <w:r w:rsidRPr="00CE069F">
                        <w:rPr>
                          <w:rFonts w:ascii="HG丸ｺﾞｼｯｸM-PRO" w:eastAsia="HG丸ｺﾞｼｯｸM-PRO" w:hAnsi="HG丸ｺﾞｼｯｸM-PRO" w:hint="eastAsia"/>
                          <w:sz w:val="20"/>
                          <w:szCs w:val="21"/>
                        </w:rPr>
                        <w:tab/>
                        <w:t>大阪府における「にも包括」に関する活動について</w:t>
                      </w:r>
                    </w:p>
                    <w:p w14:paraId="3561FD75" w14:textId="77777777" w:rsidR="00A25C74" w:rsidRPr="00CE069F" w:rsidRDefault="00A25C74" w:rsidP="00A25C74">
                      <w:pPr>
                        <w:spacing w:line="300" w:lineRule="exact"/>
                        <w:ind w:firstLineChars="400" w:firstLine="8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大阪府版「にも包括」ポータル</w:t>
                      </w:r>
                    </w:p>
                    <w:p w14:paraId="0B453A1D" w14:textId="77777777" w:rsidR="00A25C74" w:rsidRPr="00CE069F" w:rsidRDefault="00A25C74" w:rsidP="00A25C74">
                      <w:pPr>
                        <w:spacing w:line="300" w:lineRule="exact"/>
                        <w:ind w:firstLineChars="400" w:firstLine="8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サイトの提案</w:t>
                      </w:r>
                    </w:p>
                    <w:p w14:paraId="79D31E6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＜今後の</w:t>
                      </w:r>
                      <w:r w:rsidRPr="00CE069F">
                        <w:rPr>
                          <w:rFonts w:ascii="HG丸ｺﾞｼｯｸM-PRO" w:eastAsia="HG丸ｺﾞｼｯｸM-PRO" w:hAnsi="HG丸ｺﾞｼｯｸM-PRO"/>
                        </w:rPr>
                        <w:t>開催予定</w:t>
                      </w:r>
                      <w:r w:rsidRPr="00CE069F">
                        <w:rPr>
                          <w:rFonts w:ascii="HG丸ｺﾞｼｯｸM-PRO" w:eastAsia="HG丸ｺﾞｼｯｸM-PRO" w:hAnsi="HG丸ｺﾞｼｯｸM-PRO" w:hint="eastAsia"/>
                        </w:rPr>
                        <w:t>＞</w:t>
                      </w:r>
                    </w:p>
                    <w:p w14:paraId="33418A1E"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【第２回 令和７年２月頃</w:t>
                      </w:r>
                      <w:r w:rsidRPr="00CE069F">
                        <w:rPr>
                          <w:rFonts w:ascii="HG丸ｺﾞｼｯｸM-PRO" w:eastAsia="HG丸ｺﾞｼｯｸM-PRO" w:hAnsi="HG丸ｺﾞｼｯｸM-PRO"/>
                        </w:rPr>
                        <w:t xml:space="preserve">　　</w:t>
                      </w:r>
                      <w:r w:rsidRPr="00CE069F">
                        <w:rPr>
                          <w:rFonts w:ascii="HG丸ｺﾞｼｯｸM-PRO" w:eastAsia="HG丸ｺﾞｼｯｸM-PRO" w:hAnsi="HG丸ｺﾞｼｯｸM-PRO" w:hint="eastAsia"/>
                        </w:rPr>
                        <w:t>開催予定】</w:t>
                      </w:r>
                    </w:p>
                    <w:p w14:paraId="745C65C1" w14:textId="77777777" w:rsidR="00A25C74" w:rsidRPr="00CE069F" w:rsidRDefault="00A25C74" w:rsidP="00A25C74">
                      <w:pPr>
                        <w:spacing w:line="300" w:lineRule="exact"/>
                        <w:jc w:val="left"/>
                        <w:rPr>
                          <w:rFonts w:ascii="HG丸ｺﾞｼｯｸM-PRO" w:eastAsia="HG丸ｺﾞｼｯｸM-PRO" w:hAnsi="HG丸ｺﾞｼｯｸM-PRO"/>
                        </w:rPr>
                      </w:pPr>
                    </w:p>
                    <w:p w14:paraId="17B89A8C" w14:textId="77777777" w:rsidR="00A25C74" w:rsidRPr="00CE069F" w:rsidRDefault="00A25C74" w:rsidP="00A25C74">
                      <w:pPr>
                        <w:spacing w:line="300" w:lineRule="exact"/>
                        <w:jc w:val="left"/>
                        <w:rPr>
                          <w:rFonts w:ascii="HG丸ｺﾞｼｯｸM-PRO" w:eastAsia="HG丸ｺﾞｼｯｸM-PRO" w:hAnsi="HG丸ｺﾞｼｯｸM-PRO"/>
                        </w:rPr>
                      </w:pPr>
                    </w:p>
                    <w:p w14:paraId="200DA309"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■基盤整備</w:t>
                      </w:r>
                      <w:r w:rsidRPr="00CE069F">
                        <w:rPr>
                          <w:rFonts w:ascii="HG丸ｺﾞｼｯｸM-PRO" w:eastAsia="HG丸ｺﾞｼｯｸM-PRO" w:hAnsi="HG丸ｺﾞｼｯｸM-PRO"/>
                        </w:rPr>
                        <w:t>促進</w:t>
                      </w:r>
                      <w:r w:rsidRPr="00CE069F">
                        <w:rPr>
                          <w:rFonts w:ascii="HG丸ｺﾞｼｯｸM-PRO" w:eastAsia="HG丸ｺﾞｼｯｸM-PRO" w:hAnsi="HG丸ｺﾞｼｯｸM-PRO" w:hint="eastAsia"/>
                        </w:rPr>
                        <w:t>ＷＧ</w:t>
                      </w:r>
                    </w:p>
                    <w:p w14:paraId="4634504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【第１回 令和６年７月８日　開催】</w:t>
                      </w:r>
                    </w:p>
                    <w:p w14:paraId="5FF7D276" w14:textId="77777777" w:rsidR="00A25C74" w:rsidRPr="00CE069F" w:rsidRDefault="00A25C74" w:rsidP="00A25C74">
                      <w:pPr>
                        <w:spacing w:line="300" w:lineRule="exact"/>
                        <w:ind w:left="141" w:hangingChars="67" w:hanging="141"/>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・提言「地域における障がい者等への支援体制について」を踏まえた今年度の取組みの方向性について</w:t>
                      </w:r>
                    </w:p>
                    <w:p w14:paraId="4151D494" w14:textId="77777777" w:rsidR="00A25C74" w:rsidRPr="00CE069F" w:rsidRDefault="00A25C74" w:rsidP="00A25C74">
                      <w:pPr>
                        <w:spacing w:line="300" w:lineRule="exact"/>
                        <w:jc w:val="left"/>
                        <w:rPr>
                          <w:rFonts w:ascii="HG丸ｺﾞｼｯｸM-PRO" w:eastAsia="HG丸ｺﾞｼｯｸM-PRO" w:hAnsi="HG丸ｺﾞｼｯｸM-PRO"/>
                        </w:rPr>
                      </w:pPr>
                    </w:p>
                    <w:p w14:paraId="7B551830"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＜今後の</w:t>
                      </w:r>
                      <w:r w:rsidRPr="00CE069F">
                        <w:rPr>
                          <w:rFonts w:ascii="HG丸ｺﾞｼｯｸM-PRO" w:eastAsia="HG丸ｺﾞｼｯｸM-PRO" w:hAnsi="HG丸ｺﾞｼｯｸM-PRO"/>
                        </w:rPr>
                        <w:t>開催予定</w:t>
                      </w:r>
                      <w:r w:rsidRPr="00CE069F">
                        <w:rPr>
                          <w:rFonts w:ascii="HG丸ｺﾞｼｯｸM-PRO" w:eastAsia="HG丸ｺﾞｼｯｸM-PRO" w:hAnsi="HG丸ｺﾞｼｯｸM-PRO" w:hint="eastAsia"/>
                        </w:rPr>
                        <w:t>＞</w:t>
                      </w:r>
                    </w:p>
                    <w:p w14:paraId="0A8DF542" w14:textId="77777777" w:rsidR="00A25C74" w:rsidRPr="00CE069F" w:rsidRDefault="00A25C74" w:rsidP="00A25C74">
                      <w:pPr>
                        <w:spacing w:line="300" w:lineRule="exact"/>
                        <w:jc w:val="left"/>
                        <w:rPr>
                          <w:rFonts w:ascii="HG丸ｺﾞｼｯｸM-PRO" w:eastAsia="HG丸ｺﾞｼｯｸM-PRO" w:hAnsi="HG丸ｺﾞｼｯｸM-PRO"/>
                        </w:rPr>
                      </w:pPr>
                      <w:r w:rsidRPr="00CE069F">
                        <w:rPr>
                          <w:rFonts w:ascii="HG丸ｺﾞｼｯｸM-PRO" w:eastAsia="HG丸ｺﾞｼｯｸM-PRO" w:hAnsi="HG丸ｺﾞｼｯｸM-PRO" w:hint="eastAsia"/>
                        </w:rPr>
                        <w:t>【第２回 令和７年1月頃　開催予定】</w:t>
                      </w:r>
                    </w:p>
                    <w:p w14:paraId="0306965C" w14:textId="77777777" w:rsidR="00A25C74" w:rsidRPr="00CE069F" w:rsidRDefault="00A25C74" w:rsidP="00A25C74">
                      <w:pPr>
                        <w:spacing w:line="300" w:lineRule="exact"/>
                        <w:jc w:val="left"/>
                        <w:rPr>
                          <w:rFonts w:ascii="HG丸ｺﾞｼｯｸM-PRO" w:eastAsia="HG丸ｺﾞｼｯｸM-PRO" w:hAnsi="HG丸ｺﾞｼｯｸM-PRO"/>
                        </w:rPr>
                      </w:pPr>
                    </w:p>
                    <w:p w14:paraId="2EC2EF6F" w14:textId="77777777" w:rsidR="00A25C74" w:rsidRPr="00CE069F" w:rsidRDefault="00A25C74" w:rsidP="00A25C74">
                      <w:pPr>
                        <w:spacing w:line="300" w:lineRule="exact"/>
                        <w:jc w:val="left"/>
                        <w:rPr>
                          <w:rFonts w:ascii="HG丸ｺﾞｼｯｸM-PRO" w:eastAsia="HG丸ｺﾞｼｯｸM-PRO" w:hAnsi="HG丸ｺﾞｼｯｸM-PRO"/>
                        </w:rPr>
                      </w:pPr>
                    </w:p>
                    <w:p w14:paraId="07684F05" w14:textId="77777777" w:rsidR="00A25C74" w:rsidRPr="00CE069F" w:rsidRDefault="00A25C74" w:rsidP="00A25C74">
                      <w:pPr>
                        <w:spacing w:line="300" w:lineRule="exact"/>
                        <w:jc w:val="left"/>
                        <w:rPr>
                          <w:rFonts w:ascii="HG丸ｺﾞｼｯｸM-PRO" w:eastAsia="HG丸ｺﾞｼｯｸM-PRO" w:hAnsi="HG丸ｺﾞｼｯｸM-PRO"/>
                        </w:rPr>
                      </w:pPr>
                    </w:p>
                  </w:txbxContent>
                </v:textbox>
                <w10:wrap anchorx="margin"/>
              </v:rect>
            </w:pict>
          </mc:Fallback>
        </mc:AlternateContent>
      </w:r>
      <w:r w:rsidRPr="00CE069F">
        <w:rPr>
          <w:noProof/>
        </w:rPr>
        <mc:AlternateContent>
          <mc:Choice Requires="wps">
            <w:drawing>
              <wp:anchor distT="0" distB="0" distL="114300" distR="114300" simplePos="0" relativeHeight="251780608" behindDoc="1" locked="0" layoutInCell="1" allowOverlap="1" wp14:anchorId="0D01A630" wp14:editId="135132C4">
                <wp:simplePos x="0" y="0"/>
                <wp:positionH relativeFrom="column">
                  <wp:posOffset>2819400</wp:posOffset>
                </wp:positionH>
                <wp:positionV relativeFrom="paragraph">
                  <wp:posOffset>15240</wp:posOffset>
                </wp:positionV>
                <wp:extent cx="6756400" cy="5486400"/>
                <wp:effectExtent l="0" t="0" r="25400" b="19050"/>
                <wp:wrapNone/>
                <wp:docPr id="54" name="正方形/長方形 54"/>
                <wp:cNvGraphicFramePr/>
                <a:graphic xmlns:a="http://schemas.openxmlformats.org/drawingml/2006/main">
                  <a:graphicData uri="http://schemas.microsoft.com/office/word/2010/wordprocessingShape">
                    <wps:wsp>
                      <wps:cNvSpPr/>
                      <wps:spPr>
                        <a:xfrm>
                          <a:off x="0" y="0"/>
                          <a:ext cx="6756400" cy="5486400"/>
                        </a:xfrm>
                        <a:prstGeom prst="rect">
                          <a:avLst/>
                        </a:prstGeom>
                        <a:solidFill>
                          <a:sysClr val="window" lastClr="FFFFFF"/>
                        </a:solidFill>
                        <a:ln w="9525" cap="flat" cmpd="sng" algn="ctr">
                          <a:solidFill>
                            <a:sysClr val="windowText" lastClr="000000"/>
                          </a:solidFill>
                          <a:prstDash val="solid"/>
                        </a:ln>
                        <a:effectLst/>
                      </wps:spPr>
                      <wps:txbx>
                        <w:txbxContent>
                          <w:p w14:paraId="47AC2731" w14:textId="77777777" w:rsidR="00A25C74" w:rsidRPr="00CE069F" w:rsidRDefault="00A25C74" w:rsidP="00A25C74">
                            <w:pPr>
                              <w:spacing w:line="300" w:lineRule="exact"/>
                              <w:jc w:val="left"/>
                              <w:rPr>
                                <w:rFonts w:ascii="HG丸ｺﾞｼｯｸM-PRO" w:eastAsia="HG丸ｺﾞｼｯｸM-PRO" w:hAnsi="HG丸ｺﾞｼｯｸM-PRO"/>
                                <w:sz w:val="16"/>
                                <w:szCs w:val="16"/>
                              </w:rPr>
                            </w:pPr>
                          </w:p>
                          <w:p w14:paraId="32685B5E" w14:textId="77777777" w:rsidR="00A25C74" w:rsidRPr="00CE069F" w:rsidRDefault="00A25C74" w:rsidP="00A25C74">
                            <w:pPr>
                              <w:snapToGrid w:val="0"/>
                              <w:spacing w:line="260" w:lineRule="atLeast"/>
                              <w:jc w:val="left"/>
                              <w:rPr>
                                <w:rFonts w:ascii="HG丸ｺﾞｼｯｸM-PRO" w:eastAsia="HG丸ｺﾞｼｯｸM-PRO" w:hAnsi="HG丸ｺﾞｼｯｸM-PRO"/>
                                <w:sz w:val="16"/>
                                <w:szCs w:val="16"/>
                              </w:rPr>
                            </w:pPr>
                          </w:p>
                          <w:p w14:paraId="6885F372" w14:textId="77777777" w:rsidR="00A25C74" w:rsidRPr="00CE069F" w:rsidRDefault="00A25C74" w:rsidP="00A25C74">
                            <w:pPr>
                              <w:snapToGrid w:val="0"/>
                              <w:spacing w:line="24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◎精神障がい者地域移行推進ＷＧは、「精神障がいにも対応した地域包括ケアシステム（以後「にも包括」）構築に係る都道府県</w:t>
                            </w:r>
                            <w:r w:rsidRPr="00CE069F">
                              <w:rPr>
                                <w:rFonts w:ascii="HG丸ｺﾞｼｯｸM-PRO" w:eastAsia="HG丸ｺﾞｼｯｸM-PRO" w:hAnsi="HG丸ｺﾞｼｯｸM-PRO"/>
                                <w:sz w:val="20"/>
                                <w:szCs w:val="20"/>
                              </w:rPr>
                              <w:t>単位の協議の場</w:t>
                            </w: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と位置付けられて</w:t>
                            </w:r>
                            <w:r w:rsidRPr="00CE069F">
                              <w:rPr>
                                <w:rFonts w:ascii="HG丸ｺﾞｼｯｸM-PRO" w:eastAsia="HG丸ｺﾞｼｯｸM-PRO" w:hAnsi="HG丸ｺﾞｼｯｸM-PRO" w:hint="eastAsia"/>
                                <w:sz w:val="20"/>
                                <w:szCs w:val="20"/>
                              </w:rPr>
                              <w:t>おり、市町村</w:t>
                            </w:r>
                            <w:r w:rsidRPr="00CE069F">
                              <w:rPr>
                                <w:rFonts w:ascii="HG丸ｺﾞｼｯｸM-PRO" w:eastAsia="HG丸ｺﾞｼｯｸM-PRO" w:hAnsi="HG丸ｺﾞｼｯｸM-PRO"/>
                                <w:sz w:val="20"/>
                                <w:szCs w:val="20"/>
                              </w:rPr>
                              <w:t>・圏域の協議の場</w:t>
                            </w:r>
                            <w:r w:rsidRPr="00CE069F">
                              <w:rPr>
                                <w:rFonts w:ascii="HG丸ｺﾞｼｯｸM-PRO" w:eastAsia="HG丸ｺﾞｼｯｸM-PRO" w:hAnsi="HG丸ｺﾞｼｯｸM-PRO" w:hint="eastAsia"/>
                                <w:sz w:val="20"/>
                                <w:szCs w:val="20"/>
                              </w:rPr>
                              <w:t>の</w:t>
                            </w:r>
                            <w:r w:rsidRPr="00CE069F">
                              <w:rPr>
                                <w:rFonts w:ascii="HG丸ｺﾞｼｯｸM-PRO" w:eastAsia="HG丸ｺﾞｼｯｸM-PRO" w:hAnsi="HG丸ｺﾞｼｯｸM-PRO"/>
                                <w:sz w:val="20"/>
                                <w:szCs w:val="20"/>
                              </w:rPr>
                              <w:t>取組み状況や検討された課題を集約</w:t>
                            </w:r>
                            <w:r w:rsidRPr="00CE069F">
                              <w:rPr>
                                <w:rFonts w:ascii="HG丸ｺﾞｼｯｸM-PRO" w:eastAsia="HG丸ｺﾞｼｯｸM-PRO" w:hAnsi="HG丸ｺﾞｼｯｸM-PRO" w:hint="eastAsia"/>
                                <w:sz w:val="20"/>
                                <w:szCs w:val="20"/>
                              </w:rPr>
                              <w:t>し、大阪府</w:t>
                            </w:r>
                            <w:r w:rsidRPr="00CE069F">
                              <w:rPr>
                                <w:rFonts w:ascii="HG丸ｺﾞｼｯｸM-PRO" w:eastAsia="HG丸ｺﾞｼｯｸM-PRO" w:hAnsi="HG丸ｺﾞｼｯｸM-PRO"/>
                                <w:sz w:val="20"/>
                                <w:szCs w:val="20"/>
                              </w:rPr>
                              <w:t>で検討が必要な</w:t>
                            </w:r>
                            <w:r w:rsidRPr="00CE069F">
                              <w:rPr>
                                <w:rFonts w:ascii="HG丸ｺﾞｼｯｸM-PRO" w:eastAsia="HG丸ｺﾞｼｯｸM-PRO" w:hAnsi="HG丸ｺﾞｼｯｸM-PRO" w:hint="eastAsia"/>
                                <w:sz w:val="20"/>
                                <w:szCs w:val="20"/>
                              </w:rPr>
                              <w:t>内容</w:t>
                            </w:r>
                            <w:r w:rsidRPr="00CE069F">
                              <w:rPr>
                                <w:rFonts w:ascii="HG丸ｺﾞｼｯｸM-PRO" w:eastAsia="HG丸ｺﾞｼｯｸM-PRO" w:hAnsi="HG丸ｺﾞｼｯｸM-PRO"/>
                                <w:sz w:val="20"/>
                                <w:szCs w:val="20"/>
                              </w:rPr>
                              <w:t>について協議</w:t>
                            </w:r>
                            <w:r w:rsidRPr="00CE069F">
                              <w:rPr>
                                <w:rFonts w:ascii="HG丸ｺﾞｼｯｸM-PRO" w:eastAsia="HG丸ｺﾞｼｯｸM-PRO" w:hAnsi="HG丸ｺﾞｼｯｸM-PRO" w:hint="eastAsia"/>
                                <w:sz w:val="20"/>
                                <w:szCs w:val="20"/>
                              </w:rPr>
                              <w:t>している。</w:t>
                            </w:r>
                          </w:p>
                          <w:p w14:paraId="75D9557F" w14:textId="77777777" w:rsidR="00A25C74" w:rsidRPr="00CE069F" w:rsidRDefault="00A25C74" w:rsidP="00A25C74">
                            <w:pPr>
                              <w:snapToGrid w:val="0"/>
                              <w:spacing w:line="24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＜検討項目＞</w:t>
                            </w:r>
                          </w:p>
                          <w:p w14:paraId="2DB1D75C" w14:textId="77777777" w:rsidR="00A25C74" w:rsidRPr="00CE069F" w:rsidRDefault="00A25C74" w:rsidP="00A25C74">
                            <w:pPr>
                              <w:snapToGrid w:val="0"/>
                              <w:spacing w:line="24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・在院及び退院患者調査から見えてくる大阪府の現状と課題</w:t>
                            </w:r>
                          </w:p>
                          <w:p w14:paraId="1A9F9F65" w14:textId="77777777" w:rsidR="00A25C74" w:rsidRPr="00CE069F" w:rsidRDefault="00A25C74" w:rsidP="00A25C74">
                            <w:pPr>
                              <w:snapToGrid w:val="0"/>
                              <w:spacing w:line="240" w:lineRule="exact"/>
                              <w:ind w:leftChars="100" w:left="21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・大阪府における「にも包括」の状況について</w:t>
                            </w:r>
                          </w:p>
                          <w:p w14:paraId="78B2974A"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sz w:val="20"/>
                                <w:szCs w:val="20"/>
                              </w:rPr>
                              <w:t>＜</w:t>
                            </w:r>
                            <w:r w:rsidRPr="00CE069F">
                              <w:rPr>
                                <w:rFonts w:ascii="HG丸ｺﾞｼｯｸM-PRO" w:eastAsia="HG丸ｺﾞｼｯｸM-PRO" w:hAnsi="HG丸ｺﾞｼｯｸM-PRO" w:hint="eastAsia"/>
                                <w:sz w:val="20"/>
                                <w:szCs w:val="20"/>
                              </w:rPr>
                              <w:t>確認された課題や</w:t>
                            </w:r>
                            <w:r w:rsidRPr="00CE069F">
                              <w:rPr>
                                <w:rFonts w:ascii="HG丸ｺﾞｼｯｸM-PRO" w:eastAsia="HG丸ｺﾞｼｯｸM-PRO" w:hAnsi="HG丸ｺﾞｼｯｸM-PRO"/>
                                <w:sz w:val="20"/>
                                <w:szCs w:val="20"/>
                              </w:rPr>
                              <w:t>委員からの主な意見＞</w:t>
                            </w:r>
                          </w:p>
                          <w:p w14:paraId="7662FB86"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・長期入院患者数は減少傾向だが、今後増加に転じないよう、入院時から退院を見据えた支援の導入が必要。</w:t>
                            </w:r>
                          </w:p>
                          <w:p w14:paraId="4E583771"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・退院患者の6割は死亡か他科へ転院している。適切な「退院促進・地域移行」へ向けた活動の継続が必要。</w:t>
                            </w:r>
                          </w:p>
                          <w:p w14:paraId="2953DC51"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・在院患者調査における寛解・院内寛解群は依然減少しているとは言えない状況。退院の可能性のある患者へのアプローチは引き続き必要である。</w:t>
                            </w:r>
                          </w:p>
                          <w:p w14:paraId="1137E958"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・協議の場の継続開催により、各地域の連携は強化されつつあるが、広域的な情報共有や好事例の展開はまだ不十分。このため、精神WGから、大阪府版「にも包括」ポータルサイト作成を提案。</w:t>
                            </w:r>
                          </w:p>
                          <w:p w14:paraId="28FF873F"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＜今後の予定＞</w:t>
                            </w:r>
                          </w:p>
                          <w:p w14:paraId="6DF45127"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・「ポータルサイト」運用状況の確認を含めた、地域の「にも包括」の活動状況をモニタリング</w:t>
                            </w:r>
                          </w:p>
                          <w:p w14:paraId="50DA3A21"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・長期入院患者の退院促進・地域移行に向けて、引き続き支援の強化を継続</w:t>
                            </w:r>
                          </w:p>
                          <w:p w14:paraId="5EF4F2A8"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p>
                          <w:p w14:paraId="760DFBBB"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◎基盤整備</w:t>
                            </w:r>
                            <w:r w:rsidRPr="00CE069F">
                              <w:rPr>
                                <w:rFonts w:ascii="HG丸ｺﾞｼｯｸM-PRO" w:eastAsia="HG丸ｺﾞｼｯｸM-PRO" w:hAnsi="HG丸ｺﾞｼｯｸM-PRO"/>
                                <w:sz w:val="20"/>
                                <w:szCs w:val="21"/>
                              </w:rPr>
                              <w:t>促進WG</w:t>
                            </w:r>
                            <w:r w:rsidRPr="00CE069F">
                              <w:rPr>
                                <w:rFonts w:ascii="HG丸ｺﾞｼｯｸM-PRO" w:eastAsia="HG丸ｺﾞｼｯｸM-PRO" w:hAnsi="HG丸ｺﾞｼｯｸM-PRO" w:hint="eastAsia"/>
                                <w:sz w:val="20"/>
                                <w:szCs w:val="21"/>
                              </w:rPr>
                              <w:t>で</w:t>
                            </w:r>
                            <w:r w:rsidRPr="00CE069F">
                              <w:rPr>
                                <w:rFonts w:ascii="HG丸ｺﾞｼｯｸM-PRO" w:eastAsia="HG丸ｺﾞｼｯｸM-PRO" w:hAnsi="HG丸ｺﾞｼｯｸM-PRO"/>
                                <w:sz w:val="20"/>
                                <w:szCs w:val="21"/>
                              </w:rPr>
                              <w:t>は</w:t>
                            </w:r>
                            <w:r w:rsidRPr="00CE069F">
                              <w:rPr>
                                <w:rFonts w:ascii="HG丸ｺﾞｼｯｸM-PRO" w:eastAsia="HG丸ｺﾞｼｯｸM-PRO" w:hAnsi="HG丸ｺﾞｼｯｸM-PRO" w:hint="eastAsia"/>
                                <w:sz w:val="20"/>
                                <w:szCs w:val="21"/>
                              </w:rPr>
                              <w:t>、</w:t>
                            </w:r>
                            <w:r w:rsidRPr="00CE069F">
                              <w:rPr>
                                <w:rFonts w:ascii="HG丸ｺﾞｼｯｸM-PRO" w:eastAsia="HG丸ｺﾞｼｯｸM-PRO" w:hAnsi="HG丸ｺﾞｼｯｸM-PRO"/>
                                <w:sz w:val="20"/>
                                <w:szCs w:val="21"/>
                              </w:rPr>
                              <w:t>地域生活を支えるための基盤整備の促進方策に関</w:t>
                            </w:r>
                            <w:r w:rsidRPr="00CE069F">
                              <w:rPr>
                                <w:rFonts w:ascii="HG丸ｺﾞｼｯｸM-PRO" w:eastAsia="HG丸ｺﾞｼｯｸM-PRO" w:hAnsi="HG丸ｺﾞｼｯｸM-PRO" w:hint="eastAsia"/>
                                <w:sz w:val="20"/>
                                <w:szCs w:val="21"/>
                              </w:rPr>
                              <w:t>して、</w:t>
                            </w:r>
                            <w:r w:rsidRPr="00CE069F">
                              <w:rPr>
                                <w:rFonts w:ascii="HG丸ｺﾞｼｯｸM-PRO" w:eastAsia="HG丸ｺﾞｼｯｸM-PRO" w:hAnsi="HG丸ｺﾞｼｯｸM-PRO"/>
                                <w:sz w:val="20"/>
                                <w:szCs w:val="21"/>
                              </w:rPr>
                              <w:t>令和</w:t>
                            </w:r>
                            <w:r w:rsidRPr="00CE069F">
                              <w:rPr>
                                <w:rFonts w:ascii="HG丸ｺﾞｼｯｸM-PRO" w:eastAsia="HG丸ｺﾞｼｯｸM-PRO" w:hAnsi="HG丸ｺﾞｼｯｸM-PRO" w:hint="eastAsia"/>
                                <w:sz w:val="20"/>
                                <w:szCs w:val="21"/>
                              </w:rPr>
                              <w:t>5年</w:t>
                            </w:r>
                            <w:r w:rsidRPr="00CE069F">
                              <w:rPr>
                                <w:rFonts w:ascii="HG丸ｺﾞｼｯｸM-PRO" w:eastAsia="HG丸ｺﾞｼｯｸM-PRO" w:hAnsi="HG丸ｺﾞｼｯｸM-PRO"/>
                                <w:sz w:val="20"/>
                                <w:szCs w:val="21"/>
                              </w:rPr>
                              <w:t>３</w:t>
                            </w:r>
                            <w:r w:rsidRPr="00CE069F">
                              <w:rPr>
                                <w:rFonts w:ascii="HG丸ｺﾞｼｯｸM-PRO" w:eastAsia="HG丸ｺﾞｼｯｸM-PRO" w:hAnsi="HG丸ｺﾞｼｯｸM-PRO" w:hint="eastAsia"/>
                                <w:sz w:val="20"/>
                                <w:szCs w:val="21"/>
                              </w:rPr>
                              <w:t>月</w:t>
                            </w:r>
                            <w:r w:rsidRPr="00CE069F">
                              <w:rPr>
                                <w:rFonts w:ascii="HG丸ｺﾞｼｯｸM-PRO" w:eastAsia="HG丸ｺﾞｼｯｸM-PRO" w:hAnsi="HG丸ｺﾞｼｯｸM-PRO"/>
                                <w:sz w:val="20"/>
                                <w:szCs w:val="21"/>
                              </w:rPr>
                              <w:t>に出された</w:t>
                            </w:r>
                            <w:r w:rsidRPr="00CE069F">
                              <w:rPr>
                                <w:rFonts w:ascii="HG丸ｺﾞｼｯｸM-PRO" w:eastAsia="HG丸ｺﾞｼｯｸM-PRO" w:hAnsi="HG丸ｺﾞｼｯｸM-PRO" w:hint="eastAsia"/>
                                <w:sz w:val="20"/>
                                <w:szCs w:val="21"/>
                              </w:rPr>
                              <w:t>提言</w:t>
                            </w:r>
                          </w:p>
                          <w:p w14:paraId="117F39EF" w14:textId="77777777" w:rsidR="00A25C74" w:rsidRPr="00CE069F" w:rsidRDefault="00A25C74" w:rsidP="00A25C74">
                            <w:pPr>
                              <w:snapToGrid w:val="0"/>
                              <w:spacing w:line="240" w:lineRule="exact"/>
                              <w:ind w:firstLineChars="100" w:firstLine="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sz w:val="20"/>
                                <w:szCs w:val="21"/>
                              </w:rPr>
                              <w:t>「地域における障がい者等への支援体制について」を踏まえ</w:t>
                            </w:r>
                            <w:r w:rsidRPr="00CE069F">
                              <w:rPr>
                                <w:rFonts w:ascii="HG丸ｺﾞｼｯｸM-PRO" w:eastAsia="HG丸ｺﾞｼｯｸM-PRO" w:hAnsi="HG丸ｺﾞｼｯｸM-PRO" w:hint="eastAsia"/>
                                <w:sz w:val="20"/>
                                <w:szCs w:val="21"/>
                              </w:rPr>
                              <w:t>、昨年度に引き続き、以下</w:t>
                            </w:r>
                            <w:r w:rsidRPr="00CE069F">
                              <w:rPr>
                                <w:rFonts w:ascii="HG丸ｺﾞｼｯｸM-PRO" w:eastAsia="HG丸ｺﾞｼｯｸM-PRO" w:hAnsi="HG丸ｺﾞｼｯｸM-PRO"/>
                                <w:sz w:val="20"/>
                                <w:szCs w:val="21"/>
                              </w:rPr>
                              <w:t>の３つの</w:t>
                            </w:r>
                            <w:r w:rsidRPr="00CE069F">
                              <w:rPr>
                                <w:rFonts w:ascii="HG丸ｺﾞｼｯｸM-PRO" w:eastAsia="HG丸ｺﾞｼｯｸM-PRO" w:hAnsi="HG丸ｺﾞｼｯｸM-PRO" w:hint="eastAsia"/>
                                <w:sz w:val="20"/>
                                <w:szCs w:val="21"/>
                              </w:rPr>
                              <w:t>検討</w:t>
                            </w:r>
                            <w:r w:rsidRPr="00CE069F">
                              <w:rPr>
                                <w:rFonts w:ascii="HG丸ｺﾞｼｯｸM-PRO" w:eastAsia="HG丸ｺﾞｼｯｸM-PRO" w:hAnsi="HG丸ｺﾞｼｯｸM-PRO"/>
                                <w:sz w:val="20"/>
                                <w:szCs w:val="21"/>
                              </w:rPr>
                              <w:t>項目に</w:t>
                            </w:r>
                            <w:r w:rsidRPr="00CE069F">
                              <w:rPr>
                                <w:rFonts w:ascii="HG丸ｺﾞｼｯｸM-PRO" w:eastAsia="HG丸ｺﾞｼｯｸM-PRO" w:hAnsi="HG丸ｺﾞｼｯｸM-PRO" w:hint="eastAsia"/>
                                <w:sz w:val="20"/>
                                <w:szCs w:val="21"/>
                              </w:rPr>
                              <w:t>沿って</w:t>
                            </w:r>
                            <w:r w:rsidRPr="00CE069F">
                              <w:rPr>
                                <w:rFonts w:ascii="HG丸ｺﾞｼｯｸM-PRO" w:eastAsia="HG丸ｺﾞｼｯｸM-PRO" w:hAnsi="HG丸ｺﾞｼｯｸM-PRO"/>
                                <w:sz w:val="20"/>
                                <w:szCs w:val="21"/>
                              </w:rPr>
                              <w:t>、</w:t>
                            </w:r>
                            <w:r w:rsidRPr="00CE069F">
                              <w:rPr>
                                <w:rFonts w:ascii="HG丸ｺﾞｼｯｸM-PRO" w:eastAsia="HG丸ｺﾞｼｯｸM-PRO" w:hAnsi="HG丸ｺﾞｼｯｸM-PRO" w:hint="eastAsia"/>
                                <w:sz w:val="20"/>
                                <w:szCs w:val="21"/>
                              </w:rPr>
                              <w:t>施設</w:t>
                            </w:r>
                            <w:r w:rsidRPr="00CE069F">
                              <w:rPr>
                                <w:rFonts w:ascii="HG丸ｺﾞｼｯｸM-PRO" w:eastAsia="HG丸ｺﾞｼｯｸM-PRO" w:hAnsi="HG丸ｺﾞｼｯｸM-PRO"/>
                                <w:sz w:val="20"/>
                                <w:szCs w:val="21"/>
                              </w:rPr>
                              <w:t>入所者の待機者</w:t>
                            </w:r>
                            <w:r w:rsidRPr="00CE069F">
                              <w:rPr>
                                <w:rFonts w:ascii="HG丸ｺﾞｼｯｸM-PRO" w:eastAsia="HG丸ｺﾞｼｯｸM-PRO" w:hAnsi="HG丸ｺﾞｼｯｸM-PRO" w:hint="eastAsia"/>
                                <w:sz w:val="20"/>
                                <w:szCs w:val="21"/>
                              </w:rPr>
                              <w:t>にかかる</w:t>
                            </w:r>
                            <w:r w:rsidRPr="00CE069F">
                              <w:rPr>
                                <w:rFonts w:ascii="HG丸ｺﾞｼｯｸM-PRO" w:eastAsia="HG丸ｺﾞｼｯｸM-PRO" w:hAnsi="HG丸ｺﾞｼｯｸM-PRO"/>
                                <w:sz w:val="20"/>
                                <w:szCs w:val="21"/>
                              </w:rPr>
                              <w:t>実態調査</w:t>
                            </w:r>
                            <w:r w:rsidRPr="00CE069F">
                              <w:rPr>
                                <w:rFonts w:ascii="HG丸ｺﾞｼｯｸM-PRO" w:eastAsia="HG丸ｺﾞｼｯｸM-PRO" w:hAnsi="HG丸ｺﾞｼｯｸM-PRO" w:hint="eastAsia"/>
                                <w:sz w:val="20"/>
                                <w:szCs w:val="21"/>
                              </w:rPr>
                              <w:t>の内容検討や、今年度の新規事業を含めた現在の取組みを報告し、今後</w:t>
                            </w:r>
                            <w:r w:rsidRPr="00CE069F">
                              <w:rPr>
                                <w:rFonts w:ascii="HG丸ｺﾞｼｯｸM-PRO" w:eastAsia="HG丸ｺﾞｼｯｸM-PRO" w:hAnsi="HG丸ｺﾞｼｯｸM-PRO"/>
                                <w:sz w:val="20"/>
                                <w:szCs w:val="21"/>
                              </w:rPr>
                              <w:t>の施策の方向性についてご意見をいただいた。</w:t>
                            </w:r>
                          </w:p>
                          <w:p w14:paraId="58DE492F"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w:t>
                            </w:r>
                            <w:r w:rsidRPr="00CE069F">
                              <w:rPr>
                                <w:rFonts w:ascii="HG丸ｺﾞｼｯｸM-PRO" w:eastAsia="HG丸ｺﾞｼｯｸM-PRO" w:hAnsi="HG丸ｺﾞｼｯｸM-PRO"/>
                                <w:sz w:val="20"/>
                                <w:szCs w:val="21"/>
                              </w:rPr>
                              <w:t>検討</w:t>
                            </w:r>
                            <w:r w:rsidRPr="00CE069F">
                              <w:rPr>
                                <w:rFonts w:ascii="HG丸ｺﾞｼｯｸM-PRO" w:eastAsia="HG丸ｺﾞｼｯｸM-PRO" w:hAnsi="HG丸ｺﾞｼｯｸM-PRO" w:hint="eastAsia"/>
                                <w:sz w:val="20"/>
                                <w:szCs w:val="21"/>
                              </w:rPr>
                              <w:t>項目＞</w:t>
                            </w:r>
                          </w:p>
                          <w:p w14:paraId="62AA753A"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①</w:t>
                            </w:r>
                            <w:r w:rsidRPr="00CE069F">
                              <w:rPr>
                                <w:rFonts w:ascii="HG丸ｺﾞｼｯｸM-PRO" w:eastAsia="HG丸ｺﾞｼｯｸM-PRO" w:hAnsi="HG丸ｺﾞｼｯｸM-PRO"/>
                                <w:sz w:val="20"/>
                                <w:szCs w:val="21"/>
                              </w:rPr>
                              <w:t>入所時、入所中等の地域移行に</w:t>
                            </w:r>
                            <w:r w:rsidRPr="00CE069F">
                              <w:rPr>
                                <w:rFonts w:ascii="HG丸ｺﾞｼｯｸM-PRO" w:eastAsia="HG丸ｺﾞｼｯｸM-PRO" w:hAnsi="HG丸ｺﾞｼｯｸM-PRO" w:hint="eastAsia"/>
                                <w:sz w:val="20"/>
                                <w:szCs w:val="21"/>
                              </w:rPr>
                              <w:t>向けた</w:t>
                            </w:r>
                            <w:r w:rsidRPr="00CE069F">
                              <w:rPr>
                                <w:rFonts w:ascii="HG丸ｺﾞｼｯｸM-PRO" w:eastAsia="HG丸ｺﾞｼｯｸM-PRO" w:hAnsi="HG丸ｺﾞｼｯｸM-PRO"/>
                                <w:sz w:val="20"/>
                                <w:szCs w:val="21"/>
                              </w:rPr>
                              <w:t>働きかけ</w:t>
                            </w:r>
                          </w:p>
                          <w:p w14:paraId="40601427"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②</w:t>
                            </w:r>
                            <w:r w:rsidRPr="00CE069F">
                              <w:rPr>
                                <w:rFonts w:ascii="HG丸ｺﾞｼｯｸM-PRO" w:eastAsia="HG丸ｺﾞｼｯｸM-PRO" w:hAnsi="HG丸ｺﾞｼｯｸM-PRO"/>
                                <w:sz w:val="20"/>
                                <w:szCs w:val="21"/>
                              </w:rPr>
                              <w:t>障がい者支援</w:t>
                            </w:r>
                            <w:r w:rsidRPr="00CE069F">
                              <w:rPr>
                                <w:rFonts w:ascii="HG丸ｺﾞｼｯｸM-PRO" w:eastAsia="HG丸ｺﾞｼｯｸM-PRO" w:hAnsi="HG丸ｺﾞｼｯｸM-PRO" w:hint="eastAsia"/>
                                <w:sz w:val="20"/>
                                <w:szCs w:val="21"/>
                              </w:rPr>
                              <w:t>施設</w:t>
                            </w:r>
                            <w:r w:rsidRPr="00CE069F">
                              <w:rPr>
                                <w:rFonts w:ascii="HG丸ｺﾞｼｯｸM-PRO" w:eastAsia="HG丸ｺﾞｼｯｸM-PRO" w:hAnsi="HG丸ｺﾞｼｯｸM-PRO"/>
                                <w:sz w:val="20"/>
                                <w:szCs w:val="21"/>
                              </w:rPr>
                              <w:t>等の支援環境の整備</w:t>
                            </w:r>
                          </w:p>
                          <w:p w14:paraId="40F1ED17"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③</w:t>
                            </w:r>
                            <w:r w:rsidRPr="00CE069F">
                              <w:rPr>
                                <w:rFonts w:ascii="HG丸ｺﾞｼｯｸM-PRO" w:eastAsia="HG丸ｺﾞｼｯｸM-PRO" w:hAnsi="HG丸ｺﾞｼｯｸM-PRO"/>
                                <w:sz w:val="20"/>
                                <w:szCs w:val="21"/>
                              </w:rPr>
                              <w:t>地域生活支援拠点等の充実・強化</w:t>
                            </w:r>
                            <w:r w:rsidRPr="00CE069F">
                              <w:rPr>
                                <w:rFonts w:ascii="HG丸ｺﾞｼｯｸM-PRO" w:eastAsia="HG丸ｺﾞｼｯｸM-PRO" w:hAnsi="HG丸ｺﾞｼｯｸM-PRO" w:hint="eastAsia"/>
                                <w:sz w:val="20"/>
                                <w:szCs w:val="21"/>
                              </w:rPr>
                              <w:t>について</w:t>
                            </w:r>
                          </w:p>
                          <w:p w14:paraId="1C216BCA"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sz w:val="20"/>
                                <w:szCs w:val="21"/>
                              </w:rPr>
                              <w:t>＜委員からの主な意見＞</w:t>
                            </w:r>
                          </w:p>
                          <w:p w14:paraId="4930F574" w14:textId="77777777" w:rsidR="00A25C74" w:rsidRPr="00CE069F" w:rsidRDefault="00A25C74" w:rsidP="00A25C74">
                            <w:pPr>
                              <w:pStyle w:val="a7"/>
                              <w:numPr>
                                <w:ilvl w:val="0"/>
                                <w:numId w:val="15"/>
                              </w:num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 xml:space="preserve"> 待機者調査の入所待機者について、グループホームや高齢者施設等も希望しているかの確認が必要。</w:t>
                            </w:r>
                          </w:p>
                          <w:p w14:paraId="76455182" w14:textId="77777777" w:rsidR="00A25C74" w:rsidRPr="00CE069F" w:rsidRDefault="00A25C74" w:rsidP="00A25C74">
                            <w:pPr>
                              <w:snapToGrid w:val="0"/>
                              <w:spacing w:line="240" w:lineRule="exact"/>
                              <w:ind w:leftChars="100" w:left="510" w:hangingChars="150" w:hanging="3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 xml:space="preserve">　 地域生活推進に向けた普及啓発は、本人がどこに住みたいかを自由に選べるための選択肢を増やしていくという視点が必要。</w:t>
                            </w:r>
                          </w:p>
                          <w:p w14:paraId="5C54D76B" w14:textId="77777777" w:rsidR="00A25C74" w:rsidRPr="00CE069F" w:rsidRDefault="00A25C74" w:rsidP="00A25C74">
                            <w:pPr>
                              <w:pStyle w:val="a7"/>
                              <w:numPr>
                                <w:ilvl w:val="0"/>
                                <w:numId w:val="15"/>
                              </w:num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支援者や事業者を孤立させないため、重度知的障がい者地域生活支援体制整備事業の取組みを圏域に浸透させるためのアクションが必要。</w:t>
                            </w:r>
                          </w:p>
                          <w:p w14:paraId="3DD912FD" w14:textId="77777777" w:rsidR="00A25C74" w:rsidRPr="00CE069F" w:rsidRDefault="00A25C74" w:rsidP="00A25C74">
                            <w:pPr>
                              <w:pStyle w:val="a7"/>
                              <w:numPr>
                                <w:ilvl w:val="0"/>
                                <w:numId w:val="15"/>
                              </w:numPr>
                              <w:snapToGrid w:val="0"/>
                              <w:spacing w:line="240" w:lineRule="exact"/>
                              <w:ind w:leftChars="107" w:left="425"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地域生活支援拠点等について、各市町村の事業所の参画状況等の実態を把握するとともに、入所施設の参画も進めていくことが必要。</w:t>
                            </w:r>
                          </w:p>
                          <w:p w14:paraId="4BBA5C0F" w14:textId="77777777" w:rsidR="00A25C74" w:rsidRPr="00CE069F" w:rsidRDefault="00A25C74" w:rsidP="00A25C74">
                            <w:pPr>
                              <w:snapToGrid w:val="0"/>
                              <w:spacing w:line="240" w:lineRule="exact"/>
                              <w:ind w:left="400" w:hangingChars="200" w:hanging="400"/>
                              <w:jc w:val="left"/>
                              <w:rPr>
                                <w:rFonts w:ascii="HG丸ｺﾞｼｯｸM-PRO" w:eastAsia="HG丸ｺﾞｼｯｸM-PRO" w:hAnsi="HG丸ｺﾞｼｯｸM-PRO"/>
                                <w:sz w:val="20"/>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1A630" id="正方形/長方形 54" o:spid="_x0000_s1054" style="position:absolute;margin-left:222pt;margin-top:1.2pt;width:532pt;height:6in;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" fillcolor="window" strokecolor="windowText">
                <v:textbox inset="1mm,,1mm">
                  <w:txbxContent>
                    <w:p w14:paraId="47AC2731" w14:textId="77777777" w:rsidR="00A25C74" w:rsidRPr="00CE069F" w:rsidRDefault="00A25C74" w:rsidP="00A25C74">
                      <w:pPr>
                        <w:spacing w:line="300" w:lineRule="exact"/>
                        <w:jc w:val="left"/>
                        <w:rPr>
                          <w:rFonts w:ascii="HG丸ｺﾞｼｯｸM-PRO" w:eastAsia="HG丸ｺﾞｼｯｸM-PRO" w:hAnsi="HG丸ｺﾞｼｯｸM-PRO"/>
                          <w:sz w:val="16"/>
                          <w:szCs w:val="16"/>
                        </w:rPr>
                      </w:pPr>
                    </w:p>
                    <w:p w14:paraId="32685B5E" w14:textId="77777777" w:rsidR="00A25C74" w:rsidRPr="00CE069F" w:rsidRDefault="00A25C74" w:rsidP="00A25C74">
                      <w:pPr>
                        <w:snapToGrid w:val="0"/>
                        <w:spacing w:line="260" w:lineRule="atLeast"/>
                        <w:jc w:val="left"/>
                        <w:rPr>
                          <w:rFonts w:ascii="HG丸ｺﾞｼｯｸM-PRO" w:eastAsia="HG丸ｺﾞｼｯｸM-PRO" w:hAnsi="HG丸ｺﾞｼｯｸM-PRO"/>
                          <w:sz w:val="16"/>
                          <w:szCs w:val="16"/>
                        </w:rPr>
                      </w:pPr>
                    </w:p>
                    <w:p w14:paraId="6885F372" w14:textId="77777777" w:rsidR="00A25C74" w:rsidRPr="00CE069F" w:rsidRDefault="00A25C74" w:rsidP="00A25C74">
                      <w:pPr>
                        <w:snapToGrid w:val="0"/>
                        <w:spacing w:line="24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◎精神障がい者地域移行推進ＷＧは、「精神障がいにも対応した地域包括ケアシステム（以後「にも包括」）構築に係る都道府県</w:t>
                      </w:r>
                      <w:r w:rsidRPr="00CE069F">
                        <w:rPr>
                          <w:rFonts w:ascii="HG丸ｺﾞｼｯｸM-PRO" w:eastAsia="HG丸ｺﾞｼｯｸM-PRO" w:hAnsi="HG丸ｺﾞｼｯｸM-PRO"/>
                          <w:sz w:val="20"/>
                          <w:szCs w:val="20"/>
                        </w:rPr>
                        <w:t>単位の協議の場</w:t>
                      </w: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と位置付けられて</w:t>
                      </w:r>
                      <w:r w:rsidRPr="00CE069F">
                        <w:rPr>
                          <w:rFonts w:ascii="HG丸ｺﾞｼｯｸM-PRO" w:eastAsia="HG丸ｺﾞｼｯｸM-PRO" w:hAnsi="HG丸ｺﾞｼｯｸM-PRO" w:hint="eastAsia"/>
                          <w:sz w:val="20"/>
                          <w:szCs w:val="20"/>
                        </w:rPr>
                        <w:t>おり、市町村</w:t>
                      </w:r>
                      <w:r w:rsidRPr="00CE069F">
                        <w:rPr>
                          <w:rFonts w:ascii="HG丸ｺﾞｼｯｸM-PRO" w:eastAsia="HG丸ｺﾞｼｯｸM-PRO" w:hAnsi="HG丸ｺﾞｼｯｸM-PRO"/>
                          <w:sz w:val="20"/>
                          <w:szCs w:val="20"/>
                        </w:rPr>
                        <w:t>・圏域の協議の場</w:t>
                      </w:r>
                      <w:r w:rsidRPr="00CE069F">
                        <w:rPr>
                          <w:rFonts w:ascii="HG丸ｺﾞｼｯｸM-PRO" w:eastAsia="HG丸ｺﾞｼｯｸM-PRO" w:hAnsi="HG丸ｺﾞｼｯｸM-PRO" w:hint="eastAsia"/>
                          <w:sz w:val="20"/>
                          <w:szCs w:val="20"/>
                        </w:rPr>
                        <w:t>の</w:t>
                      </w:r>
                      <w:r w:rsidRPr="00CE069F">
                        <w:rPr>
                          <w:rFonts w:ascii="HG丸ｺﾞｼｯｸM-PRO" w:eastAsia="HG丸ｺﾞｼｯｸM-PRO" w:hAnsi="HG丸ｺﾞｼｯｸM-PRO"/>
                          <w:sz w:val="20"/>
                          <w:szCs w:val="20"/>
                        </w:rPr>
                        <w:t>取組み状況や検討された課題を集約</w:t>
                      </w:r>
                      <w:r w:rsidRPr="00CE069F">
                        <w:rPr>
                          <w:rFonts w:ascii="HG丸ｺﾞｼｯｸM-PRO" w:eastAsia="HG丸ｺﾞｼｯｸM-PRO" w:hAnsi="HG丸ｺﾞｼｯｸM-PRO" w:hint="eastAsia"/>
                          <w:sz w:val="20"/>
                          <w:szCs w:val="20"/>
                        </w:rPr>
                        <w:t>し、大阪府</w:t>
                      </w:r>
                      <w:r w:rsidRPr="00CE069F">
                        <w:rPr>
                          <w:rFonts w:ascii="HG丸ｺﾞｼｯｸM-PRO" w:eastAsia="HG丸ｺﾞｼｯｸM-PRO" w:hAnsi="HG丸ｺﾞｼｯｸM-PRO"/>
                          <w:sz w:val="20"/>
                          <w:szCs w:val="20"/>
                        </w:rPr>
                        <w:t>で検討が必要な</w:t>
                      </w:r>
                      <w:r w:rsidRPr="00CE069F">
                        <w:rPr>
                          <w:rFonts w:ascii="HG丸ｺﾞｼｯｸM-PRO" w:eastAsia="HG丸ｺﾞｼｯｸM-PRO" w:hAnsi="HG丸ｺﾞｼｯｸM-PRO" w:hint="eastAsia"/>
                          <w:sz w:val="20"/>
                          <w:szCs w:val="20"/>
                        </w:rPr>
                        <w:t>内容</w:t>
                      </w:r>
                      <w:r w:rsidRPr="00CE069F">
                        <w:rPr>
                          <w:rFonts w:ascii="HG丸ｺﾞｼｯｸM-PRO" w:eastAsia="HG丸ｺﾞｼｯｸM-PRO" w:hAnsi="HG丸ｺﾞｼｯｸM-PRO"/>
                          <w:sz w:val="20"/>
                          <w:szCs w:val="20"/>
                        </w:rPr>
                        <w:t>について協議</w:t>
                      </w:r>
                      <w:r w:rsidRPr="00CE069F">
                        <w:rPr>
                          <w:rFonts w:ascii="HG丸ｺﾞｼｯｸM-PRO" w:eastAsia="HG丸ｺﾞｼｯｸM-PRO" w:hAnsi="HG丸ｺﾞｼｯｸM-PRO" w:hint="eastAsia"/>
                          <w:sz w:val="20"/>
                          <w:szCs w:val="20"/>
                        </w:rPr>
                        <w:t>している。</w:t>
                      </w:r>
                    </w:p>
                    <w:p w14:paraId="75D9557F" w14:textId="77777777" w:rsidR="00A25C74" w:rsidRPr="00CE069F" w:rsidRDefault="00A25C74" w:rsidP="00A25C74">
                      <w:pPr>
                        <w:snapToGrid w:val="0"/>
                        <w:spacing w:line="24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＜検討項目＞</w:t>
                      </w:r>
                    </w:p>
                    <w:p w14:paraId="2DB1D75C" w14:textId="77777777" w:rsidR="00A25C74" w:rsidRPr="00CE069F" w:rsidRDefault="00A25C74" w:rsidP="00A25C74">
                      <w:pPr>
                        <w:snapToGrid w:val="0"/>
                        <w:spacing w:line="24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・在院及び退院患者調査から見えてくる大阪府の現状と課題</w:t>
                      </w:r>
                    </w:p>
                    <w:p w14:paraId="1A9F9F65" w14:textId="77777777" w:rsidR="00A25C74" w:rsidRPr="00CE069F" w:rsidRDefault="00A25C74" w:rsidP="00A25C74">
                      <w:pPr>
                        <w:snapToGrid w:val="0"/>
                        <w:spacing w:line="240" w:lineRule="exact"/>
                        <w:ind w:leftChars="100" w:left="21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・大阪府における「にも包括」の状況について</w:t>
                      </w:r>
                    </w:p>
                    <w:p w14:paraId="78B2974A"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sz w:val="20"/>
                          <w:szCs w:val="20"/>
                        </w:rPr>
                        <w:t>＜</w:t>
                      </w:r>
                      <w:r w:rsidRPr="00CE069F">
                        <w:rPr>
                          <w:rFonts w:ascii="HG丸ｺﾞｼｯｸM-PRO" w:eastAsia="HG丸ｺﾞｼｯｸM-PRO" w:hAnsi="HG丸ｺﾞｼｯｸM-PRO" w:hint="eastAsia"/>
                          <w:sz w:val="20"/>
                          <w:szCs w:val="20"/>
                        </w:rPr>
                        <w:t>確認された課題や</w:t>
                      </w:r>
                      <w:r w:rsidRPr="00CE069F">
                        <w:rPr>
                          <w:rFonts w:ascii="HG丸ｺﾞｼｯｸM-PRO" w:eastAsia="HG丸ｺﾞｼｯｸM-PRO" w:hAnsi="HG丸ｺﾞｼｯｸM-PRO"/>
                          <w:sz w:val="20"/>
                          <w:szCs w:val="20"/>
                        </w:rPr>
                        <w:t>委員からの主な意見＞</w:t>
                      </w:r>
                    </w:p>
                    <w:p w14:paraId="7662FB86"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・長期入院患者数は減少傾向だが、今後増加に転じないよう、入院時から退院を見据えた支援の導入が必要。</w:t>
                      </w:r>
                    </w:p>
                    <w:p w14:paraId="4E583771"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・退院患者の6割は死亡か他科へ転院している。適切な「退院促進・地域移行」へ向けた活動の継続が必要。</w:t>
                      </w:r>
                    </w:p>
                    <w:p w14:paraId="2953DC51"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・在院患者調査における寛解・院内寛解群は依然減少しているとは言えない状況。退院の可能性のある患者へのアプローチは引き続き必要である。</w:t>
                      </w:r>
                    </w:p>
                    <w:p w14:paraId="1137E958"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・協議の場の継続開催により、各地域の連携は強化されつつあるが、広域的な情報共有や好事例の展開はまだ不十分。このため、精神WGから、大阪府版「にも包括」ポータルサイト作成を提案。</w:t>
                      </w:r>
                    </w:p>
                    <w:p w14:paraId="28FF873F"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＜今後の予定＞</w:t>
                      </w:r>
                    </w:p>
                    <w:p w14:paraId="6DF45127"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・「ポータルサイト」運用状況の確認を含めた、地域の「にも包括」の活動状況をモニタリング</w:t>
                      </w:r>
                    </w:p>
                    <w:p w14:paraId="50DA3A21"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・長期入院患者の退院促進・地域移行に向けて、引き続き支援の強化を継続</w:t>
                      </w:r>
                    </w:p>
                    <w:p w14:paraId="5EF4F2A8"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0"/>
                        </w:rPr>
                      </w:pPr>
                    </w:p>
                    <w:p w14:paraId="760DFBBB"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◎基盤整備</w:t>
                      </w:r>
                      <w:r w:rsidRPr="00CE069F">
                        <w:rPr>
                          <w:rFonts w:ascii="HG丸ｺﾞｼｯｸM-PRO" w:eastAsia="HG丸ｺﾞｼｯｸM-PRO" w:hAnsi="HG丸ｺﾞｼｯｸM-PRO"/>
                          <w:sz w:val="20"/>
                          <w:szCs w:val="21"/>
                        </w:rPr>
                        <w:t>促進WG</w:t>
                      </w:r>
                      <w:r w:rsidRPr="00CE069F">
                        <w:rPr>
                          <w:rFonts w:ascii="HG丸ｺﾞｼｯｸM-PRO" w:eastAsia="HG丸ｺﾞｼｯｸM-PRO" w:hAnsi="HG丸ｺﾞｼｯｸM-PRO" w:hint="eastAsia"/>
                          <w:sz w:val="20"/>
                          <w:szCs w:val="21"/>
                        </w:rPr>
                        <w:t>で</w:t>
                      </w:r>
                      <w:r w:rsidRPr="00CE069F">
                        <w:rPr>
                          <w:rFonts w:ascii="HG丸ｺﾞｼｯｸM-PRO" w:eastAsia="HG丸ｺﾞｼｯｸM-PRO" w:hAnsi="HG丸ｺﾞｼｯｸM-PRO"/>
                          <w:sz w:val="20"/>
                          <w:szCs w:val="21"/>
                        </w:rPr>
                        <w:t>は</w:t>
                      </w:r>
                      <w:r w:rsidRPr="00CE069F">
                        <w:rPr>
                          <w:rFonts w:ascii="HG丸ｺﾞｼｯｸM-PRO" w:eastAsia="HG丸ｺﾞｼｯｸM-PRO" w:hAnsi="HG丸ｺﾞｼｯｸM-PRO" w:hint="eastAsia"/>
                          <w:sz w:val="20"/>
                          <w:szCs w:val="21"/>
                        </w:rPr>
                        <w:t>、</w:t>
                      </w:r>
                      <w:r w:rsidRPr="00CE069F">
                        <w:rPr>
                          <w:rFonts w:ascii="HG丸ｺﾞｼｯｸM-PRO" w:eastAsia="HG丸ｺﾞｼｯｸM-PRO" w:hAnsi="HG丸ｺﾞｼｯｸM-PRO"/>
                          <w:sz w:val="20"/>
                          <w:szCs w:val="21"/>
                        </w:rPr>
                        <w:t>地域生活を支えるための基盤整備の促進方策に関</w:t>
                      </w:r>
                      <w:r w:rsidRPr="00CE069F">
                        <w:rPr>
                          <w:rFonts w:ascii="HG丸ｺﾞｼｯｸM-PRO" w:eastAsia="HG丸ｺﾞｼｯｸM-PRO" w:hAnsi="HG丸ｺﾞｼｯｸM-PRO" w:hint="eastAsia"/>
                          <w:sz w:val="20"/>
                          <w:szCs w:val="21"/>
                        </w:rPr>
                        <w:t>して、</w:t>
                      </w:r>
                      <w:r w:rsidRPr="00CE069F">
                        <w:rPr>
                          <w:rFonts w:ascii="HG丸ｺﾞｼｯｸM-PRO" w:eastAsia="HG丸ｺﾞｼｯｸM-PRO" w:hAnsi="HG丸ｺﾞｼｯｸM-PRO"/>
                          <w:sz w:val="20"/>
                          <w:szCs w:val="21"/>
                        </w:rPr>
                        <w:t>令和</w:t>
                      </w:r>
                      <w:r w:rsidRPr="00CE069F">
                        <w:rPr>
                          <w:rFonts w:ascii="HG丸ｺﾞｼｯｸM-PRO" w:eastAsia="HG丸ｺﾞｼｯｸM-PRO" w:hAnsi="HG丸ｺﾞｼｯｸM-PRO" w:hint="eastAsia"/>
                          <w:sz w:val="20"/>
                          <w:szCs w:val="21"/>
                        </w:rPr>
                        <w:t>5年</w:t>
                      </w:r>
                      <w:r w:rsidRPr="00CE069F">
                        <w:rPr>
                          <w:rFonts w:ascii="HG丸ｺﾞｼｯｸM-PRO" w:eastAsia="HG丸ｺﾞｼｯｸM-PRO" w:hAnsi="HG丸ｺﾞｼｯｸM-PRO"/>
                          <w:sz w:val="20"/>
                          <w:szCs w:val="21"/>
                        </w:rPr>
                        <w:t>３</w:t>
                      </w:r>
                      <w:r w:rsidRPr="00CE069F">
                        <w:rPr>
                          <w:rFonts w:ascii="HG丸ｺﾞｼｯｸM-PRO" w:eastAsia="HG丸ｺﾞｼｯｸM-PRO" w:hAnsi="HG丸ｺﾞｼｯｸM-PRO" w:hint="eastAsia"/>
                          <w:sz w:val="20"/>
                          <w:szCs w:val="21"/>
                        </w:rPr>
                        <w:t>月</w:t>
                      </w:r>
                      <w:r w:rsidRPr="00CE069F">
                        <w:rPr>
                          <w:rFonts w:ascii="HG丸ｺﾞｼｯｸM-PRO" w:eastAsia="HG丸ｺﾞｼｯｸM-PRO" w:hAnsi="HG丸ｺﾞｼｯｸM-PRO"/>
                          <w:sz w:val="20"/>
                          <w:szCs w:val="21"/>
                        </w:rPr>
                        <w:t>に出された</w:t>
                      </w:r>
                      <w:r w:rsidRPr="00CE069F">
                        <w:rPr>
                          <w:rFonts w:ascii="HG丸ｺﾞｼｯｸM-PRO" w:eastAsia="HG丸ｺﾞｼｯｸM-PRO" w:hAnsi="HG丸ｺﾞｼｯｸM-PRO" w:hint="eastAsia"/>
                          <w:sz w:val="20"/>
                          <w:szCs w:val="21"/>
                        </w:rPr>
                        <w:t>提言</w:t>
                      </w:r>
                    </w:p>
                    <w:p w14:paraId="117F39EF" w14:textId="77777777" w:rsidR="00A25C74" w:rsidRPr="00CE069F" w:rsidRDefault="00A25C74" w:rsidP="00A25C74">
                      <w:pPr>
                        <w:snapToGrid w:val="0"/>
                        <w:spacing w:line="240" w:lineRule="exact"/>
                        <w:ind w:firstLineChars="100" w:firstLine="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sz w:val="20"/>
                          <w:szCs w:val="21"/>
                        </w:rPr>
                        <w:t>「地域における障がい者等への支援体制について」を踏まえ</w:t>
                      </w:r>
                      <w:r w:rsidRPr="00CE069F">
                        <w:rPr>
                          <w:rFonts w:ascii="HG丸ｺﾞｼｯｸM-PRO" w:eastAsia="HG丸ｺﾞｼｯｸM-PRO" w:hAnsi="HG丸ｺﾞｼｯｸM-PRO" w:hint="eastAsia"/>
                          <w:sz w:val="20"/>
                          <w:szCs w:val="21"/>
                        </w:rPr>
                        <w:t>、昨年度に引き続き、以下</w:t>
                      </w:r>
                      <w:r w:rsidRPr="00CE069F">
                        <w:rPr>
                          <w:rFonts w:ascii="HG丸ｺﾞｼｯｸM-PRO" w:eastAsia="HG丸ｺﾞｼｯｸM-PRO" w:hAnsi="HG丸ｺﾞｼｯｸM-PRO"/>
                          <w:sz w:val="20"/>
                          <w:szCs w:val="21"/>
                        </w:rPr>
                        <w:t>の３つの</w:t>
                      </w:r>
                      <w:r w:rsidRPr="00CE069F">
                        <w:rPr>
                          <w:rFonts w:ascii="HG丸ｺﾞｼｯｸM-PRO" w:eastAsia="HG丸ｺﾞｼｯｸM-PRO" w:hAnsi="HG丸ｺﾞｼｯｸM-PRO" w:hint="eastAsia"/>
                          <w:sz w:val="20"/>
                          <w:szCs w:val="21"/>
                        </w:rPr>
                        <w:t>検討</w:t>
                      </w:r>
                      <w:r w:rsidRPr="00CE069F">
                        <w:rPr>
                          <w:rFonts w:ascii="HG丸ｺﾞｼｯｸM-PRO" w:eastAsia="HG丸ｺﾞｼｯｸM-PRO" w:hAnsi="HG丸ｺﾞｼｯｸM-PRO"/>
                          <w:sz w:val="20"/>
                          <w:szCs w:val="21"/>
                        </w:rPr>
                        <w:t>項目に</w:t>
                      </w:r>
                      <w:r w:rsidRPr="00CE069F">
                        <w:rPr>
                          <w:rFonts w:ascii="HG丸ｺﾞｼｯｸM-PRO" w:eastAsia="HG丸ｺﾞｼｯｸM-PRO" w:hAnsi="HG丸ｺﾞｼｯｸM-PRO" w:hint="eastAsia"/>
                          <w:sz w:val="20"/>
                          <w:szCs w:val="21"/>
                        </w:rPr>
                        <w:t>沿って</w:t>
                      </w:r>
                      <w:r w:rsidRPr="00CE069F">
                        <w:rPr>
                          <w:rFonts w:ascii="HG丸ｺﾞｼｯｸM-PRO" w:eastAsia="HG丸ｺﾞｼｯｸM-PRO" w:hAnsi="HG丸ｺﾞｼｯｸM-PRO"/>
                          <w:sz w:val="20"/>
                          <w:szCs w:val="21"/>
                        </w:rPr>
                        <w:t>、</w:t>
                      </w:r>
                      <w:r w:rsidRPr="00CE069F">
                        <w:rPr>
                          <w:rFonts w:ascii="HG丸ｺﾞｼｯｸM-PRO" w:eastAsia="HG丸ｺﾞｼｯｸM-PRO" w:hAnsi="HG丸ｺﾞｼｯｸM-PRO" w:hint="eastAsia"/>
                          <w:sz w:val="20"/>
                          <w:szCs w:val="21"/>
                        </w:rPr>
                        <w:t>施設</w:t>
                      </w:r>
                      <w:r w:rsidRPr="00CE069F">
                        <w:rPr>
                          <w:rFonts w:ascii="HG丸ｺﾞｼｯｸM-PRO" w:eastAsia="HG丸ｺﾞｼｯｸM-PRO" w:hAnsi="HG丸ｺﾞｼｯｸM-PRO"/>
                          <w:sz w:val="20"/>
                          <w:szCs w:val="21"/>
                        </w:rPr>
                        <w:t>入所者の待機者</w:t>
                      </w:r>
                      <w:r w:rsidRPr="00CE069F">
                        <w:rPr>
                          <w:rFonts w:ascii="HG丸ｺﾞｼｯｸM-PRO" w:eastAsia="HG丸ｺﾞｼｯｸM-PRO" w:hAnsi="HG丸ｺﾞｼｯｸM-PRO" w:hint="eastAsia"/>
                          <w:sz w:val="20"/>
                          <w:szCs w:val="21"/>
                        </w:rPr>
                        <w:t>にかかる</w:t>
                      </w:r>
                      <w:r w:rsidRPr="00CE069F">
                        <w:rPr>
                          <w:rFonts w:ascii="HG丸ｺﾞｼｯｸM-PRO" w:eastAsia="HG丸ｺﾞｼｯｸM-PRO" w:hAnsi="HG丸ｺﾞｼｯｸM-PRO"/>
                          <w:sz w:val="20"/>
                          <w:szCs w:val="21"/>
                        </w:rPr>
                        <w:t>実態調査</w:t>
                      </w:r>
                      <w:r w:rsidRPr="00CE069F">
                        <w:rPr>
                          <w:rFonts w:ascii="HG丸ｺﾞｼｯｸM-PRO" w:eastAsia="HG丸ｺﾞｼｯｸM-PRO" w:hAnsi="HG丸ｺﾞｼｯｸM-PRO" w:hint="eastAsia"/>
                          <w:sz w:val="20"/>
                          <w:szCs w:val="21"/>
                        </w:rPr>
                        <w:t>の内容検討や、今年度の新規事業を含めた現在の取組みを報告し、今後</w:t>
                      </w:r>
                      <w:r w:rsidRPr="00CE069F">
                        <w:rPr>
                          <w:rFonts w:ascii="HG丸ｺﾞｼｯｸM-PRO" w:eastAsia="HG丸ｺﾞｼｯｸM-PRO" w:hAnsi="HG丸ｺﾞｼｯｸM-PRO"/>
                          <w:sz w:val="20"/>
                          <w:szCs w:val="21"/>
                        </w:rPr>
                        <w:t>の施策の方向性についてご意見をいただいた。</w:t>
                      </w:r>
                    </w:p>
                    <w:p w14:paraId="58DE492F"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w:t>
                      </w:r>
                      <w:r w:rsidRPr="00CE069F">
                        <w:rPr>
                          <w:rFonts w:ascii="HG丸ｺﾞｼｯｸM-PRO" w:eastAsia="HG丸ｺﾞｼｯｸM-PRO" w:hAnsi="HG丸ｺﾞｼｯｸM-PRO"/>
                          <w:sz w:val="20"/>
                          <w:szCs w:val="21"/>
                        </w:rPr>
                        <w:t>検討</w:t>
                      </w:r>
                      <w:r w:rsidRPr="00CE069F">
                        <w:rPr>
                          <w:rFonts w:ascii="HG丸ｺﾞｼｯｸM-PRO" w:eastAsia="HG丸ｺﾞｼｯｸM-PRO" w:hAnsi="HG丸ｺﾞｼｯｸM-PRO" w:hint="eastAsia"/>
                          <w:sz w:val="20"/>
                          <w:szCs w:val="21"/>
                        </w:rPr>
                        <w:t>項目＞</w:t>
                      </w:r>
                    </w:p>
                    <w:p w14:paraId="62AA753A"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①</w:t>
                      </w:r>
                      <w:r w:rsidRPr="00CE069F">
                        <w:rPr>
                          <w:rFonts w:ascii="HG丸ｺﾞｼｯｸM-PRO" w:eastAsia="HG丸ｺﾞｼｯｸM-PRO" w:hAnsi="HG丸ｺﾞｼｯｸM-PRO"/>
                          <w:sz w:val="20"/>
                          <w:szCs w:val="21"/>
                        </w:rPr>
                        <w:t>入所時、入所中等の地域移行に</w:t>
                      </w:r>
                      <w:r w:rsidRPr="00CE069F">
                        <w:rPr>
                          <w:rFonts w:ascii="HG丸ｺﾞｼｯｸM-PRO" w:eastAsia="HG丸ｺﾞｼｯｸM-PRO" w:hAnsi="HG丸ｺﾞｼｯｸM-PRO" w:hint="eastAsia"/>
                          <w:sz w:val="20"/>
                          <w:szCs w:val="21"/>
                        </w:rPr>
                        <w:t>向けた</w:t>
                      </w:r>
                      <w:r w:rsidRPr="00CE069F">
                        <w:rPr>
                          <w:rFonts w:ascii="HG丸ｺﾞｼｯｸM-PRO" w:eastAsia="HG丸ｺﾞｼｯｸM-PRO" w:hAnsi="HG丸ｺﾞｼｯｸM-PRO"/>
                          <w:sz w:val="20"/>
                          <w:szCs w:val="21"/>
                        </w:rPr>
                        <w:t>働きかけ</w:t>
                      </w:r>
                    </w:p>
                    <w:p w14:paraId="40601427"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②</w:t>
                      </w:r>
                      <w:r w:rsidRPr="00CE069F">
                        <w:rPr>
                          <w:rFonts w:ascii="HG丸ｺﾞｼｯｸM-PRO" w:eastAsia="HG丸ｺﾞｼｯｸM-PRO" w:hAnsi="HG丸ｺﾞｼｯｸM-PRO"/>
                          <w:sz w:val="20"/>
                          <w:szCs w:val="21"/>
                        </w:rPr>
                        <w:t>障がい者支援</w:t>
                      </w:r>
                      <w:r w:rsidRPr="00CE069F">
                        <w:rPr>
                          <w:rFonts w:ascii="HG丸ｺﾞｼｯｸM-PRO" w:eastAsia="HG丸ｺﾞｼｯｸM-PRO" w:hAnsi="HG丸ｺﾞｼｯｸM-PRO" w:hint="eastAsia"/>
                          <w:sz w:val="20"/>
                          <w:szCs w:val="21"/>
                        </w:rPr>
                        <w:t>施設</w:t>
                      </w:r>
                      <w:r w:rsidRPr="00CE069F">
                        <w:rPr>
                          <w:rFonts w:ascii="HG丸ｺﾞｼｯｸM-PRO" w:eastAsia="HG丸ｺﾞｼｯｸM-PRO" w:hAnsi="HG丸ｺﾞｼｯｸM-PRO"/>
                          <w:sz w:val="20"/>
                          <w:szCs w:val="21"/>
                        </w:rPr>
                        <w:t>等の支援環境の整備</w:t>
                      </w:r>
                    </w:p>
                    <w:p w14:paraId="40F1ED17" w14:textId="77777777" w:rsidR="00A25C74" w:rsidRPr="00CE069F" w:rsidRDefault="00A25C74" w:rsidP="00A25C74">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③</w:t>
                      </w:r>
                      <w:r w:rsidRPr="00CE069F">
                        <w:rPr>
                          <w:rFonts w:ascii="HG丸ｺﾞｼｯｸM-PRO" w:eastAsia="HG丸ｺﾞｼｯｸM-PRO" w:hAnsi="HG丸ｺﾞｼｯｸM-PRO"/>
                          <w:sz w:val="20"/>
                          <w:szCs w:val="21"/>
                        </w:rPr>
                        <w:t>地域生活支援拠点等の充実・強化</w:t>
                      </w:r>
                      <w:r w:rsidRPr="00CE069F">
                        <w:rPr>
                          <w:rFonts w:ascii="HG丸ｺﾞｼｯｸM-PRO" w:eastAsia="HG丸ｺﾞｼｯｸM-PRO" w:hAnsi="HG丸ｺﾞｼｯｸM-PRO" w:hint="eastAsia"/>
                          <w:sz w:val="20"/>
                          <w:szCs w:val="21"/>
                        </w:rPr>
                        <w:t>について</w:t>
                      </w:r>
                    </w:p>
                    <w:p w14:paraId="1C216BCA" w14:textId="77777777" w:rsidR="00A25C74" w:rsidRPr="00CE069F" w:rsidRDefault="00A25C74" w:rsidP="00A25C74">
                      <w:pPr>
                        <w:snapToGrid w:val="0"/>
                        <w:spacing w:line="240" w:lineRule="exact"/>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sz w:val="20"/>
                          <w:szCs w:val="21"/>
                        </w:rPr>
                        <w:t>＜委員からの主な意見＞</w:t>
                      </w:r>
                    </w:p>
                    <w:p w14:paraId="4930F574" w14:textId="77777777" w:rsidR="00A25C74" w:rsidRPr="00CE069F" w:rsidRDefault="00A25C74" w:rsidP="00A25C74">
                      <w:pPr>
                        <w:pStyle w:val="a7"/>
                        <w:numPr>
                          <w:ilvl w:val="0"/>
                          <w:numId w:val="15"/>
                        </w:num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 xml:space="preserve"> 待機者調査の入所待機者について、グループホームや高齢者施設等も希望しているかの確認が必要。</w:t>
                      </w:r>
                    </w:p>
                    <w:p w14:paraId="76455182" w14:textId="77777777" w:rsidR="00A25C74" w:rsidRPr="00CE069F" w:rsidRDefault="00A25C74" w:rsidP="00A25C74">
                      <w:pPr>
                        <w:snapToGrid w:val="0"/>
                        <w:spacing w:line="240" w:lineRule="exact"/>
                        <w:ind w:leftChars="100" w:left="510" w:hangingChars="150" w:hanging="3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 xml:space="preserve">　 地域生活推進に向けた普及啓発は、本人がどこに住みたいかを自由に選べるための選択肢を増やしていくという視点が必要。</w:t>
                      </w:r>
                    </w:p>
                    <w:p w14:paraId="5C54D76B" w14:textId="77777777" w:rsidR="00A25C74" w:rsidRPr="00CE069F" w:rsidRDefault="00A25C74" w:rsidP="00A25C74">
                      <w:pPr>
                        <w:pStyle w:val="a7"/>
                        <w:numPr>
                          <w:ilvl w:val="0"/>
                          <w:numId w:val="15"/>
                        </w:num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支援者や事業者を孤立させないため、重度知的障がい者地域生活支援体制整備事業の取組みを圏域に浸透させるためのアクションが必要。</w:t>
                      </w:r>
                    </w:p>
                    <w:p w14:paraId="3DD912FD" w14:textId="77777777" w:rsidR="00A25C74" w:rsidRPr="00CE069F" w:rsidRDefault="00A25C74" w:rsidP="00A25C74">
                      <w:pPr>
                        <w:pStyle w:val="a7"/>
                        <w:numPr>
                          <w:ilvl w:val="0"/>
                          <w:numId w:val="15"/>
                        </w:numPr>
                        <w:snapToGrid w:val="0"/>
                        <w:spacing w:line="240" w:lineRule="exact"/>
                        <w:ind w:leftChars="107" w:left="425" w:hangingChars="100" w:hanging="200"/>
                        <w:jc w:val="left"/>
                        <w:rPr>
                          <w:rFonts w:ascii="HG丸ｺﾞｼｯｸM-PRO" w:eastAsia="HG丸ｺﾞｼｯｸM-PRO" w:hAnsi="HG丸ｺﾞｼｯｸM-PRO"/>
                          <w:sz w:val="20"/>
                          <w:szCs w:val="21"/>
                        </w:rPr>
                      </w:pPr>
                      <w:r w:rsidRPr="00CE069F">
                        <w:rPr>
                          <w:rFonts w:ascii="HG丸ｺﾞｼｯｸM-PRO" w:eastAsia="HG丸ｺﾞｼｯｸM-PRO" w:hAnsi="HG丸ｺﾞｼｯｸM-PRO" w:hint="eastAsia"/>
                          <w:sz w:val="20"/>
                          <w:szCs w:val="21"/>
                        </w:rPr>
                        <w:t>地域生活支援拠点等について、各市町村の事業所の参画状況等の実態を把握するとともに、入所施設の参画も進めていくことが必要。</w:t>
                      </w:r>
                    </w:p>
                    <w:p w14:paraId="4BBA5C0F" w14:textId="77777777" w:rsidR="00A25C74" w:rsidRPr="00CE069F" w:rsidRDefault="00A25C74" w:rsidP="00A25C74">
                      <w:pPr>
                        <w:snapToGrid w:val="0"/>
                        <w:spacing w:line="240" w:lineRule="exact"/>
                        <w:ind w:left="400" w:hangingChars="200" w:hanging="400"/>
                        <w:jc w:val="left"/>
                        <w:rPr>
                          <w:rFonts w:ascii="HG丸ｺﾞｼｯｸM-PRO" w:eastAsia="HG丸ｺﾞｼｯｸM-PRO" w:hAnsi="HG丸ｺﾞｼｯｸM-PRO"/>
                          <w:sz w:val="20"/>
                          <w:szCs w:val="21"/>
                        </w:rPr>
                      </w:pPr>
                    </w:p>
                  </w:txbxContent>
                </v:textbox>
              </v:rect>
            </w:pict>
          </mc:Fallback>
        </mc:AlternateContent>
      </w:r>
      <w:r w:rsidRPr="00CE069F">
        <w:rPr>
          <w:noProof/>
        </w:rPr>
        <mc:AlternateContent>
          <mc:Choice Requires="wps">
            <w:drawing>
              <wp:anchor distT="0" distB="0" distL="114300" distR="114300" simplePos="0" relativeHeight="251774464" behindDoc="0" locked="0" layoutInCell="1" allowOverlap="1" wp14:anchorId="2D154CF1" wp14:editId="253574D2">
                <wp:simplePos x="0" y="0"/>
                <wp:positionH relativeFrom="margin">
                  <wp:align>left</wp:align>
                </wp:positionH>
                <wp:positionV relativeFrom="paragraph">
                  <wp:posOffset>9525</wp:posOffset>
                </wp:positionV>
                <wp:extent cx="2422525" cy="324000"/>
                <wp:effectExtent l="0" t="0" r="15875" b="19050"/>
                <wp:wrapNone/>
                <wp:docPr id="53" name="正方形/長方形 53"/>
                <wp:cNvGraphicFramePr/>
                <a:graphic xmlns:a="http://schemas.openxmlformats.org/drawingml/2006/main">
                  <a:graphicData uri="http://schemas.microsoft.com/office/word/2010/wordprocessingShape">
                    <wps:wsp>
                      <wps:cNvSpPr/>
                      <wps:spPr>
                        <a:xfrm>
                          <a:off x="0" y="0"/>
                          <a:ext cx="2422525" cy="324000"/>
                        </a:xfrm>
                        <a:prstGeom prst="rect">
                          <a:avLst/>
                        </a:prstGeom>
                        <a:solidFill>
                          <a:srgbClr val="4F81BD"/>
                        </a:solidFill>
                        <a:ln w="25400" cap="flat" cmpd="sng" algn="ctr">
                          <a:solidFill>
                            <a:srgbClr val="4F81BD">
                              <a:shade val="50000"/>
                            </a:srgbClr>
                          </a:solidFill>
                          <a:prstDash val="solid"/>
                        </a:ln>
                        <a:effectLst/>
                      </wps:spPr>
                      <wps:txbx>
                        <w:txbxContent>
                          <w:p w14:paraId="476A97B8"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5F4B59BD"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54CF1" id="正方形/長方形 53" o:spid="_x0000_s1055" style="position:absolute;margin-left:0;margin-top:.75pt;width:190.75pt;height:25.5pt;z-index:25177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" fillcolor="#4f81bd" strokecolor="#385d8a" strokeweight="2pt">
                <v:textbox>
                  <w:txbxContent>
                    <w:p w14:paraId="476A97B8"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5F4B59BD"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CE069F">
        <w:rPr>
          <w:noProof/>
        </w:rPr>
        <mc:AlternateContent>
          <mc:Choice Requires="wps">
            <w:drawing>
              <wp:anchor distT="0" distB="0" distL="114300" distR="114300" simplePos="0" relativeHeight="251775488" behindDoc="0" locked="0" layoutInCell="1" allowOverlap="1" wp14:anchorId="0ECF69C5" wp14:editId="46195700">
                <wp:simplePos x="0" y="0"/>
                <wp:positionH relativeFrom="column">
                  <wp:posOffset>2844800</wp:posOffset>
                </wp:positionH>
                <wp:positionV relativeFrom="paragraph">
                  <wp:posOffset>12700</wp:posOffset>
                </wp:positionV>
                <wp:extent cx="3395980" cy="317500"/>
                <wp:effectExtent l="0" t="0" r="13970" b="25400"/>
                <wp:wrapNone/>
                <wp:docPr id="55" name="正方形/長方形 55"/>
                <wp:cNvGraphicFramePr/>
                <a:graphic xmlns:a="http://schemas.openxmlformats.org/drawingml/2006/main">
                  <a:graphicData uri="http://schemas.microsoft.com/office/word/2010/wordprocessingShape">
                    <wps:wsp>
                      <wps:cNvSpPr/>
                      <wps:spPr>
                        <a:xfrm>
                          <a:off x="0" y="0"/>
                          <a:ext cx="3395980" cy="317500"/>
                        </a:xfrm>
                        <a:prstGeom prst="rect">
                          <a:avLst/>
                        </a:prstGeom>
                        <a:solidFill>
                          <a:srgbClr val="4F81BD"/>
                        </a:solidFill>
                        <a:ln w="25400" cap="flat" cmpd="sng" algn="ctr">
                          <a:solidFill>
                            <a:srgbClr val="4F81BD">
                              <a:shade val="50000"/>
                            </a:srgbClr>
                          </a:solidFill>
                          <a:prstDash val="solid"/>
                        </a:ln>
                        <a:effectLst/>
                      </wps:spPr>
                      <wps:txbx>
                        <w:txbxContent>
                          <w:p w14:paraId="68BE9714"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2B6B7E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F69C5" id="正方形/長方形 55" o:spid="_x0000_s1056" style="position:absolute;margin-left:224pt;margin-top:1pt;width:267.4pt;height: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" fillcolor="#4f81bd" strokecolor="#385d8a" strokeweight="2pt">
                <v:textbox>
                  <w:txbxContent>
                    <w:p w14:paraId="68BE9714"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2B6B7E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txbxContent>
                </v:textbox>
              </v:rect>
            </w:pict>
          </mc:Fallback>
        </mc:AlternateContent>
      </w:r>
    </w:p>
    <w:p w14:paraId="4BDAFED2" w14:textId="77777777" w:rsidR="00A25C74" w:rsidRPr="00CE069F" w:rsidRDefault="00A25C74" w:rsidP="00A25C74">
      <w:pPr>
        <w:widowControl/>
        <w:jc w:val="left"/>
      </w:pPr>
    </w:p>
    <w:p w14:paraId="2B6E94FC" w14:textId="77777777" w:rsidR="00A25C74" w:rsidRPr="00CE069F" w:rsidRDefault="00A25C74" w:rsidP="00A25C74">
      <w:pPr>
        <w:widowControl/>
        <w:jc w:val="left"/>
      </w:pPr>
    </w:p>
    <w:p w14:paraId="4C564117" w14:textId="77777777" w:rsidR="00A25C74" w:rsidRPr="00CE069F" w:rsidRDefault="00A25C74" w:rsidP="00A25C74">
      <w:pPr>
        <w:widowControl/>
        <w:jc w:val="left"/>
      </w:pPr>
    </w:p>
    <w:p w14:paraId="240BFC61" w14:textId="77777777" w:rsidR="00A25C74" w:rsidRPr="00CE069F" w:rsidRDefault="00A25C74" w:rsidP="00A25C74">
      <w:pPr>
        <w:widowControl/>
        <w:jc w:val="left"/>
      </w:pPr>
    </w:p>
    <w:p w14:paraId="7ADDD3BA" w14:textId="77777777" w:rsidR="00A25C74" w:rsidRPr="00CE069F" w:rsidRDefault="00A25C74" w:rsidP="00A25C74">
      <w:pPr>
        <w:widowControl/>
        <w:jc w:val="left"/>
      </w:pPr>
    </w:p>
    <w:p w14:paraId="2B107325" w14:textId="77777777" w:rsidR="00A25C74" w:rsidRPr="00CE069F" w:rsidRDefault="00A25C74" w:rsidP="00A25C74">
      <w:pPr>
        <w:widowControl/>
        <w:jc w:val="left"/>
      </w:pPr>
    </w:p>
    <w:p w14:paraId="311E0D90" w14:textId="77777777" w:rsidR="00A25C74" w:rsidRPr="00CE069F" w:rsidRDefault="00A25C74" w:rsidP="00A25C74">
      <w:pPr>
        <w:widowControl/>
        <w:jc w:val="left"/>
      </w:pPr>
    </w:p>
    <w:p w14:paraId="68FB0CD9" w14:textId="77777777" w:rsidR="00A25C74" w:rsidRPr="00CE069F" w:rsidRDefault="00A25C74" w:rsidP="00A25C74">
      <w:pPr>
        <w:widowControl/>
        <w:jc w:val="left"/>
      </w:pPr>
    </w:p>
    <w:p w14:paraId="0228E23D" w14:textId="77777777" w:rsidR="00A25C74" w:rsidRPr="00CE069F" w:rsidRDefault="00A25C74" w:rsidP="00A25C74">
      <w:pPr>
        <w:widowControl/>
        <w:jc w:val="left"/>
      </w:pPr>
    </w:p>
    <w:p w14:paraId="757BE5DF" w14:textId="77777777" w:rsidR="00A25C74" w:rsidRPr="00CE069F" w:rsidRDefault="00A25C74" w:rsidP="00A25C74">
      <w:pPr>
        <w:widowControl/>
        <w:jc w:val="left"/>
      </w:pPr>
    </w:p>
    <w:p w14:paraId="2D2E8032" w14:textId="77777777" w:rsidR="00A25C74" w:rsidRPr="00CE069F" w:rsidRDefault="00A25C74" w:rsidP="00A25C74">
      <w:pPr>
        <w:widowControl/>
        <w:jc w:val="left"/>
      </w:pPr>
    </w:p>
    <w:p w14:paraId="6BF8C305" w14:textId="77777777" w:rsidR="00A25C74" w:rsidRPr="00CE069F" w:rsidRDefault="00A25C74" w:rsidP="00A25C74">
      <w:pPr>
        <w:widowControl/>
        <w:jc w:val="left"/>
      </w:pPr>
    </w:p>
    <w:p w14:paraId="415E943F" w14:textId="77777777" w:rsidR="00A25C74" w:rsidRPr="00CE069F" w:rsidRDefault="00A25C74" w:rsidP="00A25C74">
      <w:pPr>
        <w:widowControl/>
        <w:jc w:val="left"/>
      </w:pPr>
    </w:p>
    <w:p w14:paraId="646A116C" w14:textId="77777777" w:rsidR="00A25C74" w:rsidRPr="00CE069F" w:rsidRDefault="00A25C74" w:rsidP="00A25C74">
      <w:pPr>
        <w:widowControl/>
        <w:jc w:val="left"/>
      </w:pPr>
    </w:p>
    <w:p w14:paraId="542B4296" w14:textId="77777777" w:rsidR="00A25C74" w:rsidRPr="00CE069F" w:rsidRDefault="00A25C74" w:rsidP="00A25C74">
      <w:pPr>
        <w:widowControl/>
        <w:jc w:val="left"/>
      </w:pPr>
    </w:p>
    <w:p w14:paraId="1AA652FB" w14:textId="77777777" w:rsidR="00A25C74" w:rsidRPr="00CE069F" w:rsidRDefault="00A25C74" w:rsidP="00A25C74">
      <w:pPr>
        <w:widowControl/>
        <w:jc w:val="left"/>
      </w:pPr>
    </w:p>
    <w:p w14:paraId="79CA1C88" w14:textId="77777777" w:rsidR="00A25C74" w:rsidRPr="00CE069F" w:rsidRDefault="00A25C74" w:rsidP="00A25C74">
      <w:pPr>
        <w:widowControl/>
        <w:jc w:val="left"/>
      </w:pPr>
    </w:p>
    <w:p w14:paraId="59B573D5" w14:textId="77777777" w:rsidR="00A25C74" w:rsidRPr="00CE069F" w:rsidRDefault="00A25C74" w:rsidP="00A25C74">
      <w:pPr>
        <w:widowControl/>
        <w:jc w:val="left"/>
      </w:pPr>
    </w:p>
    <w:p w14:paraId="212997E9" w14:textId="77777777" w:rsidR="00A25C74" w:rsidRPr="00CE069F" w:rsidRDefault="00A25C74" w:rsidP="00A25C74">
      <w:pPr>
        <w:widowControl/>
        <w:jc w:val="left"/>
      </w:pPr>
    </w:p>
    <w:p w14:paraId="23F3E363" w14:textId="77777777" w:rsidR="0039550E" w:rsidRDefault="0039550E">
      <w:pPr>
        <w:widowControl/>
        <w:jc w:val="left"/>
      </w:pPr>
      <w:r>
        <w:br w:type="page"/>
      </w:r>
    </w:p>
    <w:p w14:paraId="295ACFAA" w14:textId="5B4E3701" w:rsidR="00A25C74" w:rsidRPr="00CE069F" w:rsidRDefault="00A25C74" w:rsidP="00A25C74">
      <w:pPr>
        <w:widowControl/>
        <w:jc w:val="left"/>
      </w:pPr>
      <w:r w:rsidRPr="00CE069F">
        <w:rPr>
          <w:noProof/>
        </w:rPr>
        <w:lastRenderedPageBreak/>
        <mc:AlternateContent>
          <mc:Choice Requires="wps">
            <w:drawing>
              <wp:anchor distT="0" distB="0" distL="114300" distR="114300" simplePos="0" relativeHeight="251768320" behindDoc="0" locked="0" layoutInCell="1" allowOverlap="1" wp14:anchorId="46C75C5A" wp14:editId="62A107B7">
                <wp:simplePos x="0" y="0"/>
                <wp:positionH relativeFrom="margin">
                  <wp:align>left</wp:align>
                </wp:positionH>
                <wp:positionV relativeFrom="paragraph">
                  <wp:posOffset>-42545</wp:posOffset>
                </wp:positionV>
                <wp:extent cx="9568180" cy="1695450"/>
                <wp:effectExtent l="0" t="0" r="13970" b="19050"/>
                <wp:wrapNone/>
                <wp:docPr id="66" name="正方形/長方形 66"/>
                <wp:cNvGraphicFramePr/>
                <a:graphic xmlns:a="http://schemas.openxmlformats.org/drawingml/2006/main">
                  <a:graphicData uri="http://schemas.microsoft.com/office/word/2010/wordprocessingShape">
                    <wps:wsp>
                      <wps:cNvSpPr/>
                      <wps:spPr>
                        <a:xfrm>
                          <a:off x="0" y="0"/>
                          <a:ext cx="9568180" cy="1695450"/>
                        </a:xfrm>
                        <a:prstGeom prst="rect">
                          <a:avLst/>
                        </a:prstGeom>
                        <a:solidFill>
                          <a:sysClr val="window" lastClr="FFFFFF"/>
                        </a:solidFill>
                        <a:ln w="9525" cap="flat" cmpd="sng" algn="ctr">
                          <a:solidFill>
                            <a:sysClr val="windowText" lastClr="000000"/>
                          </a:solidFill>
                          <a:prstDash val="solid"/>
                        </a:ln>
                        <a:effectLst/>
                      </wps:spPr>
                      <wps:txbx>
                        <w:txbxContent>
                          <w:p w14:paraId="2B7DFB0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B147E6F" w14:textId="77777777" w:rsidR="00A25C74" w:rsidRDefault="00A25C74" w:rsidP="00A25C74">
                            <w:pPr>
                              <w:spacing w:line="320" w:lineRule="exact"/>
                              <w:jc w:val="left"/>
                              <w:rPr>
                                <w:rFonts w:ascii="HG丸ｺﾞｼｯｸM-PRO" w:eastAsia="HG丸ｺﾞｼｯｸM-PRO" w:hAnsi="HG丸ｺﾞｼｯｸM-PRO"/>
                              </w:rPr>
                            </w:pPr>
                          </w:p>
                          <w:p w14:paraId="7C432CF5" w14:textId="77777777" w:rsidR="00A25C74" w:rsidRPr="00775439" w:rsidRDefault="00A25C74" w:rsidP="00A25C74">
                            <w:pPr>
                              <w:spacing w:line="32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６</w:t>
                            </w:r>
                            <w:r w:rsidRPr="00775439">
                              <w:rPr>
                                <w:rFonts w:ascii="HG丸ｺﾞｼｯｸM-PRO" w:eastAsia="HG丸ｺﾞｼｯｸM-PRO" w:hAnsi="HG丸ｺﾞｼｯｸM-PRO" w:hint="eastAsia"/>
                              </w:rPr>
                              <w:t>年度中の到達目標＞</w:t>
                            </w:r>
                          </w:p>
                          <w:p w14:paraId="38209B88" w14:textId="77777777" w:rsidR="00A25C74" w:rsidRPr="00775439" w:rsidRDefault="00A25C74" w:rsidP="00A25C74">
                            <w:pPr>
                              <w:spacing w:line="320" w:lineRule="exact"/>
                              <w:ind w:firstLineChars="200" w:firstLine="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[テーマ]就労支援、関係機関のネットワーク充実、工賃向上支援</w:t>
                            </w:r>
                          </w:p>
                          <w:p w14:paraId="55FB72DE" w14:textId="77777777" w:rsidR="00A25C74" w:rsidRPr="00775439" w:rsidRDefault="00A25C74" w:rsidP="00A25C74">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w:t>
                            </w:r>
                          </w:p>
                          <w:p w14:paraId="2A728CE9" w14:textId="77777777" w:rsidR="00A25C74" w:rsidRPr="00775439" w:rsidRDefault="00A25C74" w:rsidP="00A25C74">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 xml:space="preserve">　　　　　　</w:t>
                            </w: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rPr>
                              <w:t>第</w:t>
                            </w:r>
                            <w:r w:rsidRPr="00775439">
                              <w:rPr>
                                <w:rFonts w:ascii="HG丸ｺﾞｼｯｸM-PRO" w:eastAsia="HG丸ｺﾞｼｯｸM-PRO" w:hAnsi="HG丸ｺﾞｼｯｸM-PRO" w:hint="eastAsia"/>
                              </w:rPr>
                              <w:t>5</w:t>
                            </w:r>
                            <w:r w:rsidRPr="00775439">
                              <w:rPr>
                                <w:rFonts w:ascii="HG丸ｺﾞｼｯｸM-PRO" w:eastAsia="HG丸ｺﾞｼｯｸM-PRO" w:hAnsi="HG丸ｺﾞｼｯｸM-PRO"/>
                              </w:rPr>
                              <w:t>次障がい者計画</w:t>
                            </w:r>
                            <w:r w:rsidRPr="00775439">
                              <w:rPr>
                                <w:rFonts w:ascii="HG丸ｺﾞｼｯｸM-PRO" w:eastAsia="HG丸ｺﾞｼｯｸM-PRO" w:hAnsi="HG丸ｺﾞｼｯｸM-PRO" w:hint="eastAsia"/>
                              </w:rPr>
                              <w:t>の</w:t>
                            </w:r>
                            <w:r w:rsidRPr="00775439">
                              <w:rPr>
                                <w:rFonts w:ascii="HG丸ｺﾞｼｯｸM-PRO" w:eastAsia="HG丸ｺﾞｼｯｸM-PRO" w:hAnsi="HG丸ｺﾞｼｯｸM-PRO"/>
                              </w:rPr>
                              <w:t>成果目標達成のための具体的な取組に</w:t>
                            </w:r>
                            <w:r w:rsidRPr="00775439">
                              <w:rPr>
                                <w:rFonts w:ascii="HG丸ｺﾞｼｯｸM-PRO" w:eastAsia="HG丸ｺﾞｼｯｸM-PRO" w:hAnsi="HG丸ｺﾞｼｯｸM-PRO" w:hint="eastAsia"/>
                              </w:rPr>
                              <w:t>ついて</w:t>
                            </w:r>
                            <w:r w:rsidRPr="00775439">
                              <w:rPr>
                                <w:rFonts w:ascii="HG丸ｺﾞｼｯｸM-PRO" w:eastAsia="HG丸ｺﾞｼｯｸM-PRO" w:hAnsi="HG丸ｺﾞｼｯｸM-PRO"/>
                              </w:rPr>
                              <w:t>総括し、中間評価を行う。</w:t>
                            </w:r>
                          </w:p>
                          <w:p w14:paraId="07948D75" w14:textId="77777777" w:rsidR="00A25C74" w:rsidRPr="008D532F" w:rsidRDefault="00A25C74" w:rsidP="00A25C74">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69036791" w14:textId="77777777" w:rsidR="00A25C74" w:rsidRPr="008D532F" w:rsidRDefault="00A25C74" w:rsidP="00A25C74">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75C5A" id="正方形/長方形 66" o:spid="_x0000_s1057" style="position:absolute;margin-left:0;margin-top:-3.35pt;width:753.4pt;height:133.5pt;z-index:25176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" fillcolor="window" strokecolor="windowText">
                <v:textbox>
                  <w:txbxContent>
                    <w:p w14:paraId="2B7DFB0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B147E6F" w14:textId="77777777" w:rsidR="00A25C74" w:rsidRDefault="00A25C74" w:rsidP="00A25C74">
                      <w:pPr>
                        <w:spacing w:line="320" w:lineRule="exact"/>
                        <w:jc w:val="left"/>
                        <w:rPr>
                          <w:rFonts w:ascii="HG丸ｺﾞｼｯｸM-PRO" w:eastAsia="HG丸ｺﾞｼｯｸM-PRO" w:hAnsi="HG丸ｺﾞｼｯｸM-PRO"/>
                        </w:rPr>
                      </w:pPr>
                    </w:p>
                    <w:p w14:paraId="7C432CF5" w14:textId="77777777" w:rsidR="00A25C74" w:rsidRPr="00775439" w:rsidRDefault="00A25C74" w:rsidP="00A25C74">
                      <w:pPr>
                        <w:spacing w:line="32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６</w:t>
                      </w:r>
                      <w:r w:rsidRPr="00775439">
                        <w:rPr>
                          <w:rFonts w:ascii="HG丸ｺﾞｼｯｸM-PRO" w:eastAsia="HG丸ｺﾞｼｯｸM-PRO" w:hAnsi="HG丸ｺﾞｼｯｸM-PRO" w:hint="eastAsia"/>
                        </w:rPr>
                        <w:t>年度中の到達目標＞</w:t>
                      </w:r>
                    </w:p>
                    <w:p w14:paraId="38209B88" w14:textId="77777777" w:rsidR="00A25C74" w:rsidRPr="00775439" w:rsidRDefault="00A25C74" w:rsidP="00A25C74">
                      <w:pPr>
                        <w:spacing w:line="320" w:lineRule="exact"/>
                        <w:ind w:firstLineChars="200" w:firstLine="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[テーマ]就労支援、関係機関のネットワーク充実、工賃向上支援</w:t>
                      </w:r>
                    </w:p>
                    <w:p w14:paraId="55FB72DE" w14:textId="77777777" w:rsidR="00A25C74" w:rsidRPr="00775439" w:rsidRDefault="00A25C74" w:rsidP="00A25C74">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w:t>
                      </w:r>
                    </w:p>
                    <w:p w14:paraId="2A728CE9" w14:textId="77777777" w:rsidR="00A25C74" w:rsidRPr="00775439" w:rsidRDefault="00A25C74" w:rsidP="00A25C74">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 xml:space="preserve">　　　　　　</w:t>
                      </w: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rPr>
                        <w:t>第</w:t>
                      </w:r>
                      <w:r w:rsidRPr="00775439">
                        <w:rPr>
                          <w:rFonts w:ascii="HG丸ｺﾞｼｯｸM-PRO" w:eastAsia="HG丸ｺﾞｼｯｸM-PRO" w:hAnsi="HG丸ｺﾞｼｯｸM-PRO" w:hint="eastAsia"/>
                        </w:rPr>
                        <w:t>5</w:t>
                      </w:r>
                      <w:r w:rsidRPr="00775439">
                        <w:rPr>
                          <w:rFonts w:ascii="HG丸ｺﾞｼｯｸM-PRO" w:eastAsia="HG丸ｺﾞｼｯｸM-PRO" w:hAnsi="HG丸ｺﾞｼｯｸM-PRO"/>
                        </w:rPr>
                        <w:t>次障がい者計画</w:t>
                      </w:r>
                      <w:r w:rsidRPr="00775439">
                        <w:rPr>
                          <w:rFonts w:ascii="HG丸ｺﾞｼｯｸM-PRO" w:eastAsia="HG丸ｺﾞｼｯｸM-PRO" w:hAnsi="HG丸ｺﾞｼｯｸM-PRO" w:hint="eastAsia"/>
                        </w:rPr>
                        <w:t>の</w:t>
                      </w:r>
                      <w:r w:rsidRPr="00775439">
                        <w:rPr>
                          <w:rFonts w:ascii="HG丸ｺﾞｼｯｸM-PRO" w:eastAsia="HG丸ｺﾞｼｯｸM-PRO" w:hAnsi="HG丸ｺﾞｼｯｸM-PRO"/>
                        </w:rPr>
                        <w:t>成果目標達成のための具体的な取組に</w:t>
                      </w:r>
                      <w:r w:rsidRPr="00775439">
                        <w:rPr>
                          <w:rFonts w:ascii="HG丸ｺﾞｼｯｸM-PRO" w:eastAsia="HG丸ｺﾞｼｯｸM-PRO" w:hAnsi="HG丸ｺﾞｼｯｸM-PRO" w:hint="eastAsia"/>
                        </w:rPr>
                        <w:t>ついて</w:t>
                      </w:r>
                      <w:r w:rsidRPr="00775439">
                        <w:rPr>
                          <w:rFonts w:ascii="HG丸ｺﾞｼｯｸM-PRO" w:eastAsia="HG丸ｺﾞｼｯｸM-PRO" w:hAnsi="HG丸ｺﾞｼｯｸM-PRO"/>
                        </w:rPr>
                        <w:t>総括し、中間評価を行う。</w:t>
                      </w:r>
                    </w:p>
                    <w:p w14:paraId="07948D75" w14:textId="77777777" w:rsidR="00A25C74" w:rsidRPr="008D532F" w:rsidRDefault="00A25C74" w:rsidP="00A25C74">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69036791" w14:textId="77777777" w:rsidR="00A25C74" w:rsidRPr="008D532F" w:rsidRDefault="00A25C74" w:rsidP="00A25C74">
                      <w:pPr>
                        <w:jc w:val="left"/>
                        <w:rPr>
                          <w:rFonts w:ascii="HG丸ｺﾞｼｯｸM-PRO" w:eastAsia="HG丸ｺﾞｼｯｸM-PRO" w:hAnsi="HG丸ｺﾞｼｯｸM-PRO"/>
                          <w:color w:val="000000" w:themeColor="text1"/>
                        </w:rPr>
                      </w:pPr>
                    </w:p>
                  </w:txbxContent>
                </v:textbox>
                <w10:wrap anchorx="margin"/>
              </v:rect>
            </w:pict>
          </mc:Fallback>
        </mc:AlternateContent>
      </w:r>
      <w:r w:rsidRPr="00CE069F">
        <w:rPr>
          <w:noProof/>
        </w:rPr>
        <mc:AlternateContent>
          <mc:Choice Requires="wps">
            <w:drawing>
              <wp:anchor distT="0" distB="0" distL="114300" distR="114300" simplePos="0" relativeHeight="251769344" behindDoc="0" locked="0" layoutInCell="1" allowOverlap="1" wp14:anchorId="41B615C5" wp14:editId="399CE227">
                <wp:simplePos x="0" y="0"/>
                <wp:positionH relativeFrom="margin">
                  <wp:align>left</wp:align>
                </wp:positionH>
                <wp:positionV relativeFrom="paragraph">
                  <wp:posOffset>-35560</wp:posOffset>
                </wp:positionV>
                <wp:extent cx="3238500" cy="333375"/>
                <wp:effectExtent l="0" t="0" r="19050" b="28575"/>
                <wp:wrapNone/>
                <wp:docPr id="67" name="正方形/長方形 67"/>
                <wp:cNvGraphicFramePr/>
                <a:graphic xmlns:a="http://schemas.openxmlformats.org/drawingml/2006/main">
                  <a:graphicData uri="http://schemas.microsoft.com/office/word/2010/wordprocessingShape">
                    <wps:wsp>
                      <wps:cNvSpPr/>
                      <wps:spPr>
                        <a:xfrm>
                          <a:off x="0" y="0"/>
                          <a:ext cx="3238500" cy="333375"/>
                        </a:xfrm>
                        <a:prstGeom prst="rect">
                          <a:avLst/>
                        </a:prstGeom>
                        <a:solidFill>
                          <a:srgbClr val="4F81BD"/>
                        </a:solidFill>
                        <a:ln w="25400" cap="flat" cmpd="sng" algn="ctr">
                          <a:solidFill>
                            <a:srgbClr val="4F81BD">
                              <a:shade val="50000"/>
                            </a:srgbClr>
                          </a:solidFill>
                          <a:prstDash val="solid"/>
                        </a:ln>
                        <a:effectLst/>
                      </wps:spPr>
                      <wps:txbx>
                        <w:txbxContent>
                          <w:p w14:paraId="42A90A01" w14:textId="77777777" w:rsidR="00A25C74" w:rsidRPr="00F574D4" w:rsidRDefault="00A25C74" w:rsidP="00A25C74">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615C5" id="正方形/長方形 67" o:spid="_x0000_s1058" style="position:absolute;margin-left:0;margin-top:-2.8pt;width:255pt;height:26.25pt;z-index:251769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" fillcolor="#4f81bd" strokecolor="#385d8a" strokeweight="2pt">
                <v:textbox>
                  <w:txbxContent>
                    <w:p w14:paraId="42A90A01" w14:textId="77777777" w:rsidR="00A25C74" w:rsidRPr="00F574D4" w:rsidRDefault="00A25C74" w:rsidP="00A25C74">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p>
                  </w:txbxContent>
                </v:textbox>
                <w10:wrap anchorx="margin"/>
              </v:rect>
            </w:pict>
          </mc:Fallback>
        </mc:AlternateContent>
      </w:r>
    </w:p>
    <w:p w14:paraId="1BDD748B" w14:textId="77777777" w:rsidR="00A25C74" w:rsidRPr="00CE069F" w:rsidRDefault="00A25C74" w:rsidP="00A25C74">
      <w:pPr>
        <w:widowControl/>
        <w:jc w:val="left"/>
      </w:pPr>
    </w:p>
    <w:p w14:paraId="19CCAC6D" w14:textId="033ACD99" w:rsidR="00A25C74" w:rsidRPr="00CE069F" w:rsidRDefault="00A25C74" w:rsidP="00A25C74">
      <w:pPr>
        <w:widowControl/>
        <w:jc w:val="left"/>
      </w:pPr>
    </w:p>
    <w:p w14:paraId="5BFF805A" w14:textId="77777777" w:rsidR="00A25C74" w:rsidRPr="00CE069F" w:rsidRDefault="00A25C74" w:rsidP="00A25C74">
      <w:pPr>
        <w:widowControl/>
        <w:jc w:val="left"/>
      </w:pPr>
    </w:p>
    <w:p w14:paraId="73EBE3B8" w14:textId="4BEAF331" w:rsidR="00A25C74" w:rsidRPr="00CE069F" w:rsidRDefault="00A25C74" w:rsidP="00A25C74">
      <w:pPr>
        <w:widowControl/>
        <w:jc w:val="left"/>
      </w:pPr>
    </w:p>
    <w:p w14:paraId="3B8C00AE" w14:textId="317593C2" w:rsidR="00A25C74" w:rsidRPr="00CE069F" w:rsidRDefault="00A25C74" w:rsidP="00A25C74">
      <w:pPr>
        <w:widowControl/>
        <w:jc w:val="left"/>
      </w:pPr>
    </w:p>
    <w:p w14:paraId="0502F05A" w14:textId="3B42C5CF" w:rsidR="00A25C74" w:rsidRPr="00CE069F" w:rsidRDefault="00A25C74" w:rsidP="00A25C74">
      <w:pPr>
        <w:widowControl/>
        <w:jc w:val="left"/>
      </w:pPr>
    </w:p>
    <w:p w14:paraId="5CCB57B4" w14:textId="0F807007" w:rsidR="00A25C74" w:rsidRPr="00CE069F" w:rsidRDefault="007B489B" w:rsidP="00A25C74">
      <w:pPr>
        <w:widowControl/>
        <w:jc w:val="left"/>
      </w:pPr>
      <w:r w:rsidRPr="00CE069F">
        <w:rPr>
          <w:noProof/>
        </w:rPr>
        <mc:AlternateContent>
          <mc:Choice Requires="wps">
            <w:drawing>
              <wp:anchor distT="0" distB="0" distL="114300" distR="114300" simplePos="0" relativeHeight="251771392" behindDoc="0" locked="0" layoutInCell="1" allowOverlap="1" wp14:anchorId="739F6CA0" wp14:editId="463C8043">
                <wp:simplePos x="0" y="0"/>
                <wp:positionH relativeFrom="column">
                  <wp:posOffset>2944495</wp:posOffset>
                </wp:positionH>
                <wp:positionV relativeFrom="paragraph">
                  <wp:posOffset>100330</wp:posOffset>
                </wp:positionV>
                <wp:extent cx="3395980" cy="349250"/>
                <wp:effectExtent l="0" t="0" r="13970" b="12700"/>
                <wp:wrapNone/>
                <wp:docPr id="46" name="正方形/長方形 46"/>
                <wp:cNvGraphicFramePr/>
                <a:graphic xmlns:a="http://schemas.openxmlformats.org/drawingml/2006/main">
                  <a:graphicData uri="http://schemas.microsoft.com/office/word/2010/wordprocessingShape">
                    <wps:wsp>
                      <wps:cNvSpPr/>
                      <wps:spPr>
                        <a:xfrm>
                          <a:off x="0" y="0"/>
                          <a:ext cx="3395980" cy="349250"/>
                        </a:xfrm>
                        <a:prstGeom prst="rect">
                          <a:avLst/>
                        </a:prstGeom>
                        <a:solidFill>
                          <a:srgbClr val="4F81BD"/>
                        </a:solidFill>
                        <a:ln w="25400" cap="flat" cmpd="sng" algn="ctr">
                          <a:solidFill>
                            <a:srgbClr val="4F81BD">
                              <a:shade val="50000"/>
                            </a:srgbClr>
                          </a:solidFill>
                          <a:prstDash val="solid"/>
                        </a:ln>
                        <a:effectLst/>
                      </wps:spPr>
                      <wps:txbx>
                        <w:txbxContent>
                          <w:p w14:paraId="69F1AA84"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7278834"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F6CA0" id="正方形/長方形 46" o:spid="_x0000_s1059" style="position:absolute;margin-left:231.85pt;margin-top:7.9pt;width:267.4pt;height:27.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" fillcolor="#4f81bd" strokecolor="#385d8a" strokeweight="2pt">
                <v:textbox>
                  <w:txbxContent>
                    <w:p w14:paraId="69F1AA84"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7278834"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txbxContent>
                </v:textbox>
              </v:rect>
            </w:pict>
          </mc:Fallback>
        </mc:AlternateContent>
      </w:r>
      <w:r w:rsidRPr="00CE069F">
        <w:rPr>
          <w:noProof/>
        </w:rPr>
        <mc:AlternateContent>
          <mc:Choice Requires="wps">
            <w:drawing>
              <wp:anchor distT="0" distB="0" distL="114300" distR="114300" simplePos="0" relativeHeight="251766272" behindDoc="1" locked="0" layoutInCell="1" allowOverlap="1" wp14:anchorId="7F700122" wp14:editId="2BBEF718">
                <wp:simplePos x="0" y="0"/>
                <wp:positionH relativeFrom="column">
                  <wp:posOffset>2948940</wp:posOffset>
                </wp:positionH>
                <wp:positionV relativeFrom="paragraph">
                  <wp:posOffset>135255</wp:posOffset>
                </wp:positionV>
                <wp:extent cx="6605905" cy="4581525"/>
                <wp:effectExtent l="0" t="0" r="23495" b="28575"/>
                <wp:wrapTight wrapText="bothSides">
                  <wp:wrapPolygon edited="0">
                    <wp:start x="0" y="0"/>
                    <wp:lineTo x="0" y="21645"/>
                    <wp:lineTo x="21615" y="21645"/>
                    <wp:lineTo x="21615" y="0"/>
                    <wp:lineTo x="0" y="0"/>
                  </wp:wrapPolygon>
                </wp:wrapTight>
                <wp:docPr id="69" name="正方形/長方形 69"/>
                <wp:cNvGraphicFramePr/>
                <a:graphic xmlns:a="http://schemas.openxmlformats.org/drawingml/2006/main">
                  <a:graphicData uri="http://schemas.microsoft.com/office/word/2010/wordprocessingShape">
                    <wps:wsp>
                      <wps:cNvSpPr/>
                      <wps:spPr>
                        <a:xfrm>
                          <a:off x="0" y="0"/>
                          <a:ext cx="6605905" cy="4581525"/>
                        </a:xfrm>
                        <a:prstGeom prst="rect">
                          <a:avLst/>
                        </a:prstGeom>
                        <a:solidFill>
                          <a:sysClr val="window" lastClr="FFFFFF"/>
                        </a:solidFill>
                        <a:ln w="9525" cap="flat" cmpd="sng" algn="ctr">
                          <a:solidFill>
                            <a:sysClr val="windowText" lastClr="000000"/>
                          </a:solidFill>
                          <a:prstDash val="solid"/>
                        </a:ln>
                        <a:effectLst/>
                      </wps:spPr>
                      <wps:txbx>
                        <w:txbxContent>
                          <w:p w14:paraId="42A13591" w14:textId="77777777" w:rsidR="00A25C74" w:rsidRPr="008735EF" w:rsidRDefault="00A25C74" w:rsidP="00A25C74">
                            <w:pPr>
                              <w:spacing w:line="300" w:lineRule="exact"/>
                              <w:jc w:val="left"/>
                              <w:rPr>
                                <w:rFonts w:ascii="HG丸ｺﾞｼｯｸM-PRO" w:eastAsia="HG丸ｺﾞｼｯｸM-PRO" w:hAnsi="HG丸ｺﾞｼｯｸM-PRO"/>
                              </w:rPr>
                            </w:pPr>
                          </w:p>
                          <w:p w14:paraId="3D90CD20" w14:textId="77777777" w:rsidR="00A25C74" w:rsidRPr="008735EF" w:rsidRDefault="00A25C74" w:rsidP="00A25C74">
                            <w:pPr>
                              <w:spacing w:line="300" w:lineRule="exact"/>
                              <w:jc w:val="left"/>
                              <w:rPr>
                                <w:rFonts w:ascii="HG丸ｺﾞｼｯｸM-PRO" w:eastAsia="HG丸ｺﾞｼｯｸM-PRO" w:hAnsi="HG丸ｺﾞｼｯｸM-PRO"/>
                              </w:rPr>
                            </w:pPr>
                          </w:p>
                          <w:p w14:paraId="771A091B" w14:textId="77777777" w:rsidR="00A25C74" w:rsidRPr="00D86781" w:rsidRDefault="00A25C74" w:rsidP="00A25C74">
                            <w:pPr>
                              <w:spacing w:line="240" w:lineRule="exact"/>
                              <w:jc w:val="left"/>
                              <w:rPr>
                                <w:rFonts w:ascii="HG丸ｺﾞｼｯｸM-PRO" w:eastAsia="HG丸ｺﾞｼｯｸM-PRO" w:hAnsi="HG丸ｺﾞｼｯｸM-PRO"/>
                                <w:b/>
                                <w:szCs w:val="21"/>
                              </w:rPr>
                            </w:pPr>
                            <w:r w:rsidRPr="00775439">
                              <w:rPr>
                                <w:rFonts w:ascii="HG丸ｺﾞｼｯｸM-PRO" w:eastAsia="HG丸ｺﾞｼｯｸM-PRO" w:hAnsi="HG丸ｺﾞｼｯｸM-PRO" w:hint="eastAsia"/>
                                <w:b/>
                                <w:szCs w:val="21"/>
                              </w:rPr>
                              <w:t>【就労支援部会</w:t>
                            </w:r>
                            <w:r>
                              <w:rPr>
                                <w:rFonts w:ascii="HG丸ｺﾞｼｯｸM-PRO" w:eastAsia="HG丸ｺﾞｼｯｸM-PRO" w:hAnsi="HG丸ｺﾞｼｯｸM-PRO" w:hint="eastAsia"/>
                                <w:b/>
                                <w:szCs w:val="21"/>
                              </w:rPr>
                              <w:t>】</w:t>
                            </w:r>
                          </w:p>
                          <w:p w14:paraId="3CDC51C3" w14:textId="77777777" w:rsidR="00A25C74" w:rsidRDefault="00A25C74" w:rsidP="00A25C74">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775439">
                              <w:rPr>
                                <w:rFonts w:ascii="HG丸ｺﾞｼｯｸM-PRO" w:eastAsia="HG丸ｺﾞｼｯｸM-PRO" w:hAnsi="HG丸ｺﾞｼｯｸM-PRO" w:hint="eastAsia"/>
                                <w:szCs w:val="21"/>
                              </w:rPr>
                              <w:t>第６期障がい福祉計画のＰＤＣＡサイクル管理用シート及び令和</w:t>
                            </w:r>
                            <w:r>
                              <w:rPr>
                                <w:rFonts w:ascii="HG丸ｺﾞｼｯｸM-PRO" w:eastAsia="HG丸ｺﾞｼｯｸM-PRO" w:hAnsi="HG丸ｺﾞｼｯｸM-PRO" w:hint="eastAsia"/>
                              </w:rPr>
                              <w:t>５</w:t>
                            </w:r>
                            <w:r w:rsidRPr="00775439">
                              <w:rPr>
                                <w:rFonts w:ascii="HG丸ｺﾞｼｯｸM-PRO" w:eastAsia="HG丸ｺﾞｼｯｸM-PRO" w:hAnsi="HG丸ｺﾞｼｯｸM-PRO"/>
                                <w:szCs w:val="21"/>
                              </w:rPr>
                              <w:t>年度就労</w:t>
                            </w:r>
                            <w:r w:rsidRPr="00775439">
                              <w:rPr>
                                <w:rFonts w:ascii="HG丸ｺﾞｼｯｸM-PRO" w:eastAsia="HG丸ｺﾞｼｯｸM-PRO" w:hAnsi="HG丸ｺﾞｼｯｸM-PRO" w:hint="eastAsia"/>
                                <w:szCs w:val="21"/>
                              </w:rPr>
                              <w:t>人数調査の結果をもとに、計画に掲げる目標・見込み量について、令和</w:t>
                            </w:r>
                            <w:r>
                              <w:rPr>
                                <w:rFonts w:ascii="HG丸ｺﾞｼｯｸM-PRO" w:eastAsia="HG丸ｺﾞｼｯｸM-PRO" w:hAnsi="HG丸ｺﾞｼｯｸM-PRO" w:hint="eastAsia"/>
                                <w:szCs w:val="21"/>
                              </w:rPr>
                              <w:t>５年</w:t>
                            </w:r>
                            <w:r w:rsidRPr="00775439">
                              <w:rPr>
                                <w:rFonts w:ascii="HG丸ｺﾞｼｯｸM-PRO" w:eastAsia="HG丸ｺﾞｼｯｸM-PRO" w:hAnsi="HG丸ｺﾞｼｯｸM-PRO" w:hint="eastAsia"/>
                                <w:szCs w:val="21"/>
                              </w:rPr>
                              <w:t>度実績の評価・改善等</w:t>
                            </w:r>
                            <w:r>
                              <w:rPr>
                                <w:rFonts w:ascii="HG丸ｺﾞｼｯｸM-PRO" w:eastAsia="HG丸ｺﾞｼｯｸM-PRO" w:hAnsi="HG丸ｺﾞｼｯｸM-PRO" w:hint="eastAsia"/>
                                <w:szCs w:val="21"/>
                              </w:rPr>
                              <w:t>を審議した。</w:t>
                            </w:r>
                          </w:p>
                          <w:p w14:paraId="6B39708B" w14:textId="77777777" w:rsidR="00A25C74" w:rsidRPr="003B5B31" w:rsidRDefault="00A25C74" w:rsidP="00A25C74">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○障害者優先調達推進法に基づく庁内の調達実績を報告し、意見を聴取した。</w:t>
                            </w:r>
                          </w:p>
                          <w:p w14:paraId="159F6202" w14:textId="77777777" w:rsidR="00A25C74" w:rsidRDefault="00A25C74" w:rsidP="00A25C74">
                            <w:pPr>
                              <w:spacing w:line="240" w:lineRule="exact"/>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○「就労選択支援」の創設にあたり、今後の就労移行等連携調整事業等における取組みの方向性について、意見を聴取した。</w:t>
                            </w:r>
                          </w:p>
                          <w:p w14:paraId="1E7FB494" w14:textId="77777777" w:rsidR="00A25C74" w:rsidRDefault="00A25C74" w:rsidP="00A25C74">
                            <w:pPr>
                              <w:spacing w:line="240" w:lineRule="exact"/>
                              <w:ind w:leftChars="100" w:left="420" w:hangingChars="100" w:hanging="210"/>
                              <w:jc w:val="left"/>
                              <w:rPr>
                                <w:rFonts w:ascii="HG丸ｺﾞｼｯｸM-PRO" w:eastAsia="HG丸ｺﾞｼｯｸM-PRO" w:hAnsi="HG丸ｺﾞｼｯｸM-PRO"/>
                              </w:rPr>
                            </w:pPr>
                          </w:p>
                          <w:p w14:paraId="243F610B" w14:textId="77777777" w:rsidR="00A25C74" w:rsidRPr="00F0103D" w:rsidRDefault="00A25C74" w:rsidP="00A25C74">
                            <w:pPr>
                              <w:spacing w:line="240" w:lineRule="exact"/>
                              <w:jc w:val="left"/>
                              <w:rPr>
                                <w:rFonts w:ascii="HG丸ｺﾞｼｯｸM-PRO" w:eastAsia="HG丸ｺﾞｼｯｸM-PRO" w:hAnsi="HG丸ｺﾞｼｯｸM-PRO"/>
                                <w:szCs w:val="21"/>
                              </w:rPr>
                            </w:pPr>
                            <w:r w:rsidRPr="00F0103D">
                              <w:rPr>
                                <w:rFonts w:ascii="HG丸ｺﾞｼｯｸM-PRO" w:eastAsia="HG丸ｺﾞｼｯｸM-PRO" w:hAnsi="HG丸ｺﾞｼｯｸM-PRO" w:hint="eastAsia"/>
                                <w:szCs w:val="21"/>
                              </w:rPr>
                              <w:t>＜主な委員の意見＞</w:t>
                            </w:r>
                          </w:p>
                          <w:p w14:paraId="2E7A9D37" w14:textId="77777777" w:rsidR="00A25C74" w:rsidRPr="00F0103D" w:rsidRDefault="00A25C74" w:rsidP="00A25C74">
                            <w:pPr>
                              <w:spacing w:line="240" w:lineRule="exact"/>
                              <w:ind w:leftChars="100" w:left="210"/>
                              <w:jc w:val="left"/>
                              <w:rPr>
                                <w:rFonts w:ascii="HG丸ｺﾞｼｯｸM-PRO" w:eastAsia="HG丸ｺﾞｼｯｸM-PRO" w:hAnsi="HG丸ｺﾞｼｯｸM-PRO"/>
                                <w:szCs w:val="21"/>
                              </w:rPr>
                            </w:pPr>
                            <w:r w:rsidRPr="00F0103D">
                              <w:rPr>
                                <w:rFonts w:ascii="HG丸ｺﾞｼｯｸM-PRO" w:eastAsia="HG丸ｺﾞｼｯｸM-PRO" w:hAnsi="HG丸ｺﾞｼｯｸM-PRO" w:hint="eastAsia"/>
                                <w:sz w:val="22"/>
                                <w:szCs w:val="24"/>
                              </w:rPr>
                              <w:t>○</w:t>
                            </w:r>
                            <w:r w:rsidRPr="00F0103D">
                              <w:rPr>
                                <w:rFonts w:ascii="HG丸ｺﾞｼｯｸM-PRO" w:eastAsia="HG丸ｺﾞｼｯｸM-PRO" w:hAnsi="HG丸ｺﾞｼｯｸM-PRO" w:hint="eastAsia"/>
                                <w:szCs w:val="21"/>
                              </w:rPr>
                              <w:t>就労選択支援がその役割を果たすためには、事業や市町村の枠組みを超えた連携が必要である。</w:t>
                            </w:r>
                          </w:p>
                          <w:p w14:paraId="30EE25FE" w14:textId="77777777" w:rsidR="00A25C74" w:rsidRPr="003B5B31" w:rsidRDefault="00A25C74" w:rsidP="00A25C74">
                            <w:pPr>
                              <w:spacing w:line="240" w:lineRule="exact"/>
                              <w:jc w:val="left"/>
                              <w:rPr>
                                <w:rFonts w:ascii="HG丸ｺﾞｼｯｸM-PRO" w:eastAsia="HG丸ｺﾞｼｯｸM-PRO" w:hAnsi="HG丸ｺﾞｼｯｸM-PRO"/>
                              </w:rPr>
                            </w:pPr>
                          </w:p>
                          <w:p w14:paraId="3B34410A" w14:textId="77777777" w:rsidR="00A25C74" w:rsidRPr="00775439" w:rsidRDefault="00A25C74" w:rsidP="00A25C74">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＜今後の予定＞</w:t>
                            </w:r>
                          </w:p>
                          <w:p w14:paraId="5EAFE636" w14:textId="77777777" w:rsidR="00A25C74" w:rsidRPr="00775439" w:rsidRDefault="00A25C74" w:rsidP="00A25C74">
                            <w:pPr>
                              <w:spacing w:line="24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〇次年度における障がい者就労支援の取組みについて意見</w:t>
                            </w:r>
                            <w:r>
                              <w:rPr>
                                <w:rFonts w:ascii="HG丸ｺﾞｼｯｸM-PRO" w:eastAsia="HG丸ｺﾞｼｯｸM-PRO" w:hAnsi="HG丸ｺﾞｼｯｸM-PRO" w:hint="eastAsia"/>
                              </w:rPr>
                              <w:t>を</w:t>
                            </w:r>
                            <w:r w:rsidRPr="00775439">
                              <w:rPr>
                                <w:rFonts w:ascii="HG丸ｺﾞｼｯｸM-PRO" w:eastAsia="HG丸ｺﾞｼｯｸM-PRO" w:hAnsi="HG丸ｺﾞｼｯｸM-PRO" w:hint="eastAsia"/>
                              </w:rPr>
                              <w:t>聴取する。</w:t>
                            </w:r>
                          </w:p>
                          <w:p w14:paraId="1D1F8DB2" w14:textId="77777777" w:rsidR="00A25C74" w:rsidRDefault="00A25C74" w:rsidP="00A25C74">
                            <w:pPr>
                              <w:spacing w:line="240" w:lineRule="exact"/>
                              <w:jc w:val="left"/>
                              <w:rPr>
                                <w:rFonts w:ascii="HG丸ｺﾞｼｯｸM-PRO" w:eastAsia="HG丸ｺﾞｼｯｸM-PRO" w:hAnsi="HG丸ｺﾞｼｯｸM-PRO"/>
                              </w:rPr>
                            </w:pPr>
                          </w:p>
                          <w:p w14:paraId="5E8BA49A" w14:textId="77777777" w:rsidR="00A25C74" w:rsidRPr="00775439" w:rsidRDefault="00A25C74" w:rsidP="00A25C74">
                            <w:pPr>
                              <w:spacing w:line="240" w:lineRule="exact"/>
                              <w:jc w:val="left"/>
                              <w:rPr>
                                <w:rFonts w:ascii="HG丸ｺﾞｼｯｸM-PRO" w:eastAsia="HG丸ｺﾞｼｯｸM-PRO" w:hAnsi="HG丸ｺﾞｼｯｸM-PRO"/>
                              </w:rPr>
                            </w:pPr>
                          </w:p>
                          <w:p w14:paraId="2E3697F7" w14:textId="77777777" w:rsidR="00A25C74" w:rsidRPr="00775439" w:rsidRDefault="00A25C74" w:rsidP="00A25C74">
                            <w:pPr>
                              <w:spacing w:line="240" w:lineRule="exact"/>
                              <w:jc w:val="left"/>
                              <w:rPr>
                                <w:rFonts w:ascii="HG丸ｺﾞｼｯｸM-PRO" w:eastAsia="HG丸ｺﾞｼｯｸM-PRO" w:hAnsi="HG丸ｺﾞｼｯｸM-PRO"/>
                                <w:b/>
                              </w:rPr>
                            </w:pPr>
                            <w:r w:rsidRPr="00775439">
                              <w:rPr>
                                <w:rFonts w:ascii="HG丸ｺﾞｼｯｸM-PRO" w:eastAsia="HG丸ｺﾞｼｯｸM-PRO" w:hAnsi="HG丸ｺﾞｼｯｸM-PRO" w:hint="eastAsia"/>
                                <w:b/>
                              </w:rPr>
                              <w:t>【工賃向上計画の推進に関する専門委員会】</w:t>
                            </w:r>
                          </w:p>
                          <w:p w14:paraId="7F70A768" w14:textId="77777777" w:rsidR="00A25C74" w:rsidRPr="00775439" w:rsidRDefault="00A25C74" w:rsidP="00A25C74">
                            <w:pPr>
                              <w:spacing w:line="24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○令和</w:t>
                            </w:r>
                            <w:r>
                              <w:rPr>
                                <w:rFonts w:ascii="HG丸ｺﾞｼｯｸM-PRO" w:eastAsia="HG丸ｺﾞｼｯｸM-PRO" w:hAnsi="HG丸ｺﾞｼｯｸM-PRO" w:hint="eastAsia"/>
                              </w:rPr>
                              <w:t>３</w:t>
                            </w:r>
                            <w:r w:rsidRPr="00775439">
                              <w:rPr>
                                <w:rFonts w:ascii="HG丸ｺﾞｼｯｸM-PRO" w:eastAsia="HG丸ｺﾞｼｯｸM-PRO" w:hAnsi="HG丸ｺﾞｼｯｸM-PRO"/>
                              </w:rPr>
                              <w:t>年度から</w:t>
                            </w:r>
                            <w:r w:rsidRPr="00775439">
                              <w:rPr>
                                <w:rFonts w:ascii="HG丸ｺﾞｼｯｸM-PRO" w:eastAsia="HG丸ｺﾞｼｯｸM-PRO" w:hAnsi="HG丸ｺﾞｼｯｸM-PRO" w:hint="eastAsia"/>
                              </w:rPr>
                              <w:t>令和</w:t>
                            </w:r>
                            <w:r>
                              <w:rPr>
                                <w:rFonts w:ascii="HG丸ｺﾞｼｯｸM-PRO" w:eastAsia="HG丸ｺﾞｼｯｸM-PRO" w:hAnsi="HG丸ｺﾞｼｯｸM-PRO" w:hint="eastAsia"/>
                              </w:rPr>
                              <w:t>５</w:t>
                            </w:r>
                            <w:r w:rsidRPr="00775439">
                              <w:rPr>
                                <w:rFonts w:ascii="HG丸ｺﾞｼｯｸM-PRO" w:eastAsia="HG丸ｺﾞｼｯｸM-PRO" w:hAnsi="HG丸ｺﾞｼｯｸM-PRO"/>
                              </w:rPr>
                              <w:t>年度工賃向上計画及び事業の評価を行うとともに</w:t>
                            </w: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rPr>
                              <w:t>令和</w:t>
                            </w:r>
                            <w:r w:rsidRPr="00775439">
                              <w:rPr>
                                <w:rFonts w:ascii="HG丸ｺﾞｼｯｸM-PRO" w:eastAsia="HG丸ｺﾞｼｯｸM-PRO" w:hAnsi="HG丸ｺﾞｼｯｸM-PRO" w:hint="eastAsia"/>
                              </w:rPr>
                              <w:t>6</w:t>
                            </w:r>
                            <w:r w:rsidRPr="00775439">
                              <w:rPr>
                                <w:rFonts w:ascii="HG丸ｺﾞｼｯｸM-PRO" w:eastAsia="HG丸ｺﾞｼｯｸM-PRO" w:hAnsi="HG丸ｺﾞｼｯｸM-PRO"/>
                              </w:rPr>
                              <w:t>年度から</w:t>
                            </w:r>
                            <w:r w:rsidRPr="00775439">
                              <w:rPr>
                                <w:rFonts w:ascii="HG丸ｺﾞｼｯｸM-PRO" w:eastAsia="HG丸ｺﾞｼｯｸM-PRO" w:hAnsi="HG丸ｺﾞｼｯｸM-PRO" w:hint="eastAsia"/>
                              </w:rPr>
                              <w:t>令和８</w:t>
                            </w:r>
                            <w:r w:rsidRPr="00775439">
                              <w:rPr>
                                <w:rFonts w:ascii="HG丸ｺﾞｼｯｸM-PRO" w:eastAsia="HG丸ｺﾞｼｯｸM-PRO" w:hAnsi="HG丸ｺﾞｼｯｸM-PRO"/>
                              </w:rPr>
                              <w:t>年度の</w:t>
                            </w:r>
                            <w:r>
                              <w:rPr>
                                <w:rFonts w:ascii="HG丸ｺﾞｼｯｸM-PRO" w:eastAsia="HG丸ｺﾞｼｯｸM-PRO" w:hAnsi="HG丸ｺﾞｼｯｸM-PRO" w:hint="eastAsia"/>
                              </w:rPr>
                              <w:t>大阪府</w:t>
                            </w:r>
                            <w:r w:rsidRPr="00775439">
                              <w:rPr>
                                <w:rFonts w:ascii="HG丸ｺﾞｼｯｸM-PRO" w:eastAsia="HG丸ｺﾞｼｯｸM-PRO" w:hAnsi="HG丸ｺﾞｼｯｸM-PRO" w:hint="eastAsia"/>
                              </w:rPr>
                              <w:t>工賃向上計画</w:t>
                            </w:r>
                            <w:r w:rsidRPr="00775439">
                              <w:rPr>
                                <w:rFonts w:ascii="HG丸ｺﾞｼｯｸM-PRO" w:eastAsia="HG丸ｺﾞｼｯｸM-PRO" w:hAnsi="HG丸ｺﾞｼｯｸM-PRO"/>
                              </w:rPr>
                              <w:t>の</w:t>
                            </w:r>
                            <w:r w:rsidRPr="00775439">
                              <w:rPr>
                                <w:rFonts w:ascii="HG丸ｺﾞｼｯｸM-PRO" w:eastAsia="HG丸ｺﾞｼｯｸM-PRO" w:hAnsi="HG丸ｺﾞｼｯｸM-PRO" w:hint="eastAsia"/>
                              </w:rPr>
                              <w:t>内容</w:t>
                            </w:r>
                            <w:r w:rsidRPr="00775439">
                              <w:rPr>
                                <w:rFonts w:ascii="HG丸ｺﾞｼｯｸM-PRO" w:eastAsia="HG丸ｺﾞｼｯｸM-PRO" w:hAnsi="HG丸ｺﾞｼｯｸM-PRO"/>
                              </w:rPr>
                              <w:t>について審議</w:t>
                            </w:r>
                            <w:r>
                              <w:rPr>
                                <w:rFonts w:ascii="HG丸ｺﾞｼｯｸM-PRO" w:eastAsia="HG丸ｺﾞｼｯｸM-PRO" w:hAnsi="HG丸ｺﾞｼｯｸM-PRO" w:hint="eastAsia"/>
                              </w:rPr>
                              <w:t>した</w:t>
                            </w:r>
                            <w:r w:rsidRPr="00775439">
                              <w:rPr>
                                <w:rFonts w:ascii="HG丸ｺﾞｼｯｸM-PRO" w:eastAsia="HG丸ｺﾞｼｯｸM-PRO" w:hAnsi="HG丸ｺﾞｼｯｸM-PRO"/>
                              </w:rPr>
                              <w:t>。</w:t>
                            </w:r>
                          </w:p>
                          <w:p w14:paraId="1FD34854" w14:textId="77777777" w:rsidR="00A25C74" w:rsidRDefault="00A25C74" w:rsidP="00A25C74">
                            <w:pPr>
                              <w:spacing w:line="240" w:lineRule="exact"/>
                              <w:jc w:val="left"/>
                              <w:rPr>
                                <w:rFonts w:ascii="HG丸ｺﾞｼｯｸM-PRO" w:eastAsia="HG丸ｺﾞｼｯｸM-PRO" w:hAnsi="HG丸ｺﾞｼｯｸM-PRO"/>
                              </w:rPr>
                            </w:pPr>
                          </w:p>
                          <w:p w14:paraId="078A88A0" w14:textId="77777777" w:rsidR="00A25C74" w:rsidRDefault="00A25C74" w:rsidP="00A25C74">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＜主な委員の意見＞</w:t>
                            </w:r>
                          </w:p>
                          <w:p w14:paraId="68A807E3" w14:textId="77777777" w:rsidR="00A25C74" w:rsidRDefault="00A25C74" w:rsidP="00A25C74">
                            <w:pPr>
                              <w:spacing w:line="24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〇令和6年度報酬改定により、平均工賃月額の算定式が変わり、高齢の利用者や精神障がいの利用者など、利用時間が短い利用者への対応が反映できるようになり、工賃額が上昇したことは評価できる。</w:t>
                            </w:r>
                          </w:p>
                          <w:p w14:paraId="11437E49" w14:textId="77777777" w:rsidR="00A25C74" w:rsidRDefault="00A25C74" w:rsidP="00A25C74">
                            <w:pPr>
                              <w:spacing w:line="24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〇府優先調達額が過去最高であることは評価できる。今後も取組の周知・促進に取り組んでほしい。</w:t>
                            </w:r>
                          </w:p>
                          <w:p w14:paraId="655082CB" w14:textId="77777777" w:rsidR="00A25C74" w:rsidRPr="00F40AF6" w:rsidRDefault="00A25C74" w:rsidP="00A25C74">
                            <w:pPr>
                              <w:spacing w:line="240" w:lineRule="exact"/>
                              <w:jc w:val="left"/>
                              <w:rPr>
                                <w:rFonts w:ascii="HG丸ｺﾞｼｯｸM-PRO" w:eastAsia="HG丸ｺﾞｼｯｸM-PRO" w:hAnsi="HG丸ｺﾞｼｯｸM-PRO"/>
                              </w:rPr>
                            </w:pPr>
                          </w:p>
                          <w:p w14:paraId="5CB6A280" w14:textId="77777777" w:rsidR="00A25C74" w:rsidRPr="00FB0581" w:rsidRDefault="00A25C74" w:rsidP="00A25C74">
                            <w:pPr>
                              <w:spacing w:line="24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＜今後の予定＞</w:t>
                            </w:r>
                          </w:p>
                          <w:p w14:paraId="6584F2E5" w14:textId="77777777" w:rsidR="00A25C74" w:rsidRPr="00775439" w:rsidRDefault="00A25C74" w:rsidP="00A25C74">
                            <w:pPr>
                              <w:spacing w:line="24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〇</w:t>
                            </w:r>
                            <w:r w:rsidRPr="00775439">
                              <w:rPr>
                                <w:rFonts w:ascii="HG丸ｺﾞｼｯｸM-PRO" w:eastAsia="HG丸ｺﾞｼｯｸM-PRO" w:hAnsi="HG丸ｺﾞｼｯｸM-PRO" w:hint="eastAsia"/>
                              </w:rPr>
                              <w:t>就労継続</w:t>
                            </w:r>
                            <w:r w:rsidRPr="00775439">
                              <w:rPr>
                                <w:rFonts w:ascii="HG丸ｺﾞｼｯｸM-PRO" w:eastAsia="HG丸ｺﾞｼｯｸM-PRO" w:hAnsi="HG丸ｺﾞｼｯｸM-PRO"/>
                              </w:rPr>
                              <w:t>支援優良</w:t>
                            </w:r>
                            <w:r w:rsidRPr="00775439">
                              <w:rPr>
                                <w:rFonts w:ascii="HG丸ｺﾞｼｯｸM-PRO" w:eastAsia="HG丸ｺﾞｼｯｸM-PRO" w:hAnsi="HG丸ｺﾞｼｯｸM-PRO" w:hint="eastAsia"/>
                              </w:rPr>
                              <w:t>取組表彰</w:t>
                            </w:r>
                            <w:r>
                              <w:rPr>
                                <w:rFonts w:ascii="HG丸ｺﾞｼｯｸM-PRO" w:eastAsia="HG丸ｺﾞｼｯｸM-PRO" w:hAnsi="HG丸ｺﾞｼｯｸM-PRO" w:hint="eastAsia"/>
                              </w:rPr>
                              <w:t>の選定</w:t>
                            </w:r>
                            <w:r w:rsidRPr="00775439">
                              <w:rPr>
                                <w:rFonts w:ascii="HG丸ｺﾞｼｯｸM-PRO" w:eastAsia="HG丸ｺﾞｼｯｸM-PRO" w:hAnsi="HG丸ｺﾞｼｯｸM-PRO"/>
                              </w:rPr>
                              <w:t>につい</w:t>
                            </w:r>
                            <w:r w:rsidRPr="00775439">
                              <w:rPr>
                                <w:rFonts w:ascii="HG丸ｺﾞｼｯｸM-PRO" w:eastAsia="HG丸ｺﾞｼｯｸM-PRO" w:hAnsi="HG丸ｺﾞｼｯｸM-PRO" w:hint="eastAsia"/>
                              </w:rPr>
                              <w:t>て</w:t>
                            </w:r>
                            <w:r w:rsidRPr="00775439">
                              <w:rPr>
                                <w:rFonts w:ascii="HG丸ｺﾞｼｯｸM-PRO" w:eastAsia="HG丸ｺﾞｼｯｸM-PRO" w:hAnsi="HG丸ｺﾞｼｯｸM-PRO"/>
                              </w:rPr>
                              <w:t>審議</w:t>
                            </w:r>
                            <w:r w:rsidRPr="00775439">
                              <w:rPr>
                                <w:rFonts w:ascii="HG丸ｺﾞｼｯｸM-PRO" w:eastAsia="HG丸ｺﾞｼｯｸM-PRO" w:hAnsi="HG丸ｺﾞｼｯｸM-PRO" w:hint="eastAsia"/>
                              </w:rPr>
                              <w:t>する</w:t>
                            </w:r>
                            <w:r w:rsidRPr="00775439">
                              <w:rPr>
                                <w:rFonts w:ascii="HG丸ｺﾞｼｯｸM-PRO" w:eastAsia="HG丸ｺﾞｼｯｸM-PRO" w:hAnsi="HG丸ｺﾞｼｯｸM-PRO"/>
                              </w:rPr>
                              <w:t>。</w:t>
                            </w:r>
                          </w:p>
                          <w:p w14:paraId="386738B2" w14:textId="77777777" w:rsidR="00A25C74" w:rsidRPr="008D532F" w:rsidRDefault="00A25C74" w:rsidP="00A25C74">
                            <w:pPr>
                              <w:spacing w:line="240" w:lineRule="exact"/>
                              <w:jc w:val="left"/>
                              <w:rPr>
                                <w:rFonts w:ascii="HG丸ｺﾞｼｯｸM-PRO" w:eastAsia="HG丸ｺﾞｼｯｸM-PRO" w:hAnsi="HG丸ｺﾞｼｯｸM-PRO"/>
                                <w:color w:val="FF0000"/>
                              </w:rPr>
                            </w:pPr>
                          </w:p>
                          <w:p w14:paraId="6AF6E804" w14:textId="77777777" w:rsidR="00A25C74" w:rsidRPr="00F21237" w:rsidRDefault="00A25C74" w:rsidP="00A25C74">
                            <w:pPr>
                              <w:spacing w:line="24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00122" id="正方形/長方形 69" o:spid="_x0000_s1060" style="position:absolute;margin-left:232.2pt;margin-top:10.65pt;width:520.15pt;height:360.7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" fillcolor="window" strokecolor="windowText">
                <v:textbox>
                  <w:txbxContent>
                    <w:p w14:paraId="42A13591" w14:textId="77777777" w:rsidR="00A25C74" w:rsidRPr="008735EF" w:rsidRDefault="00A25C74" w:rsidP="00A25C74">
                      <w:pPr>
                        <w:spacing w:line="300" w:lineRule="exact"/>
                        <w:jc w:val="left"/>
                        <w:rPr>
                          <w:rFonts w:ascii="HG丸ｺﾞｼｯｸM-PRO" w:eastAsia="HG丸ｺﾞｼｯｸM-PRO" w:hAnsi="HG丸ｺﾞｼｯｸM-PRO"/>
                        </w:rPr>
                      </w:pPr>
                    </w:p>
                    <w:p w14:paraId="3D90CD20" w14:textId="77777777" w:rsidR="00A25C74" w:rsidRPr="008735EF" w:rsidRDefault="00A25C74" w:rsidP="00A25C74">
                      <w:pPr>
                        <w:spacing w:line="300" w:lineRule="exact"/>
                        <w:jc w:val="left"/>
                        <w:rPr>
                          <w:rFonts w:ascii="HG丸ｺﾞｼｯｸM-PRO" w:eastAsia="HG丸ｺﾞｼｯｸM-PRO" w:hAnsi="HG丸ｺﾞｼｯｸM-PRO"/>
                        </w:rPr>
                      </w:pPr>
                    </w:p>
                    <w:p w14:paraId="771A091B" w14:textId="77777777" w:rsidR="00A25C74" w:rsidRPr="00D86781" w:rsidRDefault="00A25C74" w:rsidP="00A25C74">
                      <w:pPr>
                        <w:spacing w:line="240" w:lineRule="exact"/>
                        <w:jc w:val="left"/>
                        <w:rPr>
                          <w:rFonts w:ascii="HG丸ｺﾞｼｯｸM-PRO" w:eastAsia="HG丸ｺﾞｼｯｸM-PRO" w:hAnsi="HG丸ｺﾞｼｯｸM-PRO"/>
                          <w:b/>
                          <w:szCs w:val="21"/>
                        </w:rPr>
                      </w:pPr>
                      <w:r w:rsidRPr="00775439">
                        <w:rPr>
                          <w:rFonts w:ascii="HG丸ｺﾞｼｯｸM-PRO" w:eastAsia="HG丸ｺﾞｼｯｸM-PRO" w:hAnsi="HG丸ｺﾞｼｯｸM-PRO" w:hint="eastAsia"/>
                          <w:b/>
                          <w:szCs w:val="21"/>
                        </w:rPr>
                        <w:t>【就労支援部会</w:t>
                      </w:r>
                      <w:r>
                        <w:rPr>
                          <w:rFonts w:ascii="HG丸ｺﾞｼｯｸM-PRO" w:eastAsia="HG丸ｺﾞｼｯｸM-PRO" w:hAnsi="HG丸ｺﾞｼｯｸM-PRO" w:hint="eastAsia"/>
                          <w:b/>
                          <w:szCs w:val="21"/>
                        </w:rPr>
                        <w:t>】</w:t>
                      </w:r>
                    </w:p>
                    <w:p w14:paraId="3CDC51C3" w14:textId="77777777" w:rsidR="00A25C74" w:rsidRDefault="00A25C74" w:rsidP="00A25C74">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775439">
                        <w:rPr>
                          <w:rFonts w:ascii="HG丸ｺﾞｼｯｸM-PRO" w:eastAsia="HG丸ｺﾞｼｯｸM-PRO" w:hAnsi="HG丸ｺﾞｼｯｸM-PRO" w:hint="eastAsia"/>
                          <w:szCs w:val="21"/>
                        </w:rPr>
                        <w:t>第６期障がい福祉計画のＰＤＣＡサイクル管理用シート及び令和</w:t>
                      </w:r>
                      <w:r>
                        <w:rPr>
                          <w:rFonts w:ascii="HG丸ｺﾞｼｯｸM-PRO" w:eastAsia="HG丸ｺﾞｼｯｸM-PRO" w:hAnsi="HG丸ｺﾞｼｯｸM-PRO" w:hint="eastAsia"/>
                        </w:rPr>
                        <w:t>５</w:t>
                      </w:r>
                      <w:r w:rsidRPr="00775439">
                        <w:rPr>
                          <w:rFonts w:ascii="HG丸ｺﾞｼｯｸM-PRO" w:eastAsia="HG丸ｺﾞｼｯｸM-PRO" w:hAnsi="HG丸ｺﾞｼｯｸM-PRO"/>
                          <w:szCs w:val="21"/>
                        </w:rPr>
                        <w:t>年度就労</w:t>
                      </w:r>
                      <w:r w:rsidRPr="00775439">
                        <w:rPr>
                          <w:rFonts w:ascii="HG丸ｺﾞｼｯｸM-PRO" w:eastAsia="HG丸ｺﾞｼｯｸM-PRO" w:hAnsi="HG丸ｺﾞｼｯｸM-PRO" w:hint="eastAsia"/>
                          <w:szCs w:val="21"/>
                        </w:rPr>
                        <w:t>人数調査の結果をもとに、計画に掲げる目標・見込み量について、令和</w:t>
                      </w:r>
                      <w:r>
                        <w:rPr>
                          <w:rFonts w:ascii="HG丸ｺﾞｼｯｸM-PRO" w:eastAsia="HG丸ｺﾞｼｯｸM-PRO" w:hAnsi="HG丸ｺﾞｼｯｸM-PRO" w:hint="eastAsia"/>
                          <w:szCs w:val="21"/>
                        </w:rPr>
                        <w:t>５年</w:t>
                      </w:r>
                      <w:r w:rsidRPr="00775439">
                        <w:rPr>
                          <w:rFonts w:ascii="HG丸ｺﾞｼｯｸM-PRO" w:eastAsia="HG丸ｺﾞｼｯｸM-PRO" w:hAnsi="HG丸ｺﾞｼｯｸM-PRO" w:hint="eastAsia"/>
                          <w:szCs w:val="21"/>
                        </w:rPr>
                        <w:t>度実績の評価・改善等</w:t>
                      </w:r>
                      <w:r>
                        <w:rPr>
                          <w:rFonts w:ascii="HG丸ｺﾞｼｯｸM-PRO" w:eastAsia="HG丸ｺﾞｼｯｸM-PRO" w:hAnsi="HG丸ｺﾞｼｯｸM-PRO" w:hint="eastAsia"/>
                          <w:szCs w:val="21"/>
                        </w:rPr>
                        <w:t>を審議した。</w:t>
                      </w:r>
                    </w:p>
                    <w:p w14:paraId="6B39708B" w14:textId="77777777" w:rsidR="00A25C74" w:rsidRPr="003B5B31" w:rsidRDefault="00A25C74" w:rsidP="00A25C74">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○障害者優先調達推進法に基づく庁内の調達実績を報告し、意見を聴取した。</w:t>
                      </w:r>
                    </w:p>
                    <w:p w14:paraId="159F6202" w14:textId="77777777" w:rsidR="00A25C74" w:rsidRDefault="00A25C74" w:rsidP="00A25C74">
                      <w:pPr>
                        <w:spacing w:line="240" w:lineRule="exact"/>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○「就労選択支援」の創設にあたり、今後の就労移行等連携調整事業等における取組みの方向性について、意見を聴取した。</w:t>
                      </w:r>
                    </w:p>
                    <w:p w14:paraId="1E7FB494" w14:textId="77777777" w:rsidR="00A25C74" w:rsidRDefault="00A25C74" w:rsidP="00A25C74">
                      <w:pPr>
                        <w:spacing w:line="240" w:lineRule="exact"/>
                        <w:ind w:leftChars="100" w:left="420" w:hangingChars="100" w:hanging="210"/>
                        <w:jc w:val="left"/>
                        <w:rPr>
                          <w:rFonts w:ascii="HG丸ｺﾞｼｯｸM-PRO" w:eastAsia="HG丸ｺﾞｼｯｸM-PRO" w:hAnsi="HG丸ｺﾞｼｯｸM-PRO"/>
                        </w:rPr>
                      </w:pPr>
                    </w:p>
                    <w:p w14:paraId="243F610B" w14:textId="77777777" w:rsidR="00A25C74" w:rsidRPr="00F0103D" w:rsidRDefault="00A25C74" w:rsidP="00A25C74">
                      <w:pPr>
                        <w:spacing w:line="240" w:lineRule="exact"/>
                        <w:jc w:val="left"/>
                        <w:rPr>
                          <w:rFonts w:ascii="HG丸ｺﾞｼｯｸM-PRO" w:eastAsia="HG丸ｺﾞｼｯｸM-PRO" w:hAnsi="HG丸ｺﾞｼｯｸM-PRO"/>
                          <w:szCs w:val="21"/>
                        </w:rPr>
                      </w:pPr>
                      <w:r w:rsidRPr="00F0103D">
                        <w:rPr>
                          <w:rFonts w:ascii="HG丸ｺﾞｼｯｸM-PRO" w:eastAsia="HG丸ｺﾞｼｯｸM-PRO" w:hAnsi="HG丸ｺﾞｼｯｸM-PRO" w:hint="eastAsia"/>
                          <w:szCs w:val="21"/>
                        </w:rPr>
                        <w:t>＜主な委員の意見＞</w:t>
                      </w:r>
                    </w:p>
                    <w:p w14:paraId="2E7A9D37" w14:textId="77777777" w:rsidR="00A25C74" w:rsidRPr="00F0103D" w:rsidRDefault="00A25C74" w:rsidP="00A25C74">
                      <w:pPr>
                        <w:spacing w:line="240" w:lineRule="exact"/>
                        <w:ind w:leftChars="100" w:left="210"/>
                        <w:jc w:val="left"/>
                        <w:rPr>
                          <w:rFonts w:ascii="HG丸ｺﾞｼｯｸM-PRO" w:eastAsia="HG丸ｺﾞｼｯｸM-PRO" w:hAnsi="HG丸ｺﾞｼｯｸM-PRO"/>
                          <w:szCs w:val="21"/>
                        </w:rPr>
                      </w:pPr>
                      <w:r w:rsidRPr="00F0103D">
                        <w:rPr>
                          <w:rFonts w:ascii="HG丸ｺﾞｼｯｸM-PRO" w:eastAsia="HG丸ｺﾞｼｯｸM-PRO" w:hAnsi="HG丸ｺﾞｼｯｸM-PRO" w:hint="eastAsia"/>
                          <w:sz w:val="22"/>
                          <w:szCs w:val="24"/>
                        </w:rPr>
                        <w:t>○</w:t>
                      </w:r>
                      <w:r w:rsidRPr="00F0103D">
                        <w:rPr>
                          <w:rFonts w:ascii="HG丸ｺﾞｼｯｸM-PRO" w:eastAsia="HG丸ｺﾞｼｯｸM-PRO" w:hAnsi="HG丸ｺﾞｼｯｸM-PRO" w:hint="eastAsia"/>
                          <w:szCs w:val="21"/>
                        </w:rPr>
                        <w:t>就労選択支援がその役割を果たすためには、事業や市町村の枠組みを超えた連携が必要である。</w:t>
                      </w:r>
                    </w:p>
                    <w:p w14:paraId="30EE25FE" w14:textId="77777777" w:rsidR="00A25C74" w:rsidRPr="003B5B31" w:rsidRDefault="00A25C74" w:rsidP="00A25C74">
                      <w:pPr>
                        <w:spacing w:line="240" w:lineRule="exact"/>
                        <w:jc w:val="left"/>
                        <w:rPr>
                          <w:rFonts w:ascii="HG丸ｺﾞｼｯｸM-PRO" w:eastAsia="HG丸ｺﾞｼｯｸM-PRO" w:hAnsi="HG丸ｺﾞｼｯｸM-PRO"/>
                        </w:rPr>
                      </w:pPr>
                    </w:p>
                    <w:p w14:paraId="3B34410A" w14:textId="77777777" w:rsidR="00A25C74" w:rsidRPr="00775439" w:rsidRDefault="00A25C74" w:rsidP="00A25C74">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＜今後の予定＞</w:t>
                      </w:r>
                    </w:p>
                    <w:p w14:paraId="5EAFE636" w14:textId="77777777" w:rsidR="00A25C74" w:rsidRPr="00775439" w:rsidRDefault="00A25C74" w:rsidP="00A25C74">
                      <w:pPr>
                        <w:spacing w:line="24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〇次年度における障がい者就労支援の取組みについて意見</w:t>
                      </w:r>
                      <w:r>
                        <w:rPr>
                          <w:rFonts w:ascii="HG丸ｺﾞｼｯｸM-PRO" w:eastAsia="HG丸ｺﾞｼｯｸM-PRO" w:hAnsi="HG丸ｺﾞｼｯｸM-PRO" w:hint="eastAsia"/>
                        </w:rPr>
                        <w:t>を</w:t>
                      </w:r>
                      <w:r w:rsidRPr="00775439">
                        <w:rPr>
                          <w:rFonts w:ascii="HG丸ｺﾞｼｯｸM-PRO" w:eastAsia="HG丸ｺﾞｼｯｸM-PRO" w:hAnsi="HG丸ｺﾞｼｯｸM-PRO" w:hint="eastAsia"/>
                        </w:rPr>
                        <w:t>聴取する。</w:t>
                      </w:r>
                    </w:p>
                    <w:p w14:paraId="1D1F8DB2" w14:textId="77777777" w:rsidR="00A25C74" w:rsidRDefault="00A25C74" w:rsidP="00A25C74">
                      <w:pPr>
                        <w:spacing w:line="240" w:lineRule="exact"/>
                        <w:jc w:val="left"/>
                        <w:rPr>
                          <w:rFonts w:ascii="HG丸ｺﾞｼｯｸM-PRO" w:eastAsia="HG丸ｺﾞｼｯｸM-PRO" w:hAnsi="HG丸ｺﾞｼｯｸM-PRO"/>
                        </w:rPr>
                      </w:pPr>
                    </w:p>
                    <w:p w14:paraId="5E8BA49A" w14:textId="77777777" w:rsidR="00A25C74" w:rsidRPr="00775439" w:rsidRDefault="00A25C74" w:rsidP="00A25C74">
                      <w:pPr>
                        <w:spacing w:line="240" w:lineRule="exact"/>
                        <w:jc w:val="left"/>
                        <w:rPr>
                          <w:rFonts w:ascii="HG丸ｺﾞｼｯｸM-PRO" w:eastAsia="HG丸ｺﾞｼｯｸM-PRO" w:hAnsi="HG丸ｺﾞｼｯｸM-PRO"/>
                        </w:rPr>
                      </w:pPr>
                    </w:p>
                    <w:p w14:paraId="2E3697F7" w14:textId="77777777" w:rsidR="00A25C74" w:rsidRPr="00775439" w:rsidRDefault="00A25C74" w:rsidP="00A25C74">
                      <w:pPr>
                        <w:spacing w:line="240" w:lineRule="exact"/>
                        <w:jc w:val="left"/>
                        <w:rPr>
                          <w:rFonts w:ascii="HG丸ｺﾞｼｯｸM-PRO" w:eastAsia="HG丸ｺﾞｼｯｸM-PRO" w:hAnsi="HG丸ｺﾞｼｯｸM-PRO"/>
                          <w:b/>
                        </w:rPr>
                      </w:pPr>
                      <w:r w:rsidRPr="00775439">
                        <w:rPr>
                          <w:rFonts w:ascii="HG丸ｺﾞｼｯｸM-PRO" w:eastAsia="HG丸ｺﾞｼｯｸM-PRO" w:hAnsi="HG丸ｺﾞｼｯｸM-PRO" w:hint="eastAsia"/>
                          <w:b/>
                        </w:rPr>
                        <w:t>【工賃向上計画の推進に関する専門委員会】</w:t>
                      </w:r>
                    </w:p>
                    <w:p w14:paraId="7F70A768" w14:textId="77777777" w:rsidR="00A25C74" w:rsidRPr="00775439" w:rsidRDefault="00A25C74" w:rsidP="00A25C74">
                      <w:pPr>
                        <w:spacing w:line="24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○令和</w:t>
                      </w:r>
                      <w:r>
                        <w:rPr>
                          <w:rFonts w:ascii="HG丸ｺﾞｼｯｸM-PRO" w:eastAsia="HG丸ｺﾞｼｯｸM-PRO" w:hAnsi="HG丸ｺﾞｼｯｸM-PRO" w:hint="eastAsia"/>
                        </w:rPr>
                        <w:t>３</w:t>
                      </w:r>
                      <w:r w:rsidRPr="00775439">
                        <w:rPr>
                          <w:rFonts w:ascii="HG丸ｺﾞｼｯｸM-PRO" w:eastAsia="HG丸ｺﾞｼｯｸM-PRO" w:hAnsi="HG丸ｺﾞｼｯｸM-PRO"/>
                        </w:rPr>
                        <w:t>年度から</w:t>
                      </w:r>
                      <w:r w:rsidRPr="00775439">
                        <w:rPr>
                          <w:rFonts w:ascii="HG丸ｺﾞｼｯｸM-PRO" w:eastAsia="HG丸ｺﾞｼｯｸM-PRO" w:hAnsi="HG丸ｺﾞｼｯｸM-PRO" w:hint="eastAsia"/>
                        </w:rPr>
                        <w:t>令和</w:t>
                      </w:r>
                      <w:r>
                        <w:rPr>
                          <w:rFonts w:ascii="HG丸ｺﾞｼｯｸM-PRO" w:eastAsia="HG丸ｺﾞｼｯｸM-PRO" w:hAnsi="HG丸ｺﾞｼｯｸM-PRO" w:hint="eastAsia"/>
                        </w:rPr>
                        <w:t>５</w:t>
                      </w:r>
                      <w:r w:rsidRPr="00775439">
                        <w:rPr>
                          <w:rFonts w:ascii="HG丸ｺﾞｼｯｸM-PRO" w:eastAsia="HG丸ｺﾞｼｯｸM-PRO" w:hAnsi="HG丸ｺﾞｼｯｸM-PRO"/>
                        </w:rPr>
                        <w:t>年度工賃向上計画及び事業の評価を行うとともに</w:t>
                      </w: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rPr>
                        <w:t>令和</w:t>
                      </w:r>
                      <w:r w:rsidRPr="00775439">
                        <w:rPr>
                          <w:rFonts w:ascii="HG丸ｺﾞｼｯｸM-PRO" w:eastAsia="HG丸ｺﾞｼｯｸM-PRO" w:hAnsi="HG丸ｺﾞｼｯｸM-PRO" w:hint="eastAsia"/>
                        </w:rPr>
                        <w:t>6</w:t>
                      </w:r>
                      <w:r w:rsidRPr="00775439">
                        <w:rPr>
                          <w:rFonts w:ascii="HG丸ｺﾞｼｯｸM-PRO" w:eastAsia="HG丸ｺﾞｼｯｸM-PRO" w:hAnsi="HG丸ｺﾞｼｯｸM-PRO"/>
                        </w:rPr>
                        <w:t>年度から</w:t>
                      </w:r>
                      <w:r w:rsidRPr="00775439">
                        <w:rPr>
                          <w:rFonts w:ascii="HG丸ｺﾞｼｯｸM-PRO" w:eastAsia="HG丸ｺﾞｼｯｸM-PRO" w:hAnsi="HG丸ｺﾞｼｯｸM-PRO" w:hint="eastAsia"/>
                        </w:rPr>
                        <w:t>令和８</w:t>
                      </w:r>
                      <w:r w:rsidRPr="00775439">
                        <w:rPr>
                          <w:rFonts w:ascii="HG丸ｺﾞｼｯｸM-PRO" w:eastAsia="HG丸ｺﾞｼｯｸM-PRO" w:hAnsi="HG丸ｺﾞｼｯｸM-PRO"/>
                        </w:rPr>
                        <w:t>年度の</w:t>
                      </w:r>
                      <w:r>
                        <w:rPr>
                          <w:rFonts w:ascii="HG丸ｺﾞｼｯｸM-PRO" w:eastAsia="HG丸ｺﾞｼｯｸM-PRO" w:hAnsi="HG丸ｺﾞｼｯｸM-PRO" w:hint="eastAsia"/>
                        </w:rPr>
                        <w:t>大阪府</w:t>
                      </w:r>
                      <w:r w:rsidRPr="00775439">
                        <w:rPr>
                          <w:rFonts w:ascii="HG丸ｺﾞｼｯｸM-PRO" w:eastAsia="HG丸ｺﾞｼｯｸM-PRO" w:hAnsi="HG丸ｺﾞｼｯｸM-PRO" w:hint="eastAsia"/>
                        </w:rPr>
                        <w:t>工賃向上計画</w:t>
                      </w:r>
                      <w:r w:rsidRPr="00775439">
                        <w:rPr>
                          <w:rFonts w:ascii="HG丸ｺﾞｼｯｸM-PRO" w:eastAsia="HG丸ｺﾞｼｯｸM-PRO" w:hAnsi="HG丸ｺﾞｼｯｸM-PRO"/>
                        </w:rPr>
                        <w:t>の</w:t>
                      </w:r>
                      <w:r w:rsidRPr="00775439">
                        <w:rPr>
                          <w:rFonts w:ascii="HG丸ｺﾞｼｯｸM-PRO" w:eastAsia="HG丸ｺﾞｼｯｸM-PRO" w:hAnsi="HG丸ｺﾞｼｯｸM-PRO" w:hint="eastAsia"/>
                        </w:rPr>
                        <w:t>内容</w:t>
                      </w:r>
                      <w:r w:rsidRPr="00775439">
                        <w:rPr>
                          <w:rFonts w:ascii="HG丸ｺﾞｼｯｸM-PRO" w:eastAsia="HG丸ｺﾞｼｯｸM-PRO" w:hAnsi="HG丸ｺﾞｼｯｸM-PRO"/>
                        </w:rPr>
                        <w:t>について審議</w:t>
                      </w:r>
                      <w:r>
                        <w:rPr>
                          <w:rFonts w:ascii="HG丸ｺﾞｼｯｸM-PRO" w:eastAsia="HG丸ｺﾞｼｯｸM-PRO" w:hAnsi="HG丸ｺﾞｼｯｸM-PRO" w:hint="eastAsia"/>
                        </w:rPr>
                        <w:t>した</w:t>
                      </w:r>
                      <w:r w:rsidRPr="00775439">
                        <w:rPr>
                          <w:rFonts w:ascii="HG丸ｺﾞｼｯｸM-PRO" w:eastAsia="HG丸ｺﾞｼｯｸM-PRO" w:hAnsi="HG丸ｺﾞｼｯｸM-PRO"/>
                        </w:rPr>
                        <w:t>。</w:t>
                      </w:r>
                    </w:p>
                    <w:p w14:paraId="1FD34854" w14:textId="77777777" w:rsidR="00A25C74" w:rsidRDefault="00A25C74" w:rsidP="00A25C74">
                      <w:pPr>
                        <w:spacing w:line="240" w:lineRule="exact"/>
                        <w:jc w:val="left"/>
                        <w:rPr>
                          <w:rFonts w:ascii="HG丸ｺﾞｼｯｸM-PRO" w:eastAsia="HG丸ｺﾞｼｯｸM-PRO" w:hAnsi="HG丸ｺﾞｼｯｸM-PRO"/>
                        </w:rPr>
                      </w:pPr>
                    </w:p>
                    <w:p w14:paraId="078A88A0" w14:textId="77777777" w:rsidR="00A25C74" w:rsidRDefault="00A25C74" w:rsidP="00A25C74">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＜主な委員の意見＞</w:t>
                      </w:r>
                    </w:p>
                    <w:p w14:paraId="68A807E3" w14:textId="77777777" w:rsidR="00A25C74" w:rsidRDefault="00A25C74" w:rsidP="00A25C74">
                      <w:pPr>
                        <w:spacing w:line="24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〇令和6年度報酬改定により、平均工賃月額の算定式が変わり、高齢の利用者や精神障がいの利用者など、利用時間が短い利用者への対応が反映できるようになり、工賃額が上昇したことは評価できる。</w:t>
                      </w:r>
                    </w:p>
                    <w:p w14:paraId="11437E49" w14:textId="77777777" w:rsidR="00A25C74" w:rsidRDefault="00A25C74" w:rsidP="00A25C74">
                      <w:pPr>
                        <w:spacing w:line="24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〇府優先調達額が過去最高であることは評価できる。今後も取組の周知・促進に取り組んでほしい。</w:t>
                      </w:r>
                    </w:p>
                    <w:p w14:paraId="655082CB" w14:textId="77777777" w:rsidR="00A25C74" w:rsidRPr="00F40AF6" w:rsidRDefault="00A25C74" w:rsidP="00A25C74">
                      <w:pPr>
                        <w:spacing w:line="240" w:lineRule="exact"/>
                        <w:jc w:val="left"/>
                        <w:rPr>
                          <w:rFonts w:ascii="HG丸ｺﾞｼｯｸM-PRO" w:eastAsia="HG丸ｺﾞｼｯｸM-PRO" w:hAnsi="HG丸ｺﾞｼｯｸM-PRO"/>
                        </w:rPr>
                      </w:pPr>
                    </w:p>
                    <w:p w14:paraId="5CB6A280" w14:textId="77777777" w:rsidR="00A25C74" w:rsidRPr="00FB0581" w:rsidRDefault="00A25C74" w:rsidP="00A25C74">
                      <w:pPr>
                        <w:spacing w:line="24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＜今後の予定＞</w:t>
                      </w:r>
                    </w:p>
                    <w:p w14:paraId="6584F2E5" w14:textId="77777777" w:rsidR="00A25C74" w:rsidRPr="00775439" w:rsidRDefault="00A25C74" w:rsidP="00A25C74">
                      <w:pPr>
                        <w:spacing w:line="24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〇</w:t>
                      </w:r>
                      <w:r w:rsidRPr="00775439">
                        <w:rPr>
                          <w:rFonts w:ascii="HG丸ｺﾞｼｯｸM-PRO" w:eastAsia="HG丸ｺﾞｼｯｸM-PRO" w:hAnsi="HG丸ｺﾞｼｯｸM-PRO" w:hint="eastAsia"/>
                        </w:rPr>
                        <w:t>就労継続</w:t>
                      </w:r>
                      <w:r w:rsidRPr="00775439">
                        <w:rPr>
                          <w:rFonts w:ascii="HG丸ｺﾞｼｯｸM-PRO" w:eastAsia="HG丸ｺﾞｼｯｸM-PRO" w:hAnsi="HG丸ｺﾞｼｯｸM-PRO"/>
                        </w:rPr>
                        <w:t>支援優良</w:t>
                      </w:r>
                      <w:r w:rsidRPr="00775439">
                        <w:rPr>
                          <w:rFonts w:ascii="HG丸ｺﾞｼｯｸM-PRO" w:eastAsia="HG丸ｺﾞｼｯｸM-PRO" w:hAnsi="HG丸ｺﾞｼｯｸM-PRO" w:hint="eastAsia"/>
                        </w:rPr>
                        <w:t>取組表彰</w:t>
                      </w:r>
                      <w:r>
                        <w:rPr>
                          <w:rFonts w:ascii="HG丸ｺﾞｼｯｸM-PRO" w:eastAsia="HG丸ｺﾞｼｯｸM-PRO" w:hAnsi="HG丸ｺﾞｼｯｸM-PRO" w:hint="eastAsia"/>
                        </w:rPr>
                        <w:t>の選定</w:t>
                      </w:r>
                      <w:r w:rsidRPr="00775439">
                        <w:rPr>
                          <w:rFonts w:ascii="HG丸ｺﾞｼｯｸM-PRO" w:eastAsia="HG丸ｺﾞｼｯｸM-PRO" w:hAnsi="HG丸ｺﾞｼｯｸM-PRO"/>
                        </w:rPr>
                        <w:t>につい</w:t>
                      </w:r>
                      <w:r w:rsidRPr="00775439">
                        <w:rPr>
                          <w:rFonts w:ascii="HG丸ｺﾞｼｯｸM-PRO" w:eastAsia="HG丸ｺﾞｼｯｸM-PRO" w:hAnsi="HG丸ｺﾞｼｯｸM-PRO" w:hint="eastAsia"/>
                        </w:rPr>
                        <w:t>て</w:t>
                      </w:r>
                      <w:r w:rsidRPr="00775439">
                        <w:rPr>
                          <w:rFonts w:ascii="HG丸ｺﾞｼｯｸM-PRO" w:eastAsia="HG丸ｺﾞｼｯｸM-PRO" w:hAnsi="HG丸ｺﾞｼｯｸM-PRO"/>
                        </w:rPr>
                        <w:t>審議</w:t>
                      </w:r>
                      <w:r w:rsidRPr="00775439">
                        <w:rPr>
                          <w:rFonts w:ascii="HG丸ｺﾞｼｯｸM-PRO" w:eastAsia="HG丸ｺﾞｼｯｸM-PRO" w:hAnsi="HG丸ｺﾞｼｯｸM-PRO" w:hint="eastAsia"/>
                        </w:rPr>
                        <w:t>する</w:t>
                      </w:r>
                      <w:r w:rsidRPr="00775439">
                        <w:rPr>
                          <w:rFonts w:ascii="HG丸ｺﾞｼｯｸM-PRO" w:eastAsia="HG丸ｺﾞｼｯｸM-PRO" w:hAnsi="HG丸ｺﾞｼｯｸM-PRO"/>
                        </w:rPr>
                        <w:t>。</w:t>
                      </w:r>
                    </w:p>
                    <w:p w14:paraId="386738B2" w14:textId="77777777" w:rsidR="00A25C74" w:rsidRPr="008D532F" w:rsidRDefault="00A25C74" w:rsidP="00A25C74">
                      <w:pPr>
                        <w:spacing w:line="240" w:lineRule="exact"/>
                        <w:jc w:val="left"/>
                        <w:rPr>
                          <w:rFonts w:ascii="HG丸ｺﾞｼｯｸM-PRO" w:eastAsia="HG丸ｺﾞｼｯｸM-PRO" w:hAnsi="HG丸ｺﾞｼｯｸM-PRO"/>
                          <w:color w:val="FF0000"/>
                        </w:rPr>
                      </w:pPr>
                    </w:p>
                    <w:p w14:paraId="6AF6E804" w14:textId="77777777" w:rsidR="00A25C74" w:rsidRPr="00F21237" w:rsidRDefault="00A25C74" w:rsidP="00A25C74">
                      <w:pPr>
                        <w:spacing w:line="240" w:lineRule="exact"/>
                        <w:jc w:val="left"/>
                        <w:rPr>
                          <w:rFonts w:ascii="HG丸ｺﾞｼｯｸM-PRO" w:eastAsia="HG丸ｺﾞｼｯｸM-PRO" w:hAnsi="HG丸ｺﾞｼｯｸM-PRO"/>
                        </w:rPr>
                      </w:pPr>
                    </w:p>
                  </w:txbxContent>
                </v:textbox>
                <w10:wrap type="tight"/>
              </v:rect>
            </w:pict>
          </mc:Fallback>
        </mc:AlternateContent>
      </w:r>
      <w:r w:rsidRPr="00CE069F">
        <w:rPr>
          <w:noProof/>
        </w:rPr>
        <mc:AlternateContent>
          <mc:Choice Requires="wps">
            <w:drawing>
              <wp:anchor distT="0" distB="0" distL="114300" distR="114300" simplePos="0" relativeHeight="251770368" behindDoc="0" locked="0" layoutInCell="1" allowOverlap="1" wp14:anchorId="6B9282FC" wp14:editId="790982AE">
                <wp:simplePos x="0" y="0"/>
                <wp:positionH relativeFrom="margin">
                  <wp:align>left</wp:align>
                </wp:positionH>
                <wp:positionV relativeFrom="paragraph">
                  <wp:posOffset>128905</wp:posOffset>
                </wp:positionV>
                <wp:extent cx="2422525" cy="333375"/>
                <wp:effectExtent l="0" t="0" r="15875" b="28575"/>
                <wp:wrapNone/>
                <wp:docPr id="45" name="正方形/長方形 45"/>
                <wp:cNvGraphicFramePr/>
                <a:graphic xmlns:a="http://schemas.openxmlformats.org/drawingml/2006/main">
                  <a:graphicData uri="http://schemas.microsoft.com/office/word/2010/wordprocessingShape">
                    <wps:wsp>
                      <wps:cNvSpPr/>
                      <wps:spPr>
                        <a:xfrm>
                          <a:off x="0" y="0"/>
                          <a:ext cx="2422525" cy="333375"/>
                        </a:xfrm>
                        <a:prstGeom prst="rect">
                          <a:avLst/>
                        </a:prstGeom>
                        <a:solidFill>
                          <a:srgbClr val="4F81BD"/>
                        </a:solidFill>
                        <a:ln w="25400" cap="flat" cmpd="sng" algn="ctr">
                          <a:solidFill>
                            <a:srgbClr val="4F81BD">
                              <a:shade val="50000"/>
                            </a:srgbClr>
                          </a:solidFill>
                          <a:prstDash val="solid"/>
                        </a:ln>
                        <a:effectLst/>
                      </wps:spPr>
                      <wps:txbx>
                        <w:txbxContent>
                          <w:p w14:paraId="5D1A43C1"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53A62EB6"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282FC" id="正方形/長方形 45" o:spid="_x0000_s1061" style="position:absolute;margin-left:0;margin-top:10.15pt;width:190.75pt;height:26.25pt;z-index:25177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" fillcolor="#4f81bd" strokecolor="#385d8a" strokeweight="2pt">
                <v:textbox>
                  <w:txbxContent>
                    <w:p w14:paraId="5D1A43C1"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53A62EB6"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CE069F">
        <w:rPr>
          <w:noProof/>
        </w:rPr>
        <mc:AlternateContent>
          <mc:Choice Requires="wps">
            <w:drawing>
              <wp:anchor distT="0" distB="0" distL="114300" distR="114300" simplePos="0" relativeHeight="251767296" behindDoc="0" locked="0" layoutInCell="1" allowOverlap="1" wp14:anchorId="1BD65E3C" wp14:editId="6519221A">
                <wp:simplePos x="0" y="0"/>
                <wp:positionH relativeFrom="margin">
                  <wp:align>left</wp:align>
                </wp:positionH>
                <wp:positionV relativeFrom="paragraph">
                  <wp:posOffset>114300</wp:posOffset>
                </wp:positionV>
                <wp:extent cx="2903220" cy="4581525"/>
                <wp:effectExtent l="0" t="0" r="11430" b="28575"/>
                <wp:wrapNone/>
                <wp:docPr id="64" name="正方形/長方形 64"/>
                <wp:cNvGraphicFramePr/>
                <a:graphic xmlns:a="http://schemas.openxmlformats.org/drawingml/2006/main">
                  <a:graphicData uri="http://schemas.microsoft.com/office/word/2010/wordprocessingShape">
                    <wps:wsp>
                      <wps:cNvSpPr/>
                      <wps:spPr>
                        <a:xfrm>
                          <a:off x="0" y="0"/>
                          <a:ext cx="2903220" cy="4581525"/>
                        </a:xfrm>
                        <a:prstGeom prst="rect">
                          <a:avLst/>
                        </a:prstGeom>
                        <a:solidFill>
                          <a:sysClr val="window" lastClr="FFFFFF"/>
                        </a:solidFill>
                        <a:ln w="9525" cap="flat" cmpd="sng" algn="ctr">
                          <a:solidFill>
                            <a:sysClr val="windowText" lastClr="000000"/>
                          </a:solidFill>
                          <a:prstDash val="solid"/>
                        </a:ln>
                        <a:effectLst/>
                      </wps:spPr>
                      <wps:txbx>
                        <w:txbxContent>
                          <w:p w14:paraId="1D2FDC1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86FA6A8" w14:textId="77777777" w:rsidR="00A25C74" w:rsidRDefault="00A25C74" w:rsidP="00A25C74">
                            <w:pPr>
                              <w:spacing w:line="240" w:lineRule="exact"/>
                              <w:jc w:val="left"/>
                              <w:rPr>
                                <w:rFonts w:ascii="HG丸ｺﾞｼｯｸM-PRO" w:eastAsia="HG丸ｺﾞｼｯｸM-PRO" w:hAnsi="HG丸ｺﾞｼｯｸM-PRO"/>
                                <w:b/>
                                <w:sz w:val="20"/>
                                <w:szCs w:val="20"/>
                              </w:rPr>
                            </w:pPr>
                          </w:p>
                          <w:p w14:paraId="5E0605BD" w14:textId="4E595252" w:rsidR="00A25C74" w:rsidRPr="00775439" w:rsidRDefault="00A25C74" w:rsidP="00A25C74">
                            <w:pPr>
                              <w:spacing w:line="240" w:lineRule="exact"/>
                              <w:jc w:val="left"/>
                              <w:rPr>
                                <w:rFonts w:ascii="HG丸ｺﾞｼｯｸM-PRO" w:eastAsia="HG丸ｺﾞｼｯｸM-PRO" w:hAnsi="HG丸ｺﾞｼｯｸM-PRO"/>
                                <w:b/>
                                <w:sz w:val="20"/>
                                <w:szCs w:val="20"/>
                              </w:rPr>
                            </w:pPr>
                            <w:r w:rsidRPr="005172E9">
                              <w:rPr>
                                <w:rFonts w:ascii="HG丸ｺﾞｼｯｸM-PRO" w:eastAsia="HG丸ｺﾞｼｯｸM-PRO" w:hAnsi="HG丸ｺﾞｼｯｸM-PRO" w:hint="eastAsia"/>
                                <w:b/>
                                <w:sz w:val="20"/>
                                <w:szCs w:val="20"/>
                              </w:rPr>
                              <w:t>■</w:t>
                            </w:r>
                            <w:r w:rsidRPr="00775439">
                              <w:rPr>
                                <w:rFonts w:ascii="HG丸ｺﾞｼｯｸM-PRO" w:eastAsia="HG丸ｺﾞｼｯｸM-PRO" w:hAnsi="HG丸ｺﾞｼｯｸM-PRO" w:hint="eastAsia"/>
                                <w:b/>
                                <w:sz w:val="20"/>
                                <w:szCs w:val="20"/>
                              </w:rPr>
                              <w:t>就労支援部会</w:t>
                            </w:r>
                          </w:p>
                          <w:p w14:paraId="28171EC5" w14:textId="77777777" w:rsidR="00A25C74" w:rsidRPr="00775439" w:rsidRDefault="00A25C74" w:rsidP="00A25C74">
                            <w:pPr>
                              <w:spacing w:line="240" w:lineRule="exact"/>
                              <w:jc w:val="left"/>
                              <w:rPr>
                                <w:rFonts w:ascii="HG丸ｺﾞｼｯｸM-PRO" w:eastAsia="HG丸ｺﾞｼｯｸM-PRO" w:hAnsi="HG丸ｺﾞｼｯｸM-PRO"/>
                                <w:b/>
                                <w:sz w:val="20"/>
                                <w:szCs w:val="20"/>
                              </w:rPr>
                            </w:pPr>
                            <w:r w:rsidRPr="00775439">
                              <w:rPr>
                                <w:rFonts w:ascii="HG丸ｺﾞｼｯｸM-PRO" w:eastAsia="HG丸ｺﾞｼｯｸM-PRO" w:hAnsi="HG丸ｺﾞｼｯｸM-PRO" w:hint="eastAsia"/>
                                <w:sz w:val="20"/>
                                <w:szCs w:val="20"/>
                              </w:rPr>
                              <w:t>【第1回　令和</w:t>
                            </w:r>
                            <w:r>
                              <w:rPr>
                                <w:rFonts w:ascii="HG丸ｺﾞｼｯｸM-PRO" w:eastAsia="HG丸ｺﾞｼｯｸM-PRO" w:hAnsi="HG丸ｺﾞｼｯｸM-PRO" w:hint="eastAsia"/>
                                <w:sz w:val="20"/>
                                <w:szCs w:val="20"/>
                              </w:rPr>
                              <w:t>６</w:t>
                            </w:r>
                            <w:r w:rsidRPr="00775439">
                              <w:rPr>
                                <w:rFonts w:ascii="HG丸ｺﾞｼｯｸM-PRO" w:eastAsia="HG丸ｺﾞｼｯｸM-PRO" w:hAnsi="HG丸ｺﾞｼｯｸM-PRO"/>
                                <w:sz w:val="20"/>
                                <w:szCs w:val="20"/>
                              </w:rPr>
                              <w:t>年</w:t>
                            </w:r>
                            <w:r w:rsidRPr="00775439">
                              <w:rPr>
                                <w:rFonts w:ascii="HG丸ｺﾞｼｯｸM-PRO" w:eastAsia="HG丸ｺﾞｼｯｸM-PRO" w:hAnsi="HG丸ｺﾞｼｯｸM-PRO" w:hint="eastAsia"/>
                                <w:sz w:val="20"/>
                                <w:szCs w:val="20"/>
                              </w:rPr>
                              <w:t>8</w:t>
                            </w:r>
                            <w:r w:rsidRPr="00775439">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２６</w:t>
                            </w:r>
                            <w:r w:rsidRPr="00775439">
                              <w:rPr>
                                <w:rFonts w:ascii="HG丸ｺﾞｼｯｸM-PRO" w:eastAsia="HG丸ｺﾞｼｯｸM-PRO" w:hAnsi="HG丸ｺﾞｼｯｸM-PRO" w:hint="eastAsia"/>
                                <w:sz w:val="20"/>
                                <w:szCs w:val="20"/>
                              </w:rPr>
                              <w:t>日　開催】</w:t>
                            </w:r>
                          </w:p>
                          <w:p w14:paraId="1A042FC1" w14:textId="77777777" w:rsidR="00A25C74" w:rsidRPr="002D5BDA" w:rsidRDefault="00A25C74" w:rsidP="00A25C74">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D5BDA">
                              <w:rPr>
                                <w:rFonts w:ascii="HG丸ｺﾞｼｯｸM-PRO" w:eastAsia="HG丸ｺﾞｼｯｸM-PRO" w:hAnsi="HG丸ｺﾞｼｯｸM-PRO" w:hint="eastAsia"/>
                                <w:sz w:val="20"/>
                                <w:szCs w:val="20"/>
                              </w:rPr>
                              <w:t>第６期大阪府障がい福祉計画における成果指標及び活動指標達成状況について</w:t>
                            </w:r>
                          </w:p>
                          <w:p w14:paraId="2DA8BDD4" w14:textId="77777777" w:rsidR="00A25C74" w:rsidRPr="002D5BDA" w:rsidRDefault="00A25C74" w:rsidP="00A25C74">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D5BDA">
                              <w:rPr>
                                <w:rFonts w:ascii="HG丸ｺﾞｼｯｸM-PRO" w:eastAsia="HG丸ｺﾞｼｯｸM-PRO" w:hAnsi="HG丸ｺﾞｼｯｸM-PRO" w:hint="eastAsia"/>
                                <w:sz w:val="20"/>
                                <w:szCs w:val="20"/>
                              </w:rPr>
                              <w:t>障害者優先調達推進法に基づく調達実績等について</w:t>
                            </w:r>
                          </w:p>
                          <w:p w14:paraId="3D874921" w14:textId="77777777" w:rsidR="00A25C74" w:rsidRDefault="00A25C74" w:rsidP="00A25C74">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D5BDA">
                              <w:rPr>
                                <w:rFonts w:ascii="HG丸ｺﾞｼｯｸM-PRO" w:eastAsia="HG丸ｺﾞｼｯｸM-PRO" w:hAnsi="HG丸ｺﾞｼｯｸM-PRO" w:hint="eastAsia"/>
                                <w:sz w:val="20"/>
                                <w:szCs w:val="20"/>
                              </w:rPr>
                              <w:t>就労移行等連携調整事業について</w:t>
                            </w:r>
                          </w:p>
                          <w:p w14:paraId="0A0D4C09" w14:textId="77777777" w:rsidR="00A25C74" w:rsidRPr="000312AE" w:rsidRDefault="00A25C74" w:rsidP="00A25C74">
                            <w:pPr>
                              <w:spacing w:line="240" w:lineRule="exact"/>
                              <w:jc w:val="left"/>
                              <w:rPr>
                                <w:rFonts w:ascii="HG丸ｺﾞｼｯｸM-PRO" w:eastAsia="HG丸ｺﾞｼｯｸM-PRO" w:hAnsi="HG丸ｺﾞｼｯｸM-PRO"/>
                                <w:sz w:val="20"/>
                                <w:szCs w:val="20"/>
                              </w:rPr>
                            </w:pPr>
                          </w:p>
                          <w:p w14:paraId="3B2AAEF7"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【第２回　令和</w:t>
                            </w:r>
                            <w:r>
                              <w:rPr>
                                <w:rFonts w:ascii="HG丸ｺﾞｼｯｸM-PRO" w:eastAsia="HG丸ｺﾞｼｯｸM-PRO" w:hAnsi="HG丸ｺﾞｼｯｸM-PRO" w:hint="eastAsia"/>
                                <w:sz w:val="20"/>
                                <w:szCs w:val="20"/>
                              </w:rPr>
                              <w:t>７</w:t>
                            </w:r>
                            <w:r w:rsidRPr="00775439">
                              <w:rPr>
                                <w:rFonts w:ascii="HG丸ｺﾞｼｯｸM-PRO" w:eastAsia="HG丸ｺﾞｼｯｸM-PRO" w:hAnsi="HG丸ｺﾞｼｯｸM-PRO"/>
                                <w:sz w:val="20"/>
                                <w:szCs w:val="20"/>
                              </w:rPr>
                              <w:t>年</w:t>
                            </w:r>
                            <w:r w:rsidRPr="00775439">
                              <w:rPr>
                                <w:rFonts w:ascii="HG丸ｺﾞｼｯｸM-PRO" w:eastAsia="HG丸ｺﾞｼｯｸM-PRO" w:hAnsi="HG丸ｺﾞｼｯｸM-PRO" w:hint="eastAsia"/>
                                <w:sz w:val="20"/>
                                <w:szCs w:val="20"/>
                              </w:rPr>
                              <w:t>３月頃　開催予定】</w:t>
                            </w:r>
                          </w:p>
                          <w:p w14:paraId="6F870E52" w14:textId="77777777" w:rsidR="00A25C74" w:rsidRPr="00775439" w:rsidRDefault="00A25C74" w:rsidP="00A25C74">
                            <w:pPr>
                              <w:spacing w:line="240" w:lineRule="exact"/>
                              <w:ind w:rightChars="-24" w:right="-50"/>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・次年度以降の取組みについて</w:t>
                            </w:r>
                          </w:p>
                          <w:p w14:paraId="2B3D62C4"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p>
                          <w:p w14:paraId="6D02C028" w14:textId="77777777" w:rsidR="00A25C74" w:rsidRPr="00775439" w:rsidRDefault="00A25C74" w:rsidP="00A25C74">
                            <w:pPr>
                              <w:spacing w:line="240" w:lineRule="exact"/>
                              <w:ind w:left="402" w:hangingChars="200" w:hanging="402"/>
                              <w:jc w:val="left"/>
                              <w:rPr>
                                <w:rFonts w:ascii="HG丸ｺﾞｼｯｸM-PRO" w:eastAsia="HG丸ｺﾞｼｯｸM-PRO" w:hAnsi="HG丸ｺﾞｼｯｸM-PRO"/>
                                <w:b/>
                                <w:sz w:val="20"/>
                                <w:szCs w:val="20"/>
                              </w:rPr>
                            </w:pPr>
                            <w:r w:rsidRPr="00775439">
                              <w:rPr>
                                <w:rFonts w:ascii="HG丸ｺﾞｼｯｸM-PRO" w:eastAsia="HG丸ｺﾞｼｯｸM-PRO" w:hAnsi="HG丸ｺﾞｼｯｸM-PRO" w:hint="eastAsia"/>
                                <w:b/>
                                <w:sz w:val="20"/>
                                <w:szCs w:val="20"/>
                              </w:rPr>
                              <w:t>■工賃向上計画の推進に関する専門委員会</w:t>
                            </w:r>
                          </w:p>
                          <w:p w14:paraId="1D92BF43" w14:textId="77777777" w:rsidR="00A25C74" w:rsidRPr="00775439" w:rsidRDefault="00A25C74" w:rsidP="00A25C74">
                            <w:pPr>
                              <w:spacing w:line="240" w:lineRule="exact"/>
                              <w:ind w:left="400" w:hangingChars="200" w:hanging="400"/>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【第１回　令和</w:t>
                            </w:r>
                            <w:r>
                              <w:rPr>
                                <w:rFonts w:ascii="HG丸ｺﾞｼｯｸM-PRO" w:eastAsia="HG丸ｺﾞｼｯｸM-PRO" w:hAnsi="HG丸ｺﾞｼｯｸM-PRO" w:hint="eastAsia"/>
                                <w:sz w:val="20"/>
                                <w:szCs w:val="20"/>
                              </w:rPr>
                              <w:t>６</w:t>
                            </w:r>
                            <w:r w:rsidRPr="00775439">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rPr>
                              <w:t>８月２９日　開催</w:t>
                            </w:r>
                            <w:r w:rsidRPr="00775439">
                              <w:rPr>
                                <w:rFonts w:ascii="HG丸ｺﾞｼｯｸM-PRO" w:eastAsia="HG丸ｺﾞｼｯｸM-PRO" w:hAnsi="HG丸ｺﾞｼｯｸM-PRO" w:hint="eastAsia"/>
                                <w:sz w:val="20"/>
                                <w:szCs w:val="20"/>
                              </w:rPr>
                              <w:t>】</w:t>
                            </w:r>
                          </w:p>
                          <w:p w14:paraId="21C02337" w14:textId="77777777" w:rsidR="00A25C74" w:rsidRPr="001221CF" w:rsidRDefault="00A25C74" w:rsidP="00A25C74">
                            <w:pPr>
                              <w:spacing w:line="240" w:lineRule="exact"/>
                              <w:ind w:left="200" w:rightChars="-24" w:right="-5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221CF">
                              <w:rPr>
                                <w:rFonts w:ascii="HG丸ｺﾞｼｯｸM-PRO" w:eastAsia="HG丸ｺﾞｼｯｸM-PRO" w:hAnsi="HG丸ｺﾞｼｯｸM-PRO" w:hint="eastAsia"/>
                                <w:sz w:val="20"/>
                                <w:szCs w:val="20"/>
                              </w:rPr>
                              <w:t>大阪府工賃向上計画（令和３～５年度）総括</w:t>
                            </w:r>
                          </w:p>
                          <w:p w14:paraId="6313BF75" w14:textId="77777777" w:rsidR="00A25C74" w:rsidRPr="001221CF" w:rsidRDefault="00A25C74" w:rsidP="00A25C74">
                            <w:pPr>
                              <w:spacing w:line="240" w:lineRule="exact"/>
                              <w:ind w:left="200" w:rightChars="-24" w:right="-5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221CF">
                              <w:rPr>
                                <w:rFonts w:ascii="HG丸ｺﾞｼｯｸM-PRO" w:eastAsia="HG丸ｺﾞｼｯｸM-PRO" w:hAnsi="HG丸ｺﾞｼｯｸM-PRO" w:hint="eastAsia"/>
                                <w:sz w:val="20"/>
                                <w:szCs w:val="20"/>
                              </w:rPr>
                              <w:t>大阪府工賃向上計画（令和６～８年度）の目標見直し</w:t>
                            </w:r>
                          </w:p>
                          <w:p w14:paraId="07A4DA7A" w14:textId="77777777" w:rsidR="00A25C74" w:rsidRPr="00775439" w:rsidRDefault="00A25C74" w:rsidP="00A25C74">
                            <w:pPr>
                              <w:spacing w:line="240" w:lineRule="exact"/>
                              <w:ind w:left="200" w:rightChars="-24" w:right="-5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221CF">
                              <w:rPr>
                                <w:rFonts w:ascii="HG丸ｺﾞｼｯｸM-PRO" w:eastAsia="HG丸ｺﾞｼｯｸM-PRO" w:hAnsi="HG丸ｺﾞｼｯｸM-PRO" w:hint="eastAsia"/>
                                <w:sz w:val="20"/>
                                <w:szCs w:val="20"/>
                              </w:rPr>
                              <w:t>就労継続支援優良取組表彰　令和６年度実施概要</w:t>
                            </w:r>
                          </w:p>
                          <w:p w14:paraId="5A5E2E2B" w14:textId="77777777" w:rsidR="00A25C74" w:rsidRPr="00775439" w:rsidRDefault="00A25C74" w:rsidP="00A25C74">
                            <w:pPr>
                              <w:spacing w:line="240" w:lineRule="exact"/>
                              <w:ind w:leftChars="100" w:left="410" w:rightChars="-24" w:right="-50" w:hangingChars="100" w:hanging="200"/>
                              <w:jc w:val="left"/>
                              <w:rPr>
                                <w:rFonts w:ascii="HG丸ｺﾞｼｯｸM-PRO" w:eastAsia="HG丸ｺﾞｼｯｸM-PRO" w:hAnsi="HG丸ｺﾞｼｯｸM-PRO"/>
                                <w:sz w:val="20"/>
                                <w:szCs w:val="20"/>
                              </w:rPr>
                            </w:pPr>
                          </w:p>
                          <w:p w14:paraId="6A1E1C22"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【第２回　令和</w:t>
                            </w:r>
                            <w:r>
                              <w:rPr>
                                <w:rFonts w:ascii="HG丸ｺﾞｼｯｸM-PRO" w:eastAsia="HG丸ｺﾞｼｯｸM-PRO" w:hAnsi="HG丸ｺﾞｼｯｸM-PRO" w:hint="eastAsia"/>
                                <w:sz w:val="20"/>
                                <w:szCs w:val="20"/>
                              </w:rPr>
                              <w:t>６</w:t>
                            </w:r>
                            <w:r w:rsidRPr="00775439">
                              <w:rPr>
                                <w:rFonts w:ascii="HG丸ｺﾞｼｯｸM-PRO" w:eastAsia="HG丸ｺﾞｼｯｸM-PRO" w:hAnsi="HG丸ｺﾞｼｯｸM-PRO"/>
                                <w:sz w:val="20"/>
                                <w:szCs w:val="20"/>
                              </w:rPr>
                              <w:t>年</w:t>
                            </w:r>
                            <w:r w:rsidRPr="00775439">
                              <w:rPr>
                                <w:rFonts w:ascii="HG丸ｺﾞｼｯｸM-PRO" w:eastAsia="HG丸ｺﾞｼｯｸM-PRO" w:hAnsi="HG丸ｺﾞｼｯｸM-PRO" w:hint="eastAsia"/>
                                <w:sz w:val="20"/>
                                <w:szCs w:val="20"/>
                              </w:rPr>
                              <w:t>12月頃　　開催予定】</w:t>
                            </w:r>
                          </w:p>
                          <w:p w14:paraId="202A2F80"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w:t>
                            </w:r>
                            <w:r w:rsidRPr="00775439">
                              <w:rPr>
                                <w:rFonts w:ascii="HG丸ｺﾞｼｯｸM-PRO" w:eastAsia="HG丸ｺﾞｼｯｸM-PRO" w:hAnsi="HG丸ｺﾞｼｯｸM-PRO"/>
                                <w:sz w:val="20"/>
                                <w:szCs w:val="20"/>
                              </w:rPr>
                              <w:t>就労継続支援優良取組</w:t>
                            </w:r>
                            <w:r w:rsidRPr="00775439">
                              <w:rPr>
                                <w:rFonts w:ascii="HG丸ｺﾞｼｯｸM-PRO" w:eastAsia="HG丸ｺﾞｼｯｸM-PRO" w:hAnsi="HG丸ｺﾞｼｯｸM-PRO" w:hint="eastAsia"/>
                                <w:sz w:val="20"/>
                                <w:szCs w:val="20"/>
                              </w:rPr>
                              <w:t>表彰の選定</w:t>
                            </w:r>
                            <w:r w:rsidRPr="00775439">
                              <w:rPr>
                                <w:rFonts w:ascii="HG丸ｺﾞｼｯｸM-PRO" w:eastAsia="HG丸ｺﾞｼｯｸM-PRO" w:hAnsi="HG丸ｺﾞｼｯｸM-PRO"/>
                                <w:sz w:val="20"/>
                                <w:szCs w:val="20"/>
                              </w:rPr>
                              <w:t>について</w:t>
                            </w:r>
                          </w:p>
                          <w:p w14:paraId="0D6D119A"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p>
                          <w:p w14:paraId="2C48FB17"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w:t>
                            </w:r>
                            <w:r w:rsidRPr="00775439">
                              <w:rPr>
                                <w:rFonts w:ascii="HG丸ｺﾞｼｯｸM-PRO" w:eastAsia="HG丸ｺﾞｼｯｸM-PRO" w:hAnsi="HG丸ｺﾞｼｯｸM-PRO"/>
                                <w:sz w:val="20"/>
                                <w:szCs w:val="20"/>
                              </w:rPr>
                              <w:t>３回</w:t>
                            </w:r>
                            <w:r w:rsidRPr="00775439">
                              <w:rPr>
                                <w:rFonts w:ascii="HG丸ｺﾞｼｯｸM-PRO" w:eastAsia="HG丸ｺﾞｼｯｸM-PRO" w:hAnsi="HG丸ｺﾞｼｯｸM-PRO" w:hint="eastAsia"/>
                                <w:sz w:val="20"/>
                                <w:szCs w:val="20"/>
                              </w:rPr>
                              <w:t xml:space="preserve">　</w:t>
                            </w:r>
                            <w:r w:rsidRPr="00775439">
                              <w:rPr>
                                <w:rFonts w:ascii="HG丸ｺﾞｼｯｸM-PRO" w:eastAsia="HG丸ｺﾞｼｯｸM-PRO" w:hAnsi="HG丸ｺﾞｼｯｸM-PRO"/>
                                <w:sz w:val="20"/>
                                <w:szCs w:val="20"/>
                              </w:rPr>
                              <w:t>令和</w:t>
                            </w:r>
                            <w:r>
                              <w:rPr>
                                <w:rFonts w:ascii="HG丸ｺﾞｼｯｸM-PRO" w:eastAsia="HG丸ｺﾞｼｯｸM-PRO" w:hAnsi="HG丸ｺﾞｼｯｸM-PRO" w:hint="eastAsia"/>
                                <w:sz w:val="20"/>
                                <w:szCs w:val="20"/>
                              </w:rPr>
                              <w:t>７</w:t>
                            </w:r>
                            <w:r w:rsidRPr="00775439">
                              <w:rPr>
                                <w:rFonts w:ascii="HG丸ｺﾞｼｯｸM-PRO" w:eastAsia="HG丸ｺﾞｼｯｸM-PRO" w:hAnsi="HG丸ｺﾞｼｯｸM-PRO"/>
                                <w:sz w:val="20"/>
                                <w:szCs w:val="20"/>
                              </w:rPr>
                              <w:t>年３月頃　開催予定</w:t>
                            </w:r>
                            <w:r w:rsidRPr="00775439">
                              <w:rPr>
                                <w:rFonts w:ascii="HG丸ｺﾞｼｯｸM-PRO" w:eastAsia="HG丸ｺﾞｼｯｸM-PRO" w:hAnsi="HG丸ｺﾞｼｯｸM-PRO" w:hint="eastAsia"/>
                                <w:sz w:val="20"/>
                                <w:szCs w:val="20"/>
                              </w:rPr>
                              <w:t>】</w:t>
                            </w:r>
                          </w:p>
                          <w:p w14:paraId="06D57966"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・工賃</w:t>
                            </w:r>
                            <w:r w:rsidRPr="00775439">
                              <w:rPr>
                                <w:rFonts w:ascii="HG丸ｺﾞｼｯｸM-PRO" w:eastAsia="HG丸ｺﾞｼｯｸM-PRO" w:hAnsi="HG丸ｺﾞｼｯｸM-PRO"/>
                                <w:sz w:val="20"/>
                                <w:szCs w:val="20"/>
                              </w:rPr>
                              <w:t>向上計画支援事業の実施状況について</w:t>
                            </w:r>
                          </w:p>
                          <w:p w14:paraId="469F01F1" w14:textId="77777777" w:rsidR="00A25C74" w:rsidRPr="008D532F" w:rsidRDefault="00A25C74" w:rsidP="00A25C74">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65E3C" id="正方形/長方形 64" o:spid="_x0000_s1062" style="position:absolute;margin-left:0;margin-top:9pt;width:228.6pt;height:360.75pt;z-index:251767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" fillcolor="window" strokecolor="windowText">
                <v:textbox>
                  <w:txbxContent>
                    <w:p w14:paraId="1D2FDC1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86FA6A8" w14:textId="77777777" w:rsidR="00A25C74" w:rsidRDefault="00A25C74" w:rsidP="00A25C74">
                      <w:pPr>
                        <w:spacing w:line="240" w:lineRule="exact"/>
                        <w:jc w:val="left"/>
                        <w:rPr>
                          <w:rFonts w:ascii="HG丸ｺﾞｼｯｸM-PRO" w:eastAsia="HG丸ｺﾞｼｯｸM-PRO" w:hAnsi="HG丸ｺﾞｼｯｸM-PRO"/>
                          <w:b/>
                          <w:sz w:val="20"/>
                          <w:szCs w:val="20"/>
                        </w:rPr>
                      </w:pPr>
                    </w:p>
                    <w:p w14:paraId="5E0605BD" w14:textId="4E595252" w:rsidR="00A25C74" w:rsidRPr="00775439" w:rsidRDefault="00A25C74" w:rsidP="00A25C74">
                      <w:pPr>
                        <w:spacing w:line="240" w:lineRule="exact"/>
                        <w:jc w:val="left"/>
                        <w:rPr>
                          <w:rFonts w:ascii="HG丸ｺﾞｼｯｸM-PRO" w:eastAsia="HG丸ｺﾞｼｯｸM-PRO" w:hAnsi="HG丸ｺﾞｼｯｸM-PRO"/>
                          <w:b/>
                          <w:sz w:val="20"/>
                          <w:szCs w:val="20"/>
                        </w:rPr>
                      </w:pPr>
                      <w:r w:rsidRPr="005172E9">
                        <w:rPr>
                          <w:rFonts w:ascii="HG丸ｺﾞｼｯｸM-PRO" w:eastAsia="HG丸ｺﾞｼｯｸM-PRO" w:hAnsi="HG丸ｺﾞｼｯｸM-PRO" w:hint="eastAsia"/>
                          <w:b/>
                          <w:sz w:val="20"/>
                          <w:szCs w:val="20"/>
                        </w:rPr>
                        <w:t>■</w:t>
                      </w:r>
                      <w:r w:rsidRPr="00775439">
                        <w:rPr>
                          <w:rFonts w:ascii="HG丸ｺﾞｼｯｸM-PRO" w:eastAsia="HG丸ｺﾞｼｯｸM-PRO" w:hAnsi="HG丸ｺﾞｼｯｸM-PRO" w:hint="eastAsia"/>
                          <w:b/>
                          <w:sz w:val="20"/>
                          <w:szCs w:val="20"/>
                        </w:rPr>
                        <w:t>就労支援部会</w:t>
                      </w:r>
                    </w:p>
                    <w:p w14:paraId="28171EC5" w14:textId="77777777" w:rsidR="00A25C74" w:rsidRPr="00775439" w:rsidRDefault="00A25C74" w:rsidP="00A25C74">
                      <w:pPr>
                        <w:spacing w:line="240" w:lineRule="exact"/>
                        <w:jc w:val="left"/>
                        <w:rPr>
                          <w:rFonts w:ascii="HG丸ｺﾞｼｯｸM-PRO" w:eastAsia="HG丸ｺﾞｼｯｸM-PRO" w:hAnsi="HG丸ｺﾞｼｯｸM-PRO"/>
                          <w:b/>
                          <w:sz w:val="20"/>
                          <w:szCs w:val="20"/>
                        </w:rPr>
                      </w:pPr>
                      <w:r w:rsidRPr="00775439">
                        <w:rPr>
                          <w:rFonts w:ascii="HG丸ｺﾞｼｯｸM-PRO" w:eastAsia="HG丸ｺﾞｼｯｸM-PRO" w:hAnsi="HG丸ｺﾞｼｯｸM-PRO" w:hint="eastAsia"/>
                          <w:sz w:val="20"/>
                          <w:szCs w:val="20"/>
                        </w:rPr>
                        <w:t>【第1回　令和</w:t>
                      </w:r>
                      <w:r>
                        <w:rPr>
                          <w:rFonts w:ascii="HG丸ｺﾞｼｯｸM-PRO" w:eastAsia="HG丸ｺﾞｼｯｸM-PRO" w:hAnsi="HG丸ｺﾞｼｯｸM-PRO" w:hint="eastAsia"/>
                          <w:sz w:val="20"/>
                          <w:szCs w:val="20"/>
                        </w:rPr>
                        <w:t>６</w:t>
                      </w:r>
                      <w:r w:rsidRPr="00775439">
                        <w:rPr>
                          <w:rFonts w:ascii="HG丸ｺﾞｼｯｸM-PRO" w:eastAsia="HG丸ｺﾞｼｯｸM-PRO" w:hAnsi="HG丸ｺﾞｼｯｸM-PRO"/>
                          <w:sz w:val="20"/>
                          <w:szCs w:val="20"/>
                        </w:rPr>
                        <w:t>年</w:t>
                      </w:r>
                      <w:r w:rsidRPr="00775439">
                        <w:rPr>
                          <w:rFonts w:ascii="HG丸ｺﾞｼｯｸM-PRO" w:eastAsia="HG丸ｺﾞｼｯｸM-PRO" w:hAnsi="HG丸ｺﾞｼｯｸM-PRO" w:hint="eastAsia"/>
                          <w:sz w:val="20"/>
                          <w:szCs w:val="20"/>
                        </w:rPr>
                        <w:t>8</w:t>
                      </w:r>
                      <w:r w:rsidRPr="00775439">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２６</w:t>
                      </w:r>
                      <w:r w:rsidRPr="00775439">
                        <w:rPr>
                          <w:rFonts w:ascii="HG丸ｺﾞｼｯｸM-PRO" w:eastAsia="HG丸ｺﾞｼｯｸM-PRO" w:hAnsi="HG丸ｺﾞｼｯｸM-PRO" w:hint="eastAsia"/>
                          <w:sz w:val="20"/>
                          <w:szCs w:val="20"/>
                        </w:rPr>
                        <w:t>日　開催】</w:t>
                      </w:r>
                    </w:p>
                    <w:p w14:paraId="1A042FC1" w14:textId="77777777" w:rsidR="00A25C74" w:rsidRPr="002D5BDA" w:rsidRDefault="00A25C74" w:rsidP="00A25C74">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D5BDA">
                        <w:rPr>
                          <w:rFonts w:ascii="HG丸ｺﾞｼｯｸM-PRO" w:eastAsia="HG丸ｺﾞｼｯｸM-PRO" w:hAnsi="HG丸ｺﾞｼｯｸM-PRO" w:hint="eastAsia"/>
                          <w:sz w:val="20"/>
                          <w:szCs w:val="20"/>
                        </w:rPr>
                        <w:t>第６期大阪府障がい福祉計画における成果指標及び活動指標達成状況について</w:t>
                      </w:r>
                    </w:p>
                    <w:p w14:paraId="2DA8BDD4" w14:textId="77777777" w:rsidR="00A25C74" w:rsidRPr="002D5BDA" w:rsidRDefault="00A25C74" w:rsidP="00A25C74">
                      <w:pPr>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D5BDA">
                        <w:rPr>
                          <w:rFonts w:ascii="HG丸ｺﾞｼｯｸM-PRO" w:eastAsia="HG丸ｺﾞｼｯｸM-PRO" w:hAnsi="HG丸ｺﾞｼｯｸM-PRO" w:hint="eastAsia"/>
                          <w:sz w:val="20"/>
                          <w:szCs w:val="20"/>
                        </w:rPr>
                        <w:t>障害者優先調達推進法に基づく調達実績等について</w:t>
                      </w:r>
                    </w:p>
                    <w:p w14:paraId="3D874921" w14:textId="77777777" w:rsidR="00A25C74" w:rsidRDefault="00A25C74" w:rsidP="00A25C74">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D5BDA">
                        <w:rPr>
                          <w:rFonts w:ascii="HG丸ｺﾞｼｯｸM-PRO" w:eastAsia="HG丸ｺﾞｼｯｸM-PRO" w:hAnsi="HG丸ｺﾞｼｯｸM-PRO" w:hint="eastAsia"/>
                          <w:sz w:val="20"/>
                          <w:szCs w:val="20"/>
                        </w:rPr>
                        <w:t>就労移行等連携調整事業について</w:t>
                      </w:r>
                    </w:p>
                    <w:p w14:paraId="0A0D4C09" w14:textId="77777777" w:rsidR="00A25C74" w:rsidRPr="000312AE" w:rsidRDefault="00A25C74" w:rsidP="00A25C74">
                      <w:pPr>
                        <w:spacing w:line="240" w:lineRule="exact"/>
                        <w:jc w:val="left"/>
                        <w:rPr>
                          <w:rFonts w:ascii="HG丸ｺﾞｼｯｸM-PRO" w:eastAsia="HG丸ｺﾞｼｯｸM-PRO" w:hAnsi="HG丸ｺﾞｼｯｸM-PRO"/>
                          <w:sz w:val="20"/>
                          <w:szCs w:val="20"/>
                        </w:rPr>
                      </w:pPr>
                    </w:p>
                    <w:p w14:paraId="3B2AAEF7"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【第２回　令和</w:t>
                      </w:r>
                      <w:r>
                        <w:rPr>
                          <w:rFonts w:ascii="HG丸ｺﾞｼｯｸM-PRO" w:eastAsia="HG丸ｺﾞｼｯｸM-PRO" w:hAnsi="HG丸ｺﾞｼｯｸM-PRO" w:hint="eastAsia"/>
                          <w:sz w:val="20"/>
                          <w:szCs w:val="20"/>
                        </w:rPr>
                        <w:t>７</w:t>
                      </w:r>
                      <w:r w:rsidRPr="00775439">
                        <w:rPr>
                          <w:rFonts w:ascii="HG丸ｺﾞｼｯｸM-PRO" w:eastAsia="HG丸ｺﾞｼｯｸM-PRO" w:hAnsi="HG丸ｺﾞｼｯｸM-PRO"/>
                          <w:sz w:val="20"/>
                          <w:szCs w:val="20"/>
                        </w:rPr>
                        <w:t>年</w:t>
                      </w:r>
                      <w:r w:rsidRPr="00775439">
                        <w:rPr>
                          <w:rFonts w:ascii="HG丸ｺﾞｼｯｸM-PRO" w:eastAsia="HG丸ｺﾞｼｯｸM-PRO" w:hAnsi="HG丸ｺﾞｼｯｸM-PRO" w:hint="eastAsia"/>
                          <w:sz w:val="20"/>
                          <w:szCs w:val="20"/>
                        </w:rPr>
                        <w:t>３月頃　開催予定】</w:t>
                      </w:r>
                    </w:p>
                    <w:p w14:paraId="6F870E52" w14:textId="77777777" w:rsidR="00A25C74" w:rsidRPr="00775439" w:rsidRDefault="00A25C74" w:rsidP="00A25C74">
                      <w:pPr>
                        <w:spacing w:line="240" w:lineRule="exact"/>
                        <w:ind w:rightChars="-24" w:right="-50"/>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・次年度以降の取組みについて</w:t>
                      </w:r>
                    </w:p>
                    <w:p w14:paraId="2B3D62C4"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p>
                    <w:p w14:paraId="6D02C028" w14:textId="77777777" w:rsidR="00A25C74" w:rsidRPr="00775439" w:rsidRDefault="00A25C74" w:rsidP="00A25C74">
                      <w:pPr>
                        <w:spacing w:line="240" w:lineRule="exact"/>
                        <w:ind w:left="402" w:hangingChars="200" w:hanging="402"/>
                        <w:jc w:val="left"/>
                        <w:rPr>
                          <w:rFonts w:ascii="HG丸ｺﾞｼｯｸM-PRO" w:eastAsia="HG丸ｺﾞｼｯｸM-PRO" w:hAnsi="HG丸ｺﾞｼｯｸM-PRO"/>
                          <w:b/>
                          <w:sz w:val="20"/>
                          <w:szCs w:val="20"/>
                        </w:rPr>
                      </w:pPr>
                      <w:r w:rsidRPr="00775439">
                        <w:rPr>
                          <w:rFonts w:ascii="HG丸ｺﾞｼｯｸM-PRO" w:eastAsia="HG丸ｺﾞｼｯｸM-PRO" w:hAnsi="HG丸ｺﾞｼｯｸM-PRO" w:hint="eastAsia"/>
                          <w:b/>
                          <w:sz w:val="20"/>
                          <w:szCs w:val="20"/>
                        </w:rPr>
                        <w:t>■工賃向上計画の推進に関する専門委員会</w:t>
                      </w:r>
                    </w:p>
                    <w:p w14:paraId="1D92BF43" w14:textId="77777777" w:rsidR="00A25C74" w:rsidRPr="00775439" w:rsidRDefault="00A25C74" w:rsidP="00A25C74">
                      <w:pPr>
                        <w:spacing w:line="240" w:lineRule="exact"/>
                        <w:ind w:left="400" w:hangingChars="200" w:hanging="400"/>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【第１回　令和</w:t>
                      </w:r>
                      <w:r>
                        <w:rPr>
                          <w:rFonts w:ascii="HG丸ｺﾞｼｯｸM-PRO" w:eastAsia="HG丸ｺﾞｼｯｸM-PRO" w:hAnsi="HG丸ｺﾞｼｯｸM-PRO" w:hint="eastAsia"/>
                          <w:sz w:val="20"/>
                          <w:szCs w:val="20"/>
                        </w:rPr>
                        <w:t>６</w:t>
                      </w:r>
                      <w:r w:rsidRPr="00775439">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rPr>
                        <w:t>８月２９日　開催</w:t>
                      </w:r>
                      <w:r w:rsidRPr="00775439">
                        <w:rPr>
                          <w:rFonts w:ascii="HG丸ｺﾞｼｯｸM-PRO" w:eastAsia="HG丸ｺﾞｼｯｸM-PRO" w:hAnsi="HG丸ｺﾞｼｯｸM-PRO" w:hint="eastAsia"/>
                          <w:sz w:val="20"/>
                          <w:szCs w:val="20"/>
                        </w:rPr>
                        <w:t>】</w:t>
                      </w:r>
                    </w:p>
                    <w:p w14:paraId="21C02337" w14:textId="77777777" w:rsidR="00A25C74" w:rsidRPr="001221CF" w:rsidRDefault="00A25C74" w:rsidP="00A25C74">
                      <w:pPr>
                        <w:spacing w:line="240" w:lineRule="exact"/>
                        <w:ind w:left="200" w:rightChars="-24" w:right="-5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221CF">
                        <w:rPr>
                          <w:rFonts w:ascii="HG丸ｺﾞｼｯｸM-PRO" w:eastAsia="HG丸ｺﾞｼｯｸM-PRO" w:hAnsi="HG丸ｺﾞｼｯｸM-PRO" w:hint="eastAsia"/>
                          <w:sz w:val="20"/>
                          <w:szCs w:val="20"/>
                        </w:rPr>
                        <w:t>大阪府工賃向上計画（令和３～５年度）総括</w:t>
                      </w:r>
                    </w:p>
                    <w:p w14:paraId="6313BF75" w14:textId="77777777" w:rsidR="00A25C74" w:rsidRPr="001221CF" w:rsidRDefault="00A25C74" w:rsidP="00A25C74">
                      <w:pPr>
                        <w:spacing w:line="240" w:lineRule="exact"/>
                        <w:ind w:left="200" w:rightChars="-24" w:right="-5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221CF">
                        <w:rPr>
                          <w:rFonts w:ascii="HG丸ｺﾞｼｯｸM-PRO" w:eastAsia="HG丸ｺﾞｼｯｸM-PRO" w:hAnsi="HG丸ｺﾞｼｯｸM-PRO" w:hint="eastAsia"/>
                          <w:sz w:val="20"/>
                          <w:szCs w:val="20"/>
                        </w:rPr>
                        <w:t>大阪府工賃向上計画（令和６～８年度）の目標見直し</w:t>
                      </w:r>
                    </w:p>
                    <w:p w14:paraId="07A4DA7A" w14:textId="77777777" w:rsidR="00A25C74" w:rsidRPr="00775439" w:rsidRDefault="00A25C74" w:rsidP="00A25C74">
                      <w:pPr>
                        <w:spacing w:line="240" w:lineRule="exact"/>
                        <w:ind w:left="200" w:rightChars="-24" w:right="-5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1221CF">
                        <w:rPr>
                          <w:rFonts w:ascii="HG丸ｺﾞｼｯｸM-PRO" w:eastAsia="HG丸ｺﾞｼｯｸM-PRO" w:hAnsi="HG丸ｺﾞｼｯｸM-PRO" w:hint="eastAsia"/>
                          <w:sz w:val="20"/>
                          <w:szCs w:val="20"/>
                        </w:rPr>
                        <w:t>就労継続支援優良取組表彰　令和６年度実施概要</w:t>
                      </w:r>
                    </w:p>
                    <w:p w14:paraId="5A5E2E2B" w14:textId="77777777" w:rsidR="00A25C74" w:rsidRPr="00775439" w:rsidRDefault="00A25C74" w:rsidP="00A25C74">
                      <w:pPr>
                        <w:spacing w:line="240" w:lineRule="exact"/>
                        <w:ind w:leftChars="100" w:left="410" w:rightChars="-24" w:right="-50" w:hangingChars="100" w:hanging="200"/>
                        <w:jc w:val="left"/>
                        <w:rPr>
                          <w:rFonts w:ascii="HG丸ｺﾞｼｯｸM-PRO" w:eastAsia="HG丸ｺﾞｼｯｸM-PRO" w:hAnsi="HG丸ｺﾞｼｯｸM-PRO"/>
                          <w:sz w:val="20"/>
                          <w:szCs w:val="20"/>
                        </w:rPr>
                      </w:pPr>
                    </w:p>
                    <w:p w14:paraId="6A1E1C22"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【第２回　令和</w:t>
                      </w:r>
                      <w:r>
                        <w:rPr>
                          <w:rFonts w:ascii="HG丸ｺﾞｼｯｸM-PRO" w:eastAsia="HG丸ｺﾞｼｯｸM-PRO" w:hAnsi="HG丸ｺﾞｼｯｸM-PRO" w:hint="eastAsia"/>
                          <w:sz w:val="20"/>
                          <w:szCs w:val="20"/>
                        </w:rPr>
                        <w:t>６</w:t>
                      </w:r>
                      <w:r w:rsidRPr="00775439">
                        <w:rPr>
                          <w:rFonts w:ascii="HG丸ｺﾞｼｯｸM-PRO" w:eastAsia="HG丸ｺﾞｼｯｸM-PRO" w:hAnsi="HG丸ｺﾞｼｯｸM-PRO"/>
                          <w:sz w:val="20"/>
                          <w:szCs w:val="20"/>
                        </w:rPr>
                        <w:t>年</w:t>
                      </w:r>
                      <w:r w:rsidRPr="00775439">
                        <w:rPr>
                          <w:rFonts w:ascii="HG丸ｺﾞｼｯｸM-PRO" w:eastAsia="HG丸ｺﾞｼｯｸM-PRO" w:hAnsi="HG丸ｺﾞｼｯｸM-PRO" w:hint="eastAsia"/>
                          <w:sz w:val="20"/>
                          <w:szCs w:val="20"/>
                        </w:rPr>
                        <w:t>12月頃　　開催予定】</w:t>
                      </w:r>
                    </w:p>
                    <w:p w14:paraId="202A2F80"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w:t>
                      </w:r>
                      <w:r w:rsidRPr="00775439">
                        <w:rPr>
                          <w:rFonts w:ascii="HG丸ｺﾞｼｯｸM-PRO" w:eastAsia="HG丸ｺﾞｼｯｸM-PRO" w:hAnsi="HG丸ｺﾞｼｯｸM-PRO"/>
                          <w:sz w:val="20"/>
                          <w:szCs w:val="20"/>
                        </w:rPr>
                        <w:t>就労継続支援優良取組</w:t>
                      </w:r>
                      <w:r w:rsidRPr="00775439">
                        <w:rPr>
                          <w:rFonts w:ascii="HG丸ｺﾞｼｯｸM-PRO" w:eastAsia="HG丸ｺﾞｼｯｸM-PRO" w:hAnsi="HG丸ｺﾞｼｯｸM-PRO" w:hint="eastAsia"/>
                          <w:sz w:val="20"/>
                          <w:szCs w:val="20"/>
                        </w:rPr>
                        <w:t>表彰の選定</w:t>
                      </w:r>
                      <w:r w:rsidRPr="00775439">
                        <w:rPr>
                          <w:rFonts w:ascii="HG丸ｺﾞｼｯｸM-PRO" w:eastAsia="HG丸ｺﾞｼｯｸM-PRO" w:hAnsi="HG丸ｺﾞｼｯｸM-PRO"/>
                          <w:sz w:val="20"/>
                          <w:szCs w:val="20"/>
                        </w:rPr>
                        <w:t>について</w:t>
                      </w:r>
                    </w:p>
                    <w:p w14:paraId="0D6D119A"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p>
                    <w:p w14:paraId="2C48FB17"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【第</w:t>
                      </w:r>
                      <w:r w:rsidRPr="00775439">
                        <w:rPr>
                          <w:rFonts w:ascii="HG丸ｺﾞｼｯｸM-PRO" w:eastAsia="HG丸ｺﾞｼｯｸM-PRO" w:hAnsi="HG丸ｺﾞｼｯｸM-PRO"/>
                          <w:sz w:val="20"/>
                          <w:szCs w:val="20"/>
                        </w:rPr>
                        <w:t>３回</w:t>
                      </w:r>
                      <w:r w:rsidRPr="00775439">
                        <w:rPr>
                          <w:rFonts w:ascii="HG丸ｺﾞｼｯｸM-PRO" w:eastAsia="HG丸ｺﾞｼｯｸM-PRO" w:hAnsi="HG丸ｺﾞｼｯｸM-PRO" w:hint="eastAsia"/>
                          <w:sz w:val="20"/>
                          <w:szCs w:val="20"/>
                        </w:rPr>
                        <w:t xml:space="preserve">　</w:t>
                      </w:r>
                      <w:r w:rsidRPr="00775439">
                        <w:rPr>
                          <w:rFonts w:ascii="HG丸ｺﾞｼｯｸM-PRO" w:eastAsia="HG丸ｺﾞｼｯｸM-PRO" w:hAnsi="HG丸ｺﾞｼｯｸM-PRO"/>
                          <w:sz w:val="20"/>
                          <w:szCs w:val="20"/>
                        </w:rPr>
                        <w:t>令和</w:t>
                      </w:r>
                      <w:r>
                        <w:rPr>
                          <w:rFonts w:ascii="HG丸ｺﾞｼｯｸM-PRO" w:eastAsia="HG丸ｺﾞｼｯｸM-PRO" w:hAnsi="HG丸ｺﾞｼｯｸM-PRO" w:hint="eastAsia"/>
                          <w:sz w:val="20"/>
                          <w:szCs w:val="20"/>
                        </w:rPr>
                        <w:t>７</w:t>
                      </w:r>
                      <w:r w:rsidRPr="00775439">
                        <w:rPr>
                          <w:rFonts w:ascii="HG丸ｺﾞｼｯｸM-PRO" w:eastAsia="HG丸ｺﾞｼｯｸM-PRO" w:hAnsi="HG丸ｺﾞｼｯｸM-PRO"/>
                          <w:sz w:val="20"/>
                          <w:szCs w:val="20"/>
                        </w:rPr>
                        <w:t>年３月頃　開催予定</w:t>
                      </w:r>
                      <w:r w:rsidRPr="00775439">
                        <w:rPr>
                          <w:rFonts w:ascii="HG丸ｺﾞｼｯｸM-PRO" w:eastAsia="HG丸ｺﾞｼｯｸM-PRO" w:hAnsi="HG丸ｺﾞｼｯｸM-PRO" w:hint="eastAsia"/>
                          <w:sz w:val="20"/>
                          <w:szCs w:val="20"/>
                        </w:rPr>
                        <w:t>】</w:t>
                      </w:r>
                    </w:p>
                    <w:p w14:paraId="06D57966" w14:textId="77777777" w:rsidR="00A25C74" w:rsidRPr="00775439" w:rsidRDefault="00A25C74" w:rsidP="00A25C74">
                      <w:pPr>
                        <w:spacing w:line="240" w:lineRule="exact"/>
                        <w:jc w:val="left"/>
                        <w:rPr>
                          <w:rFonts w:ascii="HG丸ｺﾞｼｯｸM-PRO" w:eastAsia="HG丸ｺﾞｼｯｸM-PRO" w:hAnsi="HG丸ｺﾞｼｯｸM-PRO"/>
                          <w:sz w:val="20"/>
                          <w:szCs w:val="20"/>
                        </w:rPr>
                      </w:pPr>
                      <w:r w:rsidRPr="00775439">
                        <w:rPr>
                          <w:rFonts w:ascii="HG丸ｺﾞｼｯｸM-PRO" w:eastAsia="HG丸ｺﾞｼｯｸM-PRO" w:hAnsi="HG丸ｺﾞｼｯｸM-PRO" w:hint="eastAsia"/>
                          <w:sz w:val="20"/>
                          <w:szCs w:val="20"/>
                        </w:rPr>
                        <w:t>・工賃</w:t>
                      </w:r>
                      <w:r w:rsidRPr="00775439">
                        <w:rPr>
                          <w:rFonts w:ascii="HG丸ｺﾞｼｯｸM-PRO" w:eastAsia="HG丸ｺﾞｼｯｸM-PRO" w:hAnsi="HG丸ｺﾞｼｯｸM-PRO"/>
                          <w:sz w:val="20"/>
                          <w:szCs w:val="20"/>
                        </w:rPr>
                        <w:t>向上計画支援事業の実施状況について</w:t>
                      </w:r>
                    </w:p>
                    <w:p w14:paraId="469F01F1" w14:textId="77777777" w:rsidR="00A25C74" w:rsidRPr="008D532F" w:rsidRDefault="00A25C74" w:rsidP="00A25C74">
                      <w:pPr>
                        <w:spacing w:line="300" w:lineRule="exact"/>
                        <w:jc w:val="left"/>
                        <w:rPr>
                          <w:rFonts w:ascii="HG丸ｺﾞｼｯｸM-PRO" w:eastAsia="HG丸ｺﾞｼｯｸM-PRO" w:hAnsi="HG丸ｺﾞｼｯｸM-PRO"/>
                          <w:color w:val="000000" w:themeColor="text1"/>
                        </w:rPr>
                      </w:pPr>
                    </w:p>
                  </w:txbxContent>
                </v:textbox>
                <w10:wrap anchorx="margin"/>
              </v:rect>
            </w:pict>
          </mc:Fallback>
        </mc:AlternateContent>
      </w:r>
    </w:p>
    <w:p w14:paraId="7FF07844" w14:textId="41CF58FB" w:rsidR="00A25C74" w:rsidRPr="00CE069F" w:rsidRDefault="00A25C74" w:rsidP="00A25C74">
      <w:pPr>
        <w:widowControl/>
        <w:jc w:val="left"/>
      </w:pPr>
    </w:p>
    <w:p w14:paraId="4742CDC7" w14:textId="0609A255" w:rsidR="00A25C74" w:rsidRPr="00CE069F" w:rsidRDefault="00A25C74" w:rsidP="00A25C74">
      <w:pPr>
        <w:widowControl/>
        <w:jc w:val="left"/>
      </w:pPr>
    </w:p>
    <w:p w14:paraId="68DD158B" w14:textId="445F8BB2" w:rsidR="00A25C74" w:rsidRPr="00CE069F" w:rsidRDefault="00A25C74" w:rsidP="00A25C74">
      <w:pPr>
        <w:widowControl/>
        <w:jc w:val="left"/>
      </w:pPr>
    </w:p>
    <w:p w14:paraId="049075ED" w14:textId="23815203" w:rsidR="00A25C74" w:rsidRPr="00CE069F" w:rsidRDefault="00A25C74" w:rsidP="00A25C74">
      <w:pPr>
        <w:widowControl/>
        <w:jc w:val="left"/>
      </w:pPr>
    </w:p>
    <w:p w14:paraId="3508C550" w14:textId="2D0A65D3" w:rsidR="00A25C74" w:rsidRPr="00CE069F" w:rsidRDefault="00A25C74" w:rsidP="00A25C74">
      <w:pPr>
        <w:widowControl/>
        <w:jc w:val="left"/>
      </w:pPr>
    </w:p>
    <w:p w14:paraId="2C865B17" w14:textId="77777777" w:rsidR="00A25C74" w:rsidRPr="00CE069F" w:rsidRDefault="00A25C74" w:rsidP="00A25C74">
      <w:pPr>
        <w:widowControl/>
        <w:jc w:val="left"/>
      </w:pPr>
    </w:p>
    <w:p w14:paraId="396150B5" w14:textId="77777777" w:rsidR="00A25C74" w:rsidRPr="00CE069F" w:rsidRDefault="00A25C74" w:rsidP="00A25C74">
      <w:pPr>
        <w:widowControl/>
        <w:jc w:val="left"/>
      </w:pPr>
    </w:p>
    <w:p w14:paraId="6561F0F1" w14:textId="77777777" w:rsidR="00A25C74" w:rsidRPr="00CE069F" w:rsidRDefault="00A25C74" w:rsidP="00A25C74">
      <w:pPr>
        <w:widowControl/>
        <w:jc w:val="left"/>
      </w:pPr>
    </w:p>
    <w:p w14:paraId="79652870" w14:textId="77777777" w:rsidR="00A25C74" w:rsidRPr="00CE069F" w:rsidRDefault="00A25C74" w:rsidP="00A25C74">
      <w:pPr>
        <w:widowControl/>
        <w:jc w:val="left"/>
      </w:pPr>
    </w:p>
    <w:p w14:paraId="38CD3731" w14:textId="77777777" w:rsidR="00A25C74" w:rsidRPr="00CE069F" w:rsidRDefault="00A25C74" w:rsidP="00A25C74">
      <w:pPr>
        <w:widowControl/>
        <w:jc w:val="left"/>
      </w:pPr>
    </w:p>
    <w:p w14:paraId="33CB18DC" w14:textId="77777777" w:rsidR="00A25C74" w:rsidRPr="00CE069F" w:rsidRDefault="00A25C74" w:rsidP="00A25C74">
      <w:pPr>
        <w:widowControl/>
        <w:jc w:val="left"/>
      </w:pPr>
    </w:p>
    <w:p w14:paraId="11858365" w14:textId="77777777" w:rsidR="00A25C74" w:rsidRPr="00CE069F" w:rsidRDefault="00A25C74" w:rsidP="00A25C74">
      <w:pPr>
        <w:widowControl/>
        <w:jc w:val="left"/>
      </w:pPr>
    </w:p>
    <w:p w14:paraId="4A0E7A81" w14:textId="77777777" w:rsidR="00A25C74" w:rsidRPr="00CE069F" w:rsidRDefault="00A25C74" w:rsidP="00A25C74">
      <w:pPr>
        <w:widowControl/>
        <w:jc w:val="left"/>
      </w:pPr>
    </w:p>
    <w:p w14:paraId="287E8546" w14:textId="77777777" w:rsidR="00A25C74" w:rsidRPr="00CE069F" w:rsidRDefault="00A25C74" w:rsidP="00A25C74">
      <w:pPr>
        <w:widowControl/>
        <w:jc w:val="left"/>
      </w:pPr>
    </w:p>
    <w:p w14:paraId="18CBA32D" w14:textId="77777777" w:rsidR="00A25C74" w:rsidRPr="00CE069F" w:rsidRDefault="00A25C74" w:rsidP="00A25C74">
      <w:pPr>
        <w:widowControl/>
        <w:jc w:val="left"/>
      </w:pPr>
    </w:p>
    <w:p w14:paraId="573FB988" w14:textId="77777777" w:rsidR="00A25C74" w:rsidRPr="00CE069F" w:rsidRDefault="00A25C74" w:rsidP="00A25C74">
      <w:pPr>
        <w:widowControl/>
        <w:jc w:val="left"/>
      </w:pPr>
    </w:p>
    <w:p w14:paraId="42BD7B7C" w14:textId="77777777" w:rsidR="00A25C74" w:rsidRPr="00CE069F" w:rsidRDefault="00A25C74" w:rsidP="00A25C74">
      <w:pPr>
        <w:widowControl/>
        <w:jc w:val="left"/>
      </w:pPr>
    </w:p>
    <w:p w14:paraId="7A371F28" w14:textId="77777777" w:rsidR="00A25C74" w:rsidRPr="00CE069F" w:rsidRDefault="00A25C74" w:rsidP="00A25C74">
      <w:pPr>
        <w:widowControl/>
        <w:jc w:val="left"/>
      </w:pPr>
    </w:p>
    <w:p w14:paraId="2FB33CF1" w14:textId="77777777" w:rsidR="00A25C74" w:rsidRPr="00CE069F" w:rsidRDefault="00A25C74" w:rsidP="00A25C74">
      <w:pPr>
        <w:widowControl/>
        <w:jc w:val="left"/>
      </w:pPr>
    </w:p>
    <w:p w14:paraId="0A35A353" w14:textId="677A6744" w:rsidR="0039550E" w:rsidRDefault="0039550E">
      <w:pPr>
        <w:widowControl/>
        <w:jc w:val="left"/>
      </w:pPr>
      <w:r>
        <w:br w:type="page"/>
      </w:r>
    </w:p>
    <w:p w14:paraId="5DD887F9" w14:textId="77777777" w:rsidR="00A25C74" w:rsidRPr="00CE069F" w:rsidRDefault="00A25C74" w:rsidP="00A25C74">
      <w:pPr>
        <w:widowControl/>
        <w:jc w:val="left"/>
      </w:pPr>
    </w:p>
    <w:p w14:paraId="6D197B75" w14:textId="77777777" w:rsidR="00A25C74" w:rsidRPr="00CE069F" w:rsidRDefault="00A25C74" w:rsidP="00A25C74">
      <w:pPr>
        <w:widowControl/>
        <w:jc w:val="left"/>
      </w:pPr>
      <w:r w:rsidRPr="00CE069F">
        <w:rPr>
          <w:noProof/>
        </w:rPr>
        <mc:AlternateContent>
          <mc:Choice Requires="wps">
            <w:drawing>
              <wp:anchor distT="0" distB="0" distL="114300" distR="114300" simplePos="0" relativeHeight="251785728" behindDoc="1" locked="0" layoutInCell="1" allowOverlap="1" wp14:anchorId="032A348B" wp14:editId="052E5845">
                <wp:simplePos x="0" y="0"/>
                <wp:positionH relativeFrom="margin">
                  <wp:posOffset>9525</wp:posOffset>
                </wp:positionH>
                <wp:positionV relativeFrom="paragraph">
                  <wp:posOffset>0</wp:posOffset>
                </wp:positionV>
                <wp:extent cx="9621520" cy="1362075"/>
                <wp:effectExtent l="0" t="0" r="17780" b="28575"/>
                <wp:wrapNone/>
                <wp:docPr id="4" name="正方形/長方形 4"/>
                <wp:cNvGraphicFramePr/>
                <a:graphic xmlns:a="http://schemas.openxmlformats.org/drawingml/2006/main">
                  <a:graphicData uri="http://schemas.microsoft.com/office/word/2010/wordprocessingShape">
                    <wps:wsp>
                      <wps:cNvSpPr/>
                      <wps:spPr>
                        <a:xfrm>
                          <a:off x="0" y="0"/>
                          <a:ext cx="9621520" cy="1362075"/>
                        </a:xfrm>
                        <a:prstGeom prst="rect">
                          <a:avLst/>
                        </a:prstGeom>
                        <a:solidFill>
                          <a:sysClr val="window" lastClr="FFFFFF"/>
                        </a:solidFill>
                        <a:ln w="9525" cap="flat" cmpd="sng" algn="ctr">
                          <a:solidFill>
                            <a:sysClr val="windowText" lastClr="000000"/>
                          </a:solidFill>
                          <a:prstDash val="solid"/>
                        </a:ln>
                        <a:effectLst/>
                      </wps:spPr>
                      <wps:txbx>
                        <w:txbxContent>
                          <w:p w14:paraId="343EC10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7F4E3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E810FC" w14:textId="77777777"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8735EF">
                              <w:rPr>
                                <w:rFonts w:ascii="HG丸ｺﾞｼｯｸM-PRO" w:eastAsia="HG丸ｺﾞｼｯｸM-PRO" w:hAnsi="HG丸ｺﾞｼｯｸM-PRO" w:hint="eastAsia"/>
                              </w:rPr>
                              <w:t>年度中の到達目標＞</w:t>
                            </w:r>
                          </w:p>
                          <w:p w14:paraId="2DE06332" w14:textId="77777777" w:rsidR="00A25C74" w:rsidRPr="0063701D" w:rsidRDefault="00A25C74" w:rsidP="00A25C74">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A348B" id="正方形/長方形 4" o:spid="_x0000_s1063" style="position:absolute;margin-left:.75pt;margin-top:0;width:757.6pt;height:107.25pt;z-index:-25153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" fillcolor="window" strokecolor="windowText">
                <v:textbox>
                  <w:txbxContent>
                    <w:p w14:paraId="343EC10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7F4E3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E810FC" w14:textId="77777777"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8735EF">
                        <w:rPr>
                          <w:rFonts w:ascii="HG丸ｺﾞｼｯｸM-PRO" w:eastAsia="HG丸ｺﾞｼｯｸM-PRO" w:hAnsi="HG丸ｺﾞｼｯｸM-PRO" w:hint="eastAsia"/>
                        </w:rPr>
                        <w:t>年度中の到達目標＞</w:t>
                      </w:r>
                    </w:p>
                    <w:p w14:paraId="2DE06332" w14:textId="77777777" w:rsidR="00A25C74" w:rsidRPr="0063701D" w:rsidRDefault="00A25C74" w:rsidP="00A25C74">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txbxContent>
                </v:textbox>
                <w10:wrap anchorx="margin"/>
              </v:rect>
            </w:pict>
          </mc:Fallback>
        </mc:AlternateContent>
      </w:r>
      <w:r w:rsidRPr="00CE069F">
        <w:rPr>
          <w:noProof/>
        </w:rPr>
        <mc:AlternateContent>
          <mc:Choice Requires="wps">
            <w:drawing>
              <wp:anchor distT="0" distB="0" distL="114300" distR="114300" simplePos="0" relativeHeight="251783680" behindDoc="0" locked="0" layoutInCell="1" allowOverlap="1" wp14:anchorId="5DFD0324" wp14:editId="4E6E7620">
                <wp:simplePos x="0" y="0"/>
                <wp:positionH relativeFrom="margin">
                  <wp:align>left</wp:align>
                </wp:positionH>
                <wp:positionV relativeFrom="paragraph">
                  <wp:posOffset>0</wp:posOffset>
                </wp:positionV>
                <wp:extent cx="846772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67725" cy="333375"/>
                        </a:xfrm>
                        <a:prstGeom prst="rect">
                          <a:avLst/>
                        </a:prstGeom>
                        <a:solidFill>
                          <a:srgbClr val="4F81BD"/>
                        </a:solidFill>
                        <a:ln w="25400" cap="flat" cmpd="sng" algn="ctr">
                          <a:solidFill>
                            <a:srgbClr val="4F81BD">
                              <a:shade val="50000"/>
                            </a:srgbClr>
                          </a:solidFill>
                          <a:prstDash val="solid"/>
                        </a:ln>
                        <a:effectLst/>
                      </wps:spPr>
                      <wps:txbx>
                        <w:txbxContent>
                          <w:p w14:paraId="144A523A" w14:textId="77777777" w:rsidR="00A25C74" w:rsidRPr="00DD14BF"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D0324" id="正方形/長方形 2" o:spid="_x0000_s1064" style="position:absolute;margin-left:0;margin-top:0;width:666.75pt;height:26.25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" fillcolor="#4f81bd" strokecolor="#385d8a" strokeweight="2pt">
                <v:textbox>
                  <w:txbxContent>
                    <w:p w14:paraId="144A523A" w14:textId="77777777" w:rsidR="00A25C74" w:rsidRPr="00DD14BF"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v:textbox>
                <w10:wrap anchorx="margin"/>
              </v:rect>
            </w:pict>
          </mc:Fallback>
        </mc:AlternateContent>
      </w:r>
    </w:p>
    <w:p w14:paraId="05A230AB" w14:textId="77777777" w:rsidR="00A25C74" w:rsidRPr="00CE069F" w:rsidRDefault="00A25C74" w:rsidP="00A25C74">
      <w:pPr>
        <w:widowControl/>
        <w:jc w:val="left"/>
      </w:pPr>
    </w:p>
    <w:p w14:paraId="3A31B8A8" w14:textId="77777777" w:rsidR="00A25C74" w:rsidRPr="00CE069F" w:rsidRDefault="00A25C74" w:rsidP="00A25C74">
      <w:pPr>
        <w:widowControl/>
        <w:jc w:val="left"/>
      </w:pPr>
    </w:p>
    <w:p w14:paraId="2085E923" w14:textId="77777777" w:rsidR="00A25C74" w:rsidRPr="00CE069F" w:rsidRDefault="00A25C74" w:rsidP="00A25C74">
      <w:pPr>
        <w:widowControl/>
        <w:jc w:val="left"/>
      </w:pPr>
    </w:p>
    <w:p w14:paraId="4C4DB0F7" w14:textId="77777777" w:rsidR="00A25C74" w:rsidRPr="00CE069F" w:rsidRDefault="00A25C74" w:rsidP="00A25C74">
      <w:pPr>
        <w:widowControl/>
        <w:jc w:val="left"/>
      </w:pPr>
    </w:p>
    <w:p w14:paraId="5B8AD7FC" w14:textId="77777777" w:rsidR="00A25C74" w:rsidRPr="00CE069F" w:rsidRDefault="00A25C74" w:rsidP="00A25C74">
      <w:pPr>
        <w:widowControl/>
        <w:jc w:val="left"/>
      </w:pPr>
    </w:p>
    <w:p w14:paraId="788CB9BB" w14:textId="66972188" w:rsidR="00A25C74" w:rsidRPr="00CE069F" w:rsidRDefault="00F560B0" w:rsidP="00A25C74">
      <w:pPr>
        <w:widowControl/>
        <w:jc w:val="left"/>
      </w:pPr>
      <w:r w:rsidRPr="00CE069F">
        <w:rPr>
          <w:noProof/>
        </w:rPr>
        <mc:AlternateContent>
          <mc:Choice Requires="wps">
            <w:drawing>
              <wp:anchor distT="0" distB="0" distL="114300" distR="114300" simplePos="0" relativeHeight="251786752" behindDoc="1" locked="0" layoutInCell="1" allowOverlap="1" wp14:anchorId="7DF92117" wp14:editId="2D136541">
                <wp:simplePos x="0" y="0"/>
                <wp:positionH relativeFrom="margin">
                  <wp:align>left</wp:align>
                </wp:positionH>
                <wp:positionV relativeFrom="paragraph">
                  <wp:posOffset>47625</wp:posOffset>
                </wp:positionV>
                <wp:extent cx="2886075" cy="5059680"/>
                <wp:effectExtent l="0" t="0" r="28575" b="26670"/>
                <wp:wrapNone/>
                <wp:docPr id="12" name="正方形/長方形 12"/>
                <wp:cNvGraphicFramePr/>
                <a:graphic xmlns:a="http://schemas.openxmlformats.org/drawingml/2006/main">
                  <a:graphicData uri="http://schemas.microsoft.com/office/word/2010/wordprocessingShape">
                    <wps:wsp>
                      <wps:cNvSpPr/>
                      <wps:spPr>
                        <a:xfrm>
                          <a:off x="0" y="0"/>
                          <a:ext cx="2886075" cy="5059680"/>
                        </a:xfrm>
                        <a:prstGeom prst="rect">
                          <a:avLst/>
                        </a:prstGeom>
                        <a:solidFill>
                          <a:sysClr val="window" lastClr="FFFFFF"/>
                        </a:solidFill>
                        <a:ln w="9525" cap="flat" cmpd="sng" algn="ctr">
                          <a:solidFill>
                            <a:sysClr val="windowText" lastClr="000000"/>
                          </a:solidFill>
                          <a:prstDash val="solid"/>
                        </a:ln>
                        <a:effectLst/>
                      </wps:spPr>
                      <wps:txbx>
                        <w:txbxContent>
                          <w:p w14:paraId="254CF1E3" w14:textId="77777777" w:rsidR="00A25C74" w:rsidRPr="00CE069F" w:rsidRDefault="00A25C74" w:rsidP="00A25C74">
                            <w:pPr>
                              <w:spacing w:line="300" w:lineRule="exact"/>
                              <w:jc w:val="left"/>
                              <w:rPr>
                                <w:rFonts w:ascii="HG丸ｺﾞｼｯｸM-PRO" w:eastAsia="HG丸ｺﾞｼｯｸM-PRO" w:hAnsi="HG丸ｺﾞｼｯｸM-PRO"/>
                              </w:rPr>
                            </w:pPr>
                          </w:p>
                          <w:p w14:paraId="13E866D0" w14:textId="77777777" w:rsidR="00A25C74" w:rsidRPr="00CE069F" w:rsidRDefault="00A25C74" w:rsidP="00A25C74">
                            <w:pPr>
                              <w:spacing w:line="300" w:lineRule="exact"/>
                              <w:jc w:val="left"/>
                              <w:rPr>
                                <w:rFonts w:ascii="HG丸ｺﾞｼｯｸM-PRO" w:eastAsia="HG丸ｺﾞｼｯｸM-PRO" w:hAnsi="HG丸ｺﾞｼｯｸM-PRO"/>
                              </w:rPr>
                            </w:pPr>
                          </w:p>
                          <w:p w14:paraId="55BCE8C4"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4B3A91AD"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【第１回　令和６年１０月開催予定】</w:t>
                            </w:r>
                          </w:p>
                          <w:p w14:paraId="20F377F6"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・令和７年度の医療的ケア</w:t>
                            </w:r>
                            <w:r w:rsidRPr="00CE069F">
                              <w:rPr>
                                <w:rFonts w:ascii="HG丸ｺﾞｼｯｸM-PRO" w:eastAsia="HG丸ｺﾞｼｯｸM-PRO" w:hAnsi="HG丸ｺﾞｼｯｸM-PRO"/>
                                <w:sz w:val="20"/>
                                <w:szCs w:val="20"/>
                              </w:rPr>
                              <w:t>児支援センター</w:t>
                            </w:r>
                            <w:r w:rsidRPr="00CE069F">
                              <w:rPr>
                                <w:rFonts w:ascii="HG丸ｺﾞｼｯｸM-PRO" w:eastAsia="HG丸ｺﾞｼｯｸM-PRO" w:hAnsi="HG丸ｺﾞｼｯｸM-PRO" w:hint="eastAsia"/>
                                <w:sz w:val="20"/>
                                <w:szCs w:val="20"/>
                              </w:rPr>
                              <w:t>における取組みについて</w:t>
                            </w:r>
                          </w:p>
                          <w:p w14:paraId="374DD13D"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・重症心身障がい児者の実態把握調査結果（速報版）</w:t>
                            </w:r>
                            <w:r w:rsidRPr="00CE069F">
                              <w:rPr>
                                <w:rFonts w:ascii="HG丸ｺﾞｼｯｸM-PRO" w:eastAsia="HG丸ｺﾞｼｯｸM-PRO" w:hAnsi="HG丸ｺﾞｼｯｸM-PRO"/>
                                <w:sz w:val="20"/>
                                <w:szCs w:val="20"/>
                              </w:rPr>
                              <w:t>について</w:t>
                            </w:r>
                            <w:r w:rsidRPr="00CE069F">
                              <w:rPr>
                                <w:rFonts w:ascii="HG丸ｺﾞｼｯｸM-PRO" w:eastAsia="HG丸ｺﾞｼｯｸM-PRO" w:hAnsi="HG丸ｺﾞｼｯｸM-PRO" w:hint="eastAsia"/>
                                <w:sz w:val="20"/>
                                <w:szCs w:val="20"/>
                              </w:rPr>
                              <w:t xml:space="preserve">　</w:t>
                            </w:r>
                            <w:r w:rsidRPr="00CE069F">
                              <w:rPr>
                                <w:rFonts w:ascii="HG丸ｺﾞｼｯｸM-PRO" w:eastAsia="HG丸ｺﾞｼｯｸM-PRO" w:hAnsi="HG丸ｺﾞｼｯｸM-PRO"/>
                                <w:sz w:val="20"/>
                                <w:szCs w:val="20"/>
                              </w:rPr>
                              <w:t>など</w:t>
                            </w:r>
                            <w:r w:rsidRPr="00CE069F">
                              <w:rPr>
                                <w:rFonts w:ascii="HG丸ｺﾞｼｯｸM-PRO" w:eastAsia="HG丸ｺﾞｼｯｸM-PRO" w:hAnsi="HG丸ｺﾞｼｯｸM-PRO" w:hint="eastAsia"/>
                                <w:sz w:val="20"/>
                                <w:szCs w:val="20"/>
                              </w:rPr>
                              <w:t xml:space="preserve">　</w:t>
                            </w:r>
                            <w:r w:rsidRPr="00CE069F">
                              <w:rPr>
                                <w:rFonts w:ascii="HG丸ｺﾞｼｯｸM-PRO" w:eastAsia="HG丸ｺﾞｼｯｸM-PRO" w:hAnsi="HG丸ｺﾞｼｯｸM-PRO"/>
                                <w:sz w:val="20"/>
                                <w:szCs w:val="20"/>
                              </w:rPr>
                              <w:t xml:space="preserve">　　　　　　　</w:t>
                            </w:r>
                            <w:r w:rsidRPr="00CE069F">
                              <w:rPr>
                                <w:rFonts w:ascii="HG丸ｺﾞｼｯｸM-PRO" w:eastAsia="HG丸ｺﾞｼｯｸM-PRO" w:hAnsi="HG丸ｺﾞｼｯｸM-PRO" w:hint="eastAsia"/>
                                <w:sz w:val="20"/>
                                <w:szCs w:val="20"/>
                              </w:rPr>
                              <w:t xml:space="preserve">　</w:t>
                            </w:r>
                          </w:p>
                          <w:p w14:paraId="3F60E5D4"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035DD999"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【第２回　令和７年２月開催予定】</w:t>
                            </w:r>
                          </w:p>
                          <w:p w14:paraId="4271856B" w14:textId="77777777" w:rsidR="00A25C74" w:rsidRPr="00CE069F" w:rsidRDefault="00A25C74" w:rsidP="00A25C74">
                            <w:pPr>
                              <w:ind w:left="200" w:hangingChars="100" w:hanging="200"/>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・医療的ケア児</w:t>
                            </w:r>
                            <w:r w:rsidRPr="00CE069F">
                              <w:rPr>
                                <w:rFonts w:ascii="HG丸ｺﾞｼｯｸM-PRO" w:eastAsia="HG丸ｺﾞｼｯｸM-PRO" w:hAnsi="HG丸ｺﾞｼｯｸM-PRO"/>
                                <w:sz w:val="20"/>
                                <w:szCs w:val="20"/>
                              </w:rPr>
                              <w:t>支援</w:t>
                            </w:r>
                            <w:r w:rsidRPr="00CE069F">
                              <w:rPr>
                                <w:rFonts w:ascii="HG丸ｺﾞｼｯｸM-PRO" w:eastAsia="HG丸ｺﾞｼｯｸM-PRO" w:hAnsi="HG丸ｺﾞｼｯｸM-PRO" w:hint="eastAsia"/>
                                <w:sz w:val="20"/>
                                <w:szCs w:val="20"/>
                              </w:rPr>
                              <w:t>センターの</w:t>
                            </w:r>
                            <w:r w:rsidRPr="00CE069F">
                              <w:rPr>
                                <w:rFonts w:ascii="HG丸ｺﾞｼｯｸM-PRO" w:eastAsia="HG丸ｺﾞｼｯｸM-PRO" w:hAnsi="HG丸ｺﾞｼｯｸM-PRO"/>
                                <w:sz w:val="20"/>
                                <w:szCs w:val="20"/>
                              </w:rPr>
                              <w:t>活動状況について</w:t>
                            </w:r>
                          </w:p>
                          <w:p w14:paraId="1818349D" w14:textId="77777777" w:rsidR="00A25C74" w:rsidRPr="00CE069F" w:rsidRDefault="00A25C74" w:rsidP="00A25C74">
                            <w:pPr>
                              <w:ind w:left="200" w:hangingChars="100" w:hanging="200"/>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・医療的ケアを要する重症心身障がい児者等の支援に関わるコーディネーターについて</w:t>
                            </w:r>
                          </w:p>
                          <w:p w14:paraId="73A71D3C" w14:textId="77777777" w:rsidR="00A25C74" w:rsidRPr="00CE069F" w:rsidRDefault="00A25C74" w:rsidP="00A25C74">
                            <w:pPr>
                              <w:ind w:leftChars="100" w:left="210"/>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92117" id="正方形/長方形 12" o:spid="_x0000_s1065" style="position:absolute;margin-left:0;margin-top:3.75pt;width:227.25pt;height:398.4pt;z-index:-251529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" fillcolor="window" strokecolor="windowText">
                <v:textbox>
                  <w:txbxContent>
                    <w:p w14:paraId="254CF1E3" w14:textId="77777777" w:rsidR="00A25C74" w:rsidRPr="00CE069F" w:rsidRDefault="00A25C74" w:rsidP="00A25C74">
                      <w:pPr>
                        <w:spacing w:line="300" w:lineRule="exact"/>
                        <w:jc w:val="left"/>
                        <w:rPr>
                          <w:rFonts w:ascii="HG丸ｺﾞｼｯｸM-PRO" w:eastAsia="HG丸ｺﾞｼｯｸM-PRO" w:hAnsi="HG丸ｺﾞｼｯｸM-PRO"/>
                        </w:rPr>
                      </w:pPr>
                    </w:p>
                    <w:p w14:paraId="13E866D0" w14:textId="77777777" w:rsidR="00A25C74" w:rsidRPr="00CE069F" w:rsidRDefault="00A25C74" w:rsidP="00A25C74">
                      <w:pPr>
                        <w:spacing w:line="300" w:lineRule="exact"/>
                        <w:jc w:val="left"/>
                        <w:rPr>
                          <w:rFonts w:ascii="HG丸ｺﾞｼｯｸM-PRO" w:eastAsia="HG丸ｺﾞｼｯｸM-PRO" w:hAnsi="HG丸ｺﾞｼｯｸM-PRO"/>
                        </w:rPr>
                      </w:pPr>
                    </w:p>
                    <w:p w14:paraId="55BCE8C4"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4B3A91AD"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【第１回　令和６年１０月開催予定】</w:t>
                      </w:r>
                    </w:p>
                    <w:p w14:paraId="20F377F6"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・令和７年度の医療的ケア</w:t>
                      </w:r>
                      <w:r w:rsidRPr="00CE069F">
                        <w:rPr>
                          <w:rFonts w:ascii="HG丸ｺﾞｼｯｸM-PRO" w:eastAsia="HG丸ｺﾞｼｯｸM-PRO" w:hAnsi="HG丸ｺﾞｼｯｸM-PRO"/>
                          <w:sz w:val="20"/>
                          <w:szCs w:val="20"/>
                        </w:rPr>
                        <w:t>児支援センター</w:t>
                      </w:r>
                      <w:r w:rsidRPr="00CE069F">
                        <w:rPr>
                          <w:rFonts w:ascii="HG丸ｺﾞｼｯｸM-PRO" w:eastAsia="HG丸ｺﾞｼｯｸM-PRO" w:hAnsi="HG丸ｺﾞｼｯｸM-PRO" w:hint="eastAsia"/>
                          <w:sz w:val="20"/>
                          <w:szCs w:val="20"/>
                        </w:rPr>
                        <w:t>における取組みについて</w:t>
                      </w:r>
                    </w:p>
                    <w:p w14:paraId="374DD13D"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・重症心身障がい児者の実態把握調査結果（速報版）</w:t>
                      </w:r>
                      <w:r w:rsidRPr="00CE069F">
                        <w:rPr>
                          <w:rFonts w:ascii="HG丸ｺﾞｼｯｸM-PRO" w:eastAsia="HG丸ｺﾞｼｯｸM-PRO" w:hAnsi="HG丸ｺﾞｼｯｸM-PRO"/>
                          <w:sz w:val="20"/>
                          <w:szCs w:val="20"/>
                        </w:rPr>
                        <w:t>について</w:t>
                      </w:r>
                      <w:r w:rsidRPr="00CE069F">
                        <w:rPr>
                          <w:rFonts w:ascii="HG丸ｺﾞｼｯｸM-PRO" w:eastAsia="HG丸ｺﾞｼｯｸM-PRO" w:hAnsi="HG丸ｺﾞｼｯｸM-PRO" w:hint="eastAsia"/>
                          <w:sz w:val="20"/>
                          <w:szCs w:val="20"/>
                        </w:rPr>
                        <w:t xml:space="preserve">　</w:t>
                      </w:r>
                      <w:r w:rsidRPr="00CE069F">
                        <w:rPr>
                          <w:rFonts w:ascii="HG丸ｺﾞｼｯｸM-PRO" w:eastAsia="HG丸ｺﾞｼｯｸM-PRO" w:hAnsi="HG丸ｺﾞｼｯｸM-PRO"/>
                          <w:sz w:val="20"/>
                          <w:szCs w:val="20"/>
                        </w:rPr>
                        <w:t>など</w:t>
                      </w:r>
                      <w:r w:rsidRPr="00CE069F">
                        <w:rPr>
                          <w:rFonts w:ascii="HG丸ｺﾞｼｯｸM-PRO" w:eastAsia="HG丸ｺﾞｼｯｸM-PRO" w:hAnsi="HG丸ｺﾞｼｯｸM-PRO" w:hint="eastAsia"/>
                          <w:sz w:val="20"/>
                          <w:szCs w:val="20"/>
                        </w:rPr>
                        <w:t xml:space="preserve">　</w:t>
                      </w:r>
                      <w:r w:rsidRPr="00CE069F">
                        <w:rPr>
                          <w:rFonts w:ascii="HG丸ｺﾞｼｯｸM-PRO" w:eastAsia="HG丸ｺﾞｼｯｸM-PRO" w:hAnsi="HG丸ｺﾞｼｯｸM-PRO"/>
                          <w:sz w:val="20"/>
                          <w:szCs w:val="20"/>
                        </w:rPr>
                        <w:t xml:space="preserve">　　　　　　　</w:t>
                      </w:r>
                      <w:r w:rsidRPr="00CE069F">
                        <w:rPr>
                          <w:rFonts w:ascii="HG丸ｺﾞｼｯｸM-PRO" w:eastAsia="HG丸ｺﾞｼｯｸM-PRO" w:hAnsi="HG丸ｺﾞｼｯｸM-PRO" w:hint="eastAsia"/>
                          <w:sz w:val="20"/>
                          <w:szCs w:val="20"/>
                        </w:rPr>
                        <w:t xml:space="preserve">　</w:t>
                      </w:r>
                    </w:p>
                    <w:p w14:paraId="3F60E5D4"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035DD999"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【第２回　令和７年２月開催予定】</w:t>
                      </w:r>
                    </w:p>
                    <w:p w14:paraId="4271856B" w14:textId="77777777" w:rsidR="00A25C74" w:rsidRPr="00CE069F" w:rsidRDefault="00A25C74" w:rsidP="00A25C74">
                      <w:pPr>
                        <w:ind w:left="200" w:hangingChars="100" w:hanging="200"/>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・医療的ケア児</w:t>
                      </w:r>
                      <w:r w:rsidRPr="00CE069F">
                        <w:rPr>
                          <w:rFonts w:ascii="HG丸ｺﾞｼｯｸM-PRO" w:eastAsia="HG丸ｺﾞｼｯｸM-PRO" w:hAnsi="HG丸ｺﾞｼｯｸM-PRO"/>
                          <w:sz w:val="20"/>
                          <w:szCs w:val="20"/>
                        </w:rPr>
                        <w:t>支援</w:t>
                      </w:r>
                      <w:r w:rsidRPr="00CE069F">
                        <w:rPr>
                          <w:rFonts w:ascii="HG丸ｺﾞｼｯｸM-PRO" w:eastAsia="HG丸ｺﾞｼｯｸM-PRO" w:hAnsi="HG丸ｺﾞｼｯｸM-PRO" w:hint="eastAsia"/>
                          <w:sz w:val="20"/>
                          <w:szCs w:val="20"/>
                        </w:rPr>
                        <w:t>センターの</w:t>
                      </w:r>
                      <w:r w:rsidRPr="00CE069F">
                        <w:rPr>
                          <w:rFonts w:ascii="HG丸ｺﾞｼｯｸM-PRO" w:eastAsia="HG丸ｺﾞｼｯｸM-PRO" w:hAnsi="HG丸ｺﾞｼｯｸM-PRO"/>
                          <w:sz w:val="20"/>
                          <w:szCs w:val="20"/>
                        </w:rPr>
                        <w:t>活動状況について</w:t>
                      </w:r>
                    </w:p>
                    <w:p w14:paraId="1818349D" w14:textId="77777777" w:rsidR="00A25C74" w:rsidRPr="00CE069F" w:rsidRDefault="00A25C74" w:rsidP="00A25C74">
                      <w:pPr>
                        <w:ind w:left="200" w:hangingChars="100" w:hanging="200"/>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・医療的ケアを要する重症心身障がい児者等の支援に関わるコーディネーターについて</w:t>
                      </w:r>
                    </w:p>
                    <w:p w14:paraId="73A71D3C" w14:textId="77777777" w:rsidR="00A25C74" w:rsidRPr="00CE069F" w:rsidRDefault="00A25C74" w:rsidP="00A25C74">
                      <w:pPr>
                        <w:ind w:leftChars="100" w:left="210"/>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など</w:t>
                      </w:r>
                    </w:p>
                  </w:txbxContent>
                </v:textbox>
                <w10:wrap anchorx="margin"/>
              </v:rect>
            </w:pict>
          </mc:Fallback>
        </mc:AlternateContent>
      </w:r>
      <w:r w:rsidRPr="00CE069F">
        <w:rPr>
          <w:noProof/>
        </w:rPr>
        <mc:AlternateContent>
          <mc:Choice Requires="wps">
            <w:drawing>
              <wp:anchor distT="0" distB="0" distL="114300" distR="114300" simplePos="0" relativeHeight="251787776" behindDoc="1" locked="0" layoutInCell="1" allowOverlap="1" wp14:anchorId="4FD5C63F" wp14:editId="6F52E4F6">
                <wp:simplePos x="0" y="0"/>
                <wp:positionH relativeFrom="column">
                  <wp:posOffset>2941320</wp:posOffset>
                </wp:positionH>
                <wp:positionV relativeFrom="paragraph">
                  <wp:posOffset>83820</wp:posOffset>
                </wp:positionV>
                <wp:extent cx="6673215" cy="5013960"/>
                <wp:effectExtent l="0" t="0" r="13335" b="15240"/>
                <wp:wrapNone/>
                <wp:docPr id="16" name="正方形/長方形 16"/>
                <wp:cNvGraphicFramePr/>
                <a:graphic xmlns:a="http://schemas.openxmlformats.org/drawingml/2006/main">
                  <a:graphicData uri="http://schemas.microsoft.com/office/word/2010/wordprocessingShape">
                    <wps:wsp>
                      <wps:cNvSpPr/>
                      <wps:spPr>
                        <a:xfrm>
                          <a:off x="0" y="0"/>
                          <a:ext cx="6673215" cy="5013960"/>
                        </a:xfrm>
                        <a:prstGeom prst="rect">
                          <a:avLst/>
                        </a:prstGeom>
                        <a:solidFill>
                          <a:sysClr val="window" lastClr="FFFFFF"/>
                        </a:solidFill>
                        <a:ln w="9525" cap="flat" cmpd="sng" algn="ctr">
                          <a:solidFill>
                            <a:sysClr val="windowText" lastClr="000000"/>
                          </a:solidFill>
                          <a:prstDash val="solid"/>
                        </a:ln>
                        <a:effectLst/>
                      </wps:spPr>
                      <wps:txbx>
                        <w:txbxContent>
                          <w:p w14:paraId="2DC96D9E" w14:textId="77777777" w:rsidR="00A25C74" w:rsidRPr="00CE069F" w:rsidRDefault="00A25C74" w:rsidP="00A25C74">
                            <w:pPr>
                              <w:spacing w:line="300" w:lineRule="exact"/>
                              <w:jc w:val="left"/>
                              <w:rPr>
                                <w:rFonts w:ascii="HG丸ｺﾞｼｯｸM-PRO" w:eastAsia="HG丸ｺﾞｼｯｸM-PRO" w:hAnsi="HG丸ｺﾞｼｯｸM-PRO"/>
                              </w:rPr>
                            </w:pPr>
                          </w:p>
                          <w:p w14:paraId="237F19CC" w14:textId="77777777" w:rsidR="00A25C74" w:rsidRPr="00CE069F" w:rsidRDefault="00A25C74" w:rsidP="00A25C74">
                            <w:pPr>
                              <w:spacing w:line="300" w:lineRule="exact"/>
                              <w:jc w:val="left"/>
                              <w:rPr>
                                <w:rFonts w:ascii="HG丸ｺﾞｼｯｸM-PRO" w:eastAsia="HG丸ｺﾞｼｯｸM-PRO" w:hAnsi="HG丸ｺﾞｼｯｸM-PRO"/>
                              </w:rPr>
                            </w:pPr>
                          </w:p>
                          <w:p w14:paraId="5E0D60F4" w14:textId="77777777" w:rsidR="00A25C74" w:rsidRPr="00CE069F" w:rsidRDefault="00A25C74" w:rsidP="00A25C74">
                            <w:pPr>
                              <w:spacing w:line="300" w:lineRule="exact"/>
                              <w:jc w:val="left"/>
                              <w:rPr>
                                <w:rFonts w:ascii="HG丸ｺﾞｼｯｸM-PRO" w:eastAsia="HG丸ｺﾞｼｯｸM-PRO" w:hAnsi="HG丸ｺﾞｼｯｸM-PRO"/>
                              </w:rPr>
                            </w:pPr>
                          </w:p>
                          <w:p w14:paraId="424D532C"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これまでの</w:t>
                            </w:r>
                            <w:r w:rsidRPr="00CE069F">
                              <w:rPr>
                                <w:rFonts w:ascii="HG丸ｺﾞｼｯｸM-PRO" w:eastAsia="HG丸ｺﾞｼｯｸM-PRO" w:hAnsi="HG丸ｺﾞｼｯｸM-PRO" w:hint="eastAsia"/>
                                <w:sz w:val="20"/>
                                <w:szCs w:val="20"/>
                              </w:rPr>
                              <w:t>進捗状況</w:t>
                            </w:r>
                            <w:r w:rsidRPr="00CE069F">
                              <w:rPr>
                                <w:rFonts w:ascii="HG丸ｺﾞｼｯｸM-PRO" w:eastAsia="HG丸ｺﾞｼｯｸM-PRO" w:hAnsi="HG丸ｺﾞｼｯｸM-PRO"/>
                                <w:sz w:val="20"/>
                                <w:szCs w:val="20"/>
                              </w:rPr>
                              <w:t>＞</w:t>
                            </w:r>
                          </w:p>
                          <w:p w14:paraId="2B7C935B"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令和</w:t>
                            </w:r>
                            <w:r w:rsidRPr="00CE069F">
                              <w:rPr>
                                <w:rFonts w:ascii="HG丸ｺﾞｼｯｸM-PRO" w:eastAsia="HG丸ｺﾞｼｯｸM-PRO" w:hAnsi="HG丸ｺﾞｼｯｸM-PRO" w:hint="eastAsia"/>
                                <w:sz w:val="20"/>
                                <w:szCs w:val="20"/>
                              </w:rPr>
                              <w:t>２</w:t>
                            </w:r>
                            <w:r w:rsidRPr="00CE069F">
                              <w:rPr>
                                <w:rFonts w:ascii="HG丸ｺﾞｼｯｸM-PRO" w:eastAsia="HG丸ｺﾞｼｯｸM-PRO" w:hAnsi="HG丸ｺﾞｼｯｸM-PRO"/>
                                <w:sz w:val="20"/>
                                <w:szCs w:val="20"/>
                              </w:rPr>
                              <w:t>年度</w:t>
                            </w:r>
                            <w:r w:rsidRPr="00CE069F">
                              <w:rPr>
                                <w:rFonts w:ascii="HG丸ｺﾞｼｯｸM-PRO" w:eastAsia="HG丸ｺﾞｼｯｸM-PRO" w:hAnsi="HG丸ｺﾞｼｯｸM-PRO" w:hint="eastAsia"/>
                                <w:sz w:val="20"/>
                                <w:szCs w:val="20"/>
                              </w:rPr>
                              <w:t>は、</w:t>
                            </w:r>
                            <w:r w:rsidRPr="00CE069F">
                              <w:rPr>
                                <w:rFonts w:ascii="HG丸ｺﾞｼｯｸM-PRO" w:eastAsia="HG丸ｺﾞｼｯｸM-PRO" w:hAnsi="HG丸ｺﾞｼｯｸM-PRO"/>
                                <w:sz w:val="20"/>
                                <w:szCs w:val="20"/>
                              </w:rPr>
                              <w:t>府内市町村</w:t>
                            </w:r>
                            <w:r w:rsidRPr="00CE069F">
                              <w:rPr>
                                <w:rFonts w:ascii="HG丸ｺﾞｼｯｸM-PRO" w:eastAsia="HG丸ｺﾞｼｯｸM-PRO" w:hAnsi="HG丸ｺﾞｼｯｸM-PRO" w:hint="eastAsia"/>
                                <w:sz w:val="20"/>
                                <w:szCs w:val="20"/>
                              </w:rPr>
                              <w:t>において</w:t>
                            </w:r>
                            <w:r w:rsidRPr="00CE069F">
                              <w:rPr>
                                <w:rFonts w:ascii="HG丸ｺﾞｼｯｸM-PRO" w:eastAsia="HG丸ｺﾞｼｯｸM-PRO" w:hAnsi="HG丸ｺﾞｼｯｸM-PRO"/>
                                <w:sz w:val="20"/>
                                <w:szCs w:val="20"/>
                              </w:rPr>
                              <w:t>在宅で生活する</w:t>
                            </w:r>
                            <w:r w:rsidRPr="00CE069F">
                              <w:rPr>
                                <w:rFonts w:ascii="HG丸ｺﾞｼｯｸM-PRO" w:eastAsia="HG丸ｺﾞｼｯｸM-PRO" w:hAnsi="HG丸ｺﾞｼｯｸM-PRO" w:hint="eastAsia"/>
                                <w:sz w:val="20"/>
                                <w:szCs w:val="20"/>
                              </w:rPr>
                              <w:t>医療</w:t>
                            </w:r>
                            <w:r w:rsidRPr="00CE069F">
                              <w:rPr>
                                <w:rFonts w:ascii="HG丸ｺﾞｼｯｸM-PRO" w:eastAsia="HG丸ｺﾞｼｯｸM-PRO" w:hAnsi="HG丸ｺﾞｼｯｸM-PRO"/>
                                <w:sz w:val="20"/>
                                <w:szCs w:val="20"/>
                              </w:rPr>
                              <w:t>的ケア児の</w:t>
                            </w:r>
                            <w:r w:rsidRPr="00CE069F">
                              <w:rPr>
                                <w:rFonts w:ascii="HG丸ｺﾞｼｯｸM-PRO" w:eastAsia="HG丸ｺﾞｼｯｸM-PRO" w:hAnsi="HG丸ｺﾞｼｯｸM-PRO" w:hint="eastAsia"/>
                                <w:sz w:val="20"/>
                                <w:szCs w:val="20"/>
                              </w:rPr>
                              <w:t>数を</w:t>
                            </w:r>
                            <w:r w:rsidRPr="00CE069F">
                              <w:rPr>
                                <w:rFonts w:ascii="HG丸ｺﾞｼｯｸM-PRO" w:eastAsia="HG丸ｺﾞｼｯｸM-PRO" w:hAnsi="HG丸ｺﾞｼｯｸM-PRO"/>
                                <w:sz w:val="20"/>
                                <w:szCs w:val="20"/>
                              </w:rPr>
                              <w:t>把握するため、</w:t>
                            </w:r>
                            <w:r w:rsidRPr="00CE069F">
                              <w:rPr>
                                <w:rFonts w:ascii="HG丸ｺﾞｼｯｸM-PRO" w:eastAsia="HG丸ｺﾞｼｯｸM-PRO" w:hAnsi="HG丸ｺﾞｼｯｸM-PRO" w:hint="eastAsia"/>
                                <w:sz w:val="20"/>
                                <w:szCs w:val="20"/>
                              </w:rPr>
                              <w:t>各医療機関</w:t>
                            </w:r>
                            <w:r w:rsidRPr="00CE069F">
                              <w:rPr>
                                <w:rFonts w:ascii="HG丸ｺﾞｼｯｸM-PRO" w:eastAsia="HG丸ｺﾞｼｯｸM-PRO" w:hAnsi="HG丸ｺﾞｼｯｸM-PRO"/>
                                <w:sz w:val="20"/>
                                <w:szCs w:val="20"/>
                              </w:rPr>
                              <w:t>に対して調査</w:t>
                            </w:r>
                            <w:r w:rsidRPr="00CE069F">
                              <w:rPr>
                                <w:rFonts w:ascii="HG丸ｺﾞｼｯｸM-PRO" w:eastAsia="HG丸ｺﾞｼｯｸM-PRO" w:hAnsi="HG丸ｺﾞｼｯｸM-PRO" w:hint="eastAsia"/>
                                <w:sz w:val="20"/>
                                <w:szCs w:val="20"/>
                              </w:rPr>
                              <w:t>を</w:t>
                            </w:r>
                            <w:r w:rsidRPr="00CE069F">
                              <w:rPr>
                                <w:rFonts w:ascii="HG丸ｺﾞｼｯｸM-PRO" w:eastAsia="HG丸ｺﾞｼｯｸM-PRO" w:hAnsi="HG丸ｺﾞｼｯｸM-PRO"/>
                                <w:sz w:val="20"/>
                                <w:szCs w:val="20"/>
                              </w:rPr>
                              <w:t>実施した。</w:t>
                            </w:r>
                          </w:p>
                          <w:p w14:paraId="652DD1C3"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29D51F86"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w:t>
                            </w:r>
                            <w:r w:rsidRPr="00CE069F">
                              <w:rPr>
                                <w:rFonts w:ascii="HG丸ｺﾞｼｯｸM-PRO" w:eastAsia="HG丸ｺﾞｼｯｸM-PRO" w:hAnsi="HG丸ｺﾞｼｯｸM-PRO"/>
                                <w:sz w:val="20"/>
                                <w:szCs w:val="20"/>
                              </w:rPr>
                              <w:t>４年度は、府内に居住し</w:t>
                            </w:r>
                            <w:r w:rsidRPr="00CE069F">
                              <w:rPr>
                                <w:rFonts w:ascii="HG丸ｺﾞｼｯｸM-PRO" w:eastAsia="HG丸ｺﾞｼｯｸM-PRO" w:hAnsi="HG丸ｺﾞｼｯｸM-PRO" w:hint="eastAsia"/>
                                <w:sz w:val="20"/>
                                <w:szCs w:val="20"/>
                              </w:rPr>
                              <w:t>ている</w:t>
                            </w:r>
                            <w:r w:rsidRPr="00CE069F">
                              <w:rPr>
                                <w:rFonts w:ascii="HG丸ｺﾞｼｯｸM-PRO" w:eastAsia="HG丸ｺﾞｼｯｸM-PRO" w:hAnsi="HG丸ｺﾞｼｯｸM-PRO"/>
                                <w:sz w:val="20"/>
                                <w:szCs w:val="20"/>
                              </w:rPr>
                              <w:t>日常的に</w:t>
                            </w:r>
                            <w:r w:rsidRPr="00CE069F">
                              <w:rPr>
                                <w:rFonts w:ascii="HG丸ｺﾞｼｯｸM-PRO" w:eastAsia="HG丸ｺﾞｼｯｸM-PRO" w:hAnsi="HG丸ｺﾞｼｯｸM-PRO" w:hint="eastAsia"/>
                                <w:sz w:val="20"/>
                                <w:szCs w:val="20"/>
                              </w:rPr>
                              <w:t>人工呼吸器</w:t>
                            </w:r>
                            <w:r w:rsidRPr="00CE069F">
                              <w:rPr>
                                <w:rFonts w:ascii="HG丸ｺﾞｼｯｸM-PRO" w:eastAsia="HG丸ｺﾞｼｯｸM-PRO" w:hAnsi="HG丸ｺﾞｼｯｸM-PRO"/>
                                <w:sz w:val="20"/>
                                <w:szCs w:val="20"/>
                              </w:rPr>
                              <w:t>や経管栄養などの医療的ケアを必要とする１８</w:t>
                            </w:r>
                            <w:r w:rsidRPr="00CE069F">
                              <w:rPr>
                                <w:rFonts w:ascii="HG丸ｺﾞｼｯｸM-PRO" w:eastAsia="HG丸ｺﾞｼｯｸM-PRO" w:hAnsi="HG丸ｺﾞｼｯｸM-PRO" w:hint="eastAsia"/>
                                <w:sz w:val="20"/>
                                <w:szCs w:val="20"/>
                              </w:rPr>
                              <w:t>歳</w:t>
                            </w:r>
                            <w:r w:rsidRPr="00CE069F">
                              <w:rPr>
                                <w:rFonts w:ascii="HG丸ｺﾞｼｯｸM-PRO" w:eastAsia="HG丸ｺﾞｼｯｸM-PRO" w:hAnsi="HG丸ｺﾞｼｯｸM-PRO"/>
                                <w:sz w:val="20"/>
                                <w:szCs w:val="20"/>
                              </w:rPr>
                              <w:t>以下の</w:t>
                            </w:r>
                            <w:r w:rsidRPr="00CE069F">
                              <w:rPr>
                                <w:rFonts w:ascii="HG丸ｺﾞｼｯｸM-PRO" w:eastAsia="HG丸ｺﾞｼｯｸM-PRO" w:hAnsi="HG丸ｺﾞｼｯｸM-PRO" w:hint="eastAsia"/>
                                <w:sz w:val="20"/>
                                <w:szCs w:val="20"/>
                              </w:rPr>
                              <w:t>児及び</w:t>
                            </w:r>
                            <w:r w:rsidRPr="00CE069F">
                              <w:rPr>
                                <w:rFonts w:ascii="HG丸ｺﾞｼｯｸM-PRO" w:eastAsia="HG丸ｺﾞｼｯｸM-PRO" w:hAnsi="HG丸ｺﾞｼｯｸM-PRO"/>
                                <w:sz w:val="20"/>
                                <w:szCs w:val="20"/>
                              </w:rPr>
                              <w:t>その保護者</w:t>
                            </w:r>
                            <w:r w:rsidRPr="00CE069F">
                              <w:rPr>
                                <w:rFonts w:ascii="HG丸ｺﾞｼｯｸM-PRO" w:eastAsia="HG丸ｺﾞｼｯｸM-PRO" w:hAnsi="HG丸ｺﾞｼｯｸM-PRO" w:hint="eastAsia"/>
                                <w:sz w:val="20"/>
                                <w:szCs w:val="20"/>
                              </w:rPr>
                              <w:t>に対し</w:t>
                            </w:r>
                            <w:r w:rsidRPr="00CE069F">
                              <w:rPr>
                                <w:rFonts w:ascii="HG丸ｺﾞｼｯｸM-PRO" w:eastAsia="HG丸ｺﾞｼｯｸM-PRO" w:hAnsi="HG丸ｺﾞｼｯｸM-PRO"/>
                                <w:sz w:val="20"/>
                                <w:szCs w:val="20"/>
                              </w:rPr>
                              <w:t>、</w:t>
                            </w:r>
                            <w:r w:rsidRPr="00CE069F">
                              <w:rPr>
                                <w:rFonts w:ascii="HG丸ｺﾞｼｯｸM-PRO" w:eastAsia="HG丸ｺﾞｼｯｸM-PRO" w:hAnsi="HG丸ｺﾞｼｯｸM-PRO" w:hint="eastAsia"/>
                                <w:sz w:val="20"/>
                                <w:szCs w:val="20"/>
                              </w:rPr>
                              <w:t>実態やニーズを</w:t>
                            </w:r>
                            <w:r w:rsidRPr="00CE069F">
                              <w:rPr>
                                <w:rFonts w:ascii="HG丸ｺﾞｼｯｸM-PRO" w:eastAsia="HG丸ｺﾞｼｯｸM-PRO" w:hAnsi="HG丸ｺﾞｼｯｸM-PRO"/>
                                <w:sz w:val="20"/>
                                <w:szCs w:val="20"/>
                              </w:rPr>
                              <w:t>把握するための調査を実施</w:t>
                            </w:r>
                            <w:r w:rsidRPr="00CE069F">
                              <w:rPr>
                                <w:rFonts w:ascii="HG丸ｺﾞｼｯｸM-PRO" w:eastAsia="HG丸ｺﾞｼｯｸM-PRO" w:hAnsi="HG丸ｺﾞｼｯｸM-PRO" w:hint="eastAsia"/>
                                <w:sz w:val="20"/>
                                <w:szCs w:val="20"/>
                              </w:rPr>
                              <w:t>した</w:t>
                            </w:r>
                            <w:r w:rsidRPr="00CE069F">
                              <w:rPr>
                                <w:rFonts w:ascii="HG丸ｺﾞｼｯｸM-PRO" w:eastAsia="HG丸ｺﾞｼｯｸM-PRO" w:hAnsi="HG丸ｺﾞｼｯｸM-PRO"/>
                                <w:sz w:val="20"/>
                                <w:szCs w:val="20"/>
                              </w:rPr>
                              <w:t>。</w:t>
                            </w:r>
                          </w:p>
                          <w:p w14:paraId="702730EB"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w:t>
                            </w:r>
                            <w:r w:rsidRPr="00CE069F">
                              <w:rPr>
                                <w:rFonts w:ascii="HG丸ｺﾞｼｯｸM-PRO" w:eastAsia="HG丸ｺﾞｼｯｸM-PRO" w:hAnsi="HG丸ｺﾞｼｯｸM-PRO"/>
                                <w:sz w:val="20"/>
                                <w:szCs w:val="20"/>
                              </w:rPr>
                              <w:t>また</w:t>
                            </w:r>
                            <w:r w:rsidRPr="00CE069F">
                              <w:rPr>
                                <w:rFonts w:ascii="HG丸ｺﾞｼｯｸM-PRO" w:eastAsia="HG丸ｺﾞｼｯｸM-PRO" w:hAnsi="HG丸ｺﾞｼｯｸM-PRO" w:hint="eastAsia"/>
                                <w:sz w:val="20"/>
                                <w:szCs w:val="20"/>
                              </w:rPr>
                              <w:t>部会に医療的</w:t>
                            </w:r>
                            <w:r w:rsidRPr="00CE069F">
                              <w:rPr>
                                <w:rFonts w:ascii="HG丸ｺﾞｼｯｸM-PRO" w:eastAsia="HG丸ｺﾞｼｯｸM-PRO" w:hAnsi="HG丸ｺﾞｼｯｸM-PRO"/>
                                <w:sz w:val="20"/>
                                <w:szCs w:val="20"/>
                              </w:rPr>
                              <w:t>ケア</w:t>
                            </w:r>
                            <w:r w:rsidRPr="00CE069F">
                              <w:rPr>
                                <w:rFonts w:ascii="HG丸ｺﾞｼｯｸM-PRO" w:eastAsia="HG丸ｺﾞｼｯｸM-PRO" w:hAnsi="HG丸ｺﾞｼｯｸM-PRO" w:hint="eastAsia"/>
                                <w:sz w:val="20"/>
                                <w:szCs w:val="20"/>
                              </w:rPr>
                              <w:t>児</w:t>
                            </w:r>
                            <w:r w:rsidRPr="00CE069F">
                              <w:rPr>
                                <w:rFonts w:ascii="HG丸ｺﾞｼｯｸM-PRO" w:eastAsia="HG丸ｺﾞｼｯｸM-PRO" w:hAnsi="HG丸ｺﾞｼｯｸM-PRO"/>
                                <w:sz w:val="20"/>
                                <w:szCs w:val="20"/>
                              </w:rPr>
                              <w:t>支援センター設置検討</w:t>
                            </w:r>
                            <w:r w:rsidRPr="00CE069F">
                              <w:rPr>
                                <w:rFonts w:ascii="HG丸ｺﾞｼｯｸM-PRO" w:eastAsia="HG丸ｺﾞｼｯｸM-PRO" w:hAnsi="HG丸ｺﾞｼｯｸM-PRO" w:hint="eastAsia"/>
                                <w:sz w:val="20"/>
                                <w:szCs w:val="20"/>
                              </w:rPr>
                              <w:t>WGを</w:t>
                            </w:r>
                            <w:r w:rsidRPr="00CE069F">
                              <w:rPr>
                                <w:rFonts w:ascii="HG丸ｺﾞｼｯｸM-PRO" w:eastAsia="HG丸ｺﾞｼｯｸM-PRO" w:hAnsi="HG丸ｺﾞｼｯｸM-PRO"/>
                                <w:sz w:val="20"/>
                                <w:szCs w:val="20"/>
                              </w:rPr>
                              <w:t>設置し、</w:t>
                            </w:r>
                            <w:r w:rsidRPr="00CE069F">
                              <w:rPr>
                                <w:rFonts w:ascii="HG丸ｺﾞｼｯｸM-PRO" w:eastAsia="HG丸ｺﾞｼｯｸM-PRO" w:hAnsi="HG丸ｺﾞｼｯｸM-PRO" w:hint="eastAsia"/>
                                <w:sz w:val="20"/>
                                <w:szCs w:val="20"/>
                              </w:rPr>
                              <w:t>大阪府</w:t>
                            </w:r>
                            <w:r w:rsidRPr="00CE069F">
                              <w:rPr>
                                <w:rFonts w:ascii="HG丸ｺﾞｼｯｸM-PRO" w:eastAsia="HG丸ｺﾞｼｯｸM-PRO" w:hAnsi="HG丸ｺﾞｼｯｸM-PRO"/>
                                <w:sz w:val="20"/>
                                <w:szCs w:val="20"/>
                              </w:rPr>
                              <w:t>医療的ケア児支援センター</w:t>
                            </w:r>
                            <w:r w:rsidRPr="00CE069F">
                              <w:rPr>
                                <w:rFonts w:ascii="HG丸ｺﾞｼｯｸM-PRO" w:eastAsia="HG丸ｺﾞｼｯｸM-PRO" w:hAnsi="HG丸ｺﾞｼｯｸM-PRO" w:hint="eastAsia"/>
                                <w:sz w:val="20"/>
                                <w:szCs w:val="20"/>
                              </w:rPr>
                              <w:t>の</w:t>
                            </w:r>
                            <w:r w:rsidRPr="00CE069F">
                              <w:rPr>
                                <w:rFonts w:ascii="HG丸ｺﾞｼｯｸM-PRO" w:eastAsia="HG丸ｺﾞｼｯｸM-PRO" w:hAnsi="HG丸ｺﾞｼｯｸM-PRO"/>
                                <w:sz w:val="20"/>
                                <w:szCs w:val="20"/>
                              </w:rPr>
                              <w:t>設置に</w:t>
                            </w:r>
                            <w:r w:rsidRPr="00CE069F">
                              <w:rPr>
                                <w:rFonts w:ascii="HG丸ｺﾞｼｯｸM-PRO" w:eastAsia="HG丸ｺﾞｼｯｸM-PRO" w:hAnsi="HG丸ｺﾞｼｯｸM-PRO" w:hint="eastAsia"/>
                                <w:sz w:val="20"/>
                                <w:szCs w:val="20"/>
                              </w:rPr>
                              <w:t>向けて</w:t>
                            </w:r>
                            <w:r w:rsidRPr="00CE069F">
                              <w:rPr>
                                <w:rFonts w:ascii="HG丸ｺﾞｼｯｸM-PRO" w:eastAsia="HG丸ｺﾞｼｯｸM-PRO" w:hAnsi="HG丸ｺﾞｼｯｸM-PRO"/>
                                <w:sz w:val="20"/>
                                <w:szCs w:val="20"/>
                              </w:rPr>
                              <w:t>センターが担う</w:t>
                            </w:r>
                            <w:r w:rsidRPr="00CE069F">
                              <w:rPr>
                                <w:rFonts w:ascii="HG丸ｺﾞｼｯｸM-PRO" w:eastAsia="HG丸ｺﾞｼｯｸM-PRO" w:hAnsi="HG丸ｺﾞｼｯｸM-PRO" w:hint="eastAsia"/>
                                <w:sz w:val="20"/>
                                <w:szCs w:val="20"/>
                              </w:rPr>
                              <w:t>役割や機能</w:t>
                            </w:r>
                            <w:r w:rsidRPr="00CE069F">
                              <w:rPr>
                                <w:rFonts w:ascii="HG丸ｺﾞｼｯｸM-PRO" w:eastAsia="HG丸ｺﾞｼｯｸM-PRO" w:hAnsi="HG丸ｺﾞｼｯｸM-PRO"/>
                                <w:sz w:val="20"/>
                                <w:szCs w:val="20"/>
                              </w:rPr>
                              <w:t>について</w:t>
                            </w:r>
                            <w:r w:rsidRPr="00CE069F">
                              <w:rPr>
                                <w:rFonts w:ascii="HG丸ｺﾞｼｯｸM-PRO" w:eastAsia="HG丸ｺﾞｼｯｸM-PRO" w:hAnsi="HG丸ｺﾞｼｯｸM-PRO" w:hint="eastAsia"/>
                                <w:sz w:val="20"/>
                                <w:szCs w:val="20"/>
                              </w:rPr>
                              <w:t>検討</w:t>
                            </w:r>
                            <w:r w:rsidRPr="00CE069F">
                              <w:rPr>
                                <w:rFonts w:ascii="HG丸ｺﾞｼｯｸM-PRO" w:eastAsia="HG丸ｺﾞｼｯｸM-PRO" w:hAnsi="HG丸ｺﾞｼｯｸM-PRO"/>
                                <w:sz w:val="20"/>
                                <w:szCs w:val="20"/>
                              </w:rPr>
                              <w:t>を行った。</w:t>
                            </w:r>
                          </w:p>
                          <w:p w14:paraId="2A8C8E06"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6D315052"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＜今後の開催予定＞</w:t>
                            </w:r>
                          </w:p>
                          <w:p w14:paraId="17E35952"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●第１回　令和６年１０月　開催予定</w:t>
                            </w:r>
                          </w:p>
                          <w:p w14:paraId="07E65843" w14:textId="77777777" w:rsidR="00A25C74" w:rsidRPr="00CE069F" w:rsidRDefault="00A25C74" w:rsidP="00A25C74">
                            <w:pPr>
                              <w:spacing w:line="30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【令和７年度の医療的ケア児支援センター</w:t>
                            </w:r>
                            <w:r w:rsidRPr="00CE069F">
                              <w:rPr>
                                <w:rFonts w:ascii="HG丸ｺﾞｼｯｸM-PRO" w:eastAsia="HG丸ｺﾞｼｯｸM-PRO" w:hAnsi="HG丸ｺﾞｼｯｸM-PRO"/>
                                <w:b/>
                                <w:sz w:val="20"/>
                                <w:szCs w:val="20"/>
                              </w:rPr>
                              <w:t>に</w:t>
                            </w:r>
                            <w:r w:rsidRPr="00CE069F">
                              <w:rPr>
                                <w:rFonts w:ascii="HG丸ｺﾞｼｯｸM-PRO" w:eastAsia="HG丸ｺﾞｼｯｸM-PRO" w:hAnsi="HG丸ｺﾞｼｯｸM-PRO" w:hint="eastAsia"/>
                                <w:b/>
                                <w:sz w:val="20"/>
                                <w:szCs w:val="20"/>
                              </w:rPr>
                              <w:t>おける取組みに</w:t>
                            </w:r>
                            <w:r w:rsidRPr="00CE069F">
                              <w:rPr>
                                <w:rFonts w:ascii="HG丸ｺﾞｼｯｸM-PRO" w:eastAsia="HG丸ｺﾞｼｯｸM-PRO" w:hAnsi="HG丸ｺﾞｼｯｸM-PRO"/>
                                <w:b/>
                                <w:sz w:val="20"/>
                                <w:szCs w:val="20"/>
                              </w:rPr>
                              <w:t>ついて</w:t>
                            </w:r>
                            <w:r w:rsidRPr="00CE069F">
                              <w:rPr>
                                <w:rFonts w:ascii="HG丸ｺﾞｼｯｸM-PRO" w:eastAsia="HG丸ｺﾞｼｯｸM-PRO" w:hAnsi="HG丸ｺﾞｼｯｸM-PRO" w:hint="eastAsia"/>
                                <w:b/>
                                <w:sz w:val="20"/>
                                <w:szCs w:val="20"/>
                              </w:rPr>
                              <w:t>】</w:t>
                            </w:r>
                          </w:p>
                          <w:p w14:paraId="2AD4C208"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・令和７年度における医療的ケア児支援センターの活動方針及び医療的ケア児等支援に係る体制整備について事務局から</w:t>
                            </w:r>
                            <w:r w:rsidRPr="00CE069F">
                              <w:rPr>
                                <w:rFonts w:ascii="HG丸ｺﾞｼｯｸM-PRO" w:eastAsia="HG丸ｺﾞｼｯｸM-PRO" w:hAnsi="HG丸ｺﾞｼｯｸM-PRO"/>
                                <w:sz w:val="20"/>
                                <w:szCs w:val="20"/>
                              </w:rPr>
                              <w:t>説明</w:t>
                            </w:r>
                            <w:r w:rsidRPr="00CE069F">
                              <w:rPr>
                                <w:rFonts w:ascii="HG丸ｺﾞｼｯｸM-PRO" w:eastAsia="HG丸ｺﾞｼｯｸM-PRO" w:hAnsi="HG丸ｺﾞｼｯｸM-PRO" w:hint="eastAsia"/>
                                <w:sz w:val="20"/>
                                <w:szCs w:val="20"/>
                              </w:rPr>
                              <w:t>予定。</w:t>
                            </w:r>
                          </w:p>
                          <w:p w14:paraId="3F246F85" w14:textId="77777777" w:rsidR="00A25C74" w:rsidRPr="00CE069F" w:rsidRDefault="00A25C74" w:rsidP="00A25C74">
                            <w:pPr>
                              <w:spacing w:line="300" w:lineRule="exact"/>
                              <w:ind w:left="201" w:hangingChars="100" w:hanging="201"/>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【重症心身障がい児者の実態把握調査結果（速報版）</w:t>
                            </w:r>
                            <w:r w:rsidRPr="00CE069F">
                              <w:rPr>
                                <w:rFonts w:ascii="HG丸ｺﾞｼｯｸM-PRO" w:eastAsia="HG丸ｺﾞｼｯｸM-PRO" w:hAnsi="HG丸ｺﾞｼｯｸM-PRO"/>
                                <w:b/>
                                <w:sz w:val="20"/>
                                <w:szCs w:val="20"/>
                              </w:rPr>
                              <w:t>につい</w:t>
                            </w:r>
                            <w:r w:rsidRPr="00CE069F">
                              <w:rPr>
                                <w:rFonts w:ascii="HG丸ｺﾞｼｯｸM-PRO" w:eastAsia="HG丸ｺﾞｼｯｸM-PRO" w:hAnsi="HG丸ｺﾞｼｯｸM-PRO" w:hint="eastAsia"/>
                                <w:b/>
                                <w:sz w:val="20"/>
                                <w:szCs w:val="20"/>
                              </w:rPr>
                              <w:t>て】</w:t>
                            </w:r>
                          </w:p>
                          <w:p w14:paraId="73D70726"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・重症心身障がい児者の介護者を対象とした実態把握調査の結果</w:t>
                            </w:r>
                            <w:r w:rsidRPr="00CE069F">
                              <w:rPr>
                                <w:rFonts w:ascii="HG丸ｺﾞｼｯｸM-PRO" w:eastAsia="HG丸ｺﾞｼｯｸM-PRO" w:hAnsi="HG丸ｺﾞｼｯｸM-PRO"/>
                                <w:sz w:val="20"/>
                                <w:szCs w:val="20"/>
                              </w:rPr>
                              <w:t>について事務局から説明予定。</w:t>
                            </w:r>
                          </w:p>
                          <w:p w14:paraId="1B3A21BC"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p>
                          <w:p w14:paraId="202CF68D"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第２回　令和</w:t>
                            </w:r>
                            <w:r w:rsidRPr="00CE069F">
                              <w:rPr>
                                <w:rFonts w:ascii="HG丸ｺﾞｼｯｸM-PRO" w:eastAsia="HG丸ｺﾞｼｯｸM-PRO" w:hAnsi="HG丸ｺﾞｼｯｸM-PRO" w:hint="eastAsia"/>
                                <w:sz w:val="20"/>
                                <w:szCs w:val="20"/>
                              </w:rPr>
                              <w:t>７</w:t>
                            </w:r>
                            <w:r w:rsidRPr="00CE069F">
                              <w:rPr>
                                <w:rFonts w:ascii="HG丸ｺﾞｼｯｸM-PRO" w:eastAsia="HG丸ｺﾞｼｯｸM-PRO" w:hAnsi="HG丸ｺﾞｼｯｸM-PRO"/>
                                <w:sz w:val="20"/>
                                <w:szCs w:val="20"/>
                              </w:rPr>
                              <w:t>年</w:t>
                            </w:r>
                            <w:r w:rsidRPr="00CE069F">
                              <w:rPr>
                                <w:rFonts w:ascii="HG丸ｺﾞｼｯｸM-PRO" w:eastAsia="HG丸ｺﾞｼｯｸM-PRO" w:hAnsi="HG丸ｺﾞｼｯｸM-PRO" w:hint="eastAsia"/>
                                <w:sz w:val="20"/>
                                <w:szCs w:val="20"/>
                              </w:rPr>
                              <w:t>２</w:t>
                            </w:r>
                            <w:r w:rsidRPr="00CE069F">
                              <w:rPr>
                                <w:rFonts w:ascii="HG丸ｺﾞｼｯｸM-PRO" w:eastAsia="HG丸ｺﾞｼｯｸM-PRO" w:hAnsi="HG丸ｺﾞｼｯｸM-PRO"/>
                                <w:sz w:val="20"/>
                                <w:szCs w:val="20"/>
                              </w:rPr>
                              <w:t>月　開催予定</w:t>
                            </w:r>
                          </w:p>
                          <w:p w14:paraId="77FB3D1C" w14:textId="77777777" w:rsidR="00A25C74" w:rsidRPr="00CE069F" w:rsidRDefault="00A25C74" w:rsidP="00A25C74">
                            <w:pPr>
                              <w:spacing w:line="30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【医療的</w:t>
                            </w:r>
                            <w:r w:rsidRPr="00CE069F">
                              <w:rPr>
                                <w:rFonts w:ascii="HG丸ｺﾞｼｯｸM-PRO" w:eastAsia="HG丸ｺﾞｼｯｸM-PRO" w:hAnsi="HG丸ｺﾞｼｯｸM-PRO"/>
                                <w:b/>
                                <w:sz w:val="20"/>
                                <w:szCs w:val="20"/>
                              </w:rPr>
                              <w:t>ケア児支援センターの活動状況について</w:t>
                            </w:r>
                            <w:r w:rsidRPr="00CE069F">
                              <w:rPr>
                                <w:rFonts w:ascii="HG丸ｺﾞｼｯｸM-PRO" w:eastAsia="HG丸ｺﾞｼｯｸM-PRO" w:hAnsi="HG丸ｺﾞｼｯｸM-PRO" w:hint="eastAsia"/>
                                <w:b/>
                                <w:sz w:val="20"/>
                                <w:szCs w:val="20"/>
                              </w:rPr>
                              <w:t>】</w:t>
                            </w:r>
                          </w:p>
                          <w:p w14:paraId="7C645CB8"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・令和６</w:t>
                            </w:r>
                            <w:r w:rsidRPr="00CE069F">
                              <w:rPr>
                                <w:rFonts w:ascii="HG丸ｺﾞｼｯｸM-PRO" w:eastAsia="HG丸ｺﾞｼｯｸM-PRO" w:hAnsi="HG丸ｺﾞｼｯｸM-PRO"/>
                                <w:sz w:val="20"/>
                                <w:szCs w:val="20"/>
                              </w:rPr>
                              <w:t>年度における</w:t>
                            </w:r>
                            <w:r w:rsidRPr="00CE069F">
                              <w:rPr>
                                <w:rFonts w:ascii="HG丸ｺﾞｼｯｸM-PRO" w:eastAsia="HG丸ｺﾞｼｯｸM-PRO" w:hAnsi="HG丸ｺﾞｼｯｸM-PRO" w:hint="eastAsia"/>
                                <w:sz w:val="20"/>
                                <w:szCs w:val="20"/>
                              </w:rPr>
                              <w:t>医療的</w:t>
                            </w:r>
                            <w:r w:rsidRPr="00CE069F">
                              <w:rPr>
                                <w:rFonts w:ascii="HG丸ｺﾞｼｯｸM-PRO" w:eastAsia="HG丸ｺﾞｼｯｸM-PRO" w:hAnsi="HG丸ｺﾞｼｯｸM-PRO"/>
                                <w:sz w:val="20"/>
                                <w:szCs w:val="20"/>
                              </w:rPr>
                              <w:t>ケア児</w:t>
                            </w:r>
                            <w:r w:rsidRPr="00CE069F">
                              <w:rPr>
                                <w:rFonts w:ascii="HG丸ｺﾞｼｯｸM-PRO" w:eastAsia="HG丸ｺﾞｼｯｸM-PRO" w:hAnsi="HG丸ｺﾞｼｯｸM-PRO" w:hint="eastAsia"/>
                                <w:sz w:val="20"/>
                                <w:szCs w:val="20"/>
                              </w:rPr>
                              <w:t>支援センター</w:t>
                            </w:r>
                            <w:r w:rsidRPr="00CE069F">
                              <w:rPr>
                                <w:rFonts w:ascii="HG丸ｺﾞｼｯｸM-PRO" w:eastAsia="HG丸ｺﾞｼｯｸM-PRO" w:hAnsi="HG丸ｺﾞｼｯｸM-PRO"/>
                                <w:sz w:val="20"/>
                                <w:szCs w:val="20"/>
                              </w:rPr>
                              <w:t>の相談実績や</w:t>
                            </w:r>
                            <w:r w:rsidRPr="00CE069F">
                              <w:rPr>
                                <w:rFonts w:ascii="HG丸ｺﾞｼｯｸM-PRO" w:eastAsia="HG丸ｺﾞｼｯｸM-PRO" w:hAnsi="HG丸ｺﾞｼｯｸM-PRO" w:hint="eastAsia"/>
                                <w:sz w:val="20"/>
                                <w:szCs w:val="20"/>
                              </w:rPr>
                              <w:t>会議</w:t>
                            </w:r>
                            <w:r w:rsidRPr="00CE069F">
                              <w:rPr>
                                <w:rFonts w:ascii="HG丸ｺﾞｼｯｸM-PRO" w:eastAsia="HG丸ｺﾞｼｯｸM-PRO" w:hAnsi="HG丸ｺﾞｼｯｸM-PRO"/>
                                <w:sz w:val="20"/>
                                <w:szCs w:val="20"/>
                              </w:rPr>
                              <w:t>開催状況</w:t>
                            </w:r>
                            <w:r w:rsidRPr="00CE069F">
                              <w:rPr>
                                <w:rFonts w:ascii="HG丸ｺﾞｼｯｸM-PRO" w:eastAsia="HG丸ｺﾞｼｯｸM-PRO" w:hAnsi="HG丸ｺﾞｼｯｸM-PRO" w:hint="eastAsia"/>
                                <w:sz w:val="20"/>
                                <w:szCs w:val="20"/>
                              </w:rPr>
                              <w:t>等</w:t>
                            </w:r>
                            <w:r w:rsidRPr="00CE069F">
                              <w:rPr>
                                <w:rFonts w:ascii="HG丸ｺﾞｼｯｸM-PRO" w:eastAsia="HG丸ｺﾞｼｯｸM-PRO" w:hAnsi="HG丸ｺﾞｼｯｸM-PRO"/>
                                <w:sz w:val="20"/>
                                <w:szCs w:val="20"/>
                              </w:rPr>
                              <w:t>について報告予定。</w:t>
                            </w:r>
                          </w:p>
                          <w:p w14:paraId="3146014C" w14:textId="77777777" w:rsidR="00A25C74" w:rsidRPr="00CE069F" w:rsidRDefault="00A25C74" w:rsidP="00A25C74">
                            <w:pPr>
                              <w:spacing w:line="30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【医療的</w:t>
                            </w:r>
                            <w:r w:rsidRPr="00CE069F">
                              <w:rPr>
                                <w:rFonts w:ascii="HG丸ｺﾞｼｯｸM-PRO" w:eastAsia="HG丸ｺﾞｼｯｸM-PRO" w:hAnsi="HG丸ｺﾞｼｯｸM-PRO"/>
                                <w:b/>
                                <w:sz w:val="20"/>
                                <w:szCs w:val="20"/>
                              </w:rPr>
                              <w:t>ケアを要する重症心身障</w:t>
                            </w:r>
                            <w:r w:rsidRPr="00CE069F">
                              <w:rPr>
                                <w:rFonts w:ascii="HG丸ｺﾞｼｯｸM-PRO" w:eastAsia="HG丸ｺﾞｼｯｸM-PRO" w:hAnsi="HG丸ｺﾞｼｯｸM-PRO" w:hint="eastAsia"/>
                                <w:b/>
                                <w:sz w:val="20"/>
                                <w:szCs w:val="20"/>
                              </w:rPr>
                              <w:t>がい</w:t>
                            </w:r>
                            <w:r w:rsidRPr="00CE069F">
                              <w:rPr>
                                <w:rFonts w:ascii="HG丸ｺﾞｼｯｸM-PRO" w:eastAsia="HG丸ｺﾞｼｯｸM-PRO" w:hAnsi="HG丸ｺﾞｼｯｸM-PRO"/>
                                <w:b/>
                                <w:sz w:val="20"/>
                                <w:szCs w:val="20"/>
                              </w:rPr>
                              <w:t>児者等</w:t>
                            </w:r>
                            <w:r w:rsidRPr="00CE069F">
                              <w:rPr>
                                <w:rFonts w:ascii="HG丸ｺﾞｼｯｸM-PRO" w:eastAsia="HG丸ｺﾞｼｯｸM-PRO" w:hAnsi="HG丸ｺﾞｼｯｸM-PRO" w:hint="eastAsia"/>
                                <w:b/>
                                <w:sz w:val="20"/>
                                <w:szCs w:val="20"/>
                              </w:rPr>
                              <w:t>の</w:t>
                            </w:r>
                            <w:r w:rsidRPr="00CE069F">
                              <w:rPr>
                                <w:rFonts w:ascii="HG丸ｺﾞｼｯｸM-PRO" w:eastAsia="HG丸ｺﾞｼｯｸM-PRO" w:hAnsi="HG丸ｺﾞｼｯｸM-PRO"/>
                                <w:b/>
                                <w:sz w:val="20"/>
                                <w:szCs w:val="20"/>
                              </w:rPr>
                              <w:t>支援に関わるコーディネーターについて</w:t>
                            </w:r>
                            <w:r w:rsidRPr="00CE069F">
                              <w:rPr>
                                <w:rFonts w:ascii="HG丸ｺﾞｼｯｸM-PRO" w:eastAsia="HG丸ｺﾞｼｯｸM-PRO" w:hAnsi="HG丸ｺﾞｼｯｸM-PRO" w:hint="eastAsia"/>
                                <w:b/>
                                <w:sz w:val="20"/>
                                <w:szCs w:val="20"/>
                              </w:rPr>
                              <w:t>】</w:t>
                            </w:r>
                          </w:p>
                          <w:p w14:paraId="65AC7D39"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コーディネーターの配置・活動状況について報告予定。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5C63F" id="正方形/長方形 16" o:spid="_x0000_s1066" style="position:absolute;margin-left:231.6pt;margin-top:6.6pt;width:525.45pt;height:394.8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" fillcolor="window" strokecolor="windowText">
                <v:textbox>
                  <w:txbxContent>
                    <w:p w14:paraId="2DC96D9E" w14:textId="77777777" w:rsidR="00A25C74" w:rsidRPr="00CE069F" w:rsidRDefault="00A25C74" w:rsidP="00A25C74">
                      <w:pPr>
                        <w:spacing w:line="300" w:lineRule="exact"/>
                        <w:jc w:val="left"/>
                        <w:rPr>
                          <w:rFonts w:ascii="HG丸ｺﾞｼｯｸM-PRO" w:eastAsia="HG丸ｺﾞｼｯｸM-PRO" w:hAnsi="HG丸ｺﾞｼｯｸM-PRO"/>
                        </w:rPr>
                      </w:pPr>
                    </w:p>
                    <w:p w14:paraId="237F19CC" w14:textId="77777777" w:rsidR="00A25C74" w:rsidRPr="00CE069F" w:rsidRDefault="00A25C74" w:rsidP="00A25C74">
                      <w:pPr>
                        <w:spacing w:line="300" w:lineRule="exact"/>
                        <w:jc w:val="left"/>
                        <w:rPr>
                          <w:rFonts w:ascii="HG丸ｺﾞｼｯｸM-PRO" w:eastAsia="HG丸ｺﾞｼｯｸM-PRO" w:hAnsi="HG丸ｺﾞｼｯｸM-PRO"/>
                        </w:rPr>
                      </w:pPr>
                    </w:p>
                    <w:p w14:paraId="5E0D60F4" w14:textId="77777777" w:rsidR="00A25C74" w:rsidRPr="00CE069F" w:rsidRDefault="00A25C74" w:rsidP="00A25C74">
                      <w:pPr>
                        <w:spacing w:line="300" w:lineRule="exact"/>
                        <w:jc w:val="left"/>
                        <w:rPr>
                          <w:rFonts w:ascii="HG丸ｺﾞｼｯｸM-PRO" w:eastAsia="HG丸ｺﾞｼｯｸM-PRO" w:hAnsi="HG丸ｺﾞｼｯｸM-PRO"/>
                        </w:rPr>
                      </w:pPr>
                    </w:p>
                    <w:p w14:paraId="424D532C"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これまでの</w:t>
                      </w:r>
                      <w:r w:rsidRPr="00CE069F">
                        <w:rPr>
                          <w:rFonts w:ascii="HG丸ｺﾞｼｯｸM-PRO" w:eastAsia="HG丸ｺﾞｼｯｸM-PRO" w:hAnsi="HG丸ｺﾞｼｯｸM-PRO" w:hint="eastAsia"/>
                          <w:sz w:val="20"/>
                          <w:szCs w:val="20"/>
                        </w:rPr>
                        <w:t>進捗状況</w:t>
                      </w:r>
                      <w:r w:rsidRPr="00CE069F">
                        <w:rPr>
                          <w:rFonts w:ascii="HG丸ｺﾞｼｯｸM-PRO" w:eastAsia="HG丸ｺﾞｼｯｸM-PRO" w:hAnsi="HG丸ｺﾞｼｯｸM-PRO"/>
                          <w:sz w:val="20"/>
                          <w:szCs w:val="20"/>
                        </w:rPr>
                        <w:t>＞</w:t>
                      </w:r>
                    </w:p>
                    <w:p w14:paraId="2B7C935B"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令和</w:t>
                      </w:r>
                      <w:r w:rsidRPr="00CE069F">
                        <w:rPr>
                          <w:rFonts w:ascii="HG丸ｺﾞｼｯｸM-PRO" w:eastAsia="HG丸ｺﾞｼｯｸM-PRO" w:hAnsi="HG丸ｺﾞｼｯｸM-PRO" w:hint="eastAsia"/>
                          <w:sz w:val="20"/>
                          <w:szCs w:val="20"/>
                        </w:rPr>
                        <w:t>２</w:t>
                      </w:r>
                      <w:r w:rsidRPr="00CE069F">
                        <w:rPr>
                          <w:rFonts w:ascii="HG丸ｺﾞｼｯｸM-PRO" w:eastAsia="HG丸ｺﾞｼｯｸM-PRO" w:hAnsi="HG丸ｺﾞｼｯｸM-PRO"/>
                          <w:sz w:val="20"/>
                          <w:szCs w:val="20"/>
                        </w:rPr>
                        <w:t>年度</w:t>
                      </w:r>
                      <w:r w:rsidRPr="00CE069F">
                        <w:rPr>
                          <w:rFonts w:ascii="HG丸ｺﾞｼｯｸM-PRO" w:eastAsia="HG丸ｺﾞｼｯｸM-PRO" w:hAnsi="HG丸ｺﾞｼｯｸM-PRO" w:hint="eastAsia"/>
                          <w:sz w:val="20"/>
                          <w:szCs w:val="20"/>
                        </w:rPr>
                        <w:t>は、</w:t>
                      </w:r>
                      <w:r w:rsidRPr="00CE069F">
                        <w:rPr>
                          <w:rFonts w:ascii="HG丸ｺﾞｼｯｸM-PRO" w:eastAsia="HG丸ｺﾞｼｯｸM-PRO" w:hAnsi="HG丸ｺﾞｼｯｸM-PRO"/>
                          <w:sz w:val="20"/>
                          <w:szCs w:val="20"/>
                        </w:rPr>
                        <w:t>府内市町村</w:t>
                      </w:r>
                      <w:r w:rsidRPr="00CE069F">
                        <w:rPr>
                          <w:rFonts w:ascii="HG丸ｺﾞｼｯｸM-PRO" w:eastAsia="HG丸ｺﾞｼｯｸM-PRO" w:hAnsi="HG丸ｺﾞｼｯｸM-PRO" w:hint="eastAsia"/>
                          <w:sz w:val="20"/>
                          <w:szCs w:val="20"/>
                        </w:rPr>
                        <w:t>において</w:t>
                      </w:r>
                      <w:r w:rsidRPr="00CE069F">
                        <w:rPr>
                          <w:rFonts w:ascii="HG丸ｺﾞｼｯｸM-PRO" w:eastAsia="HG丸ｺﾞｼｯｸM-PRO" w:hAnsi="HG丸ｺﾞｼｯｸM-PRO"/>
                          <w:sz w:val="20"/>
                          <w:szCs w:val="20"/>
                        </w:rPr>
                        <w:t>在宅で生活する</w:t>
                      </w:r>
                      <w:r w:rsidRPr="00CE069F">
                        <w:rPr>
                          <w:rFonts w:ascii="HG丸ｺﾞｼｯｸM-PRO" w:eastAsia="HG丸ｺﾞｼｯｸM-PRO" w:hAnsi="HG丸ｺﾞｼｯｸM-PRO" w:hint="eastAsia"/>
                          <w:sz w:val="20"/>
                          <w:szCs w:val="20"/>
                        </w:rPr>
                        <w:t>医療</w:t>
                      </w:r>
                      <w:r w:rsidRPr="00CE069F">
                        <w:rPr>
                          <w:rFonts w:ascii="HG丸ｺﾞｼｯｸM-PRO" w:eastAsia="HG丸ｺﾞｼｯｸM-PRO" w:hAnsi="HG丸ｺﾞｼｯｸM-PRO"/>
                          <w:sz w:val="20"/>
                          <w:szCs w:val="20"/>
                        </w:rPr>
                        <w:t>的ケア児の</w:t>
                      </w:r>
                      <w:r w:rsidRPr="00CE069F">
                        <w:rPr>
                          <w:rFonts w:ascii="HG丸ｺﾞｼｯｸM-PRO" w:eastAsia="HG丸ｺﾞｼｯｸM-PRO" w:hAnsi="HG丸ｺﾞｼｯｸM-PRO" w:hint="eastAsia"/>
                          <w:sz w:val="20"/>
                          <w:szCs w:val="20"/>
                        </w:rPr>
                        <w:t>数を</w:t>
                      </w:r>
                      <w:r w:rsidRPr="00CE069F">
                        <w:rPr>
                          <w:rFonts w:ascii="HG丸ｺﾞｼｯｸM-PRO" w:eastAsia="HG丸ｺﾞｼｯｸM-PRO" w:hAnsi="HG丸ｺﾞｼｯｸM-PRO"/>
                          <w:sz w:val="20"/>
                          <w:szCs w:val="20"/>
                        </w:rPr>
                        <w:t>把握するため、</w:t>
                      </w:r>
                      <w:r w:rsidRPr="00CE069F">
                        <w:rPr>
                          <w:rFonts w:ascii="HG丸ｺﾞｼｯｸM-PRO" w:eastAsia="HG丸ｺﾞｼｯｸM-PRO" w:hAnsi="HG丸ｺﾞｼｯｸM-PRO" w:hint="eastAsia"/>
                          <w:sz w:val="20"/>
                          <w:szCs w:val="20"/>
                        </w:rPr>
                        <w:t>各医療機関</w:t>
                      </w:r>
                      <w:r w:rsidRPr="00CE069F">
                        <w:rPr>
                          <w:rFonts w:ascii="HG丸ｺﾞｼｯｸM-PRO" w:eastAsia="HG丸ｺﾞｼｯｸM-PRO" w:hAnsi="HG丸ｺﾞｼｯｸM-PRO"/>
                          <w:sz w:val="20"/>
                          <w:szCs w:val="20"/>
                        </w:rPr>
                        <w:t>に対して調査</w:t>
                      </w:r>
                      <w:r w:rsidRPr="00CE069F">
                        <w:rPr>
                          <w:rFonts w:ascii="HG丸ｺﾞｼｯｸM-PRO" w:eastAsia="HG丸ｺﾞｼｯｸM-PRO" w:hAnsi="HG丸ｺﾞｼｯｸM-PRO" w:hint="eastAsia"/>
                          <w:sz w:val="20"/>
                          <w:szCs w:val="20"/>
                        </w:rPr>
                        <w:t>を</w:t>
                      </w:r>
                      <w:r w:rsidRPr="00CE069F">
                        <w:rPr>
                          <w:rFonts w:ascii="HG丸ｺﾞｼｯｸM-PRO" w:eastAsia="HG丸ｺﾞｼｯｸM-PRO" w:hAnsi="HG丸ｺﾞｼｯｸM-PRO"/>
                          <w:sz w:val="20"/>
                          <w:szCs w:val="20"/>
                        </w:rPr>
                        <w:t>実施した。</w:t>
                      </w:r>
                    </w:p>
                    <w:p w14:paraId="652DD1C3"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29D51F86"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w:t>
                      </w:r>
                      <w:r w:rsidRPr="00CE069F">
                        <w:rPr>
                          <w:rFonts w:ascii="HG丸ｺﾞｼｯｸM-PRO" w:eastAsia="HG丸ｺﾞｼｯｸM-PRO" w:hAnsi="HG丸ｺﾞｼｯｸM-PRO"/>
                          <w:sz w:val="20"/>
                          <w:szCs w:val="20"/>
                        </w:rPr>
                        <w:t>４年度は、府内に居住し</w:t>
                      </w:r>
                      <w:r w:rsidRPr="00CE069F">
                        <w:rPr>
                          <w:rFonts w:ascii="HG丸ｺﾞｼｯｸM-PRO" w:eastAsia="HG丸ｺﾞｼｯｸM-PRO" w:hAnsi="HG丸ｺﾞｼｯｸM-PRO" w:hint="eastAsia"/>
                          <w:sz w:val="20"/>
                          <w:szCs w:val="20"/>
                        </w:rPr>
                        <w:t>ている</w:t>
                      </w:r>
                      <w:r w:rsidRPr="00CE069F">
                        <w:rPr>
                          <w:rFonts w:ascii="HG丸ｺﾞｼｯｸM-PRO" w:eastAsia="HG丸ｺﾞｼｯｸM-PRO" w:hAnsi="HG丸ｺﾞｼｯｸM-PRO"/>
                          <w:sz w:val="20"/>
                          <w:szCs w:val="20"/>
                        </w:rPr>
                        <w:t>日常的に</w:t>
                      </w:r>
                      <w:r w:rsidRPr="00CE069F">
                        <w:rPr>
                          <w:rFonts w:ascii="HG丸ｺﾞｼｯｸM-PRO" w:eastAsia="HG丸ｺﾞｼｯｸM-PRO" w:hAnsi="HG丸ｺﾞｼｯｸM-PRO" w:hint="eastAsia"/>
                          <w:sz w:val="20"/>
                          <w:szCs w:val="20"/>
                        </w:rPr>
                        <w:t>人工呼吸器</w:t>
                      </w:r>
                      <w:r w:rsidRPr="00CE069F">
                        <w:rPr>
                          <w:rFonts w:ascii="HG丸ｺﾞｼｯｸM-PRO" w:eastAsia="HG丸ｺﾞｼｯｸM-PRO" w:hAnsi="HG丸ｺﾞｼｯｸM-PRO"/>
                          <w:sz w:val="20"/>
                          <w:szCs w:val="20"/>
                        </w:rPr>
                        <w:t>や経管栄養などの医療的ケアを必要とする１８</w:t>
                      </w:r>
                      <w:r w:rsidRPr="00CE069F">
                        <w:rPr>
                          <w:rFonts w:ascii="HG丸ｺﾞｼｯｸM-PRO" w:eastAsia="HG丸ｺﾞｼｯｸM-PRO" w:hAnsi="HG丸ｺﾞｼｯｸM-PRO" w:hint="eastAsia"/>
                          <w:sz w:val="20"/>
                          <w:szCs w:val="20"/>
                        </w:rPr>
                        <w:t>歳</w:t>
                      </w:r>
                      <w:r w:rsidRPr="00CE069F">
                        <w:rPr>
                          <w:rFonts w:ascii="HG丸ｺﾞｼｯｸM-PRO" w:eastAsia="HG丸ｺﾞｼｯｸM-PRO" w:hAnsi="HG丸ｺﾞｼｯｸM-PRO"/>
                          <w:sz w:val="20"/>
                          <w:szCs w:val="20"/>
                        </w:rPr>
                        <w:t>以下の</w:t>
                      </w:r>
                      <w:r w:rsidRPr="00CE069F">
                        <w:rPr>
                          <w:rFonts w:ascii="HG丸ｺﾞｼｯｸM-PRO" w:eastAsia="HG丸ｺﾞｼｯｸM-PRO" w:hAnsi="HG丸ｺﾞｼｯｸM-PRO" w:hint="eastAsia"/>
                          <w:sz w:val="20"/>
                          <w:szCs w:val="20"/>
                        </w:rPr>
                        <w:t>児及び</w:t>
                      </w:r>
                      <w:r w:rsidRPr="00CE069F">
                        <w:rPr>
                          <w:rFonts w:ascii="HG丸ｺﾞｼｯｸM-PRO" w:eastAsia="HG丸ｺﾞｼｯｸM-PRO" w:hAnsi="HG丸ｺﾞｼｯｸM-PRO"/>
                          <w:sz w:val="20"/>
                          <w:szCs w:val="20"/>
                        </w:rPr>
                        <w:t>その保護者</w:t>
                      </w:r>
                      <w:r w:rsidRPr="00CE069F">
                        <w:rPr>
                          <w:rFonts w:ascii="HG丸ｺﾞｼｯｸM-PRO" w:eastAsia="HG丸ｺﾞｼｯｸM-PRO" w:hAnsi="HG丸ｺﾞｼｯｸM-PRO" w:hint="eastAsia"/>
                          <w:sz w:val="20"/>
                          <w:szCs w:val="20"/>
                        </w:rPr>
                        <w:t>に対し</w:t>
                      </w:r>
                      <w:r w:rsidRPr="00CE069F">
                        <w:rPr>
                          <w:rFonts w:ascii="HG丸ｺﾞｼｯｸM-PRO" w:eastAsia="HG丸ｺﾞｼｯｸM-PRO" w:hAnsi="HG丸ｺﾞｼｯｸM-PRO"/>
                          <w:sz w:val="20"/>
                          <w:szCs w:val="20"/>
                        </w:rPr>
                        <w:t>、</w:t>
                      </w:r>
                      <w:r w:rsidRPr="00CE069F">
                        <w:rPr>
                          <w:rFonts w:ascii="HG丸ｺﾞｼｯｸM-PRO" w:eastAsia="HG丸ｺﾞｼｯｸM-PRO" w:hAnsi="HG丸ｺﾞｼｯｸM-PRO" w:hint="eastAsia"/>
                          <w:sz w:val="20"/>
                          <w:szCs w:val="20"/>
                        </w:rPr>
                        <w:t>実態やニーズを</w:t>
                      </w:r>
                      <w:r w:rsidRPr="00CE069F">
                        <w:rPr>
                          <w:rFonts w:ascii="HG丸ｺﾞｼｯｸM-PRO" w:eastAsia="HG丸ｺﾞｼｯｸM-PRO" w:hAnsi="HG丸ｺﾞｼｯｸM-PRO"/>
                          <w:sz w:val="20"/>
                          <w:szCs w:val="20"/>
                        </w:rPr>
                        <w:t>把握するための調査を実施</w:t>
                      </w:r>
                      <w:r w:rsidRPr="00CE069F">
                        <w:rPr>
                          <w:rFonts w:ascii="HG丸ｺﾞｼｯｸM-PRO" w:eastAsia="HG丸ｺﾞｼｯｸM-PRO" w:hAnsi="HG丸ｺﾞｼｯｸM-PRO" w:hint="eastAsia"/>
                          <w:sz w:val="20"/>
                          <w:szCs w:val="20"/>
                        </w:rPr>
                        <w:t>した</w:t>
                      </w:r>
                      <w:r w:rsidRPr="00CE069F">
                        <w:rPr>
                          <w:rFonts w:ascii="HG丸ｺﾞｼｯｸM-PRO" w:eastAsia="HG丸ｺﾞｼｯｸM-PRO" w:hAnsi="HG丸ｺﾞｼｯｸM-PRO"/>
                          <w:sz w:val="20"/>
                          <w:szCs w:val="20"/>
                        </w:rPr>
                        <w:t>。</w:t>
                      </w:r>
                    </w:p>
                    <w:p w14:paraId="702730EB"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 xml:space="preserve">　</w:t>
                      </w:r>
                      <w:r w:rsidRPr="00CE069F">
                        <w:rPr>
                          <w:rFonts w:ascii="HG丸ｺﾞｼｯｸM-PRO" w:eastAsia="HG丸ｺﾞｼｯｸM-PRO" w:hAnsi="HG丸ｺﾞｼｯｸM-PRO"/>
                          <w:sz w:val="20"/>
                          <w:szCs w:val="20"/>
                        </w:rPr>
                        <w:t>また</w:t>
                      </w:r>
                      <w:r w:rsidRPr="00CE069F">
                        <w:rPr>
                          <w:rFonts w:ascii="HG丸ｺﾞｼｯｸM-PRO" w:eastAsia="HG丸ｺﾞｼｯｸM-PRO" w:hAnsi="HG丸ｺﾞｼｯｸM-PRO" w:hint="eastAsia"/>
                          <w:sz w:val="20"/>
                          <w:szCs w:val="20"/>
                        </w:rPr>
                        <w:t>部会に医療的</w:t>
                      </w:r>
                      <w:r w:rsidRPr="00CE069F">
                        <w:rPr>
                          <w:rFonts w:ascii="HG丸ｺﾞｼｯｸM-PRO" w:eastAsia="HG丸ｺﾞｼｯｸM-PRO" w:hAnsi="HG丸ｺﾞｼｯｸM-PRO"/>
                          <w:sz w:val="20"/>
                          <w:szCs w:val="20"/>
                        </w:rPr>
                        <w:t>ケア</w:t>
                      </w:r>
                      <w:r w:rsidRPr="00CE069F">
                        <w:rPr>
                          <w:rFonts w:ascii="HG丸ｺﾞｼｯｸM-PRO" w:eastAsia="HG丸ｺﾞｼｯｸM-PRO" w:hAnsi="HG丸ｺﾞｼｯｸM-PRO" w:hint="eastAsia"/>
                          <w:sz w:val="20"/>
                          <w:szCs w:val="20"/>
                        </w:rPr>
                        <w:t>児</w:t>
                      </w:r>
                      <w:r w:rsidRPr="00CE069F">
                        <w:rPr>
                          <w:rFonts w:ascii="HG丸ｺﾞｼｯｸM-PRO" w:eastAsia="HG丸ｺﾞｼｯｸM-PRO" w:hAnsi="HG丸ｺﾞｼｯｸM-PRO"/>
                          <w:sz w:val="20"/>
                          <w:szCs w:val="20"/>
                        </w:rPr>
                        <w:t>支援センター設置検討</w:t>
                      </w:r>
                      <w:r w:rsidRPr="00CE069F">
                        <w:rPr>
                          <w:rFonts w:ascii="HG丸ｺﾞｼｯｸM-PRO" w:eastAsia="HG丸ｺﾞｼｯｸM-PRO" w:hAnsi="HG丸ｺﾞｼｯｸM-PRO" w:hint="eastAsia"/>
                          <w:sz w:val="20"/>
                          <w:szCs w:val="20"/>
                        </w:rPr>
                        <w:t>WGを</w:t>
                      </w:r>
                      <w:r w:rsidRPr="00CE069F">
                        <w:rPr>
                          <w:rFonts w:ascii="HG丸ｺﾞｼｯｸM-PRO" w:eastAsia="HG丸ｺﾞｼｯｸM-PRO" w:hAnsi="HG丸ｺﾞｼｯｸM-PRO"/>
                          <w:sz w:val="20"/>
                          <w:szCs w:val="20"/>
                        </w:rPr>
                        <w:t>設置し、</w:t>
                      </w:r>
                      <w:r w:rsidRPr="00CE069F">
                        <w:rPr>
                          <w:rFonts w:ascii="HG丸ｺﾞｼｯｸM-PRO" w:eastAsia="HG丸ｺﾞｼｯｸM-PRO" w:hAnsi="HG丸ｺﾞｼｯｸM-PRO" w:hint="eastAsia"/>
                          <w:sz w:val="20"/>
                          <w:szCs w:val="20"/>
                        </w:rPr>
                        <w:t>大阪府</w:t>
                      </w:r>
                      <w:r w:rsidRPr="00CE069F">
                        <w:rPr>
                          <w:rFonts w:ascii="HG丸ｺﾞｼｯｸM-PRO" w:eastAsia="HG丸ｺﾞｼｯｸM-PRO" w:hAnsi="HG丸ｺﾞｼｯｸM-PRO"/>
                          <w:sz w:val="20"/>
                          <w:szCs w:val="20"/>
                        </w:rPr>
                        <w:t>医療的ケア児支援センター</w:t>
                      </w:r>
                      <w:r w:rsidRPr="00CE069F">
                        <w:rPr>
                          <w:rFonts w:ascii="HG丸ｺﾞｼｯｸM-PRO" w:eastAsia="HG丸ｺﾞｼｯｸM-PRO" w:hAnsi="HG丸ｺﾞｼｯｸM-PRO" w:hint="eastAsia"/>
                          <w:sz w:val="20"/>
                          <w:szCs w:val="20"/>
                        </w:rPr>
                        <w:t>の</w:t>
                      </w:r>
                      <w:r w:rsidRPr="00CE069F">
                        <w:rPr>
                          <w:rFonts w:ascii="HG丸ｺﾞｼｯｸM-PRO" w:eastAsia="HG丸ｺﾞｼｯｸM-PRO" w:hAnsi="HG丸ｺﾞｼｯｸM-PRO"/>
                          <w:sz w:val="20"/>
                          <w:szCs w:val="20"/>
                        </w:rPr>
                        <w:t>設置に</w:t>
                      </w:r>
                      <w:r w:rsidRPr="00CE069F">
                        <w:rPr>
                          <w:rFonts w:ascii="HG丸ｺﾞｼｯｸM-PRO" w:eastAsia="HG丸ｺﾞｼｯｸM-PRO" w:hAnsi="HG丸ｺﾞｼｯｸM-PRO" w:hint="eastAsia"/>
                          <w:sz w:val="20"/>
                          <w:szCs w:val="20"/>
                        </w:rPr>
                        <w:t>向けて</w:t>
                      </w:r>
                      <w:r w:rsidRPr="00CE069F">
                        <w:rPr>
                          <w:rFonts w:ascii="HG丸ｺﾞｼｯｸM-PRO" w:eastAsia="HG丸ｺﾞｼｯｸM-PRO" w:hAnsi="HG丸ｺﾞｼｯｸM-PRO"/>
                          <w:sz w:val="20"/>
                          <w:szCs w:val="20"/>
                        </w:rPr>
                        <w:t>センターが担う</w:t>
                      </w:r>
                      <w:r w:rsidRPr="00CE069F">
                        <w:rPr>
                          <w:rFonts w:ascii="HG丸ｺﾞｼｯｸM-PRO" w:eastAsia="HG丸ｺﾞｼｯｸM-PRO" w:hAnsi="HG丸ｺﾞｼｯｸM-PRO" w:hint="eastAsia"/>
                          <w:sz w:val="20"/>
                          <w:szCs w:val="20"/>
                        </w:rPr>
                        <w:t>役割や機能</w:t>
                      </w:r>
                      <w:r w:rsidRPr="00CE069F">
                        <w:rPr>
                          <w:rFonts w:ascii="HG丸ｺﾞｼｯｸM-PRO" w:eastAsia="HG丸ｺﾞｼｯｸM-PRO" w:hAnsi="HG丸ｺﾞｼｯｸM-PRO"/>
                          <w:sz w:val="20"/>
                          <w:szCs w:val="20"/>
                        </w:rPr>
                        <w:t>について</w:t>
                      </w:r>
                      <w:r w:rsidRPr="00CE069F">
                        <w:rPr>
                          <w:rFonts w:ascii="HG丸ｺﾞｼｯｸM-PRO" w:eastAsia="HG丸ｺﾞｼｯｸM-PRO" w:hAnsi="HG丸ｺﾞｼｯｸM-PRO" w:hint="eastAsia"/>
                          <w:sz w:val="20"/>
                          <w:szCs w:val="20"/>
                        </w:rPr>
                        <w:t>検討</w:t>
                      </w:r>
                      <w:r w:rsidRPr="00CE069F">
                        <w:rPr>
                          <w:rFonts w:ascii="HG丸ｺﾞｼｯｸM-PRO" w:eastAsia="HG丸ｺﾞｼｯｸM-PRO" w:hAnsi="HG丸ｺﾞｼｯｸM-PRO"/>
                          <w:sz w:val="20"/>
                          <w:szCs w:val="20"/>
                        </w:rPr>
                        <w:t>を行った。</w:t>
                      </w:r>
                    </w:p>
                    <w:p w14:paraId="2A8C8E06"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p>
                    <w:p w14:paraId="6D315052"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＜今後の開催予定＞</w:t>
                      </w:r>
                    </w:p>
                    <w:p w14:paraId="17E35952"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●第１回　令和６年１０月　開催予定</w:t>
                      </w:r>
                    </w:p>
                    <w:p w14:paraId="07E65843" w14:textId="77777777" w:rsidR="00A25C74" w:rsidRPr="00CE069F" w:rsidRDefault="00A25C74" w:rsidP="00A25C74">
                      <w:pPr>
                        <w:spacing w:line="30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【令和７年度の医療的ケア児支援センター</w:t>
                      </w:r>
                      <w:r w:rsidRPr="00CE069F">
                        <w:rPr>
                          <w:rFonts w:ascii="HG丸ｺﾞｼｯｸM-PRO" w:eastAsia="HG丸ｺﾞｼｯｸM-PRO" w:hAnsi="HG丸ｺﾞｼｯｸM-PRO"/>
                          <w:b/>
                          <w:sz w:val="20"/>
                          <w:szCs w:val="20"/>
                        </w:rPr>
                        <w:t>に</w:t>
                      </w:r>
                      <w:r w:rsidRPr="00CE069F">
                        <w:rPr>
                          <w:rFonts w:ascii="HG丸ｺﾞｼｯｸM-PRO" w:eastAsia="HG丸ｺﾞｼｯｸM-PRO" w:hAnsi="HG丸ｺﾞｼｯｸM-PRO" w:hint="eastAsia"/>
                          <w:b/>
                          <w:sz w:val="20"/>
                          <w:szCs w:val="20"/>
                        </w:rPr>
                        <w:t>おける取組みに</w:t>
                      </w:r>
                      <w:r w:rsidRPr="00CE069F">
                        <w:rPr>
                          <w:rFonts w:ascii="HG丸ｺﾞｼｯｸM-PRO" w:eastAsia="HG丸ｺﾞｼｯｸM-PRO" w:hAnsi="HG丸ｺﾞｼｯｸM-PRO"/>
                          <w:b/>
                          <w:sz w:val="20"/>
                          <w:szCs w:val="20"/>
                        </w:rPr>
                        <w:t>ついて</w:t>
                      </w:r>
                      <w:r w:rsidRPr="00CE069F">
                        <w:rPr>
                          <w:rFonts w:ascii="HG丸ｺﾞｼｯｸM-PRO" w:eastAsia="HG丸ｺﾞｼｯｸM-PRO" w:hAnsi="HG丸ｺﾞｼｯｸM-PRO" w:hint="eastAsia"/>
                          <w:b/>
                          <w:sz w:val="20"/>
                          <w:szCs w:val="20"/>
                        </w:rPr>
                        <w:t>】</w:t>
                      </w:r>
                    </w:p>
                    <w:p w14:paraId="2AD4C208"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・令和７年度における医療的ケア児支援センターの活動方針及び医療的ケア児等支援に係る体制整備について事務局から</w:t>
                      </w:r>
                      <w:r w:rsidRPr="00CE069F">
                        <w:rPr>
                          <w:rFonts w:ascii="HG丸ｺﾞｼｯｸM-PRO" w:eastAsia="HG丸ｺﾞｼｯｸM-PRO" w:hAnsi="HG丸ｺﾞｼｯｸM-PRO"/>
                          <w:sz w:val="20"/>
                          <w:szCs w:val="20"/>
                        </w:rPr>
                        <w:t>説明</w:t>
                      </w:r>
                      <w:r w:rsidRPr="00CE069F">
                        <w:rPr>
                          <w:rFonts w:ascii="HG丸ｺﾞｼｯｸM-PRO" w:eastAsia="HG丸ｺﾞｼｯｸM-PRO" w:hAnsi="HG丸ｺﾞｼｯｸM-PRO" w:hint="eastAsia"/>
                          <w:sz w:val="20"/>
                          <w:szCs w:val="20"/>
                        </w:rPr>
                        <w:t>予定。</w:t>
                      </w:r>
                    </w:p>
                    <w:p w14:paraId="3F246F85" w14:textId="77777777" w:rsidR="00A25C74" w:rsidRPr="00CE069F" w:rsidRDefault="00A25C74" w:rsidP="00A25C74">
                      <w:pPr>
                        <w:spacing w:line="300" w:lineRule="exact"/>
                        <w:ind w:left="201" w:hangingChars="100" w:hanging="201"/>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【重症心身障がい児者の実態把握調査結果（速報版）</w:t>
                      </w:r>
                      <w:r w:rsidRPr="00CE069F">
                        <w:rPr>
                          <w:rFonts w:ascii="HG丸ｺﾞｼｯｸM-PRO" w:eastAsia="HG丸ｺﾞｼｯｸM-PRO" w:hAnsi="HG丸ｺﾞｼｯｸM-PRO"/>
                          <w:b/>
                          <w:sz w:val="20"/>
                          <w:szCs w:val="20"/>
                        </w:rPr>
                        <w:t>につい</w:t>
                      </w:r>
                      <w:r w:rsidRPr="00CE069F">
                        <w:rPr>
                          <w:rFonts w:ascii="HG丸ｺﾞｼｯｸM-PRO" w:eastAsia="HG丸ｺﾞｼｯｸM-PRO" w:hAnsi="HG丸ｺﾞｼｯｸM-PRO" w:hint="eastAsia"/>
                          <w:b/>
                          <w:sz w:val="20"/>
                          <w:szCs w:val="20"/>
                        </w:rPr>
                        <w:t>て】</w:t>
                      </w:r>
                    </w:p>
                    <w:p w14:paraId="73D70726"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・重症心身障がい児者の介護者を対象とした実態把握調査の結果</w:t>
                      </w:r>
                      <w:r w:rsidRPr="00CE069F">
                        <w:rPr>
                          <w:rFonts w:ascii="HG丸ｺﾞｼｯｸM-PRO" w:eastAsia="HG丸ｺﾞｼｯｸM-PRO" w:hAnsi="HG丸ｺﾞｼｯｸM-PRO"/>
                          <w:sz w:val="20"/>
                          <w:szCs w:val="20"/>
                        </w:rPr>
                        <w:t>について事務局から説明予定。</w:t>
                      </w:r>
                    </w:p>
                    <w:p w14:paraId="1B3A21BC" w14:textId="77777777" w:rsidR="00A25C74" w:rsidRPr="00CE069F" w:rsidRDefault="00A25C74" w:rsidP="00A25C74">
                      <w:pPr>
                        <w:spacing w:line="300" w:lineRule="exact"/>
                        <w:ind w:left="200" w:hangingChars="100" w:hanging="200"/>
                        <w:jc w:val="left"/>
                        <w:rPr>
                          <w:rFonts w:ascii="HG丸ｺﾞｼｯｸM-PRO" w:eastAsia="HG丸ｺﾞｼｯｸM-PRO" w:hAnsi="HG丸ｺﾞｼｯｸM-PRO"/>
                          <w:sz w:val="20"/>
                          <w:szCs w:val="20"/>
                        </w:rPr>
                      </w:pPr>
                    </w:p>
                    <w:p w14:paraId="202CF68D"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第２回　令和</w:t>
                      </w:r>
                      <w:r w:rsidRPr="00CE069F">
                        <w:rPr>
                          <w:rFonts w:ascii="HG丸ｺﾞｼｯｸM-PRO" w:eastAsia="HG丸ｺﾞｼｯｸM-PRO" w:hAnsi="HG丸ｺﾞｼｯｸM-PRO" w:hint="eastAsia"/>
                          <w:sz w:val="20"/>
                          <w:szCs w:val="20"/>
                        </w:rPr>
                        <w:t>７</w:t>
                      </w:r>
                      <w:r w:rsidRPr="00CE069F">
                        <w:rPr>
                          <w:rFonts w:ascii="HG丸ｺﾞｼｯｸM-PRO" w:eastAsia="HG丸ｺﾞｼｯｸM-PRO" w:hAnsi="HG丸ｺﾞｼｯｸM-PRO"/>
                          <w:sz w:val="20"/>
                          <w:szCs w:val="20"/>
                        </w:rPr>
                        <w:t>年</w:t>
                      </w:r>
                      <w:r w:rsidRPr="00CE069F">
                        <w:rPr>
                          <w:rFonts w:ascii="HG丸ｺﾞｼｯｸM-PRO" w:eastAsia="HG丸ｺﾞｼｯｸM-PRO" w:hAnsi="HG丸ｺﾞｼｯｸM-PRO" w:hint="eastAsia"/>
                          <w:sz w:val="20"/>
                          <w:szCs w:val="20"/>
                        </w:rPr>
                        <w:t>２</w:t>
                      </w:r>
                      <w:r w:rsidRPr="00CE069F">
                        <w:rPr>
                          <w:rFonts w:ascii="HG丸ｺﾞｼｯｸM-PRO" w:eastAsia="HG丸ｺﾞｼｯｸM-PRO" w:hAnsi="HG丸ｺﾞｼｯｸM-PRO"/>
                          <w:sz w:val="20"/>
                          <w:szCs w:val="20"/>
                        </w:rPr>
                        <w:t>月　開催予定</w:t>
                      </w:r>
                    </w:p>
                    <w:p w14:paraId="77FB3D1C" w14:textId="77777777" w:rsidR="00A25C74" w:rsidRPr="00CE069F" w:rsidRDefault="00A25C74" w:rsidP="00A25C74">
                      <w:pPr>
                        <w:spacing w:line="30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【医療的</w:t>
                      </w:r>
                      <w:r w:rsidRPr="00CE069F">
                        <w:rPr>
                          <w:rFonts w:ascii="HG丸ｺﾞｼｯｸM-PRO" w:eastAsia="HG丸ｺﾞｼｯｸM-PRO" w:hAnsi="HG丸ｺﾞｼｯｸM-PRO"/>
                          <w:b/>
                          <w:sz w:val="20"/>
                          <w:szCs w:val="20"/>
                        </w:rPr>
                        <w:t>ケア児支援センターの活動状況について</w:t>
                      </w:r>
                      <w:r w:rsidRPr="00CE069F">
                        <w:rPr>
                          <w:rFonts w:ascii="HG丸ｺﾞｼｯｸM-PRO" w:eastAsia="HG丸ｺﾞｼｯｸM-PRO" w:hAnsi="HG丸ｺﾞｼｯｸM-PRO" w:hint="eastAsia"/>
                          <w:b/>
                          <w:sz w:val="20"/>
                          <w:szCs w:val="20"/>
                        </w:rPr>
                        <w:t>】</w:t>
                      </w:r>
                    </w:p>
                    <w:p w14:paraId="7C645CB8"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・令和６</w:t>
                      </w:r>
                      <w:r w:rsidRPr="00CE069F">
                        <w:rPr>
                          <w:rFonts w:ascii="HG丸ｺﾞｼｯｸM-PRO" w:eastAsia="HG丸ｺﾞｼｯｸM-PRO" w:hAnsi="HG丸ｺﾞｼｯｸM-PRO"/>
                          <w:sz w:val="20"/>
                          <w:szCs w:val="20"/>
                        </w:rPr>
                        <w:t>年度における</w:t>
                      </w:r>
                      <w:r w:rsidRPr="00CE069F">
                        <w:rPr>
                          <w:rFonts w:ascii="HG丸ｺﾞｼｯｸM-PRO" w:eastAsia="HG丸ｺﾞｼｯｸM-PRO" w:hAnsi="HG丸ｺﾞｼｯｸM-PRO" w:hint="eastAsia"/>
                          <w:sz w:val="20"/>
                          <w:szCs w:val="20"/>
                        </w:rPr>
                        <w:t>医療的</w:t>
                      </w:r>
                      <w:r w:rsidRPr="00CE069F">
                        <w:rPr>
                          <w:rFonts w:ascii="HG丸ｺﾞｼｯｸM-PRO" w:eastAsia="HG丸ｺﾞｼｯｸM-PRO" w:hAnsi="HG丸ｺﾞｼｯｸM-PRO"/>
                          <w:sz w:val="20"/>
                          <w:szCs w:val="20"/>
                        </w:rPr>
                        <w:t>ケア児</w:t>
                      </w:r>
                      <w:r w:rsidRPr="00CE069F">
                        <w:rPr>
                          <w:rFonts w:ascii="HG丸ｺﾞｼｯｸM-PRO" w:eastAsia="HG丸ｺﾞｼｯｸM-PRO" w:hAnsi="HG丸ｺﾞｼｯｸM-PRO" w:hint="eastAsia"/>
                          <w:sz w:val="20"/>
                          <w:szCs w:val="20"/>
                        </w:rPr>
                        <w:t>支援センター</w:t>
                      </w:r>
                      <w:r w:rsidRPr="00CE069F">
                        <w:rPr>
                          <w:rFonts w:ascii="HG丸ｺﾞｼｯｸM-PRO" w:eastAsia="HG丸ｺﾞｼｯｸM-PRO" w:hAnsi="HG丸ｺﾞｼｯｸM-PRO"/>
                          <w:sz w:val="20"/>
                          <w:szCs w:val="20"/>
                        </w:rPr>
                        <w:t>の相談実績や</w:t>
                      </w:r>
                      <w:r w:rsidRPr="00CE069F">
                        <w:rPr>
                          <w:rFonts w:ascii="HG丸ｺﾞｼｯｸM-PRO" w:eastAsia="HG丸ｺﾞｼｯｸM-PRO" w:hAnsi="HG丸ｺﾞｼｯｸM-PRO" w:hint="eastAsia"/>
                          <w:sz w:val="20"/>
                          <w:szCs w:val="20"/>
                        </w:rPr>
                        <w:t>会議</w:t>
                      </w:r>
                      <w:r w:rsidRPr="00CE069F">
                        <w:rPr>
                          <w:rFonts w:ascii="HG丸ｺﾞｼｯｸM-PRO" w:eastAsia="HG丸ｺﾞｼｯｸM-PRO" w:hAnsi="HG丸ｺﾞｼｯｸM-PRO"/>
                          <w:sz w:val="20"/>
                          <w:szCs w:val="20"/>
                        </w:rPr>
                        <w:t>開催状況</w:t>
                      </w:r>
                      <w:r w:rsidRPr="00CE069F">
                        <w:rPr>
                          <w:rFonts w:ascii="HG丸ｺﾞｼｯｸM-PRO" w:eastAsia="HG丸ｺﾞｼｯｸM-PRO" w:hAnsi="HG丸ｺﾞｼｯｸM-PRO" w:hint="eastAsia"/>
                          <w:sz w:val="20"/>
                          <w:szCs w:val="20"/>
                        </w:rPr>
                        <w:t>等</w:t>
                      </w:r>
                      <w:r w:rsidRPr="00CE069F">
                        <w:rPr>
                          <w:rFonts w:ascii="HG丸ｺﾞｼｯｸM-PRO" w:eastAsia="HG丸ｺﾞｼｯｸM-PRO" w:hAnsi="HG丸ｺﾞｼｯｸM-PRO"/>
                          <w:sz w:val="20"/>
                          <w:szCs w:val="20"/>
                        </w:rPr>
                        <w:t>について報告予定。</w:t>
                      </w:r>
                    </w:p>
                    <w:p w14:paraId="3146014C" w14:textId="77777777" w:rsidR="00A25C74" w:rsidRPr="00CE069F" w:rsidRDefault="00A25C74" w:rsidP="00A25C74">
                      <w:pPr>
                        <w:spacing w:line="300" w:lineRule="exact"/>
                        <w:jc w:val="left"/>
                        <w:rPr>
                          <w:rFonts w:ascii="HG丸ｺﾞｼｯｸM-PRO" w:eastAsia="HG丸ｺﾞｼｯｸM-PRO" w:hAnsi="HG丸ｺﾞｼｯｸM-PRO"/>
                          <w:b/>
                          <w:sz w:val="20"/>
                          <w:szCs w:val="20"/>
                        </w:rPr>
                      </w:pPr>
                      <w:r w:rsidRPr="00CE069F">
                        <w:rPr>
                          <w:rFonts w:ascii="HG丸ｺﾞｼｯｸM-PRO" w:eastAsia="HG丸ｺﾞｼｯｸM-PRO" w:hAnsi="HG丸ｺﾞｼｯｸM-PRO" w:hint="eastAsia"/>
                          <w:b/>
                          <w:sz w:val="20"/>
                          <w:szCs w:val="20"/>
                        </w:rPr>
                        <w:t>【医療的</w:t>
                      </w:r>
                      <w:r w:rsidRPr="00CE069F">
                        <w:rPr>
                          <w:rFonts w:ascii="HG丸ｺﾞｼｯｸM-PRO" w:eastAsia="HG丸ｺﾞｼｯｸM-PRO" w:hAnsi="HG丸ｺﾞｼｯｸM-PRO"/>
                          <w:b/>
                          <w:sz w:val="20"/>
                          <w:szCs w:val="20"/>
                        </w:rPr>
                        <w:t>ケアを要する重症心身障</w:t>
                      </w:r>
                      <w:r w:rsidRPr="00CE069F">
                        <w:rPr>
                          <w:rFonts w:ascii="HG丸ｺﾞｼｯｸM-PRO" w:eastAsia="HG丸ｺﾞｼｯｸM-PRO" w:hAnsi="HG丸ｺﾞｼｯｸM-PRO" w:hint="eastAsia"/>
                          <w:b/>
                          <w:sz w:val="20"/>
                          <w:szCs w:val="20"/>
                        </w:rPr>
                        <w:t>がい</w:t>
                      </w:r>
                      <w:r w:rsidRPr="00CE069F">
                        <w:rPr>
                          <w:rFonts w:ascii="HG丸ｺﾞｼｯｸM-PRO" w:eastAsia="HG丸ｺﾞｼｯｸM-PRO" w:hAnsi="HG丸ｺﾞｼｯｸM-PRO"/>
                          <w:b/>
                          <w:sz w:val="20"/>
                          <w:szCs w:val="20"/>
                        </w:rPr>
                        <w:t>児者等</w:t>
                      </w:r>
                      <w:r w:rsidRPr="00CE069F">
                        <w:rPr>
                          <w:rFonts w:ascii="HG丸ｺﾞｼｯｸM-PRO" w:eastAsia="HG丸ｺﾞｼｯｸM-PRO" w:hAnsi="HG丸ｺﾞｼｯｸM-PRO" w:hint="eastAsia"/>
                          <w:b/>
                          <w:sz w:val="20"/>
                          <w:szCs w:val="20"/>
                        </w:rPr>
                        <w:t>の</w:t>
                      </w:r>
                      <w:r w:rsidRPr="00CE069F">
                        <w:rPr>
                          <w:rFonts w:ascii="HG丸ｺﾞｼｯｸM-PRO" w:eastAsia="HG丸ｺﾞｼｯｸM-PRO" w:hAnsi="HG丸ｺﾞｼｯｸM-PRO"/>
                          <w:b/>
                          <w:sz w:val="20"/>
                          <w:szCs w:val="20"/>
                        </w:rPr>
                        <w:t>支援に関わるコーディネーターについて</w:t>
                      </w:r>
                      <w:r w:rsidRPr="00CE069F">
                        <w:rPr>
                          <w:rFonts w:ascii="HG丸ｺﾞｼｯｸM-PRO" w:eastAsia="HG丸ｺﾞｼｯｸM-PRO" w:hAnsi="HG丸ｺﾞｼｯｸM-PRO" w:hint="eastAsia"/>
                          <w:b/>
                          <w:sz w:val="20"/>
                          <w:szCs w:val="20"/>
                        </w:rPr>
                        <w:t>】</w:t>
                      </w:r>
                    </w:p>
                    <w:p w14:paraId="65AC7D39" w14:textId="77777777" w:rsidR="00A25C74" w:rsidRPr="00CE069F" w:rsidRDefault="00A25C74" w:rsidP="00A25C74">
                      <w:pPr>
                        <w:spacing w:line="300" w:lineRule="exact"/>
                        <w:jc w:val="left"/>
                        <w:rPr>
                          <w:rFonts w:ascii="HG丸ｺﾞｼｯｸM-PRO" w:eastAsia="HG丸ｺﾞｼｯｸM-PRO" w:hAnsi="HG丸ｺﾞｼｯｸM-PRO"/>
                          <w:sz w:val="20"/>
                          <w:szCs w:val="20"/>
                        </w:rPr>
                      </w:pPr>
                      <w:r w:rsidRPr="00CE069F">
                        <w:rPr>
                          <w:rFonts w:ascii="HG丸ｺﾞｼｯｸM-PRO" w:eastAsia="HG丸ｺﾞｼｯｸM-PRO" w:hAnsi="HG丸ｺﾞｼｯｸM-PRO" w:hint="eastAsia"/>
                          <w:sz w:val="20"/>
                          <w:szCs w:val="20"/>
                        </w:rPr>
                        <w:t>・</w:t>
                      </w:r>
                      <w:r w:rsidRPr="00CE069F">
                        <w:rPr>
                          <w:rFonts w:ascii="HG丸ｺﾞｼｯｸM-PRO" w:eastAsia="HG丸ｺﾞｼｯｸM-PRO" w:hAnsi="HG丸ｺﾞｼｯｸM-PRO"/>
                          <w:sz w:val="20"/>
                          <w:szCs w:val="20"/>
                        </w:rPr>
                        <w:t>コーディネーターの配置・活動状況について報告予定。</w:t>
                      </w:r>
                    </w:p>
                  </w:txbxContent>
                </v:textbox>
              </v:rect>
            </w:pict>
          </mc:Fallback>
        </mc:AlternateContent>
      </w:r>
      <w:r w:rsidR="00A25C74" w:rsidRPr="00CE069F">
        <w:rPr>
          <w:noProof/>
        </w:rPr>
        <mc:AlternateContent>
          <mc:Choice Requires="wps">
            <w:drawing>
              <wp:anchor distT="0" distB="0" distL="114300" distR="114300" simplePos="0" relativeHeight="251782656" behindDoc="0" locked="0" layoutInCell="1" allowOverlap="1" wp14:anchorId="7EB6966B" wp14:editId="3DB57D2F">
                <wp:simplePos x="0" y="0"/>
                <wp:positionH relativeFrom="column">
                  <wp:posOffset>2947035</wp:posOffset>
                </wp:positionH>
                <wp:positionV relativeFrom="paragraph">
                  <wp:posOffset>49530</wp:posOffset>
                </wp:positionV>
                <wp:extent cx="3418840" cy="333375"/>
                <wp:effectExtent l="0" t="0" r="10160" b="28575"/>
                <wp:wrapNone/>
                <wp:docPr id="36" name="正方形/長方形 36"/>
                <wp:cNvGraphicFramePr/>
                <a:graphic xmlns:a="http://schemas.openxmlformats.org/drawingml/2006/main">
                  <a:graphicData uri="http://schemas.microsoft.com/office/word/2010/wordprocessingShape">
                    <wps:wsp>
                      <wps:cNvSpPr/>
                      <wps:spPr>
                        <a:xfrm>
                          <a:off x="0" y="0"/>
                          <a:ext cx="3418840" cy="333375"/>
                        </a:xfrm>
                        <a:prstGeom prst="rect">
                          <a:avLst/>
                        </a:prstGeom>
                        <a:solidFill>
                          <a:srgbClr val="4F81BD"/>
                        </a:solidFill>
                        <a:ln w="25400" cap="flat" cmpd="sng" algn="ctr">
                          <a:solidFill>
                            <a:srgbClr val="1F497D"/>
                          </a:solidFill>
                          <a:prstDash val="solid"/>
                        </a:ln>
                        <a:effectLst/>
                      </wps:spPr>
                      <wps:txbx>
                        <w:txbxContent>
                          <w:p w14:paraId="0241457A"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D131AF6"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00FE0758"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2C6C7963"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6966B" id="正方形/長方形 36" o:spid="_x0000_s1067" style="position:absolute;margin-left:232.05pt;margin-top:3.9pt;width:269.2pt;height:26.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" fillcolor="#4f81bd" strokecolor="#1f497d" strokeweight="2pt">
                <v:textbox>
                  <w:txbxContent>
                    <w:p w14:paraId="0241457A"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D131AF6"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00FE0758"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2C6C7963"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00A25C74" w:rsidRPr="00CE069F">
        <w:rPr>
          <w:noProof/>
        </w:rPr>
        <mc:AlternateContent>
          <mc:Choice Requires="wps">
            <w:drawing>
              <wp:anchor distT="0" distB="0" distL="114300" distR="114300" simplePos="0" relativeHeight="251784704" behindDoc="0" locked="0" layoutInCell="1" allowOverlap="1" wp14:anchorId="769046B8" wp14:editId="4BC99B4D">
                <wp:simplePos x="0" y="0"/>
                <wp:positionH relativeFrom="margin">
                  <wp:posOffset>8890</wp:posOffset>
                </wp:positionH>
                <wp:positionV relativeFrom="paragraph">
                  <wp:posOffset>55245</wp:posOffset>
                </wp:positionV>
                <wp:extent cx="2446020" cy="333375"/>
                <wp:effectExtent l="0" t="0" r="11430" b="28575"/>
                <wp:wrapNone/>
                <wp:docPr id="11" name="正方形/長方形 11"/>
                <wp:cNvGraphicFramePr/>
                <a:graphic xmlns:a="http://schemas.openxmlformats.org/drawingml/2006/main">
                  <a:graphicData uri="http://schemas.microsoft.com/office/word/2010/wordprocessingShape">
                    <wps:wsp>
                      <wps:cNvSpPr/>
                      <wps:spPr>
                        <a:xfrm>
                          <a:off x="0" y="0"/>
                          <a:ext cx="2446020" cy="333375"/>
                        </a:xfrm>
                        <a:prstGeom prst="rect">
                          <a:avLst/>
                        </a:prstGeom>
                        <a:solidFill>
                          <a:srgbClr val="4F81BD"/>
                        </a:solidFill>
                        <a:ln w="25400" cap="flat" cmpd="sng" algn="ctr">
                          <a:solidFill>
                            <a:srgbClr val="1F497D"/>
                          </a:solidFill>
                          <a:prstDash val="solid"/>
                        </a:ln>
                        <a:effectLst/>
                      </wps:spPr>
                      <wps:txbx>
                        <w:txbxContent>
                          <w:p w14:paraId="58798A34"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w:t>
                            </w:r>
                            <w:r w:rsidRPr="00DD14BF">
                              <w:rPr>
                                <w:rFonts w:ascii="HG丸ｺﾞｼｯｸM-PRO" w:eastAsia="HG丸ｺﾞｼｯｸM-PRO" w:hAnsi="HG丸ｺﾞｼｯｸM-PRO" w:hint="eastAsia"/>
                                <w:b/>
                                <w:color w:val="FFFFFF" w:themeColor="background1"/>
                              </w:rPr>
                              <w:t>催実績</w:t>
                            </w:r>
                          </w:p>
                          <w:p w14:paraId="49B7DDE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46B8" id="正方形/長方形 11" o:spid="_x0000_s1068" style="position:absolute;margin-left:.7pt;margin-top:4.35pt;width:192.6pt;height:26.25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" fillcolor="#4f81bd" strokecolor="#1f497d" strokeweight="2pt">
                <v:textbox>
                  <w:txbxContent>
                    <w:p w14:paraId="58798A34" w14:textId="77777777"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年度の開</w:t>
                      </w:r>
                      <w:r w:rsidRPr="00DD14BF">
                        <w:rPr>
                          <w:rFonts w:ascii="HG丸ｺﾞｼｯｸM-PRO" w:eastAsia="HG丸ｺﾞｼｯｸM-PRO" w:hAnsi="HG丸ｺﾞｼｯｸM-PRO" w:hint="eastAsia"/>
                          <w:b/>
                          <w:color w:val="FFFFFF" w:themeColor="background1"/>
                        </w:rPr>
                        <w:t>催実績</w:t>
                      </w:r>
                    </w:p>
                    <w:p w14:paraId="49B7DDE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w10:wrap anchorx="margin"/>
              </v:rect>
            </w:pict>
          </mc:Fallback>
        </mc:AlternateContent>
      </w:r>
    </w:p>
    <w:p w14:paraId="49BE3D4F" w14:textId="77777777" w:rsidR="00A25C74" w:rsidRPr="00CE069F" w:rsidRDefault="00A25C74" w:rsidP="00A25C74">
      <w:pPr>
        <w:widowControl/>
        <w:jc w:val="left"/>
      </w:pPr>
    </w:p>
    <w:p w14:paraId="2242DBA3" w14:textId="77777777" w:rsidR="00A25C74" w:rsidRPr="00CE069F" w:rsidRDefault="00A25C74" w:rsidP="00A25C74">
      <w:pPr>
        <w:widowControl/>
        <w:jc w:val="left"/>
      </w:pPr>
    </w:p>
    <w:p w14:paraId="79F0D12E" w14:textId="77777777" w:rsidR="00A25C74" w:rsidRPr="00CE069F" w:rsidRDefault="00A25C74" w:rsidP="00A25C74">
      <w:pPr>
        <w:widowControl/>
        <w:jc w:val="left"/>
      </w:pPr>
    </w:p>
    <w:p w14:paraId="2695D12A" w14:textId="77777777" w:rsidR="00A25C74" w:rsidRPr="00CE069F" w:rsidRDefault="00A25C74" w:rsidP="00A25C74">
      <w:pPr>
        <w:widowControl/>
        <w:jc w:val="left"/>
      </w:pPr>
    </w:p>
    <w:p w14:paraId="5C86110C" w14:textId="77777777" w:rsidR="00A25C74" w:rsidRPr="00CE069F" w:rsidRDefault="00A25C74" w:rsidP="00A25C74">
      <w:pPr>
        <w:widowControl/>
        <w:jc w:val="left"/>
      </w:pPr>
    </w:p>
    <w:p w14:paraId="1E48DC91" w14:textId="77777777" w:rsidR="00A25C74" w:rsidRPr="00CE069F" w:rsidRDefault="00A25C74" w:rsidP="00A25C74">
      <w:pPr>
        <w:widowControl/>
        <w:jc w:val="left"/>
      </w:pPr>
    </w:p>
    <w:p w14:paraId="6C426D08" w14:textId="77777777" w:rsidR="00A25C74" w:rsidRPr="00CE069F" w:rsidRDefault="00A25C74" w:rsidP="00A25C74">
      <w:pPr>
        <w:widowControl/>
        <w:jc w:val="left"/>
      </w:pPr>
    </w:p>
    <w:p w14:paraId="4B5DBB40" w14:textId="77777777" w:rsidR="00A25C74" w:rsidRPr="00CE069F" w:rsidRDefault="00A25C74" w:rsidP="00A25C74">
      <w:pPr>
        <w:widowControl/>
        <w:jc w:val="left"/>
      </w:pPr>
    </w:p>
    <w:p w14:paraId="65E55D17" w14:textId="77777777" w:rsidR="00A25C74" w:rsidRPr="00CE069F" w:rsidRDefault="00A25C74" w:rsidP="00A25C74">
      <w:pPr>
        <w:widowControl/>
        <w:jc w:val="left"/>
      </w:pPr>
    </w:p>
    <w:p w14:paraId="2B312934" w14:textId="77777777" w:rsidR="00A25C74" w:rsidRPr="00CE069F" w:rsidRDefault="00A25C74" w:rsidP="00A25C74">
      <w:pPr>
        <w:widowControl/>
        <w:jc w:val="left"/>
      </w:pPr>
    </w:p>
    <w:p w14:paraId="18066E4F" w14:textId="77777777" w:rsidR="00A25C74" w:rsidRPr="00CE069F" w:rsidRDefault="00A25C74" w:rsidP="00A25C74">
      <w:pPr>
        <w:widowControl/>
        <w:jc w:val="left"/>
      </w:pPr>
    </w:p>
    <w:p w14:paraId="49C28BF0" w14:textId="77777777" w:rsidR="00A25C74" w:rsidRPr="00CE069F" w:rsidRDefault="00A25C74" w:rsidP="00A25C74">
      <w:pPr>
        <w:widowControl/>
        <w:jc w:val="left"/>
      </w:pPr>
    </w:p>
    <w:p w14:paraId="477F5BB7" w14:textId="77777777" w:rsidR="00A25C74" w:rsidRPr="00CE069F" w:rsidRDefault="00A25C74" w:rsidP="00A25C74">
      <w:pPr>
        <w:widowControl/>
        <w:jc w:val="left"/>
      </w:pPr>
    </w:p>
    <w:p w14:paraId="7BEE5A09" w14:textId="77777777" w:rsidR="00A25C74" w:rsidRPr="00CE069F" w:rsidRDefault="00A25C74" w:rsidP="00A25C74">
      <w:pPr>
        <w:widowControl/>
        <w:jc w:val="left"/>
      </w:pPr>
    </w:p>
    <w:p w14:paraId="02011451" w14:textId="77777777" w:rsidR="00A25C74" w:rsidRPr="00CE069F" w:rsidRDefault="00A25C74" w:rsidP="00A25C74">
      <w:pPr>
        <w:widowControl/>
        <w:jc w:val="left"/>
      </w:pPr>
    </w:p>
    <w:p w14:paraId="7E752371" w14:textId="77777777" w:rsidR="00A25C74" w:rsidRPr="00CE069F" w:rsidRDefault="00A25C74" w:rsidP="00A25C74">
      <w:pPr>
        <w:widowControl/>
        <w:jc w:val="left"/>
      </w:pPr>
    </w:p>
    <w:p w14:paraId="6EDD92D9" w14:textId="77777777" w:rsidR="00A25C74" w:rsidRPr="00CE069F" w:rsidRDefault="00A25C74" w:rsidP="00A25C74">
      <w:pPr>
        <w:widowControl/>
        <w:jc w:val="left"/>
      </w:pPr>
    </w:p>
    <w:p w14:paraId="455775DC" w14:textId="77777777" w:rsidR="00A25C74" w:rsidRPr="00CE069F" w:rsidRDefault="00A25C74" w:rsidP="00A25C74">
      <w:pPr>
        <w:widowControl/>
        <w:jc w:val="left"/>
      </w:pPr>
    </w:p>
    <w:p w14:paraId="47514978" w14:textId="77777777" w:rsidR="00A25C74" w:rsidRPr="00CE069F" w:rsidRDefault="00A25C74" w:rsidP="00A25C74">
      <w:pPr>
        <w:widowControl/>
        <w:jc w:val="left"/>
      </w:pPr>
    </w:p>
    <w:p w14:paraId="4F756F4B" w14:textId="756CFD72" w:rsidR="001545B8" w:rsidRPr="00CE069F" w:rsidRDefault="001545B8" w:rsidP="00A25C74">
      <w:pPr>
        <w:widowControl/>
        <w:jc w:val="left"/>
      </w:pPr>
    </w:p>
    <w:sectPr w:rsidR="001545B8" w:rsidRPr="00CE069F" w:rsidSect="001C5C45">
      <w:footerReference w:type="default" r:id="rId12"/>
      <w:pgSz w:w="16838" w:h="11906" w:orient="landscape"/>
      <w:pgMar w:top="720" w:right="720" w:bottom="720" w:left="72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9D77" w14:textId="77777777" w:rsidR="00C54E2E" w:rsidRDefault="00C54E2E" w:rsidP="00BA2C29">
      <w:r>
        <w:separator/>
      </w:r>
    </w:p>
  </w:endnote>
  <w:endnote w:type="continuationSeparator" w:id="0">
    <w:p w14:paraId="308247BA" w14:textId="77777777" w:rsidR="00C54E2E" w:rsidRDefault="00C54E2E" w:rsidP="00BA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111193"/>
      <w:docPartObj>
        <w:docPartGallery w:val="Page Numbers (Bottom of Page)"/>
        <w:docPartUnique/>
      </w:docPartObj>
    </w:sdtPr>
    <w:sdtContent>
      <w:p w14:paraId="1B643785" w14:textId="55C2C314" w:rsidR="00F560B0" w:rsidRDefault="00F560B0">
        <w:pPr>
          <w:pStyle w:val="a5"/>
          <w:jc w:val="center"/>
        </w:pPr>
        <w:r>
          <w:fldChar w:fldCharType="begin"/>
        </w:r>
        <w:r>
          <w:instrText>PAGE   \* MERGEFORMAT</w:instrText>
        </w:r>
        <w:r>
          <w:fldChar w:fldCharType="separate"/>
        </w:r>
        <w:r>
          <w:rPr>
            <w:lang w:val="ja-JP"/>
          </w:rPr>
          <w:t>2</w:t>
        </w:r>
        <w:r>
          <w:fldChar w:fldCharType="end"/>
        </w:r>
      </w:p>
    </w:sdtContent>
  </w:sdt>
  <w:p w14:paraId="1A7BEA7B" w14:textId="77777777" w:rsidR="00F560B0" w:rsidRDefault="00F560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FC75" w14:textId="77777777" w:rsidR="00C54E2E" w:rsidRDefault="00C54E2E" w:rsidP="00BA2C29">
      <w:r>
        <w:separator/>
      </w:r>
    </w:p>
  </w:footnote>
  <w:footnote w:type="continuationSeparator" w:id="0">
    <w:p w14:paraId="68CE98EF" w14:textId="77777777" w:rsidR="00C54E2E" w:rsidRDefault="00C54E2E" w:rsidP="00BA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750"/>
    <w:multiLevelType w:val="hybridMultilevel"/>
    <w:tmpl w:val="FF1429BA"/>
    <w:lvl w:ilvl="0" w:tplc="F3E8976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742B7"/>
    <w:multiLevelType w:val="hybridMultilevel"/>
    <w:tmpl w:val="F07E9DC8"/>
    <w:lvl w:ilvl="0" w:tplc="C39A7F1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82B4CFD"/>
    <w:multiLevelType w:val="hybridMultilevel"/>
    <w:tmpl w:val="F752D0F6"/>
    <w:lvl w:ilvl="0" w:tplc="2370F29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2F0B2B"/>
    <w:multiLevelType w:val="hybridMultilevel"/>
    <w:tmpl w:val="4BC424D0"/>
    <w:lvl w:ilvl="0" w:tplc="B72E1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3F6B74"/>
    <w:multiLevelType w:val="hybridMultilevel"/>
    <w:tmpl w:val="D6E6EF22"/>
    <w:lvl w:ilvl="0" w:tplc="7CF64B9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B51F29"/>
    <w:multiLevelType w:val="hybridMultilevel"/>
    <w:tmpl w:val="8BA82FDE"/>
    <w:lvl w:ilvl="0" w:tplc="3DEA8E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C40ED5"/>
    <w:multiLevelType w:val="hybridMultilevel"/>
    <w:tmpl w:val="078CCC64"/>
    <w:lvl w:ilvl="0" w:tplc="F35A55AC">
      <w:start w:val="2"/>
      <w:numFmt w:val="bullet"/>
      <w:lvlText w:val="○"/>
      <w:lvlJc w:val="left"/>
      <w:pPr>
        <w:ind w:left="540" w:hanging="256"/>
      </w:pPr>
      <w:rPr>
        <w:rFonts w:ascii="ＭＳ ゴシック" w:eastAsia="ＭＳ ゴシック" w:hAnsi="ＭＳ ゴシック" w:cstheme="minorBidi" w:hint="eastAsia"/>
      </w:rPr>
    </w:lvl>
    <w:lvl w:ilvl="1" w:tplc="0409000B">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48274DF8"/>
    <w:multiLevelType w:val="hybridMultilevel"/>
    <w:tmpl w:val="97DE8BD2"/>
    <w:lvl w:ilvl="0" w:tplc="145092C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51417AA5"/>
    <w:multiLevelType w:val="hybridMultilevel"/>
    <w:tmpl w:val="F83E1120"/>
    <w:lvl w:ilvl="0" w:tplc="829E6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F917EC"/>
    <w:multiLevelType w:val="hybridMultilevel"/>
    <w:tmpl w:val="CA407392"/>
    <w:lvl w:ilvl="0" w:tplc="9F74BA98">
      <w:start w:val="1"/>
      <w:numFmt w:val="decimalFullWidth"/>
      <w:lvlText w:val="%1."/>
      <w:lvlJc w:val="left"/>
      <w:pPr>
        <w:ind w:left="810" w:hanging="360"/>
      </w:pPr>
    </w:lvl>
    <w:lvl w:ilvl="1" w:tplc="04090017">
      <w:start w:val="1"/>
      <w:numFmt w:val="aiueoFullWidth"/>
      <w:lvlText w:val="(%2)"/>
      <w:lvlJc w:val="left"/>
      <w:pPr>
        <w:ind w:left="1290" w:hanging="420"/>
      </w:pPr>
    </w:lvl>
    <w:lvl w:ilvl="2" w:tplc="04090011">
      <w:start w:val="1"/>
      <w:numFmt w:val="decimalEnclosedCircle"/>
      <w:lvlText w:val="%3"/>
      <w:lvlJc w:val="left"/>
      <w:pPr>
        <w:ind w:left="1710" w:hanging="420"/>
      </w:pPr>
    </w:lvl>
    <w:lvl w:ilvl="3" w:tplc="0409000F">
      <w:start w:val="1"/>
      <w:numFmt w:val="decimal"/>
      <w:lvlText w:val="%4."/>
      <w:lvlJc w:val="left"/>
      <w:pPr>
        <w:ind w:left="2130" w:hanging="420"/>
      </w:pPr>
    </w:lvl>
    <w:lvl w:ilvl="4" w:tplc="04090017">
      <w:start w:val="1"/>
      <w:numFmt w:val="aiueoFullWidth"/>
      <w:lvlText w:val="(%5)"/>
      <w:lvlJc w:val="left"/>
      <w:pPr>
        <w:ind w:left="2550" w:hanging="420"/>
      </w:pPr>
    </w:lvl>
    <w:lvl w:ilvl="5" w:tplc="04090011">
      <w:start w:val="1"/>
      <w:numFmt w:val="decimalEnclosedCircle"/>
      <w:lvlText w:val="%6"/>
      <w:lvlJc w:val="left"/>
      <w:pPr>
        <w:ind w:left="2970" w:hanging="420"/>
      </w:pPr>
    </w:lvl>
    <w:lvl w:ilvl="6" w:tplc="0409000F">
      <w:start w:val="1"/>
      <w:numFmt w:val="decimal"/>
      <w:lvlText w:val="%7."/>
      <w:lvlJc w:val="left"/>
      <w:pPr>
        <w:ind w:left="3390" w:hanging="420"/>
      </w:pPr>
    </w:lvl>
    <w:lvl w:ilvl="7" w:tplc="04090017">
      <w:start w:val="1"/>
      <w:numFmt w:val="aiueoFullWidth"/>
      <w:lvlText w:val="(%8)"/>
      <w:lvlJc w:val="left"/>
      <w:pPr>
        <w:ind w:left="3810" w:hanging="420"/>
      </w:pPr>
    </w:lvl>
    <w:lvl w:ilvl="8" w:tplc="04090011">
      <w:start w:val="1"/>
      <w:numFmt w:val="decimalEnclosedCircle"/>
      <w:lvlText w:val="%9"/>
      <w:lvlJc w:val="left"/>
      <w:pPr>
        <w:ind w:left="4230" w:hanging="420"/>
      </w:pPr>
    </w:lvl>
  </w:abstractNum>
  <w:abstractNum w:abstractNumId="11" w15:restartNumberingAfterBreak="0">
    <w:nsid w:val="5EA94B06"/>
    <w:multiLevelType w:val="hybridMultilevel"/>
    <w:tmpl w:val="E38651E4"/>
    <w:lvl w:ilvl="0" w:tplc="7C58CA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A45CB0"/>
    <w:multiLevelType w:val="hybridMultilevel"/>
    <w:tmpl w:val="14B261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C03965"/>
    <w:multiLevelType w:val="hybridMultilevel"/>
    <w:tmpl w:val="57AE0A90"/>
    <w:lvl w:ilvl="0" w:tplc="F66E70A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EC2839"/>
    <w:multiLevelType w:val="hybridMultilevel"/>
    <w:tmpl w:val="4BF8CDA0"/>
    <w:lvl w:ilvl="0" w:tplc="CE4E161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
  </w:num>
  <w:num w:numId="2">
    <w:abstractNumId w:val="0"/>
  </w:num>
  <w:num w:numId="3">
    <w:abstractNumId w:val="5"/>
  </w:num>
  <w:num w:numId="4">
    <w:abstractNumId w:val="9"/>
  </w:num>
  <w:num w:numId="5">
    <w:abstractNumId w:val="13"/>
  </w:num>
  <w:num w:numId="6">
    <w:abstractNumId w:val="2"/>
  </w:num>
  <w:num w:numId="7">
    <w:abstractNumId w:val="7"/>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6B0"/>
    <w:rsid w:val="0000585C"/>
    <w:rsid w:val="00012876"/>
    <w:rsid w:val="000222C7"/>
    <w:rsid w:val="00024FB4"/>
    <w:rsid w:val="00030FEE"/>
    <w:rsid w:val="0003277E"/>
    <w:rsid w:val="00037758"/>
    <w:rsid w:val="00053D6B"/>
    <w:rsid w:val="00055928"/>
    <w:rsid w:val="00060608"/>
    <w:rsid w:val="00062793"/>
    <w:rsid w:val="00063934"/>
    <w:rsid w:val="00064821"/>
    <w:rsid w:val="00066601"/>
    <w:rsid w:val="000710E9"/>
    <w:rsid w:val="00072787"/>
    <w:rsid w:val="00072F94"/>
    <w:rsid w:val="00083B77"/>
    <w:rsid w:val="000945F4"/>
    <w:rsid w:val="0009599F"/>
    <w:rsid w:val="000A0E14"/>
    <w:rsid w:val="000A4DA3"/>
    <w:rsid w:val="000A76E7"/>
    <w:rsid w:val="000B37B7"/>
    <w:rsid w:val="000B4229"/>
    <w:rsid w:val="000B4D34"/>
    <w:rsid w:val="000B4E0B"/>
    <w:rsid w:val="000B785A"/>
    <w:rsid w:val="000C498D"/>
    <w:rsid w:val="000D06AF"/>
    <w:rsid w:val="000D492B"/>
    <w:rsid w:val="000D78A0"/>
    <w:rsid w:val="000E4A54"/>
    <w:rsid w:val="000E579C"/>
    <w:rsid w:val="001015C8"/>
    <w:rsid w:val="001020AF"/>
    <w:rsid w:val="0010623C"/>
    <w:rsid w:val="00123D16"/>
    <w:rsid w:val="0012572F"/>
    <w:rsid w:val="001311F1"/>
    <w:rsid w:val="00131590"/>
    <w:rsid w:val="00131F6E"/>
    <w:rsid w:val="00133763"/>
    <w:rsid w:val="001355C1"/>
    <w:rsid w:val="00140872"/>
    <w:rsid w:val="0014140E"/>
    <w:rsid w:val="00146167"/>
    <w:rsid w:val="00146A35"/>
    <w:rsid w:val="00150FC6"/>
    <w:rsid w:val="001545B8"/>
    <w:rsid w:val="00157029"/>
    <w:rsid w:val="00162BD1"/>
    <w:rsid w:val="001672DF"/>
    <w:rsid w:val="0017055C"/>
    <w:rsid w:val="00171BDE"/>
    <w:rsid w:val="001778E7"/>
    <w:rsid w:val="00177C47"/>
    <w:rsid w:val="0018499A"/>
    <w:rsid w:val="00185265"/>
    <w:rsid w:val="00185785"/>
    <w:rsid w:val="001929F7"/>
    <w:rsid w:val="00196E78"/>
    <w:rsid w:val="001A5683"/>
    <w:rsid w:val="001C034F"/>
    <w:rsid w:val="001C155E"/>
    <w:rsid w:val="001C2264"/>
    <w:rsid w:val="001C4A19"/>
    <w:rsid w:val="001C5C45"/>
    <w:rsid w:val="001D03C9"/>
    <w:rsid w:val="001D236A"/>
    <w:rsid w:val="001D3EF1"/>
    <w:rsid w:val="001D4A44"/>
    <w:rsid w:val="001D6382"/>
    <w:rsid w:val="001D6620"/>
    <w:rsid w:val="001D7EDF"/>
    <w:rsid w:val="001E314A"/>
    <w:rsid w:val="001E3CE5"/>
    <w:rsid w:val="001E3FAB"/>
    <w:rsid w:val="001F2035"/>
    <w:rsid w:val="001F3ADB"/>
    <w:rsid w:val="001F7A02"/>
    <w:rsid w:val="00206D5B"/>
    <w:rsid w:val="00215ED8"/>
    <w:rsid w:val="002209A7"/>
    <w:rsid w:val="00226C5B"/>
    <w:rsid w:val="0023247D"/>
    <w:rsid w:val="0023621E"/>
    <w:rsid w:val="00241F17"/>
    <w:rsid w:val="00243742"/>
    <w:rsid w:val="00250707"/>
    <w:rsid w:val="00252BF7"/>
    <w:rsid w:val="00256A2F"/>
    <w:rsid w:val="002604EE"/>
    <w:rsid w:val="00262FD6"/>
    <w:rsid w:val="0026512D"/>
    <w:rsid w:val="00267292"/>
    <w:rsid w:val="00283EE0"/>
    <w:rsid w:val="002848C9"/>
    <w:rsid w:val="00286E1E"/>
    <w:rsid w:val="00287ED1"/>
    <w:rsid w:val="00291578"/>
    <w:rsid w:val="002928ED"/>
    <w:rsid w:val="002A46E5"/>
    <w:rsid w:val="002A54C9"/>
    <w:rsid w:val="002A6946"/>
    <w:rsid w:val="002A79A0"/>
    <w:rsid w:val="002B30E2"/>
    <w:rsid w:val="002C1F8F"/>
    <w:rsid w:val="002C2DCD"/>
    <w:rsid w:val="002C6585"/>
    <w:rsid w:val="002D2DBF"/>
    <w:rsid w:val="002D594B"/>
    <w:rsid w:val="002E3CF7"/>
    <w:rsid w:val="002E4F51"/>
    <w:rsid w:val="002E500B"/>
    <w:rsid w:val="002E6552"/>
    <w:rsid w:val="002F000F"/>
    <w:rsid w:val="002F34BD"/>
    <w:rsid w:val="00311BA8"/>
    <w:rsid w:val="003162CE"/>
    <w:rsid w:val="00321146"/>
    <w:rsid w:val="003321F1"/>
    <w:rsid w:val="00337387"/>
    <w:rsid w:val="00341BD1"/>
    <w:rsid w:val="00341C34"/>
    <w:rsid w:val="0034608E"/>
    <w:rsid w:val="00365BA2"/>
    <w:rsid w:val="00366975"/>
    <w:rsid w:val="0037107E"/>
    <w:rsid w:val="00376EFF"/>
    <w:rsid w:val="003778BF"/>
    <w:rsid w:val="00381F5E"/>
    <w:rsid w:val="00382D3B"/>
    <w:rsid w:val="00385E88"/>
    <w:rsid w:val="00386BD2"/>
    <w:rsid w:val="00392BC8"/>
    <w:rsid w:val="00393650"/>
    <w:rsid w:val="003952D1"/>
    <w:rsid w:val="0039550E"/>
    <w:rsid w:val="003A73A4"/>
    <w:rsid w:val="003A73AE"/>
    <w:rsid w:val="003B0363"/>
    <w:rsid w:val="003B2F7A"/>
    <w:rsid w:val="003B5600"/>
    <w:rsid w:val="003B7417"/>
    <w:rsid w:val="003C0B8B"/>
    <w:rsid w:val="003E4DEA"/>
    <w:rsid w:val="003E602C"/>
    <w:rsid w:val="00402A97"/>
    <w:rsid w:val="00411F3C"/>
    <w:rsid w:val="004122C4"/>
    <w:rsid w:val="0042102A"/>
    <w:rsid w:val="004247FE"/>
    <w:rsid w:val="00430C98"/>
    <w:rsid w:val="004319A3"/>
    <w:rsid w:val="00442E70"/>
    <w:rsid w:val="00445C99"/>
    <w:rsid w:val="004519A7"/>
    <w:rsid w:val="004614D7"/>
    <w:rsid w:val="004665D1"/>
    <w:rsid w:val="00470ADD"/>
    <w:rsid w:val="004757C9"/>
    <w:rsid w:val="00475973"/>
    <w:rsid w:val="0048028A"/>
    <w:rsid w:val="00484654"/>
    <w:rsid w:val="00490D30"/>
    <w:rsid w:val="0049169F"/>
    <w:rsid w:val="004963B3"/>
    <w:rsid w:val="004B49B8"/>
    <w:rsid w:val="004D6BBB"/>
    <w:rsid w:val="004E0322"/>
    <w:rsid w:val="004E1BB3"/>
    <w:rsid w:val="004E4CF1"/>
    <w:rsid w:val="004E7FDF"/>
    <w:rsid w:val="00503472"/>
    <w:rsid w:val="005123A1"/>
    <w:rsid w:val="00514E51"/>
    <w:rsid w:val="00516EB8"/>
    <w:rsid w:val="005203F3"/>
    <w:rsid w:val="00523502"/>
    <w:rsid w:val="00524AA6"/>
    <w:rsid w:val="00531F80"/>
    <w:rsid w:val="00542FD2"/>
    <w:rsid w:val="0055178B"/>
    <w:rsid w:val="00552F8D"/>
    <w:rsid w:val="00554FF7"/>
    <w:rsid w:val="0056152B"/>
    <w:rsid w:val="00577A37"/>
    <w:rsid w:val="00586BD6"/>
    <w:rsid w:val="00590387"/>
    <w:rsid w:val="00591620"/>
    <w:rsid w:val="00594EBA"/>
    <w:rsid w:val="005A1BE8"/>
    <w:rsid w:val="005B5302"/>
    <w:rsid w:val="005B5ECF"/>
    <w:rsid w:val="005C6D06"/>
    <w:rsid w:val="005D2245"/>
    <w:rsid w:val="005D2A09"/>
    <w:rsid w:val="005D4FD6"/>
    <w:rsid w:val="005D7ADC"/>
    <w:rsid w:val="005E65E0"/>
    <w:rsid w:val="005F726C"/>
    <w:rsid w:val="006129CD"/>
    <w:rsid w:val="00617ED4"/>
    <w:rsid w:val="00621A6A"/>
    <w:rsid w:val="00622FB7"/>
    <w:rsid w:val="00627B30"/>
    <w:rsid w:val="006325AE"/>
    <w:rsid w:val="0063701D"/>
    <w:rsid w:val="00637AFF"/>
    <w:rsid w:val="00656E3A"/>
    <w:rsid w:val="00670529"/>
    <w:rsid w:val="006722F3"/>
    <w:rsid w:val="00681729"/>
    <w:rsid w:val="00684A30"/>
    <w:rsid w:val="00692B25"/>
    <w:rsid w:val="006A6D3A"/>
    <w:rsid w:val="006B612C"/>
    <w:rsid w:val="006C426F"/>
    <w:rsid w:val="006C74A6"/>
    <w:rsid w:val="006D2812"/>
    <w:rsid w:val="006D3787"/>
    <w:rsid w:val="006E1D7F"/>
    <w:rsid w:val="006E1EB6"/>
    <w:rsid w:val="006F2536"/>
    <w:rsid w:val="006F37EB"/>
    <w:rsid w:val="007006F1"/>
    <w:rsid w:val="007018DE"/>
    <w:rsid w:val="00706FBF"/>
    <w:rsid w:val="00707BB2"/>
    <w:rsid w:val="007176B0"/>
    <w:rsid w:val="00741C66"/>
    <w:rsid w:val="00746A8A"/>
    <w:rsid w:val="0075037A"/>
    <w:rsid w:val="00756264"/>
    <w:rsid w:val="00762DD6"/>
    <w:rsid w:val="00766E07"/>
    <w:rsid w:val="00771E6A"/>
    <w:rsid w:val="00775439"/>
    <w:rsid w:val="00784AFA"/>
    <w:rsid w:val="007925A3"/>
    <w:rsid w:val="00792F74"/>
    <w:rsid w:val="00795C19"/>
    <w:rsid w:val="0079788A"/>
    <w:rsid w:val="007A3D0E"/>
    <w:rsid w:val="007A6FF1"/>
    <w:rsid w:val="007B0661"/>
    <w:rsid w:val="007B3041"/>
    <w:rsid w:val="007B489B"/>
    <w:rsid w:val="007B5BBB"/>
    <w:rsid w:val="007B6245"/>
    <w:rsid w:val="007D037A"/>
    <w:rsid w:val="007E3713"/>
    <w:rsid w:val="007E4FE8"/>
    <w:rsid w:val="008004DB"/>
    <w:rsid w:val="00804F87"/>
    <w:rsid w:val="00807BD5"/>
    <w:rsid w:val="008146A0"/>
    <w:rsid w:val="0081671E"/>
    <w:rsid w:val="008350D8"/>
    <w:rsid w:val="0083540D"/>
    <w:rsid w:val="00837D2B"/>
    <w:rsid w:val="00843BD8"/>
    <w:rsid w:val="00846FFB"/>
    <w:rsid w:val="0085358D"/>
    <w:rsid w:val="00856FFC"/>
    <w:rsid w:val="00860F44"/>
    <w:rsid w:val="0086491E"/>
    <w:rsid w:val="00864EB1"/>
    <w:rsid w:val="008726C8"/>
    <w:rsid w:val="008735EF"/>
    <w:rsid w:val="00880FEB"/>
    <w:rsid w:val="00882FDE"/>
    <w:rsid w:val="008865B9"/>
    <w:rsid w:val="00893B52"/>
    <w:rsid w:val="00896EF1"/>
    <w:rsid w:val="008A57AC"/>
    <w:rsid w:val="008B0EF9"/>
    <w:rsid w:val="008C009B"/>
    <w:rsid w:val="008C19EF"/>
    <w:rsid w:val="008C6E6E"/>
    <w:rsid w:val="008C7944"/>
    <w:rsid w:val="008D532F"/>
    <w:rsid w:val="008E239A"/>
    <w:rsid w:val="008F0F37"/>
    <w:rsid w:val="008F12F4"/>
    <w:rsid w:val="008F13D1"/>
    <w:rsid w:val="008F1B91"/>
    <w:rsid w:val="008F2A97"/>
    <w:rsid w:val="008F5343"/>
    <w:rsid w:val="00900156"/>
    <w:rsid w:val="00906E81"/>
    <w:rsid w:val="00913798"/>
    <w:rsid w:val="00927079"/>
    <w:rsid w:val="009412C6"/>
    <w:rsid w:val="00941FA3"/>
    <w:rsid w:val="009459DA"/>
    <w:rsid w:val="009560B2"/>
    <w:rsid w:val="009575C9"/>
    <w:rsid w:val="00960215"/>
    <w:rsid w:val="00964983"/>
    <w:rsid w:val="009710D2"/>
    <w:rsid w:val="00972CF1"/>
    <w:rsid w:val="00974C61"/>
    <w:rsid w:val="00982927"/>
    <w:rsid w:val="0098554B"/>
    <w:rsid w:val="00995F19"/>
    <w:rsid w:val="009A191D"/>
    <w:rsid w:val="009A2B72"/>
    <w:rsid w:val="009A312A"/>
    <w:rsid w:val="009A5F73"/>
    <w:rsid w:val="009A7F59"/>
    <w:rsid w:val="009B2643"/>
    <w:rsid w:val="009B3856"/>
    <w:rsid w:val="009D1FD0"/>
    <w:rsid w:val="009D29A7"/>
    <w:rsid w:val="009D5C57"/>
    <w:rsid w:val="009E04F4"/>
    <w:rsid w:val="009E3AC5"/>
    <w:rsid w:val="009E4255"/>
    <w:rsid w:val="009E4388"/>
    <w:rsid w:val="009E5387"/>
    <w:rsid w:val="009F02AD"/>
    <w:rsid w:val="009F04E3"/>
    <w:rsid w:val="009F2CB5"/>
    <w:rsid w:val="009F737D"/>
    <w:rsid w:val="00A020B9"/>
    <w:rsid w:val="00A07C77"/>
    <w:rsid w:val="00A11330"/>
    <w:rsid w:val="00A160FF"/>
    <w:rsid w:val="00A25C74"/>
    <w:rsid w:val="00A279C4"/>
    <w:rsid w:val="00A41B77"/>
    <w:rsid w:val="00A4766E"/>
    <w:rsid w:val="00A5039B"/>
    <w:rsid w:val="00A50F4F"/>
    <w:rsid w:val="00A52347"/>
    <w:rsid w:val="00A6031B"/>
    <w:rsid w:val="00A62B4F"/>
    <w:rsid w:val="00A634BA"/>
    <w:rsid w:val="00A65C56"/>
    <w:rsid w:val="00A67C7B"/>
    <w:rsid w:val="00A70E89"/>
    <w:rsid w:val="00A75019"/>
    <w:rsid w:val="00A81C12"/>
    <w:rsid w:val="00A84364"/>
    <w:rsid w:val="00A927E8"/>
    <w:rsid w:val="00A92E2D"/>
    <w:rsid w:val="00AA6298"/>
    <w:rsid w:val="00AA73AD"/>
    <w:rsid w:val="00AB4D18"/>
    <w:rsid w:val="00AC5707"/>
    <w:rsid w:val="00AD6095"/>
    <w:rsid w:val="00AD71A3"/>
    <w:rsid w:val="00AE13D9"/>
    <w:rsid w:val="00AE29B1"/>
    <w:rsid w:val="00AE363A"/>
    <w:rsid w:val="00AE5E03"/>
    <w:rsid w:val="00AE768E"/>
    <w:rsid w:val="00AF2E99"/>
    <w:rsid w:val="00B0206E"/>
    <w:rsid w:val="00B039E2"/>
    <w:rsid w:val="00B06939"/>
    <w:rsid w:val="00B07DEB"/>
    <w:rsid w:val="00B12F48"/>
    <w:rsid w:val="00B14217"/>
    <w:rsid w:val="00B204B4"/>
    <w:rsid w:val="00B22B07"/>
    <w:rsid w:val="00B2593D"/>
    <w:rsid w:val="00B25AE8"/>
    <w:rsid w:val="00B2709E"/>
    <w:rsid w:val="00B32933"/>
    <w:rsid w:val="00B36301"/>
    <w:rsid w:val="00B40A7B"/>
    <w:rsid w:val="00B506FF"/>
    <w:rsid w:val="00B515C5"/>
    <w:rsid w:val="00B516BC"/>
    <w:rsid w:val="00B57EC2"/>
    <w:rsid w:val="00B603D8"/>
    <w:rsid w:val="00B6572A"/>
    <w:rsid w:val="00B6643F"/>
    <w:rsid w:val="00B730BF"/>
    <w:rsid w:val="00B73753"/>
    <w:rsid w:val="00B7679B"/>
    <w:rsid w:val="00B77217"/>
    <w:rsid w:val="00B81A6B"/>
    <w:rsid w:val="00B93E6B"/>
    <w:rsid w:val="00B94FDF"/>
    <w:rsid w:val="00B95573"/>
    <w:rsid w:val="00B95B24"/>
    <w:rsid w:val="00BA1D8A"/>
    <w:rsid w:val="00BA2C29"/>
    <w:rsid w:val="00BB3D2A"/>
    <w:rsid w:val="00BB6E46"/>
    <w:rsid w:val="00BD0424"/>
    <w:rsid w:val="00BD634F"/>
    <w:rsid w:val="00BD7213"/>
    <w:rsid w:val="00BF0618"/>
    <w:rsid w:val="00BF464E"/>
    <w:rsid w:val="00BF666B"/>
    <w:rsid w:val="00BF7DB0"/>
    <w:rsid w:val="00C051BD"/>
    <w:rsid w:val="00C05708"/>
    <w:rsid w:val="00C11317"/>
    <w:rsid w:val="00C13650"/>
    <w:rsid w:val="00C16B54"/>
    <w:rsid w:val="00C242A7"/>
    <w:rsid w:val="00C26BA3"/>
    <w:rsid w:val="00C3025B"/>
    <w:rsid w:val="00C31181"/>
    <w:rsid w:val="00C31A50"/>
    <w:rsid w:val="00C354BC"/>
    <w:rsid w:val="00C35D92"/>
    <w:rsid w:val="00C37D26"/>
    <w:rsid w:val="00C47B57"/>
    <w:rsid w:val="00C50488"/>
    <w:rsid w:val="00C54E2E"/>
    <w:rsid w:val="00C57FDB"/>
    <w:rsid w:val="00C7777B"/>
    <w:rsid w:val="00C94286"/>
    <w:rsid w:val="00CB3CAE"/>
    <w:rsid w:val="00CB52FA"/>
    <w:rsid w:val="00CB7B2A"/>
    <w:rsid w:val="00CE069F"/>
    <w:rsid w:val="00CE3C49"/>
    <w:rsid w:val="00CE626D"/>
    <w:rsid w:val="00CF4435"/>
    <w:rsid w:val="00CF4797"/>
    <w:rsid w:val="00CF567A"/>
    <w:rsid w:val="00D0620D"/>
    <w:rsid w:val="00D10CA5"/>
    <w:rsid w:val="00D17636"/>
    <w:rsid w:val="00D20F27"/>
    <w:rsid w:val="00D21C9E"/>
    <w:rsid w:val="00D21F37"/>
    <w:rsid w:val="00D25251"/>
    <w:rsid w:val="00D26790"/>
    <w:rsid w:val="00D42526"/>
    <w:rsid w:val="00D42C59"/>
    <w:rsid w:val="00D50942"/>
    <w:rsid w:val="00D6188E"/>
    <w:rsid w:val="00D66CF6"/>
    <w:rsid w:val="00D67060"/>
    <w:rsid w:val="00D70867"/>
    <w:rsid w:val="00D718B9"/>
    <w:rsid w:val="00D724B9"/>
    <w:rsid w:val="00D77E96"/>
    <w:rsid w:val="00D8020A"/>
    <w:rsid w:val="00D86811"/>
    <w:rsid w:val="00D87843"/>
    <w:rsid w:val="00D90B57"/>
    <w:rsid w:val="00D96A1D"/>
    <w:rsid w:val="00D9735C"/>
    <w:rsid w:val="00DA0009"/>
    <w:rsid w:val="00DA446F"/>
    <w:rsid w:val="00DA6745"/>
    <w:rsid w:val="00DC0BA4"/>
    <w:rsid w:val="00DC5984"/>
    <w:rsid w:val="00DC5C42"/>
    <w:rsid w:val="00DE0E9D"/>
    <w:rsid w:val="00DE394D"/>
    <w:rsid w:val="00DE3C5B"/>
    <w:rsid w:val="00DE7808"/>
    <w:rsid w:val="00DF5E3A"/>
    <w:rsid w:val="00E00B5A"/>
    <w:rsid w:val="00E02C11"/>
    <w:rsid w:val="00E10345"/>
    <w:rsid w:val="00E25641"/>
    <w:rsid w:val="00E275E0"/>
    <w:rsid w:val="00E325D5"/>
    <w:rsid w:val="00E33943"/>
    <w:rsid w:val="00E3646E"/>
    <w:rsid w:val="00E41BBE"/>
    <w:rsid w:val="00E4525D"/>
    <w:rsid w:val="00E47C55"/>
    <w:rsid w:val="00E56CCC"/>
    <w:rsid w:val="00E646E5"/>
    <w:rsid w:val="00E64832"/>
    <w:rsid w:val="00E815BC"/>
    <w:rsid w:val="00E816F1"/>
    <w:rsid w:val="00E85092"/>
    <w:rsid w:val="00E857DD"/>
    <w:rsid w:val="00E922B0"/>
    <w:rsid w:val="00E94518"/>
    <w:rsid w:val="00E948A2"/>
    <w:rsid w:val="00EA3ED5"/>
    <w:rsid w:val="00EB1B29"/>
    <w:rsid w:val="00EB213E"/>
    <w:rsid w:val="00EB2169"/>
    <w:rsid w:val="00EB2B17"/>
    <w:rsid w:val="00EB448B"/>
    <w:rsid w:val="00EB5BAD"/>
    <w:rsid w:val="00EC06B2"/>
    <w:rsid w:val="00EC6F08"/>
    <w:rsid w:val="00EC790E"/>
    <w:rsid w:val="00ED5BF2"/>
    <w:rsid w:val="00EE3669"/>
    <w:rsid w:val="00EE39B8"/>
    <w:rsid w:val="00EE58CF"/>
    <w:rsid w:val="00EF14E7"/>
    <w:rsid w:val="00F01017"/>
    <w:rsid w:val="00F04392"/>
    <w:rsid w:val="00F04BAD"/>
    <w:rsid w:val="00F04E51"/>
    <w:rsid w:val="00F068DB"/>
    <w:rsid w:val="00F21DD3"/>
    <w:rsid w:val="00F27995"/>
    <w:rsid w:val="00F33520"/>
    <w:rsid w:val="00F4466D"/>
    <w:rsid w:val="00F475D6"/>
    <w:rsid w:val="00F47F46"/>
    <w:rsid w:val="00F53B7A"/>
    <w:rsid w:val="00F560B0"/>
    <w:rsid w:val="00F5625C"/>
    <w:rsid w:val="00F562FF"/>
    <w:rsid w:val="00F56D90"/>
    <w:rsid w:val="00F56EAC"/>
    <w:rsid w:val="00F67BE1"/>
    <w:rsid w:val="00F7639A"/>
    <w:rsid w:val="00F768F6"/>
    <w:rsid w:val="00F80E43"/>
    <w:rsid w:val="00F83590"/>
    <w:rsid w:val="00F870A4"/>
    <w:rsid w:val="00F87561"/>
    <w:rsid w:val="00F91A6E"/>
    <w:rsid w:val="00FA2D6C"/>
    <w:rsid w:val="00FA40F9"/>
    <w:rsid w:val="00FA5854"/>
    <w:rsid w:val="00FB2FFA"/>
    <w:rsid w:val="00FC32E6"/>
    <w:rsid w:val="00FC33B5"/>
    <w:rsid w:val="00FC44B3"/>
    <w:rsid w:val="00FD6196"/>
    <w:rsid w:val="00FE2028"/>
    <w:rsid w:val="00FF1586"/>
    <w:rsid w:val="00FF7383"/>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FFB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AC5"/>
    <w:pPr>
      <w:widowControl w:val="0"/>
      <w:jc w:val="both"/>
    </w:pPr>
  </w:style>
  <w:style w:type="paragraph" w:styleId="1">
    <w:name w:val="heading 1"/>
    <w:basedOn w:val="a"/>
    <w:link w:val="10"/>
    <w:uiPriority w:val="9"/>
    <w:qFormat/>
    <w:rsid w:val="00F7639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76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A2C29"/>
    <w:pPr>
      <w:tabs>
        <w:tab w:val="center" w:pos="4252"/>
        <w:tab w:val="right" w:pos="8504"/>
      </w:tabs>
      <w:snapToGrid w:val="0"/>
    </w:pPr>
  </w:style>
  <w:style w:type="character" w:customStyle="1" w:styleId="a4">
    <w:name w:val="ヘッダー (文字)"/>
    <w:basedOn w:val="a0"/>
    <w:link w:val="a3"/>
    <w:uiPriority w:val="99"/>
    <w:rsid w:val="00BA2C29"/>
  </w:style>
  <w:style w:type="paragraph" w:styleId="a5">
    <w:name w:val="footer"/>
    <w:basedOn w:val="a"/>
    <w:link w:val="a6"/>
    <w:uiPriority w:val="99"/>
    <w:unhideWhenUsed/>
    <w:rsid w:val="00BA2C29"/>
    <w:pPr>
      <w:tabs>
        <w:tab w:val="center" w:pos="4252"/>
        <w:tab w:val="right" w:pos="8504"/>
      </w:tabs>
      <w:snapToGrid w:val="0"/>
    </w:pPr>
  </w:style>
  <w:style w:type="character" w:customStyle="1" w:styleId="a6">
    <w:name w:val="フッター (文字)"/>
    <w:basedOn w:val="a0"/>
    <w:link w:val="a5"/>
    <w:uiPriority w:val="99"/>
    <w:rsid w:val="00BA2C29"/>
  </w:style>
  <w:style w:type="paragraph" w:styleId="a7">
    <w:name w:val="List Paragraph"/>
    <w:basedOn w:val="a"/>
    <w:uiPriority w:val="34"/>
    <w:qFormat/>
    <w:rsid w:val="0081671E"/>
    <w:pPr>
      <w:ind w:leftChars="400" w:left="840"/>
    </w:pPr>
  </w:style>
  <w:style w:type="paragraph" w:styleId="a8">
    <w:name w:val="Balloon Text"/>
    <w:basedOn w:val="a"/>
    <w:link w:val="a9"/>
    <w:uiPriority w:val="99"/>
    <w:semiHidden/>
    <w:unhideWhenUsed/>
    <w:rsid w:val="00804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F8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06E81"/>
  </w:style>
  <w:style w:type="character" w:customStyle="1" w:styleId="ab">
    <w:name w:val="日付 (文字)"/>
    <w:basedOn w:val="a0"/>
    <w:link w:val="aa"/>
    <w:uiPriority w:val="99"/>
    <w:semiHidden/>
    <w:rsid w:val="00906E81"/>
  </w:style>
  <w:style w:type="table" w:styleId="ac">
    <w:name w:val="Table Grid"/>
    <w:basedOn w:val="a1"/>
    <w:uiPriority w:val="59"/>
    <w:rsid w:val="009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83B77"/>
    <w:rPr>
      <w:color w:val="0000FF" w:themeColor="hyperlink"/>
      <w:u w:val="single"/>
    </w:rPr>
  </w:style>
  <w:style w:type="character" w:styleId="ae">
    <w:name w:val="FollowedHyperlink"/>
    <w:basedOn w:val="a0"/>
    <w:uiPriority w:val="99"/>
    <w:semiHidden/>
    <w:unhideWhenUsed/>
    <w:rsid w:val="00291578"/>
    <w:rPr>
      <w:color w:val="800080" w:themeColor="followedHyperlink"/>
      <w:u w:val="single"/>
    </w:rPr>
  </w:style>
  <w:style w:type="character" w:customStyle="1" w:styleId="10">
    <w:name w:val="見出し 1 (文字)"/>
    <w:basedOn w:val="a0"/>
    <w:link w:val="1"/>
    <w:uiPriority w:val="9"/>
    <w:rsid w:val="00F7639A"/>
    <w:rPr>
      <w:rFonts w:ascii="ＭＳ Ｐゴシック" w:eastAsia="ＭＳ Ｐゴシック" w:hAnsi="ＭＳ Ｐゴシック" w:cs="ＭＳ Ｐゴシック"/>
      <w:b/>
      <w:bCs/>
      <w:kern w:val="36"/>
      <w:sz w:val="31"/>
      <w:szCs w:val="31"/>
    </w:rPr>
  </w:style>
  <w:style w:type="character" w:styleId="af">
    <w:name w:val="Unresolved Mention"/>
    <w:basedOn w:val="a0"/>
    <w:uiPriority w:val="99"/>
    <w:semiHidden/>
    <w:unhideWhenUsed/>
    <w:rsid w:val="00CE6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146">
      <w:bodyDiv w:val="1"/>
      <w:marLeft w:val="0"/>
      <w:marRight w:val="0"/>
      <w:marTop w:val="0"/>
      <w:marBottom w:val="0"/>
      <w:divBdr>
        <w:top w:val="none" w:sz="0" w:space="0" w:color="auto"/>
        <w:left w:val="none" w:sz="0" w:space="0" w:color="auto"/>
        <w:bottom w:val="none" w:sz="0" w:space="0" w:color="auto"/>
        <w:right w:val="none" w:sz="0" w:space="0" w:color="auto"/>
      </w:divBdr>
    </w:div>
    <w:div w:id="171802154">
      <w:bodyDiv w:val="1"/>
      <w:marLeft w:val="0"/>
      <w:marRight w:val="0"/>
      <w:marTop w:val="0"/>
      <w:marBottom w:val="0"/>
      <w:divBdr>
        <w:top w:val="none" w:sz="0" w:space="0" w:color="auto"/>
        <w:left w:val="none" w:sz="0" w:space="0" w:color="auto"/>
        <w:bottom w:val="none" w:sz="0" w:space="0" w:color="auto"/>
        <w:right w:val="none" w:sz="0" w:space="0" w:color="auto"/>
      </w:divBdr>
    </w:div>
    <w:div w:id="384452468">
      <w:bodyDiv w:val="1"/>
      <w:marLeft w:val="0"/>
      <w:marRight w:val="0"/>
      <w:marTop w:val="0"/>
      <w:marBottom w:val="0"/>
      <w:divBdr>
        <w:top w:val="none" w:sz="0" w:space="0" w:color="auto"/>
        <w:left w:val="none" w:sz="0" w:space="0" w:color="auto"/>
        <w:bottom w:val="none" w:sz="0" w:space="0" w:color="auto"/>
        <w:right w:val="none" w:sz="0" w:space="0" w:color="auto"/>
      </w:divBdr>
    </w:div>
    <w:div w:id="438523933">
      <w:bodyDiv w:val="1"/>
      <w:marLeft w:val="0"/>
      <w:marRight w:val="0"/>
      <w:marTop w:val="0"/>
      <w:marBottom w:val="0"/>
      <w:divBdr>
        <w:top w:val="none" w:sz="0" w:space="0" w:color="auto"/>
        <w:left w:val="none" w:sz="0" w:space="0" w:color="auto"/>
        <w:bottom w:val="none" w:sz="0" w:space="0" w:color="auto"/>
        <w:right w:val="none" w:sz="0" w:space="0" w:color="auto"/>
      </w:divBdr>
    </w:div>
    <w:div w:id="518660889">
      <w:bodyDiv w:val="1"/>
      <w:marLeft w:val="0"/>
      <w:marRight w:val="0"/>
      <w:marTop w:val="0"/>
      <w:marBottom w:val="0"/>
      <w:divBdr>
        <w:top w:val="none" w:sz="0" w:space="0" w:color="auto"/>
        <w:left w:val="none" w:sz="0" w:space="0" w:color="auto"/>
        <w:bottom w:val="none" w:sz="0" w:space="0" w:color="auto"/>
        <w:right w:val="none" w:sz="0" w:space="0" w:color="auto"/>
      </w:divBdr>
    </w:div>
    <w:div w:id="617955252">
      <w:bodyDiv w:val="1"/>
      <w:marLeft w:val="0"/>
      <w:marRight w:val="0"/>
      <w:marTop w:val="0"/>
      <w:marBottom w:val="0"/>
      <w:divBdr>
        <w:top w:val="none" w:sz="0" w:space="0" w:color="auto"/>
        <w:left w:val="none" w:sz="0" w:space="0" w:color="auto"/>
        <w:bottom w:val="none" w:sz="0" w:space="0" w:color="auto"/>
        <w:right w:val="none" w:sz="0" w:space="0" w:color="auto"/>
      </w:divBdr>
    </w:div>
    <w:div w:id="618688232">
      <w:bodyDiv w:val="1"/>
      <w:marLeft w:val="0"/>
      <w:marRight w:val="0"/>
      <w:marTop w:val="0"/>
      <w:marBottom w:val="0"/>
      <w:divBdr>
        <w:top w:val="none" w:sz="0" w:space="0" w:color="auto"/>
        <w:left w:val="none" w:sz="0" w:space="0" w:color="auto"/>
        <w:bottom w:val="none" w:sz="0" w:space="0" w:color="auto"/>
        <w:right w:val="none" w:sz="0" w:space="0" w:color="auto"/>
      </w:divBdr>
    </w:div>
    <w:div w:id="660624227">
      <w:bodyDiv w:val="1"/>
      <w:marLeft w:val="0"/>
      <w:marRight w:val="0"/>
      <w:marTop w:val="0"/>
      <w:marBottom w:val="0"/>
      <w:divBdr>
        <w:top w:val="none" w:sz="0" w:space="0" w:color="auto"/>
        <w:left w:val="none" w:sz="0" w:space="0" w:color="auto"/>
        <w:bottom w:val="none" w:sz="0" w:space="0" w:color="auto"/>
        <w:right w:val="none" w:sz="0" w:space="0" w:color="auto"/>
      </w:divBdr>
    </w:div>
    <w:div w:id="833881254">
      <w:bodyDiv w:val="1"/>
      <w:marLeft w:val="0"/>
      <w:marRight w:val="0"/>
      <w:marTop w:val="0"/>
      <w:marBottom w:val="0"/>
      <w:divBdr>
        <w:top w:val="none" w:sz="0" w:space="0" w:color="auto"/>
        <w:left w:val="none" w:sz="0" w:space="0" w:color="auto"/>
        <w:bottom w:val="none" w:sz="0" w:space="0" w:color="auto"/>
        <w:right w:val="none" w:sz="0" w:space="0" w:color="auto"/>
      </w:divBdr>
    </w:div>
    <w:div w:id="998919807">
      <w:bodyDiv w:val="1"/>
      <w:marLeft w:val="0"/>
      <w:marRight w:val="0"/>
      <w:marTop w:val="0"/>
      <w:marBottom w:val="0"/>
      <w:divBdr>
        <w:top w:val="none" w:sz="0" w:space="0" w:color="auto"/>
        <w:left w:val="none" w:sz="0" w:space="0" w:color="auto"/>
        <w:bottom w:val="none" w:sz="0" w:space="0" w:color="auto"/>
        <w:right w:val="none" w:sz="0" w:space="0" w:color="auto"/>
      </w:divBdr>
    </w:div>
    <w:div w:id="1111975129">
      <w:bodyDiv w:val="1"/>
      <w:marLeft w:val="0"/>
      <w:marRight w:val="0"/>
      <w:marTop w:val="0"/>
      <w:marBottom w:val="0"/>
      <w:divBdr>
        <w:top w:val="none" w:sz="0" w:space="0" w:color="auto"/>
        <w:left w:val="none" w:sz="0" w:space="0" w:color="auto"/>
        <w:bottom w:val="none" w:sz="0" w:space="0" w:color="auto"/>
        <w:right w:val="none" w:sz="0" w:space="0" w:color="auto"/>
      </w:divBdr>
    </w:div>
    <w:div w:id="1196694164">
      <w:bodyDiv w:val="1"/>
      <w:marLeft w:val="0"/>
      <w:marRight w:val="0"/>
      <w:marTop w:val="0"/>
      <w:marBottom w:val="0"/>
      <w:divBdr>
        <w:top w:val="none" w:sz="0" w:space="0" w:color="auto"/>
        <w:left w:val="none" w:sz="0" w:space="0" w:color="auto"/>
        <w:bottom w:val="none" w:sz="0" w:space="0" w:color="auto"/>
        <w:right w:val="none" w:sz="0" w:space="0" w:color="auto"/>
      </w:divBdr>
    </w:div>
    <w:div w:id="1203128086">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76670147">
      <w:bodyDiv w:val="1"/>
      <w:marLeft w:val="0"/>
      <w:marRight w:val="0"/>
      <w:marTop w:val="0"/>
      <w:marBottom w:val="0"/>
      <w:divBdr>
        <w:top w:val="none" w:sz="0" w:space="0" w:color="auto"/>
        <w:left w:val="none" w:sz="0" w:space="0" w:color="auto"/>
        <w:bottom w:val="none" w:sz="0" w:space="0" w:color="auto"/>
        <w:right w:val="none" w:sz="0" w:space="0" w:color="auto"/>
      </w:divBdr>
    </w:div>
    <w:div w:id="1342393874">
      <w:bodyDiv w:val="1"/>
      <w:marLeft w:val="0"/>
      <w:marRight w:val="0"/>
      <w:marTop w:val="0"/>
      <w:marBottom w:val="0"/>
      <w:divBdr>
        <w:top w:val="none" w:sz="0" w:space="0" w:color="auto"/>
        <w:left w:val="none" w:sz="0" w:space="0" w:color="auto"/>
        <w:bottom w:val="none" w:sz="0" w:space="0" w:color="auto"/>
        <w:right w:val="none" w:sz="0" w:space="0" w:color="auto"/>
      </w:divBdr>
    </w:div>
    <w:div w:id="1396657184">
      <w:bodyDiv w:val="1"/>
      <w:marLeft w:val="0"/>
      <w:marRight w:val="0"/>
      <w:marTop w:val="0"/>
      <w:marBottom w:val="0"/>
      <w:divBdr>
        <w:top w:val="none" w:sz="0" w:space="0" w:color="auto"/>
        <w:left w:val="none" w:sz="0" w:space="0" w:color="auto"/>
        <w:bottom w:val="none" w:sz="0" w:space="0" w:color="auto"/>
        <w:right w:val="none" w:sz="0" w:space="0" w:color="auto"/>
      </w:divBdr>
    </w:div>
    <w:div w:id="1398162943">
      <w:bodyDiv w:val="1"/>
      <w:marLeft w:val="0"/>
      <w:marRight w:val="0"/>
      <w:marTop w:val="0"/>
      <w:marBottom w:val="0"/>
      <w:divBdr>
        <w:top w:val="none" w:sz="0" w:space="0" w:color="auto"/>
        <w:left w:val="none" w:sz="0" w:space="0" w:color="auto"/>
        <w:bottom w:val="none" w:sz="0" w:space="0" w:color="auto"/>
        <w:right w:val="none" w:sz="0" w:space="0" w:color="auto"/>
      </w:divBdr>
    </w:div>
    <w:div w:id="1407072687">
      <w:bodyDiv w:val="1"/>
      <w:marLeft w:val="0"/>
      <w:marRight w:val="0"/>
      <w:marTop w:val="0"/>
      <w:marBottom w:val="0"/>
      <w:divBdr>
        <w:top w:val="none" w:sz="0" w:space="0" w:color="auto"/>
        <w:left w:val="none" w:sz="0" w:space="0" w:color="auto"/>
        <w:bottom w:val="none" w:sz="0" w:space="0" w:color="auto"/>
        <w:right w:val="none" w:sz="0" w:space="0" w:color="auto"/>
      </w:divBdr>
    </w:div>
    <w:div w:id="1469319937">
      <w:bodyDiv w:val="1"/>
      <w:marLeft w:val="0"/>
      <w:marRight w:val="0"/>
      <w:marTop w:val="0"/>
      <w:marBottom w:val="0"/>
      <w:divBdr>
        <w:top w:val="none" w:sz="0" w:space="0" w:color="auto"/>
        <w:left w:val="none" w:sz="0" w:space="0" w:color="auto"/>
        <w:bottom w:val="none" w:sz="0" w:space="0" w:color="auto"/>
        <w:right w:val="none" w:sz="0" w:space="0" w:color="auto"/>
      </w:divBdr>
    </w:div>
    <w:div w:id="1512255753">
      <w:bodyDiv w:val="1"/>
      <w:marLeft w:val="0"/>
      <w:marRight w:val="0"/>
      <w:marTop w:val="0"/>
      <w:marBottom w:val="0"/>
      <w:divBdr>
        <w:top w:val="none" w:sz="0" w:space="0" w:color="auto"/>
        <w:left w:val="none" w:sz="0" w:space="0" w:color="auto"/>
        <w:bottom w:val="none" w:sz="0" w:space="0" w:color="auto"/>
        <w:right w:val="none" w:sz="0" w:space="0" w:color="auto"/>
      </w:divBdr>
    </w:div>
    <w:div w:id="1580597681">
      <w:bodyDiv w:val="1"/>
      <w:marLeft w:val="0"/>
      <w:marRight w:val="0"/>
      <w:marTop w:val="0"/>
      <w:marBottom w:val="0"/>
      <w:divBdr>
        <w:top w:val="none" w:sz="0" w:space="0" w:color="auto"/>
        <w:left w:val="none" w:sz="0" w:space="0" w:color="auto"/>
        <w:bottom w:val="none" w:sz="0" w:space="0" w:color="auto"/>
        <w:right w:val="none" w:sz="0" w:space="0" w:color="auto"/>
      </w:divBdr>
    </w:div>
    <w:div w:id="1660040816">
      <w:bodyDiv w:val="1"/>
      <w:marLeft w:val="0"/>
      <w:marRight w:val="0"/>
      <w:marTop w:val="0"/>
      <w:marBottom w:val="0"/>
      <w:divBdr>
        <w:top w:val="none" w:sz="0" w:space="0" w:color="auto"/>
        <w:left w:val="none" w:sz="0" w:space="0" w:color="auto"/>
        <w:bottom w:val="none" w:sz="0" w:space="0" w:color="auto"/>
        <w:right w:val="none" w:sz="0" w:space="0" w:color="auto"/>
      </w:divBdr>
    </w:div>
    <w:div w:id="1693070228">
      <w:bodyDiv w:val="1"/>
      <w:marLeft w:val="0"/>
      <w:marRight w:val="0"/>
      <w:marTop w:val="0"/>
      <w:marBottom w:val="0"/>
      <w:divBdr>
        <w:top w:val="none" w:sz="0" w:space="0" w:color="auto"/>
        <w:left w:val="none" w:sz="0" w:space="0" w:color="auto"/>
        <w:bottom w:val="none" w:sz="0" w:space="0" w:color="auto"/>
        <w:right w:val="none" w:sz="0" w:space="0" w:color="auto"/>
      </w:divBdr>
    </w:div>
    <w:div w:id="1816677720">
      <w:bodyDiv w:val="1"/>
      <w:marLeft w:val="0"/>
      <w:marRight w:val="0"/>
      <w:marTop w:val="0"/>
      <w:marBottom w:val="0"/>
      <w:divBdr>
        <w:top w:val="none" w:sz="0" w:space="0" w:color="auto"/>
        <w:left w:val="none" w:sz="0" w:space="0" w:color="auto"/>
        <w:bottom w:val="none" w:sz="0" w:space="0" w:color="auto"/>
        <w:right w:val="none" w:sz="0" w:space="0" w:color="auto"/>
      </w:divBdr>
    </w:div>
    <w:div w:id="1936673310">
      <w:bodyDiv w:val="1"/>
      <w:marLeft w:val="0"/>
      <w:marRight w:val="0"/>
      <w:marTop w:val="0"/>
      <w:marBottom w:val="0"/>
      <w:divBdr>
        <w:top w:val="none" w:sz="0" w:space="0" w:color="auto"/>
        <w:left w:val="none" w:sz="0" w:space="0" w:color="auto"/>
        <w:bottom w:val="none" w:sz="0" w:space="0" w:color="auto"/>
        <w:right w:val="none" w:sz="0" w:space="0" w:color="auto"/>
      </w:divBdr>
    </w:div>
    <w:div w:id="2035038800">
      <w:bodyDiv w:val="1"/>
      <w:marLeft w:val="0"/>
      <w:marRight w:val="0"/>
      <w:marTop w:val="0"/>
      <w:marBottom w:val="0"/>
      <w:divBdr>
        <w:top w:val="none" w:sz="0" w:space="0" w:color="auto"/>
        <w:left w:val="none" w:sz="0" w:space="0" w:color="auto"/>
        <w:bottom w:val="none" w:sz="0" w:space="0" w:color="auto"/>
        <w:right w:val="none" w:sz="0" w:space="0" w:color="auto"/>
      </w:divBdr>
      <w:divsChild>
        <w:div w:id="480804542">
          <w:marLeft w:val="0"/>
          <w:marRight w:val="0"/>
          <w:marTop w:val="300"/>
          <w:marBottom w:val="0"/>
          <w:divBdr>
            <w:top w:val="none" w:sz="0" w:space="0" w:color="auto"/>
            <w:left w:val="none" w:sz="0" w:space="0" w:color="auto"/>
            <w:bottom w:val="none" w:sz="0" w:space="0" w:color="auto"/>
            <w:right w:val="none" w:sz="0" w:space="0" w:color="auto"/>
          </w:divBdr>
          <w:divsChild>
            <w:div w:id="18780048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chiikiseikatsu/hattatsusyogai_osaka/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osaka.lg.jp/chiikiseikatsu/hattatsusyogai_osaka/index.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www.pref.osaka.lg.jp/o090050/chiikiseikatsu/shogai-chiki/gyakutaiboushi_bukai.html" TargetMode="External"/><Relationship Id="rId4" Type="http://schemas.openxmlformats.org/officeDocument/2006/relationships/webSettings" Target="webSettings.xml"/><Relationship Id="rId9" Type="http://schemas.openxmlformats.org/officeDocument/2006/relationships/hyperlink" Target="https://www.pref.osaka.lg.jp/o090050/chiikiseikatsu/shogai-chiki/gyakutaiboushi_bukai.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2024-10-25T01:08:00Z</dcterms:created>
  <dcterms:modified xsi:type="dcterms:W3CDTF">2024-10-25T02:48:00Z</dcterms:modified>
</cp:coreProperties>
</file>