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4C10" w14:textId="60B29D6D" w:rsidR="007A2949" w:rsidRPr="00E6486C" w:rsidRDefault="00A447AD" w:rsidP="007A2949">
      <w:pPr>
        <w:jc w:val="center"/>
        <w:rPr>
          <w:rFonts w:ascii="ＭＳ 明朝" w:eastAsia="ＭＳ 明朝" w:hAnsi="ＭＳ 明朝"/>
          <w:b/>
          <w:kern w:val="0"/>
          <w:sz w:val="28"/>
          <w:szCs w:val="28"/>
        </w:rPr>
      </w:pPr>
      <w:r>
        <w:rPr>
          <w:rFonts w:ascii="ＭＳ 明朝" w:eastAsia="ＭＳ 明朝" w:hAnsi="ＭＳ 明朝" w:hint="eastAsia"/>
          <w:b/>
          <w:kern w:val="0"/>
          <w:sz w:val="28"/>
          <w:szCs w:val="28"/>
        </w:rPr>
        <w:t>令和</w:t>
      </w:r>
      <w:r w:rsidR="00C405E7">
        <w:rPr>
          <w:rFonts w:ascii="ＭＳ 明朝" w:eastAsia="ＭＳ 明朝" w:hAnsi="ＭＳ 明朝" w:hint="eastAsia"/>
          <w:b/>
          <w:kern w:val="0"/>
          <w:sz w:val="28"/>
          <w:szCs w:val="28"/>
        </w:rPr>
        <w:t>８</w:t>
      </w:r>
      <w:r w:rsidR="007A2949" w:rsidRPr="00E6486C">
        <w:rPr>
          <w:rFonts w:ascii="ＭＳ 明朝" w:eastAsia="ＭＳ 明朝" w:hAnsi="ＭＳ 明朝" w:hint="eastAsia"/>
          <w:b/>
          <w:kern w:val="0"/>
          <w:sz w:val="28"/>
          <w:szCs w:val="28"/>
        </w:rPr>
        <w:t>年度</w:t>
      </w:r>
      <w:r w:rsidR="00650129" w:rsidRPr="00E6486C">
        <w:rPr>
          <w:rFonts w:ascii="ＭＳ 明朝" w:eastAsia="ＭＳ 明朝" w:hAnsi="ＭＳ 明朝" w:hint="eastAsia"/>
          <w:b/>
          <w:kern w:val="0"/>
          <w:sz w:val="28"/>
          <w:szCs w:val="28"/>
        </w:rPr>
        <w:t>の収容定員変更（増）の取扱いについて</w:t>
      </w:r>
    </w:p>
    <w:p w14:paraId="26DCFB20" w14:textId="77777777" w:rsidR="007A2949" w:rsidRPr="00AC695B" w:rsidRDefault="007A2949" w:rsidP="007A2949">
      <w:pPr>
        <w:rPr>
          <w:rFonts w:ascii="ＭＳ 明朝" w:eastAsia="ＭＳ 明朝" w:hAnsi="ＭＳ 明朝"/>
          <w:kern w:val="0"/>
        </w:rPr>
      </w:pPr>
    </w:p>
    <w:p w14:paraId="069AB107" w14:textId="77777777" w:rsidR="007A2949" w:rsidRPr="00872618" w:rsidRDefault="007A2949" w:rsidP="0043389F">
      <w:pPr>
        <w:numPr>
          <w:ilvl w:val="0"/>
          <w:numId w:val="9"/>
        </w:numPr>
        <w:rPr>
          <w:rFonts w:ascii="ＭＳ ゴシック" w:eastAsia="ＭＳ ゴシック" w:hAnsi="ＭＳ ゴシック"/>
          <w:kern w:val="0"/>
        </w:rPr>
      </w:pPr>
      <w:r w:rsidRPr="00872618">
        <w:rPr>
          <w:rFonts w:ascii="ＭＳ ゴシック" w:eastAsia="ＭＳ ゴシック" w:hAnsi="ＭＳ ゴシック" w:hint="eastAsia"/>
          <w:kern w:val="0"/>
        </w:rPr>
        <w:t>スケジュール</w:t>
      </w:r>
    </w:p>
    <w:p w14:paraId="77860812" w14:textId="63E334B8" w:rsidR="002C076A" w:rsidRPr="00E6486C" w:rsidRDefault="008014C3" w:rsidP="00D11CBB">
      <w:pPr>
        <w:tabs>
          <w:tab w:val="left" w:pos="1701"/>
          <w:tab w:val="left" w:pos="2977"/>
        </w:tabs>
        <w:ind w:left="480"/>
        <w:rPr>
          <w:rFonts w:ascii="ＭＳ 明朝" w:eastAsia="ＭＳ 明朝" w:hAnsi="ＭＳ 明朝"/>
          <w:kern w:val="0"/>
        </w:rPr>
      </w:pPr>
      <w:r>
        <w:rPr>
          <w:rFonts w:ascii="ＭＳ 明朝" w:eastAsia="ＭＳ 明朝" w:hAnsi="ＭＳ 明朝" w:hint="eastAsia"/>
          <w:kern w:val="0"/>
        </w:rPr>
        <w:t>令和</w:t>
      </w:r>
      <w:r w:rsidR="00C405E7">
        <w:rPr>
          <w:rFonts w:ascii="ＭＳ 明朝" w:eastAsia="ＭＳ 明朝" w:hAnsi="ＭＳ 明朝" w:hint="eastAsia"/>
          <w:kern w:val="0"/>
        </w:rPr>
        <w:t>７</w:t>
      </w:r>
      <w:r w:rsidR="007A2949" w:rsidRPr="00E6486C">
        <w:rPr>
          <w:rFonts w:ascii="ＭＳ 明朝" w:eastAsia="ＭＳ 明朝" w:hAnsi="ＭＳ 明朝" w:hint="eastAsia"/>
          <w:kern w:val="0"/>
        </w:rPr>
        <w:t>年</w:t>
      </w:r>
      <w:r w:rsidR="00D11CBB" w:rsidRPr="00E6486C">
        <w:rPr>
          <w:rFonts w:ascii="ＭＳ 明朝" w:eastAsia="ＭＳ 明朝" w:hAnsi="ＭＳ 明朝" w:hint="eastAsia"/>
          <w:kern w:val="0"/>
        </w:rPr>
        <w:tab/>
      </w:r>
      <w:r w:rsidR="007D6343" w:rsidRPr="00E6486C">
        <w:rPr>
          <w:rFonts w:ascii="ＭＳ 明朝" w:eastAsia="ＭＳ 明朝" w:hAnsi="ＭＳ 明朝" w:hint="eastAsia"/>
          <w:kern w:val="0"/>
        </w:rPr>
        <w:t>５</w:t>
      </w:r>
      <w:r w:rsidR="007A2949" w:rsidRPr="00E6486C">
        <w:rPr>
          <w:rFonts w:ascii="ＭＳ 明朝" w:eastAsia="ＭＳ 明朝" w:hAnsi="ＭＳ 明朝" w:hint="eastAsia"/>
          <w:kern w:val="0"/>
        </w:rPr>
        <w:t>月</w:t>
      </w:r>
      <w:r w:rsidR="00813641">
        <w:rPr>
          <w:rFonts w:ascii="ＭＳ 明朝" w:eastAsia="ＭＳ 明朝" w:hAnsi="ＭＳ 明朝" w:hint="eastAsia"/>
          <w:kern w:val="0"/>
        </w:rPr>
        <w:t>30</w:t>
      </w:r>
      <w:r w:rsidR="007D6343" w:rsidRPr="00E6486C">
        <w:rPr>
          <w:rFonts w:ascii="ＭＳ 明朝" w:eastAsia="ＭＳ 明朝" w:hAnsi="ＭＳ 明朝" w:hint="eastAsia"/>
          <w:kern w:val="0"/>
        </w:rPr>
        <w:t>日</w:t>
      </w:r>
      <w:r w:rsidR="00D11CBB" w:rsidRPr="00E6486C">
        <w:rPr>
          <w:rFonts w:ascii="ＭＳ 明朝" w:eastAsia="ＭＳ 明朝" w:hAnsi="ＭＳ 明朝" w:hint="eastAsia"/>
          <w:kern w:val="0"/>
        </w:rPr>
        <w:tab/>
      </w:r>
      <w:r w:rsidR="007A2949" w:rsidRPr="00E6486C">
        <w:rPr>
          <w:rFonts w:ascii="ＭＳ 明朝" w:eastAsia="ＭＳ 明朝" w:hAnsi="ＭＳ 明朝" w:hint="eastAsia"/>
          <w:kern w:val="0"/>
        </w:rPr>
        <w:t>認可申請書提出</w:t>
      </w:r>
      <w:r w:rsidR="001E6F4D" w:rsidRPr="00E6486C">
        <w:rPr>
          <w:rFonts w:ascii="ＭＳ 明朝" w:eastAsia="ＭＳ 明朝" w:hAnsi="ＭＳ 明朝" w:hint="eastAsia"/>
          <w:kern w:val="0"/>
        </w:rPr>
        <w:t>期日</w:t>
      </w:r>
    </w:p>
    <w:p w14:paraId="6BF09305" w14:textId="77777777" w:rsidR="007A2949" w:rsidRPr="00E6486C" w:rsidRDefault="00D11CBB" w:rsidP="00D11CBB">
      <w:pPr>
        <w:tabs>
          <w:tab w:val="left" w:pos="1701"/>
          <w:tab w:val="left" w:pos="2977"/>
        </w:tabs>
        <w:ind w:leftChars="218" w:left="480" w:firstLineChars="500" w:firstLine="1100"/>
        <w:rPr>
          <w:rFonts w:ascii="ＭＳ 明朝" w:eastAsia="ＭＳ 明朝" w:hAnsi="ＭＳ 明朝"/>
          <w:kern w:val="0"/>
        </w:rPr>
      </w:pPr>
      <w:r w:rsidRPr="00E6486C">
        <w:rPr>
          <w:rFonts w:ascii="ＭＳ 明朝" w:eastAsia="ＭＳ 明朝" w:hAnsi="ＭＳ 明朝" w:hint="eastAsia"/>
          <w:kern w:val="0"/>
        </w:rPr>
        <w:tab/>
      </w:r>
      <w:r w:rsidR="00164D3B">
        <w:rPr>
          <w:rFonts w:ascii="ＭＳ 明朝" w:eastAsia="ＭＳ 明朝" w:hAnsi="ＭＳ 明朝" w:hint="eastAsia"/>
          <w:kern w:val="0"/>
        </w:rPr>
        <w:t>７月</w:t>
      </w:r>
      <w:r w:rsidRPr="00E6486C">
        <w:rPr>
          <w:rFonts w:ascii="ＭＳ 明朝" w:eastAsia="ＭＳ 明朝" w:hAnsi="ＭＳ 明朝" w:hint="eastAsia"/>
          <w:kern w:val="0"/>
        </w:rPr>
        <w:t xml:space="preserve">　</w:t>
      </w:r>
      <w:r w:rsidRPr="00E6486C">
        <w:rPr>
          <w:rFonts w:ascii="ＭＳ 明朝" w:eastAsia="ＭＳ 明朝" w:hAnsi="ＭＳ 明朝" w:hint="eastAsia"/>
          <w:kern w:val="0"/>
        </w:rPr>
        <w:tab/>
      </w:r>
      <w:r w:rsidR="007A2949" w:rsidRPr="00E6486C">
        <w:rPr>
          <w:rFonts w:ascii="ＭＳ 明朝" w:eastAsia="ＭＳ 明朝" w:hAnsi="ＭＳ 明朝" w:hint="eastAsia"/>
          <w:kern w:val="0"/>
        </w:rPr>
        <w:t>私立学校審議会諮問</w:t>
      </w:r>
    </w:p>
    <w:p w14:paraId="07452A05" w14:textId="27667AE0" w:rsidR="0054615A" w:rsidRPr="00E6486C" w:rsidRDefault="00117D9E" w:rsidP="0054615A">
      <w:pPr>
        <w:tabs>
          <w:tab w:val="left" w:pos="1701"/>
          <w:tab w:val="left" w:pos="2977"/>
        </w:tabs>
        <w:ind w:left="480"/>
        <w:rPr>
          <w:rFonts w:ascii="ＭＳ 明朝" w:eastAsia="ＭＳ 明朝" w:hAnsi="ＭＳ 明朝"/>
          <w:kern w:val="0"/>
        </w:rPr>
      </w:pPr>
      <w:r>
        <w:rPr>
          <w:rFonts w:ascii="ＭＳ 明朝" w:eastAsia="ＭＳ 明朝" w:hAnsi="ＭＳ 明朝" w:hint="eastAsia"/>
          <w:kern w:val="0"/>
        </w:rPr>
        <w:t>令和</w:t>
      </w:r>
      <w:r w:rsidR="00C405E7">
        <w:rPr>
          <w:rFonts w:ascii="ＭＳ 明朝" w:eastAsia="ＭＳ 明朝" w:hAnsi="ＭＳ 明朝" w:hint="eastAsia"/>
          <w:kern w:val="0"/>
        </w:rPr>
        <w:t>７</w:t>
      </w:r>
      <w:r w:rsidR="00756941" w:rsidRPr="00E6486C">
        <w:rPr>
          <w:rFonts w:ascii="ＭＳ 明朝" w:eastAsia="ＭＳ 明朝" w:hAnsi="ＭＳ 明朝" w:hint="eastAsia"/>
          <w:kern w:val="0"/>
        </w:rPr>
        <w:t>年</w:t>
      </w:r>
      <w:r w:rsidR="00D11CBB" w:rsidRPr="00E6486C">
        <w:rPr>
          <w:rFonts w:ascii="ＭＳ 明朝" w:eastAsia="ＭＳ 明朝" w:hAnsi="ＭＳ 明朝" w:hint="eastAsia"/>
          <w:kern w:val="0"/>
        </w:rPr>
        <w:tab/>
      </w:r>
      <w:r w:rsidR="0054615A" w:rsidRPr="00E6486C">
        <w:rPr>
          <w:rFonts w:ascii="ＭＳ 明朝" w:eastAsia="ＭＳ 明朝" w:hAnsi="ＭＳ 明朝" w:hint="eastAsia"/>
          <w:kern w:val="0"/>
        </w:rPr>
        <w:t>９</w:t>
      </w:r>
      <w:r w:rsidR="00756941" w:rsidRPr="00E6486C">
        <w:rPr>
          <w:rFonts w:ascii="ＭＳ 明朝" w:eastAsia="ＭＳ 明朝" w:hAnsi="ＭＳ 明朝" w:hint="eastAsia"/>
          <w:kern w:val="0"/>
        </w:rPr>
        <w:t>月</w:t>
      </w:r>
      <w:r w:rsidR="0054615A" w:rsidRPr="00E6486C">
        <w:rPr>
          <w:rFonts w:ascii="ＭＳ 明朝" w:eastAsia="ＭＳ 明朝" w:hAnsi="ＭＳ 明朝" w:hint="eastAsia"/>
          <w:kern w:val="0"/>
        </w:rPr>
        <w:t>中</w:t>
      </w:r>
      <w:r w:rsidR="00332966" w:rsidRPr="00E6486C">
        <w:rPr>
          <w:rFonts w:ascii="ＭＳ 明朝" w:eastAsia="ＭＳ 明朝" w:hAnsi="ＭＳ 明朝" w:hint="eastAsia"/>
          <w:kern w:val="0"/>
        </w:rPr>
        <w:t xml:space="preserve">　　</w:t>
      </w:r>
      <w:r w:rsidR="007A2949" w:rsidRPr="00E6486C">
        <w:rPr>
          <w:rFonts w:ascii="ＭＳ 明朝" w:eastAsia="ＭＳ 明朝" w:hAnsi="ＭＳ 明朝" w:hint="eastAsia"/>
          <w:kern w:val="0"/>
        </w:rPr>
        <w:t xml:space="preserve"> </w:t>
      </w:r>
      <w:r w:rsidR="00D11CBB" w:rsidRPr="00E6486C">
        <w:rPr>
          <w:rFonts w:ascii="ＭＳ 明朝" w:eastAsia="ＭＳ 明朝" w:hAnsi="ＭＳ 明朝" w:hint="eastAsia"/>
          <w:kern w:val="0"/>
        </w:rPr>
        <w:tab/>
      </w:r>
      <w:r w:rsidR="007A2949" w:rsidRPr="00E6486C">
        <w:rPr>
          <w:rFonts w:ascii="ＭＳ 明朝" w:eastAsia="ＭＳ 明朝" w:hAnsi="ＭＳ 明朝" w:hint="eastAsia"/>
          <w:kern w:val="0"/>
        </w:rPr>
        <w:t>定員変更認可</w:t>
      </w:r>
      <w:r w:rsidR="001E6F4D" w:rsidRPr="00E6486C">
        <w:rPr>
          <w:rFonts w:ascii="ＭＳ 明朝" w:eastAsia="ＭＳ 明朝" w:hAnsi="ＭＳ 明朝" w:hint="eastAsia"/>
          <w:kern w:val="0"/>
        </w:rPr>
        <w:t>（</w:t>
      </w:r>
      <w:r w:rsidR="007A2949" w:rsidRPr="00E6486C">
        <w:rPr>
          <w:rFonts w:ascii="ＭＳ 明朝" w:eastAsia="ＭＳ 明朝" w:hAnsi="ＭＳ 明朝" w:hint="eastAsia"/>
          <w:kern w:val="0"/>
        </w:rPr>
        <w:t>増改築工事を伴う場合は竣工確認後）</w:t>
      </w:r>
    </w:p>
    <w:p w14:paraId="0369B765" w14:textId="014027F9" w:rsidR="007A2949" w:rsidRPr="00E6486C" w:rsidRDefault="008014C3" w:rsidP="0054615A">
      <w:pPr>
        <w:tabs>
          <w:tab w:val="left" w:pos="1701"/>
          <w:tab w:val="left" w:pos="2977"/>
        </w:tabs>
        <w:ind w:left="480"/>
        <w:rPr>
          <w:rFonts w:ascii="ＭＳ 明朝" w:eastAsia="ＭＳ 明朝" w:hAnsi="ＭＳ 明朝"/>
          <w:kern w:val="0"/>
        </w:rPr>
      </w:pPr>
      <w:r>
        <w:rPr>
          <w:rFonts w:ascii="ＭＳ 明朝" w:eastAsia="ＭＳ 明朝" w:hAnsi="ＭＳ 明朝" w:hint="eastAsia"/>
          <w:kern w:val="0"/>
        </w:rPr>
        <w:t>令和</w:t>
      </w:r>
      <w:r w:rsidR="00C405E7">
        <w:rPr>
          <w:rFonts w:ascii="ＭＳ 明朝" w:eastAsia="ＭＳ 明朝" w:hAnsi="ＭＳ 明朝" w:hint="eastAsia"/>
          <w:kern w:val="0"/>
        </w:rPr>
        <w:t>８</w:t>
      </w:r>
      <w:r w:rsidR="0054615A" w:rsidRPr="00E6486C">
        <w:rPr>
          <w:rFonts w:ascii="ＭＳ 明朝" w:eastAsia="ＭＳ 明朝" w:hAnsi="ＭＳ 明朝" w:hint="eastAsia"/>
          <w:kern w:val="0"/>
        </w:rPr>
        <w:t>年</w:t>
      </w:r>
      <w:r w:rsidR="007D6343" w:rsidRPr="00E6486C">
        <w:rPr>
          <w:rFonts w:ascii="ＭＳ 明朝" w:eastAsia="ＭＳ 明朝" w:hAnsi="ＭＳ 明朝" w:hint="eastAsia"/>
          <w:kern w:val="0"/>
        </w:rPr>
        <w:t xml:space="preserve">　</w:t>
      </w:r>
      <w:r w:rsidR="0054615A" w:rsidRPr="00E6486C">
        <w:rPr>
          <w:rFonts w:ascii="ＭＳ 明朝" w:eastAsia="ＭＳ 明朝" w:hAnsi="ＭＳ 明朝" w:hint="eastAsia"/>
          <w:kern w:val="0"/>
        </w:rPr>
        <w:t xml:space="preserve"> </w:t>
      </w:r>
      <w:r w:rsidR="007A2949" w:rsidRPr="00E6486C">
        <w:rPr>
          <w:rFonts w:ascii="ＭＳ 明朝" w:eastAsia="ＭＳ 明朝" w:hAnsi="ＭＳ 明朝" w:hint="eastAsia"/>
          <w:kern w:val="0"/>
        </w:rPr>
        <w:t xml:space="preserve">４月　　 </w:t>
      </w:r>
      <w:r w:rsidR="00D11CBB" w:rsidRPr="00E6486C">
        <w:rPr>
          <w:rFonts w:ascii="ＭＳ 明朝" w:eastAsia="ＭＳ 明朝" w:hAnsi="ＭＳ 明朝" w:hint="eastAsia"/>
          <w:kern w:val="0"/>
        </w:rPr>
        <w:t xml:space="preserve">  </w:t>
      </w:r>
      <w:r w:rsidR="00D11CBB" w:rsidRPr="00E6486C">
        <w:rPr>
          <w:rFonts w:ascii="ＭＳ 明朝" w:eastAsia="ＭＳ 明朝" w:hAnsi="ＭＳ 明朝" w:hint="eastAsia"/>
          <w:kern w:val="0"/>
        </w:rPr>
        <w:tab/>
      </w:r>
      <w:r w:rsidR="007A2949" w:rsidRPr="00E6486C">
        <w:rPr>
          <w:rFonts w:ascii="ＭＳ 明朝" w:eastAsia="ＭＳ 明朝" w:hAnsi="ＭＳ 明朝" w:hint="eastAsia"/>
          <w:kern w:val="0"/>
        </w:rPr>
        <w:t>新定員</w:t>
      </w:r>
      <w:r w:rsidR="00857DD2" w:rsidRPr="00E6486C">
        <w:rPr>
          <w:rFonts w:ascii="ＭＳ 明朝" w:eastAsia="ＭＳ 明朝" w:hAnsi="ＭＳ 明朝" w:hint="eastAsia"/>
          <w:kern w:val="0"/>
        </w:rPr>
        <w:t>の</w:t>
      </w:r>
      <w:r w:rsidR="004725E0" w:rsidRPr="00E6486C">
        <w:rPr>
          <w:rFonts w:ascii="ＭＳ 明朝" w:eastAsia="ＭＳ 明朝" w:hAnsi="ＭＳ 明朝" w:hint="eastAsia"/>
          <w:kern w:val="0"/>
        </w:rPr>
        <w:t>施行</w:t>
      </w:r>
    </w:p>
    <w:p w14:paraId="09AD4C4D" w14:textId="77777777" w:rsidR="007A2949" w:rsidRPr="00A447AD" w:rsidRDefault="007A2949" w:rsidP="007A2949">
      <w:pPr>
        <w:rPr>
          <w:rFonts w:ascii="ＭＳ 明朝" w:eastAsia="ＭＳ 明朝" w:hAnsi="ＭＳ 明朝"/>
          <w:kern w:val="0"/>
        </w:rPr>
      </w:pPr>
    </w:p>
    <w:p w14:paraId="5854D8B3" w14:textId="77777777" w:rsidR="007371FF" w:rsidRPr="00872618" w:rsidRDefault="007A2949" w:rsidP="0043389F">
      <w:pPr>
        <w:numPr>
          <w:ilvl w:val="0"/>
          <w:numId w:val="9"/>
        </w:numPr>
        <w:rPr>
          <w:rFonts w:ascii="ＭＳ ゴシック" w:eastAsia="ＭＳ ゴシック" w:hAnsi="ＭＳ ゴシック"/>
          <w:kern w:val="0"/>
        </w:rPr>
      </w:pPr>
      <w:r w:rsidRPr="00872618">
        <w:rPr>
          <w:rFonts w:ascii="ＭＳ ゴシック" w:eastAsia="ＭＳ ゴシック" w:hAnsi="ＭＳ ゴシック" w:hint="eastAsia"/>
          <w:kern w:val="0"/>
        </w:rPr>
        <w:t>定員変更</w:t>
      </w:r>
      <w:r w:rsidR="001E6F4D" w:rsidRPr="00872618">
        <w:rPr>
          <w:rFonts w:ascii="ＭＳ ゴシック" w:eastAsia="ＭＳ ゴシック" w:hAnsi="ＭＳ ゴシック" w:hint="eastAsia"/>
          <w:kern w:val="0"/>
        </w:rPr>
        <w:t>（増</w:t>
      </w:r>
      <w:r w:rsidR="001E6F4D" w:rsidRPr="00872618">
        <w:rPr>
          <w:rFonts w:ascii="ＭＳ ゴシック" w:eastAsia="ＭＳ ゴシック" w:hAnsi="ＭＳ ゴシック"/>
          <w:kern w:val="0"/>
        </w:rPr>
        <w:t>）</w:t>
      </w:r>
      <w:r w:rsidR="00F83940" w:rsidRPr="00872618">
        <w:rPr>
          <w:rFonts w:ascii="ＭＳ ゴシック" w:eastAsia="ＭＳ ゴシック" w:hAnsi="ＭＳ ゴシック" w:hint="eastAsia"/>
          <w:kern w:val="0"/>
        </w:rPr>
        <w:t>の</w:t>
      </w:r>
      <w:r w:rsidR="00650129" w:rsidRPr="00872618">
        <w:rPr>
          <w:rFonts w:ascii="ＭＳ ゴシック" w:eastAsia="ＭＳ ゴシック" w:hAnsi="ＭＳ ゴシック" w:hint="eastAsia"/>
          <w:kern w:val="0"/>
        </w:rPr>
        <w:t>認可方針</w:t>
      </w:r>
    </w:p>
    <w:p w14:paraId="4A0A23BE" w14:textId="77777777" w:rsidR="001E6F4D" w:rsidRPr="00872618" w:rsidRDefault="00C16C7E" w:rsidP="00150432">
      <w:pPr>
        <w:ind w:left="660" w:hangingChars="300" w:hanging="660"/>
        <w:rPr>
          <w:rFonts w:ascii="ＭＳ ゴシック" w:eastAsia="ＭＳ ゴシック" w:hAnsi="ＭＳ ゴシック"/>
        </w:rPr>
      </w:pPr>
      <w:r w:rsidRPr="00872618">
        <w:rPr>
          <w:rFonts w:ascii="ＭＳ ゴシック" w:eastAsia="ＭＳ ゴシック" w:hAnsi="ＭＳ ゴシック" w:hint="eastAsia"/>
        </w:rPr>
        <w:t>（１）</w:t>
      </w:r>
      <w:r w:rsidR="00874685" w:rsidRPr="00872618">
        <w:rPr>
          <w:rFonts w:ascii="ＭＳ ゴシック" w:eastAsia="ＭＳ ゴシック" w:hAnsi="ＭＳ ゴシック" w:hint="eastAsia"/>
        </w:rPr>
        <w:t>現在、</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幼稚園設置基準</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及び</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大阪府私立幼稚園の設置認可等に関する審査基準</w:t>
      </w:r>
      <w:r w:rsidR="00263A2F" w:rsidRPr="00872618">
        <w:rPr>
          <w:rFonts w:ascii="ＭＳ ゴシック" w:eastAsia="ＭＳ ゴシック" w:hAnsi="ＭＳ ゴシック" w:hint="eastAsia"/>
        </w:rPr>
        <w:t>」</w:t>
      </w:r>
      <w:r w:rsidR="0043389F" w:rsidRPr="00872618">
        <w:rPr>
          <w:rFonts w:ascii="ＭＳ ゴシック" w:eastAsia="ＭＳ ゴシック" w:hAnsi="ＭＳ ゴシック" w:hint="eastAsia"/>
        </w:rPr>
        <w:t>（府審査基準）</w:t>
      </w:r>
      <w:r w:rsidR="001E6F4D" w:rsidRPr="00872618">
        <w:rPr>
          <w:rFonts w:ascii="ＭＳ ゴシック" w:eastAsia="ＭＳ ゴシック" w:hAnsi="ＭＳ ゴシック" w:hint="eastAsia"/>
        </w:rPr>
        <w:t>その他関係法令を遵守しており、次の条件を満たしていること</w:t>
      </w:r>
      <w:r w:rsidRPr="00872618">
        <w:rPr>
          <w:rFonts w:ascii="ＭＳ ゴシック" w:eastAsia="ＭＳ ゴシック" w:hAnsi="ＭＳ ゴシック" w:hint="eastAsia"/>
        </w:rPr>
        <w:t>を要件とします</w:t>
      </w:r>
      <w:r w:rsidR="001E6F4D" w:rsidRPr="00872618">
        <w:rPr>
          <w:rFonts w:ascii="ＭＳ ゴシック" w:eastAsia="ＭＳ ゴシック" w:hAnsi="ＭＳ ゴシック" w:hint="eastAsia"/>
        </w:rPr>
        <w:t>。</w:t>
      </w:r>
    </w:p>
    <w:p w14:paraId="020A0C44" w14:textId="77777777" w:rsidR="00C052A5" w:rsidRPr="00E6486C"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①　</w:t>
      </w:r>
      <w:r w:rsidR="00C052A5" w:rsidRPr="00E6486C">
        <w:rPr>
          <w:rFonts w:ascii="ＭＳ 明朝" w:eastAsia="ＭＳ 明朝" w:hAnsi="ＭＳ 明朝" w:hint="eastAsia"/>
        </w:rPr>
        <w:t>定員増の必要性があること。</w:t>
      </w:r>
    </w:p>
    <w:p w14:paraId="568530D1" w14:textId="77777777" w:rsidR="00283422" w:rsidRPr="00E6486C" w:rsidRDefault="00C052A5" w:rsidP="00C052A5">
      <w:pPr>
        <w:ind w:leftChars="218" w:left="480" w:firstLineChars="200" w:firstLine="440"/>
        <w:rPr>
          <w:rFonts w:ascii="ＭＳ 明朝" w:eastAsia="ＭＳ 明朝" w:hAnsi="ＭＳ 明朝"/>
        </w:rPr>
      </w:pPr>
      <w:r w:rsidRPr="00E6486C">
        <w:rPr>
          <w:rFonts w:ascii="ＭＳ 明朝" w:eastAsia="ＭＳ 明朝" w:hAnsi="ＭＳ 明朝" w:hint="eastAsia"/>
        </w:rPr>
        <w:t>現在の定員の充足状況</w:t>
      </w:r>
      <w:r w:rsidR="0089237E" w:rsidRPr="00E6486C">
        <w:rPr>
          <w:rFonts w:ascii="ＭＳ 明朝" w:eastAsia="ＭＳ 明朝" w:hAnsi="ＭＳ 明朝" w:hint="eastAsia"/>
        </w:rPr>
        <w:t>等</w:t>
      </w:r>
      <w:r w:rsidRPr="00E6486C">
        <w:rPr>
          <w:rFonts w:ascii="ＭＳ 明朝" w:eastAsia="ＭＳ 明朝" w:hAnsi="ＭＳ 明朝" w:hint="eastAsia"/>
        </w:rPr>
        <w:t>を踏まえ、</w:t>
      </w:r>
      <w:r w:rsidR="00283422" w:rsidRPr="00E6486C">
        <w:rPr>
          <w:rFonts w:ascii="ＭＳ 明朝" w:eastAsia="ＭＳ 明朝" w:hAnsi="ＭＳ 明朝" w:hint="eastAsia"/>
        </w:rPr>
        <w:t>定員増</w:t>
      </w:r>
      <w:r w:rsidRPr="00E6486C">
        <w:rPr>
          <w:rFonts w:ascii="ＭＳ 明朝" w:eastAsia="ＭＳ 明朝" w:hAnsi="ＭＳ 明朝" w:hint="eastAsia"/>
        </w:rPr>
        <w:t>するだけの需要が見込まれるものであること。</w:t>
      </w:r>
    </w:p>
    <w:p w14:paraId="4EAEB0E5" w14:textId="77777777" w:rsidR="003D49E6" w:rsidRPr="00E6486C" w:rsidRDefault="008672B0" w:rsidP="00F83940">
      <w:pPr>
        <w:ind w:leftChars="318" w:left="700" w:firstLineChars="100" w:firstLine="220"/>
        <w:rPr>
          <w:rFonts w:ascii="ＭＳ 明朝" w:eastAsia="ＭＳ 明朝" w:hAnsi="ＭＳ 明朝"/>
        </w:rPr>
      </w:pPr>
      <w:r w:rsidRPr="00E6486C">
        <w:rPr>
          <w:rFonts w:ascii="ＭＳ 明朝" w:eastAsia="ＭＳ 明朝" w:hAnsi="ＭＳ 明朝" w:hint="eastAsia"/>
        </w:rPr>
        <w:t>なお、</w:t>
      </w:r>
      <w:r w:rsidR="003651A4" w:rsidRPr="00E6486C">
        <w:rPr>
          <w:rFonts w:ascii="ＭＳ 明朝" w:eastAsia="ＭＳ 明朝" w:hAnsi="ＭＳ 明朝" w:hint="eastAsia"/>
        </w:rPr>
        <w:t>申請書に</w:t>
      </w:r>
      <w:r w:rsidRPr="00E6486C">
        <w:rPr>
          <w:rFonts w:ascii="ＭＳ 明朝" w:eastAsia="ＭＳ 明朝" w:hAnsi="ＭＳ 明朝" w:hint="eastAsia"/>
        </w:rPr>
        <w:t>は、</w:t>
      </w:r>
      <w:r w:rsidR="003651A4" w:rsidRPr="00E6486C">
        <w:rPr>
          <w:rFonts w:ascii="ＭＳ 明朝" w:eastAsia="ＭＳ 明朝" w:hAnsi="ＭＳ 明朝" w:hint="eastAsia"/>
        </w:rPr>
        <w:t>定員増が必要な</w:t>
      </w:r>
      <w:r w:rsidR="003D49E6" w:rsidRPr="00E6486C">
        <w:rPr>
          <w:rFonts w:ascii="ＭＳ 明朝" w:eastAsia="ＭＳ 明朝" w:hAnsi="ＭＳ 明朝" w:hint="eastAsia"/>
        </w:rPr>
        <w:t>理由を</w:t>
      </w:r>
      <w:r w:rsidR="003651A4" w:rsidRPr="00E6486C">
        <w:rPr>
          <w:rFonts w:ascii="ＭＳ 明朝" w:eastAsia="ＭＳ 明朝" w:hAnsi="ＭＳ 明朝" w:hint="eastAsia"/>
        </w:rPr>
        <w:t>詳細に記入してください。</w:t>
      </w:r>
    </w:p>
    <w:p w14:paraId="1EC53269" w14:textId="77777777" w:rsidR="00D72DBF"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②　</w:t>
      </w:r>
      <w:r w:rsidR="007371FF" w:rsidRPr="00E6486C">
        <w:rPr>
          <w:rFonts w:ascii="ＭＳ 明朝" w:eastAsia="ＭＳ 明朝" w:hAnsi="ＭＳ 明朝" w:hint="eastAsia"/>
        </w:rPr>
        <w:t>「幼稚園設置基準」、「府審査基準」、</w:t>
      </w:r>
      <w:r w:rsidR="00F83940" w:rsidRPr="00E6486C">
        <w:rPr>
          <w:rFonts w:ascii="ＭＳ 明朝" w:eastAsia="ＭＳ 明朝" w:hAnsi="ＭＳ 明朝" w:hint="eastAsia"/>
        </w:rPr>
        <w:t>その他関係法令及び府の指導事項を遵守しているこ</w:t>
      </w:r>
    </w:p>
    <w:p w14:paraId="0E2BAB3B" w14:textId="77777777" w:rsidR="00857DD2" w:rsidRPr="00E6486C" w:rsidRDefault="00F83940" w:rsidP="00D72DBF">
      <w:pPr>
        <w:ind w:firstLineChars="400" w:firstLine="880"/>
        <w:rPr>
          <w:rFonts w:ascii="ＭＳ 明朝" w:eastAsia="ＭＳ 明朝" w:hAnsi="ＭＳ 明朝"/>
        </w:rPr>
      </w:pPr>
      <w:r w:rsidRPr="00E6486C">
        <w:rPr>
          <w:rFonts w:ascii="ＭＳ 明朝" w:eastAsia="ＭＳ 明朝" w:hAnsi="ＭＳ 明朝" w:hint="eastAsia"/>
        </w:rPr>
        <w:t>と。</w:t>
      </w:r>
    </w:p>
    <w:p w14:paraId="3C54BC0B" w14:textId="77777777" w:rsidR="00874685" w:rsidRPr="00E6486C" w:rsidRDefault="004D0FF3" w:rsidP="00D72DBF">
      <w:pPr>
        <w:ind w:firstLineChars="400" w:firstLine="880"/>
        <w:rPr>
          <w:rFonts w:ascii="ＭＳ 明朝" w:eastAsia="ＭＳ 明朝" w:hAnsi="ＭＳ 明朝"/>
        </w:rPr>
      </w:pPr>
      <w:r w:rsidRPr="00E6486C">
        <w:rPr>
          <w:rFonts w:ascii="ＭＳ 明朝" w:eastAsia="ＭＳ 明朝" w:hAnsi="ＭＳ 明朝" w:hint="eastAsia"/>
        </w:rPr>
        <w:t>定員超過や３階諸施設の園児</w:t>
      </w:r>
      <w:r w:rsidR="007371FF" w:rsidRPr="00E6486C">
        <w:rPr>
          <w:rFonts w:ascii="ＭＳ 明朝" w:eastAsia="ＭＳ 明朝" w:hAnsi="ＭＳ 明朝" w:hint="eastAsia"/>
        </w:rPr>
        <w:t>利用</w:t>
      </w:r>
      <w:r w:rsidR="00CB38BD" w:rsidRPr="00E6486C">
        <w:rPr>
          <w:rFonts w:ascii="ＭＳ 明朝" w:eastAsia="ＭＳ 明朝" w:hAnsi="ＭＳ 明朝" w:hint="eastAsia"/>
        </w:rPr>
        <w:t>、教員の不足</w:t>
      </w:r>
      <w:r w:rsidR="007371FF" w:rsidRPr="00E6486C">
        <w:rPr>
          <w:rFonts w:ascii="ＭＳ 明朝" w:eastAsia="ＭＳ 明朝" w:hAnsi="ＭＳ 明朝" w:hint="eastAsia"/>
        </w:rPr>
        <w:t>など</w:t>
      </w:r>
      <w:r w:rsidR="00B1594C" w:rsidRPr="00E6486C">
        <w:rPr>
          <w:rFonts w:ascii="ＭＳ 明朝" w:eastAsia="ＭＳ 明朝" w:hAnsi="ＭＳ 明朝" w:hint="eastAsia"/>
        </w:rPr>
        <w:t>、不適正な実態が</w:t>
      </w:r>
      <w:r w:rsidR="00CB38BD" w:rsidRPr="00E6486C">
        <w:rPr>
          <w:rFonts w:ascii="ＭＳ 明朝" w:eastAsia="ＭＳ 明朝" w:hAnsi="ＭＳ 明朝" w:hint="eastAsia"/>
        </w:rPr>
        <w:t>ないこと</w:t>
      </w:r>
      <w:r w:rsidR="000E7D82" w:rsidRPr="00E6486C">
        <w:rPr>
          <w:rFonts w:ascii="ＭＳ 明朝" w:eastAsia="ＭＳ 明朝" w:hAnsi="ＭＳ 明朝" w:hint="eastAsia"/>
        </w:rPr>
        <w:t>。</w:t>
      </w:r>
    </w:p>
    <w:p w14:paraId="19BEC206" w14:textId="0C0CF42D" w:rsidR="00874685"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③　</w:t>
      </w:r>
      <w:r w:rsidR="00117D9E">
        <w:rPr>
          <w:rFonts w:ascii="ＭＳ 明朝" w:eastAsia="ＭＳ 明朝" w:hAnsi="ＭＳ 明朝" w:hint="eastAsia"/>
        </w:rPr>
        <w:t>令和</w:t>
      </w:r>
      <w:r w:rsidR="00C405E7">
        <w:rPr>
          <w:rFonts w:ascii="ＭＳ 明朝" w:eastAsia="ＭＳ 明朝" w:hAnsi="ＭＳ 明朝" w:hint="eastAsia"/>
        </w:rPr>
        <w:t>８</w:t>
      </w:r>
      <w:r w:rsidR="007A72FB" w:rsidRPr="00E6486C">
        <w:rPr>
          <w:rFonts w:ascii="ＭＳ 明朝" w:eastAsia="ＭＳ 明朝" w:hAnsi="ＭＳ 明朝" w:hint="eastAsia"/>
        </w:rPr>
        <w:t>年度以降の園児数定員、歳児別認可学級を通年</w:t>
      </w:r>
      <w:r w:rsidR="00F918FA">
        <w:rPr>
          <w:rFonts w:ascii="ＭＳ 明朝" w:eastAsia="ＭＳ 明朝" w:hAnsi="ＭＳ 明朝" w:hint="eastAsia"/>
        </w:rPr>
        <w:t>で</w:t>
      </w:r>
      <w:r w:rsidR="007A72FB" w:rsidRPr="00E6486C">
        <w:rPr>
          <w:rFonts w:ascii="ＭＳ 明朝" w:eastAsia="ＭＳ 明朝" w:hAnsi="ＭＳ 明朝" w:hint="eastAsia"/>
        </w:rPr>
        <w:t>遵守すること</w:t>
      </w:r>
      <w:r w:rsidR="00D11CBB" w:rsidRPr="00E6486C">
        <w:rPr>
          <w:rFonts w:ascii="ＭＳ 明朝" w:eastAsia="ＭＳ 明朝" w:hAnsi="ＭＳ 明朝" w:hint="eastAsia"/>
        </w:rPr>
        <w:t>。</w:t>
      </w:r>
    </w:p>
    <w:p w14:paraId="4626135B" w14:textId="77777777" w:rsidR="00D72DBF"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④　</w:t>
      </w:r>
      <w:r w:rsidRPr="00E6486C">
        <w:rPr>
          <w:rFonts w:ascii="ＭＳ 明朝" w:eastAsia="ＭＳ 明朝" w:hAnsi="ＭＳ 明朝" w:hint="eastAsia"/>
        </w:rPr>
        <w:t>保護者が適切な選択ができるよう自園についての情報を積極的に提供していること（又は</w:t>
      </w:r>
    </w:p>
    <w:p w14:paraId="3DC16639" w14:textId="77777777" w:rsidR="00D72DBF" w:rsidRPr="00E6486C" w:rsidRDefault="00D72DBF" w:rsidP="00D72DBF">
      <w:pPr>
        <w:ind w:firstLineChars="400" w:firstLine="880"/>
        <w:rPr>
          <w:rFonts w:ascii="ＭＳ 明朝" w:eastAsia="ＭＳ 明朝" w:hAnsi="ＭＳ 明朝"/>
        </w:rPr>
      </w:pPr>
      <w:r w:rsidRPr="00E6486C">
        <w:rPr>
          <w:rFonts w:ascii="ＭＳ 明朝" w:eastAsia="ＭＳ 明朝" w:hAnsi="ＭＳ 明朝" w:hint="eastAsia"/>
        </w:rPr>
        <w:t>提供する予定であること。）。</w:t>
      </w:r>
    </w:p>
    <w:p w14:paraId="3F7B5C38" w14:textId="77777777" w:rsidR="00D72DBF" w:rsidRPr="00E6486C" w:rsidRDefault="00D72DBF" w:rsidP="00D72DBF">
      <w:pPr>
        <w:ind w:leftChars="218" w:left="920" w:hangingChars="200" w:hanging="440"/>
        <w:rPr>
          <w:rFonts w:ascii="ＭＳ 明朝" w:eastAsia="ＭＳ 明朝" w:hAnsi="ＭＳ 明朝"/>
        </w:rPr>
      </w:pPr>
      <w:r w:rsidRPr="00E6486C">
        <w:rPr>
          <w:rFonts w:ascii="ＭＳ 明朝" w:eastAsia="ＭＳ 明朝" w:hAnsi="ＭＳ 明朝" w:hint="eastAsia"/>
        </w:rPr>
        <w:t xml:space="preserve">　　情報の提供方法や提供する内容については、別紙「幼稚園が情報提供すべき項目について（例示）」を参照してください。</w:t>
      </w:r>
    </w:p>
    <w:p w14:paraId="7A8D9D11" w14:textId="77777777" w:rsidR="00D72DBF" w:rsidRPr="00E6486C"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⑤　</w:t>
      </w:r>
      <w:r w:rsidRPr="00E6486C">
        <w:rPr>
          <w:rFonts w:ascii="ＭＳ 明朝" w:eastAsia="ＭＳ 明朝" w:hAnsi="ＭＳ 明朝" w:hint="eastAsia"/>
        </w:rPr>
        <w:t>通園バスの園児乗車時間は、最長４０分であること。</w:t>
      </w:r>
    </w:p>
    <w:p w14:paraId="25CF9561" w14:textId="77777777" w:rsidR="00D72DBF" w:rsidRPr="00D72DBF" w:rsidRDefault="00D72DBF" w:rsidP="00D72DBF">
      <w:pPr>
        <w:numPr>
          <w:ilvl w:val="1"/>
          <w:numId w:val="8"/>
        </w:numPr>
        <w:rPr>
          <w:rFonts w:ascii="ＭＳ 明朝" w:eastAsia="ＭＳ 明朝" w:hAnsi="ＭＳ 明朝"/>
        </w:rPr>
      </w:pPr>
      <w:r w:rsidRPr="00E6486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0C39AED" wp14:editId="7B1B4F55">
                <wp:simplePos x="0" y="0"/>
                <wp:positionH relativeFrom="column">
                  <wp:posOffset>508634</wp:posOffset>
                </wp:positionH>
                <wp:positionV relativeFrom="paragraph">
                  <wp:posOffset>5715</wp:posOffset>
                </wp:positionV>
                <wp:extent cx="5686425" cy="381000"/>
                <wp:effectExtent l="0" t="0" r="2857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4C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40.05pt;margin-top:.45pt;width:447.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PFigIAACAFAAAOAAAAZHJzL2Uyb0RvYy54bWysVNFu2yAUfZ+0f0C8p7ZTx3W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">
                <v:textbox inset="5.85pt,.7pt,5.85pt,.7pt"/>
              </v:shape>
            </w:pict>
          </mc:Fallback>
        </mc:AlternateContent>
      </w:r>
      <w:r w:rsidRPr="00E6486C">
        <w:rPr>
          <w:rFonts w:ascii="ＭＳ 明朝" w:eastAsia="ＭＳ 明朝" w:hAnsi="ＭＳ 明朝" w:hint="eastAsia"/>
        </w:rPr>
        <w:t>５月１日現在、１コース当たりの最長乗車時間が４０分以内の場合、申請が可能となります。</w:t>
      </w:r>
    </w:p>
    <w:p w14:paraId="27A27BFD" w14:textId="77777777" w:rsidR="007A72FB" w:rsidRPr="00A447AD" w:rsidRDefault="007A72FB" w:rsidP="00263A2F">
      <w:pPr>
        <w:ind w:left="440" w:hangingChars="200" w:hanging="440"/>
        <w:rPr>
          <w:rFonts w:ascii="ＭＳ 明朝" w:eastAsia="ＭＳ 明朝" w:hAnsi="ＭＳ 明朝"/>
        </w:rPr>
      </w:pPr>
    </w:p>
    <w:p w14:paraId="1F7B52E8" w14:textId="77777777" w:rsidR="00263A2F" w:rsidRPr="00872618" w:rsidRDefault="00F83940" w:rsidP="00263A2F">
      <w:pPr>
        <w:ind w:left="440" w:hangingChars="200" w:hanging="440"/>
        <w:rPr>
          <w:rFonts w:ascii="ＭＳ ゴシック" w:eastAsia="ＭＳ ゴシック" w:hAnsi="ＭＳ ゴシック"/>
        </w:rPr>
      </w:pPr>
      <w:r w:rsidRPr="00872618">
        <w:rPr>
          <w:rFonts w:ascii="ＭＳ ゴシック" w:eastAsia="ＭＳ ゴシック" w:hAnsi="ＭＳ ゴシック" w:hint="eastAsia"/>
        </w:rPr>
        <w:t>（２）</w:t>
      </w:r>
      <w:r w:rsidR="002C16F8" w:rsidRPr="00872618">
        <w:rPr>
          <w:rFonts w:ascii="ＭＳ ゴシック" w:eastAsia="ＭＳ ゴシック" w:hAnsi="ＭＳ ゴシック" w:hint="eastAsia"/>
        </w:rPr>
        <w:t>申請内容が</w:t>
      </w:r>
      <w:r w:rsidR="00874685"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次の</w:t>
      </w:r>
      <w:r w:rsidR="002C16F8" w:rsidRPr="00872618">
        <w:rPr>
          <w:rFonts w:ascii="ＭＳ ゴシック" w:eastAsia="ＭＳ ゴシック" w:hAnsi="ＭＳ ゴシック" w:hint="eastAsia"/>
        </w:rPr>
        <w:t>事例に該当するなど、</w:t>
      </w:r>
      <w:r w:rsidR="00263A2F" w:rsidRPr="00872618">
        <w:rPr>
          <w:rFonts w:ascii="ＭＳ ゴシック" w:eastAsia="ＭＳ ゴシック" w:hAnsi="ＭＳ ゴシック" w:hint="eastAsia"/>
        </w:rPr>
        <w:t>「幼稚園設置基準」や「府審査基準」</w:t>
      </w:r>
      <w:r w:rsidR="003A456B" w:rsidRPr="00872618">
        <w:rPr>
          <w:rFonts w:ascii="ＭＳ ゴシック" w:eastAsia="ＭＳ ゴシック" w:hAnsi="ＭＳ ゴシック" w:hint="eastAsia"/>
        </w:rPr>
        <w:t>で定める</w:t>
      </w:r>
      <w:r w:rsidR="003D49E6" w:rsidRPr="00872618">
        <w:rPr>
          <w:rFonts w:ascii="ＭＳ ゴシック" w:eastAsia="ＭＳ ゴシック" w:hAnsi="ＭＳ ゴシック" w:hint="eastAsia"/>
        </w:rPr>
        <w:t>要件</w:t>
      </w:r>
      <w:r w:rsidR="00263A2F" w:rsidRPr="00872618">
        <w:rPr>
          <w:rFonts w:ascii="ＭＳ ゴシック" w:eastAsia="ＭＳ ゴシック" w:hAnsi="ＭＳ ゴシック" w:hint="eastAsia"/>
        </w:rPr>
        <w:t>を満た</w:t>
      </w:r>
      <w:r w:rsidR="003A456B" w:rsidRPr="00872618">
        <w:rPr>
          <w:rFonts w:ascii="ＭＳ ゴシック" w:eastAsia="ＭＳ ゴシック" w:hAnsi="ＭＳ ゴシック" w:hint="eastAsia"/>
        </w:rPr>
        <w:t>していない</w:t>
      </w:r>
      <w:r w:rsidR="00263A2F" w:rsidRPr="00872618">
        <w:rPr>
          <w:rFonts w:ascii="ＭＳ ゴシック" w:eastAsia="ＭＳ ゴシック" w:hAnsi="ＭＳ ゴシック" w:hint="eastAsia"/>
        </w:rPr>
        <w:t>場合</w:t>
      </w:r>
      <w:r w:rsidR="003A456B" w:rsidRPr="00872618">
        <w:rPr>
          <w:rFonts w:ascii="ＭＳ ゴシック" w:eastAsia="ＭＳ ゴシック" w:hAnsi="ＭＳ ゴシック" w:hint="eastAsia"/>
        </w:rPr>
        <w:t>や定員増の必要性がない場合</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定員増は</w:t>
      </w:r>
      <w:r w:rsidR="00263A2F" w:rsidRPr="00872618">
        <w:rPr>
          <w:rFonts w:ascii="ＭＳ ゴシック" w:eastAsia="ＭＳ ゴシック" w:hAnsi="ＭＳ ゴシック" w:hint="eastAsia"/>
        </w:rPr>
        <w:t>認可し</w:t>
      </w:r>
      <w:r w:rsidRPr="00872618">
        <w:rPr>
          <w:rFonts w:ascii="ＭＳ ゴシック" w:eastAsia="ＭＳ ゴシック" w:hAnsi="ＭＳ ゴシック" w:hint="eastAsia"/>
        </w:rPr>
        <w:t>ま</w:t>
      </w:r>
      <w:r w:rsidR="001E6F4D" w:rsidRPr="00872618">
        <w:rPr>
          <w:rFonts w:ascii="ＭＳ ゴシック" w:eastAsia="ＭＳ ゴシック" w:hAnsi="ＭＳ ゴシック" w:hint="eastAsia"/>
        </w:rPr>
        <w:t>せん。</w:t>
      </w:r>
    </w:p>
    <w:p w14:paraId="59285862" w14:textId="77777777" w:rsidR="001E6F4D" w:rsidRPr="00E6486C" w:rsidRDefault="001E6F4D" w:rsidP="001E6F4D">
      <w:pPr>
        <w:numPr>
          <w:ilvl w:val="0"/>
          <w:numId w:val="7"/>
        </w:numPr>
        <w:rPr>
          <w:rFonts w:ascii="ＭＳ 明朝" w:eastAsia="ＭＳ 明朝" w:hAnsi="ＭＳ 明朝"/>
        </w:rPr>
      </w:pPr>
      <w:r w:rsidRPr="00E6486C">
        <w:rPr>
          <w:rFonts w:ascii="ＭＳ 明朝" w:eastAsia="ＭＳ 明朝" w:hAnsi="ＭＳ 明朝" w:hint="eastAsia"/>
        </w:rPr>
        <w:t>園舎の延床面積、運動場面積が基準面積を満たしていない場合。</w:t>
      </w:r>
    </w:p>
    <w:p w14:paraId="7BD39A17" w14:textId="77777777" w:rsidR="001E6F4D" w:rsidRPr="00E6486C" w:rsidRDefault="001E6F4D" w:rsidP="001E6F4D">
      <w:pPr>
        <w:numPr>
          <w:ilvl w:val="0"/>
          <w:numId w:val="7"/>
        </w:numPr>
        <w:rPr>
          <w:rFonts w:ascii="ＭＳ 明朝" w:eastAsia="ＭＳ 明朝" w:hAnsi="ＭＳ 明朝"/>
        </w:rPr>
      </w:pPr>
      <w:r w:rsidRPr="00E6486C">
        <w:rPr>
          <w:rFonts w:ascii="ＭＳ 明朝" w:eastAsia="ＭＳ 明朝" w:hAnsi="ＭＳ 明朝" w:hint="eastAsia"/>
        </w:rPr>
        <w:t>保育室、遊戯室の面積が基準面積</w:t>
      </w:r>
      <w:r w:rsidR="00263A2F" w:rsidRPr="00E6486C">
        <w:rPr>
          <w:rFonts w:ascii="ＭＳ 明朝" w:eastAsia="ＭＳ 明朝" w:hAnsi="ＭＳ 明朝" w:hint="eastAsia"/>
        </w:rPr>
        <w:t>を満たして</w:t>
      </w:r>
      <w:r w:rsidRPr="00E6486C">
        <w:rPr>
          <w:rFonts w:ascii="ＭＳ 明朝" w:eastAsia="ＭＳ 明朝" w:hAnsi="ＭＳ 明朝" w:hint="eastAsia"/>
        </w:rPr>
        <w:t>いない場合。</w:t>
      </w:r>
    </w:p>
    <w:p w14:paraId="7FCB532C" w14:textId="77777777" w:rsidR="00714968" w:rsidRPr="00E6486C" w:rsidRDefault="001E6F4D" w:rsidP="001E6F4D">
      <w:pPr>
        <w:numPr>
          <w:ilvl w:val="0"/>
          <w:numId w:val="7"/>
        </w:numPr>
        <w:rPr>
          <w:rFonts w:ascii="ＭＳ 明朝" w:eastAsia="ＭＳ 明朝" w:hAnsi="ＭＳ 明朝"/>
        </w:rPr>
      </w:pPr>
      <w:r w:rsidRPr="00E6486C">
        <w:rPr>
          <w:rFonts w:ascii="ＭＳ 明朝" w:eastAsia="ＭＳ 明朝" w:hAnsi="ＭＳ 明朝" w:hint="eastAsia"/>
        </w:rPr>
        <w:t>保育室、遊戯室を２階に置く</w:t>
      </w:r>
      <w:r w:rsidR="00C16C7E" w:rsidRPr="00E6486C">
        <w:rPr>
          <w:rFonts w:ascii="ＭＳ 明朝" w:eastAsia="ＭＳ 明朝" w:hAnsi="ＭＳ 明朝" w:hint="eastAsia"/>
        </w:rPr>
        <w:t>とき</w:t>
      </w:r>
      <w:r w:rsidRPr="00E6486C">
        <w:rPr>
          <w:rFonts w:ascii="ＭＳ 明朝" w:eastAsia="ＭＳ 明朝" w:hAnsi="ＭＳ 明朝" w:hint="eastAsia"/>
        </w:rPr>
        <w:t>、園舎の構造が耐火建築物でない場合</w:t>
      </w:r>
      <w:r w:rsidR="00234AB6" w:rsidRPr="00E6486C">
        <w:rPr>
          <w:rFonts w:ascii="ＭＳ 明朝" w:eastAsia="ＭＳ 明朝" w:hAnsi="ＭＳ 明朝" w:hint="eastAsia"/>
        </w:rPr>
        <w:t>や園児の退避上</w:t>
      </w:r>
    </w:p>
    <w:p w14:paraId="3642B1B3" w14:textId="77777777" w:rsidR="001E6F4D" w:rsidRPr="00E6486C" w:rsidRDefault="00234AB6" w:rsidP="00150432">
      <w:pPr>
        <w:ind w:leftChars="218" w:left="480" w:firstLineChars="150" w:firstLine="330"/>
        <w:rPr>
          <w:rFonts w:ascii="ＭＳ 明朝" w:eastAsia="ＭＳ 明朝" w:hAnsi="ＭＳ 明朝"/>
        </w:rPr>
      </w:pPr>
      <w:r w:rsidRPr="00E6486C">
        <w:rPr>
          <w:rFonts w:ascii="ＭＳ 明朝" w:eastAsia="ＭＳ 明朝" w:hAnsi="ＭＳ 明朝" w:hint="eastAsia"/>
        </w:rPr>
        <w:t>必要な施設（退避用滑り台等）を備えていない場合。</w:t>
      </w:r>
    </w:p>
    <w:p w14:paraId="37A7FD77" w14:textId="77777777" w:rsidR="001E6F4D" w:rsidRPr="00E6486C" w:rsidRDefault="00897850" w:rsidP="00756941">
      <w:pPr>
        <w:numPr>
          <w:ilvl w:val="0"/>
          <w:numId w:val="7"/>
        </w:numPr>
        <w:tabs>
          <w:tab w:val="clear" w:pos="840"/>
          <w:tab w:val="num" w:pos="550"/>
        </w:tabs>
        <w:rPr>
          <w:rFonts w:ascii="ＭＳ 明朝" w:eastAsia="ＭＳ 明朝" w:hAnsi="ＭＳ 明朝"/>
        </w:rPr>
      </w:pPr>
      <w:r w:rsidRPr="00E6486C">
        <w:rPr>
          <w:rFonts w:ascii="ＭＳ 明朝" w:eastAsia="ＭＳ 明朝" w:hAnsi="ＭＳ 明朝" w:hint="eastAsia"/>
        </w:rPr>
        <w:t>１学級あたり</w:t>
      </w:r>
      <w:r w:rsidR="00742CBB" w:rsidRPr="00E6486C">
        <w:rPr>
          <w:rFonts w:ascii="ＭＳ 明朝" w:eastAsia="ＭＳ 明朝" w:hAnsi="ＭＳ 明朝" w:hint="eastAsia"/>
        </w:rPr>
        <w:t>３５</w:t>
      </w:r>
      <w:r w:rsidR="0043699D" w:rsidRPr="00E6486C">
        <w:rPr>
          <w:rFonts w:ascii="ＭＳ 明朝" w:eastAsia="ＭＳ 明朝" w:hAnsi="ＭＳ 明朝" w:hint="eastAsia"/>
        </w:rPr>
        <w:t>人を超えるような学級編成を</w:t>
      </w:r>
      <w:r w:rsidR="00512463" w:rsidRPr="00E6486C">
        <w:rPr>
          <w:rFonts w:ascii="ＭＳ 明朝" w:eastAsia="ＭＳ 明朝" w:hAnsi="ＭＳ 明朝" w:hint="eastAsia"/>
        </w:rPr>
        <w:t>行う</w:t>
      </w:r>
      <w:r w:rsidR="0043699D" w:rsidRPr="00E6486C">
        <w:rPr>
          <w:rFonts w:ascii="ＭＳ 明朝" w:eastAsia="ＭＳ 明朝" w:hAnsi="ＭＳ 明朝" w:hint="eastAsia"/>
        </w:rPr>
        <w:t>場合。</w:t>
      </w:r>
    </w:p>
    <w:p w14:paraId="42B3851D" w14:textId="77777777" w:rsidR="003D49E6" w:rsidRPr="00E6486C" w:rsidRDefault="0043699D" w:rsidP="003D49E6">
      <w:pPr>
        <w:numPr>
          <w:ilvl w:val="0"/>
          <w:numId w:val="7"/>
        </w:numPr>
        <w:rPr>
          <w:rFonts w:ascii="ＭＳ 明朝" w:eastAsia="ＭＳ 明朝" w:hAnsi="ＭＳ 明朝"/>
        </w:rPr>
      </w:pPr>
      <w:r w:rsidRPr="00E6486C">
        <w:rPr>
          <w:rFonts w:ascii="ＭＳ 明朝" w:eastAsia="ＭＳ 明朝" w:hAnsi="ＭＳ 明朝" w:hint="eastAsia"/>
        </w:rPr>
        <w:t>通園バスを運行している園で、</w:t>
      </w:r>
      <w:r w:rsidR="002C16F8" w:rsidRPr="00E6486C">
        <w:rPr>
          <w:rFonts w:ascii="ＭＳ 明朝" w:eastAsia="ＭＳ 明朝" w:hAnsi="ＭＳ 明朝" w:hint="eastAsia"/>
        </w:rPr>
        <w:t>定員増認可後の</w:t>
      </w:r>
      <w:r w:rsidRPr="00E6486C">
        <w:rPr>
          <w:rFonts w:ascii="ＭＳ 明朝" w:eastAsia="ＭＳ 明朝" w:hAnsi="ＭＳ 明朝" w:hint="eastAsia"/>
        </w:rPr>
        <w:t>１コース当たりの最長乗車時間が４０分</w:t>
      </w:r>
      <w:r w:rsidR="002C16F8" w:rsidRPr="00E6486C">
        <w:rPr>
          <w:rFonts w:ascii="ＭＳ 明朝" w:eastAsia="ＭＳ 明朝" w:hAnsi="ＭＳ 明朝" w:hint="eastAsia"/>
        </w:rPr>
        <w:t>を超える見込みである場合</w:t>
      </w:r>
      <w:r w:rsidRPr="00E6486C">
        <w:rPr>
          <w:rFonts w:ascii="ＭＳ 明朝" w:eastAsia="ＭＳ 明朝" w:hAnsi="ＭＳ 明朝" w:hint="eastAsia"/>
        </w:rPr>
        <w:t>。</w:t>
      </w:r>
    </w:p>
    <w:p w14:paraId="7C067CED" w14:textId="56F1A09F" w:rsidR="0043699D" w:rsidRPr="00E6486C" w:rsidRDefault="00117D9E" w:rsidP="003D49E6">
      <w:pPr>
        <w:numPr>
          <w:ilvl w:val="0"/>
          <w:numId w:val="7"/>
        </w:numPr>
        <w:rPr>
          <w:rFonts w:ascii="ＭＳ 明朝" w:eastAsia="ＭＳ 明朝" w:hAnsi="ＭＳ 明朝"/>
        </w:rPr>
      </w:pPr>
      <w:r>
        <w:rPr>
          <w:rFonts w:ascii="ＭＳ 明朝" w:eastAsia="ＭＳ 明朝" w:hAnsi="ＭＳ 明朝" w:hint="eastAsia"/>
        </w:rPr>
        <w:t>令和</w:t>
      </w:r>
      <w:r w:rsidR="00340B64">
        <w:rPr>
          <w:rFonts w:ascii="ＭＳ 明朝" w:eastAsia="ＭＳ 明朝" w:hAnsi="ＭＳ 明朝" w:hint="eastAsia"/>
        </w:rPr>
        <w:t>７</w:t>
      </w:r>
      <w:r w:rsidR="002C16F8" w:rsidRPr="00E6486C">
        <w:rPr>
          <w:rFonts w:ascii="ＭＳ 明朝" w:eastAsia="ＭＳ 明朝" w:hAnsi="ＭＳ 明朝" w:hint="eastAsia"/>
        </w:rPr>
        <w:t>年度において現行定員を上回るだけの需要が見込まれず、定員増の必要がない場合。</w:t>
      </w:r>
    </w:p>
    <w:p w14:paraId="1FF396AC" w14:textId="77777777" w:rsidR="0043699D" w:rsidRPr="00340B64" w:rsidRDefault="0043699D" w:rsidP="0043699D">
      <w:pPr>
        <w:ind w:leftChars="318" w:left="700" w:firstLineChars="50" w:firstLine="110"/>
        <w:rPr>
          <w:rFonts w:ascii="ＭＳ 明朝" w:eastAsia="ＭＳ 明朝" w:hAnsi="ＭＳ 明朝"/>
        </w:rPr>
      </w:pPr>
    </w:p>
    <w:p w14:paraId="5EE800A6" w14:textId="77777777" w:rsidR="007371FF" w:rsidRPr="00872618" w:rsidRDefault="000E7D82" w:rsidP="007371FF">
      <w:pPr>
        <w:numPr>
          <w:ilvl w:val="0"/>
          <w:numId w:val="9"/>
        </w:numPr>
        <w:rPr>
          <w:rFonts w:ascii="ＭＳ ゴシック" w:eastAsia="ＭＳ ゴシック" w:hAnsi="ＭＳ ゴシック"/>
          <w:kern w:val="0"/>
        </w:rPr>
      </w:pPr>
      <w:r w:rsidRPr="00872618">
        <w:rPr>
          <w:rFonts w:ascii="ＭＳ ゴシック" w:eastAsia="ＭＳ ゴシック" w:hAnsi="ＭＳ ゴシック" w:hint="eastAsia"/>
          <w:kern w:val="0"/>
        </w:rPr>
        <w:t>その他の留意事項</w:t>
      </w:r>
    </w:p>
    <w:p w14:paraId="056DDB0B" w14:textId="75283425" w:rsidR="007371FF" w:rsidRPr="00E6486C" w:rsidRDefault="00117D9E" w:rsidP="000E7D82">
      <w:pPr>
        <w:ind w:firstLineChars="200" w:firstLine="440"/>
        <w:rPr>
          <w:rFonts w:ascii="ＭＳ 明朝" w:eastAsia="ＭＳ 明朝" w:hAnsi="ＭＳ 明朝"/>
        </w:rPr>
      </w:pPr>
      <w:r>
        <w:rPr>
          <w:rFonts w:ascii="ＭＳ 明朝" w:eastAsia="ＭＳ 明朝" w:hAnsi="ＭＳ 明朝" w:hint="eastAsia"/>
        </w:rPr>
        <w:t>令和</w:t>
      </w:r>
      <w:r w:rsidR="00340B64">
        <w:rPr>
          <w:rFonts w:ascii="ＭＳ 明朝" w:eastAsia="ＭＳ 明朝" w:hAnsi="ＭＳ 明朝" w:hint="eastAsia"/>
        </w:rPr>
        <w:t>８</w:t>
      </w:r>
      <w:r w:rsidR="00897850" w:rsidRPr="00E6486C">
        <w:rPr>
          <w:rFonts w:ascii="ＭＳ 明朝" w:eastAsia="ＭＳ 明朝" w:hAnsi="ＭＳ 明朝" w:hint="eastAsia"/>
        </w:rPr>
        <w:t>年度における定員増の認可は、</w:t>
      </w:r>
      <w:r w:rsidR="00742CBB" w:rsidRPr="00E6486C">
        <w:rPr>
          <w:rFonts w:ascii="ＭＳ 明朝" w:eastAsia="ＭＳ 明朝" w:hAnsi="ＭＳ 明朝" w:hint="eastAsia"/>
        </w:rPr>
        <w:t>１０５</w:t>
      </w:r>
      <w:r w:rsidR="007371FF" w:rsidRPr="00E6486C">
        <w:rPr>
          <w:rFonts w:ascii="ＭＳ 明朝" w:eastAsia="ＭＳ 明朝" w:hAnsi="ＭＳ 明朝" w:hint="eastAsia"/>
        </w:rPr>
        <w:t>人を限度とします。</w:t>
      </w:r>
    </w:p>
    <w:p w14:paraId="6278D656" w14:textId="77777777" w:rsidR="00352B97" w:rsidRPr="00E6486C" w:rsidRDefault="000E7D82" w:rsidP="00150432">
      <w:pPr>
        <w:ind w:leftChars="200" w:left="440"/>
        <w:rPr>
          <w:rFonts w:ascii="ＭＳ 明朝" w:eastAsia="ＭＳ 明朝" w:hAnsi="ＭＳ 明朝"/>
        </w:rPr>
      </w:pPr>
      <w:r w:rsidRPr="00E6486C">
        <w:rPr>
          <w:rFonts w:ascii="ＭＳ 明朝" w:eastAsia="ＭＳ 明朝" w:hAnsi="ＭＳ 明朝" w:hint="eastAsia"/>
        </w:rPr>
        <w:t>また、歳児別</w:t>
      </w:r>
      <w:r w:rsidR="002044C4" w:rsidRPr="00E6486C">
        <w:rPr>
          <w:rFonts w:ascii="ＭＳ 明朝" w:eastAsia="ＭＳ 明朝" w:hAnsi="ＭＳ 明朝" w:hint="eastAsia"/>
        </w:rPr>
        <w:t>定員・学級編成については、</w:t>
      </w:r>
      <w:r w:rsidRPr="00E6486C">
        <w:rPr>
          <w:rFonts w:ascii="ＭＳ 明朝" w:eastAsia="ＭＳ 明朝" w:hAnsi="ＭＳ 明朝" w:hint="eastAsia"/>
        </w:rPr>
        <w:t>学年</w:t>
      </w:r>
      <w:r w:rsidR="00CB38BD" w:rsidRPr="00E6486C">
        <w:rPr>
          <w:rFonts w:ascii="ＭＳ 明朝" w:eastAsia="ＭＳ 明朝" w:hAnsi="ＭＳ 明朝" w:hint="eastAsia"/>
        </w:rPr>
        <w:t>進行などの</w:t>
      </w:r>
      <w:r w:rsidRPr="00E6486C">
        <w:rPr>
          <w:rFonts w:ascii="ＭＳ 明朝" w:eastAsia="ＭＳ 明朝" w:hAnsi="ＭＳ 明朝" w:hint="eastAsia"/>
        </w:rPr>
        <w:t>バランス</w:t>
      </w:r>
      <w:r w:rsidR="007B1D31" w:rsidRPr="00E6486C">
        <w:rPr>
          <w:rFonts w:ascii="ＭＳ 明朝" w:eastAsia="ＭＳ 明朝" w:hAnsi="ＭＳ 明朝" w:hint="eastAsia"/>
        </w:rPr>
        <w:t>に配慮</w:t>
      </w:r>
      <w:r w:rsidRPr="00E6486C">
        <w:rPr>
          <w:rFonts w:ascii="ＭＳ 明朝" w:eastAsia="ＭＳ 明朝" w:hAnsi="ＭＳ 明朝" w:hint="eastAsia"/>
        </w:rPr>
        <w:t>したもの</w:t>
      </w:r>
      <w:r w:rsidR="00B1594C" w:rsidRPr="00E6486C">
        <w:rPr>
          <w:rFonts w:ascii="ＭＳ 明朝" w:eastAsia="ＭＳ 明朝" w:hAnsi="ＭＳ 明朝" w:hint="eastAsia"/>
        </w:rPr>
        <w:t>としてください</w:t>
      </w:r>
      <w:r w:rsidR="007371FF" w:rsidRPr="00E6486C">
        <w:rPr>
          <w:rFonts w:ascii="ＭＳ 明朝" w:eastAsia="ＭＳ 明朝" w:hAnsi="ＭＳ 明朝" w:hint="eastAsia"/>
        </w:rPr>
        <w:t>。</w:t>
      </w:r>
    </w:p>
    <w:sectPr w:rsidR="00352B97" w:rsidRPr="00E6486C" w:rsidSect="00352B97">
      <w:pgSz w:w="11906" w:h="16838" w:code="9"/>
      <w:pgMar w:top="1021" w:right="1134" w:bottom="1021" w:left="1134" w:header="851" w:footer="851"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BF58" w14:textId="77777777" w:rsidR="00247CBA" w:rsidRDefault="00247CBA" w:rsidP="00897850">
      <w:r>
        <w:separator/>
      </w:r>
    </w:p>
  </w:endnote>
  <w:endnote w:type="continuationSeparator" w:id="0">
    <w:p w14:paraId="0127EA9A" w14:textId="77777777" w:rsidR="00247CBA" w:rsidRDefault="00247CBA" w:rsidP="0089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7CE4" w14:textId="77777777" w:rsidR="00247CBA" w:rsidRDefault="00247CBA" w:rsidP="00897850">
      <w:r>
        <w:separator/>
      </w:r>
    </w:p>
  </w:footnote>
  <w:footnote w:type="continuationSeparator" w:id="0">
    <w:p w14:paraId="1C9C8969" w14:textId="77777777" w:rsidR="00247CBA" w:rsidRDefault="00247CBA" w:rsidP="0089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E79"/>
    <w:multiLevelType w:val="hybridMultilevel"/>
    <w:tmpl w:val="765ACF7A"/>
    <w:lvl w:ilvl="0" w:tplc="3EAEE70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20F02C5"/>
    <w:multiLevelType w:val="hybridMultilevel"/>
    <w:tmpl w:val="DC1CDF0E"/>
    <w:lvl w:ilvl="0" w:tplc="DBD04982">
      <w:start w:val="1"/>
      <w:numFmt w:val="decimalFullWidth"/>
      <w:lvlText w:val="%1．"/>
      <w:lvlJc w:val="left"/>
      <w:pPr>
        <w:tabs>
          <w:tab w:val="num" w:pos="480"/>
        </w:tabs>
        <w:ind w:left="480" w:hanging="480"/>
      </w:pPr>
      <w:rPr>
        <w:rFonts w:hint="default"/>
      </w:rPr>
    </w:lvl>
    <w:lvl w:ilvl="1" w:tplc="ADC2928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654B4C"/>
    <w:multiLevelType w:val="multilevel"/>
    <w:tmpl w:val="7EDC2FA0"/>
    <w:lvl w:ilvl="0">
      <w:start w:val="1"/>
      <w:numFmt w:val="decimalFullWidth"/>
      <w:lvlText w:val="%1．"/>
      <w:lvlJc w:val="left"/>
      <w:pPr>
        <w:tabs>
          <w:tab w:val="num" w:pos="720"/>
        </w:tabs>
        <w:ind w:left="720" w:hanging="7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9C65C68"/>
    <w:multiLevelType w:val="hybridMultilevel"/>
    <w:tmpl w:val="CB6EEE02"/>
    <w:lvl w:ilvl="0" w:tplc="910CF28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B175D84"/>
    <w:multiLevelType w:val="hybridMultilevel"/>
    <w:tmpl w:val="D4FEA696"/>
    <w:lvl w:ilvl="0" w:tplc="4210EFD8">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B976D4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6AE067DB"/>
    <w:multiLevelType w:val="hybridMultilevel"/>
    <w:tmpl w:val="7B166610"/>
    <w:lvl w:ilvl="0" w:tplc="51686C2A">
      <w:start w:val="2"/>
      <w:numFmt w:val="decimalEnclosedCircle"/>
      <w:lvlText w:val="%1"/>
      <w:lvlJc w:val="left"/>
      <w:pPr>
        <w:tabs>
          <w:tab w:val="num" w:pos="930"/>
        </w:tabs>
        <w:ind w:left="930" w:hanging="450"/>
      </w:pPr>
      <w:rPr>
        <w:rFonts w:hint="default"/>
      </w:rPr>
    </w:lvl>
    <w:lvl w:ilvl="1" w:tplc="F5FEC630">
      <w:numFmt w:val="bullet"/>
      <w:lvlText w:val="※"/>
      <w:lvlJc w:val="left"/>
      <w:pPr>
        <w:tabs>
          <w:tab w:val="num" w:pos="1350"/>
        </w:tabs>
        <w:ind w:left="135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7D2B27CD"/>
    <w:multiLevelType w:val="hybridMultilevel"/>
    <w:tmpl w:val="65CE0E54"/>
    <w:lvl w:ilvl="0" w:tplc="2822215C">
      <w:start w:val="1"/>
      <w:numFmt w:val="decimalFullWidth"/>
      <w:lvlText w:val="%1．"/>
      <w:lvlJc w:val="left"/>
      <w:pPr>
        <w:tabs>
          <w:tab w:val="num" w:pos="450"/>
        </w:tabs>
        <w:ind w:left="450" w:hanging="45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4B38DD"/>
    <w:multiLevelType w:val="hybridMultilevel"/>
    <w:tmpl w:val="FE5A5EAE"/>
    <w:lvl w:ilvl="0" w:tplc="A73650F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2"/>
  </w:num>
  <w:num w:numId="4">
    <w:abstractNumId w:val="1"/>
  </w:num>
  <w:num w:numId="5">
    <w:abstractNumId w:val="4"/>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2"/>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2C"/>
    <w:rsid w:val="00001740"/>
    <w:rsid w:val="0002765E"/>
    <w:rsid w:val="00063219"/>
    <w:rsid w:val="00064075"/>
    <w:rsid w:val="0008575A"/>
    <w:rsid w:val="000E2358"/>
    <w:rsid w:val="000E4743"/>
    <w:rsid w:val="000E7D82"/>
    <w:rsid w:val="000F4500"/>
    <w:rsid w:val="00104085"/>
    <w:rsid w:val="00117D9E"/>
    <w:rsid w:val="00120071"/>
    <w:rsid w:val="00125716"/>
    <w:rsid w:val="0012701C"/>
    <w:rsid w:val="0012703B"/>
    <w:rsid w:val="0013376A"/>
    <w:rsid w:val="00150432"/>
    <w:rsid w:val="0015524E"/>
    <w:rsid w:val="001558DF"/>
    <w:rsid w:val="00161841"/>
    <w:rsid w:val="00161AB8"/>
    <w:rsid w:val="00164D3B"/>
    <w:rsid w:val="001667FB"/>
    <w:rsid w:val="00194E76"/>
    <w:rsid w:val="001B0F3C"/>
    <w:rsid w:val="001D0214"/>
    <w:rsid w:val="001E6F4D"/>
    <w:rsid w:val="002029CD"/>
    <w:rsid w:val="002044C4"/>
    <w:rsid w:val="00206953"/>
    <w:rsid w:val="00214035"/>
    <w:rsid w:val="00234AB6"/>
    <w:rsid w:val="00246B55"/>
    <w:rsid w:val="00247CBA"/>
    <w:rsid w:val="0025449E"/>
    <w:rsid w:val="0026018B"/>
    <w:rsid w:val="00260494"/>
    <w:rsid w:val="00263A2F"/>
    <w:rsid w:val="00283422"/>
    <w:rsid w:val="00287E6E"/>
    <w:rsid w:val="002A7DD5"/>
    <w:rsid w:val="002C076A"/>
    <w:rsid w:val="002C16F8"/>
    <w:rsid w:val="002F74AB"/>
    <w:rsid w:val="00321E13"/>
    <w:rsid w:val="00332966"/>
    <w:rsid w:val="00340B64"/>
    <w:rsid w:val="00352B97"/>
    <w:rsid w:val="003651A4"/>
    <w:rsid w:val="003A456B"/>
    <w:rsid w:val="003D10BB"/>
    <w:rsid w:val="003D49E6"/>
    <w:rsid w:val="00402F9C"/>
    <w:rsid w:val="00405E56"/>
    <w:rsid w:val="0043389F"/>
    <w:rsid w:val="0043699D"/>
    <w:rsid w:val="004400E9"/>
    <w:rsid w:val="0045603D"/>
    <w:rsid w:val="00460889"/>
    <w:rsid w:val="0046311D"/>
    <w:rsid w:val="004725E0"/>
    <w:rsid w:val="00485DB0"/>
    <w:rsid w:val="004A4067"/>
    <w:rsid w:val="004D0FF3"/>
    <w:rsid w:val="004F6410"/>
    <w:rsid w:val="004F690E"/>
    <w:rsid w:val="00505ECE"/>
    <w:rsid w:val="00512463"/>
    <w:rsid w:val="0054615A"/>
    <w:rsid w:val="0055211E"/>
    <w:rsid w:val="0056022F"/>
    <w:rsid w:val="005B2B0E"/>
    <w:rsid w:val="005F2F5F"/>
    <w:rsid w:val="005F56FF"/>
    <w:rsid w:val="00600666"/>
    <w:rsid w:val="00650129"/>
    <w:rsid w:val="006C5661"/>
    <w:rsid w:val="00705564"/>
    <w:rsid w:val="00714968"/>
    <w:rsid w:val="00724C72"/>
    <w:rsid w:val="00733DE5"/>
    <w:rsid w:val="007371FF"/>
    <w:rsid w:val="00742CBB"/>
    <w:rsid w:val="00756209"/>
    <w:rsid w:val="00756941"/>
    <w:rsid w:val="00762B95"/>
    <w:rsid w:val="007759D2"/>
    <w:rsid w:val="00791E01"/>
    <w:rsid w:val="007A2949"/>
    <w:rsid w:val="007A72FB"/>
    <w:rsid w:val="007B0235"/>
    <w:rsid w:val="007B1D31"/>
    <w:rsid w:val="007C2F23"/>
    <w:rsid w:val="007D6343"/>
    <w:rsid w:val="007D7666"/>
    <w:rsid w:val="007E26FF"/>
    <w:rsid w:val="008014C3"/>
    <w:rsid w:val="00805B74"/>
    <w:rsid w:val="00813641"/>
    <w:rsid w:val="00857DD2"/>
    <w:rsid w:val="008672B0"/>
    <w:rsid w:val="00872618"/>
    <w:rsid w:val="00874685"/>
    <w:rsid w:val="008779FB"/>
    <w:rsid w:val="0089237E"/>
    <w:rsid w:val="00897850"/>
    <w:rsid w:val="008D167D"/>
    <w:rsid w:val="008D4C4C"/>
    <w:rsid w:val="008D7335"/>
    <w:rsid w:val="008E749E"/>
    <w:rsid w:val="00902EE5"/>
    <w:rsid w:val="00945822"/>
    <w:rsid w:val="00974F1C"/>
    <w:rsid w:val="00975F06"/>
    <w:rsid w:val="009805C2"/>
    <w:rsid w:val="009813B2"/>
    <w:rsid w:val="00982B57"/>
    <w:rsid w:val="00991754"/>
    <w:rsid w:val="0099352A"/>
    <w:rsid w:val="009A0F8D"/>
    <w:rsid w:val="009E16E8"/>
    <w:rsid w:val="009E200E"/>
    <w:rsid w:val="009F49C2"/>
    <w:rsid w:val="00A447AD"/>
    <w:rsid w:val="00A75FE1"/>
    <w:rsid w:val="00AA7B40"/>
    <w:rsid w:val="00AB75F8"/>
    <w:rsid w:val="00AC2137"/>
    <w:rsid w:val="00AC695B"/>
    <w:rsid w:val="00AE5BA2"/>
    <w:rsid w:val="00B13E20"/>
    <w:rsid w:val="00B1594C"/>
    <w:rsid w:val="00B235F4"/>
    <w:rsid w:val="00B92DFA"/>
    <w:rsid w:val="00B95CD1"/>
    <w:rsid w:val="00B96389"/>
    <w:rsid w:val="00BB0B9C"/>
    <w:rsid w:val="00BB65AC"/>
    <w:rsid w:val="00BD39C5"/>
    <w:rsid w:val="00BD5306"/>
    <w:rsid w:val="00BE78BD"/>
    <w:rsid w:val="00C052A5"/>
    <w:rsid w:val="00C16C7E"/>
    <w:rsid w:val="00C405E7"/>
    <w:rsid w:val="00C479A3"/>
    <w:rsid w:val="00C51E59"/>
    <w:rsid w:val="00C56FA3"/>
    <w:rsid w:val="00C6032C"/>
    <w:rsid w:val="00C643BA"/>
    <w:rsid w:val="00C758C7"/>
    <w:rsid w:val="00C82BC6"/>
    <w:rsid w:val="00C93F0B"/>
    <w:rsid w:val="00CB2E87"/>
    <w:rsid w:val="00CB38BD"/>
    <w:rsid w:val="00CD0362"/>
    <w:rsid w:val="00CD72EC"/>
    <w:rsid w:val="00D05E70"/>
    <w:rsid w:val="00D11CBB"/>
    <w:rsid w:val="00D15545"/>
    <w:rsid w:val="00D203CD"/>
    <w:rsid w:val="00D4059E"/>
    <w:rsid w:val="00D456CD"/>
    <w:rsid w:val="00D5507D"/>
    <w:rsid w:val="00D554B5"/>
    <w:rsid w:val="00D62D03"/>
    <w:rsid w:val="00D72DBF"/>
    <w:rsid w:val="00DA1E04"/>
    <w:rsid w:val="00DD3923"/>
    <w:rsid w:val="00DD422C"/>
    <w:rsid w:val="00DE641E"/>
    <w:rsid w:val="00E16091"/>
    <w:rsid w:val="00E26434"/>
    <w:rsid w:val="00E37B74"/>
    <w:rsid w:val="00E404F5"/>
    <w:rsid w:val="00E6486C"/>
    <w:rsid w:val="00E820EE"/>
    <w:rsid w:val="00ED2BC2"/>
    <w:rsid w:val="00EE7AF2"/>
    <w:rsid w:val="00EF564F"/>
    <w:rsid w:val="00F23B6B"/>
    <w:rsid w:val="00F27139"/>
    <w:rsid w:val="00F57127"/>
    <w:rsid w:val="00F753F4"/>
    <w:rsid w:val="00F83940"/>
    <w:rsid w:val="00F85B98"/>
    <w:rsid w:val="00F872A1"/>
    <w:rsid w:val="00F918FA"/>
    <w:rsid w:val="00F94410"/>
    <w:rsid w:val="00F947F0"/>
    <w:rsid w:val="00FE0A40"/>
    <w:rsid w:val="00FF3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A66A2C6"/>
  <w15:chartTrackingRefBased/>
  <w15:docId w15:val="{310B2938-09B2-4998-8BFF-D41CF2B5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2F5F"/>
    <w:rPr>
      <w:rFonts w:ascii="Arial" w:eastAsia="ＭＳ ゴシック" w:hAnsi="Arial"/>
      <w:sz w:val="18"/>
      <w:szCs w:val="18"/>
    </w:rPr>
  </w:style>
  <w:style w:type="paragraph" w:styleId="a4">
    <w:name w:val="Note Heading"/>
    <w:basedOn w:val="a"/>
    <w:next w:val="a"/>
    <w:rsid w:val="004A4067"/>
    <w:pPr>
      <w:jc w:val="center"/>
    </w:pPr>
    <w:rPr>
      <w:rFonts w:ascii="ＭＳ 明朝" w:eastAsia="ＭＳ 明朝" w:hAnsi="ＭＳ 明朝"/>
      <w:sz w:val="24"/>
      <w:szCs w:val="24"/>
    </w:rPr>
  </w:style>
  <w:style w:type="paragraph" w:styleId="a5">
    <w:name w:val="Closing"/>
    <w:basedOn w:val="a"/>
    <w:rsid w:val="004A4067"/>
    <w:pPr>
      <w:jc w:val="right"/>
    </w:pPr>
    <w:rPr>
      <w:rFonts w:ascii="ＭＳ 明朝" w:eastAsia="ＭＳ 明朝" w:hAnsi="ＭＳ 明朝"/>
      <w:sz w:val="24"/>
      <w:szCs w:val="24"/>
    </w:rPr>
  </w:style>
  <w:style w:type="paragraph" w:styleId="a6">
    <w:name w:val="header"/>
    <w:basedOn w:val="a"/>
    <w:link w:val="a7"/>
    <w:rsid w:val="00897850"/>
    <w:pPr>
      <w:tabs>
        <w:tab w:val="center" w:pos="4252"/>
        <w:tab w:val="right" w:pos="8504"/>
      </w:tabs>
      <w:snapToGrid w:val="0"/>
    </w:pPr>
  </w:style>
  <w:style w:type="character" w:customStyle="1" w:styleId="a7">
    <w:name w:val="ヘッダー (文字)"/>
    <w:link w:val="a6"/>
    <w:rsid w:val="00897850"/>
    <w:rPr>
      <w:rFonts w:ascii="HG丸ｺﾞｼｯｸM-PRO" w:eastAsia="HG丸ｺﾞｼｯｸM-PRO"/>
      <w:kern w:val="2"/>
      <w:sz w:val="22"/>
      <w:szCs w:val="22"/>
    </w:rPr>
  </w:style>
  <w:style w:type="paragraph" w:styleId="a8">
    <w:name w:val="footer"/>
    <w:basedOn w:val="a"/>
    <w:link w:val="a9"/>
    <w:rsid w:val="00897850"/>
    <w:pPr>
      <w:tabs>
        <w:tab w:val="center" w:pos="4252"/>
        <w:tab w:val="right" w:pos="8504"/>
      </w:tabs>
      <w:snapToGrid w:val="0"/>
    </w:pPr>
  </w:style>
  <w:style w:type="character" w:customStyle="1" w:styleId="a9">
    <w:name w:val="フッター (文字)"/>
    <w:link w:val="a8"/>
    <w:rsid w:val="00897850"/>
    <w:rPr>
      <w:rFonts w:ascii="HG丸ｺﾞｼｯｸM-PRO" w:eastAsia="HG丸ｺﾞｼｯｸM-PRO"/>
      <w:kern w:val="2"/>
      <w:sz w:val="22"/>
      <w:szCs w:val="22"/>
    </w:rPr>
  </w:style>
  <w:style w:type="paragraph" w:styleId="aa">
    <w:name w:val="List Paragraph"/>
    <w:basedOn w:val="a"/>
    <w:uiPriority w:val="34"/>
    <w:qFormat/>
    <w:rsid w:val="00D72D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982</Words>
  <Characters>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大私審第　　号</vt:lpstr>
      <vt:lpstr>大私審第　　号</vt:lpstr>
    </vt:vector>
  </TitlesOfParts>
  <Company>大阪府</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大私審第　　号</dc:title>
  <dc:subject/>
  <dc:creator>職員端末機１３年度９月調達</dc:creator>
  <cp:keywords/>
  <cp:lastModifiedBy>北村　健太郎</cp:lastModifiedBy>
  <cp:revision>14</cp:revision>
  <cp:lastPrinted>2022-04-18T05:32:00Z</cp:lastPrinted>
  <dcterms:created xsi:type="dcterms:W3CDTF">2021-04-22T11:15:00Z</dcterms:created>
  <dcterms:modified xsi:type="dcterms:W3CDTF">2025-05-01T02:35:00Z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-2076807287</vt:i4>
  </property>
  <property fmtid="{D5CDD505-2E9C-101B-9397-08002B2CF9AE}" pid="3" name="_EmailSubject">
    <vt:lpwstr>開催通知.doc</vt:lpwstr>
  </property>
  <property fmtid="{D5CDD505-2E9C-101B-9397-08002B2CF9AE}" pid="4" name="_AuthorEmail">
    <vt:lpwstr>KawasakiKo@mbox.pref.osaka.jp</vt:lpwstr>
  </property>
  <property fmtid="{D5CDD505-2E9C-101B-9397-08002B2CF9AE}" pid="5" name="_AuthorEmailDisplayName">
    <vt:lpwstr>川崎 浩二</vt:lpwstr>
  </property>
  <property fmtid="{D5CDD505-2E9C-101B-9397-08002B2CF9AE}" pid="6" name="_ReviewingToolsShownOnce">
    <vt:lpwstr/>
  </property>
</Properties>
</file>