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1103" w14:textId="77777777" w:rsidR="004A62CB" w:rsidRPr="00850C6E" w:rsidRDefault="004A62CB" w:rsidP="00DC4A0B">
      <w:pPr>
        <w:jc w:val="right"/>
        <w:rPr>
          <w:rFonts w:asciiTheme="minorEastAsia" w:hAnsiTheme="minorEastAsia" w:cs="Meiryo UI"/>
          <w:kern w:val="0"/>
        </w:rPr>
      </w:pPr>
    </w:p>
    <w:p w14:paraId="17526434" w14:textId="33996C92" w:rsidR="008F1EB1" w:rsidRPr="00850C6E" w:rsidRDefault="00774599" w:rsidP="00774599">
      <w:pPr>
        <w:autoSpaceDE w:val="0"/>
        <w:autoSpaceDN w:val="0"/>
        <w:spacing w:line="317" w:lineRule="atLeast"/>
        <w:ind w:leftChars="100" w:left="210" w:rightChars="27" w:right="57"/>
        <w:jc w:val="right"/>
        <w:rPr>
          <w:rFonts w:hAnsi="Century" w:cs="Times New Roman"/>
          <w:spacing w:val="-4"/>
          <w:szCs w:val="21"/>
        </w:rPr>
      </w:pPr>
      <w:r w:rsidRPr="00B454A8">
        <w:rPr>
          <w:rFonts w:hAnsi="Century" w:cs="Times New Roman" w:hint="eastAsia"/>
          <w:spacing w:val="30"/>
          <w:kern w:val="0"/>
          <w:szCs w:val="21"/>
          <w:fitText w:val="2100" w:id="-701741310"/>
        </w:rPr>
        <w:t>教私第１５４８</w:t>
      </w:r>
      <w:r w:rsidRPr="00B454A8">
        <w:rPr>
          <w:rFonts w:hAnsi="Century" w:cs="Times New Roman" w:hint="eastAsia"/>
          <w:kern w:val="0"/>
          <w:szCs w:val="21"/>
          <w:fitText w:val="2100" w:id="-701741310"/>
        </w:rPr>
        <w:t>号</w:t>
      </w:r>
    </w:p>
    <w:p w14:paraId="4EDAD6A3" w14:textId="0FE73BD7" w:rsidR="008F1EB1" w:rsidRPr="00850C6E" w:rsidRDefault="00E41975" w:rsidP="00F90934">
      <w:pPr>
        <w:autoSpaceDE w:val="0"/>
        <w:autoSpaceDN w:val="0"/>
        <w:spacing w:line="317" w:lineRule="atLeast"/>
        <w:ind w:right="56"/>
        <w:jc w:val="right"/>
        <w:rPr>
          <w:rFonts w:hAnsi="Century" w:cs="Times New Roman"/>
          <w:spacing w:val="-4"/>
          <w:szCs w:val="21"/>
        </w:rPr>
      </w:pPr>
      <w:r w:rsidRPr="00B454A8">
        <w:rPr>
          <w:rFonts w:hAnsi="Century" w:cs="Times New Roman" w:hint="eastAsia"/>
          <w:spacing w:val="42"/>
          <w:kern w:val="0"/>
          <w:szCs w:val="21"/>
          <w:fitText w:val="1680" w:id="-962873343"/>
        </w:rPr>
        <w:t>令和</w:t>
      </w:r>
      <w:r w:rsidR="00F90934" w:rsidRPr="00B454A8">
        <w:rPr>
          <w:rFonts w:hAnsi="Century" w:cs="Times New Roman" w:hint="eastAsia"/>
          <w:spacing w:val="42"/>
          <w:kern w:val="0"/>
          <w:szCs w:val="21"/>
          <w:fitText w:val="1680" w:id="-962873343"/>
        </w:rPr>
        <w:t>７</w:t>
      </w:r>
      <w:r w:rsidR="005418F9" w:rsidRPr="00B454A8">
        <w:rPr>
          <w:rFonts w:hAnsi="Century" w:cs="Times New Roman" w:hint="eastAsia"/>
          <w:spacing w:val="42"/>
          <w:kern w:val="0"/>
          <w:szCs w:val="21"/>
          <w:fitText w:val="1680" w:id="-962873343"/>
        </w:rPr>
        <w:t>年６</w:t>
      </w:r>
      <w:r w:rsidR="008F1EB1" w:rsidRPr="00B454A8">
        <w:rPr>
          <w:rFonts w:hAnsi="Century" w:cs="Times New Roman" w:hint="eastAsia"/>
          <w:kern w:val="0"/>
          <w:szCs w:val="21"/>
          <w:fitText w:val="1680" w:id="-962873343"/>
        </w:rPr>
        <w:t>月</w:t>
      </w:r>
      <w:r w:rsidR="00756B9F">
        <w:rPr>
          <w:rFonts w:asciiTheme="minorEastAsia" w:hAnsiTheme="minorEastAsia" w:cs="Times New Roman" w:hint="eastAsia"/>
          <w:kern w:val="0"/>
          <w:szCs w:val="21"/>
        </w:rPr>
        <w:t>12</w:t>
      </w:r>
      <w:r w:rsidR="00F90934">
        <w:rPr>
          <w:rFonts w:hAnsi="Century" w:cs="Times New Roman" w:hint="eastAsia"/>
          <w:kern w:val="0"/>
          <w:szCs w:val="21"/>
        </w:rPr>
        <w:t>日</w:t>
      </w:r>
    </w:p>
    <w:p w14:paraId="3C690A73" w14:textId="77777777" w:rsidR="00DC4A0B" w:rsidRPr="00850C6E" w:rsidRDefault="00DC4A0B" w:rsidP="0022411D">
      <w:pPr>
        <w:tabs>
          <w:tab w:val="left" w:pos="7513"/>
        </w:tabs>
        <w:rPr>
          <w:rFonts w:asciiTheme="minorEastAsia" w:hAnsiTheme="minorEastAsia" w:cs="Meiryo UI"/>
        </w:rPr>
      </w:pPr>
    </w:p>
    <w:p w14:paraId="24C2B273" w14:textId="77777777" w:rsidR="0041625C" w:rsidRPr="00850C6E" w:rsidRDefault="0041625C" w:rsidP="0022411D">
      <w:pPr>
        <w:tabs>
          <w:tab w:val="left" w:pos="7513"/>
        </w:tabs>
        <w:rPr>
          <w:rFonts w:asciiTheme="minorEastAsia" w:hAnsiTheme="minorEastAsia" w:cs="Meiryo UI"/>
        </w:rPr>
      </w:pPr>
    </w:p>
    <w:p w14:paraId="5C44A2FE" w14:textId="77777777" w:rsidR="0086660C" w:rsidRPr="00850C6E" w:rsidRDefault="0086660C" w:rsidP="00E818F0">
      <w:pPr>
        <w:tabs>
          <w:tab w:val="left" w:pos="7513"/>
        </w:tabs>
        <w:rPr>
          <w:rFonts w:asciiTheme="minorEastAsia" w:hAnsiTheme="minorEastAsia" w:cs="Meiryo UI"/>
        </w:rPr>
      </w:pPr>
      <w:r w:rsidRPr="00850C6E">
        <w:rPr>
          <w:rFonts w:asciiTheme="minorEastAsia" w:hAnsiTheme="minorEastAsia" w:cs="Meiryo UI" w:hint="eastAsia"/>
        </w:rPr>
        <w:t>各私立幼稚園・認定こども園設置者　様</w:t>
      </w:r>
    </w:p>
    <w:p w14:paraId="502DD379" w14:textId="77777777" w:rsidR="00E818F0" w:rsidRPr="00850C6E" w:rsidRDefault="00E818F0" w:rsidP="00E818F0">
      <w:pPr>
        <w:tabs>
          <w:tab w:val="left" w:pos="7513"/>
        </w:tabs>
        <w:rPr>
          <w:rFonts w:asciiTheme="minorEastAsia" w:hAnsiTheme="minorEastAsia" w:cs="Meiryo UI"/>
        </w:rPr>
      </w:pPr>
    </w:p>
    <w:p w14:paraId="0916A3B3" w14:textId="77777777" w:rsidR="0041625C" w:rsidRPr="00850C6E" w:rsidRDefault="0041625C" w:rsidP="00E818F0">
      <w:pPr>
        <w:tabs>
          <w:tab w:val="left" w:pos="7513"/>
        </w:tabs>
        <w:rPr>
          <w:rFonts w:asciiTheme="minorEastAsia" w:hAnsiTheme="minorEastAsia" w:cs="Meiryo UI"/>
        </w:rPr>
      </w:pPr>
    </w:p>
    <w:p w14:paraId="4492BC3B" w14:textId="77777777" w:rsidR="0086660C" w:rsidRPr="00850C6E" w:rsidRDefault="0086660C" w:rsidP="00AB0A39">
      <w:pPr>
        <w:wordWrap w:val="0"/>
        <w:jc w:val="right"/>
        <w:rPr>
          <w:rFonts w:asciiTheme="minorEastAsia" w:hAnsiTheme="minorEastAsia" w:cs="Meiryo UI"/>
        </w:rPr>
      </w:pPr>
      <w:r w:rsidRPr="00850C6E">
        <w:rPr>
          <w:rFonts w:asciiTheme="minorEastAsia" w:hAnsiTheme="minorEastAsia" w:cs="Meiryo UI" w:hint="eastAsia"/>
        </w:rPr>
        <w:t>大阪府教育庁私学課長</w:t>
      </w:r>
      <w:r w:rsidR="00E41975">
        <w:rPr>
          <w:rFonts w:asciiTheme="minorEastAsia" w:hAnsiTheme="minorEastAsia" w:cs="Meiryo UI" w:hint="eastAsia"/>
        </w:rPr>
        <w:t xml:space="preserve">　</w:t>
      </w:r>
    </w:p>
    <w:p w14:paraId="4C4BF1BC" w14:textId="77777777" w:rsidR="0086660C" w:rsidRPr="00850C6E" w:rsidRDefault="0086660C" w:rsidP="0086660C">
      <w:pPr>
        <w:jc w:val="left"/>
        <w:rPr>
          <w:rFonts w:asciiTheme="minorEastAsia" w:hAnsiTheme="minorEastAsia" w:cs="Meiryo UI"/>
        </w:rPr>
      </w:pPr>
    </w:p>
    <w:p w14:paraId="18858C05" w14:textId="77777777" w:rsidR="004A62CB" w:rsidRPr="00850C6E" w:rsidRDefault="004A62CB" w:rsidP="0086660C">
      <w:pPr>
        <w:jc w:val="left"/>
        <w:rPr>
          <w:rFonts w:asciiTheme="minorEastAsia" w:hAnsiTheme="minorEastAsia" w:cs="Meiryo UI"/>
        </w:rPr>
      </w:pPr>
    </w:p>
    <w:p w14:paraId="565963AC" w14:textId="6AFA5AF3" w:rsidR="008F1EB1" w:rsidRPr="00850C6E" w:rsidRDefault="008F1EB1" w:rsidP="00D70290">
      <w:pPr>
        <w:jc w:val="center"/>
        <w:rPr>
          <w:rFonts w:asciiTheme="minorEastAsia" w:hAnsiTheme="minorEastAsia" w:cs="Meiryo UI"/>
        </w:rPr>
      </w:pPr>
      <w:r w:rsidRPr="00850C6E">
        <w:rPr>
          <w:rFonts w:asciiTheme="minorEastAsia" w:hAnsiTheme="minorEastAsia" w:cs="Meiryo UI" w:hint="eastAsia"/>
          <w:sz w:val="22"/>
        </w:rPr>
        <w:t>令和</w:t>
      </w:r>
      <w:r w:rsidR="00F90934">
        <w:rPr>
          <w:rFonts w:asciiTheme="minorEastAsia" w:hAnsiTheme="minorEastAsia" w:cs="Meiryo UI" w:hint="eastAsia"/>
          <w:sz w:val="22"/>
        </w:rPr>
        <w:t>７</w:t>
      </w:r>
      <w:r w:rsidRPr="00850C6E">
        <w:rPr>
          <w:rFonts w:asciiTheme="minorEastAsia" w:hAnsiTheme="minorEastAsia" w:cs="Meiryo UI" w:hint="eastAsia"/>
          <w:sz w:val="22"/>
        </w:rPr>
        <w:t>年度</w:t>
      </w:r>
      <w:r w:rsidRPr="00850C6E">
        <w:rPr>
          <w:rFonts w:asciiTheme="minorEastAsia" w:hAnsiTheme="minorEastAsia" w:cs="Meiryo UI"/>
          <w:sz w:val="22"/>
        </w:rPr>
        <w:t xml:space="preserve"> </w:t>
      </w:r>
      <w:bookmarkStart w:id="0" w:name="_Hlk105948280"/>
      <w:r w:rsidRPr="00850C6E">
        <w:rPr>
          <w:rFonts w:asciiTheme="minorEastAsia" w:hAnsiTheme="minorEastAsia" w:cs="Meiryo UI"/>
          <w:sz w:val="22"/>
        </w:rPr>
        <w:t>大阪府私立幼稚園等特別支援教育</w:t>
      </w:r>
      <w:r w:rsidR="0013277C" w:rsidRPr="00850C6E">
        <w:rPr>
          <w:rFonts w:asciiTheme="minorEastAsia" w:hAnsiTheme="minorEastAsia" w:cs="Meiryo UI" w:hint="eastAsia"/>
          <w:sz w:val="22"/>
        </w:rPr>
        <w:t>費補助金</w:t>
      </w:r>
      <w:r w:rsidRPr="00850C6E">
        <w:rPr>
          <w:rFonts w:asciiTheme="minorEastAsia" w:hAnsiTheme="minorEastAsia" w:cs="Meiryo UI"/>
          <w:sz w:val="22"/>
        </w:rPr>
        <w:t>に</w:t>
      </w:r>
      <w:r w:rsidRPr="00850C6E">
        <w:rPr>
          <w:rFonts w:asciiTheme="minorEastAsia" w:hAnsiTheme="minorEastAsia" w:cs="Meiryo UI" w:hint="eastAsia"/>
          <w:sz w:val="22"/>
        </w:rPr>
        <w:t>かか</w:t>
      </w:r>
      <w:r w:rsidRPr="00850C6E">
        <w:rPr>
          <w:rFonts w:asciiTheme="minorEastAsia" w:hAnsiTheme="minorEastAsia" w:cs="Meiryo UI"/>
          <w:sz w:val="22"/>
        </w:rPr>
        <w:t>る</w:t>
      </w:r>
      <w:r w:rsidR="008F2D7E">
        <w:rPr>
          <w:rFonts w:hint="eastAsia"/>
        </w:rPr>
        <w:t>事前調査</w:t>
      </w:r>
      <w:r w:rsidR="00AB0A39">
        <w:rPr>
          <w:rFonts w:hint="eastAsia"/>
        </w:rPr>
        <w:t>等について</w:t>
      </w:r>
      <w:bookmarkEnd w:id="0"/>
      <w:r w:rsidRPr="00850C6E">
        <w:rPr>
          <w:rFonts w:asciiTheme="minorEastAsia" w:hAnsiTheme="minorEastAsia" w:cs="Meiryo UI"/>
          <w:sz w:val="22"/>
        </w:rPr>
        <w:t>（通知）</w:t>
      </w:r>
    </w:p>
    <w:p w14:paraId="3E519EBE" w14:textId="77777777" w:rsidR="0086660C" w:rsidRPr="00850C6E" w:rsidRDefault="0086660C" w:rsidP="0086660C">
      <w:pPr>
        <w:jc w:val="center"/>
        <w:rPr>
          <w:rFonts w:asciiTheme="minorEastAsia" w:hAnsiTheme="minorEastAsia" w:cs="Meiryo UI"/>
        </w:rPr>
      </w:pPr>
    </w:p>
    <w:p w14:paraId="5C43B005" w14:textId="77777777" w:rsidR="0041625C" w:rsidRPr="00850C6E" w:rsidRDefault="0041625C" w:rsidP="0086660C">
      <w:pPr>
        <w:jc w:val="center"/>
        <w:rPr>
          <w:rFonts w:asciiTheme="minorEastAsia" w:hAnsiTheme="minorEastAsia" w:cs="Meiryo UI"/>
        </w:rPr>
      </w:pPr>
    </w:p>
    <w:p w14:paraId="2BC49738" w14:textId="77777777" w:rsidR="0086660C" w:rsidRPr="00850C6E" w:rsidRDefault="004C5BC3" w:rsidP="00AB65B7">
      <w:pPr>
        <w:ind w:firstLineChars="100" w:firstLine="210"/>
        <w:rPr>
          <w:rFonts w:asciiTheme="minorEastAsia" w:hAnsiTheme="minorEastAsia" w:cs="Meiryo UI"/>
        </w:rPr>
      </w:pPr>
      <w:r w:rsidRPr="00850C6E">
        <w:rPr>
          <w:rFonts w:asciiTheme="minorEastAsia" w:hAnsiTheme="minorEastAsia" w:cs="Meiryo UI" w:hint="eastAsia"/>
        </w:rPr>
        <w:t>日頃より</w:t>
      </w:r>
      <w:r w:rsidR="00522FEA" w:rsidRPr="00850C6E">
        <w:rPr>
          <w:rFonts w:asciiTheme="minorEastAsia" w:hAnsiTheme="minorEastAsia" w:cs="Meiryo UI" w:hint="eastAsia"/>
        </w:rPr>
        <w:t>、</w:t>
      </w:r>
      <w:r w:rsidR="0086660C" w:rsidRPr="00850C6E">
        <w:rPr>
          <w:rFonts w:asciiTheme="minorEastAsia" w:hAnsiTheme="minorEastAsia" w:cs="Meiryo UI" w:hint="eastAsia"/>
        </w:rPr>
        <w:t>本府私学行政にご理解とご協力</w:t>
      </w:r>
      <w:r w:rsidR="00CC291C" w:rsidRPr="00850C6E">
        <w:rPr>
          <w:rFonts w:asciiTheme="minorEastAsia" w:hAnsiTheme="minorEastAsia" w:cs="Meiryo UI" w:hint="eastAsia"/>
        </w:rPr>
        <w:t>を</w:t>
      </w:r>
      <w:r w:rsidR="0086660C" w:rsidRPr="00850C6E">
        <w:rPr>
          <w:rFonts w:asciiTheme="minorEastAsia" w:hAnsiTheme="minorEastAsia" w:cs="Meiryo UI" w:hint="eastAsia"/>
        </w:rPr>
        <w:t>いただき</w:t>
      </w:r>
      <w:r w:rsidR="00CC291C" w:rsidRPr="00850C6E">
        <w:rPr>
          <w:rFonts w:asciiTheme="minorEastAsia" w:hAnsiTheme="minorEastAsia" w:cs="Meiryo UI" w:hint="eastAsia"/>
        </w:rPr>
        <w:t>、</w:t>
      </w:r>
      <w:r w:rsidR="0086660C" w:rsidRPr="00850C6E">
        <w:rPr>
          <w:rFonts w:asciiTheme="minorEastAsia" w:hAnsiTheme="minorEastAsia" w:cs="Meiryo UI" w:hint="eastAsia"/>
        </w:rPr>
        <w:t>ありがとうございます。</w:t>
      </w:r>
    </w:p>
    <w:p w14:paraId="2FEA0C4C" w14:textId="77777777" w:rsidR="0086660C" w:rsidRPr="00850C6E" w:rsidRDefault="0086660C" w:rsidP="00AB65B7">
      <w:pPr>
        <w:tabs>
          <w:tab w:val="left" w:pos="1843"/>
        </w:tabs>
        <w:ind w:firstLineChars="100" w:firstLine="210"/>
        <w:rPr>
          <w:rFonts w:asciiTheme="minorEastAsia" w:hAnsiTheme="minorEastAsia" w:cs="Meiryo UI"/>
        </w:rPr>
      </w:pPr>
      <w:r w:rsidRPr="00850C6E">
        <w:rPr>
          <w:rFonts w:asciiTheme="minorEastAsia" w:hAnsiTheme="minorEastAsia" w:cs="Meiryo UI" w:hint="eastAsia"/>
        </w:rPr>
        <w:t>本府においては、障がいのある幼児</w:t>
      </w:r>
      <w:r w:rsidR="00EB2B37" w:rsidRPr="00850C6E">
        <w:rPr>
          <w:rFonts w:asciiTheme="minorEastAsia" w:hAnsiTheme="minorEastAsia" w:cs="Meiryo UI"/>
        </w:rPr>
        <w:t>(以下、「障がい幼児」という)</w:t>
      </w:r>
      <w:r w:rsidRPr="00850C6E">
        <w:rPr>
          <w:rFonts w:asciiTheme="minorEastAsia" w:hAnsiTheme="minorEastAsia" w:cs="Meiryo UI" w:hint="eastAsia"/>
        </w:rPr>
        <w:t>を受け入れ、</w:t>
      </w:r>
      <w:r w:rsidR="00A86CFC" w:rsidRPr="00850C6E">
        <w:rPr>
          <w:rFonts w:asciiTheme="minorEastAsia" w:hAnsiTheme="minorEastAsia" w:cs="Meiryo UI" w:hint="eastAsia"/>
        </w:rPr>
        <w:t>かつ</w:t>
      </w:r>
      <w:r w:rsidRPr="00850C6E">
        <w:rPr>
          <w:rFonts w:asciiTheme="minorEastAsia" w:hAnsiTheme="minorEastAsia" w:cs="Meiryo UI" w:hint="eastAsia"/>
        </w:rPr>
        <w:t>特別支援教育の充実</w:t>
      </w:r>
      <w:r w:rsidR="000019CE" w:rsidRPr="00850C6E">
        <w:rPr>
          <w:rFonts w:asciiTheme="minorEastAsia" w:hAnsiTheme="minorEastAsia" w:cs="Meiryo UI" w:hint="eastAsia"/>
        </w:rPr>
        <w:t>を図る事業を行</w:t>
      </w:r>
      <w:r w:rsidR="004C5BC3" w:rsidRPr="00850C6E">
        <w:rPr>
          <w:rFonts w:asciiTheme="minorEastAsia" w:hAnsiTheme="minorEastAsia" w:cs="Meiryo UI" w:hint="eastAsia"/>
        </w:rPr>
        <w:t>う</w:t>
      </w:r>
      <w:r w:rsidRPr="00850C6E">
        <w:rPr>
          <w:rFonts w:asciiTheme="minorEastAsia" w:hAnsiTheme="minorEastAsia" w:cs="Meiryo UI" w:hint="eastAsia"/>
        </w:rPr>
        <w:t>府内の私立幼稚園・認定こども園に</w:t>
      </w:r>
      <w:r w:rsidR="000019CE" w:rsidRPr="00850C6E">
        <w:rPr>
          <w:rFonts w:asciiTheme="minorEastAsia" w:hAnsiTheme="minorEastAsia" w:cs="Meiryo UI" w:hint="eastAsia"/>
        </w:rPr>
        <w:t>対し、助成を</w:t>
      </w:r>
      <w:r w:rsidR="004C5BC3" w:rsidRPr="00850C6E">
        <w:rPr>
          <w:rFonts w:asciiTheme="minorEastAsia" w:hAnsiTheme="minorEastAsia" w:cs="Meiryo UI" w:hint="eastAsia"/>
        </w:rPr>
        <w:t>行っています</w:t>
      </w:r>
      <w:r w:rsidR="000019CE" w:rsidRPr="00850C6E">
        <w:rPr>
          <w:rFonts w:asciiTheme="minorEastAsia" w:hAnsiTheme="minorEastAsia" w:cs="Meiryo UI" w:hint="eastAsia"/>
        </w:rPr>
        <w:t>。</w:t>
      </w:r>
    </w:p>
    <w:p w14:paraId="40E687FE" w14:textId="2C0F21D0" w:rsidR="00E05D3E" w:rsidRPr="00850C6E" w:rsidRDefault="0022411D" w:rsidP="00AB65B7">
      <w:pPr>
        <w:ind w:firstLineChars="100" w:firstLine="210"/>
        <w:rPr>
          <w:rFonts w:asciiTheme="minorEastAsia" w:hAnsiTheme="minorEastAsia" w:cs="Meiryo UI"/>
        </w:rPr>
      </w:pPr>
      <w:r w:rsidRPr="00850C6E">
        <w:rPr>
          <w:rFonts w:asciiTheme="minorEastAsia" w:hAnsiTheme="minorEastAsia" w:cs="Meiryo UI" w:hint="eastAsia"/>
        </w:rPr>
        <w:t>つきましては、</w:t>
      </w:r>
      <w:r w:rsidR="008E77AC" w:rsidRPr="00850C6E">
        <w:rPr>
          <w:rFonts w:asciiTheme="minorEastAsia" w:hAnsiTheme="minorEastAsia" w:cs="Meiryo UI"/>
        </w:rPr>
        <w:t>大阪府私立幼稚園等特別支援教育</w:t>
      </w:r>
      <w:r w:rsidR="008E77AC" w:rsidRPr="00850C6E">
        <w:rPr>
          <w:rFonts w:asciiTheme="minorEastAsia" w:hAnsiTheme="minorEastAsia" w:cs="Meiryo UI" w:hint="eastAsia"/>
        </w:rPr>
        <w:t>費補助金にかかる事務の適正かつ円滑な執行を図るため、事前調査等を実施します。</w:t>
      </w:r>
      <w:r w:rsidRPr="00850C6E">
        <w:rPr>
          <w:rFonts w:asciiTheme="minorEastAsia" w:hAnsiTheme="minorEastAsia" w:cs="Meiryo UI" w:hint="eastAsia"/>
        </w:rPr>
        <w:t>当該</w:t>
      </w:r>
      <w:r w:rsidR="00537C02" w:rsidRPr="00850C6E">
        <w:rPr>
          <w:rFonts w:asciiTheme="minorEastAsia" w:hAnsiTheme="minorEastAsia" w:cs="Meiryo UI" w:hint="eastAsia"/>
        </w:rPr>
        <w:t>補助</w:t>
      </w:r>
      <w:r w:rsidRPr="00850C6E">
        <w:rPr>
          <w:rFonts w:asciiTheme="minorEastAsia" w:hAnsiTheme="minorEastAsia" w:cs="Meiryo UI" w:hint="eastAsia"/>
        </w:rPr>
        <w:t>金の申請を予定</w:t>
      </w:r>
      <w:r w:rsidR="004C5BC3" w:rsidRPr="00850C6E">
        <w:rPr>
          <w:rFonts w:asciiTheme="minorEastAsia" w:hAnsiTheme="minorEastAsia" w:cs="Meiryo UI" w:hint="eastAsia"/>
        </w:rPr>
        <w:t>する</w:t>
      </w:r>
      <w:r w:rsidRPr="00850C6E">
        <w:rPr>
          <w:rFonts w:asciiTheme="minorEastAsia" w:hAnsiTheme="minorEastAsia" w:cs="Meiryo UI" w:hint="eastAsia"/>
        </w:rPr>
        <w:t>園</w:t>
      </w:r>
      <w:r w:rsidR="000019CE" w:rsidRPr="00850C6E">
        <w:rPr>
          <w:rFonts w:asciiTheme="minorEastAsia" w:hAnsiTheme="minorEastAsia" w:cs="Meiryo UI" w:hint="eastAsia"/>
        </w:rPr>
        <w:t>は、</w:t>
      </w:r>
      <w:r w:rsidR="00522FEA" w:rsidRPr="00850C6E">
        <w:rPr>
          <w:rFonts w:asciiTheme="minorEastAsia" w:hAnsiTheme="minorEastAsia" w:cs="Meiryo UI" w:hint="eastAsia"/>
        </w:rPr>
        <w:t>「大阪府私立幼稚園等特別支援教育費補助金交付要綱」及び</w:t>
      </w:r>
      <w:r w:rsidR="002036B1">
        <w:rPr>
          <w:rFonts w:asciiTheme="minorEastAsia" w:hAnsiTheme="minorEastAsia" w:cs="Meiryo UI" w:hint="eastAsia"/>
        </w:rPr>
        <w:t>当通知</w:t>
      </w:r>
      <w:r w:rsidR="00522FEA" w:rsidRPr="00850C6E">
        <w:rPr>
          <w:rFonts w:asciiTheme="minorEastAsia" w:hAnsiTheme="minorEastAsia" w:cs="Meiryo UI" w:hint="eastAsia"/>
        </w:rPr>
        <w:t>を十分にご確認の上、</w:t>
      </w:r>
      <w:r w:rsidR="004C5BC3" w:rsidRPr="00850C6E">
        <w:rPr>
          <w:rFonts w:asciiTheme="minorEastAsia" w:hAnsiTheme="minorEastAsia" w:cs="Meiryo UI" w:hint="eastAsia"/>
        </w:rPr>
        <w:t>下記のとおり</w:t>
      </w:r>
      <w:r w:rsidR="008F1EB1" w:rsidRPr="00850C6E">
        <w:rPr>
          <w:rFonts w:asciiTheme="minorEastAsia" w:hAnsiTheme="minorEastAsia" w:cs="Meiryo UI" w:hint="eastAsia"/>
        </w:rPr>
        <w:t>インターネット</w:t>
      </w:r>
      <w:r w:rsidR="00AE2DAC" w:rsidRPr="00850C6E">
        <w:rPr>
          <w:rFonts w:asciiTheme="minorEastAsia" w:hAnsiTheme="minorEastAsia" w:cs="Meiryo UI" w:hint="eastAsia"/>
        </w:rPr>
        <w:t>申請</w:t>
      </w:r>
      <w:r w:rsidR="006E2852">
        <w:rPr>
          <w:rFonts w:asciiTheme="minorEastAsia" w:hAnsiTheme="minorEastAsia" w:cs="Meiryo UI" w:hint="eastAsia"/>
        </w:rPr>
        <w:t>によるご回答及び必要書類等の</w:t>
      </w:r>
      <w:r w:rsidR="001A3B37">
        <w:rPr>
          <w:rFonts w:asciiTheme="minorEastAsia" w:hAnsiTheme="minorEastAsia" w:cs="Meiryo UI" w:hint="eastAsia"/>
        </w:rPr>
        <w:t>ご</w:t>
      </w:r>
      <w:r w:rsidR="004C5BC3" w:rsidRPr="00850C6E">
        <w:rPr>
          <w:rFonts w:asciiTheme="minorEastAsia" w:hAnsiTheme="minorEastAsia" w:cs="Meiryo UI" w:hint="eastAsia"/>
        </w:rPr>
        <w:t>提出</w:t>
      </w:r>
      <w:r w:rsidR="006E2852">
        <w:rPr>
          <w:rFonts w:asciiTheme="minorEastAsia" w:hAnsiTheme="minorEastAsia" w:cs="Meiryo UI" w:hint="eastAsia"/>
        </w:rPr>
        <w:t>を</w:t>
      </w:r>
      <w:r w:rsidR="00F0791B">
        <w:rPr>
          <w:rFonts w:asciiTheme="minorEastAsia" w:hAnsiTheme="minorEastAsia" w:cs="Meiryo UI" w:hint="eastAsia"/>
        </w:rPr>
        <w:t>お</w:t>
      </w:r>
      <w:r w:rsidR="004C5BC3" w:rsidRPr="00850C6E">
        <w:rPr>
          <w:rFonts w:asciiTheme="minorEastAsia" w:hAnsiTheme="minorEastAsia" w:cs="Meiryo UI" w:hint="eastAsia"/>
        </w:rPr>
        <w:t>願い</w:t>
      </w:r>
      <w:r w:rsidR="006E2852">
        <w:rPr>
          <w:rFonts w:asciiTheme="minorEastAsia" w:hAnsiTheme="minorEastAsia" w:cs="Meiryo UI" w:hint="eastAsia"/>
        </w:rPr>
        <w:t>いた</w:t>
      </w:r>
      <w:r w:rsidR="004C5BC3" w:rsidRPr="00850C6E">
        <w:rPr>
          <w:rFonts w:asciiTheme="minorEastAsia" w:hAnsiTheme="minorEastAsia" w:cs="Meiryo UI" w:hint="eastAsia"/>
        </w:rPr>
        <w:t>します</w:t>
      </w:r>
      <w:r w:rsidR="000019CE" w:rsidRPr="00850C6E">
        <w:rPr>
          <w:rFonts w:asciiTheme="minorEastAsia" w:hAnsiTheme="minorEastAsia" w:cs="Meiryo UI" w:hint="eastAsia"/>
        </w:rPr>
        <w:t>。</w:t>
      </w:r>
    </w:p>
    <w:p w14:paraId="66FBE094" w14:textId="77777777" w:rsidR="00FC33C4" w:rsidRPr="00850C6E" w:rsidRDefault="00FC33C4" w:rsidP="00FC33C4">
      <w:pPr>
        <w:rPr>
          <w:rFonts w:asciiTheme="minorEastAsia" w:hAnsiTheme="minorEastAsia" w:cs="Meiryo UI"/>
        </w:rPr>
      </w:pPr>
    </w:p>
    <w:p w14:paraId="67E38EA4" w14:textId="77777777" w:rsidR="0060103B" w:rsidRPr="00850C6E" w:rsidRDefault="0060103B" w:rsidP="00870AE8">
      <w:pPr>
        <w:pStyle w:val="aa"/>
        <w:rPr>
          <w:rFonts w:asciiTheme="minorEastAsia" w:eastAsiaTheme="minorEastAsia" w:hAnsiTheme="minorEastAsia"/>
        </w:rPr>
      </w:pPr>
      <w:r w:rsidRPr="00850C6E">
        <w:rPr>
          <w:rFonts w:asciiTheme="minorEastAsia" w:eastAsiaTheme="minorEastAsia" w:hAnsiTheme="minorEastAsia" w:hint="eastAsia"/>
        </w:rPr>
        <w:t>記</w:t>
      </w:r>
    </w:p>
    <w:p w14:paraId="1FE4139B" w14:textId="77777777" w:rsidR="00776B1E" w:rsidRPr="00850C6E" w:rsidRDefault="00776B1E" w:rsidP="00776B1E">
      <w:pPr>
        <w:rPr>
          <w:rFonts w:asciiTheme="minorEastAsia" w:hAnsiTheme="minorEastAsia"/>
          <w:b/>
          <w:u w:val="single"/>
        </w:rPr>
      </w:pPr>
    </w:p>
    <w:p w14:paraId="0BD0D59D" w14:textId="77777777" w:rsidR="00956115" w:rsidRDefault="00D848D5" w:rsidP="006F26D1">
      <w:pPr>
        <w:ind w:leftChars="100" w:left="210"/>
        <w:rPr>
          <w:rFonts w:asciiTheme="minorEastAsia" w:hAnsiTheme="minorEastAsia"/>
          <w:b/>
          <w:color w:val="FFFFFF" w:themeColor="background1"/>
        </w:rPr>
      </w:pPr>
      <w:r w:rsidRPr="00762A21">
        <w:rPr>
          <w:rFonts w:asciiTheme="minorEastAsia" w:hAnsiTheme="minorEastAsia" w:hint="eastAsia"/>
          <w:b/>
          <w:color w:val="FFFFFF" w:themeColor="background1"/>
          <w:sz w:val="24"/>
          <w:highlight w:val="black"/>
        </w:rPr>
        <w:t>１．</w:t>
      </w:r>
      <w:r w:rsidR="006F26D1">
        <w:rPr>
          <w:rFonts w:asciiTheme="minorEastAsia" w:hAnsiTheme="minorEastAsia" w:hint="eastAsia"/>
          <w:b/>
          <w:color w:val="FFFFFF" w:themeColor="background1"/>
          <w:sz w:val="24"/>
          <w:highlight w:val="black"/>
        </w:rPr>
        <w:t>対象園児数調査</w:t>
      </w:r>
      <w:r w:rsidRPr="00762A21">
        <w:rPr>
          <w:rFonts w:asciiTheme="minorEastAsia" w:hAnsiTheme="minorEastAsia" w:hint="eastAsia"/>
          <w:b/>
          <w:color w:val="FFFFFF" w:themeColor="background1"/>
          <w:sz w:val="24"/>
          <w:highlight w:val="black"/>
        </w:rPr>
        <w:t>について</w:t>
      </w:r>
      <w:r w:rsidR="006F26D1">
        <w:rPr>
          <w:rFonts w:asciiTheme="minorEastAsia" w:hAnsiTheme="minorEastAsia" w:hint="eastAsia"/>
          <w:b/>
          <w:color w:val="FFFFFF" w:themeColor="background1"/>
          <w:sz w:val="24"/>
          <w:highlight w:val="black"/>
        </w:rPr>
        <w:t>【調査１】</w:t>
      </w:r>
      <w:r w:rsidR="00776B1E" w:rsidRPr="00762A21">
        <w:rPr>
          <w:rFonts w:asciiTheme="minorEastAsia" w:hAnsiTheme="minorEastAsia" w:hint="eastAsia"/>
          <w:b/>
          <w:color w:val="FFFFFF" w:themeColor="background1"/>
          <w:sz w:val="24"/>
          <w:highlight w:val="black"/>
        </w:rPr>
        <w:t xml:space="preserve">　　</w:t>
      </w:r>
      <w:r w:rsidR="00776B1E" w:rsidRPr="00762A21">
        <w:rPr>
          <w:rFonts w:asciiTheme="minorEastAsia" w:hAnsiTheme="minorEastAsia" w:hint="eastAsia"/>
          <w:b/>
          <w:color w:val="FFFFFF" w:themeColor="background1"/>
          <w:highlight w:val="black"/>
        </w:rPr>
        <w:t xml:space="preserve">　　　　　　　　</w:t>
      </w:r>
    </w:p>
    <w:p w14:paraId="659F9344" w14:textId="77777777" w:rsidR="006F26D1" w:rsidRDefault="006F26D1" w:rsidP="006F26D1">
      <w:pPr>
        <w:tabs>
          <w:tab w:val="left" w:pos="426"/>
        </w:tabs>
        <w:ind w:firstLineChars="200" w:firstLine="420"/>
        <w:jc w:val="left"/>
        <w:rPr>
          <w:rFonts w:asciiTheme="minorEastAsia" w:hAnsiTheme="minorEastAsia" w:cs="Meiryo UI"/>
        </w:rPr>
      </w:pPr>
    </w:p>
    <w:p w14:paraId="35E1907D" w14:textId="70A5B062" w:rsidR="00AB0A39" w:rsidRPr="00483D2B" w:rsidRDefault="00AB0464" w:rsidP="00483D2B">
      <w:pPr>
        <w:pStyle w:val="a9"/>
        <w:numPr>
          <w:ilvl w:val="0"/>
          <w:numId w:val="23"/>
        </w:numPr>
        <w:tabs>
          <w:tab w:val="left" w:pos="426"/>
        </w:tabs>
        <w:ind w:leftChars="0"/>
        <w:jc w:val="left"/>
        <w:rPr>
          <w:rFonts w:asciiTheme="minorEastAsia" w:hAnsiTheme="minorEastAsia" w:cs="Meiryo UI"/>
        </w:rPr>
      </w:pPr>
      <w:r w:rsidRPr="00483D2B">
        <w:rPr>
          <w:rFonts w:asciiTheme="minorEastAsia" w:hAnsiTheme="minorEastAsia" w:cs="Meiryo UI" w:hint="eastAsia"/>
        </w:rPr>
        <w:t>回答方法：</w:t>
      </w:r>
      <w:r w:rsidR="00C7507A" w:rsidRPr="00483D2B">
        <w:rPr>
          <w:rFonts w:asciiTheme="minorEastAsia" w:hAnsiTheme="minorEastAsia" w:cs="Meiryo UI" w:hint="eastAsia"/>
          <w:b/>
        </w:rPr>
        <w:t>インターネット申請</w:t>
      </w:r>
      <w:r w:rsidR="00C7507A" w:rsidRPr="00483D2B">
        <w:rPr>
          <w:rFonts w:asciiTheme="minorEastAsia" w:hAnsiTheme="minorEastAsia" w:cs="Meiryo UI"/>
        </w:rPr>
        <w:t xml:space="preserve"> </w:t>
      </w:r>
    </w:p>
    <w:p w14:paraId="2970DDC2" w14:textId="60AD9FD4" w:rsidR="0040259F" w:rsidRPr="00850C6E" w:rsidRDefault="006F26D1" w:rsidP="006E297A">
      <w:pPr>
        <w:tabs>
          <w:tab w:val="left" w:pos="426"/>
        </w:tabs>
        <w:ind w:leftChars="300" w:left="1365" w:hangingChars="350" w:hanging="735"/>
        <w:jc w:val="left"/>
        <w:rPr>
          <w:rFonts w:asciiTheme="minorEastAsia" w:hAnsiTheme="minorEastAsia" w:cs="Meiryo UI"/>
        </w:rPr>
      </w:pPr>
      <w:r>
        <w:rPr>
          <w:rFonts w:asciiTheme="minorEastAsia" w:hAnsiTheme="minorEastAsia" w:cs="Meiryo UI" w:hint="eastAsia"/>
        </w:rPr>
        <w:t>（</w:t>
      </w:r>
      <w:r w:rsidR="00AB0464" w:rsidRPr="00850C6E">
        <w:rPr>
          <w:rFonts w:asciiTheme="minorEastAsia" w:hAnsiTheme="minorEastAsia" w:cs="Meiryo UI"/>
        </w:rPr>
        <w:t>URL</w:t>
      </w:r>
      <w:r w:rsidR="00AB0464" w:rsidRPr="00850C6E">
        <w:rPr>
          <w:rFonts w:asciiTheme="minorEastAsia" w:hAnsiTheme="minorEastAsia" w:cs="Meiryo UI" w:hint="eastAsia"/>
        </w:rPr>
        <w:t>：</w:t>
      </w:r>
      <w:hyperlink r:id="rId8" w:history="1">
        <w:r w:rsidR="00D14BDF" w:rsidRPr="00D14BDF">
          <w:rPr>
            <w:rStyle w:val="a7"/>
            <w:rFonts w:asciiTheme="minorEastAsia" w:hAnsiTheme="minorEastAsia" w:cs="Meiryo UI"/>
          </w:rPr>
          <w:t>https://lgpos.task-asp.net/cu/270008/ea/residents/procedures/apply/5f3ccd1b-e698-4f85-921a-eb47f5e113b0/start</w:t>
        </w:r>
      </w:hyperlink>
      <w:r>
        <w:rPr>
          <w:rFonts w:asciiTheme="minorEastAsia" w:hAnsiTheme="minorEastAsia" w:cs="Meiryo UI" w:hint="eastAsia"/>
        </w:rPr>
        <w:t>）</w:t>
      </w:r>
    </w:p>
    <w:p w14:paraId="69F826DA" w14:textId="6B112BB7" w:rsidR="0040259F" w:rsidRPr="0004272D" w:rsidRDefault="0004272D" w:rsidP="0004272D">
      <w:pPr>
        <w:tabs>
          <w:tab w:val="left" w:pos="426"/>
        </w:tabs>
        <w:ind w:firstLine="420"/>
        <w:jc w:val="left"/>
        <w:rPr>
          <w:rFonts w:asciiTheme="minorEastAsia" w:hAnsiTheme="minorEastAsia" w:cs="Meiryo UI"/>
          <w:highlight w:val="yellow"/>
        </w:rPr>
      </w:pPr>
      <w:r w:rsidRPr="0004272D">
        <w:rPr>
          <w:rFonts w:asciiTheme="minorEastAsia" w:hAnsiTheme="minorEastAsia" w:cs="Meiryo UI" w:hint="eastAsia"/>
        </w:rPr>
        <w:t>②</w:t>
      </w:r>
      <w:r w:rsidR="00AB0464" w:rsidRPr="0004272D">
        <w:rPr>
          <w:rFonts w:asciiTheme="minorEastAsia" w:hAnsiTheme="minorEastAsia" w:cs="Meiryo UI" w:hint="eastAsia"/>
        </w:rPr>
        <w:t>回答期限：</w:t>
      </w:r>
      <w:r w:rsidR="00454DB4" w:rsidRPr="0004272D">
        <w:rPr>
          <w:rFonts w:asciiTheme="minorEastAsia" w:hAnsiTheme="minorEastAsia" w:cs="Meiryo UI" w:hint="eastAsia"/>
        </w:rPr>
        <w:t>令和</w:t>
      </w:r>
      <w:r w:rsidR="00F90934">
        <w:rPr>
          <w:rFonts w:asciiTheme="minorEastAsia" w:hAnsiTheme="minorEastAsia" w:cs="Meiryo UI" w:hint="eastAsia"/>
        </w:rPr>
        <w:t>７</w:t>
      </w:r>
      <w:r w:rsidR="00AB0464" w:rsidRPr="0004272D">
        <w:rPr>
          <w:rFonts w:asciiTheme="minorEastAsia" w:hAnsiTheme="minorEastAsia" w:cs="Meiryo UI" w:hint="eastAsia"/>
        </w:rPr>
        <w:t>年</w:t>
      </w:r>
      <w:r w:rsidR="00C33F2B" w:rsidRPr="0004272D">
        <w:rPr>
          <w:rFonts w:asciiTheme="minorEastAsia" w:hAnsiTheme="minorEastAsia" w:cs="Meiryo UI" w:hint="eastAsia"/>
        </w:rPr>
        <w:t>７</w:t>
      </w:r>
      <w:r w:rsidR="00AB0464" w:rsidRPr="0004272D">
        <w:rPr>
          <w:rFonts w:asciiTheme="minorEastAsia" w:hAnsiTheme="minorEastAsia" w:cs="Meiryo UI" w:hint="eastAsia"/>
        </w:rPr>
        <w:t>月</w:t>
      </w:r>
      <w:r w:rsidRPr="0004272D">
        <w:rPr>
          <w:rFonts w:asciiTheme="minorEastAsia" w:hAnsiTheme="minorEastAsia" w:cs="Meiryo UI" w:hint="eastAsia"/>
        </w:rPr>
        <w:t>４</w:t>
      </w:r>
      <w:r w:rsidR="00AB0A39" w:rsidRPr="0004272D">
        <w:rPr>
          <w:rFonts w:asciiTheme="minorEastAsia" w:hAnsiTheme="minorEastAsia" w:cs="Meiryo UI" w:hint="eastAsia"/>
        </w:rPr>
        <w:t>日（</w:t>
      </w:r>
      <w:r w:rsidR="00C33F2B" w:rsidRPr="0004272D">
        <w:rPr>
          <w:rFonts w:asciiTheme="minorEastAsia" w:hAnsiTheme="minorEastAsia" w:cs="Meiryo UI" w:hint="eastAsia"/>
        </w:rPr>
        <w:t>金</w:t>
      </w:r>
      <w:r w:rsidR="00AB0464" w:rsidRPr="0004272D">
        <w:rPr>
          <w:rFonts w:asciiTheme="minorEastAsia" w:hAnsiTheme="minorEastAsia" w:cs="Meiryo UI" w:hint="eastAsia"/>
        </w:rPr>
        <w:t>）1</w:t>
      </w:r>
      <w:r w:rsidR="00A9277C" w:rsidRPr="0004272D">
        <w:rPr>
          <w:rFonts w:asciiTheme="minorEastAsia" w:hAnsiTheme="minorEastAsia" w:cs="Meiryo UI"/>
        </w:rPr>
        <w:t>7</w:t>
      </w:r>
      <w:r w:rsidR="00AB0464" w:rsidRPr="0004272D">
        <w:rPr>
          <w:rFonts w:asciiTheme="minorEastAsia" w:hAnsiTheme="minorEastAsia" w:cs="Meiryo UI" w:hint="eastAsia"/>
        </w:rPr>
        <w:t>時</w:t>
      </w:r>
    </w:p>
    <w:p w14:paraId="6FF76F0E" w14:textId="77777777" w:rsidR="00E94747" w:rsidRPr="00850C6E" w:rsidRDefault="00AB0464" w:rsidP="006F26D1">
      <w:pPr>
        <w:tabs>
          <w:tab w:val="left" w:pos="426"/>
        </w:tabs>
        <w:ind w:firstLineChars="200" w:firstLine="420"/>
        <w:jc w:val="left"/>
        <w:rPr>
          <w:rFonts w:asciiTheme="minorEastAsia" w:hAnsiTheme="minorEastAsia" w:cs="Meiryo UI"/>
        </w:rPr>
      </w:pPr>
      <w:r w:rsidRPr="00850C6E">
        <w:rPr>
          <w:rFonts w:asciiTheme="minorEastAsia" w:hAnsiTheme="minorEastAsia" w:cs="Meiryo UI" w:hint="eastAsia"/>
        </w:rPr>
        <w:t>③留意事項</w:t>
      </w:r>
    </w:p>
    <w:tbl>
      <w:tblPr>
        <w:tblStyle w:val="a8"/>
        <w:tblW w:w="0" w:type="auto"/>
        <w:tblInd w:w="988" w:type="dxa"/>
        <w:tblLook w:val="04A0" w:firstRow="1" w:lastRow="0" w:firstColumn="1" w:lastColumn="0" w:noHBand="0" w:noVBand="1"/>
      </w:tblPr>
      <w:tblGrid>
        <w:gridCol w:w="8072"/>
      </w:tblGrid>
      <w:tr w:rsidR="00803C3F" w:rsidRPr="00850C6E" w14:paraId="7842730D" w14:textId="77777777" w:rsidTr="00803C3F">
        <w:tc>
          <w:tcPr>
            <w:tcW w:w="8072" w:type="dxa"/>
          </w:tcPr>
          <w:p w14:paraId="026C6194" w14:textId="77777777" w:rsidR="00803C3F" w:rsidRPr="00850C6E" w:rsidRDefault="00803C3F" w:rsidP="00803C3F">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・以下</w:t>
            </w:r>
            <w:r w:rsidR="0013277C" w:rsidRPr="00850C6E">
              <w:rPr>
                <w:rFonts w:asciiTheme="minorEastAsia" w:hAnsiTheme="minorEastAsia" w:cs="Meiryo UI" w:hint="eastAsia"/>
                <w:sz w:val="20"/>
              </w:rPr>
              <w:t>、【</w:t>
            </w:r>
            <w:r w:rsidRPr="00850C6E">
              <w:rPr>
                <w:rFonts w:asciiTheme="minorEastAsia" w:hAnsiTheme="minorEastAsia" w:cs="Meiryo UI" w:hint="eastAsia"/>
                <w:sz w:val="20"/>
              </w:rPr>
              <w:t>調査２</w:t>
            </w:r>
            <w:r w:rsidR="0013277C" w:rsidRPr="00850C6E">
              <w:rPr>
                <w:rFonts w:asciiTheme="minorEastAsia" w:hAnsiTheme="minorEastAsia" w:cs="Meiryo UI" w:hint="eastAsia"/>
                <w:sz w:val="20"/>
              </w:rPr>
              <w:t>】</w:t>
            </w:r>
            <w:r w:rsidR="00D374EB" w:rsidRPr="00850C6E">
              <w:rPr>
                <w:rFonts w:asciiTheme="minorEastAsia" w:hAnsiTheme="minorEastAsia" w:cs="Meiryo UI" w:hint="eastAsia"/>
                <w:sz w:val="20"/>
              </w:rPr>
              <w:t>で</w:t>
            </w:r>
            <w:r w:rsidR="00AE2DAC" w:rsidRPr="00850C6E">
              <w:rPr>
                <w:rFonts w:asciiTheme="minorEastAsia" w:hAnsiTheme="minorEastAsia" w:cs="Meiryo UI" w:hint="eastAsia"/>
                <w:sz w:val="20"/>
              </w:rPr>
              <w:t>事業計画書</w:t>
            </w:r>
            <w:r w:rsidRPr="00850C6E">
              <w:rPr>
                <w:rFonts w:asciiTheme="minorEastAsia" w:hAnsiTheme="minorEastAsia" w:cs="Meiryo UI" w:hint="eastAsia"/>
                <w:sz w:val="20"/>
              </w:rPr>
              <w:t>の提出を予定している園は必ず回答してください。</w:t>
            </w:r>
            <w:r w:rsidR="0013277C" w:rsidRPr="00850C6E">
              <w:rPr>
                <w:rFonts w:asciiTheme="minorEastAsia" w:hAnsiTheme="minorEastAsia" w:cs="Meiryo UI" w:hint="eastAsia"/>
                <w:sz w:val="20"/>
              </w:rPr>
              <w:t>期限までに回答がない場合は申請予定のないものとみなします。また、</w:t>
            </w:r>
            <w:r w:rsidR="0013277C" w:rsidRPr="00FC268F">
              <w:rPr>
                <w:rFonts w:asciiTheme="minorEastAsia" w:hAnsiTheme="minorEastAsia" w:cs="Meiryo UI" w:hint="eastAsia"/>
                <w:sz w:val="20"/>
                <w:u w:val="wave"/>
              </w:rPr>
              <w:t>期限</w:t>
            </w:r>
            <w:r w:rsidRPr="00FC268F">
              <w:rPr>
                <w:rFonts w:asciiTheme="minorEastAsia" w:hAnsiTheme="minorEastAsia" w:cs="Meiryo UI" w:hint="eastAsia"/>
                <w:sz w:val="20"/>
                <w:u w:val="wave"/>
              </w:rPr>
              <w:t>以降の提出は受け付けることはできません。</w:t>
            </w:r>
          </w:p>
          <w:p w14:paraId="12E8170D" w14:textId="77777777" w:rsidR="00803C3F" w:rsidRPr="00850C6E" w:rsidRDefault="00803C3F" w:rsidP="00803C3F">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・本調査で回答した人数での補助金交付申請が保証されるものではありません。</w:t>
            </w:r>
          </w:p>
          <w:p w14:paraId="6CC90E9C" w14:textId="77777777" w:rsidR="00803C3F" w:rsidRPr="00850C6E" w:rsidRDefault="00803C3F" w:rsidP="00AE2DAC">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w:t>
            </w:r>
            <w:r w:rsidRPr="001A3B37">
              <w:rPr>
                <w:rFonts w:asciiTheme="minorEastAsia" w:hAnsiTheme="minorEastAsia" w:cs="Meiryo UI" w:hint="eastAsia"/>
                <w:sz w:val="20"/>
                <w:u w:val="wave"/>
              </w:rPr>
              <w:t>後日提出する</w:t>
            </w:r>
            <w:r w:rsidR="00AE2DAC" w:rsidRPr="001A3B37">
              <w:rPr>
                <w:rFonts w:asciiTheme="minorEastAsia" w:hAnsiTheme="minorEastAsia" w:cs="Meiryo UI" w:hint="eastAsia"/>
                <w:sz w:val="20"/>
                <w:u w:val="wave"/>
              </w:rPr>
              <w:t>事業計画書</w:t>
            </w:r>
            <w:r w:rsidRPr="001A3B37">
              <w:rPr>
                <w:rFonts w:asciiTheme="minorEastAsia" w:hAnsiTheme="minorEastAsia" w:cs="Meiryo UI" w:hint="eastAsia"/>
                <w:sz w:val="20"/>
                <w:u w:val="wave"/>
              </w:rPr>
              <w:t>の人数は、本調査で回答した人数が上限となります。</w:t>
            </w:r>
            <w:r w:rsidRPr="001A3B37">
              <w:rPr>
                <w:rFonts w:asciiTheme="minorEastAsia" w:hAnsiTheme="minorEastAsia" w:cs="Meiryo UI"/>
                <w:sz w:val="20"/>
                <w:u w:val="wave"/>
              </w:rPr>
              <w:br/>
            </w:r>
            <w:r w:rsidRPr="001A3B37">
              <w:rPr>
                <w:rFonts w:asciiTheme="minorEastAsia" w:hAnsiTheme="minorEastAsia" w:cs="Meiryo UI" w:hint="eastAsia"/>
                <w:sz w:val="20"/>
                <w:u w:val="wave"/>
              </w:rPr>
              <w:t>本調査を上回る人数を</w:t>
            </w:r>
            <w:r w:rsidR="00AE2DAC" w:rsidRPr="001A3B37">
              <w:rPr>
                <w:rFonts w:asciiTheme="minorEastAsia" w:hAnsiTheme="minorEastAsia" w:cs="Meiryo UI" w:hint="eastAsia"/>
                <w:sz w:val="20"/>
                <w:u w:val="wave"/>
              </w:rPr>
              <w:t>事業計画書</w:t>
            </w:r>
            <w:r w:rsidRPr="001A3B37">
              <w:rPr>
                <w:rFonts w:asciiTheme="minorEastAsia" w:hAnsiTheme="minorEastAsia" w:cs="Meiryo UI" w:hint="eastAsia"/>
                <w:sz w:val="20"/>
                <w:u w:val="wave"/>
              </w:rPr>
              <w:t>に記載して提出することは認められません。</w:t>
            </w:r>
          </w:p>
        </w:tc>
      </w:tr>
    </w:tbl>
    <w:p w14:paraId="2844A7A5" w14:textId="77777777" w:rsidR="00803C3F" w:rsidRPr="00850C6E" w:rsidRDefault="00803C3F" w:rsidP="0040259F">
      <w:pPr>
        <w:tabs>
          <w:tab w:val="left" w:pos="426"/>
        </w:tabs>
        <w:ind w:leftChars="450" w:left="1145" w:hangingChars="100" w:hanging="200"/>
        <w:jc w:val="left"/>
        <w:rPr>
          <w:rFonts w:asciiTheme="minorEastAsia" w:hAnsiTheme="minorEastAsia" w:cs="Meiryo UI"/>
          <w:sz w:val="20"/>
        </w:rPr>
      </w:pPr>
    </w:p>
    <w:p w14:paraId="6CE02A66" w14:textId="77777777" w:rsidR="00D848D5" w:rsidRPr="00850C6E" w:rsidRDefault="00D848D5" w:rsidP="0040259F">
      <w:pPr>
        <w:tabs>
          <w:tab w:val="left" w:pos="426"/>
        </w:tabs>
        <w:ind w:leftChars="450" w:left="1145" w:hangingChars="100" w:hanging="200"/>
        <w:jc w:val="left"/>
        <w:rPr>
          <w:rFonts w:asciiTheme="minorEastAsia" w:hAnsiTheme="minorEastAsia" w:cs="Meiryo UI"/>
          <w:sz w:val="20"/>
        </w:rPr>
      </w:pPr>
    </w:p>
    <w:p w14:paraId="6EC77381" w14:textId="77777777" w:rsidR="00324549" w:rsidRDefault="008E77AC" w:rsidP="008E77AC">
      <w:pPr>
        <w:tabs>
          <w:tab w:val="left" w:pos="426"/>
        </w:tabs>
        <w:jc w:val="left"/>
        <w:rPr>
          <w:rFonts w:asciiTheme="minorEastAsia" w:hAnsiTheme="minorEastAsia" w:cs="Meiryo UI"/>
          <w:sz w:val="20"/>
        </w:rPr>
      </w:pPr>
      <w:r>
        <w:rPr>
          <w:rFonts w:asciiTheme="minorEastAsia" w:hAnsiTheme="minorEastAsia" w:cs="Meiryo UI" w:hint="eastAsia"/>
          <w:sz w:val="20"/>
        </w:rPr>
        <w:t xml:space="preserve">　　　　　</w:t>
      </w:r>
    </w:p>
    <w:p w14:paraId="74A6FDCB" w14:textId="0155B843" w:rsidR="002E71DE" w:rsidRDefault="002E71DE" w:rsidP="0040259F">
      <w:pPr>
        <w:tabs>
          <w:tab w:val="left" w:pos="426"/>
        </w:tabs>
        <w:ind w:leftChars="450" w:left="1145" w:hangingChars="100" w:hanging="200"/>
        <w:jc w:val="left"/>
        <w:rPr>
          <w:rFonts w:asciiTheme="minorEastAsia" w:hAnsiTheme="minorEastAsia" w:cs="Meiryo UI"/>
          <w:sz w:val="20"/>
        </w:rPr>
      </w:pPr>
    </w:p>
    <w:p w14:paraId="508A8B40" w14:textId="6E0CF6D5" w:rsidR="00483D2B" w:rsidRDefault="00483D2B" w:rsidP="0040259F">
      <w:pPr>
        <w:tabs>
          <w:tab w:val="left" w:pos="426"/>
        </w:tabs>
        <w:ind w:leftChars="450" w:left="1145" w:hangingChars="100" w:hanging="200"/>
        <w:jc w:val="left"/>
        <w:rPr>
          <w:rFonts w:asciiTheme="minorEastAsia" w:hAnsiTheme="minorEastAsia" w:cs="Meiryo UI"/>
          <w:sz w:val="20"/>
        </w:rPr>
      </w:pPr>
    </w:p>
    <w:p w14:paraId="0B54E758" w14:textId="77777777" w:rsidR="006F26D1" w:rsidRDefault="005966A8" w:rsidP="00CC7784">
      <w:pPr>
        <w:rPr>
          <w:rFonts w:ascii="ＭＳ 明朝" w:eastAsia="ＭＳ 明朝" w:hAnsi="ＭＳ 明朝" w:cs="Meiryo UI"/>
          <w:b/>
          <w:sz w:val="22"/>
          <w:u w:val="single"/>
        </w:rPr>
      </w:pPr>
      <w:r>
        <w:rPr>
          <w:rFonts w:asciiTheme="minorEastAsia" w:hAnsiTheme="minorEastAsia" w:hint="eastAsia"/>
          <w:b/>
          <w:color w:val="FFFFFF" w:themeColor="background1"/>
          <w:sz w:val="24"/>
          <w:highlight w:val="black"/>
        </w:rPr>
        <w:t>２</w:t>
      </w:r>
      <w:r w:rsidR="006F26D1" w:rsidRPr="00762A21">
        <w:rPr>
          <w:rFonts w:asciiTheme="minorEastAsia" w:hAnsiTheme="minorEastAsia" w:hint="eastAsia"/>
          <w:b/>
          <w:color w:val="FFFFFF" w:themeColor="background1"/>
          <w:sz w:val="24"/>
          <w:highlight w:val="black"/>
        </w:rPr>
        <w:t>．</w:t>
      </w:r>
      <w:r w:rsidR="006F26D1">
        <w:rPr>
          <w:rFonts w:asciiTheme="minorEastAsia" w:hAnsiTheme="minorEastAsia" w:hint="eastAsia"/>
          <w:b/>
          <w:color w:val="FFFFFF" w:themeColor="background1"/>
          <w:sz w:val="24"/>
          <w:highlight w:val="black"/>
        </w:rPr>
        <w:t>事業計画書の提出について【調査２】</w:t>
      </w:r>
      <w:r w:rsidR="006F26D1" w:rsidRPr="00762A21">
        <w:rPr>
          <w:rFonts w:asciiTheme="minorEastAsia" w:hAnsiTheme="minorEastAsia" w:hint="eastAsia"/>
          <w:b/>
          <w:color w:val="FFFFFF" w:themeColor="background1"/>
          <w:sz w:val="24"/>
          <w:highlight w:val="black"/>
        </w:rPr>
        <w:t xml:space="preserve">　　</w:t>
      </w:r>
      <w:r w:rsidR="006F26D1" w:rsidRPr="00762A21">
        <w:rPr>
          <w:rFonts w:asciiTheme="minorEastAsia" w:hAnsiTheme="minorEastAsia" w:hint="eastAsia"/>
          <w:b/>
          <w:color w:val="FFFFFF" w:themeColor="background1"/>
          <w:highlight w:val="black"/>
        </w:rPr>
        <w:t xml:space="preserve">　　　　　　　　</w:t>
      </w:r>
    </w:p>
    <w:p w14:paraId="533BC7C6" w14:textId="77777777" w:rsidR="00CC7784" w:rsidRPr="00304726" w:rsidRDefault="006F26D1" w:rsidP="00CC7784">
      <w:pPr>
        <w:rPr>
          <w:b/>
        </w:rPr>
      </w:pPr>
      <w:r>
        <w:rPr>
          <w:rFonts w:hint="eastAsia"/>
          <w:b/>
        </w:rPr>
        <w:t>（１）</w:t>
      </w:r>
      <w:r w:rsidR="00CC7784" w:rsidRPr="00304726">
        <w:rPr>
          <w:rFonts w:hint="eastAsia"/>
          <w:b/>
        </w:rPr>
        <w:t>必要書類（</w:t>
      </w:r>
      <w:r w:rsidR="00CC7784" w:rsidRPr="006B5226">
        <w:rPr>
          <w:rFonts w:hint="eastAsia"/>
          <w:b/>
          <w:u w:val="wave"/>
        </w:rPr>
        <w:t>データ</w:t>
      </w:r>
      <w:r w:rsidR="00CC7784" w:rsidRPr="00304726">
        <w:rPr>
          <w:rFonts w:hint="eastAsia"/>
          <w:b/>
        </w:rPr>
        <w:t>）の提出について</w:t>
      </w:r>
    </w:p>
    <w:p w14:paraId="376BE899" w14:textId="77777777" w:rsidR="00071F34" w:rsidRDefault="00CC7784" w:rsidP="00AB0A39">
      <w:pPr>
        <w:rPr>
          <w:rFonts w:ascii="ＭＳ 明朝" w:eastAsia="ＭＳ 明朝" w:hAnsi="ＭＳ 明朝" w:cs="ＭＳ 明朝"/>
        </w:rPr>
      </w:pPr>
      <w:r>
        <w:rPr>
          <w:rFonts w:hint="eastAsia"/>
        </w:rPr>
        <w:t xml:space="preserve">　</w:t>
      </w:r>
      <w:r w:rsidR="00AB0A39">
        <w:rPr>
          <w:rFonts w:hint="eastAsia"/>
        </w:rPr>
        <w:t>①提出方法：</w:t>
      </w:r>
      <w:r w:rsidR="00AB0A39" w:rsidRPr="001A6455">
        <w:rPr>
          <w:rFonts w:hint="eastAsia"/>
          <w:b/>
        </w:rPr>
        <w:t>インターネット申請</w:t>
      </w:r>
    </w:p>
    <w:p w14:paraId="41C6FE1D" w14:textId="682C9F5B" w:rsidR="006F26D1" w:rsidRPr="00071F34" w:rsidRDefault="006D7B21" w:rsidP="006D7B21">
      <w:pPr>
        <w:ind w:left="1050" w:hangingChars="500" w:hanging="1050"/>
        <w:rPr>
          <w:rFonts w:ascii="ＭＳ 明朝" w:eastAsia="ＭＳ 明朝" w:hAnsi="ＭＳ 明朝" w:cs="ＭＳ 明朝"/>
        </w:rPr>
      </w:pPr>
      <w:r>
        <w:rPr>
          <w:rFonts w:ascii="ＭＳ 明朝" w:eastAsia="ＭＳ 明朝" w:hAnsi="ＭＳ 明朝" w:cs="ＭＳ 明朝" w:hint="eastAsia"/>
        </w:rPr>
        <w:t xml:space="preserve">　　</w:t>
      </w:r>
      <w:r w:rsidR="006F26D1">
        <w:rPr>
          <w:rFonts w:ascii="ＭＳ 明朝" w:eastAsia="ＭＳ 明朝" w:hAnsi="ＭＳ 明朝" w:cs="ＭＳ 明朝" w:hint="eastAsia"/>
        </w:rPr>
        <w:t>（URL</w:t>
      </w:r>
      <w:r>
        <w:rPr>
          <w:rFonts w:ascii="ＭＳ 明朝" w:eastAsia="ＭＳ 明朝" w:hAnsi="ＭＳ 明朝" w:cs="ＭＳ 明朝" w:hint="eastAsia"/>
        </w:rPr>
        <w:t>：</w:t>
      </w:r>
      <w:hyperlink r:id="rId9" w:history="1">
        <w:r w:rsidR="00D14BDF" w:rsidRPr="00D14BDF">
          <w:rPr>
            <w:rStyle w:val="a7"/>
            <w:rFonts w:asciiTheme="minorEastAsia" w:hAnsiTheme="minorEastAsia"/>
          </w:rPr>
          <w:t>https://lgpos.task-asp.net/cu/270008/ea/residents/procedures/apply/572aae58-9049-4f61-a9c5-810d91047f1c/start</w:t>
        </w:r>
      </w:hyperlink>
      <w:r w:rsidR="006F26D1">
        <w:rPr>
          <w:rFonts w:ascii="ＭＳ 明朝" w:eastAsia="ＭＳ 明朝" w:hAnsi="ＭＳ 明朝" w:cs="ＭＳ 明朝" w:hint="eastAsia"/>
        </w:rPr>
        <w:t>）</w:t>
      </w:r>
    </w:p>
    <w:p w14:paraId="0A0F71C9" w14:textId="3ABED150" w:rsidR="00AB0A39" w:rsidRPr="00AB0A39" w:rsidRDefault="0004272D" w:rsidP="0004272D">
      <w:pPr>
        <w:ind w:firstLine="210"/>
      </w:pPr>
      <w:r>
        <w:rPr>
          <w:rFonts w:hint="eastAsia"/>
        </w:rPr>
        <w:t>②</w:t>
      </w:r>
      <w:r w:rsidR="00AB0A39">
        <w:rPr>
          <w:rFonts w:hint="eastAsia"/>
        </w:rPr>
        <w:t>提出期間：</w:t>
      </w:r>
      <w:r w:rsidR="00AB0A39" w:rsidRPr="0004272D">
        <w:rPr>
          <w:rFonts w:ascii="ＭＳ 明朝" w:eastAsia="ＭＳ 明朝" w:hAnsi="ＭＳ 明朝" w:cs="Meiryo UI" w:hint="eastAsia"/>
        </w:rPr>
        <w:t>令和</w:t>
      </w:r>
      <w:r w:rsidRPr="0004272D">
        <w:rPr>
          <w:rFonts w:ascii="ＭＳ 明朝" w:eastAsia="ＭＳ 明朝" w:hAnsi="ＭＳ 明朝" w:cs="Meiryo UI" w:hint="eastAsia"/>
        </w:rPr>
        <w:t>７</w:t>
      </w:r>
      <w:r w:rsidR="00AB0A39" w:rsidRPr="0004272D">
        <w:rPr>
          <w:rFonts w:ascii="ＭＳ 明朝" w:eastAsia="ＭＳ 明朝" w:hAnsi="ＭＳ 明朝" w:cs="Meiryo UI" w:hint="eastAsia"/>
        </w:rPr>
        <w:t>年</w:t>
      </w:r>
      <w:r w:rsidR="00FC268F" w:rsidRPr="0004272D">
        <w:rPr>
          <w:rFonts w:ascii="ＭＳ 明朝" w:eastAsia="ＭＳ 明朝" w:hAnsi="ＭＳ 明朝" w:cs="Meiryo UI" w:hint="eastAsia"/>
        </w:rPr>
        <w:t>９</w:t>
      </w:r>
      <w:r w:rsidR="00AB0A39" w:rsidRPr="0004272D">
        <w:rPr>
          <w:rFonts w:ascii="ＭＳ 明朝" w:eastAsia="ＭＳ 明朝" w:hAnsi="ＭＳ 明朝" w:cs="Meiryo UI" w:hint="eastAsia"/>
        </w:rPr>
        <w:t>月</w:t>
      </w:r>
      <w:r w:rsidRPr="0004272D">
        <w:rPr>
          <w:rFonts w:ascii="ＭＳ 明朝" w:eastAsia="ＭＳ 明朝" w:hAnsi="ＭＳ 明朝" w:cs="Meiryo UI" w:hint="eastAsia"/>
        </w:rPr>
        <w:t>１</w:t>
      </w:r>
      <w:r w:rsidR="00AB0A39" w:rsidRPr="0004272D">
        <w:rPr>
          <w:rFonts w:ascii="ＭＳ 明朝" w:eastAsia="ＭＳ 明朝" w:hAnsi="ＭＳ 明朝" w:cs="Meiryo UI" w:hint="eastAsia"/>
        </w:rPr>
        <w:t>日（</w:t>
      </w:r>
      <w:r w:rsidR="00FC268F" w:rsidRPr="0004272D">
        <w:rPr>
          <w:rFonts w:ascii="ＭＳ 明朝" w:eastAsia="ＭＳ 明朝" w:hAnsi="ＭＳ 明朝" w:cs="Meiryo UI" w:hint="eastAsia"/>
        </w:rPr>
        <w:t>月</w:t>
      </w:r>
      <w:r w:rsidR="00AB0A39" w:rsidRPr="0004272D">
        <w:rPr>
          <w:rFonts w:ascii="ＭＳ 明朝" w:eastAsia="ＭＳ 明朝" w:hAnsi="ＭＳ 明朝" w:cs="Meiryo UI" w:hint="eastAsia"/>
        </w:rPr>
        <w:t>）～令和</w:t>
      </w:r>
      <w:r w:rsidRPr="0004272D">
        <w:rPr>
          <w:rFonts w:ascii="ＭＳ 明朝" w:eastAsia="ＭＳ 明朝" w:hAnsi="ＭＳ 明朝" w:cs="Meiryo UI" w:hint="eastAsia"/>
        </w:rPr>
        <w:t>７</w:t>
      </w:r>
      <w:r w:rsidR="00AB0A39" w:rsidRPr="0004272D">
        <w:rPr>
          <w:rFonts w:ascii="ＭＳ 明朝" w:eastAsia="ＭＳ 明朝" w:hAnsi="ＭＳ 明朝" w:cs="Meiryo UI" w:hint="eastAsia"/>
        </w:rPr>
        <w:t>年９月</w:t>
      </w:r>
      <w:r w:rsidR="00FC268F" w:rsidRPr="0004272D">
        <w:rPr>
          <w:rFonts w:ascii="ＭＳ 明朝" w:eastAsia="ＭＳ 明朝" w:hAnsi="ＭＳ 明朝" w:cs="Meiryo UI" w:hint="eastAsia"/>
        </w:rPr>
        <w:t>30</w:t>
      </w:r>
      <w:r w:rsidR="00AB0A39" w:rsidRPr="0004272D">
        <w:rPr>
          <w:rFonts w:ascii="ＭＳ 明朝" w:eastAsia="ＭＳ 明朝" w:hAnsi="ＭＳ 明朝" w:cs="Meiryo UI" w:hint="eastAsia"/>
        </w:rPr>
        <w:t>日（</w:t>
      </w:r>
      <w:r w:rsidRPr="0004272D">
        <w:rPr>
          <w:rFonts w:ascii="ＭＳ 明朝" w:eastAsia="ＭＳ 明朝" w:hAnsi="ＭＳ 明朝" w:cs="Meiryo UI" w:hint="eastAsia"/>
        </w:rPr>
        <w:t>火</w:t>
      </w:r>
      <w:r w:rsidR="00AB0A39" w:rsidRPr="0004272D">
        <w:rPr>
          <w:rFonts w:ascii="ＭＳ 明朝" w:eastAsia="ＭＳ 明朝" w:hAnsi="ＭＳ 明朝" w:cs="Meiryo UI" w:hint="eastAsia"/>
        </w:rPr>
        <w:t>）</w:t>
      </w:r>
    </w:p>
    <w:p w14:paraId="0D8CD7EE" w14:textId="77777777" w:rsidR="00071F34" w:rsidRPr="0060264E" w:rsidRDefault="00AB0A39" w:rsidP="0060264E">
      <w:pPr>
        <w:ind w:firstLineChars="100" w:firstLine="210"/>
      </w:pPr>
      <w:r>
        <w:rPr>
          <w:rFonts w:hint="eastAsia"/>
        </w:rPr>
        <w:t>③提出</w:t>
      </w:r>
      <w:r w:rsidR="00CC7784">
        <w:rPr>
          <w:rFonts w:hint="eastAsia"/>
        </w:rPr>
        <w:t>書類：</w:t>
      </w:r>
      <w:r w:rsidR="00CC7784" w:rsidRPr="006B5226">
        <w:rPr>
          <w:rFonts w:hint="eastAsia"/>
          <w:u w:val="wave"/>
        </w:rPr>
        <w:t>事業計画書</w:t>
      </w:r>
      <w:r w:rsidR="00CC7784" w:rsidRPr="006B5226">
        <w:rPr>
          <w:rFonts w:hint="eastAsia"/>
        </w:rPr>
        <w:t>（様式１</w:t>
      </w:r>
      <w:r w:rsidR="00CC7784" w:rsidRPr="006B5226">
        <w:t>-</w:t>
      </w:r>
      <w:r w:rsidR="00CC7784" w:rsidRPr="006B5226">
        <w:rPr>
          <w:rFonts w:hint="eastAsia"/>
        </w:rPr>
        <w:t>１</w:t>
      </w:r>
      <w:r w:rsidR="00CC7784" w:rsidRPr="006B5226">
        <w:t>,</w:t>
      </w:r>
      <w:r w:rsidR="00CC7784" w:rsidRPr="006B5226">
        <w:rPr>
          <w:rFonts w:hint="eastAsia"/>
        </w:rPr>
        <w:t>１</w:t>
      </w:r>
      <w:r w:rsidR="00CC7784" w:rsidRPr="006B5226">
        <w:t>-</w:t>
      </w:r>
      <w:r w:rsidR="00CC7784" w:rsidRPr="006B5226">
        <w:rPr>
          <w:rFonts w:hint="eastAsia"/>
        </w:rPr>
        <w:t>２</w:t>
      </w:r>
      <w:r w:rsidR="00CC7784" w:rsidRPr="006B5226">
        <w:t>,</w:t>
      </w:r>
      <w:r w:rsidR="00CC7784" w:rsidRPr="006B5226">
        <w:rPr>
          <w:rFonts w:hint="eastAsia"/>
        </w:rPr>
        <w:t>２</w:t>
      </w:r>
      <w:r w:rsidR="00CC7784" w:rsidRPr="006B5226">
        <w:t>-</w:t>
      </w:r>
      <w:r w:rsidR="00CC7784" w:rsidRPr="006B5226">
        <w:rPr>
          <w:rFonts w:hint="eastAsia"/>
        </w:rPr>
        <w:t>１</w:t>
      </w:r>
      <w:r w:rsidR="00CC7784" w:rsidRPr="006B5226">
        <w:t>,</w:t>
      </w:r>
      <w:r w:rsidR="00CC7784" w:rsidRPr="006B5226">
        <w:rPr>
          <w:rFonts w:hint="eastAsia"/>
        </w:rPr>
        <w:t>３</w:t>
      </w:r>
      <w:r w:rsidR="00CC7784" w:rsidRPr="006B5226">
        <w:t>-</w:t>
      </w:r>
      <w:r w:rsidR="00CC7784" w:rsidRPr="006B5226">
        <w:rPr>
          <w:rFonts w:hint="eastAsia"/>
        </w:rPr>
        <w:t>１</w:t>
      </w:r>
      <w:r w:rsidR="00CC7784" w:rsidRPr="006B5226">
        <w:t>,</w:t>
      </w:r>
      <w:r w:rsidR="00CC7784" w:rsidRPr="006B5226">
        <w:rPr>
          <w:rFonts w:hint="eastAsia"/>
        </w:rPr>
        <w:t>３</w:t>
      </w:r>
      <w:r w:rsidR="00CC7784" w:rsidRPr="006B5226">
        <w:t>-</w:t>
      </w:r>
      <w:r w:rsidR="00CC7784" w:rsidRPr="006B5226">
        <w:rPr>
          <w:rFonts w:hint="eastAsia"/>
        </w:rPr>
        <w:t>２</w:t>
      </w:r>
      <w:r w:rsidR="00CC7784" w:rsidRPr="006B5226">
        <w:t>,</w:t>
      </w:r>
      <w:r w:rsidR="00CC7784" w:rsidRPr="006B5226">
        <w:rPr>
          <w:rFonts w:hint="eastAsia"/>
        </w:rPr>
        <w:t>３</w:t>
      </w:r>
      <w:r w:rsidR="00CC7784" w:rsidRPr="006B5226">
        <w:t>-</w:t>
      </w:r>
      <w:r w:rsidR="00CC7784" w:rsidRPr="006B5226">
        <w:rPr>
          <w:rFonts w:hint="eastAsia"/>
        </w:rPr>
        <w:t>３</w:t>
      </w:r>
      <w:r w:rsidR="00CC7784" w:rsidRPr="006B5226">
        <w:t>）</w:t>
      </w:r>
      <w:r w:rsidR="00CC7784" w:rsidRPr="006B5226">
        <w:rPr>
          <w:rFonts w:hint="eastAsia"/>
          <w:u w:val="wave"/>
        </w:rPr>
        <w:t>のエクセルファイル</w:t>
      </w:r>
    </w:p>
    <w:p w14:paraId="6F4489DE" w14:textId="77777777" w:rsidR="00CC7784" w:rsidRPr="00291B52" w:rsidRDefault="00CC7784" w:rsidP="00291B52">
      <w:pPr>
        <w:snapToGrid w:val="0"/>
        <w:ind w:leftChars="900" w:left="2160" w:hangingChars="150" w:hanging="270"/>
        <w:rPr>
          <w:sz w:val="18"/>
          <w:szCs w:val="18"/>
        </w:rPr>
      </w:pPr>
      <w:r w:rsidRPr="00291B52">
        <w:rPr>
          <w:rFonts w:hint="eastAsia"/>
          <w:sz w:val="18"/>
          <w:szCs w:val="18"/>
        </w:rPr>
        <w:t>※様式２</w:t>
      </w:r>
      <w:r w:rsidRPr="00291B52">
        <w:rPr>
          <w:rFonts w:hint="eastAsia"/>
          <w:sz w:val="18"/>
          <w:szCs w:val="18"/>
        </w:rPr>
        <w:t>-</w:t>
      </w:r>
      <w:r w:rsidRPr="00291B52">
        <w:rPr>
          <w:rFonts w:hint="eastAsia"/>
          <w:sz w:val="18"/>
          <w:szCs w:val="18"/>
        </w:rPr>
        <w:t>１（副申書）等について、手書きで記入している部分がある場合など、紙媒体の提出書類と内容が一致していない部分があっても結構です。</w:t>
      </w:r>
    </w:p>
    <w:p w14:paraId="336A03A2" w14:textId="77777777" w:rsidR="00071F34" w:rsidRPr="00291B52" w:rsidRDefault="00CC7784" w:rsidP="00291B52">
      <w:pPr>
        <w:snapToGrid w:val="0"/>
        <w:ind w:leftChars="1000" w:left="2100" w:firstLineChars="50" w:firstLine="90"/>
        <w:rPr>
          <w:sz w:val="18"/>
          <w:szCs w:val="18"/>
          <w:u w:val="wave"/>
        </w:rPr>
      </w:pPr>
      <w:r w:rsidRPr="00291B52">
        <w:rPr>
          <w:rFonts w:hint="eastAsia"/>
          <w:sz w:val="18"/>
          <w:szCs w:val="18"/>
        </w:rPr>
        <w:t>ただし、</w:t>
      </w:r>
      <w:r w:rsidRPr="00291B52">
        <w:rPr>
          <w:rFonts w:hint="eastAsia"/>
          <w:sz w:val="18"/>
          <w:szCs w:val="18"/>
          <w:u w:val="wave"/>
        </w:rPr>
        <w:t>様式１</w:t>
      </w:r>
      <w:r w:rsidRPr="00291B52">
        <w:rPr>
          <w:rFonts w:hint="eastAsia"/>
          <w:sz w:val="18"/>
          <w:szCs w:val="18"/>
          <w:u w:val="wave"/>
        </w:rPr>
        <w:t>-</w:t>
      </w:r>
      <w:r w:rsidRPr="00291B52">
        <w:rPr>
          <w:rFonts w:hint="eastAsia"/>
          <w:sz w:val="18"/>
          <w:szCs w:val="18"/>
          <w:u w:val="wave"/>
        </w:rPr>
        <w:t>２については、紙媒体の提出書類と一致する内容</w:t>
      </w:r>
      <w:r w:rsidR="00071F34" w:rsidRPr="00291B52">
        <w:rPr>
          <w:rFonts w:hint="eastAsia"/>
          <w:sz w:val="18"/>
          <w:szCs w:val="18"/>
          <w:u w:val="wave"/>
        </w:rPr>
        <w:t>のものを提出して</w:t>
      </w:r>
    </w:p>
    <w:p w14:paraId="051A2C9B" w14:textId="77777777" w:rsidR="00CC7784" w:rsidRPr="00291B52" w:rsidRDefault="00CC7784" w:rsidP="00291B52">
      <w:pPr>
        <w:snapToGrid w:val="0"/>
        <w:ind w:leftChars="1000" w:left="2100" w:firstLineChars="50" w:firstLine="90"/>
        <w:rPr>
          <w:sz w:val="18"/>
          <w:szCs w:val="18"/>
        </w:rPr>
      </w:pPr>
      <w:r w:rsidRPr="00291B52">
        <w:rPr>
          <w:rFonts w:hint="eastAsia"/>
          <w:sz w:val="18"/>
          <w:szCs w:val="18"/>
          <w:u w:val="wave"/>
        </w:rPr>
        <w:t>ください。</w:t>
      </w:r>
    </w:p>
    <w:p w14:paraId="582DE61D" w14:textId="77777777" w:rsidR="00AB0A39" w:rsidRDefault="00AB0A39" w:rsidP="00CC7784"/>
    <w:p w14:paraId="73E1BC07" w14:textId="77777777" w:rsidR="00291B52" w:rsidRDefault="00291B52" w:rsidP="00CC7784"/>
    <w:p w14:paraId="35F73C0C" w14:textId="77777777" w:rsidR="00CC7784" w:rsidRPr="00304726" w:rsidRDefault="006F26D1" w:rsidP="00CC7784">
      <w:pPr>
        <w:rPr>
          <w:b/>
        </w:rPr>
      </w:pPr>
      <w:r>
        <w:rPr>
          <w:rFonts w:hint="eastAsia"/>
          <w:b/>
        </w:rPr>
        <w:t>（２）</w:t>
      </w:r>
      <w:r w:rsidR="00CC7784" w:rsidRPr="00304726">
        <w:rPr>
          <w:rFonts w:hint="eastAsia"/>
          <w:b/>
        </w:rPr>
        <w:t>必要書類（</w:t>
      </w:r>
      <w:r w:rsidR="00CC7784" w:rsidRPr="006B5226">
        <w:rPr>
          <w:rFonts w:hint="eastAsia"/>
          <w:b/>
          <w:u w:val="wave"/>
        </w:rPr>
        <w:t>紙媒体</w:t>
      </w:r>
      <w:r w:rsidR="00CC7784" w:rsidRPr="00304726">
        <w:rPr>
          <w:rFonts w:hint="eastAsia"/>
          <w:b/>
        </w:rPr>
        <w:t>）の提出について</w:t>
      </w:r>
    </w:p>
    <w:p w14:paraId="68C77A97" w14:textId="77777777" w:rsidR="00AB0A39" w:rsidRDefault="009451C6" w:rsidP="00CC7784">
      <w:pPr>
        <w:rPr>
          <w:sz w:val="18"/>
        </w:rPr>
      </w:pPr>
      <w:r>
        <w:rPr>
          <w:rFonts w:hint="eastAsia"/>
        </w:rPr>
        <w:t xml:space="preserve">　</w:t>
      </w:r>
      <w:r w:rsidR="00AB0A39">
        <w:rPr>
          <w:rFonts w:hint="eastAsia"/>
        </w:rPr>
        <w:t>①提出方法：</w:t>
      </w:r>
      <w:r w:rsidR="00AB0A39" w:rsidRPr="009A0A72">
        <w:rPr>
          <w:rFonts w:hint="eastAsia"/>
          <w:b/>
        </w:rPr>
        <w:t>郵送</w:t>
      </w:r>
      <w:r w:rsidR="00AB0A39">
        <w:rPr>
          <w:rFonts w:hint="eastAsia"/>
        </w:rPr>
        <w:t xml:space="preserve">　</w:t>
      </w:r>
      <w:r w:rsidR="00AB0A39" w:rsidRPr="00DC1EF9">
        <w:rPr>
          <w:rFonts w:hint="eastAsia"/>
          <w:sz w:val="18"/>
        </w:rPr>
        <w:t>※簡易書留やレターパック等、追跡記録が残る方法により郵送してください。</w:t>
      </w:r>
    </w:p>
    <w:p w14:paraId="47B6D1B7" w14:textId="7B4E20B0" w:rsidR="00AB0A39" w:rsidRDefault="00AB0A39" w:rsidP="00AB0A39">
      <w:pPr>
        <w:ind w:firstLineChars="100" w:firstLine="210"/>
        <w:rPr>
          <w:rFonts w:ascii="ＭＳ 明朝" w:eastAsia="ＭＳ 明朝" w:hAnsi="ＭＳ 明朝" w:cs="Meiryo UI"/>
        </w:rPr>
      </w:pPr>
      <w:r>
        <w:rPr>
          <w:rFonts w:hint="eastAsia"/>
        </w:rPr>
        <w:t>②提出期間：</w:t>
      </w:r>
      <w:r>
        <w:rPr>
          <w:rFonts w:ascii="ＭＳ 明朝" w:eastAsia="ＭＳ 明朝" w:hAnsi="ＭＳ 明朝" w:cs="Meiryo UI" w:hint="eastAsia"/>
        </w:rPr>
        <w:t>令和</w:t>
      </w:r>
      <w:r w:rsidR="0004272D">
        <w:rPr>
          <w:rFonts w:ascii="ＭＳ 明朝" w:eastAsia="ＭＳ 明朝" w:hAnsi="ＭＳ 明朝" w:cs="Meiryo UI" w:hint="eastAsia"/>
        </w:rPr>
        <w:t>７</w:t>
      </w:r>
      <w:r>
        <w:rPr>
          <w:rFonts w:ascii="ＭＳ 明朝" w:eastAsia="ＭＳ 明朝" w:hAnsi="ＭＳ 明朝" w:cs="Meiryo UI" w:hint="eastAsia"/>
        </w:rPr>
        <w:t>年９月</w:t>
      </w:r>
      <w:r w:rsidR="0004272D">
        <w:rPr>
          <w:rFonts w:ascii="ＭＳ 明朝" w:eastAsia="ＭＳ 明朝" w:hAnsi="ＭＳ 明朝" w:cs="Meiryo UI" w:hint="eastAsia"/>
        </w:rPr>
        <w:t>１</w:t>
      </w:r>
      <w:r>
        <w:rPr>
          <w:rFonts w:ascii="ＭＳ 明朝" w:eastAsia="ＭＳ 明朝" w:hAnsi="ＭＳ 明朝" w:cs="Meiryo UI" w:hint="eastAsia"/>
        </w:rPr>
        <w:t>日（</w:t>
      </w:r>
      <w:r w:rsidR="00FC268F">
        <w:rPr>
          <w:rFonts w:ascii="ＭＳ 明朝" w:eastAsia="ＭＳ 明朝" w:hAnsi="ＭＳ 明朝" w:cs="Meiryo UI" w:hint="eastAsia"/>
        </w:rPr>
        <w:t>月</w:t>
      </w:r>
      <w:r>
        <w:rPr>
          <w:rFonts w:ascii="ＭＳ 明朝" w:eastAsia="ＭＳ 明朝" w:hAnsi="ＭＳ 明朝" w:cs="Meiryo UI" w:hint="eastAsia"/>
        </w:rPr>
        <w:t>）～令和</w:t>
      </w:r>
      <w:r w:rsidR="0004272D">
        <w:rPr>
          <w:rFonts w:ascii="ＭＳ 明朝" w:eastAsia="ＭＳ 明朝" w:hAnsi="ＭＳ 明朝" w:cs="Meiryo UI" w:hint="eastAsia"/>
        </w:rPr>
        <w:t>７</w:t>
      </w:r>
      <w:r>
        <w:rPr>
          <w:rFonts w:ascii="ＭＳ 明朝" w:eastAsia="ＭＳ 明朝" w:hAnsi="ＭＳ 明朝" w:cs="Meiryo UI" w:hint="eastAsia"/>
        </w:rPr>
        <w:t>年９月</w:t>
      </w:r>
      <w:r w:rsidR="00FC268F">
        <w:rPr>
          <w:rFonts w:ascii="ＭＳ 明朝" w:eastAsia="ＭＳ 明朝" w:hAnsi="ＭＳ 明朝" w:cs="Meiryo UI"/>
        </w:rPr>
        <w:t>30</w:t>
      </w:r>
      <w:r>
        <w:rPr>
          <w:rFonts w:ascii="ＭＳ 明朝" w:eastAsia="ＭＳ 明朝" w:hAnsi="ＭＳ 明朝" w:cs="Meiryo UI" w:hint="eastAsia"/>
        </w:rPr>
        <w:t>日（</w:t>
      </w:r>
      <w:r w:rsidR="0004272D">
        <w:rPr>
          <w:rFonts w:ascii="ＭＳ 明朝" w:eastAsia="ＭＳ 明朝" w:hAnsi="ＭＳ 明朝" w:cs="Meiryo UI" w:hint="eastAsia"/>
        </w:rPr>
        <w:t>火</w:t>
      </w:r>
      <w:r>
        <w:rPr>
          <w:rFonts w:ascii="ＭＳ 明朝" w:eastAsia="ＭＳ 明朝" w:hAnsi="ＭＳ 明朝" w:cs="Meiryo UI" w:hint="eastAsia"/>
        </w:rPr>
        <w:t>）</w:t>
      </w:r>
    </w:p>
    <w:p w14:paraId="4B9831AC" w14:textId="77777777" w:rsidR="00CC7784" w:rsidRDefault="00AB0A39" w:rsidP="00AB0A39">
      <w:pPr>
        <w:ind w:firstLineChars="100" w:firstLine="210"/>
      </w:pPr>
      <w:r>
        <w:rPr>
          <w:rFonts w:hint="eastAsia"/>
        </w:rPr>
        <w:t>③</w:t>
      </w:r>
      <w:r w:rsidR="009451C6">
        <w:rPr>
          <w:rFonts w:hint="eastAsia"/>
        </w:rPr>
        <w:t>必要書類：</w:t>
      </w:r>
      <w:r w:rsidR="00CC7784">
        <w:rPr>
          <w:rFonts w:hint="eastAsia"/>
        </w:rPr>
        <w:t>下記表のとおり</w:t>
      </w:r>
    </w:p>
    <w:p w14:paraId="28B6654F" w14:textId="77777777" w:rsidR="00CC7784" w:rsidRDefault="009451C6" w:rsidP="00CC7784">
      <w:r>
        <w:rPr>
          <w:rFonts w:hint="eastAsia"/>
        </w:rPr>
        <w:t xml:space="preserve">　④</w:t>
      </w:r>
      <w:r w:rsidR="00CC7784" w:rsidRPr="00CC7784">
        <w:rPr>
          <w:rFonts w:hint="eastAsia"/>
          <w:spacing w:val="52"/>
          <w:kern w:val="0"/>
          <w:fitText w:val="840" w:id="-1238604287"/>
        </w:rPr>
        <w:t>提出</w:t>
      </w:r>
      <w:r w:rsidR="00CC7784" w:rsidRPr="00CC7784">
        <w:rPr>
          <w:rFonts w:hint="eastAsia"/>
          <w:spacing w:val="1"/>
          <w:kern w:val="0"/>
          <w:fitText w:val="840" w:id="-1238604287"/>
        </w:rPr>
        <w:t>先</w:t>
      </w:r>
      <w:r>
        <w:rPr>
          <w:rFonts w:hint="eastAsia"/>
        </w:rPr>
        <w:t>：</w:t>
      </w:r>
      <w:r w:rsidR="00CC7784">
        <w:rPr>
          <w:rFonts w:hint="eastAsia"/>
        </w:rPr>
        <w:t>〒</w:t>
      </w:r>
      <w:r w:rsidR="00CC7784">
        <w:rPr>
          <w:rFonts w:hint="eastAsia"/>
        </w:rPr>
        <w:t>540-8570</w:t>
      </w:r>
    </w:p>
    <w:p w14:paraId="785948A9" w14:textId="77777777" w:rsidR="00CC7784" w:rsidRDefault="00CC7784" w:rsidP="00CC7784">
      <w:r>
        <w:rPr>
          <w:rFonts w:hint="eastAsia"/>
        </w:rPr>
        <w:t xml:space="preserve">　　　　　　　　大阪市中央区大手前３</w:t>
      </w:r>
      <w:r>
        <w:rPr>
          <w:rFonts w:hint="eastAsia"/>
        </w:rPr>
        <w:t>-</w:t>
      </w:r>
      <w:r>
        <w:rPr>
          <w:rFonts w:hint="eastAsia"/>
        </w:rPr>
        <w:t>１</w:t>
      </w:r>
      <w:r>
        <w:rPr>
          <w:rFonts w:hint="eastAsia"/>
        </w:rPr>
        <w:t>-43</w:t>
      </w:r>
      <w:r>
        <w:rPr>
          <w:rFonts w:hint="eastAsia"/>
        </w:rPr>
        <w:t xml:space="preserve">　大阪府庁新別館南館</w:t>
      </w:r>
      <w:r>
        <w:rPr>
          <w:rFonts w:hint="eastAsia"/>
        </w:rPr>
        <w:t>10</w:t>
      </w:r>
      <w:r>
        <w:rPr>
          <w:rFonts w:hint="eastAsia"/>
        </w:rPr>
        <w:t>階</w:t>
      </w:r>
    </w:p>
    <w:p w14:paraId="144567BE" w14:textId="77777777" w:rsidR="00563943" w:rsidRPr="00AB0A39" w:rsidRDefault="00CC7784" w:rsidP="00AB0A39">
      <w:r>
        <w:rPr>
          <w:rFonts w:hint="eastAsia"/>
        </w:rPr>
        <w:t xml:space="preserve">　　　　　　　　大阪府教育庁私学課　幼稚園振興グループ</w:t>
      </w:r>
    </w:p>
    <w:p w14:paraId="45A9B0AD" w14:textId="77777777" w:rsidR="00563943" w:rsidRPr="00291B52" w:rsidRDefault="00324549" w:rsidP="00AB0A39">
      <w:pPr>
        <w:ind w:firstLineChars="100" w:firstLine="180"/>
        <w:jc w:val="left"/>
        <w:rPr>
          <w:rFonts w:ascii="ＭＳ 明朝" w:eastAsia="ＭＳ 明朝" w:hAnsi="ＭＳ 明朝" w:cs="Meiryo UI"/>
          <w:sz w:val="18"/>
          <w:szCs w:val="18"/>
        </w:rPr>
      </w:pPr>
      <w:r w:rsidRPr="00291B52">
        <w:rPr>
          <w:rFonts w:ascii="ＭＳ 明朝" w:eastAsia="ＭＳ 明朝" w:hAnsi="ＭＳ 明朝" w:cs="Meiryo UI" w:hint="eastAsia"/>
          <w:sz w:val="18"/>
          <w:szCs w:val="18"/>
        </w:rPr>
        <w:t>表</w:t>
      </w:r>
      <w:r w:rsidR="00803C3F" w:rsidRPr="00291B52">
        <w:rPr>
          <w:rFonts w:ascii="ＭＳ 明朝" w:eastAsia="ＭＳ 明朝" w:hAnsi="ＭＳ 明朝" w:cs="Meiryo UI" w:hint="eastAsia"/>
          <w:sz w:val="18"/>
          <w:szCs w:val="18"/>
        </w:rPr>
        <w:t>：</w:t>
      </w:r>
      <w:r w:rsidR="0013277C" w:rsidRPr="00291B52">
        <w:rPr>
          <w:rFonts w:ascii="ＭＳ 明朝" w:eastAsia="ＭＳ 明朝" w:hAnsi="ＭＳ 明朝" w:cs="Meiryo UI" w:hint="eastAsia"/>
          <w:sz w:val="18"/>
          <w:szCs w:val="18"/>
        </w:rPr>
        <w:t>必要</w:t>
      </w:r>
      <w:r w:rsidR="00803C3F" w:rsidRPr="00291B52">
        <w:rPr>
          <w:rFonts w:ascii="ＭＳ 明朝" w:eastAsia="ＭＳ 明朝" w:hAnsi="ＭＳ 明朝" w:cs="Meiryo UI" w:hint="eastAsia"/>
          <w:sz w:val="18"/>
          <w:szCs w:val="18"/>
        </w:rPr>
        <w:t>書類</w:t>
      </w:r>
      <w:r w:rsidR="00575AA7" w:rsidRPr="00291B52">
        <w:rPr>
          <w:rFonts w:ascii="ＭＳ 明朝" w:eastAsia="ＭＳ 明朝" w:hAnsi="ＭＳ 明朝" w:cs="Meiryo UI" w:hint="eastAsia"/>
          <w:sz w:val="18"/>
          <w:szCs w:val="18"/>
        </w:rPr>
        <w:t xml:space="preserve">　　</w:t>
      </w:r>
    </w:p>
    <w:tbl>
      <w:tblPr>
        <w:tblStyle w:val="a8"/>
        <w:tblW w:w="9514" w:type="dxa"/>
        <w:jc w:val="center"/>
        <w:tblLook w:val="04A0" w:firstRow="1" w:lastRow="0" w:firstColumn="1" w:lastColumn="0" w:noHBand="0" w:noVBand="1"/>
      </w:tblPr>
      <w:tblGrid>
        <w:gridCol w:w="423"/>
        <w:gridCol w:w="2026"/>
        <w:gridCol w:w="3500"/>
        <w:gridCol w:w="1276"/>
        <w:gridCol w:w="1215"/>
        <w:gridCol w:w="1074"/>
      </w:tblGrid>
      <w:tr w:rsidR="006F26D1" w:rsidRPr="00850C6E" w14:paraId="699E0D80" w14:textId="77777777" w:rsidTr="00E27F72">
        <w:trPr>
          <w:trHeight w:val="529"/>
          <w:jc w:val="center"/>
        </w:trPr>
        <w:tc>
          <w:tcPr>
            <w:tcW w:w="423" w:type="dxa"/>
            <w:shd w:val="clear" w:color="auto" w:fill="DBE5F1" w:themeFill="accent1" w:themeFillTint="33"/>
            <w:vAlign w:val="center"/>
          </w:tcPr>
          <w:p w14:paraId="19EBAFB9" w14:textId="77777777" w:rsidR="006F26D1" w:rsidRPr="00850C6E" w:rsidRDefault="006F26D1" w:rsidP="00147D6D">
            <w:pPr>
              <w:spacing w:line="0" w:lineRule="atLeast"/>
              <w:jc w:val="center"/>
              <w:rPr>
                <w:rFonts w:ascii="ＭＳ 明朝" w:eastAsia="ＭＳ 明朝" w:hAnsi="ＭＳ 明朝" w:cs="Meiryo UI"/>
                <w:sz w:val="20"/>
                <w:szCs w:val="20"/>
              </w:rPr>
            </w:pPr>
          </w:p>
        </w:tc>
        <w:tc>
          <w:tcPr>
            <w:tcW w:w="2026" w:type="dxa"/>
            <w:shd w:val="clear" w:color="auto" w:fill="DBE5F1" w:themeFill="accent1" w:themeFillTint="33"/>
            <w:vAlign w:val="center"/>
          </w:tcPr>
          <w:p w14:paraId="01C0FBA4"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対象</w:t>
            </w:r>
          </w:p>
        </w:tc>
        <w:tc>
          <w:tcPr>
            <w:tcW w:w="3500" w:type="dxa"/>
            <w:shd w:val="clear" w:color="auto" w:fill="DBE5F1" w:themeFill="accent1" w:themeFillTint="33"/>
            <w:vAlign w:val="center"/>
          </w:tcPr>
          <w:p w14:paraId="6382753A" w14:textId="77777777" w:rsidR="006F26D1" w:rsidRPr="00850C6E" w:rsidRDefault="006F26D1" w:rsidP="0013277C">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必要書類</w:t>
            </w:r>
          </w:p>
        </w:tc>
        <w:tc>
          <w:tcPr>
            <w:tcW w:w="1276" w:type="dxa"/>
            <w:shd w:val="clear" w:color="auto" w:fill="DBE5F1" w:themeFill="accent1" w:themeFillTint="33"/>
            <w:vAlign w:val="center"/>
          </w:tcPr>
          <w:p w14:paraId="1ED82A2F"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w:t>
            </w:r>
          </w:p>
        </w:tc>
        <w:tc>
          <w:tcPr>
            <w:tcW w:w="1215" w:type="dxa"/>
            <w:shd w:val="clear" w:color="auto" w:fill="DBE5F1" w:themeFill="accent1" w:themeFillTint="33"/>
            <w:vAlign w:val="center"/>
          </w:tcPr>
          <w:p w14:paraId="65D71E12" w14:textId="77777777" w:rsidR="006F26D1" w:rsidRPr="00850C6E" w:rsidRDefault="006F26D1"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提出</w:t>
            </w:r>
            <w:r w:rsidR="00E27F72">
              <w:rPr>
                <w:rFonts w:ascii="ＭＳ 明朝" w:eastAsia="ＭＳ 明朝" w:hAnsi="ＭＳ 明朝" w:cs="Meiryo UI" w:hint="eastAsia"/>
                <w:sz w:val="20"/>
                <w:szCs w:val="20"/>
              </w:rPr>
              <w:t>方法</w:t>
            </w:r>
          </w:p>
        </w:tc>
        <w:tc>
          <w:tcPr>
            <w:tcW w:w="1074" w:type="dxa"/>
            <w:shd w:val="clear" w:color="auto" w:fill="DBE5F1" w:themeFill="accent1" w:themeFillTint="33"/>
            <w:vAlign w:val="center"/>
          </w:tcPr>
          <w:p w14:paraId="08A97FF2"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提出部数</w:t>
            </w:r>
          </w:p>
        </w:tc>
      </w:tr>
      <w:tr w:rsidR="006F26D1" w:rsidRPr="00850C6E" w14:paraId="02ADF2E8" w14:textId="77777777" w:rsidTr="00E27F72">
        <w:trPr>
          <w:trHeight w:val="876"/>
          <w:jc w:val="center"/>
        </w:trPr>
        <w:tc>
          <w:tcPr>
            <w:tcW w:w="423" w:type="dxa"/>
            <w:vAlign w:val="center"/>
          </w:tcPr>
          <w:p w14:paraId="6F78D63E"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１</w:t>
            </w:r>
          </w:p>
        </w:tc>
        <w:tc>
          <w:tcPr>
            <w:tcW w:w="2026" w:type="dxa"/>
            <w:vAlign w:val="center"/>
          </w:tcPr>
          <w:p w14:paraId="09BFF433"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2407FCC1"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大阪府私立幼稚園等特別支援教育費</w:t>
            </w:r>
          </w:p>
          <w:p w14:paraId="617842BD"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補助金にかかる事業計画書</w:t>
            </w:r>
          </w:p>
        </w:tc>
        <w:tc>
          <w:tcPr>
            <w:tcW w:w="1276" w:type="dxa"/>
            <w:vAlign w:val="center"/>
          </w:tcPr>
          <w:p w14:paraId="5DA54990" w14:textId="79FC594D"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様式１</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p w14:paraId="290411A6"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様式１-２</w:t>
            </w:r>
          </w:p>
        </w:tc>
        <w:tc>
          <w:tcPr>
            <w:tcW w:w="1215" w:type="dxa"/>
            <w:vAlign w:val="center"/>
          </w:tcPr>
          <w:p w14:paraId="1C25DC35" w14:textId="77777777" w:rsidR="006F26D1" w:rsidRDefault="006F26D1"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737D9AFE" w14:textId="77777777" w:rsidR="006F26D1" w:rsidRPr="00E27F72" w:rsidRDefault="006F26D1" w:rsidP="006F26D1">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34AFF5E4"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5D78E9CB"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r w:rsidR="006F26D1" w:rsidRPr="00850C6E" w14:paraId="6E51AF5D" w14:textId="77777777" w:rsidTr="00E27F72">
        <w:trPr>
          <w:trHeight w:val="876"/>
          <w:jc w:val="center"/>
        </w:trPr>
        <w:tc>
          <w:tcPr>
            <w:tcW w:w="423" w:type="dxa"/>
            <w:vAlign w:val="center"/>
          </w:tcPr>
          <w:p w14:paraId="664C5FCF"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２</w:t>
            </w:r>
          </w:p>
        </w:tc>
        <w:tc>
          <w:tcPr>
            <w:tcW w:w="2026" w:type="dxa"/>
            <w:vAlign w:val="center"/>
          </w:tcPr>
          <w:p w14:paraId="1B046484"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1290DE0B"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大阪府私立幼稚園等特別支援教育費</w:t>
            </w:r>
          </w:p>
          <w:p w14:paraId="5AA3076A"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補助金にかかる副申書</w:t>
            </w:r>
          </w:p>
        </w:tc>
        <w:tc>
          <w:tcPr>
            <w:tcW w:w="1276" w:type="dxa"/>
            <w:vAlign w:val="center"/>
          </w:tcPr>
          <w:p w14:paraId="3B6048E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tc>
        <w:tc>
          <w:tcPr>
            <w:tcW w:w="1215" w:type="dxa"/>
            <w:vAlign w:val="center"/>
          </w:tcPr>
          <w:p w14:paraId="77DA5049" w14:textId="77777777"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0D46F676" w14:textId="77777777"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7669BCBE" w14:textId="77777777"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517AC7D9"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1A962B37" w14:textId="77777777" w:rsidTr="00E27F72">
        <w:trPr>
          <w:trHeight w:val="876"/>
          <w:jc w:val="center"/>
        </w:trPr>
        <w:tc>
          <w:tcPr>
            <w:tcW w:w="423" w:type="dxa"/>
            <w:vAlign w:val="center"/>
          </w:tcPr>
          <w:p w14:paraId="4EC17354"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３</w:t>
            </w:r>
          </w:p>
        </w:tc>
        <w:tc>
          <w:tcPr>
            <w:tcW w:w="2026" w:type="dxa"/>
            <w:vAlign w:val="center"/>
          </w:tcPr>
          <w:p w14:paraId="6E7230C2"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2DC57B1D"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診断書（判定書）等</w:t>
            </w:r>
          </w:p>
        </w:tc>
        <w:tc>
          <w:tcPr>
            <w:tcW w:w="1276" w:type="dxa"/>
            <w:vAlign w:val="center"/>
          </w:tcPr>
          <w:p w14:paraId="0C10CC19"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２</w:t>
            </w:r>
          </w:p>
          <w:p w14:paraId="7B729646"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16"/>
                <w:szCs w:val="20"/>
              </w:rPr>
              <w:t>あるいは</w:t>
            </w:r>
          </w:p>
          <w:p w14:paraId="75FBE84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20"/>
                <w:szCs w:val="20"/>
              </w:rPr>
              <w:t>様式</w:t>
            </w:r>
            <w:r w:rsidRPr="00850C6E">
              <w:rPr>
                <w:rFonts w:ascii="ＭＳ 明朝" w:eastAsia="ＭＳ 明朝" w:hAnsi="ＭＳ 明朝" w:cs="Meiryo UI" w:hint="eastAsia"/>
                <w:sz w:val="20"/>
                <w:szCs w:val="20"/>
              </w:rPr>
              <w:t>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３</w:t>
            </w:r>
          </w:p>
        </w:tc>
        <w:tc>
          <w:tcPr>
            <w:tcW w:w="1215" w:type="dxa"/>
            <w:vAlign w:val="center"/>
          </w:tcPr>
          <w:p w14:paraId="5C0BA8F7"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465DE139"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373FC964" w14:textId="77777777" w:rsidTr="00E27F72">
        <w:trPr>
          <w:trHeight w:val="876"/>
          <w:jc w:val="center"/>
        </w:trPr>
        <w:tc>
          <w:tcPr>
            <w:tcW w:w="423" w:type="dxa"/>
            <w:vAlign w:val="center"/>
          </w:tcPr>
          <w:p w14:paraId="0E0498DA"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４</w:t>
            </w:r>
          </w:p>
        </w:tc>
        <w:tc>
          <w:tcPr>
            <w:tcW w:w="2026" w:type="dxa"/>
            <w:vAlign w:val="center"/>
          </w:tcPr>
          <w:p w14:paraId="61689BB1" w14:textId="77777777"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14:paraId="0529AD7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「個別の指導計画」及び</w:t>
            </w:r>
          </w:p>
          <w:p w14:paraId="2AF18C99"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「個別の教育支援計画」の写し</w:t>
            </w:r>
          </w:p>
        </w:tc>
        <w:tc>
          <w:tcPr>
            <w:tcW w:w="1276" w:type="dxa"/>
            <w:vAlign w:val="center"/>
          </w:tcPr>
          <w:p w14:paraId="0FAB8A8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様式なし</w:t>
            </w:r>
          </w:p>
        </w:tc>
        <w:tc>
          <w:tcPr>
            <w:tcW w:w="1215" w:type="dxa"/>
            <w:vAlign w:val="center"/>
          </w:tcPr>
          <w:p w14:paraId="42EEE2D8"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618144F8"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680889E5" w14:textId="77777777" w:rsidTr="00E27F72">
        <w:trPr>
          <w:trHeight w:val="876"/>
          <w:jc w:val="center"/>
        </w:trPr>
        <w:tc>
          <w:tcPr>
            <w:tcW w:w="423" w:type="dxa"/>
            <w:vAlign w:val="center"/>
          </w:tcPr>
          <w:p w14:paraId="251DDF5D" w14:textId="77777777"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５</w:t>
            </w:r>
          </w:p>
        </w:tc>
        <w:tc>
          <w:tcPr>
            <w:tcW w:w="2026" w:type="dxa"/>
            <w:vAlign w:val="center"/>
          </w:tcPr>
          <w:p w14:paraId="060ECB0E" w14:textId="77777777" w:rsidR="006F26D1" w:rsidRPr="009451C6" w:rsidRDefault="006F26D1" w:rsidP="00E27F72">
            <w:pPr>
              <w:spacing w:line="0" w:lineRule="atLeast"/>
              <w:jc w:val="center"/>
              <w:rPr>
                <w:rFonts w:ascii="ＭＳ 明朝" w:eastAsia="ＭＳ 明朝" w:hAnsi="ＭＳ 明朝" w:cs="Meiryo UI"/>
                <w:sz w:val="16"/>
                <w:szCs w:val="16"/>
              </w:rPr>
            </w:pPr>
            <w:r w:rsidRPr="009451C6">
              <w:rPr>
                <w:rFonts w:ascii="ＭＳ 明朝" w:eastAsia="ＭＳ 明朝" w:hAnsi="ＭＳ 明朝" w:cs="Meiryo UI" w:hint="eastAsia"/>
                <w:sz w:val="16"/>
                <w:szCs w:val="16"/>
              </w:rPr>
              <w:t>幼保連携型認定こども園のみ</w:t>
            </w:r>
          </w:p>
        </w:tc>
        <w:tc>
          <w:tcPr>
            <w:tcW w:w="3500" w:type="dxa"/>
            <w:vAlign w:val="center"/>
          </w:tcPr>
          <w:p w14:paraId="00908A84"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支給認定書の写し</w:t>
            </w:r>
          </w:p>
          <w:p w14:paraId="441EA6CC"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（１</w:t>
            </w:r>
            <w:r w:rsidRPr="00850C6E">
              <w:rPr>
                <w:rFonts w:ascii="ＭＳ 明朝" w:eastAsia="ＭＳ 明朝" w:hAnsi="ＭＳ 明朝" w:cs="Meiryo UI"/>
                <w:sz w:val="20"/>
                <w:szCs w:val="20"/>
              </w:rPr>
              <w:t>号</w:t>
            </w:r>
            <w:r w:rsidRPr="00850C6E">
              <w:rPr>
                <w:rFonts w:ascii="ＭＳ 明朝" w:eastAsia="ＭＳ 明朝" w:hAnsi="ＭＳ 明朝" w:cs="Meiryo UI" w:hint="eastAsia"/>
                <w:sz w:val="20"/>
                <w:szCs w:val="20"/>
              </w:rPr>
              <w:t>認定あるいは２</w:t>
            </w:r>
            <w:r w:rsidRPr="00850C6E">
              <w:rPr>
                <w:rFonts w:ascii="ＭＳ 明朝" w:eastAsia="ＭＳ 明朝" w:hAnsi="ＭＳ 明朝" w:cs="Meiryo UI"/>
                <w:sz w:val="20"/>
                <w:szCs w:val="20"/>
              </w:rPr>
              <w:t>号認定）</w:t>
            </w:r>
          </w:p>
        </w:tc>
        <w:tc>
          <w:tcPr>
            <w:tcW w:w="1276" w:type="dxa"/>
            <w:vAlign w:val="center"/>
          </w:tcPr>
          <w:p w14:paraId="66F1A677"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様式なし</w:t>
            </w:r>
          </w:p>
        </w:tc>
        <w:tc>
          <w:tcPr>
            <w:tcW w:w="1215" w:type="dxa"/>
            <w:vAlign w:val="center"/>
          </w:tcPr>
          <w:p w14:paraId="5F8C1E09" w14:textId="77777777"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1D69344F"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14:paraId="3203608D" w14:textId="77777777" w:rsidTr="00E27F72">
        <w:trPr>
          <w:trHeight w:val="876"/>
          <w:jc w:val="center"/>
        </w:trPr>
        <w:tc>
          <w:tcPr>
            <w:tcW w:w="423" w:type="dxa"/>
            <w:vAlign w:val="center"/>
          </w:tcPr>
          <w:p w14:paraId="2A9F162C" w14:textId="77777777" w:rsidR="006F26D1" w:rsidRPr="00850C6E" w:rsidRDefault="006F26D1" w:rsidP="00147D6D">
            <w:pPr>
              <w:jc w:val="center"/>
              <w:rPr>
                <w:rFonts w:ascii="ＭＳ 明朝" w:eastAsia="ＭＳ 明朝" w:hAnsi="ＭＳ 明朝"/>
              </w:rPr>
            </w:pPr>
            <w:r w:rsidRPr="00850C6E">
              <w:rPr>
                <w:rFonts w:ascii="ＭＳ 明朝" w:eastAsia="ＭＳ 明朝" w:hAnsi="ＭＳ 明朝" w:cs="Meiryo UI" w:hint="eastAsia"/>
                <w:sz w:val="20"/>
                <w:szCs w:val="20"/>
              </w:rPr>
              <w:t>６</w:t>
            </w:r>
          </w:p>
        </w:tc>
        <w:tc>
          <w:tcPr>
            <w:tcW w:w="2026" w:type="dxa"/>
            <w:vAlign w:val="center"/>
          </w:tcPr>
          <w:p w14:paraId="342252C1" w14:textId="77777777" w:rsidR="006F26D1" w:rsidRPr="00850C6E" w:rsidRDefault="006F26D1" w:rsidP="009451C6">
            <w:pPr>
              <w:jc w:val="center"/>
              <w:rPr>
                <w:rFonts w:ascii="ＭＳ 明朝" w:eastAsia="ＭＳ 明朝" w:hAnsi="ＭＳ 明朝"/>
              </w:rPr>
            </w:pPr>
            <w:r w:rsidRPr="00850C6E">
              <w:rPr>
                <w:rFonts w:ascii="ＭＳ 明朝" w:eastAsia="ＭＳ 明朝" w:hAnsi="ＭＳ 明朝" w:cs="Meiryo UI" w:hint="eastAsia"/>
                <w:sz w:val="20"/>
                <w:szCs w:val="20"/>
              </w:rPr>
              <w:t>全園</w:t>
            </w:r>
          </w:p>
        </w:tc>
        <w:tc>
          <w:tcPr>
            <w:tcW w:w="3500" w:type="dxa"/>
            <w:vAlign w:val="center"/>
          </w:tcPr>
          <w:p w14:paraId="23CD7581"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補助対象経費内訳表（予定）</w:t>
            </w:r>
          </w:p>
        </w:tc>
        <w:tc>
          <w:tcPr>
            <w:tcW w:w="1276" w:type="dxa"/>
            <w:vAlign w:val="center"/>
          </w:tcPr>
          <w:p w14:paraId="1C21A2F8"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tc>
        <w:tc>
          <w:tcPr>
            <w:tcW w:w="1215" w:type="dxa"/>
            <w:vAlign w:val="center"/>
          </w:tcPr>
          <w:p w14:paraId="5175B40C" w14:textId="77777777"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2B8913CA" w14:textId="77777777"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44C907A5" w14:textId="77777777"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6F3727EB"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r w:rsidR="006F26D1" w:rsidRPr="00850C6E" w14:paraId="07D9BE64" w14:textId="77777777" w:rsidTr="00E27F72">
        <w:trPr>
          <w:trHeight w:val="876"/>
          <w:jc w:val="center"/>
        </w:trPr>
        <w:tc>
          <w:tcPr>
            <w:tcW w:w="423" w:type="dxa"/>
            <w:vAlign w:val="center"/>
          </w:tcPr>
          <w:p w14:paraId="469BD691" w14:textId="77777777" w:rsidR="006F26D1" w:rsidRPr="00850C6E" w:rsidRDefault="006F26D1" w:rsidP="00147D6D">
            <w:pPr>
              <w:jc w:val="center"/>
              <w:rPr>
                <w:rFonts w:ascii="ＭＳ 明朝" w:eastAsia="ＭＳ 明朝" w:hAnsi="ＭＳ 明朝"/>
              </w:rPr>
            </w:pPr>
            <w:r w:rsidRPr="00850C6E">
              <w:rPr>
                <w:rFonts w:ascii="ＭＳ 明朝" w:eastAsia="ＭＳ 明朝" w:hAnsi="ＭＳ 明朝" w:cs="Meiryo UI" w:hint="eastAsia"/>
                <w:sz w:val="20"/>
                <w:szCs w:val="20"/>
              </w:rPr>
              <w:t>７</w:t>
            </w:r>
          </w:p>
        </w:tc>
        <w:tc>
          <w:tcPr>
            <w:tcW w:w="2026" w:type="dxa"/>
            <w:vAlign w:val="center"/>
          </w:tcPr>
          <w:p w14:paraId="63834E3E" w14:textId="77777777" w:rsidR="006F26D1" w:rsidRPr="00850C6E" w:rsidRDefault="006F26D1" w:rsidP="009451C6">
            <w:pPr>
              <w:jc w:val="center"/>
              <w:rPr>
                <w:rFonts w:ascii="ＭＳ 明朝" w:eastAsia="ＭＳ 明朝" w:hAnsi="ＭＳ 明朝"/>
              </w:rPr>
            </w:pPr>
            <w:r w:rsidRPr="00850C6E">
              <w:rPr>
                <w:rFonts w:ascii="ＭＳ 明朝" w:eastAsia="ＭＳ 明朝" w:hAnsi="ＭＳ 明朝" w:cs="Meiryo UI" w:hint="eastAsia"/>
                <w:sz w:val="20"/>
                <w:szCs w:val="20"/>
              </w:rPr>
              <w:t>全園</w:t>
            </w:r>
          </w:p>
        </w:tc>
        <w:tc>
          <w:tcPr>
            <w:tcW w:w="3500" w:type="dxa"/>
            <w:vAlign w:val="center"/>
          </w:tcPr>
          <w:p w14:paraId="3F5D8AF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特別支援教育担当教職員調査票（予定）</w:t>
            </w:r>
          </w:p>
        </w:tc>
        <w:tc>
          <w:tcPr>
            <w:tcW w:w="1276" w:type="dxa"/>
            <w:vAlign w:val="center"/>
          </w:tcPr>
          <w:p w14:paraId="02AA36C0"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２</w:t>
            </w:r>
          </w:p>
          <w:p w14:paraId="57031C9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16"/>
                <w:szCs w:val="20"/>
              </w:rPr>
              <w:t>あるいは</w:t>
            </w:r>
          </w:p>
          <w:p w14:paraId="2D6DD46F" w14:textId="77777777"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20"/>
                <w:szCs w:val="20"/>
              </w:rPr>
              <w:t>様式</w:t>
            </w:r>
            <w:r w:rsidRPr="00850C6E">
              <w:rPr>
                <w:rFonts w:ascii="ＭＳ 明朝" w:eastAsia="ＭＳ 明朝" w:hAnsi="ＭＳ 明朝" w:cs="Meiryo UI" w:hint="eastAsia"/>
                <w:sz w:val="20"/>
                <w:szCs w:val="20"/>
              </w:rPr>
              <w:t>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３</w:t>
            </w:r>
          </w:p>
        </w:tc>
        <w:tc>
          <w:tcPr>
            <w:tcW w:w="1215" w:type="dxa"/>
            <w:vAlign w:val="center"/>
          </w:tcPr>
          <w:p w14:paraId="697B7A8B" w14:textId="77777777"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14:paraId="411906A1" w14:textId="77777777"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14:paraId="78202A0C" w14:textId="77777777"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14:paraId="04FA0D38" w14:textId="77777777"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bl>
    <w:p w14:paraId="4769B9C6" w14:textId="77777777" w:rsidR="00575AA7" w:rsidRPr="004906F9" w:rsidRDefault="00575AA7" w:rsidP="004906F9">
      <w:pPr>
        <w:snapToGrid w:val="0"/>
        <w:ind w:leftChars="100" w:left="390" w:right="720" w:hangingChars="100" w:hanging="180"/>
        <w:jc w:val="right"/>
        <w:rPr>
          <w:rFonts w:asciiTheme="minorEastAsia" w:hAnsiTheme="minorEastAsia"/>
          <w:b/>
          <w:sz w:val="18"/>
          <w:szCs w:val="18"/>
          <w:highlight w:val="black"/>
          <w:u w:val="wave"/>
        </w:rPr>
      </w:pPr>
      <w:r w:rsidRPr="004906F9">
        <w:rPr>
          <w:rFonts w:ascii="ＭＳ 明朝" w:eastAsia="ＭＳ 明朝" w:hAnsi="ＭＳ 明朝" w:cs="Meiryo UI" w:hint="eastAsia"/>
          <w:sz w:val="18"/>
          <w:szCs w:val="18"/>
          <w:u w:val="wave"/>
        </w:rPr>
        <w:t>※提出の際には、書類を表の順番に並べてください。なお、２～５は園児毎にまとめてください。</w:t>
      </w:r>
    </w:p>
    <w:p w14:paraId="3E08CAA7" w14:textId="77777777" w:rsidR="0060264E" w:rsidRPr="004906F9" w:rsidRDefault="004906F9" w:rsidP="004906F9">
      <w:pPr>
        <w:snapToGrid w:val="0"/>
        <w:ind w:left="1897" w:right="724" w:hangingChars="1050" w:hanging="1897"/>
        <w:jc w:val="center"/>
        <w:rPr>
          <w:sz w:val="18"/>
          <w:szCs w:val="18"/>
        </w:rPr>
      </w:pPr>
      <w:r>
        <w:rPr>
          <w:rFonts w:hint="eastAsia"/>
          <w:b/>
          <w:sz w:val="18"/>
          <w:szCs w:val="18"/>
        </w:rPr>
        <w:lastRenderedPageBreak/>
        <w:t xml:space="preserve">　　　　</w:t>
      </w:r>
      <w:r w:rsidR="0060264E" w:rsidRPr="004906F9">
        <w:rPr>
          <w:rFonts w:hint="eastAsia"/>
          <w:sz w:val="18"/>
          <w:szCs w:val="18"/>
        </w:rPr>
        <w:t>※必要書類は、エクセル様式をパソコンにダウンロードのうえ、必要事項をパソコンで入力し、</w:t>
      </w:r>
    </w:p>
    <w:p w14:paraId="72534DD2" w14:textId="77777777" w:rsidR="0060264E" w:rsidRDefault="0060264E" w:rsidP="004906F9">
      <w:pPr>
        <w:snapToGrid w:val="0"/>
        <w:ind w:right="720" w:firstLineChars="600" w:firstLine="1080"/>
        <w:rPr>
          <w:sz w:val="18"/>
          <w:szCs w:val="18"/>
        </w:rPr>
      </w:pPr>
      <w:r w:rsidRPr="004906F9">
        <w:rPr>
          <w:rFonts w:hint="eastAsia"/>
          <w:sz w:val="18"/>
          <w:szCs w:val="18"/>
        </w:rPr>
        <w:t>プリントアウトしたものを提出してください。</w:t>
      </w:r>
    </w:p>
    <w:p w14:paraId="00DD5360" w14:textId="026FC563" w:rsidR="00291B52" w:rsidRDefault="00291B52" w:rsidP="004906F9">
      <w:pPr>
        <w:snapToGrid w:val="0"/>
        <w:ind w:right="720" w:firstLineChars="600" w:firstLine="1080"/>
        <w:rPr>
          <w:sz w:val="18"/>
          <w:szCs w:val="18"/>
        </w:rPr>
      </w:pPr>
    </w:p>
    <w:p w14:paraId="14F41460" w14:textId="72BE5D33" w:rsidR="00CF3AB1" w:rsidRDefault="00CF3AB1" w:rsidP="004906F9">
      <w:pPr>
        <w:snapToGrid w:val="0"/>
        <w:ind w:right="720" w:firstLineChars="600" w:firstLine="1080"/>
        <w:rPr>
          <w:sz w:val="18"/>
          <w:szCs w:val="18"/>
        </w:rPr>
      </w:pPr>
    </w:p>
    <w:p w14:paraId="0C0A5276" w14:textId="77777777" w:rsidR="00CF3AB1" w:rsidRPr="004906F9" w:rsidRDefault="00CF3AB1" w:rsidP="004906F9">
      <w:pPr>
        <w:snapToGrid w:val="0"/>
        <w:ind w:right="720" w:firstLineChars="600" w:firstLine="1080"/>
        <w:rPr>
          <w:sz w:val="18"/>
          <w:szCs w:val="18"/>
        </w:rPr>
      </w:pPr>
    </w:p>
    <w:p w14:paraId="45D43482" w14:textId="77777777" w:rsidR="001A3B37" w:rsidRPr="001A3B37" w:rsidRDefault="0097440D" w:rsidP="0097440D">
      <w:pPr>
        <w:ind w:firstLineChars="100" w:firstLine="211"/>
        <w:rPr>
          <w:b/>
        </w:rPr>
      </w:pPr>
      <w:r>
        <w:rPr>
          <w:rFonts w:hint="eastAsia"/>
          <w:b/>
        </w:rPr>
        <w:t>（</w:t>
      </w:r>
      <w:r w:rsidR="009451C6">
        <w:rPr>
          <w:rFonts w:hint="eastAsia"/>
          <w:b/>
        </w:rPr>
        <w:t>３</w:t>
      </w:r>
      <w:r>
        <w:rPr>
          <w:rFonts w:hint="eastAsia"/>
          <w:b/>
        </w:rPr>
        <w:t>）</w:t>
      </w:r>
      <w:r w:rsidR="009451C6" w:rsidRPr="00304726">
        <w:rPr>
          <w:rFonts w:hint="eastAsia"/>
          <w:b/>
        </w:rPr>
        <w:t>必要書類の提出に</w:t>
      </w:r>
      <w:r w:rsidR="009451C6">
        <w:rPr>
          <w:rFonts w:hint="eastAsia"/>
          <w:b/>
        </w:rPr>
        <w:t>係る留意事項</w:t>
      </w:r>
    </w:p>
    <w:p w14:paraId="78EF46A0" w14:textId="77777777" w:rsidR="009451C6" w:rsidRDefault="009451C6" w:rsidP="0097440D">
      <w:pPr>
        <w:ind w:leftChars="200" w:left="620" w:hangingChars="100" w:hanging="200"/>
        <w:jc w:val="left"/>
        <w:rPr>
          <w:rFonts w:ascii="ＭＳ 明朝" w:eastAsia="ＭＳ 明朝" w:hAnsi="ＭＳ 明朝" w:cs="Meiryo UI"/>
          <w:sz w:val="20"/>
        </w:rPr>
      </w:pPr>
      <w:r w:rsidRPr="00850C6E">
        <w:rPr>
          <w:rFonts w:ascii="ＭＳ 明朝" w:eastAsia="ＭＳ 明朝" w:hAnsi="ＭＳ 明朝" w:cs="Meiryo UI" w:hint="eastAsia"/>
          <w:sz w:val="20"/>
        </w:rPr>
        <w:t>・</w:t>
      </w:r>
      <w:r w:rsidR="004148CA">
        <w:rPr>
          <w:rFonts w:ascii="ＭＳ 明朝" w:eastAsia="ＭＳ 明朝" w:hAnsi="ＭＳ 明朝" w:cs="Meiryo UI" w:hint="eastAsia"/>
          <w:sz w:val="20"/>
        </w:rPr>
        <w:t>ご提出にあたっては、以下「３</w:t>
      </w:r>
      <w:r w:rsidRPr="00071F34">
        <w:rPr>
          <w:rFonts w:ascii="ＭＳ 明朝" w:eastAsia="ＭＳ 明朝" w:hAnsi="ＭＳ 明朝" w:cs="Meiryo UI" w:hint="eastAsia"/>
          <w:sz w:val="20"/>
        </w:rPr>
        <w:t>．制度の概要」及び別紙「大阪府私立幼稚園等特別支援</w:t>
      </w:r>
      <w:r w:rsidR="0097440D">
        <w:rPr>
          <w:rFonts w:ascii="ＭＳ 明朝" w:eastAsia="ＭＳ 明朝" w:hAnsi="ＭＳ 明朝" w:cs="Meiryo UI" w:hint="eastAsia"/>
          <w:sz w:val="20"/>
        </w:rPr>
        <w:t>教育補助金にかかる事業計画書【調査２】作成上の注意」を参照してくだ</w:t>
      </w:r>
      <w:r w:rsidRPr="00071F34">
        <w:rPr>
          <w:rFonts w:ascii="ＭＳ 明朝" w:eastAsia="ＭＳ 明朝" w:hAnsi="ＭＳ 明朝" w:cs="Meiryo UI" w:hint="eastAsia"/>
          <w:sz w:val="20"/>
        </w:rPr>
        <w:t>さい。</w:t>
      </w:r>
    </w:p>
    <w:p w14:paraId="0E7566E8" w14:textId="77777777" w:rsidR="0097440D" w:rsidRPr="00291B52" w:rsidRDefault="0097440D" w:rsidP="0097440D">
      <w:pPr>
        <w:ind w:leftChars="200" w:left="620" w:hangingChars="100" w:hanging="200"/>
        <w:jc w:val="left"/>
        <w:rPr>
          <w:rFonts w:ascii="ＭＳ 明朝" w:eastAsia="ＭＳ 明朝" w:hAnsi="ＭＳ 明朝" w:cs="Meiryo UI"/>
          <w:sz w:val="20"/>
          <w:u w:val="wave"/>
        </w:rPr>
      </w:pPr>
      <w:r>
        <w:rPr>
          <w:rFonts w:ascii="ＭＳ 明朝" w:eastAsia="ＭＳ 明朝" w:hAnsi="ＭＳ 明朝" w:cs="Meiryo UI" w:hint="eastAsia"/>
          <w:sz w:val="20"/>
        </w:rPr>
        <w:t>・原則、提出期間内のご提出をお願いします。</w:t>
      </w:r>
      <w:r w:rsidRPr="00291B52">
        <w:rPr>
          <w:rFonts w:ascii="ＭＳ 明朝" w:eastAsia="ＭＳ 明朝" w:hAnsi="ＭＳ 明朝" w:cs="Meiryo UI" w:hint="eastAsia"/>
          <w:sz w:val="20"/>
          <w:u w:val="wave"/>
        </w:rPr>
        <w:t>提出期間以前に提出いただいた場合でも受理いたしますが、審査は提出期間以降に行います。修正点</w:t>
      </w:r>
      <w:r w:rsidR="000C1EF6" w:rsidRPr="00291B52">
        <w:rPr>
          <w:rFonts w:ascii="ＭＳ 明朝" w:eastAsia="ＭＳ 明朝" w:hAnsi="ＭＳ 明朝" w:cs="Meiryo UI" w:hint="eastAsia"/>
          <w:sz w:val="20"/>
          <w:u w:val="wave"/>
        </w:rPr>
        <w:t>等</w:t>
      </w:r>
      <w:r w:rsidRPr="00291B52">
        <w:rPr>
          <w:rFonts w:ascii="ＭＳ 明朝" w:eastAsia="ＭＳ 明朝" w:hAnsi="ＭＳ 明朝" w:cs="Meiryo UI" w:hint="eastAsia"/>
          <w:sz w:val="20"/>
          <w:u w:val="wave"/>
        </w:rPr>
        <w:t>があった場合のご連絡も提出期間以降となりますのでご了承ください。</w:t>
      </w:r>
    </w:p>
    <w:p w14:paraId="297B9EE8" w14:textId="5B78CFC6" w:rsidR="00AC79E6" w:rsidRPr="00D14BDF" w:rsidRDefault="009451C6" w:rsidP="00D14BDF">
      <w:pPr>
        <w:ind w:leftChars="200" w:left="620" w:hangingChars="100" w:hanging="200"/>
        <w:jc w:val="left"/>
        <w:rPr>
          <w:rFonts w:ascii="ＭＳ 明朝" w:eastAsia="ＭＳ 明朝" w:hAnsi="ＭＳ 明朝" w:cs="Meiryo UI"/>
          <w:sz w:val="20"/>
        </w:rPr>
      </w:pPr>
      <w:r w:rsidRPr="00071F34">
        <w:rPr>
          <w:rFonts w:ascii="ＭＳ 明朝" w:eastAsia="ＭＳ 明朝" w:hAnsi="ＭＳ 明朝" w:cs="Meiryo UI" w:hint="eastAsia"/>
          <w:sz w:val="20"/>
        </w:rPr>
        <w:t>・期限までに事業計画書を提出した場合であっても、期限以降の対象園児の追加・入替えは受け付けできません。ただし、取り下げはこの限りではありません。</w:t>
      </w:r>
    </w:p>
    <w:p w14:paraId="068BF164" w14:textId="77777777" w:rsidR="00324549" w:rsidRPr="009451C6" w:rsidRDefault="00324549" w:rsidP="00563943">
      <w:pPr>
        <w:ind w:leftChars="100" w:left="210"/>
        <w:rPr>
          <w:rFonts w:asciiTheme="minorEastAsia" w:hAnsiTheme="minorEastAsia"/>
          <w:b/>
          <w:highlight w:val="black"/>
        </w:rPr>
      </w:pPr>
    </w:p>
    <w:p w14:paraId="41B84B44" w14:textId="77777777" w:rsidR="00563943" w:rsidRPr="00762A21" w:rsidRDefault="004148CA" w:rsidP="00563943">
      <w:pPr>
        <w:ind w:leftChars="100" w:left="210"/>
        <w:rPr>
          <w:rFonts w:asciiTheme="minorEastAsia" w:hAnsiTheme="minorEastAsia"/>
          <w:b/>
          <w:color w:val="FFFFFF" w:themeColor="background1"/>
        </w:rPr>
      </w:pPr>
      <w:r>
        <w:rPr>
          <w:rFonts w:asciiTheme="minorEastAsia" w:hAnsiTheme="minorEastAsia" w:hint="eastAsia"/>
          <w:b/>
          <w:color w:val="FFFFFF" w:themeColor="background1"/>
          <w:sz w:val="24"/>
          <w:highlight w:val="black"/>
        </w:rPr>
        <w:t>３</w:t>
      </w:r>
      <w:r w:rsidR="00563943" w:rsidRPr="00762A21">
        <w:rPr>
          <w:rFonts w:asciiTheme="minorEastAsia" w:hAnsiTheme="minorEastAsia" w:hint="eastAsia"/>
          <w:b/>
          <w:color w:val="FFFFFF" w:themeColor="background1"/>
          <w:sz w:val="24"/>
          <w:highlight w:val="black"/>
        </w:rPr>
        <w:t>．制度の概要</w:t>
      </w:r>
      <w:r w:rsidR="00776B1E" w:rsidRPr="00762A21">
        <w:rPr>
          <w:rFonts w:asciiTheme="minorEastAsia" w:hAnsiTheme="minorEastAsia" w:hint="eastAsia"/>
          <w:b/>
          <w:color w:val="FFFFFF" w:themeColor="background1"/>
          <w:sz w:val="24"/>
          <w:highlight w:val="black"/>
        </w:rPr>
        <w:t xml:space="preserve">　　</w:t>
      </w:r>
      <w:r w:rsidR="00776B1E" w:rsidRPr="00762A21">
        <w:rPr>
          <w:rFonts w:asciiTheme="minorEastAsia" w:hAnsiTheme="minorEastAsia" w:hint="eastAsia"/>
          <w:b/>
          <w:color w:val="FFFFFF" w:themeColor="background1"/>
          <w:highlight w:val="black"/>
        </w:rPr>
        <w:t xml:space="preserve">　　　　　　　　　　　</w:t>
      </w:r>
    </w:p>
    <w:p w14:paraId="562C438C" w14:textId="77777777" w:rsidR="00FE0777" w:rsidRPr="00850C6E" w:rsidRDefault="00563943" w:rsidP="00B73C43">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（１）</w:t>
      </w:r>
      <w:r w:rsidR="00AE7C36" w:rsidRPr="00850C6E">
        <w:rPr>
          <w:rFonts w:asciiTheme="minorEastAsia" w:hAnsiTheme="minorEastAsia" w:cs="Meiryo UI" w:hint="eastAsia"/>
          <w:b/>
          <w:u w:val="single"/>
        </w:rPr>
        <w:t>大阪府私立幼稚園等特別支援</w:t>
      </w:r>
      <w:r w:rsidR="00CC291C" w:rsidRPr="00850C6E">
        <w:rPr>
          <w:rFonts w:asciiTheme="minorEastAsia" w:hAnsiTheme="minorEastAsia" w:cs="Meiryo UI" w:hint="eastAsia"/>
          <w:b/>
          <w:u w:val="single"/>
        </w:rPr>
        <w:t>教育費</w:t>
      </w:r>
      <w:r w:rsidR="00AE7C36" w:rsidRPr="00850C6E">
        <w:rPr>
          <w:rFonts w:asciiTheme="minorEastAsia" w:hAnsiTheme="minorEastAsia" w:cs="Meiryo UI" w:hint="eastAsia"/>
          <w:b/>
          <w:u w:val="single"/>
        </w:rPr>
        <w:t>補助金の</w:t>
      </w:r>
      <w:r w:rsidR="00FE0777" w:rsidRPr="00850C6E">
        <w:rPr>
          <w:rFonts w:asciiTheme="minorEastAsia" w:hAnsiTheme="minorEastAsia" w:cs="Meiryo UI" w:hint="eastAsia"/>
          <w:b/>
          <w:u w:val="single"/>
        </w:rPr>
        <w:t>趣旨</w:t>
      </w:r>
    </w:p>
    <w:p w14:paraId="7B283583" w14:textId="77777777" w:rsidR="002101B7" w:rsidRPr="00850C6E" w:rsidRDefault="0022411D" w:rsidP="005D2216">
      <w:pPr>
        <w:ind w:leftChars="200" w:left="420" w:firstLineChars="100" w:firstLine="210"/>
        <w:jc w:val="left"/>
        <w:rPr>
          <w:rFonts w:asciiTheme="minorEastAsia" w:hAnsiTheme="minorEastAsia" w:cs="Meiryo UI"/>
        </w:rPr>
      </w:pPr>
      <w:r w:rsidRPr="00850C6E">
        <w:rPr>
          <w:rFonts w:asciiTheme="minorEastAsia" w:hAnsiTheme="minorEastAsia" w:cs="Meiryo UI" w:hint="eastAsia"/>
        </w:rPr>
        <w:t>府内</w:t>
      </w:r>
      <w:r w:rsidR="00AE7C36" w:rsidRPr="00850C6E">
        <w:rPr>
          <w:rFonts w:asciiTheme="minorEastAsia" w:hAnsiTheme="minorEastAsia" w:cs="Meiryo UI" w:hint="eastAsia"/>
        </w:rPr>
        <w:t>の</w:t>
      </w:r>
      <w:r w:rsidRPr="00850C6E">
        <w:rPr>
          <w:rFonts w:asciiTheme="minorEastAsia" w:hAnsiTheme="minorEastAsia" w:cs="Meiryo UI" w:hint="eastAsia"/>
        </w:rPr>
        <w:t>私立幼稚園・認定こども園に</w:t>
      </w:r>
      <w:r w:rsidR="008B7A4C" w:rsidRPr="00850C6E">
        <w:rPr>
          <w:rFonts w:asciiTheme="minorEastAsia" w:hAnsiTheme="minorEastAsia" w:cs="Meiryo UI" w:hint="eastAsia"/>
        </w:rPr>
        <w:t>就園</w:t>
      </w:r>
      <w:r w:rsidRPr="00850C6E">
        <w:rPr>
          <w:rFonts w:asciiTheme="minorEastAsia" w:hAnsiTheme="minorEastAsia" w:cs="Meiryo UI" w:hint="eastAsia"/>
        </w:rPr>
        <w:t>する障がい幼児の特別支援教育の充実を図る</w:t>
      </w:r>
      <w:r w:rsidR="00522FEA" w:rsidRPr="00850C6E">
        <w:rPr>
          <w:rFonts w:asciiTheme="minorEastAsia" w:hAnsiTheme="minorEastAsia" w:cs="Meiryo UI" w:hint="eastAsia"/>
        </w:rPr>
        <w:t>。</w:t>
      </w:r>
    </w:p>
    <w:p w14:paraId="5099D2C2" w14:textId="77777777" w:rsidR="00CA3BBC" w:rsidRPr="00850C6E" w:rsidRDefault="00CA3BBC" w:rsidP="00E9334E">
      <w:pPr>
        <w:jc w:val="left"/>
        <w:rPr>
          <w:rFonts w:asciiTheme="minorEastAsia" w:hAnsiTheme="minorEastAsia" w:cs="Meiryo UI"/>
        </w:rPr>
      </w:pPr>
    </w:p>
    <w:p w14:paraId="3837332B" w14:textId="77777777" w:rsidR="007B3E83" w:rsidRPr="00850C6E" w:rsidRDefault="005D2216" w:rsidP="006346A6">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（２）</w:t>
      </w:r>
      <w:r w:rsidR="007B3E83" w:rsidRPr="00850C6E">
        <w:rPr>
          <w:rFonts w:asciiTheme="minorEastAsia" w:hAnsiTheme="minorEastAsia" w:cs="Meiryo UI" w:hint="eastAsia"/>
          <w:b/>
          <w:u w:val="single"/>
        </w:rPr>
        <w:t>対象となる園</w:t>
      </w:r>
    </w:p>
    <w:p w14:paraId="38B2D888" w14:textId="0035AC8F" w:rsidR="00AF4F2A" w:rsidRPr="00850C6E" w:rsidRDefault="008B7A4C" w:rsidP="005D2216">
      <w:pPr>
        <w:ind w:leftChars="200" w:left="420" w:firstLineChars="100" w:firstLine="210"/>
        <w:jc w:val="left"/>
        <w:rPr>
          <w:rFonts w:asciiTheme="minorEastAsia" w:hAnsiTheme="minorEastAsia" w:cs="Meiryo UI"/>
        </w:rPr>
      </w:pPr>
      <w:r w:rsidRPr="00850C6E">
        <w:rPr>
          <w:rFonts w:asciiTheme="minorEastAsia" w:hAnsiTheme="minorEastAsia" w:cs="Meiryo UI" w:hint="eastAsia"/>
        </w:rPr>
        <w:t>就園</w:t>
      </w:r>
      <w:r w:rsidR="00E05D3E" w:rsidRPr="00850C6E">
        <w:rPr>
          <w:rFonts w:asciiTheme="minorEastAsia" w:hAnsiTheme="minorEastAsia" w:cs="Meiryo UI" w:hint="eastAsia"/>
        </w:rPr>
        <w:t>する</w:t>
      </w:r>
      <w:r w:rsidR="00B62F39" w:rsidRPr="00850C6E">
        <w:rPr>
          <w:rFonts w:asciiTheme="minorEastAsia" w:hAnsiTheme="minorEastAsia" w:cs="Meiryo UI" w:hint="eastAsia"/>
        </w:rPr>
        <w:t>障がい幼児</w:t>
      </w:r>
      <w:r w:rsidR="00E05D3E" w:rsidRPr="00850C6E">
        <w:rPr>
          <w:rFonts w:asciiTheme="minorEastAsia" w:hAnsiTheme="minorEastAsia" w:cs="Meiryo UI" w:hint="eastAsia"/>
        </w:rPr>
        <w:t>に対し、教育上特別な配慮</w:t>
      </w:r>
      <w:r w:rsidR="00B62F39" w:rsidRPr="00850C6E">
        <w:rPr>
          <w:rFonts w:asciiTheme="minorEastAsia" w:hAnsiTheme="minorEastAsia" w:cs="Meiryo UI" w:hint="eastAsia"/>
        </w:rPr>
        <w:t>を行っている</w:t>
      </w:r>
      <w:r w:rsidR="00522FEA" w:rsidRPr="00850C6E">
        <w:rPr>
          <w:rFonts w:asciiTheme="minorEastAsia" w:hAnsiTheme="minorEastAsia" w:cs="Meiryo UI" w:hint="eastAsia"/>
        </w:rPr>
        <w:t>府内</w:t>
      </w:r>
      <w:r w:rsidR="00774E08" w:rsidRPr="00850C6E">
        <w:rPr>
          <w:rFonts w:asciiTheme="minorEastAsia" w:hAnsiTheme="minorEastAsia" w:cs="Meiryo UI" w:hint="eastAsia"/>
        </w:rPr>
        <w:t>の私立幼稚園、認定こども園のうち、</w:t>
      </w:r>
      <w:r w:rsidR="00AB0A39">
        <w:rPr>
          <w:rFonts w:asciiTheme="minorEastAsia" w:hAnsiTheme="minorEastAsia" w:cs="Meiryo UI" w:hint="eastAsia"/>
        </w:rPr>
        <w:t>令和</w:t>
      </w:r>
      <w:r w:rsidR="0004272D">
        <w:rPr>
          <w:rFonts w:asciiTheme="minorEastAsia" w:hAnsiTheme="minorEastAsia" w:cs="Meiryo UI" w:hint="eastAsia"/>
        </w:rPr>
        <w:t>７</w:t>
      </w:r>
      <w:r w:rsidR="00CC291C" w:rsidRPr="00850C6E">
        <w:rPr>
          <w:rFonts w:asciiTheme="minorEastAsia" w:hAnsiTheme="minorEastAsia" w:cs="Meiryo UI" w:hint="eastAsia"/>
        </w:rPr>
        <w:t>年度</w:t>
      </w:r>
      <w:r w:rsidR="00774E08" w:rsidRPr="00850C6E">
        <w:rPr>
          <w:rFonts w:asciiTheme="minorEastAsia" w:hAnsiTheme="minorEastAsia" w:cs="Meiryo UI" w:hint="eastAsia"/>
        </w:rPr>
        <w:t>において</w:t>
      </w:r>
      <w:r w:rsidR="007B3E83" w:rsidRPr="00850C6E">
        <w:rPr>
          <w:rFonts w:asciiTheme="minorEastAsia" w:hAnsiTheme="minorEastAsia" w:cs="Meiryo UI" w:hint="eastAsia"/>
        </w:rPr>
        <w:t>当該補助金の申請を予定している園</w:t>
      </w:r>
      <w:r w:rsidR="005D2216" w:rsidRPr="00850C6E">
        <w:rPr>
          <w:rFonts w:asciiTheme="minorEastAsia" w:hAnsiTheme="minorEastAsia" w:cs="Meiryo UI" w:hint="eastAsia"/>
        </w:rPr>
        <w:t>で、かつ設置者が以下</w:t>
      </w:r>
      <w:r w:rsidR="00986013" w:rsidRPr="00850C6E">
        <w:rPr>
          <w:rFonts w:asciiTheme="minorEastAsia" w:hAnsiTheme="minorEastAsia" w:cs="Meiryo UI" w:hint="eastAsia"/>
        </w:rPr>
        <w:t>に該当する園が</w:t>
      </w:r>
      <w:r w:rsidR="00774E08" w:rsidRPr="00850C6E">
        <w:rPr>
          <w:rFonts w:asciiTheme="minorEastAsia" w:hAnsiTheme="minorEastAsia" w:cs="Meiryo UI" w:hint="eastAsia"/>
        </w:rPr>
        <w:t>本調査の対象と</w:t>
      </w:r>
      <w:r w:rsidR="00986013" w:rsidRPr="00850C6E">
        <w:rPr>
          <w:rFonts w:asciiTheme="minorEastAsia" w:hAnsiTheme="minorEastAsia" w:cs="Meiryo UI" w:hint="eastAsia"/>
        </w:rPr>
        <w:t>なりま</w:t>
      </w:r>
      <w:r w:rsidR="00774E08" w:rsidRPr="00850C6E">
        <w:rPr>
          <w:rFonts w:asciiTheme="minorEastAsia" w:hAnsiTheme="minorEastAsia" w:cs="Meiryo UI" w:hint="eastAsia"/>
        </w:rPr>
        <w:t>す。</w:t>
      </w:r>
    </w:p>
    <w:tbl>
      <w:tblPr>
        <w:tblStyle w:val="a8"/>
        <w:tblW w:w="8080" w:type="dxa"/>
        <w:tblInd w:w="675" w:type="dxa"/>
        <w:tblLook w:val="04A0" w:firstRow="1" w:lastRow="0" w:firstColumn="1" w:lastColumn="0" w:noHBand="0" w:noVBand="1"/>
      </w:tblPr>
      <w:tblGrid>
        <w:gridCol w:w="3828"/>
        <w:gridCol w:w="4252"/>
      </w:tblGrid>
      <w:tr w:rsidR="00850C6E" w:rsidRPr="00850C6E" w14:paraId="307EE855" w14:textId="77777777" w:rsidTr="00522FEA">
        <w:tc>
          <w:tcPr>
            <w:tcW w:w="3828" w:type="dxa"/>
            <w:shd w:val="clear" w:color="auto" w:fill="DBE5F1" w:themeFill="accent1" w:themeFillTint="33"/>
          </w:tcPr>
          <w:p w14:paraId="4029A010" w14:textId="77777777" w:rsidR="00AF4F2A" w:rsidRPr="00AB0A39" w:rsidRDefault="00AF4F2A" w:rsidP="00F1121F">
            <w:pPr>
              <w:jc w:val="center"/>
              <w:rPr>
                <w:rFonts w:asciiTheme="minorEastAsia" w:hAnsiTheme="minorEastAsia" w:cs="Meiryo UI"/>
                <w:sz w:val="20"/>
                <w:szCs w:val="20"/>
              </w:rPr>
            </w:pPr>
            <w:r w:rsidRPr="00AB0A39">
              <w:rPr>
                <w:rFonts w:asciiTheme="minorEastAsia" w:hAnsiTheme="minorEastAsia" w:cs="Meiryo UI" w:hint="eastAsia"/>
                <w:sz w:val="20"/>
                <w:szCs w:val="20"/>
              </w:rPr>
              <w:t>設置する施設の種類</w:t>
            </w:r>
          </w:p>
        </w:tc>
        <w:tc>
          <w:tcPr>
            <w:tcW w:w="4252" w:type="dxa"/>
            <w:shd w:val="clear" w:color="auto" w:fill="DBE5F1" w:themeFill="accent1" w:themeFillTint="33"/>
          </w:tcPr>
          <w:p w14:paraId="17EE6AAB" w14:textId="77777777" w:rsidR="00AF4F2A" w:rsidRPr="00AB0A39" w:rsidRDefault="00AF4F2A" w:rsidP="00F1121F">
            <w:pPr>
              <w:jc w:val="center"/>
              <w:rPr>
                <w:rFonts w:asciiTheme="minorEastAsia" w:hAnsiTheme="minorEastAsia" w:cs="Meiryo UI"/>
                <w:sz w:val="20"/>
                <w:szCs w:val="20"/>
              </w:rPr>
            </w:pPr>
            <w:r w:rsidRPr="00AB0A39">
              <w:rPr>
                <w:rFonts w:asciiTheme="minorEastAsia" w:hAnsiTheme="minorEastAsia" w:cs="Meiryo UI" w:hint="eastAsia"/>
                <w:sz w:val="20"/>
                <w:szCs w:val="20"/>
              </w:rPr>
              <w:t>対象となる設置者</w:t>
            </w:r>
          </w:p>
        </w:tc>
      </w:tr>
      <w:tr w:rsidR="00850C6E" w:rsidRPr="00850C6E" w14:paraId="108391DC" w14:textId="77777777" w:rsidTr="00522FEA">
        <w:trPr>
          <w:trHeight w:val="545"/>
        </w:trPr>
        <w:tc>
          <w:tcPr>
            <w:tcW w:w="3828" w:type="dxa"/>
            <w:vAlign w:val="center"/>
          </w:tcPr>
          <w:p w14:paraId="0FA3BFED" w14:textId="77777777" w:rsidR="00522FEA" w:rsidRPr="00AB0A39" w:rsidRDefault="00AF4F2A" w:rsidP="00522FEA">
            <w:pPr>
              <w:spacing w:line="0" w:lineRule="atLeast"/>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幼稚園</w:t>
            </w:r>
          </w:p>
          <w:p w14:paraId="18069FAC" w14:textId="77777777" w:rsidR="00AF4F2A" w:rsidRPr="00AB0A39" w:rsidRDefault="00AF4F2A" w:rsidP="00522FEA">
            <w:pPr>
              <w:spacing w:line="0" w:lineRule="atLeast"/>
              <w:rPr>
                <w:rFonts w:asciiTheme="minorEastAsia" w:hAnsiTheme="minorEastAsia" w:cs="Meiryo UI"/>
                <w:sz w:val="20"/>
                <w:szCs w:val="20"/>
              </w:rPr>
            </w:pPr>
            <w:r w:rsidRPr="00AB0A39">
              <w:rPr>
                <w:rFonts w:asciiTheme="minorEastAsia" w:hAnsiTheme="minorEastAsia" w:cs="Meiryo UI" w:hint="eastAsia"/>
                <w:sz w:val="20"/>
                <w:szCs w:val="20"/>
              </w:rPr>
              <w:t>（</w:t>
            </w:r>
            <w:r w:rsidR="00522FEA" w:rsidRPr="00AB0A39">
              <w:rPr>
                <w:rFonts w:asciiTheme="minorEastAsia" w:hAnsiTheme="minorEastAsia" w:cs="Meiryo UI" w:hint="eastAsia"/>
                <w:sz w:val="20"/>
                <w:szCs w:val="20"/>
              </w:rPr>
              <w:t>施設型給付を受ける幼稚園を含む</w:t>
            </w:r>
            <w:r w:rsidRPr="00AB0A39">
              <w:rPr>
                <w:rFonts w:asciiTheme="minorEastAsia" w:hAnsiTheme="minorEastAsia" w:cs="Meiryo UI" w:hint="eastAsia"/>
                <w:sz w:val="20"/>
                <w:szCs w:val="20"/>
              </w:rPr>
              <w:t>）</w:t>
            </w:r>
          </w:p>
        </w:tc>
        <w:tc>
          <w:tcPr>
            <w:tcW w:w="4252" w:type="dxa"/>
            <w:vAlign w:val="center"/>
          </w:tcPr>
          <w:p w14:paraId="51284248"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設置者の形態は問わない</w:t>
            </w:r>
          </w:p>
        </w:tc>
      </w:tr>
      <w:tr w:rsidR="00850C6E" w:rsidRPr="00850C6E" w14:paraId="1310C8BC" w14:textId="77777777" w:rsidTr="00522FEA">
        <w:trPr>
          <w:trHeight w:val="545"/>
        </w:trPr>
        <w:tc>
          <w:tcPr>
            <w:tcW w:w="3828" w:type="dxa"/>
            <w:vAlign w:val="center"/>
          </w:tcPr>
          <w:p w14:paraId="227F6643"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幼稚園型認定こども園</w:t>
            </w:r>
          </w:p>
        </w:tc>
        <w:tc>
          <w:tcPr>
            <w:tcW w:w="4252" w:type="dxa"/>
            <w:vAlign w:val="center"/>
          </w:tcPr>
          <w:p w14:paraId="0C82DACE" w14:textId="77777777" w:rsidR="00AF4F2A" w:rsidRPr="00AB0A39" w:rsidRDefault="000B714E"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学校法人</w:t>
            </w:r>
          </w:p>
        </w:tc>
      </w:tr>
      <w:tr w:rsidR="00850C6E" w:rsidRPr="00850C6E" w14:paraId="1F660D21" w14:textId="77777777" w:rsidTr="00522FEA">
        <w:trPr>
          <w:trHeight w:val="545"/>
        </w:trPr>
        <w:tc>
          <w:tcPr>
            <w:tcW w:w="3828" w:type="dxa"/>
            <w:vAlign w:val="center"/>
          </w:tcPr>
          <w:p w14:paraId="05F19B1C"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幼保連携型認定こども園</w:t>
            </w:r>
          </w:p>
        </w:tc>
        <w:tc>
          <w:tcPr>
            <w:tcW w:w="4252" w:type="dxa"/>
            <w:vAlign w:val="center"/>
          </w:tcPr>
          <w:p w14:paraId="20D8273D" w14:textId="77777777"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学校法人</w:t>
            </w:r>
          </w:p>
        </w:tc>
      </w:tr>
    </w:tbl>
    <w:p w14:paraId="291266C8" w14:textId="77777777" w:rsidR="005641C8" w:rsidRPr="00850C6E" w:rsidRDefault="00AF4F2A" w:rsidP="004A62CB">
      <w:pPr>
        <w:spacing w:line="0" w:lineRule="atLeast"/>
        <w:jc w:val="center"/>
        <w:rPr>
          <w:rFonts w:asciiTheme="minorEastAsia" w:hAnsiTheme="minorEastAsia" w:cs="Meiryo UI"/>
          <w:sz w:val="20"/>
        </w:rPr>
      </w:pPr>
      <w:r w:rsidRPr="00850C6E">
        <w:rPr>
          <w:rFonts w:asciiTheme="minorEastAsia" w:hAnsiTheme="minorEastAsia" w:cs="Meiryo UI" w:hint="eastAsia"/>
          <w:sz w:val="20"/>
        </w:rPr>
        <w:t>※上記施設の設置者で学校法人化のための努力をする者も交付対象とする。</w:t>
      </w:r>
    </w:p>
    <w:p w14:paraId="41FDDE8C" w14:textId="77777777" w:rsidR="0041625C" w:rsidRPr="00850C6E" w:rsidRDefault="0041625C" w:rsidP="005641C8">
      <w:pPr>
        <w:spacing w:afterLines="50" w:after="176" w:line="0" w:lineRule="atLeast"/>
        <w:rPr>
          <w:rFonts w:asciiTheme="minorEastAsia" w:hAnsiTheme="minorEastAsia" w:cs="Meiryo UI"/>
          <w:sz w:val="20"/>
        </w:rPr>
      </w:pPr>
    </w:p>
    <w:p w14:paraId="3CC61237" w14:textId="77777777" w:rsidR="00D14BDF" w:rsidRDefault="00D14BDF" w:rsidP="005D2216">
      <w:pPr>
        <w:ind w:firstLineChars="100" w:firstLine="211"/>
        <w:jc w:val="left"/>
        <w:rPr>
          <w:rFonts w:asciiTheme="minorEastAsia" w:hAnsiTheme="minorEastAsia" w:cs="Meiryo UI"/>
          <w:b/>
          <w:u w:val="single"/>
        </w:rPr>
      </w:pPr>
    </w:p>
    <w:p w14:paraId="434F7D2C" w14:textId="44C7B70C" w:rsidR="002101B7" w:rsidRDefault="005D2216" w:rsidP="005D2216">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（３）</w:t>
      </w:r>
      <w:r w:rsidR="009F5B2F" w:rsidRPr="00850C6E">
        <w:rPr>
          <w:rFonts w:asciiTheme="minorEastAsia" w:hAnsiTheme="minorEastAsia" w:cs="Meiryo UI" w:hint="eastAsia"/>
          <w:b/>
          <w:u w:val="single"/>
        </w:rPr>
        <w:t>対象となる幼児</w:t>
      </w:r>
    </w:p>
    <w:p w14:paraId="5B81D26E" w14:textId="77777777" w:rsidR="00AE7C36" w:rsidRPr="00850C6E" w:rsidRDefault="00324549" w:rsidP="00324549">
      <w:pPr>
        <w:ind w:firstLineChars="200" w:firstLine="420"/>
        <w:jc w:val="left"/>
        <w:rPr>
          <w:rFonts w:asciiTheme="minorEastAsia" w:hAnsiTheme="minorEastAsia" w:cs="Meiryo UI"/>
        </w:rPr>
      </w:pPr>
      <w:r>
        <w:rPr>
          <w:rFonts w:asciiTheme="minorEastAsia" w:hAnsiTheme="minorEastAsia" w:cs="Meiryo UI" w:hint="eastAsia"/>
        </w:rPr>
        <w:t xml:space="preserve">　以下のとおり。</w:t>
      </w:r>
    </w:p>
    <w:tbl>
      <w:tblPr>
        <w:tblpPr w:leftFromText="142" w:rightFromText="142" w:vertAnchor="text" w:horzAnchor="margin" w:tblpX="704" w:tblpY="7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985"/>
        <w:gridCol w:w="2693"/>
      </w:tblGrid>
      <w:tr w:rsidR="00850C6E" w:rsidRPr="00AB0A39" w14:paraId="61314302" w14:textId="77777777" w:rsidTr="00324549">
        <w:trPr>
          <w:trHeight w:val="340"/>
        </w:trPr>
        <w:tc>
          <w:tcPr>
            <w:tcW w:w="5524" w:type="dxa"/>
            <w:gridSpan w:val="3"/>
            <w:shd w:val="clear" w:color="auto" w:fill="D9E2F3"/>
            <w:vAlign w:val="center"/>
          </w:tcPr>
          <w:p w14:paraId="1E72B0D0" w14:textId="77777777" w:rsidR="001D1855" w:rsidRPr="00AB0A39" w:rsidRDefault="001D1855" w:rsidP="001D1855">
            <w:pPr>
              <w:spacing w:line="0" w:lineRule="atLeast"/>
              <w:jc w:val="center"/>
              <w:rPr>
                <w:rFonts w:hAnsi="ＭＳ 明朝" w:cs="Meiryo UI"/>
                <w:sz w:val="20"/>
                <w:szCs w:val="20"/>
              </w:rPr>
            </w:pPr>
            <w:r w:rsidRPr="00AB0A39">
              <w:rPr>
                <w:rFonts w:hAnsi="ＭＳ 明朝" w:cs="Meiryo UI" w:hint="eastAsia"/>
                <w:sz w:val="20"/>
                <w:szCs w:val="20"/>
              </w:rPr>
              <w:t>設置する施設の種類</w:t>
            </w:r>
          </w:p>
        </w:tc>
        <w:tc>
          <w:tcPr>
            <w:tcW w:w="2693" w:type="dxa"/>
            <w:shd w:val="clear" w:color="auto" w:fill="D9E2F3"/>
            <w:vAlign w:val="center"/>
          </w:tcPr>
          <w:p w14:paraId="30F5CFCA" w14:textId="77777777" w:rsidR="001D1855" w:rsidRPr="00AB0A39" w:rsidRDefault="001D1855" w:rsidP="001D1855">
            <w:pPr>
              <w:spacing w:line="0" w:lineRule="atLeast"/>
              <w:jc w:val="center"/>
              <w:rPr>
                <w:rFonts w:hAnsi="ＭＳ 明朝"/>
                <w:sz w:val="20"/>
                <w:szCs w:val="20"/>
              </w:rPr>
            </w:pPr>
            <w:r w:rsidRPr="00AB0A39">
              <w:rPr>
                <w:rFonts w:hAnsi="ＭＳ 明朝" w:cs="Meiryo UI" w:hint="eastAsia"/>
                <w:sz w:val="20"/>
                <w:szCs w:val="20"/>
              </w:rPr>
              <w:t>対象となる幼児</w:t>
            </w:r>
          </w:p>
        </w:tc>
      </w:tr>
      <w:tr w:rsidR="00850C6E" w:rsidRPr="00AB0A39" w14:paraId="4BC29654" w14:textId="77777777" w:rsidTr="00324549">
        <w:trPr>
          <w:trHeight w:val="690"/>
        </w:trPr>
        <w:tc>
          <w:tcPr>
            <w:tcW w:w="5524" w:type="dxa"/>
            <w:gridSpan w:val="3"/>
            <w:shd w:val="clear" w:color="auto" w:fill="auto"/>
            <w:vAlign w:val="center"/>
          </w:tcPr>
          <w:p w14:paraId="39E4A0A2" w14:textId="77777777" w:rsidR="001D1855" w:rsidRPr="00AB0A39" w:rsidRDefault="001D1855" w:rsidP="001D1855">
            <w:pPr>
              <w:spacing w:line="0" w:lineRule="atLeast"/>
              <w:ind w:firstLineChars="50" w:firstLine="100"/>
              <w:rPr>
                <w:rFonts w:hAnsi="ＭＳ 明朝" w:cs="Meiryo UI"/>
                <w:sz w:val="20"/>
                <w:szCs w:val="20"/>
              </w:rPr>
            </w:pPr>
            <w:r w:rsidRPr="00AB0A39">
              <w:rPr>
                <w:rFonts w:hAnsi="ＭＳ 明朝" w:cs="Meiryo UI" w:hint="eastAsia"/>
                <w:sz w:val="20"/>
                <w:szCs w:val="20"/>
              </w:rPr>
              <w:t>幼稚園</w:t>
            </w:r>
          </w:p>
          <w:p w14:paraId="12F338D4" w14:textId="77777777" w:rsidR="001D1855" w:rsidRPr="00AB0A39" w:rsidRDefault="001D1855" w:rsidP="001D1855">
            <w:pPr>
              <w:spacing w:line="0" w:lineRule="atLeast"/>
              <w:rPr>
                <w:rFonts w:hAnsi="ＭＳ 明朝" w:cs="Meiryo UI"/>
                <w:sz w:val="20"/>
                <w:szCs w:val="20"/>
              </w:rPr>
            </w:pPr>
            <w:r w:rsidRPr="00AB0A39">
              <w:rPr>
                <w:rFonts w:hAnsi="ＭＳ 明朝" w:cs="Meiryo UI" w:hint="eastAsia"/>
                <w:sz w:val="20"/>
                <w:szCs w:val="20"/>
              </w:rPr>
              <w:t>（施設型給付を受ける幼稚園を含む）</w:t>
            </w:r>
          </w:p>
        </w:tc>
        <w:tc>
          <w:tcPr>
            <w:tcW w:w="2693" w:type="dxa"/>
            <w:shd w:val="clear" w:color="auto" w:fill="auto"/>
            <w:vAlign w:val="center"/>
          </w:tcPr>
          <w:p w14:paraId="17D7C58E" w14:textId="77777777" w:rsidR="001D1855" w:rsidRPr="00AB0A39" w:rsidRDefault="001D1855" w:rsidP="001D1855">
            <w:pPr>
              <w:spacing w:line="0" w:lineRule="atLeast"/>
              <w:ind w:firstLineChars="50" w:firstLine="100"/>
              <w:jc w:val="left"/>
              <w:rPr>
                <w:rFonts w:hAnsi="ＭＳ 明朝"/>
                <w:sz w:val="20"/>
                <w:szCs w:val="20"/>
              </w:rPr>
            </w:pPr>
            <w:r w:rsidRPr="00AB0A39">
              <w:rPr>
                <w:rFonts w:hAnsi="ＭＳ 明朝" w:cs="Meiryo UI" w:hint="eastAsia"/>
                <w:sz w:val="20"/>
                <w:szCs w:val="20"/>
              </w:rPr>
              <w:t>在園児</w:t>
            </w:r>
          </w:p>
        </w:tc>
      </w:tr>
      <w:tr w:rsidR="00850C6E" w:rsidRPr="00AB0A39" w14:paraId="5206536F" w14:textId="77777777" w:rsidTr="00324549">
        <w:trPr>
          <w:trHeight w:val="340"/>
        </w:trPr>
        <w:tc>
          <w:tcPr>
            <w:tcW w:w="1696" w:type="dxa"/>
            <w:vMerge w:val="restart"/>
            <w:tcBorders>
              <w:left w:val="single" w:sz="4" w:space="0" w:color="auto"/>
              <w:right w:val="dashSmallGap" w:sz="4" w:space="0" w:color="auto"/>
            </w:tcBorders>
            <w:shd w:val="clear" w:color="auto" w:fill="auto"/>
            <w:vAlign w:val="center"/>
          </w:tcPr>
          <w:p w14:paraId="030DE1C5"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幼稚園型</w:t>
            </w:r>
          </w:p>
          <w:p w14:paraId="469B0075"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認定こども園</w:t>
            </w:r>
          </w:p>
        </w:tc>
        <w:tc>
          <w:tcPr>
            <w:tcW w:w="1843" w:type="dxa"/>
            <w:vMerge w:val="restart"/>
            <w:tcBorders>
              <w:left w:val="dashSmallGap" w:sz="4" w:space="0" w:color="auto"/>
              <w:right w:val="dashSmallGap" w:sz="4" w:space="0" w:color="auto"/>
            </w:tcBorders>
            <w:shd w:val="clear" w:color="auto" w:fill="auto"/>
            <w:vAlign w:val="center"/>
          </w:tcPr>
          <w:p w14:paraId="436D63B2"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幼稚園部分が</w:t>
            </w:r>
          </w:p>
          <w:p w14:paraId="56967051"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学校法人立</w:t>
            </w:r>
          </w:p>
        </w:tc>
        <w:tc>
          <w:tcPr>
            <w:tcW w:w="1985" w:type="dxa"/>
            <w:tcBorders>
              <w:left w:val="dashSmallGap" w:sz="4" w:space="0" w:color="auto"/>
              <w:bottom w:val="dashSmallGap" w:sz="4" w:space="0" w:color="auto"/>
            </w:tcBorders>
            <w:shd w:val="clear" w:color="auto" w:fill="auto"/>
            <w:vAlign w:val="center"/>
          </w:tcPr>
          <w:p w14:paraId="645FA64B"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単独型</w:t>
            </w:r>
          </w:p>
        </w:tc>
        <w:tc>
          <w:tcPr>
            <w:tcW w:w="2693" w:type="dxa"/>
            <w:vMerge w:val="restart"/>
            <w:tcBorders>
              <w:right w:val="single" w:sz="4" w:space="0" w:color="auto"/>
            </w:tcBorders>
            <w:shd w:val="clear" w:color="auto" w:fill="auto"/>
            <w:vAlign w:val="center"/>
          </w:tcPr>
          <w:p w14:paraId="447B8767"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１号、２号（※）</w:t>
            </w:r>
          </w:p>
        </w:tc>
      </w:tr>
      <w:tr w:rsidR="00850C6E" w:rsidRPr="00AB0A39" w14:paraId="5D8F8E22"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57BB9B12"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14:paraId="5338E1E5"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483EFEA9"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接続型</w:t>
            </w:r>
          </w:p>
        </w:tc>
        <w:tc>
          <w:tcPr>
            <w:tcW w:w="2693" w:type="dxa"/>
            <w:vMerge/>
            <w:tcBorders>
              <w:right w:val="single" w:sz="4" w:space="0" w:color="auto"/>
            </w:tcBorders>
            <w:shd w:val="clear" w:color="auto" w:fill="auto"/>
            <w:vAlign w:val="center"/>
          </w:tcPr>
          <w:p w14:paraId="33BC6586" w14:textId="77777777" w:rsidR="001D1855" w:rsidRPr="00AB0A39" w:rsidRDefault="001D1855" w:rsidP="001D1855">
            <w:pPr>
              <w:spacing w:line="0" w:lineRule="atLeast"/>
              <w:ind w:firstLineChars="50" w:firstLine="88"/>
              <w:jc w:val="left"/>
              <w:rPr>
                <w:rFonts w:hAnsi="ＭＳ 明朝" w:cs="Meiryo UI"/>
                <w:spacing w:val="-12"/>
                <w:sz w:val="20"/>
                <w:szCs w:val="20"/>
              </w:rPr>
            </w:pPr>
          </w:p>
        </w:tc>
      </w:tr>
      <w:tr w:rsidR="00850C6E" w:rsidRPr="00AB0A39" w14:paraId="0931C3D9"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674CA0FD"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bottom w:val="dashSmallGap" w:sz="4" w:space="0" w:color="auto"/>
              <w:right w:val="dashSmallGap" w:sz="4" w:space="0" w:color="auto"/>
            </w:tcBorders>
            <w:shd w:val="clear" w:color="auto" w:fill="auto"/>
            <w:vAlign w:val="center"/>
          </w:tcPr>
          <w:p w14:paraId="01C906AB"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18119229"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並列型</w:t>
            </w:r>
          </w:p>
        </w:tc>
        <w:tc>
          <w:tcPr>
            <w:tcW w:w="2693" w:type="dxa"/>
            <w:vMerge/>
            <w:tcBorders>
              <w:bottom w:val="dashSmallGap" w:sz="4" w:space="0" w:color="auto"/>
              <w:right w:val="single" w:sz="4" w:space="0" w:color="auto"/>
            </w:tcBorders>
            <w:shd w:val="clear" w:color="auto" w:fill="auto"/>
            <w:vAlign w:val="center"/>
          </w:tcPr>
          <w:p w14:paraId="7520DFAC" w14:textId="77777777" w:rsidR="001D1855" w:rsidRPr="00AB0A39" w:rsidRDefault="001D1855" w:rsidP="001D1855">
            <w:pPr>
              <w:spacing w:line="0" w:lineRule="atLeast"/>
              <w:ind w:firstLineChars="50" w:firstLine="88"/>
              <w:jc w:val="left"/>
              <w:rPr>
                <w:rFonts w:hAnsi="ＭＳ 明朝" w:cs="Meiryo UI"/>
                <w:spacing w:val="-12"/>
                <w:sz w:val="20"/>
                <w:szCs w:val="20"/>
              </w:rPr>
            </w:pPr>
          </w:p>
        </w:tc>
      </w:tr>
      <w:tr w:rsidR="00850C6E" w:rsidRPr="00AB0A39" w14:paraId="2DA9619C" w14:textId="77777777" w:rsidTr="00324549">
        <w:trPr>
          <w:trHeight w:val="58"/>
        </w:trPr>
        <w:tc>
          <w:tcPr>
            <w:tcW w:w="1696" w:type="dxa"/>
            <w:vMerge/>
            <w:tcBorders>
              <w:left w:val="single" w:sz="4" w:space="0" w:color="auto"/>
              <w:right w:val="dashSmallGap" w:sz="4" w:space="0" w:color="auto"/>
            </w:tcBorders>
            <w:shd w:val="clear" w:color="auto" w:fill="auto"/>
            <w:vAlign w:val="center"/>
          </w:tcPr>
          <w:p w14:paraId="553300C5" w14:textId="77777777" w:rsidR="001D1855" w:rsidRPr="00AB0A39" w:rsidRDefault="001D1855" w:rsidP="001D1855">
            <w:pPr>
              <w:spacing w:line="0" w:lineRule="atLeast"/>
              <w:rPr>
                <w:rFonts w:hAnsi="ＭＳ 明朝"/>
                <w:sz w:val="20"/>
                <w:szCs w:val="20"/>
              </w:rPr>
            </w:pPr>
          </w:p>
        </w:tc>
        <w:tc>
          <w:tcPr>
            <w:tcW w:w="1843" w:type="dxa"/>
            <w:vMerge w:val="restart"/>
            <w:tcBorders>
              <w:top w:val="dashSmallGap" w:sz="4" w:space="0" w:color="auto"/>
              <w:left w:val="dashSmallGap" w:sz="4" w:space="0" w:color="auto"/>
              <w:right w:val="dashSmallGap" w:sz="4" w:space="0" w:color="auto"/>
            </w:tcBorders>
            <w:shd w:val="clear" w:color="auto" w:fill="auto"/>
            <w:vAlign w:val="center"/>
          </w:tcPr>
          <w:p w14:paraId="20B17476"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上記以外</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52CDA61D"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単独型</w:t>
            </w:r>
          </w:p>
        </w:tc>
        <w:tc>
          <w:tcPr>
            <w:tcW w:w="2693" w:type="dxa"/>
            <w:tcBorders>
              <w:top w:val="dashSmallGap" w:sz="4" w:space="0" w:color="auto"/>
              <w:bottom w:val="dashSmallGap" w:sz="4" w:space="0" w:color="auto"/>
              <w:right w:val="single" w:sz="4" w:space="0" w:color="auto"/>
            </w:tcBorders>
            <w:shd w:val="clear" w:color="auto" w:fill="auto"/>
            <w:vAlign w:val="center"/>
          </w:tcPr>
          <w:p w14:paraId="366A78CF"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r w:rsidR="00850C6E" w:rsidRPr="00AB0A39" w14:paraId="2737C206"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5612714A"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14:paraId="1C911900"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tcBorders>
            <w:shd w:val="clear" w:color="auto" w:fill="auto"/>
            <w:vAlign w:val="center"/>
          </w:tcPr>
          <w:p w14:paraId="0578C4CF"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接続型・並列型</w:t>
            </w:r>
          </w:p>
        </w:tc>
        <w:tc>
          <w:tcPr>
            <w:tcW w:w="2693" w:type="dxa"/>
            <w:tcBorders>
              <w:top w:val="dashSmallGap" w:sz="4" w:space="0" w:color="auto"/>
              <w:right w:val="single" w:sz="4" w:space="0" w:color="auto"/>
            </w:tcBorders>
            <w:shd w:val="clear" w:color="auto" w:fill="auto"/>
            <w:vAlign w:val="center"/>
          </w:tcPr>
          <w:p w14:paraId="0522E855"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r w:rsidR="00850C6E" w:rsidRPr="00AB0A39" w14:paraId="16C9E410" w14:textId="77777777" w:rsidTr="00324549">
        <w:trPr>
          <w:trHeight w:val="340"/>
        </w:trPr>
        <w:tc>
          <w:tcPr>
            <w:tcW w:w="1696" w:type="dxa"/>
            <w:vMerge w:val="restart"/>
            <w:tcBorders>
              <w:left w:val="single" w:sz="4" w:space="0" w:color="auto"/>
              <w:right w:val="dashSmallGap" w:sz="4" w:space="0" w:color="auto"/>
            </w:tcBorders>
            <w:shd w:val="clear" w:color="auto" w:fill="auto"/>
            <w:vAlign w:val="center"/>
          </w:tcPr>
          <w:p w14:paraId="211B1C0D"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幼保連携型</w:t>
            </w:r>
          </w:p>
          <w:p w14:paraId="280FD738"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認定こども園</w:t>
            </w:r>
          </w:p>
        </w:tc>
        <w:tc>
          <w:tcPr>
            <w:tcW w:w="1843" w:type="dxa"/>
            <w:vMerge w:val="restart"/>
            <w:tcBorders>
              <w:left w:val="dashSmallGap" w:sz="4" w:space="0" w:color="auto"/>
              <w:right w:val="dashSmallGap" w:sz="4" w:space="0" w:color="auto"/>
            </w:tcBorders>
            <w:shd w:val="clear" w:color="auto" w:fill="auto"/>
            <w:vAlign w:val="center"/>
          </w:tcPr>
          <w:p w14:paraId="02C0578A" w14:textId="77777777"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学校法人立</w:t>
            </w:r>
          </w:p>
        </w:tc>
        <w:tc>
          <w:tcPr>
            <w:tcW w:w="1985" w:type="dxa"/>
            <w:tcBorders>
              <w:left w:val="dashSmallGap" w:sz="4" w:space="0" w:color="auto"/>
              <w:bottom w:val="dashSmallGap" w:sz="4" w:space="0" w:color="auto"/>
            </w:tcBorders>
            <w:shd w:val="clear" w:color="auto" w:fill="auto"/>
            <w:vAlign w:val="center"/>
          </w:tcPr>
          <w:p w14:paraId="27EAF498"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新設</w:t>
            </w:r>
          </w:p>
        </w:tc>
        <w:tc>
          <w:tcPr>
            <w:tcW w:w="2693" w:type="dxa"/>
            <w:tcBorders>
              <w:bottom w:val="dashSmallGap" w:sz="4" w:space="0" w:color="auto"/>
              <w:right w:val="single" w:sz="4" w:space="0" w:color="auto"/>
            </w:tcBorders>
            <w:shd w:val="clear" w:color="auto" w:fill="auto"/>
            <w:vAlign w:val="center"/>
          </w:tcPr>
          <w:p w14:paraId="7BB62C2E"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w:t>
            </w:r>
          </w:p>
        </w:tc>
      </w:tr>
      <w:tr w:rsidR="00850C6E" w:rsidRPr="00AB0A39" w14:paraId="67E0D713"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5A3EFD52"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14:paraId="3D8925E1"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517F0294"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旧接続型</w:t>
            </w:r>
          </w:p>
        </w:tc>
        <w:tc>
          <w:tcPr>
            <w:tcW w:w="2693" w:type="dxa"/>
            <w:tcBorders>
              <w:top w:val="dashSmallGap" w:sz="4" w:space="0" w:color="auto"/>
              <w:bottom w:val="dashSmallGap" w:sz="4" w:space="0" w:color="auto"/>
              <w:right w:val="single" w:sz="4" w:space="0" w:color="auto"/>
            </w:tcBorders>
            <w:shd w:val="clear" w:color="auto" w:fill="auto"/>
            <w:vAlign w:val="center"/>
          </w:tcPr>
          <w:p w14:paraId="1092B971"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１号、２号（※）</w:t>
            </w:r>
          </w:p>
        </w:tc>
      </w:tr>
      <w:tr w:rsidR="00850C6E" w:rsidRPr="00AB0A39" w14:paraId="39270F8C"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37A7E87E" w14:textId="77777777"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bottom w:val="dashSmallGap" w:sz="4" w:space="0" w:color="auto"/>
              <w:right w:val="dashSmallGap" w:sz="4" w:space="0" w:color="auto"/>
            </w:tcBorders>
            <w:shd w:val="clear" w:color="auto" w:fill="auto"/>
            <w:vAlign w:val="center"/>
          </w:tcPr>
          <w:p w14:paraId="3F8EF587" w14:textId="77777777"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14:paraId="6A6E0805"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旧並列型</w:t>
            </w:r>
          </w:p>
        </w:tc>
        <w:tc>
          <w:tcPr>
            <w:tcW w:w="2693" w:type="dxa"/>
            <w:tcBorders>
              <w:top w:val="dashSmallGap" w:sz="4" w:space="0" w:color="auto"/>
              <w:bottom w:val="dashSmallGap" w:sz="4" w:space="0" w:color="auto"/>
              <w:right w:val="single" w:sz="4" w:space="0" w:color="auto"/>
            </w:tcBorders>
            <w:shd w:val="clear" w:color="auto" w:fill="auto"/>
            <w:vAlign w:val="center"/>
          </w:tcPr>
          <w:p w14:paraId="1A3688B4"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w:t>
            </w:r>
          </w:p>
        </w:tc>
      </w:tr>
      <w:tr w:rsidR="00850C6E" w:rsidRPr="00AB0A39" w14:paraId="06C5EEBF" w14:textId="77777777" w:rsidTr="00324549">
        <w:trPr>
          <w:trHeight w:val="340"/>
        </w:trPr>
        <w:tc>
          <w:tcPr>
            <w:tcW w:w="1696" w:type="dxa"/>
            <w:vMerge/>
            <w:tcBorders>
              <w:left w:val="single" w:sz="4" w:space="0" w:color="auto"/>
              <w:right w:val="dashSmallGap" w:sz="4" w:space="0" w:color="auto"/>
            </w:tcBorders>
            <w:shd w:val="clear" w:color="auto" w:fill="auto"/>
            <w:vAlign w:val="center"/>
          </w:tcPr>
          <w:p w14:paraId="2A8C4381" w14:textId="77777777" w:rsidR="001D1855" w:rsidRPr="00AB0A39" w:rsidRDefault="001D1855" w:rsidP="001D1855">
            <w:pPr>
              <w:spacing w:line="0" w:lineRule="atLeast"/>
              <w:rPr>
                <w:rFonts w:hAnsi="ＭＳ 明朝"/>
                <w:sz w:val="20"/>
                <w:szCs w:val="20"/>
              </w:rPr>
            </w:pPr>
          </w:p>
        </w:tc>
        <w:tc>
          <w:tcPr>
            <w:tcW w:w="3828" w:type="dxa"/>
            <w:gridSpan w:val="2"/>
            <w:tcBorders>
              <w:top w:val="dashSmallGap" w:sz="4" w:space="0" w:color="auto"/>
              <w:left w:val="dashSmallGap" w:sz="4" w:space="0" w:color="auto"/>
            </w:tcBorders>
            <w:shd w:val="clear" w:color="auto" w:fill="auto"/>
            <w:vAlign w:val="center"/>
          </w:tcPr>
          <w:p w14:paraId="620676F1" w14:textId="77777777"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上記以外</w:t>
            </w:r>
          </w:p>
        </w:tc>
        <w:tc>
          <w:tcPr>
            <w:tcW w:w="2693" w:type="dxa"/>
            <w:tcBorders>
              <w:top w:val="dashSmallGap" w:sz="4" w:space="0" w:color="auto"/>
              <w:right w:val="single" w:sz="4" w:space="0" w:color="auto"/>
            </w:tcBorders>
            <w:shd w:val="clear" w:color="auto" w:fill="auto"/>
            <w:vAlign w:val="center"/>
          </w:tcPr>
          <w:p w14:paraId="2D0DD58B" w14:textId="77777777"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bl>
    <w:p w14:paraId="7264C02B" w14:textId="77777777" w:rsidR="00C625D1" w:rsidRDefault="00C625D1" w:rsidP="00A07012">
      <w:pPr>
        <w:jc w:val="left"/>
        <w:rPr>
          <w:rFonts w:asciiTheme="minorEastAsia" w:hAnsiTheme="minorEastAsia" w:cs="Meiryo UI"/>
        </w:rPr>
      </w:pPr>
    </w:p>
    <w:p w14:paraId="1E2D26F6" w14:textId="77777777" w:rsidR="00324549" w:rsidRDefault="00324549" w:rsidP="00A07012">
      <w:pPr>
        <w:jc w:val="left"/>
        <w:rPr>
          <w:rFonts w:asciiTheme="minorEastAsia" w:hAnsiTheme="minorEastAsia" w:cs="Meiryo UI"/>
        </w:rPr>
      </w:pPr>
    </w:p>
    <w:p w14:paraId="453C703A" w14:textId="77777777" w:rsidR="00324549" w:rsidRDefault="00324549" w:rsidP="00A07012">
      <w:pPr>
        <w:jc w:val="left"/>
        <w:rPr>
          <w:rFonts w:asciiTheme="minorEastAsia" w:hAnsiTheme="minorEastAsia" w:cs="Meiryo UI"/>
        </w:rPr>
      </w:pPr>
    </w:p>
    <w:p w14:paraId="3AAA3823" w14:textId="77777777" w:rsidR="00324549" w:rsidRDefault="00324549" w:rsidP="00A07012">
      <w:pPr>
        <w:jc w:val="left"/>
        <w:rPr>
          <w:rFonts w:asciiTheme="minorEastAsia" w:hAnsiTheme="minorEastAsia" w:cs="Meiryo UI"/>
        </w:rPr>
      </w:pPr>
    </w:p>
    <w:p w14:paraId="2F38731A" w14:textId="77777777" w:rsidR="00324549" w:rsidRDefault="00324549" w:rsidP="00A07012">
      <w:pPr>
        <w:jc w:val="left"/>
        <w:rPr>
          <w:rFonts w:asciiTheme="minorEastAsia" w:hAnsiTheme="minorEastAsia" w:cs="Meiryo UI"/>
        </w:rPr>
      </w:pPr>
    </w:p>
    <w:p w14:paraId="23A484DD" w14:textId="77777777" w:rsidR="00324549" w:rsidRDefault="00324549" w:rsidP="00A07012">
      <w:pPr>
        <w:jc w:val="left"/>
        <w:rPr>
          <w:rFonts w:asciiTheme="minorEastAsia" w:hAnsiTheme="minorEastAsia" w:cs="Meiryo UI"/>
        </w:rPr>
      </w:pPr>
    </w:p>
    <w:p w14:paraId="7989D2A5" w14:textId="77777777" w:rsidR="00324549" w:rsidRDefault="00324549" w:rsidP="00A07012">
      <w:pPr>
        <w:jc w:val="left"/>
        <w:rPr>
          <w:rFonts w:asciiTheme="minorEastAsia" w:hAnsiTheme="minorEastAsia" w:cs="Meiryo UI"/>
        </w:rPr>
      </w:pPr>
    </w:p>
    <w:p w14:paraId="37630545" w14:textId="77777777" w:rsidR="00324549" w:rsidRDefault="00324549" w:rsidP="00A07012">
      <w:pPr>
        <w:jc w:val="left"/>
        <w:rPr>
          <w:rFonts w:asciiTheme="minorEastAsia" w:hAnsiTheme="minorEastAsia" w:cs="Meiryo UI"/>
        </w:rPr>
      </w:pPr>
    </w:p>
    <w:p w14:paraId="6CCDEF52" w14:textId="77777777" w:rsidR="00324549" w:rsidRDefault="00324549" w:rsidP="00A07012">
      <w:pPr>
        <w:jc w:val="left"/>
        <w:rPr>
          <w:rFonts w:asciiTheme="minorEastAsia" w:hAnsiTheme="minorEastAsia" w:cs="Meiryo UI"/>
        </w:rPr>
      </w:pPr>
    </w:p>
    <w:p w14:paraId="33631307" w14:textId="77777777" w:rsidR="00324549" w:rsidRDefault="00324549" w:rsidP="00A07012">
      <w:pPr>
        <w:jc w:val="left"/>
        <w:rPr>
          <w:rFonts w:asciiTheme="minorEastAsia" w:hAnsiTheme="minorEastAsia" w:cs="Meiryo UI"/>
        </w:rPr>
      </w:pPr>
    </w:p>
    <w:p w14:paraId="7ADDBF4B" w14:textId="77777777" w:rsidR="00324549" w:rsidRDefault="00324549" w:rsidP="00A07012">
      <w:pPr>
        <w:jc w:val="left"/>
        <w:rPr>
          <w:rFonts w:asciiTheme="minorEastAsia" w:hAnsiTheme="minorEastAsia" w:cs="Meiryo UI"/>
        </w:rPr>
      </w:pPr>
    </w:p>
    <w:p w14:paraId="28009297" w14:textId="77777777" w:rsidR="00324549" w:rsidRDefault="00324549" w:rsidP="00A07012">
      <w:pPr>
        <w:jc w:val="left"/>
        <w:rPr>
          <w:rFonts w:asciiTheme="minorEastAsia" w:hAnsiTheme="minorEastAsia" w:cs="Meiryo UI"/>
        </w:rPr>
      </w:pPr>
    </w:p>
    <w:p w14:paraId="39046586" w14:textId="77777777" w:rsidR="00324549" w:rsidRDefault="00324549" w:rsidP="00324549">
      <w:pPr>
        <w:ind w:leftChars="200" w:left="420" w:firstLineChars="200" w:firstLine="400"/>
        <w:jc w:val="left"/>
        <w:rPr>
          <w:rFonts w:asciiTheme="minorEastAsia" w:hAnsiTheme="minorEastAsia" w:cs="Meiryo UI"/>
          <w:sz w:val="20"/>
          <w:szCs w:val="20"/>
        </w:rPr>
      </w:pPr>
      <w:r w:rsidRPr="00AB0A39">
        <w:rPr>
          <w:rFonts w:asciiTheme="minorEastAsia" w:hAnsiTheme="minorEastAsia" w:cs="Meiryo UI" w:hint="eastAsia"/>
          <w:sz w:val="20"/>
          <w:szCs w:val="20"/>
        </w:rPr>
        <w:t>※年度途中に認定区分が変更になっても対象となります。</w:t>
      </w:r>
    </w:p>
    <w:p w14:paraId="38BA141E" w14:textId="77777777" w:rsidR="004D4B2F" w:rsidRPr="00324549" w:rsidRDefault="004D4B2F" w:rsidP="00D14BDF">
      <w:pPr>
        <w:jc w:val="left"/>
        <w:rPr>
          <w:rFonts w:asciiTheme="minorEastAsia" w:hAnsiTheme="minorEastAsia" w:cs="Meiryo UI"/>
          <w:sz w:val="20"/>
          <w:szCs w:val="20"/>
        </w:rPr>
      </w:pPr>
    </w:p>
    <w:p w14:paraId="55A28ECD" w14:textId="77777777" w:rsidR="002101B7" w:rsidRPr="00850C6E" w:rsidRDefault="00994A14" w:rsidP="00FB1492">
      <w:pPr>
        <w:pStyle w:val="a9"/>
        <w:numPr>
          <w:ilvl w:val="0"/>
          <w:numId w:val="22"/>
        </w:numPr>
        <w:ind w:leftChars="0"/>
        <w:jc w:val="left"/>
        <w:rPr>
          <w:rFonts w:asciiTheme="minorEastAsia" w:hAnsiTheme="minorEastAsia" w:cs="Meiryo UI"/>
        </w:rPr>
      </w:pPr>
      <w:r w:rsidRPr="00850C6E">
        <w:rPr>
          <w:rFonts w:asciiTheme="minorEastAsia" w:hAnsiTheme="minorEastAsia" w:cs="Meiryo UI" w:hint="eastAsia"/>
        </w:rPr>
        <w:t>当該補助金における</w:t>
      </w:r>
      <w:r w:rsidR="00E05D3E" w:rsidRPr="00850C6E">
        <w:rPr>
          <w:rFonts w:asciiTheme="minorEastAsia" w:hAnsiTheme="minorEastAsia" w:cs="Meiryo UI" w:hint="eastAsia"/>
        </w:rPr>
        <w:t>「</w:t>
      </w:r>
      <w:r w:rsidR="006F0C68" w:rsidRPr="00850C6E">
        <w:rPr>
          <w:rFonts w:asciiTheme="minorEastAsia" w:hAnsiTheme="minorEastAsia" w:cs="Meiryo UI" w:hint="eastAsia"/>
        </w:rPr>
        <w:t>障がい幼児」とは</w:t>
      </w:r>
    </w:p>
    <w:p w14:paraId="584D2863" w14:textId="39B3E1E3" w:rsidR="00A07012" w:rsidRPr="00850C6E" w:rsidRDefault="009451C6" w:rsidP="0041625C">
      <w:pPr>
        <w:ind w:leftChars="300" w:left="630" w:firstLineChars="100" w:firstLine="210"/>
        <w:jc w:val="left"/>
        <w:rPr>
          <w:rFonts w:asciiTheme="minorEastAsia" w:hAnsiTheme="minorEastAsia" w:cs="Meiryo UI"/>
        </w:rPr>
      </w:pPr>
      <w:r>
        <w:rPr>
          <w:rFonts w:asciiTheme="minorEastAsia" w:hAnsiTheme="minorEastAsia" w:cs="Meiryo UI" w:hint="eastAsia"/>
        </w:rPr>
        <w:t>令和</w:t>
      </w:r>
      <w:r w:rsidR="0004272D">
        <w:rPr>
          <w:rFonts w:asciiTheme="minorEastAsia" w:hAnsiTheme="minorEastAsia" w:cs="Meiryo UI" w:hint="eastAsia"/>
        </w:rPr>
        <w:t>７</w:t>
      </w:r>
      <w:r w:rsidR="00CC291C" w:rsidRPr="00850C6E">
        <w:rPr>
          <w:rFonts w:asciiTheme="minorEastAsia" w:hAnsiTheme="minorEastAsia" w:cs="Meiryo UI" w:hint="eastAsia"/>
        </w:rPr>
        <w:t>年</w:t>
      </w:r>
      <w:r w:rsidR="004C5BC3" w:rsidRPr="00850C6E">
        <w:rPr>
          <w:rFonts w:asciiTheme="minorEastAsia" w:hAnsiTheme="minorEastAsia" w:cs="Meiryo UI" w:hint="eastAsia"/>
        </w:rPr>
        <w:t>５</w:t>
      </w:r>
      <w:r w:rsidR="00A07012" w:rsidRPr="00850C6E">
        <w:rPr>
          <w:rFonts w:asciiTheme="minorEastAsia" w:hAnsiTheme="minorEastAsia" w:cs="Meiryo UI"/>
        </w:rPr>
        <w:t>月</w:t>
      </w:r>
      <w:r w:rsidR="004C5BC3" w:rsidRPr="00850C6E">
        <w:rPr>
          <w:rFonts w:asciiTheme="minorEastAsia" w:hAnsiTheme="minorEastAsia" w:cs="Meiryo UI" w:hint="eastAsia"/>
        </w:rPr>
        <w:t>１</w:t>
      </w:r>
      <w:r w:rsidR="0041625C" w:rsidRPr="00850C6E">
        <w:rPr>
          <w:rFonts w:asciiTheme="minorEastAsia" w:hAnsiTheme="minorEastAsia" w:cs="Meiryo UI" w:hint="eastAsia"/>
        </w:rPr>
        <w:t>日時点で園に在籍し、専門的見地に基づく</w:t>
      </w:r>
      <w:r w:rsidR="00E05D3E" w:rsidRPr="00850C6E">
        <w:rPr>
          <w:rFonts w:asciiTheme="minorEastAsia" w:hAnsiTheme="minorEastAsia" w:cs="Meiryo UI" w:hint="eastAsia"/>
        </w:rPr>
        <w:t>診断</w:t>
      </w:r>
      <w:r w:rsidR="00FB1492" w:rsidRPr="00850C6E">
        <w:rPr>
          <w:rFonts w:asciiTheme="minorEastAsia" w:hAnsiTheme="minorEastAsia" w:cs="Meiryo UI" w:hint="eastAsia"/>
        </w:rPr>
        <w:t>等</w:t>
      </w:r>
      <w:r w:rsidR="00E05D3E" w:rsidRPr="00850C6E">
        <w:rPr>
          <w:rFonts w:asciiTheme="minorEastAsia" w:hAnsiTheme="minorEastAsia" w:cs="Meiryo UI" w:hint="eastAsia"/>
        </w:rPr>
        <w:t>があり、かつ教育上特別な配慮を要すると認められる</w:t>
      </w:r>
      <w:r w:rsidR="00A07012" w:rsidRPr="00850C6E">
        <w:rPr>
          <w:rFonts w:asciiTheme="minorEastAsia" w:hAnsiTheme="minorEastAsia" w:cs="Meiryo UI" w:hint="eastAsia"/>
        </w:rPr>
        <w:t>満</w:t>
      </w:r>
      <w:r w:rsidR="004C5BC3" w:rsidRPr="00850C6E">
        <w:rPr>
          <w:rFonts w:asciiTheme="minorEastAsia" w:hAnsiTheme="minorEastAsia" w:cs="Meiryo UI" w:hint="eastAsia"/>
        </w:rPr>
        <w:t>３</w:t>
      </w:r>
      <w:r w:rsidR="00A07012" w:rsidRPr="00850C6E">
        <w:rPr>
          <w:rFonts w:asciiTheme="minorEastAsia" w:hAnsiTheme="minorEastAsia" w:cs="Meiryo UI"/>
        </w:rPr>
        <w:t>歳～</w:t>
      </w:r>
      <w:r w:rsidR="004C5BC3" w:rsidRPr="00850C6E">
        <w:rPr>
          <w:rFonts w:asciiTheme="minorEastAsia" w:hAnsiTheme="minorEastAsia" w:cs="Meiryo UI" w:hint="eastAsia"/>
        </w:rPr>
        <w:t>５</w:t>
      </w:r>
      <w:r w:rsidR="00A07012" w:rsidRPr="00850C6E">
        <w:rPr>
          <w:rFonts w:asciiTheme="minorEastAsia" w:hAnsiTheme="minorEastAsia" w:cs="Meiryo UI"/>
        </w:rPr>
        <w:t>歳の園児</w:t>
      </w:r>
      <w:r w:rsidR="004D4B2F">
        <w:rPr>
          <w:rFonts w:asciiTheme="minorEastAsia" w:hAnsiTheme="minorEastAsia" w:cs="Meiryo UI" w:hint="eastAsia"/>
        </w:rPr>
        <w:t>。</w:t>
      </w:r>
    </w:p>
    <w:p w14:paraId="2313369B" w14:textId="77777777" w:rsidR="00963369" w:rsidRPr="00FC268F" w:rsidRDefault="00963369" w:rsidP="002101B7">
      <w:pPr>
        <w:ind w:leftChars="100" w:left="210"/>
        <w:jc w:val="left"/>
        <w:rPr>
          <w:rFonts w:asciiTheme="minorEastAsia" w:hAnsiTheme="minorEastAsia" w:cs="Meiryo UI"/>
        </w:rPr>
      </w:pPr>
    </w:p>
    <w:p w14:paraId="3322AD94" w14:textId="77777777" w:rsidR="002101B7" w:rsidRPr="00850C6E" w:rsidRDefault="005D2216" w:rsidP="005D2216">
      <w:pPr>
        <w:ind w:leftChars="300" w:left="703" w:hangingChars="35" w:hanging="73"/>
        <w:jc w:val="left"/>
        <w:rPr>
          <w:rFonts w:asciiTheme="minorEastAsia" w:hAnsiTheme="minorEastAsia" w:cs="Meiryo UI"/>
        </w:rPr>
      </w:pPr>
      <w:r w:rsidRPr="00850C6E">
        <w:rPr>
          <w:rFonts w:asciiTheme="minorEastAsia" w:hAnsiTheme="minorEastAsia" w:cs="Meiryo UI" w:hint="eastAsia"/>
        </w:rPr>
        <w:t>②</w:t>
      </w:r>
      <w:r w:rsidR="006F0C68" w:rsidRPr="00850C6E">
        <w:rPr>
          <w:rFonts w:asciiTheme="minorEastAsia" w:hAnsiTheme="minorEastAsia" w:cs="Meiryo UI" w:hint="eastAsia"/>
        </w:rPr>
        <w:t>「教育上特別な配慮」とは</w:t>
      </w:r>
    </w:p>
    <w:p w14:paraId="5469D55D" w14:textId="77777777" w:rsidR="00E05D3E" w:rsidRPr="00850C6E" w:rsidRDefault="002101B7" w:rsidP="0041625C">
      <w:pPr>
        <w:ind w:leftChars="300" w:left="630" w:firstLineChars="100" w:firstLine="210"/>
        <w:jc w:val="left"/>
        <w:rPr>
          <w:rFonts w:asciiTheme="minorEastAsia" w:hAnsiTheme="minorEastAsia" w:cs="Meiryo UI"/>
        </w:rPr>
      </w:pPr>
      <w:r w:rsidRPr="00850C6E">
        <w:rPr>
          <w:rFonts w:asciiTheme="minorEastAsia" w:hAnsiTheme="minorEastAsia" w:cs="Meiryo UI" w:hint="eastAsia"/>
        </w:rPr>
        <w:t>当該園児の生活上や学習上の困難を改善・克服するため</w:t>
      </w:r>
      <w:r w:rsidR="00E05D3E" w:rsidRPr="00850C6E">
        <w:rPr>
          <w:rFonts w:asciiTheme="minorEastAsia" w:hAnsiTheme="minorEastAsia" w:cs="Meiryo UI" w:hint="eastAsia"/>
        </w:rPr>
        <w:t>、園が</w:t>
      </w:r>
      <w:r w:rsidR="00994A14" w:rsidRPr="00850C6E">
        <w:rPr>
          <w:rFonts w:asciiTheme="minorEastAsia" w:hAnsiTheme="minorEastAsia" w:cs="Meiryo UI" w:hint="eastAsia"/>
        </w:rPr>
        <w:t>行っている</w:t>
      </w:r>
      <w:r w:rsidR="00E05D3E" w:rsidRPr="00850C6E">
        <w:rPr>
          <w:rFonts w:asciiTheme="minorEastAsia" w:hAnsiTheme="minorEastAsia" w:cs="Meiryo UI" w:hint="eastAsia"/>
        </w:rPr>
        <w:t>継続した配慮</w:t>
      </w:r>
      <w:r w:rsidR="00994A14" w:rsidRPr="00850C6E">
        <w:rPr>
          <w:rFonts w:asciiTheme="minorEastAsia" w:hAnsiTheme="minorEastAsia" w:cs="Meiryo UI" w:hint="eastAsia"/>
        </w:rPr>
        <w:t>の</w:t>
      </w:r>
      <w:r w:rsidRPr="00850C6E">
        <w:rPr>
          <w:rFonts w:asciiTheme="minorEastAsia" w:hAnsiTheme="minorEastAsia" w:cs="Meiryo UI" w:hint="eastAsia"/>
        </w:rPr>
        <w:t>こと</w:t>
      </w:r>
      <w:r w:rsidR="00E05D3E" w:rsidRPr="00850C6E">
        <w:rPr>
          <w:rFonts w:asciiTheme="minorEastAsia" w:hAnsiTheme="minorEastAsia" w:cs="Meiryo UI" w:hint="eastAsia"/>
        </w:rPr>
        <w:t>で、教職員の加配措置</w:t>
      </w:r>
      <w:r w:rsidR="004C5BC3" w:rsidRPr="00850C6E">
        <w:rPr>
          <w:rFonts w:asciiTheme="minorEastAsia" w:hAnsiTheme="minorEastAsia" w:cs="Meiryo UI" w:hint="eastAsia"/>
        </w:rPr>
        <w:t>等</w:t>
      </w:r>
      <w:r w:rsidR="004D4B2F">
        <w:rPr>
          <w:rFonts w:asciiTheme="minorEastAsia" w:hAnsiTheme="minorEastAsia" w:cs="Meiryo UI" w:hint="eastAsia"/>
        </w:rPr>
        <w:t>。</w:t>
      </w:r>
    </w:p>
    <w:p w14:paraId="7B2B3F60" w14:textId="77777777" w:rsidR="00A07012" w:rsidRPr="00850C6E" w:rsidRDefault="00A07012" w:rsidP="004D4B2F">
      <w:pPr>
        <w:ind w:leftChars="400" w:left="1050" w:hangingChars="100" w:hanging="210"/>
        <w:jc w:val="left"/>
        <w:rPr>
          <w:rFonts w:asciiTheme="minorEastAsia" w:hAnsiTheme="minorEastAsia" w:cs="Meiryo UI"/>
          <w:kern w:val="0"/>
          <w:szCs w:val="21"/>
        </w:rPr>
      </w:pPr>
      <w:r w:rsidRPr="00850C6E">
        <w:rPr>
          <w:rFonts w:asciiTheme="minorEastAsia" w:hAnsiTheme="minorEastAsia" w:cs="Meiryo UI" w:hint="eastAsia"/>
          <w:kern w:val="0"/>
          <w:szCs w:val="21"/>
        </w:rPr>
        <w:t>※</w:t>
      </w:r>
      <w:r w:rsidRPr="006C2698">
        <w:rPr>
          <w:rFonts w:asciiTheme="minorEastAsia" w:hAnsiTheme="minorEastAsia" w:cs="Meiryo UI" w:hint="eastAsia"/>
          <w:kern w:val="0"/>
          <w:szCs w:val="21"/>
        </w:rPr>
        <w:t>一過性の病気や既往症は、</w:t>
      </w:r>
      <w:r w:rsidRPr="006C2698">
        <w:rPr>
          <w:rFonts w:asciiTheme="minorEastAsia" w:hAnsiTheme="minorEastAsia" w:cs="Meiryo UI" w:hint="eastAsia"/>
        </w:rPr>
        <w:t>応急措置の用意等を行う</w:t>
      </w:r>
      <w:r w:rsidR="00E05D3E" w:rsidRPr="006C2698">
        <w:rPr>
          <w:rFonts w:asciiTheme="minorEastAsia" w:hAnsiTheme="minorEastAsia" w:cs="Meiryo UI" w:hint="eastAsia"/>
        </w:rPr>
        <w:t>だけで</w:t>
      </w:r>
      <w:r w:rsidRPr="006C2698">
        <w:rPr>
          <w:rFonts w:asciiTheme="minorEastAsia" w:hAnsiTheme="minorEastAsia" w:cs="Meiryo UI" w:hint="eastAsia"/>
        </w:rPr>
        <w:t>は、当該補助金を支給する上での教育上特別な配慮</w:t>
      </w:r>
      <w:r w:rsidR="00E05D3E" w:rsidRPr="006C2698">
        <w:rPr>
          <w:rFonts w:asciiTheme="minorEastAsia" w:hAnsiTheme="minorEastAsia" w:cs="Meiryo UI" w:hint="eastAsia"/>
        </w:rPr>
        <w:t>とは認められません。</w:t>
      </w:r>
    </w:p>
    <w:p w14:paraId="452B49F9" w14:textId="77777777" w:rsidR="00313F07" w:rsidRPr="00850C6E" w:rsidRDefault="00313F07" w:rsidP="009673A1">
      <w:pPr>
        <w:ind w:firstLineChars="100" w:firstLine="211"/>
        <w:rPr>
          <w:rFonts w:asciiTheme="minorEastAsia" w:hAnsiTheme="minorEastAsia" w:cs="Meiryo UI"/>
          <w:b/>
          <w:u w:val="single"/>
        </w:rPr>
      </w:pPr>
    </w:p>
    <w:p w14:paraId="28C1B84A" w14:textId="77777777" w:rsidR="00E0103B" w:rsidRPr="00D82ADE" w:rsidRDefault="005D2216" w:rsidP="009673A1">
      <w:pPr>
        <w:ind w:firstLineChars="100" w:firstLine="211"/>
        <w:rPr>
          <w:rFonts w:asciiTheme="minorEastAsia" w:hAnsiTheme="minorEastAsia" w:cs="Meiryo UI"/>
          <w:b/>
          <w:u w:val="single"/>
        </w:rPr>
      </w:pPr>
      <w:r w:rsidRPr="00D82ADE">
        <w:rPr>
          <w:rFonts w:asciiTheme="minorEastAsia" w:hAnsiTheme="minorEastAsia" w:cs="Meiryo UI" w:hint="eastAsia"/>
          <w:b/>
          <w:u w:val="single"/>
        </w:rPr>
        <w:t>（４）</w:t>
      </w:r>
      <w:r w:rsidR="00FE0777" w:rsidRPr="00D82ADE">
        <w:rPr>
          <w:rFonts w:asciiTheme="minorEastAsia" w:hAnsiTheme="minorEastAsia" w:cs="Meiryo UI" w:hint="eastAsia"/>
          <w:b/>
          <w:u w:val="single"/>
        </w:rPr>
        <w:t>補助</w:t>
      </w:r>
      <w:r w:rsidR="009673A1" w:rsidRPr="00D82ADE">
        <w:rPr>
          <w:rFonts w:asciiTheme="minorEastAsia" w:hAnsiTheme="minorEastAsia" w:cs="Meiryo UI" w:hint="eastAsia"/>
          <w:b/>
          <w:u w:val="single"/>
        </w:rPr>
        <w:t>予定単価（園児ひとりにつき）</w:t>
      </w:r>
    </w:p>
    <w:p w14:paraId="2AC7B8C4" w14:textId="49DA47DE" w:rsidR="004F7AB2" w:rsidRPr="00D82ADE" w:rsidRDefault="00D02C33" w:rsidP="004F7AB2">
      <w:pPr>
        <w:tabs>
          <w:tab w:val="left" w:pos="426"/>
        </w:tabs>
        <w:ind w:firstLineChars="300" w:firstLine="630"/>
        <w:jc w:val="left"/>
        <w:rPr>
          <w:rFonts w:asciiTheme="minorEastAsia" w:hAnsiTheme="minorEastAsia" w:cs="Meiryo UI"/>
        </w:rPr>
      </w:pPr>
      <w:r w:rsidRPr="00D82ADE">
        <w:rPr>
          <w:rFonts w:asciiTheme="minorEastAsia" w:hAnsiTheme="minorEastAsia" w:cs="Meiryo UI" w:hint="eastAsia"/>
          <w:noProof/>
        </w:rPr>
        <mc:AlternateContent>
          <mc:Choice Requires="wps">
            <w:drawing>
              <wp:anchor distT="0" distB="0" distL="114300" distR="114300" simplePos="0" relativeHeight="251660288" behindDoc="0" locked="0" layoutInCell="1" allowOverlap="1" wp14:anchorId="1A626BDB" wp14:editId="41935404">
                <wp:simplePos x="0" y="0"/>
                <wp:positionH relativeFrom="column">
                  <wp:posOffset>2276475</wp:posOffset>
                </wp:positionH>
                <wp:positionV relativeFrom="paragraph">
                  <wp:posOffset>27940</wp:posOffset>
                </wp:positionV>
                <wp:extent cx="236220" cy="373380"/>
                <wp:effectExtent l="0" t="0" r="11430" b="26670"/>
                <wp:wrapNone/>
                <wp:docPr id="2" name="左中かっこ 2"/>
                <wp:cNvGraphicFramePr/>
                <a:graphic xmlns:a="http://schemas.openxmlformats.org/drawingml/2006/main">
                  <a:graphicData uri="http://schemas.microsoft.com/office/word/2010/wordprocessingShape">
                    <wps:wsp>
                      <wps:cNvSpPr/>
                      <wps:spPr>
                        <a:xfrm>
                          <a:off x="0" y="0"/>
                          <a:ext cx="236220" cy="373380"/>
                        </a:xfrm>
                        <a:prstGeom prst="leftBrace">
                          <a:avLst>
                            <a:gd name="adj1" fmla="val 8333"/>
                            <a:gd name="adj2" fmla="val 2551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4F32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79.25pt;margin-top:2.2pt;width:18.6pt;height:2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" adj="1139,5510" strokecolor="black [3040]"/>
            </w:pict>
          </mc:Fallback>
        </mc:AlternateContent>
      </w:r>
      <w:bookmarkStart w:id="1" w:name="_Hlk168908753"/>
      <w:r w:rsidR="004F7AB2" w:rsidRPr="00D82ADE">
        <w:rPr>
          <w:rFonts w:asciiTheme="minorEastAsia" w:hAnsiTheme="minorEastAsia" w:cs="Meiryo UI" w:hint="eastAsia"/>
        </w:rPr>
        <w:t>障がい幼児が１人の場合</w:t>
      </w:r>
      <w:bookmarkEnd w:id="1"/>
      <w:r w:rsidR="004F7AB2" w:rsidRPr="00D82ADE">
        <w:rPr>
          <w:rFonts w:asciiTheme="minorEastAsia" w:hAnsiTheme="minorEastAsia" w:cs="Meiryo UI" w:hint="eastAsia"/>
        </w:rPr>
        <w:t xml:space="preserve">　　　　</w:t>
      </w:r>
      <w:r w:rsidR="002C1AA8" w:rsidRPr="00D82ADE">
        <w:rPr>
          <w:rFonts w:asciiTheme="minorEastAsia" w:hAnsiTheme="minorEastAsia" w:cs="Meiryo UI" w:hint="eastAsia"/>
        </w:rPr>
        <w:t xml:space="preserve">　</w:t>
      </w:r>
      <w:r w:rsidRPr="00D82ADE">
        <w:rPr>
          <w:rFonts w:asciiTheme="minorEastAsia" w:hAnsiTheme="minorEastAsia" w:cs="Meiryo UI" w:hint="eastAsia"/>
        </w:rPr>
        <w:t>在園児8</w:t>
      </w:r>
      <w:r w:rsidRPr="00D82ADE">
        <w:rPr>
          <w:rFonts w:asciiTheme="minorEastAsia" w:hAnsiTheme="minorEastAsia" w:cs="Meiryo UI"/>
        </w:rPr>
        <w:t>0</w:t>
      </w:r>
      <w:r w:rsidRPr="00D82ADE">
        <w:rPr>
          <w:rFonts w:asciiTheme="minorEastAsia" w:hAnsiTheme="minorEastAsia" w:cs="Meiryo UI" w:hint="eastAsia"/>
        </w:rPr>
        <w:t>人以上の園</w:t>
      </w:r>
      <w:r w:rsidR="002C1AA8" w:rsidRPr="00D82ADE">
        <w:rPr>
          <w:rFonts w:asciiTheme="minorEastAsia" w:hAnsiTheme="minorEastAsia" w:cs="Meiryo UI" w:hint="eastAsia"/>
        </w:rPr>
        <w:t>：</w:t>
      </w:r>
      <w:r w:rsidR="004F7AB2" w:rsidRPr="00D82ADE">
        <w:rPr>
          <w:rFonts w:asciiTheme="minorEastAsia" w:hAnsiTheme="minorEastAsia" w:cs="Meiryo UI" w:hint="eastAsia"/>
        </w:rPr>
        <w:t>３９２千円</w:t>
      </w:r>
    </w:p>
    <w:p w14:paraId="23465015" w14:textId="5603FC5E" w:rsidR="00D02C33" w:rsidRPr="00D82ADE" w:rsidRDefault="00D02C33" w:rsidP="004F7AB2">
      <w:pPr>
        <w:tabs>
          <w:tab w:val="left" w:pos="426"/>
        </w:tabs>
        <w:ind w:firstLineChars="300" w:firstLine="630"/>
        <w:jc w:val="left"/>
        <w:rPr>
          <w:rFonts w:asciiTheme="minorEastAsia" w:hAnsiTheme="minorEastAsia" w:cs="Meiryo UI"/>
        </w:rPr>
      </w:pPr>
      <w:r w:rsidRPr="00D82ADE">
        <w:rPr>
          <w:rFonts w:asciiTheme="minorEastAsia" w:hAnsiTheme="minorEastAsia" w:cs="Meiryo UI" w:hint="eastAsia"/>
        </w:rPr>
        <w:t xml:space="preserve">　　　　　　　　　　　　　　　</w:t>
      </w:r>
      <w:r w:rsidR="002C1AA8" w:rsidRPr="00D82ADE">
        <w:rPr>
          <w:rFonts w:asciiTheme="minorEastAsia" w:hAnsiTheme="minorEastAsia" w:cs="Meiryo UI" w:hint="eastAsia"/>
        </w:rPr>
        <w:t xml:space="preserve">　</w:t>
      </w:r>
      <w:r w:rsidRPr="00D82ADE">
        <w:rPr>
          <w:rFonts w:asciiTheme="minorEastAsia" w:hAnsiTheme="minorEastAsia" w:cs="Meiryo UI" w:hint="eastAsia"/>
        </w:rPr>
        <w:t>在園児8</w:t>
      </w:r>
      <w:r w:rsidRPr="00D82ADE">
        <w:rPr>
          <w:rFonts w:asciiTheme="minorEastAsia" w:hAnsiTheme="minorEastAsia" w:cs="Meiryo UI"/>
        </w:rPr>
        <w:t>0</w:t>
      </w:r>
      <w:r w:rsidRPr="00D82ADE">
        <w:rPr>
          <w:rFonts w:asciiTheme="minorEastAsia" w:hAnsiTheme="minorEastAsia" w:cs="Meiryo UI" w:hint="eastAsia"/>
        </w:rPr>
        <w:t>人未満の園</w:t>
      </w:r>
      <w:r w:rsidR="002C1AA8" w:rsidRPr="00D82ADE">
        <w:rPr>
          <w:rFonts w:asciiTheme="minorEastAsia" w:hAnsiTheme="minorEastAsia" w:cs="Meiryo UI" w:hint="eastAsia"/>
        </w:rPr>
        <w:t>：</w:t>
      </w:r>
      <w:r w:rsidRPr="00D82ADE">
        <w:rPr>
          <w:rFonts w:asciiTheme="minorEastAsia" w:hAnsiTheme="minorEastAsia" w:cs="Meiryo UI" w:hint="eastAsia"/>
        </w:rPr>
        <w:t>７８４千円</w:t>
      </w:r>
    </w:p>
    <w:p w14:paraId="4B07EE6D" w14:textId="27F7DC80" w:rsidR="004F7AB2" w:rsidRPr="00D82ADE" w:rsidRDefault="004F7AB2" w:rsidP="00D02C33">
      <w:pPr>
        <w:tabs>
          <w:tab w:val="left" w:pos="426"/>
        </w:tabs>
        <w:ind w:firstLineChars="300" w:firstLine="630"/>
        <w:jc w:val="left"/>
        <w:rPr>
          <w:rFonts w:asciiTheme="minorEastAsia" w:hAnsiTheme="minorEastAsia" w:cs="Meiryo UI"/>
        </w:rPr>
      </w:pPr>
      <w:r w:rsidRPr="00D82ADE">
        <w:rPr>
          <w:rFonts w:asciiTheme="minorEastAsia" w:hAnsiTheme="minorEastAsia" w:cs="Meiryo UI" w:hint="eastAsia"/>
        </w:rPr>
        <w:t>障がい幼児が２人以上の場合　　　７８４千円</w:t>
      </w:r>
      <w:r w:rsidR="002C1AA8" w:rsidRPr="00D82ADE">
        <w:rPr>
          <w:rFonts w:asciiTheme="minorEastAsia" w:hAnsiTheme="minorEastAsia" w:cs="Meiryo UI" w:hint="eastAsia"/>
        </w:rPr>
        <w:t>（在園児数に</w:t>
      </w:r>
      <w:r w:rsidR="002F6618" w:rsidRPr="00D82ADE">
        <w:rPr>
          <w:rFonts w:asciiTheme="minorEastAsia" w:hAnsiTheme="minorEastAsia" w:cs="Meiryo UI" w:hint="eastAsia"/>
        </w:rPr>
        <w:t>よら</w:t>
      </w:r>
      <w:r w:rsidR="002C1AA8" w:rsidRPr="00D82ADE">
        <w:rPr>
          <w:rFonts w:asciiTheme="minorEastAsia" w:hAnsiTheme="minorEastAsia" w:cs="Meiryo UI" w:hint="eastAsia"/>
        </w:rPr>
        <w:t>ない）</w:t>
      </w:r>
    </w:p>
    <w:p w14:paraId="1345E353" w14:textId="77777777" w:rsidR="002F6618" w:rsidRPr="00D82ADE" w:rsidRDefault="002C1AA8" w:rsidP="00D02C33">
      <w:pPr>
        <w:tabs>
          <w:tab w:val="left" w:pos="426"/>
        </w:tabs>
        <w:ind w:firstLineChars="300" w:firstLine="600"/>
        <w:jc w:val="left"/>
        <w:rPr>
          <w:rFonts w:asciiTheme="minorEastAsia" w:hAnsiTheme="minorEastAsia" w:cs="Meiryo UI"/>
          <w:b/>
          <w:bCs/>
          <w:sz w:val="20"/>
          <w:szCs w:val="21"/>
          <w:u w:val="single"/>
        </w:rPr>
      </w:pPr>
      <w:r w:rsidRPr="00D82ADE">
        <w:rPr>
          <w:rFonts w:asciiTheme="minorEastAsia" w:hAnsiTheme="minorEastAsia" w:cs="Meiryo UI" w:hint="eastAsia"/>
          <w:sz w:val="20"/>
          <w:szCs w:val="21"/>
        </w:rPr>
        <w:t>※障がい幼児が１人の場合の補助予定単価は</w:t>
      </w:r>
      <w:r w:rsidR="002F6618" w:rsidRPr="00D82ADE">
        <w:rPr>
          <w:rFonts w:asciiTheme="minorEastAsia" w:hAnsiTheme="minorEastAsia" w:cs="Meiryo UI"/>
          <w:b/>
          <w:bCs/>
          <w:sz w:val="20"/>
          <w:szCs w:val="21"/>
          <w:u w:val="single"/>
        </w:rPr>
        <w:t>５月1日現在の数に</w:t>
      </w:r>
      <w:r w:rsidR="002F6618" w:rsidRPr="00D82ADE">
        <w:rPr>
          <w:rFonts w:asciiTheme="minorEastAsia" w:hAnsiTheme="minorEastAsia" w:cs="Meiryo UI" w:hint="eastAsia"/>
          <w:b/>
          <w:bCs/>
          <w:sz w:val="20"/>
          <w:szCs w:val="21"/>
          <w:u w:val="single"/>
        </w:rPr>
        <w:t>、</w:t>
      </w:r>
      <w:r w:rsidR="002F6618" w:rsidRPr="00D82ADE">
        <w:rPr>
          <w:rFonts w:asciiTheme="minorEastAsia" w:hAnsiTheme="minorEastAsia" w:cs="Meiryo UI"/>
          <w:b/>
          <w:bCs/>
          <w:sz w:val="20"/>
          <w:szCs w:val="21"/>
          <w:u w:val="single"/>
        </w:rPr>
        <w:t>５月２日以降入園し</w:t>
      </w:r>
    </w:p>
    <w:p w14:paraId="55CBC014" w14:textId="4520B829" w:rsidR="002C1AA8" w:rsidRPr="00D82ADE" w:rsidRDefault="002F6618" w:rsidP="002F6618">
      <w:pPr>
        <w:tabs>
          <w:tab w:val="left" w:pos="426"/>
        </w:tabs>
        <w:ind w:firstLineChars="400" w:firstLine="803"/>
        <w:jc w:val="left"/>
        <w:rPr>
          <w:rFonts w:asciiTheme="minorEastAsia" w:hAnsiTheme="minorEastAsia" w:cs="Meiryo UI"/>
          <w:sz w:val="20"/>
          <w:szCs w:val="21"/>
        </w:rPr>
      </w:pPr>
      <w:r w:rsidRPr="00D82ADE">
        <w:rPr>
          <w:rFonts w:asciiTheme="minorEastAsia" w:hAnsiTheme="minorEastAsia" w:cs="Meiryo UI"/>
          <w:b/>
          <w:bCs/>
          <w:sz w:val="20"/>
          <w:szCs w:val="21"/>
          <w:u w:val="single"/>
        </w:rPr>
        <w:t>１月始業日現在在園する満３歳児の数を加えた数</w:t>
      </w:r>
      <w:r w:rsidR="002C1AA8" w:rsidRPr="00D82ADE">
        <w:rPr>
          <w:rFonts w:asciiTheme="minorEastAsia" w:hAnsiTheme="minorEastAsia" w:cs="Meiryo UI" w:hint="eastAsia"/>
          <w:sz w:val="20"/>
          <w:szCs w:val="21"/>
        </w:rPr>
        <w:t>を基に決定します。</w:t>
      </w:r>
    </w:p>
    <w:p w14:paraId="2BB9E8EF" w14:textId="53B36D58" w:rsidR="002C1AA8" w:rsidRPr="002C1AA8" w:rsidRDefault="00EA5AFA" w:rsidP="002C1AA8">
      <w:pPr>
        <w:tabs>
          <w:tab w:val="left" w:pos="426"/>
        </w:tabs>
        <w:ind w:firstLineChars="300" w:firstLine="600"/>
        <w:jc w:val="left"/>
        <w:rPr>
          <w:rFonts w:asciiTheme="minorEastAsia" w:hAnsiTheme="minorEastAsia" w:cs="Meiryo UI"/>
          <w:sz w:val="20"/>
        </w:rPr>
      </w:pPr>
      <w:r w:rsidRPr="00D82ADE">
        <w:rPr>
          <w:rFonts w:asciiTheme="minorEastAsia" w:hAnsiTheme="minorEastAsia" w:cs="Meiryo UI" w:hint="eastAsia"/>
          <w:sz w:val="20"/>
        </w:rPr>
        <w:t>※単価が変更（減）になる可能性がありますので、ご留意</w:t>
      </w:r>
      <w:r w:rsidR="000B714E" w:rsidRPr="00D82ADE">
        <w:rPr>
          <w:rFonts w:asciiTheme="minorEastAsia" w:hAnsiTheme="minorEastAsia" w:cs="Meiryo UI" w:hint="eastAsia"/>
          <w:sz w:val="20"/>
        </w:rPr>
        <w:t>いただきますよう</w:t>
      </w:r>
      <w:r w:rsidRPr="00D82ADE">
        <w:rPr>
          <w:rFonts w:asciiTheme="minorEastAsia" w:hAnsiTheme="minorEastAsia" w:cs="Meiryo UI" w:hint="eastAsia"/>
          <w:sz w:val="20"/>
        </w:rPr>
        <w:t>お願いします。</w:t>
      </w:r>
    </w:p>
    <w:p w14:paraId="1EE0F407" w14:textId="77777777" w:rsidR="00313F07" w:rsidRPr="00850C6E" w:rsidRDefault="00313F07" w:rsidP="0057140B">
      <w:pPr>
        <w:jc w:val="left"/>
        <w:rPr>
          <w:rFonts w:asciiTheme="minorEastAsia" w:hAnsiTheme="minorEastAsia" w:cs="Meiryo UI"/>
        </w:rPr>
      </w:pPr>
    </w:p>
    <w:p w14:paraId="36FE6B23" w14:textId="77777777" w:rsidR="00114A09" w:rsidRPr="00850C6E" w:rsidRDefault="005D2216" w:rsidP="00A12AA9">
      <w:pPr>
        <w:ind w:left="2" w:firstLineChars="100" w:firstLine="211"/>
        <w:jc w:val="left"/>
        <w:rPr>
          <w:rFonts w:ascii="ＭＳ 明朝" w:eastAsia="ＭＳ 明朝" w:hAnsi="ＭＳ 明朝" w:cs="Meiryo UI"/>
          <w:b/>
          <w:u w:val="single"/>
        </w:rPr>
      </w:pPr>
      <w:r w:rsidRPr="00850C6E">
        <w:rPr>
          <w:rFonts w:asciiTheme="minorEastAsia" w:hAnsiTheme="minorEastAsia" w:cs="Meiryo UI" w:hint="eastAsia"/>
          <w:b/>
          <w:u w:val="single"/>
        </w:rPr>
        <w:t>（５）</w:t>
      </w:r>
      <w:r w:rsidR="00114A09" w:rsidRPr="00850C6E">
        <w:rPr>
          <w:rFonts w:ascii="ＭＳ 明朝" w:eastAsia="ＭＳ 明朝" w:hAnsi="ＭＳ 明朝" w:cs="Meiryo UI" w:hint="eastAsia"/>
          <w:b/>
          <w:u w:val="single"/>
        </w:rPr>
        <w:t>補助対象経費</w:t>
      </w:r>
    </w:p>
    <w:p w14:paraId="5960F933" w14:textId="4D247902" w:rsidR="008F1EB1" w:rsidRPr="00850C6E" w:rsidRDefault="009451C6" w:rsidP="0041625C">
      <w:pPr>
        <w:ind w:leftChars="200" w:left="420" w:firstLineChars="100" w:firstLine="210"/>
        <w:jc w:val="left"/>
        <w:rPr>
          <w:rFonts w:ascii="ＭＳ 明朝" w:eastAsia="ＭＳ 明朝" w:hAnsi="ＭＳ 明朝" w:cs="Meiryo UI"/>
        </w:rPr>
      </w:pPr>
      <w:r>
        <w:rPr>
          <w:rFonts w:ascii="ＭＳ 明朝" w:eastAsia="ＭＳ 明朝" w:hAnsi="ＭＳ 明朝" w:cs="Meiryo UI" w:hint="eastAsia"/>
        </w:rPr>
        <w:t>令和</w:t>
      </w:r>
      <w:r w:rsidR="0004272D">
        <w:rPr>
          <w:rFonts w:ascii="ＭＳ 明朝" w:eastAsia="ＭＳ 明朝" w:hAnsi="ＭＳ 明朝" w:cs="Meiryo UI" w:hint="eastAsia"/>
        </w:rPr>
        <w:t>７</w:t>
      </w:r>
      <w:r w:rsidR="00CC291C" w:rsidRPr="00850C6E">
        <w:rPr>
          <w:rFonts w:ascii="ＭＳ 明朝" w:eastAsia="ＭＳ 明朝" w:hAnsi="ＭＳ 明朝" w:cs="Meiryo UI" w:hint="eastAsia"/>
        </w:rPr>
        <w:t>年</w:t>
      </w:r>
      <w:r w:rsidR="000B714E" w:rsidRPr="00850C6E">
        <w:rPr>
          <w:rFonts w:ascii="ＭＳ 明朝" w:eastAsia="ＭＳ 明朝" w:hAnsi="ＭＳ 明朝" w:cs="Meiryo UI" w:hint="eastAsia"/>
        </w:rPr>
        <w:t>５</w:t>
      </w:r>
      <w:r w:rsidR="00AF4F2A" w:rsidRPr="00850C6E">
        <w:rPr>
          <w:rFonts w:ascii="ＭＳ 明朝" w:eastAsia="ＭＳ 明朝" w:hAnsi="ＭＳ 明朝" w:cs="Meiryo UI"/>
        </w:rPr>
        <w:t>月</w:t>
      </w:r>
      <w:r w:rsidR="000B714E" w:rsidRPr="00850C6E">
        <w:rPr>
          <w:rFonts w:ascii="ＭＳ 明朝" w:eastAsia="ＭＳ 明朝" w:hAnsi="ＭＳ 明朝" w:cs="Meiryo UI" w:hint="eastAsia"/>
        </w:rPr>
        <w:t>１</w:t>
      </w:r>
      <w:r w:rsidR="00AF4F2A" w:rsidRPr="00850C6E">
        <w:rPr>
          <w:rFonts w:ascii="ＭＳ 明朝" w:eastAsia="ＭＳ 明朝" w:hAnsi="ＭＳ 明朝" w:cs="Meiryo UI"/>
        </w:rPr>
        <w:t>日時点で</w:t>
      </w:r>
      <w:r w:rsidR="000B714E" w:rsidRPr="00850C6E">
        <w:rPr>
          <w:rFonts w:ascii="ＭＳ 明朝" w:eastAsia="ＭＳ 明朝" w:hAnsi="ＭＳ 明朝" w:cs="Meiryo UI" w:hint="eastAsia"/>
        </w:rPr>
        <w:t>在籍</w:t>
      </w:r>
      <w:r w:rsidR="00AF4F2A" w:rsidRPr="00850C6E">
        <w:rPr>
          <w:rFonts w:ascii="ＭＳ 明朝" w:eastAsia="ＭＳ 明朝" w:hAnsi="ＭＳ 明朝" w:cs="Meiryo UI"/>
        </w:rPr>
        <w:t>する障がい幼児の教育・保育に直接必要な</w:t>
      </w:r>
      <w:r w:rsidR="002101B7" w:rsidRPr="00850C6E">
        <w:rPr>
          <w:rFonts w:ascii="ＭＳ 明朝" w:eastAsia="ＭＳ 明朝" w:hAnsi="ＭＳ 明朝" w:cs="Meiryo UI" w:hint="eastAsia"/>
        </w:rPr>
        <w:t>経費のうち、</w:t>
      </w:r>
      <w:r w:rsidR="007B3E83" w:rsidRPr="00850C6E">
        <w:rPr>
          <w:rFonts w:ascii="ＭＳ 明朝" w:eastAsia="ＭＳ 明朝" w:hAnsi="ＭＳ 明朝" w:cs="Meiryo UI" w:hint="eastAsia"/>
        </w:rPr>
        <w:t>次</w:t>
      </w:r>
      <w:r w:rsidR="005D2216" w:rsidRPr="00850C6E">
        <w:rPr>
          <w:rFonts w:ascii="ＭＳ 明朝" w:eastAsia="ＭＳ 明朝" w:hAnsi="ＭＳ 明朝" w:cs="Meiryo UI" w:hint="eastAsia"/>
        </w:rPr>
        <w:t>の①</w:t>
      </w:r>
      <w:r w:rsidR="000A200A" w:rsidRPr="00850C6E">
        <w:rPr>
          <w:rFonts w:ascii="ＭＳ 明朝" w:eastAsia="ＭＳ 明朝" w:hAnsi="ＭＳ 明朝" w:cs="Meiryo UI" w:hint="eastAsia"/>
        </w:rPr>
        <w:t>及び</w:t>
      </w:r>
      <w:r w:rsidR="005D2216" w:rsidRPr="00850C6E">
        <w:rPr>
          <w:rFonts w:ascii="ＭＳ 明朝" w:eastAsia="ＭＳ 明朝" w:hAnsi="ＭＳ 明朝" w:cs="Meiryo UI" w:hint="eastAsia"/>
        </w:rPr>
        <w:t>②</w:t>
      </w:r>
      <w:r w:rsidR="006F0C68" w:rsidRPr="00850C6E">
        <w:rPr>
          <w:rFonts w:ascii="ＭＳ 明朝" w:eastAsia="ＭＳ 明朝" w:hAnsi="ＭＳ 明朝" w:cs="Meiryo UI" w:hint="eastAsia"/>
        </w:rPr>
        <w:t>に</w:t>
      </w:r>
      <w:r w:rsidR="00AF4F2A" w:rsidRPr="00850C6E">
        <w:rPr>
          <w:rFonts w:ascii="ＭＳ 明朝" w:eastAsia="ＭＳ 明朝" w:hAnsi="ＭＳ 明朝" w:cs="Meiryo UI" w:hint="eastAsia"/>
        </w:rPr>
        <w:t>掲げるも</w:t>
      </w:r>
      <w:r w:rsidR="004C56F7" w:rsidRPr="00850C6E">
        <w:rPr>
          <w:rFonts w:ascii="ＭＳ 明朝" w:eastAsia="ＭＳ 明朝" w:hAnsi="ＭＳ 明朝" w:cs="Meiryo UI" w:hint="eastAsia"/>
        </w:rPr>
        <w:t>の</w:t>
      </w:r>
      <w:r w:rsidR="0041625C" w:rsidRPr="00850C6E">
        <w:rPr>
          <w:rFonts w:ascii="ＭＳ 明朝" w:eastAsia="ＭＳ 明朝" w:hAnsi="ＭＳ 明朝" w:cs="Meiryo UI" w:hint="eastAsia"/>
        </w:rPr>
        <w:t>を補助対象経費とします</w:t>
      </w:r>
      <w:r w:rsidR="004D4B2F">
        <w:rPr>
          <w:rFonts w:ascii="ＭＳ 明朝" w:eastAsia="ＭＳ 明朝" w:hAnsi="ＭＳ 明朝" w:cs="Meiryo UI" w:hint="eastAsia"/>
        </w:rPr>
        <w:t>。</w:t>
      </w:r>
    </w:p>
    <w:p w14:paraId="78451169" w14:textId="77777777" w:rsidR="00114A09" w:rsidRPr="00850C6E" w:rsidRDefault="005D2216" w:rsidP="005D2216">
      <w:pPr>
        <w:spacing w:beforeLines="50" w:before="176"/>
        <w:ind w:firstLineChars="300" w:firstLine="630"/>
        <w:jc w:val="left"/>
        <w:rPr>
          <w:rFonts w:ascii="ＭＳ 明朝" w:eastAsia="ＭＳ 明朝" w:hAnsi="ＭＳ 明朝" w:cs="Meiryo UI"/>
        </w:rPr>
      </w:pPr>
      <w:r w:rsidRPr="00850C6E">
        <w:rPr>
          <w:rFonts w:ascii="ＭＳ 明朝" w:eastAsia="ＭＳ 明朝" w:hAnsi="ＭＳ 明朝" w:cs="Meiryo UI" w:hint="eastAsia"/>
        </w:rPr>
        <w:t>①</w:t>
      </w:r>
      <w:r w:rsidR="00114A09" w:rsidRPr="00850C6E">
        <w:rPr>
          <w:rFonts w:ascii="ＭＳ 明朝" w:eastAsia="ＭＳ 明朝" w:hAnsi="ＭＳ 明朝" w:cs="Meiryo UI" w:hint="eastAsia"/>
        </w:rPr>
        <w:t>人件費</w:t>
      </w:r>
    </w:p>
    <w:p w14:paraId="0CB9DAF7" w14:textId="77777777" w:rsidR="00AF4F2A" w:rsidRPr="00850C6E" w:rsidRDefault="004C56F7" w:rsidP="00BB5624">
      <w:pPr>
        <w:spacing w:afterLines="50" w:after="176"/>
        <w:ind w:firstLineChars="500" w:firstLine="1050"/>
        <w:jc w:val="left"/>
        <w:rPr>
          <w:rFonts w:ascii="ＭＳ 明朝" w:eastAsia="ＭＳ 明朝" w:hAnsi="ＭＳ 明朝" w:cs="Meiryo UI"/>
        </w:rPr>
      </w:pPr>
      <w:r w:rsidRPr="00850C6E">
        <w:rPr>
          <w:rFonts w:ascii="ＭＳ 明朝" w:eastAsia="ＭＳ 明朝" w:hAnsi="ＭＳ 明朝" w:cs="Meiryo UI" w:hint="eastAsia"/>
        </w:rPr>
        <w:t>障がい幼児に対し、教育上特別な配慮を行っている特別支援担当</w:t>
      </w:r>
      <w:r w:rsidR="003037BE" w:rsidRPr="00850C6E">
        <w:rPr>
          <w:rFonts w:ascii="ＭＳ 明朝" w:eastAsia="ＭＳ 明朝" w:hAnsi="ＭＳ 明朝" w:cs="Meiryo UI" w:hint="eastAsia"/>
        </w:rPr>
        <w:t>教職員</w:t>
      </w:r>
      <w:r w:rsidR="001C45C3" w:rsidRPr="00850C6E">
        <w:rPr>
          <w:rFonts w:ascii="ＭＳ 明朝" w:eastAsia="ＭＳ 明朝" w:hAnsi="ＭＳ 明朝" w:cs="Meiryo UI" w:hint="eastAsia"/>
        </w:rPr>
        <w:t>の人件費</w:t>
      </w:r>
    </w:p>
    <w:tbl>
      <w:tblPr>
        <w:tblW w:w="790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850C6E" w:rsidRPr="00850C6E" w14:paraId="36ADED9E" w14:textId="77777777" w:rsidTr="004F7AB2">
        <w:trPr>
          <w:trHeight w:val="340"/>
        </w:trPr>
        <w:tc>
          <w:tcPr>
            <w:tcW w:w="7904" w:type="dxa"/>
            <w:shd w:val="clear" w:color="auto" w:fill="D9E2F3"/>
            <w:vAlign w:val="center"/>
          </w:tcPr>
          <w:p w14:paraId="5111E5E9" w14:textId="77777777" w:rsidR="008F1EB1" w:rsidRPr="00850C6E" w:rsidRDefault="008F1EB1" w:rsidP="004322E6">
            <w:pPr>
              <w:spacing w:line="0" w:lineRule="atLeast"/>
              <w:jc w:val="center"/>
              <w:rPr>
                <w:rFonts w:hAnsi="ＭＳ 明朝"/>
                <w:sz w:val="20"/>
                <w:szCs w:val="21"/>
              </w:rPr>
            </w:pPr>
            <w:r w:rsidRPr="00850C6E">
              <w:rPr>
                <w:rFonts w:hAnsi="ＭＳ 明朝" w:hint="eastAsia"/>
                <w:sz w:val="20"/>
                <w:szCs w:val="21"/>
              </w:rPr>
              <w:t>留意事項</w:t>
            </w:r>
          </w:p>
        </w:tc>
      </w:tr>
      <w:tr w:rsidR="00850C6E" w:rsidRPr="00850C6E" w14:paraId="0B4968B8" w14:textId="77777777" w:rsidTr="00795CF3">
        <w:trPr>
          <w:trHeight w:val="608"/>
        </w:trPr>
        <w:tc>
          <w:tcPr>
            <w:tcW w:w="7904" w:type="dxa"/>
            <w:tcBorders>
              <w:bottom w:val="dotted" w:sz="4" w:space="0" w:color="auto"/>
            </w:tcBorders>
            <w:shd w:val="clear" w:color="auto" w:fill="auto"/>
            <w:vAlign w:val="center"/>
          </w:tcPr>
          <w:p w14:paraId="4981954C" w14:textId="77777777" w:rsidR="00A058DB" w:rsidRPr="00850C6E" w:rsidRDefault="00A058DB" w:rsidP="00A058DB">
            <w:pPr>
              <w:spacing w:line="0" w:lineRule="atLeast"/>
              <w:ind w:left="400" w:hangingChars="200" w:hanging="400"/>
              <w:rPr>
                <w:rFonts w:hAnsi="ＭＳ 明朝"/>
                <w:sz w:val="20"/>
                <w:szCs w:val="21"/>
              </w:rPr>
            </w:pPr>
            <w:r w:rsidRPr="00850C6E">
              <w:rPr>
                <w:rFonts w:hAnsi="ＭＳ 明朝" w:hint="eastAsia"/>
                <w:sz w:val="20"/>
                <w:szCs w:val="21"/>
              </w:rPr>
              <w:t>※１　特別支援担当教職員は、「教育上特別な配慮」を行う教員、職員（看護師等）を想定しています。</w:t>
            </w:r>
          </w:p>
        </w:tc>
      </w:tr>
      <w:tr w:rsidR="00850C6E" w:rsidRPr="00850C6E" w14:paraId="769486A2" w14:textId="77777777" w:rsidTr="00BB5624">
        <w:trPr>
          <w:trHeight w:val="1701"/>
        </w:trPr>
        <w:tc>
          <w:tcPr>
            <w:tcW w:w="7904" w:type="dxa"/>
            <w:tcBorders>
              <w:top w:val="dotted" w:sz="4" w:space="0" w:color="auto"/>
              <w:bottom w:val="dotted" w:sz="4" w:space="0" w:color="auto"/>
            </w:tcBorders>
            <w:shd w:val="clear" w:color="auto" w:fill="auto"/>
            <w:vAlign w:val="center"/>
          </w:tcPr>
          <w:p w14:paraId="1A4301BC" w14:textId="77777777" w:rsidR="008F1EB1" w:rsidRPr="00850C6E" w:rsidRDefault="00A058DB" w:rsidP="0041625C">
            <w:pPr>
              <w:spacing w:line="0" w:lineRule="atLeast"/>
              <w:ind w:left="400" w:hangingChars="200" w:hanging="400"/>
              <w:rPr>
                <w:rFonts w:hAnsi="ＭＳ 明朝"/>
                <w:sz w:val="20"/>
                <w:szCs w:val="21"/>
              </w:rPr>
            </w:pPr>
            <w:r w:rsidRPr="00850C6E">
              <w:rPr>
                <w:rFonts w:hAnsi="ＭＳ 明朝" w:hint="eastAsia"/>
                <w:sz w:val="20"/>
                <w:szCs w:val="21"/>
              </w:rPr>
              <w:t>※２</w:t>
            </w:r>
            <w:r w:rsidR="008F1EB1" w:rsidRPr="00850C6E">
              <w:rPr>
                <w:rFonts w:hAnsi="ＭＳ 明朝" w:hint="eastAsia"/>
                <w:sz w:val="20"/>
                <w:szCs w:val="21"/>
              </w:rPr>
              <w:t xml:space="preserve">　次に該当する教職員は、当該補助金を支給する上での特別支援教育担当教職員には含まれません。</w:t>
            </w:r>
          </w:p>
          <w:p w14:paraId="17A64731" w14:textId="77777777" w:rsidR="008F1EB1" w:rsidRPr="00850C6E" w:rsidRDefault="008F1EB1" w:rsidP="004322E6">
            <w:pPr>
              <w:spacing w:line="0" w:lineRule="atLeast"/>
              <w:rPr>
                <w:rFonts w:hAnsi="ＭＳ 明朝"/>
                <w:sz w:val="4"/>
                <w:szCs w:val="6"/>
              </w:rPr>
            </w:pPr>
          </w:p>
          <w:p w14:paraId="6105D7A0" w14:textId="77777777"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w:t>
            </w:r>
            <w:r w:rsidRPr="00850C6E">
              <w:rPr>
                <w:rFonts w:hAnsi="ＭＳ 明朝" w:hint="eastAsia"/>
                <w:sz w:val="20"/>
                <w:szCs w:val="21"/>
                <w:u w:val="wave"/>
              </w:rPr>
              <w:t>園長</w:t>
            </w:r>
          </w:p>
          <w:p w14:paraId="382DF123" w14:textId="77777777"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w:t>
            </w:r>
            <w:r w:rsidRPr="00850C6E">
              <w:rPr>
                <w:rFonts w:hAnsi="ＭＳ 明朝" w:hint="eastAsia"/>
                <w:sz w:val="20"/>
                <w:szCs w:val="21"/>
                <w:u w:val="wave"/>
              </w:rPr>
              <w:t>学級担任</w:t>
            </w:r>
          </w:p>
          <w:p w14:paraId="5588A7A7" w14:textId="77777777" w:rsidR="008F1EB1" w:rsidRPr="00850C6E" w:rsidRDefault="008F1EB1" w:rsidP="004F7AB2">
            <w:pPr>
              <w:spacing w:line="0" w:lineRule="atLeast"/>
              <w:ind w:firstLineChars="300" w:firstLine="600"/>
              <w:rPr>
                <w:rFonts w:hAnsi="ＭＳ 明朝"/>
                <w:szCs w:val="21"/>
              </w:rPr>
            </w:pPr>
            <w:r w:rsidRPr="00850C6E">
              <w:rPr>
                <w:rFonts w:hAnsi="ＭＳ 明朝" w:hint="eastAsia"/>
                <w:sz w:val="20"/>
                <w:szCs w:val="21"/>
              </w:rPr>
              <w:t>・</w:t>
            </w:r>
            <w:r w:rsidRPr="00850C6E">
              <w:rPr>
                <w:rFonts w:hAnsi="ＭＳ 明朝" w:hint="eastAsia"/>
                <w:sz w:val="20"/>
                <w:szCs w:val="21"/>
                <w:u w:val="wave"/>
              </w:rPr>
              <w:t>「</w:t>
            </w:r>
            <w:r w:rsidRPr="00850C6E">
              <w:rPr>
                <w:rFonts w:hAnsi="ＭＳ 明朝" w:hint="eastAsia"/>
                <w:sz w:val="20"/>
                <w:szCs w:val="21"/>
                <w:u w:val="wave"/>
              </w:rPr>
              <w:t>25</w:t>
            </w:r>
            <w:r w:rsidRPr="00850C6E">
              <w:rPr>
                <w:rFonts w:hAnsi="ＭＳ 明朝" w:hint="eastAsia"/>
                <w:sz w:val="20"/>
                <w:szCs w:val="21"/>
                <w:u w:val="wave"/>
              </w:rPr>
              <w:t>人を超える３歳児学級」の副担任</w:t>
            </w:r>
          </w:p>
        </w:tc>
      </w:tr>
      <w:tr w:rsidR="008F1EB1" w:rsidRPr="00850C6E" w14:paraId="25DE81DE" w14:textId="77777777" w:rsidTr="00795CF3">
        <w:trPr>
          <w:trHeight w:val="2259"/>
        </w:trPr>
        <w:tc>
          <w:tcPr>
            <w:tcW w:w="7904" w:type="dxa"/>
            <w:tcBorders>
              <w:top w:val="dotted" w:sz="4" w:space="0" w:color="auto"/>
            </w:tcBorders>
            <w:shd w:val="clear" w:color="auto" w:fill="auto"/>
            <w:vAlign w:val="center"/>
          </w:tcPr>
          <w:p w14:paraId="3AFDF44E" w14:textId="77777777" w:rsidR="008F1EB1" w:rsidRPr="00850C6E" w:rsidRDefault="00A058DB" w:rsidP="0041625C">
            <w:pPr>
              <w:spacing w:line="0" w:lineRule="atLeast"/>
              <w:ind w:left="400" w:hangingChars="200" w:hanging="400"/>
              <w:rPr>
                <w:rFonts w:hAnsi="ＭＳ 明朝"/>
                <w:sz w:val="20"/>
                <w:szCs w:val="21"/>
              </w:rPr>
            </w:pPr>
            <w:r w:rsidRPr="00850C6E">
              <w:rPr>
                <w:rFonts w:hAnsi="ＭＳ 明朝" w:hint="eastAsia"/>
                <w:sz w:val="20"/>
                <w:szCs w:val="21"/>
              </w:rPr>
              <w:t>※３</w:t>
            </w:r>
            <w:r w:rsidR="0041625C" w:rsidRPr="00850C6E">
              <w:rPr>
                <w:rFonts w:hAnsi="ＭＳ 明朝" w:hint="eastAsia"/>
                <w:sz w:val="20"/>
                <w:szCs w:val="21"/>
              </w:rPr>
              <w:t xml:space="preserve">　上記</w:t>
            </w:r>
            <w:r w:rsidRPr="00850C6E">
              <w:rPr>
                <w:rFonts w:hAnsi="ＭＳ 明朝" w:hint="eastAsia"/>
                <w:sz w:val="20"/>
                <w:szCs w:val="21"/>
              </w:rPr>
              <w:t>※２</w:t>
            </w:r>
            <w:r w:rsidR="008F1EB1" w:rsidRPr="00850C6E">
              <w:rPr>
                <w:rFonts w:hAnsi="ＭＳ 明朝" w:hint="eastAsia"/>
                <w:sz w:val="20"/>
                <w:szCs w:val="21"/>
              </w:rPr>
              <w:t>に該当する教職員のうち</w:t>
            </w:r>
            <w:r w:rsidR="0041625C" w:rsidRPr="00850C6E">
              <w:rPr>
                <w:rFonts w:hAnsi="ＭＳ 明朝" w:hint="eastAsia"/>
                <w:sz w:val="20"/>
                <w:szCs w:val="21"/>
              </w:rPr>
              <w:t>、以下の</w:t>
            </w:r>
            <w:r w:rsidR="008F1EB1" w:rsidRPr="00850C6E">
              <w:rPr>
                <w:rFonts w:hAnsi="ＭＳ 明朝" w:hint="eastAsia"/>
                <w:sz w:val="20"/>
                <w:szCs w:val="21"/>
              </w:rPr>
              <w:t>(a)(b)</w:t>
            </w:r>
            <w:r w:rsidR="0041625C" w:rsidRPr="00850C6E">
              <w:rPr>
                <w:rFonts w:hAnsi="ＭＳ 明朝" w:hint="eastAsia"/>
                <w:sz w:val="20"/>
                <w:szCs w:val="21"/>
              </w:rPr>
              <w:t>どちらの</w:t>
            </w:r>
            <w:r w:rsidR="008F1EB1" w:rsidRPr="00850C6E">
              <w:rPr>
                <w:rFonts w:hAnsi="ＭＳ 明朝" w:hint="eastAsia"/>
                <w:sz w:val="20"/>
                <w:szCs w:val="21"/>
              </w:rPr>
              <w:t>要件も満たす場合は、当該給与を人件費として計上することができます。なお、</w:t>
            </w:r>
            <w:r w:rsidR="008F1EB1" w:rsidRPr="00850C6E">
              <w:rPr>
                <w:rFonts w:hAnsi="ＭＳ 明朝" w:hint="eastAsia"/>
                <w:sz w:val="20"/>
                <w:szCs w:val="21"/>
              </w:rPr>
              <w:t>(a)(b)</w:t>
            </w:r>
            <w:r w:rsidR="008F1EB1" w:rsidRPr="00850C6E">
              <w:rPr>
                <w:rFonts w:hAnsi="ＭＳ 明朝" w:hint="eastAsia"/>
                <w:sz w:val="20"/>
                <w:szCs w:val="21"/>
              </w:rPr>
              <w:t>の要件をどちらも満たすことを確認できる書類を、補助金交付申請書に添付していただく予定です。</w:t>
            </w:r>
          </w:p>
          <w:p w14:paraId="3B922D20" w14:textId="77777777" w:rsidR="008F1EB1" w:rsidRPr="00850C6E" w:rsidRDefault="008F1EB1" w:rsidP="004322E6">
            <w:pPr>
              <w:spacing w:line="0" w:lineRule="atLeast"/>
              <w:rPr>
                <w:rFonts w:hAnsi="ＭＳ 明朝"/>
                <w:sz w:val="6"/>
                <w:szCs w:val="6"/>
              </w:rPr>
            </w:pPr>
          </w:p>
          <w:p w14:paraId="71DA07D4" w14:textId="77777777"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 xml:space="preserve">(a) </w:t>
            </w:r>
            <w:r w:rsidRPr="00850C6E">
              <w:rPr>
                <w:rFonts w:hAnsi="ＭＳ 明朝" w:hint="eastAsia"/>
                <w:sz w:val="20"/>
                <w:szCs w:val="21"/>
                <w:u w:val="wave"/>
              </w:rPr>
              <w:t>教育時間外または保育時間外に特別支援教育に従事している</w:t>
            </w:r>
          </w:p>
          <w:p w14:paraId="546B3CBC" w14:textId="77777777" w:rsidR="008F1EB1" w:rsidRPr="00850C6E" w:rsidRDefault="008F1EB1" w:rsidP="004F7AB2">
            <w:pPr>
              <w:spacing w:line="0" w:lineRule="atLeast"/>
              <w:ind w:firstLineChars="300" w:firstLine="600"/>
              <w:rPr>
                <w:rFonts w:hAnsi="ＭＳ 明朝"/>
                <w:szCs w:val="21"/>
                <w:u w:val="wave"/>
              </w:rPr>
            </w:pPr>
            <w:r w:rsidRPr="00850C6E">
              <w:rPr>
                <w:rFonts w:hAnsi="ＭＳ 明朝" w:hint="eastAsia"/>
                <w:sz w:val="20"/>
                <w:szCs w:val="21"/>
              </w:rPr>
              <w:t xml:space="preserve">(b) </w:t>
            </w:r>
            <w:r w:rsidRPr="00850C6E">
              <w:rPr>
                <w:rFonts w:hAnsi="ＭＳ 明朝" w:hint="eastAsia"/>
                <w:sz w:val="20"/>
                <w:szCs w:val="21"/>
                <w:u w:val="wave"/>
              </w:rPr>
              <w:t>(a)</w:t>
            </w:r>
            <w:r w:rsidRPr="00850C6E">
              <w:rPr>
                <w:rFonts w:hAnsi="ＭＳ 明朝" w:hint="eastAsia"/>
                <w:sz w:val="20"/>
                <w:szCs w:val="21"/>
                <w:u w:val="wave"/>
              </w:rPr>
              <w:t>に対して、通常の給与以外に受給した給与がある</w:t>
            </w:r>
          </w:p>
          <w:p w14:paraId="3105E7B7" w14:textId="77777777" w:rsidR="008F1EB1" w:rsidRPr="00850C6E" w:rsidRDefault="008F1EB1" w:rsidP="004322E6">
            <w:pPr>
              <w:spacing w:line="0" w:lineRule="atLeast"/>
              <w:rPr>
                <w:rFonts w:hAnsi="ＭＳ 明朝"/>
                <w:sz w:val="10"/>
                <w:szCs w:val="10"/>
                <w:u w:val="wave"/>
              </w:rPr>
            </w:pPr>
          </w:p>
          <w:p w14:paraId="4A973524" w14:textId="77777777" w:rsidR="008F1EB1" w:rsidRPr="00850C6E" w:rsidRDefault="008F1EB1" w:rsidP="004F7AB2">
            <w:pPr>
              <w:spacing w:line="0" w:lineRule="atLeast"/>
              <w:ind w:leftChars="300" w:left="1030" w:hangingChars="200" w:hanging="400"/>
              <w:rPr>
                <w:rFonts w:hAnsi="ＭＳ 明朝"/>
                <w:sz w:val="20"/>
              </w:rPr>
            </w:pPr>
            <w:r w:rsidRPr="00850C6E">
              <w:rPr>
                <w:rFonts w:hAnsi="ＭＳ 明朝" w:hint="eastAsia"/>
                <w:sz w:val="20"/>
              </w:rPr>
              <w:t>例：学級担任が勤務時間外に、特別支援にかかる職員会議に出席し、時間外手当を受給した場合の当該時間外手当</w:t>
            </w:r>
          </w:p>
        </w:tc>
      </w:tr>
    </w:tbl>
    <w:p w14:paraId="56C1C0AF" w14:textId="60FAE8D7" w:rsidR="00324549" w:rsidRDefault="00324549" w:rsidP="00F9715C">
      <w:pPr>
        <w:jc w:val="left"/>
        <w:rPr>
          <w:rFonts w:ascii="ＭＳ 明朝" w:eastAsia="ＭＳ 明朝" w:hAnsi="ＭＳ 明朝" w:cs="Meiryo UI"/>
        </w:rPr>
      </w:pPr>
    </w:p>
    <w:p w14:paraId="14C36257" w14:textId="26A05C1A" w:rsidR="00F6051C" w:rsidRDefault="00F6051C" w:rsidP="00F9715C">
      <w:pPr>
        <w:jc w:val="left"/>
        <w:rPr>
          <w:rFonts w:ascii="ＭＳ 明朝" w:eastAsia="ＭＳ 明朝" w:hAnsi="ＭＳ 明朝" w:cs="Meiryo UI"/>
        </w:rPr>
      </w:pPr>
    </w:p>
    <w:p w14:paraId="70FA29A2" w14:textId="77777777" w:rsidR="00F6051C" w:rsidRPr="00850C6E" w:rsidRDefault="00F6051C" w:rsidP="00F9715C">
      <w:pPr>
        <w:jc w:val="left"/>
        <w:rPr>
          <w:rFonts w:ascii="ＭＳ 明朝" w:eastAsia="ＭＳ 明朝" w:hAnsi="ＭＳ 明朝" w:cs="Meiryo UI"/>
        </w:rPr>
      </w:pPr>
    </w:p>
    <w:p w14:paraId="6209D5F6" w14:textId="77777777" w:rsidR="00114A09" w:rsidRPr="00850C6E" w:rsidRDefault="005D2216" w:rsidP="00AC79E6">
      <w:pPr>
        <w:ind w:firstLineChars="300" w:firstLine="630"/>
        <w:jc w:val="left"/>
        <w:rPr>
          <w:rFonts w:ascii="ＭＳ 明朝" w:eastAsia="ＭＳ 明朝" w:hAnsi="ＭＳ 明朝" w:cs="Meiryo UI"/>
        </w:rPr>
      </w:pPr>
      <w:r w:rsidRPr="00850C6E">
        <w:rPr>
          <w:rFonts w:ascii="ＭＳ 明朝" w:eastAsia="ＭＳ 明朝" w:hAnsi="ＭＳ 明朝" w:cs="Meiryo UI" w:hint="eastAsia"/>
        </w:rPr>
        <w:t>②</w:t>
      </w:r>
      <w:r w:rsidR="00114A09" w:rsidRPr="00850C6E">
        <w:rPr>
          <w:rFonts w:ascii="ＭＳ 明朝" w:eastAsia="ＭＳ 明朝" w:hAnsi="ＭＳ 明朝" w:cs="Meiryo UI" w:hint="eastAsia"/>
        </w:rPr>
        <w:t>教育研究経費</w:t>
      </w:r>
    </w:p>
    <w:p w14:paraId="2E6216C9" w14:textId="77777777" w:rsidR="005F56AB" w:rsidRPr="00850C6E" w:rsidRDefault="001C45C3" w:rsidP="00AB4E8F">
      <w:pPr>
        <w:ind w:firstLineChars="500" w:firstLine="1050"/>
        <w:jc w:val="left"/>
        <w:rPr>
          <w:rFonts w:ascii="ＭＳ 明朝" w:eastAsia="ＭＳ 明朝" w:hAnsi="ＭＳ 明朝" w:cs="Meiryo UI"/>
        </w:rPr>
      </w:pPr>
      <w:r w:rsidRPr="00850C6E">
        <w:rPr>
          <w:rFonts w:ascii="ＭＳ 明朝" w:eastAsia="ＭＳ 明朝" w:hAnsi="ＭＳ 明朝" w:cs="Meiryo UI" w:hint="eastAsia"/>
        </w:rPr>
        <w:t>特別支援教育に係る</w:t>
      </w:r>
      <w:r w:rsidR="005F56AB" w:rsidRPr="00850C6E">
        <w:rPr>
          <w:rFonts w:ascii="ＭＳ 明朝" w:eastAsia="ＭＳ 明朝" w:hAnsi="ＭＳ 明朝" w:cs="Meiryo UI" w:hint="eastAsia"/>
        </w:rPr>
        <w:t>研修会費、出張旅費、教材費等</w:t>
      </w:r>
    </w:p>
    <w:tbl>
      <w:tblPr>
        <w:tblpPr w:leftFromText="142" w:rightFromText="142" w:vertAnchor="text" w:horzAnchor="margin" w:tblpX="988" w:tblpY="117"/>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50C6E" w:rsidRPr="00850C6E" w14:paraId="1609D391" w14:textId="77777777" w:rsidTr="00795CF3">
        <w:trPr>
          <w:trHeight w:val="340"/>
        </w:trPr>
        <w:tc>
          <w:tcPr>
            <w:tcW w:w="7938" w:type="dxa"/>
            <w:shd w:val="clear" w:color="auto" w:fill="D9E2F3"/>
            <w:vAlign w:val="center"/>
          </w:tcPr>
          <w:p w14:paraId="0410DD63" w14:textId="77777777" w:rsidR="00795CF3" w:rsidRPr="00850C6E" w:rsidRDefault="00795CF3" w:rsidP="00795CF3">
            <w:pPr>
              <w:spacing w:line="0" w:lineRule="atLeast"/>
              <w:jc w:val="center"/>
              <w:rPr>
                <w:rFonts w:hAnsi="ＭＳ 明朝"/>
                <w:sz w:val="20"/>
                <w:szCs w:val="21"/>
              </w:rPr>
            </w:pPr>
            <w:r w:rsidRPr="00850C6E">
              <w:rPr>
                <w:rFonts w:hAnsi="ＭＳ 明朝" w:hint="eastAsia"/>
                <w:sz w:val="20"/>
                <w:szCs w:val="21"/>
              </w:rPr>
              <w:t>留意事項</w:t>
            </w:r>
          </w:p>
        </w:tc>
      </w:tr>
      <w:tr w:rsidR="00850C6E" w:rsidRPr="00850C6E" w14:paraId="616252D9" w14:textId="77777777" w:rsidTr="00795CF3">
        <w:trPr>
          <w:trHeight w:val="1077"/>
        </w:trPr>
        <w:tc>
          <w:tcPr>
            <w:tcW w:w="7938" w:type="dxa"/>
            <w:tcBorders>
              <w:bottom w:val="single" w:sz="4" w:space="0" w:color="auto"/>
            </w:tcBorders>
            <w:shd w:val="clear" w:color="auto" w:fill="auto"/>
            <w:vAlign w:val="center"/>
          </w:tcPr>
          <w:p w14:paraId="120628C9" w14:textId="77777777" w:rsidR="00795CF3" w:rsidRPr="00850C6E" w:rsidRDefault="004D4B2F" w:rsidP="00795CF3">
            <w:pPr>
              <w:spacing w:line="0" w:lineRule="atLeast"/>
              <w:ind w:left="200" w:hangingChars="100" w:hanging="200"/>
              <w:rPr>
                <w:rFonts w:hAnsi="ＭＳ 明朝"/>
                <w:sz w:val="20"/>
                <w:szCs w:val="21"/>
              </w:rPr>
            </w:pPr>
            <w:r>
              <w:rPr>
                <w:rFonts w:hAnsi="ＭＳ 明朝" w:hint="eastAsia"/>
                <w:sz w:val="20"/>
                <w:szCs w:val="21"/>
              </w:rPr>
              <w:t>※</w:t>
            </w:r>
            <w:r w:rsidR="00795CF3" w:rsidRPr="00850C6E">
              <w:rPr>
                <w:rFonts w:hAnsi="ＭＳ 明朝" w:hint="eastAsia"/>
                <w:sz w:val="20"/>
                <w:szCs w:val="21"/>
              </w:rPr>
              <w:t>各支出経費に係る領収書や研修の実施要項、ホームページの写し、契約書等については、別途提出を求める場合や、補助金調査時に確認を行う場合があります。</w:t>
            </w:r>
            <w:r w:rsidR="00795CF3" w:rsidRPr="00850C6E">
              <w:rPr>
                <w:rFonts w:hAnsi="ＭＳ 明朝" w:hint="eastAsia"/>
                <w:sz w:val="20"/>
                <w:szCs w:val="21"/>
              </w:rPr>
              <w:t xml:space="preserve"> </w:t>
            </w:r>
          </w:p>
          <w:p w14:paraId="115768F6" w14:textId="77777777" w:rsidR="00795CF3" w:rsidRPr="00850C6E" w:rsidRDefault="00795CF3" w:rsidP="004D4B2F">
            <w:pPr>
              <w:spacing w:line="0" w:lineRule="atLeast"/>
              <w:ind w:firstLineChars="100" w:firstLine="200"/>
              <w:rPr>
                <w:rFonts w:hAnsi="ＭＳ 明朝"/>
                <w:sz w:val="20"/>
                <w:szCs w:val="21"/>
              </w:rPr>
            </w:pPr>
            <w:r w:rsidRPr="00850C6E">
              <w:rPr>
                <w:rFonts w:hAnsi="ＭＳ 明朝" w:hint="eastAsia"/>
                <w:sz w:val="20"/>
                <w:szCs w:val="21"/>
              </w:rPr>
              <w:t>必ず、各園において保管していただくようお願いします。</w:t>
            </w:r>
          </w:p>
        </w:tc>
      </w:tr>
    </w:tbl>
    <w:p w14:paraId="1411327D" w14:textId="77777777" w:rsidR="003E5ECE" w:rsidRPr="00850C6E" w:rsidRDefault="003E5ECE" w:rsidP="006D5BD1">
      <w:pPr>
        <w:spacing w:line="0" w:lineRule="atLeast"/>
        <w:ind w:leftChars="300" w:left="790" w:hangingChars="100" w:hanging="160"/>
        <w:jc w:val="left"/>
        <w:rPr>
          <w:rFonts w:ascii="ＭＳ 明朝" w:eastAsia="ＭＳ 明朝" w:hAnsi="ＭＳ 明朝" w:cs="Meiryo UI"/>
          <w:sz w:val="16"/>
        </w:rPr>
      </w:pPr>
    </w:p>
    <w:p w14:paraId="72CAAF36" w14:textId="77777777" w:rsidR="00944961" w:rsidRPr="00850C6E" w:rsidRDefault="00944961" w:rsidP="00A12AA9">
      <w:pPr>
        <w:tabs>
          <w:tab w:val="left" w:pos="426"/>
        </w:tabs>
        <w:jc w:val="left"/>
        <w:rPr>
          <w:rFonts w:ascii="ＭＳ 明朝" w:eastAsia="ＭＳ 明朝" w:hAnsi="ＭＳ 明朝" w:cs="Meiryo UI"/>
          <w:bdr w:val="single" w:sz="4" w:space="0" w:color="auto"/>
        </w:rPr>
      </w:pPr>
    </w:p>
    <w:p w14:paraId="64B0A798" w14:textId="77777777" w:rsidR="00B80EC2" w:rsidRPr="00850C6E" w:rsidRDefault="00B80EC2" w:rsidP="00A12AA9">
      <w:pPr>
        <w:tabs>
          <w:tab w:val="left" w:pos="426"/>
        </w:tabs>
        <w:jc w:val="left"/>
        <w:rPr>
          <w:rFonts w:ascii="ＭＳ 明朝" w:eastAsia="ＭＳ 明朝" w:hAnsi="ＭＳ 明朝" w:cs="Meiryo UI"/>
          <w:bdr w:val="single" w:sz="4" w:space="0" w:color="auto"/>
        </w:rPr>
      </w:pPr>
    </w:p>
    <w:p w14:paraId="681A7185" w14:textId="77777777" w:rsidR="00B80EC2" w:rsidRPr="00850C6E" w:rsidRDefault="00B80EC2" w:rsidP="00A12AA9">
      <w:pPr>
        <w:tabs>
          <w:tab w:val="left" w:pos="426"/>
        </w:tabs>
        <w:jc w:val="left"/>
        <w:rPr>
          <w:rFonts w:ascii="ＭＳ 明朝" w:eastAsia="ＭＳ 明朝" w:hAnsi="ＭＳ 明朝" w:cs="Meiryo UI"/>
          <w:bdr w:val="single" w:sz="4" w:space="0" w:color="auto"/>
        </w:rPr>
      </w:pPr>
    </w:p>
    <w:p w14:paraId="5981EC75" w14:textId="77777777" w:rsidR="005223BA" w:rsidRDefault="005223BA" w:rsidP="005D2216">
      <w:pPr>
        <w:jc w:val="left"/>
        <w:rPr>
          <w:rFonts w:ascii="ＭＳ 明朝" w:eastAsia="ＭＳ 明朝" w:hAnsi="ＭＳ 明朝" w:cs="Meiryo UI"/>
        </w:rPr>
      </w:pPr>
    </w:p>
    <w:p w14:paraId="685928FB" w14:textId="77777777" w:rsidR="005223BA" w:rsidRDefault="005223BA" w:rsidP="005D2216">
      <w:pPr>
        <w:jc w:val="left"/>
        <w:rPr>
          <w:rFonts w:ascii="ＭＳ 明朝" w:eastAsia="ＭＳ 明朝" w:hAnsi="ＭＳ 明朝" w:cs="Meiryo UI"/>
        </w:rPr>
      </w:pPr>
    </w:p>
    <w:p w14:paraId="3F861547" w14:textId="77777777" w:rsidR="005223BA" w:rsidRDefault="005223BA" w:rsidP="005D2216">
      <w:pPr>
        <w:jc w:val="left"/>
        <w:rPr>
          <w:rFonts w:ascii="ＭＳ 明朝" w:eastAsia="ＭＳ 明朝" w:hAnsi="ＭＳ 明朝" w:cs="Meiryo UI"/>
        </w:rPr>
      </w:pPr>
    </w:p>
    <w:p w14:paraId="15EB1472" w14:textId="77777777" w:rsidR="005418BA" w:rsidRPr="00850C6E" w:rsidRDefault="002B4F96" w:rsidP="005D2216">
      <w:pPr>
        <w:jc w:val="left"/>
        <w:rPr>
          <w:rFonts w:ascii="ＭＳ 明朝" w:eastAsia="ＭＳ 明朝" w:hAnsi="ＭＳ 明朝" w:cs="Meiryo UI"/>
        </w:rPr>
      </w:pPr>
      <w:r w:rsidRPr="005223BA">
        <w:rPr>
          <w:rFonts w:ascii="ＭＳ 明朝" w:eastAsia="ＭＳ 明朝" w:hAnsi="ＭＳ 明朝" w:cs="ＭＳ Ｐゴシック"/>
          <w:noProof/>
          <w:kern w:val="0"/>
          <w:sz w:val="24"/>
          <w:szCs w:val="24"/>
          <w:highlight w:val="yellow"/>
        </w:rPr>
        <mc:AlternateContent>
          <mc:Choice Requires="wps">
            <w:drawing>
              <wp:anchor distT="0" distB="0" distL="114300" distR="114300" simplePos="0" relativeHeight="251659264" behindDoc="0" locked="0" layoutInCell="1" allowOverlap="1" wp14:anchorId="767C101C" wp14:editId="1082F2F1">
                <wp:simplePos x="0" y="0"/>
                <wp:positionH relativeFrom="column">
                  <wp:posOffset>2872740</wp:posOffset>
                </wp:positionH>
                <wp:positionV relativeFrom="paragraph">
                  <wp:posOffset>379095</wp:posOffset>
                </wp:positionV>
                <wp:extent cx="2752725" cy="9239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923925"/>
                        </a:xfrm>
                        <a:prstGeom prst="rect">
                          <a:avLst/>
                        </a:prstGeom>
                        <a:solidFill>
                          <a:srgbClr val="FFFFFF">
                            <a:alpha val="0"/>
                          </a:srgbClr>
                        </a:solidFill>
                        <a:ln w="6350">
                          <a:solidFill>
                            <a:srgbClr val="000000"/>
                          </a:solidFill>
                          <a:miter lim="800000"/>
                          <a:headEnd/>
                          <a:tailEnd/>
                        </a:ln>
                      </wps:spPr>
                      <wps:txbx>
                        <w:txbxContent>
                          <w:p w14:paraId="4AFB4D93" w14:textId="77777777" w:rsidR="002B4F96" w:rsidRPr="00B17D55" w:rsidRDefault="00F50821" w:rsidP="00F50821">
                            <w:pPr>
                              <w:rPr>
                                <w:rFonts w:asciiTheme="minorEastAsia" w:hAnsiTheme="minorEastAsia"/>
                                <w:bdr w:val="single" w:sz="4" w:space="0" w:color="auto"/>
                              </w:rPr>
                            </w:pPr>
                            <w:r>
                              <w:rPr>
                                <w:rFonts w:asciiTheme="minorEastAsia" w:hAnsiTheme="minorEastAsia" w:hint="eastAsia"/>
                              </w:rPr>
                              <w:t>【</w:t>
                            </w:r>
                            <w:r w:rsidR="001A3B37">
                              <w:rPr>
                                <w:rFonts w:asciiTheme="minorEastAsia" w:hAnsiTheme="minorEastAsia" w:hint="eastAsia"/>
                              </w:rPr>
                              <w:t>お</w:t>
                            </w:r>
                            <w:r>
                              <w:rPr>
                                <w:rFonts w:asciiTheme="minorEastAsia" w:hAnsiTheme="minorEastAsia" w:hint="eastAsia"/>
                              </w:rPr>
                              <w:t>問</w:t>
                            </w:r>
                            <w:r w:rsidR="001A3B37">
                              <w:rPr>
                                <w:rFonts w:asciiTheme="minorEastAsia" w:hAnsiTheme="minorEastAsia" w:hint="eastAsia"/>
                              </w:rPr>
                              <w:t>い</w:t>
                            </w:r>
                            <w:r>
                              <w:rPr>
                                <w:rFonts w:asciiTheme="minorEastAsia" w:hAnsiTheme="minorEastAsia" w:hint="eastAsia"/>
                              </w:rPr>
                              <w:t>合</w:t>
                            </w:r>
                            <w:r w:rsidR="001A3B37">
                              <w:rPr>
                                <w:rFonts w:asciiTheme="minorEastAsia" w:hAnsiTheme="minorEastAsia" w:hint="eastAsia"/>
                              </w:rPr>
                              <w:t>わ</w:t>
                            </w:r>
                            <w:r>
                              <w:rPr>
                                <w:rFonts w:asciiTheme="minorEastAsia" w:hAnsiTheme="minorEastAsia" w:hint="eastAsia"/>
                              </w:rPr>
                              <w:t>せ先】</w:t>
                            </w:r>
                          </w:p>
                          <w:p w14:paraId="25DBD500" w14:textId="77777777" w:rsidR="004D4B2F" w:rsidRDefault="00776B1E" w:rsidP="002B4F96">
                            <w:pPr>
                              <w:ind w:firstLineChars="100" w:firstLine="210"/>
                              <w:rPr>
                                <w:rFonts w:asciiTheme="minorEastAsia" w:hAnsiTheme="minorEastAsia"/>
                              </w:rPr>
                            </w:pPr>
                            <w:r w:rsidRPr="00F7036E">
                              <w:rPr>
                                <w:rFonts w:asciiTheme="minorEastAsia" w:hAnsiTheme="minorEastAsia" w:hint="eastAsia"/>
                              </w:rPr>
                              <w:t>大阪府教育庁私学課</w:t>
                            </w:r>
                            <w:r w:rsidRPr="00F7036E">
                              <w:rPr>
                                <w:rFonts w:asciiTheme="minorEastAsia" w:hAnsiTheme="minorEastAsia"/>
                              </w:rPr>
                              <w:t xml:space="preserve"> </w:t>
                            </w:r>
                            <w:r w:rsidRPr="00F7036E">
                              <w:rPr>
                                <w:rFonts w:asciiTheme="minorEastAsia" w:hAnsiTheme="minorEastAsia" w:hint="eastAsia"/>
                              </w:rPr>
                              <w:t xml:space="preserve">幼稚園振興グループ　</w:t>
                            </w:r>
                          </w:p>
                          <w:p w14:paraId="7D87173F" w14:textId="157689E7" w:rsidR="00776B1E" w:rsidRDefault="004D4B2F" w:rsidP="002B4F96">
                            <w:pPr>
                              <w:ind w:firstLineChars="100" w:firstLine="210"/>
                              <w:rPr>
                                <w:rFonts w:asciiTheme="minorEastAsia" w:hAnsiTheme="minorEastAsia"/>
                              </w:rPr>
                            </w:pPr>
                            <w:r>
                              <w:rPr>
                                <w:rFonts w:asciiTheme="minorEastAsia" w:hAnsiTheme="minorEastAsia" w:hint="eastAsia"/>
                              </w:rPr>
                              <w:t>担当</w:t>
                            </w:r>
                            <w:r>
                              <w:rPr>
                                <w:rFonts w:asciiTheme="minorEastAsia" w:hAnsiTheme="minorEastAsia"/>
                              </w:rPr>
                              <w:t>：</w:t>
                            </w:r>
                            <w:r w:rsidR="0004272D">
                              <w:rPr>
                                <w:rFonts w:asciiTheme="minorEastAsia" w:hAnsiTheme="minorEastAsia" w:hint="eastAsia"/>
                              </w:rPr>
                              <w:t>江川・</w:t>
                            </w:r>
                            <w:r w:rsidR="00FC268F">
                              <w:rPr>
                                <w:rFonts w:asciiTheme="minorEastAsia" w:hAnsiTheme="minorEastAsia" w:hint="eastAsia"/>
                              </w:rPr>
                              <w:t>遊津</w:t>
                            </w:r>
                          </w:p>
                          <w:p w14:paraId="4293B935" w14:textId="77777777" w:rsidR="002B4F96" w:rsidRDefault="002B4F96" w:rsidP="004D4B2F">
                            <w:pPr>
                              <w:ind w:firstLineChars="100" w:firstLine="210"/>
                              <w:rPr>
                                <w:rFonts w:asciiTheme="minorEastAsia" w:hAnsiTheme="minorEastAsia"/>
                              </w:rPr>
                            </w:pPr>
                            <w:r w:rsidRPr="00F7036E">
                              <w:rPr>
                                <w:rFonts w:asciiTheme="minorEastAsia" w:hAnsiTheme="minorEastAsia" w:hint="eastAsia"/>
                              </w:rPr>
                              <w:t>電</w:t>
                            </w:r>
                            <w:r>
                              <w:rPr>
                                <w:rFonts w:asciiTheme="minorEastAsia" w:hAnsiTheme="minorEastAsia" w:hint="eastAsia"/>
                              </w:rPr>
                              <w:t xml:space="preserve">　</w:t>
                            </w:r>
                            <w:r w:rsidRPr="00F7036E">
                              <w:rPr>
                                <w:rFonts w:asciiTheme="minorEastAsia" w:hAnsiTheme="minorEastAsia" w:hint="eastAsia"/>
                              </w:rPr>
                              <w:t>話</w:t>
                            </w:r>
                            <w:r w:rsidR="00324549">
                              <w:rPr>
                                <w:rFonts w:asciiTheme="minorEastAsia" w:hAnsiTheme="minorEastAsia" w:hint="eastAsia"/>
                              </w:rPr>
                              <w:t>：</w:t>
                            </w:r>
                            <w:r w:rsidRPr="00F7036E">
                              <w:rPr>
                                <w:rFonts w:asciiTheme="minorEastAsia" w:hAnsiTheme="minorEastAsia"/>
                              </w:rPr>
                              <w:t>06</w:t>
                            </w:r>
                            <w:r w:rsidRPr="00F7036E">
                              <w:rPr>
                                <w:rFonts w:asciiTheme="minorEastAsia" w:hAnsiTheme="minorEastAsia" w:hint="eastAsia"/>
                              </w:rPr>
                              <w:t>－</w:t>
                            </w:r>
                            <w:r w:rsidRPr="00F7036E">
                              <w:rPr>
                                <w:rFonts w:asciiTheme="minorEastAsia" w:hAnsiTheme="minorEastAsia"/>
                              </w:rPr>
                              <w:t>6210</w:t>
                            </w:r>
                            <w:r w:rsidRPr="00F7036E">
                              <w:rPr>
                                <w:rFonts w:asciiTheme="minorEastAsia" w:hAnsiTheme="minorEastAsia" w:hint="eastAsia"/>
                              </w:rPr>
                              <w:t>－</w:t>
                            </w:r>
                            <w:r w:rsidRPr="00F7036E">
                              <w:rPr>
                                <w:rFonts w:asciiTheme="minorEastAsia" w:hAnsiTheme="minorEastAsia"/>
                              </w:rPr>
                              <w:t>9273</w:t>
                            </w:r>
                          </w:p>
                          <w:p w14:paraId="383500B1" w14:textId="77777777" w:rsidR="002B4F96" w:rsidRPr="00B17D55" w:rsidRDefault="00324549" w:rsidP="00324549">
                            <w:pPr>
                              <w:ind w:firstLineChars="200" w:firstLine="420"/>
                              <w:rPr>
                                <w:rFonts w:asciiTheme="minorEastAsia" w:hAnsiTheme="minorEastAsia"/>
                              </w:rPr>
                            </w:pPr>
                            <w:r>
                              <w:rPr>
                                <w:rFonts w:asciiTheme="minorEastAsia" w:hAnsiTheme="minorEastAsia" w:hint="eastAsia"/>
                              </w:rPr>
                              <w:t>メール：</w:t>
                            </w:r>
                            <w:hyperlink r:id="rId10" w:history="1">
                              <w:r w:rsidRPr="002C5CEB">
                                <w:rPr>
                                  <w:rStyle w:val="a7"/>
                                  <w:rFonts w:asciiTheme="minorEastAsia" w:hAnsiTheme="minorEastAsia" w:hint="eastAsia"/>
                                </w:rPr>
                                <w:t>s</w:t>
                              </w:r>
                              <w:r w:rsidRPr="002C5CEB">
                                <w:rPr>
                                  <w:rStyle w:val="a7"/>
                                  <w:rFonts w:asciiTheme="minorEastAsia" w:hAnsiTheme="minorEastAsia"/>
                                </w:rPr>
                                <w:t>higakudaigaku-g02@sbox.pref.osaka.lg.jp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7C101C" id="正方形/長方形 1" o:spid="_x0000_s1026" style="position:absolute;margin-left:226.2pt;margin-top:29.85pt;width:216.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" strokeweight=".5pt">
                <v:fill opacity="0"/>
                <v:textbox inset="5.85pt,.7pt,5.85pt,.7pt">
                  <w:txbxContent>
                    <w:p w14:paraId="4AFB4D93" w14:textId="77777777" w:rsidR="002B4F96" w:rsidRPr="00B17D55" w:rsidRDefault="00F50821" w:rsidP="00F50821">
                      <w:pPr>
                        <w:rPr>
                          <w:rFonts w:asciiTheme="minorEastAsia" w:hAnsiTheme="minorEastAsia"/>
                          <w:bdr w:val="single" w:sz="4" w:space="0" w:color="auto"/>
                        </w:rPr>
                      </w:pPr>
                      <w:r>
                        <w:rPr>
                          <w:rFonts w:asciiTheme="minorEastAsia" w:hAnsiTheme="minorEastAsia" w:hint="eastAsia"/>
                        </w:rPr>
                        <w:t>【</w:t>
                      </w:r>
                      <w:r w:rsidR="001A3B37">
                        <w:rPr>
                          <w:rFonts w:asciiTheme="minorEastAsia" w:hAnsiTheme="minorEastAsia" w:hint="eastAsia"/>
                        </w:rPr>
                        <w:t>お</w:t>
                      </w:r>
                      <w:r>
                        <w:rPr>
                          <w:rFonts w:asciiTheme="minorEastAsia" w:hAnsiTheme="minorEastAsia" w:hint="eastAsia"/>
                        </w:rPr>
                        <w:t>問</w:t>
                      </w:r>
                      <w:r w:rsidR="001A3B37">
                        <w:rPr>
                          <w:rFonts w:asciiTheme="minorEastAsia" w:hAnsiTheme="minorEastAsia" w:hint="eastAsia"/>
                        </w:rPr>
                        <w:t>い</w:t>
                      </w:r>
                      <w:r>
                        <w:rPr>
                          <w:rFonts w:asciiTheme="minorEastAsia" w:hAnsiTheme="minorEastAsia" w:hint="eastAsia"/>
                        </w:rPr>
                        <w:t>合</w:t>
                      </w:r>
                      <w:r w:rsidR="001A3B37">
                        <w:rPr>
                          <w:rFonts w:asciiTheme="minorEastAsia" w:hAnsiTheme="minorEastAsia" w:hint="eastAsia"/>
                        </w:rPr>
                        <w:t>わ</w:t>
                      </w:r>
                      <w:r>
                        <w:rPr>
                          <w:rFonts w:asciiTheme="minorEastAsia" w:hAnsiTheme="minorEastAsia" w:hint="eastAsia"/>
                        </w:rPr>
                        <w:t>せ先】</w:t>
                      </w:r>
                    </w:p>
                    <w:p w14:paraId="25DBD500" w14:textId="77777777" w:rsidR="004D4B2F" w:rsidRDefault="00776B1E" w:rsidP="002B4F96">
                      <w:pPr>
                        <w:ind w:firstLineChars="100" w:firstLine="210"/>
                        <w:rPr>
                          <w:rFonts w:asciiTheme="minorEastAsia" w:hAnsiTheme="minorEastAsia"/>
                        </w:rPr>
                      </w:pPr>
                      <w:r w:rsidRPr="00F7036E">
                        <w:rPr>
                          <w:rFonts w:asciiTheme="minorEastAsia" w:hAnsiTheme="minorEastAsia" w:hint="eastAsia"/>
                        </w:rPr>
                        <w:t>大阪府教育庁私学課</w:t>
                      </w:r>
                      <w:r w:rsidRPr="00F7036E">
                        <w:rPr>
                          <w:rFonts w:asciiTheme="minorEastAsia" w:hAnsiTheme="minorEastAsia"/>
                        </w:rPr>
                        <w:t xml:space="preserve"> </w:t>
                      </w:r>
                      <w:r w:rsidRPr="00F7036E">
                        <w:rPr>
                          <w:rFonts w:asciiTheme="minorEastAsia" w:hAnsiTheme="minorEastAsia" w:hint="eastAsia"/>
                        </w:rPr>
                        <w:t xml:space="preserve">幼稚園振興グループ　</w:t>
                      </w:r>
                    </w:p>
                    <w:p w14:paraId="7D87173F" w14:textId="157689E7" w:rsidR="00776B1E" w:rsidRDefault="004D4B2F" w:rsidP="002B4F96">
                      <w:pPr>
                        <w:ind w:firstLineChars="100" w:firstLine="210"/>
                        <w:rPr>
                          <w:rFonts w:asciiTheme="minorEastAsia" w:hAnsiTheme="minorEastAsia"/>
                        </w:rPr>
                      </w:pPr>
                      <w:r>
                        <w:rPr>
                          <w:rFonts w:asciiTheme="minorEastAsia" w:hAnsiTheme="minorEastAsia" w:hint="eastAsia"/>
                        </w:rPr>
                        <w:t>担当</w:t>
                      </w:r>
                      <w:r>
                        <w:rPr>
                          <w:rFonts w:asciiTheme="minorEastAsia" w:hAnsiTheme="minorEastAsia"/>
                        </w:rPr>
                        <w:t>：</w:t>
                      </w:r>
                      <w:r w:rsidR="0004272D">
                        <w:rPr>
                          <w:rFonts w:asciiTheme="minorEastAsia" w:hAnsiTheme="minorEastAsia" w:hint="eastAsia"/>
                        </w:rPr>
                        <w:t>江川・</w:t>
                      </w:r>
                      <w:r w:rsidR="00FC268F">
                        <w:rPr>
                          <w:rFonts w:asciiTheme="minorEastAsia" w:hAnsiTheme="minorEastAsia" w:hint="eastAsia"/>
                        </w:rPr>
                        <w:t>遊津</w:t>
                      </w:r>
                    </w:p>
                    <w:p w14:paraId="4293B935" w14:textId="77777777" w:rsidR="002B4F96" w:rsidRDefault="002B4F96" w:rsidP="004D4B2F">
                      <w:pPr>
                        <w:ind w:firstLineChars="100" w:firstLine="210"/>
                        <w:rPr>
                          <w:rFonts w:asciiTheme="minorEastAsia" w:hAnsiTheme="minorEastAsia"/>
                        </w:rPr>
                      </w:pPr>
                      <w:r w:rsidRPr="00F7036E">
                        <w:rPr>
                          <w:rFonts w:asciiTheme="minorEastAsia" w:hAnsiTheme="minorEastAsia" w:hint="eastAsia"/>
                        </w:rPr>
                        <w:t>電</w:t>
                      </w:r>
                      <w:r>
                        <w:rPr>
                          <w:rFonts w:asciiTheme="minorEastAsia" w:hAnsiTheme="minorEastAsia" w:hint="eastAsia"/>
                        </w:rPr>
                        <w:t xml:space="preserve">　</w:t>
                      </w:r>
                      <w:r w:rsidRPr="00F7036E">
                        <w:rPr>
                          <w:rFonts w:asciiTheme="minorEastAsia" w:hAnsiTheme="minorEastAsia" w:hint="eastAsia"/>
                        </w:rPr>
                        <w:t>話</w:t>
                      </w:r>
                      <w:r w:rsidR="00324549">
                        <w:rPr>
                          <w:rFonts w:asciiTheme="minorEastAsia" w:hAnsiTheme="minorEastAsia" w:hint="eastAsia"/>
                        </w:rPr>
                        <w:t>：</w:t>
                      </w:r>
                      <w:r w:rsidRPr="00F7036E">
                        <w:rPr>
                          <w:rFonts w:asciiTheme="minorEastAsia" w:hAnsiTheme="minorEastAsia"/>
                        </w:rPr>
                        <w:t>06</w:t>
                      </w:r>
                      <w:r w:rsidRPr="00F7036E">
                        <w:rPr>
                          <w:rFonts w:asciiTheme="minorEastAsia" w:hAnsiTheme="minorEastAsia" w:hint="eastAsia"/>
                        </w:rPr>
                        <w:t>－</w:t>
                      </w:r>
                      <w:r w:rsidRPr="00F7036E">
                        <w:rPr>
                          <w:rFonts w:asciiTheme="minorEastAsia" w:hAnsiTheme="minorEastAsia"/>
                        </w:rPr>
                        <w:t>6210</w:t>
                      </w:r>
                      <w:r w:rsidRPr="00F7036E">
                        <w:rPr>
                          <w:rFonts w:asciiTheme="minorEastAsia" w:hAnsiTheme="minorEastAsia" w:hint="eastAsia"/>
                        </w:rPr>
                        <w:t>－</w:t>
                      </w:r>
                      <w:r w:rsidRPr="00F7036E">
                        <w:rPr>
                          <w:rFonts w:asciiTheme="minorEastAsia" w:hAnsiTheme="minorEastAsia"/>
                        </w:rPr>
                        <w:t>9273</w:t>
                      </w:r>
                    </w:p>
                    <w:p w14:paraId="383500B1" w14:textId="77777777" w:rsidR="002B4F96" w:rsidRPr="00B17D55" w:rsidRDefault="00324549" w:rsidP="00324549">
                      <w:pPr>
                        <w:ind w:firstLineChars="200" w:firstLine="420"/>
                        <w:rPr>
                          <w:rFonts w:asciiTheme="minorEastAsia" w:hAnsiTheme="minorEastAsia"/>
                        </w:rPr>
                      </w:pPr>
                      <w:r>
                        <w:rPr>
                          <w:rFonts w:asciiTheme="minorEastAsia" w:hAnsiTheme="minorEastAsia" w:hint="eastAsia"/>
                        </w:rPr>
                        <w:t>メール：</w:t>
                      </w:r>
                      <w:hyperlink r:id="rId11" w:history="1">
                        <w:r w:rsidRPr="002C5CEB">
                          <w:rPr>
                            <w:rStyle w:val="a7"/>
                            <w:rFonts w:asciiTheme="minorEastAsia" w:hAnsiTheme="minorEastAsia" w:hint="eastAsia"/>
                          </w:rPr>
                          <w:t>s</w:t>
                        </w:r>
                        <w:r w:rsidRPr="002C5CEB">
                          <w:rPr>
                            <w:rStyle w:val="a7"/>
                            <w:rFonts w:asciiTheme="minorEastAsia" w:hAnsiTheme="minorEastAsia"/>
                          </w:rPr>
                          <w:t>higakudaigaku-g02@sbox.pref.osaka.lg.jp</w:t>
                        </w:r>
                      </w:hyperlink>
                    </w:p>
                  </w:txbxContent>
                </v:textbox>
              </v:rect>
            </w:pict>
          </mc:Fallback>
        </mc:AlternateContent>
      </w:r>
    </w:p>
    <w:sectPr w:rsidR="005418BA" w:rsidRPr="00850C6E" w:rsidSect="00687F28">
      <w:footerReference w:type="default" r:id="rId12"/>
      <w:footerReference w:type="first" r:id="rId13"/>
      <w:pgSz w:w="11906" w:h="16838" w:code="9"/>
      <w:pgMar w:top="964" w:right="1191" w:bottom="964" w:left="1191" w:header="567" w:footer="567" w:gutter="0"/>
      <w:cols w:space="425"/>
      <w:titlePg/>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8865" w14:textId="77777777" w:rsidR="00C009CB" w:rsidRDefault="00C009CB" w:rsidP="00365108">
      <w:r>
        <w:separator/>
      </w:r>
    </w:p>
  </w:endnote>
  <w:endnote w:type="continuationSeparator" w:id="0">
    <w:p w14:paraId="4A34A938" w14:textId="77777777" w:rsidR="00C009CB" w:rsidRDefault="00C009CB" w:rsidP="003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26367"/>
      <w:docPartObj>
        <w:docPartGallery w:val="Page Numbers (Bottom of Page)"/>
        <w:docPartUnique/>
      </w:docPartObj>
    </w:sdtPr>
    <w:sdtEndPr/>
    <w:sdtContent>
      <w:sdt>
        <w:sdtPr>
          <w:id w:val="-1182965933"/>
          <w:docPartObj>
            <w:docPartGallery w:val="Page Numbers (Top of Page)"/>
            <w:docPartUnique/>
          </w:docPartObj>
        </w:sdtPr>
        <w:sdtEndPr/>
        <w:sdtContent>
          <w:p w14:paraId="561CBCBA" w14:textId="77777777" w:rsidR="00F7036E" w:rsidRDefault="00F7036E" w:rsidP="00F7036E">
            <w:pPr>
              <w:pStyle w:val="a5"/>
              <w:jc w:val="center"/>
            </w:pPr>
          </w:p>
          <w:p w14:paraId="27810051" w14:textId="77777777" w:rsidR="00EF2D82" w:rsidRDefault="00EF2D82" w:rsidP="00776B1E">
            <w:pPr>
              <w:pStyle w:val="a5"/>
              <w:jc w:val="center"/>
            </w:pPr>
            <w:r>
              <w:rPr>
                <w:b/>
                <w:bCs/>
                <w:sz w:val="24"/>
                <w:szCs w:val="24"/>
              </w:rPr>
              <w:fldChar w:fldCharType="begin"/>
            </w:r>
            <w:r>
              <w:rPr>
                <w:b/>
                <w:bCs/>
              </w:rPr>
              <w:instrText>PAGE</w:instrText>
            </w:r>
            <w:r>
              <w:rPr>
                <w:b/>
                <w:bCs/>
                <w:sz w:val="24"/>
                <w:szCs w:val="24"/>
              </w:rPr>
              <w:fldChar w:fldCharType="separate"/>
            </w:r>
            <w:r w:rsidR="009A5B10">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5B10">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30C0" w14:textId="77777777" w:rsidR="00EF2D82" w:rsidRDefault="00EF2D82" w:rsidP="006346A6">
    <w:pPr>
      <w:pStyle w:val="a5"/>
      <w:jc w:val="center"/>
    </w:pPr>
    <w:r>
      <w:rPr>
        <w:b/>
        <w:bCs/>
        <w:sz w:val="24"/>
        <w:szCs w:val="24"/>
      </w:rPr>
      <w:fldChar w:fldCharType="begin"/>
    </w:r>
    <w:r>
      <w:rPr>
        <w:b/>
        <w:bCs/>
      </w:rPr>
      <w:instrText>PAGE</w:instrText>
    </w:r>
    <w:r>
      <w:rPr>
        <w:b/>
        <w:bCs/>
        <w:sz w:val="24"/>
        <w:szCs w:val="24"/>
      </w:rPr>
      <w:fldChar w:fldCharType="separate"/>
    </w:r>
    <w:r w:rsidR="009A5B1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5B10">
      <w:rPr>
        <w:b/>
        <w:bCs/>
        <w:noProof/>
      </w:rPr>
      <w:t>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C944" w14:textId="77777777" w:rsidR="00C009CB" w:rsidRDefault="00C009CB" w:rsidP="00365108">
      <w:r>
        <w:separator/>
      </w:r>
    </w:p>
  </w:footnote>
  <w:footnote w:type="continuationSeparator" w:id="0">
    <w:p w14:paraId="3E952799" w14:textId="77777777" w:rsidR="00C009CB" w:rsidRDefault="00C009CB" w:rsidP="0036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82"/>
    <w:multiLevelType w:val="hybridMultilevel"/>
    <w:tmpl w:val="582873A2"/>
    <w:lvl w:ilvl="0" w:tplc="F9D61FCC">
      <w:start w:val="1"/>
      <w:numFmt w:val="decimalEnclosedCircle"/>
      <w:lvlText w:val="%1"/>
      <w:lvlJc w:val="left"/>
      <w:pPr>
        <w:ind w:left="1409" w:hanging="360"/>
      </w:pPr>
      <w:rPr>
        <w:rFonts w:hint="default"/>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 w15:restartNumberingAfterBreak="0">
    <w:nsid w:val="0D0C39E6"/>
    <w:multiLevelType w:val="hybridMultilevel"/>
    <w:tmpl w:val="A6DA7EB0"/>
    <w:lvl w:ilvl="0" w:tplc="BE4611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0D7C99"/>
    <w:multiLevelType w:val="hybridMultilevel"/>
    <w:tmpl w:val="926E15AC"/>
    <w:lvl w:ilvl="0" w:tplc="6882A046">
      <w:start w:val="6"/>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03D94"/>
    <w:multiLevelType w:val="hybridMultilevel"/>
    <w:tmpl w:val="FA9262F4"/>
    <w:lvl w:ilvl="0" w:tplc="D8B40CB0">
      <w:start w:val="6"/>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6C23F3"/>
    <w:multiLevelType w:val="hybridMultilevel"/>
    <w:tmpl w:val="4CE8CC84"/>
    <w:lvl w:ilvl="0" w:tplc="7974DE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1F454B2"/>
    <w:multiLevelType w:val="hybridMultilevel"/>
    <w:tmpl w:val="C114C656"/>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292D701E"/>
    <w:multiLevelType w:val="hybridMultilevel"/>
    <w:tmpl w:val="C114C656"/>
    <w:lvl w:ilvl="0" w:tplc="800234EA">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C0F74C7"/>
    <w:multiLevelType w:val="hybridMultilevel"/>
    <w:tmpl w:val="79A4263C"/>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2EEC3E3D"/>
    <w:multiLevelType w:val="hybridMultilevel"/>
    <w:tmpl w:val="A184D000"/>
    <w:lvl w:ilvl="0" w:tplc="57AAA89A">
      <w:start w:val="1"/>
      <w:numFmt w:val="decimalEnclosedCircle"/>
      <w:lvlText w:val="%1"/>
      <w:lvlJc w:val="left"/>
      <w:pPr>
        <w:ind w:left="1409" w:hanging="360"/>
      </w:pPr>
      <w:rPr>
        <w:rFonts w:hint="default"/>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9" w15:restartNumberingAfterBreak="0">
    <w:nsid w:val="41AD5D96"/>
    <w:multiLevelType w:val="hybridMultilevel"/>
    <w:tmpl w:val="5C1E5394"/>
    <w:lvl w:ilvl="0" w:tplc="7F901F40">
      <w:start w:val="1"/>
      <w:numFmt w:val="decimalFullWidth"/>
      <w:lvlText w:val="（%1）"/>
      <w:lvlJc w:val="left"/>
      <w:pPr>
        <w:ind w:left="1140" w:hanging="720"/>
      </w:pPr>
      <w:rPr>
        <w:rFonts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3769DA"/>
    <w:multiLevelType w:val="hybridMultilevel"/>
    <w:tmpl w:val="258E173A"/>
    <w:lvl w:ilvl="0" w:tplc="D1FADFCC">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491D199A"/>
    <w:multiLevelType w:val="hybridMultilevel"/>
    <w:tmpl w:val="6694BA06"/>
    <w:lvl w:ilvl="0" w:tplc="555E49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9B571FC"/>
    <w:multiLevelType w:val="hybridMultilevel"/>
    <w:tmpl w:val="A5145DAA"/>
    <w:lvl w:ilvl="0" w:tplc="FC88BBB6">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C7B58D7"/>
    <w:multiLevelType w:val="hybridMultilevel"/>
    <w:tmpl w:val="5EC668E6"/>
    <w:lvl w:ilvl="0" w:tplc="8CA2B25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51E17C12"/>
    <w:multiLevelType w:val="hybridMultilevel"/>
    <w:tmpl w:val="EFCACB88"/>
    <w:lvl w:ilvl="0" w:tplc="E3527AB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580212B1"/>
    <w:multiLevelType w:val="hybridMultilevel"/>
    <w:tmpl w:val="BC92A6E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679F098D"/>
    <w:multiLevelType w:val="hybridMultilevel"/>
    <w:tmpl w:val="79A4263C"/>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A73055E"/>
    <w:multiLevelType w:val="hybridMultilevel"/>
    <w:tmpl w:val="A270171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6D187FFE"/>
    <w:multiLevelType w:val="hybridMultilevel"/>
    <w:tmpl w:val="6D305E6E"/>
    <w:lvl w:ilvl="0" w:tplc="68B41794">
      <w:start w:val="2"/>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4D2527"/>
    <w:multiLevelType w:val="hybridMultilevel"/>
    <w:tmpl w:val="C114C656"/>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793529EC"/>
    <w:multiLevelType w:val="hybridMultilevel"/>
    <w:tmpl w:val="E25EF50A"/>
    <w:lvl w:ilvl="0" w:tplc="FECEB59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7E4F7419"/>
    <w:multiLevelType w:val="hybridMultilevel"/>
    <w:tmpl w:val="A270171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7"/>
  </w:num>
  <w:num w:numId="2">
    <w:abstractNumId w:val="6"/>
  </w:num>
  <w:num w:numId="3">
    <w:abstractNumId w:val="21"/>
  </w:num>
  <w:num w:numId="4">
    <w:abstractNumId w:val="15"/>
  </w:num>
  <w:num w:numId="5">
    <w:abstractNumId w:val="16"/>
  </w:num>
  <w:num w:numId="6">
    <w:abstractNumId w:val="6"/>
  </w:num>
  <w:num w:numId="7">
    <w:abstractNumId w:val="2"/>
  </w:num>
  <w:num w:numId="8">
    <w:abstractNumId w:val="3"/>
  </w:num>
  <w:num w:numId="9">
    <w:abstractNumId w:val="7"/>
  </w:num>
  <w:num w:numId="10">
    <w:abstractNumId w:val="5"/>
  </w:num>
  <w:num w:numId="11">
    <w:abstractNumId w:val="18"/>
  </w:num>
  <w:num w:numId="12">
    <w:abstractNumId w:val="19"/>
  </w:num>
  <w:num w:numId="13">
    <w:abstractNumId w:val="13"/>
  </w:num>
  <w:num w:numId="14">
    <w:abstractNumId w:val="12"/>
  </w:num>
  <w:num w:numId="15">
    <w:abstractNumId w:val="10"/>
  </w:num>
  <w:num w:numId="16">
    <w:abstractNumId w:val="11"/>
  </w:num>
  <w:num w:numId="17">
    <w:abstractNumId w:val="14"/>
  </w:num>
  <w:num w:numId="18">
    <w:abstractNumId w:val="0"/>
  </w:num>
  <w:num w:numId="19">
    <w:abstractNumId w:val="8"/>
  </w:num>
  <w:num w:numId="20">
    <w:abstractNumId w:val="9"/>
  </w:num>
  <w:num w:numId="21">
    <w:abstractNumId w:val="2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AndJapaneseKana"/>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08"/>
    <w:rsid w:val="000019CE"/>
    <w:rsid w:val="00007134"/>
    <w:rsid w:val="00036488"/>
    <w:rsid w:val="0004272D"/>
    <w:rsid w:val="00054DA7"/>
    <w:rsid w:val="00067243"/>
    <w:rsid w:val="00071F34"/>
    <w:rsid w:val="00074EEF"/>
    <w:rsid w:val="000812E9"/>
    <w:rsid w:val="00087A27"/>
    <w:rsid w:val="00093C8B"/>
    <w:rsid w:val="000968C4"/>
    <w:rsid w:val="000A200A"/>
    <w:rsid w:val="000A2A86"/>
    <w:rsid w:val="000A7F08"/>
    <w:rsid w:val="000B714E"/>
    <w:rsid w:val="000C1EF6"/>
    <w:rsid w:val="000C2AC3"/>
    <w:rsid w:val="000D4690"/>
    <w:rsid w:val="000D670D"/>
    <w:rsid w:val="000E1535"/>
    <w:rsid w:val="000E4343"/>
    <w:rsid w:val="000E5C6D"/>
    <w:rsid w:val="001029AF"/>
    <w:rsid w:val="0010732A"/>
    <w:rsid w:val="00114A09"/>
    <w:rsid w:val="00114BE7"/>
    <w:rsid w:val="00121C53"/>
    <w:rsid w:val="001262AE"/>
    <w:rsid w:val="00131014"/>
    <w:rsid w:val="0013277C"/>
    <w:rsid w:val="00173272"/>
    <w:rsid w:val="00183379"/>
    <w:rsid w:val="0018353B"/>
    <w:rsid w:val="001901B8"/>
    <w:rsid w:val="00195BB4"/>
    <w:rsid w:val="001A3B37"/>
    <w:rsid w:val="001A6455"/>
    <w:rsid w:val="001C45C3"/>
    <w:rsid w:val="001D1855"/>
    <w:rsid w:val="001D223C"/>
    <w:rsid w:val="001D575F"/>
    <w:rsid w:val="001E0B0E"/>
    <w:rsid w:val="001F2F95"/>
    <w:rsid w:val="00200D2C"/>
    <w:rsid w:val="002036B1"/>
    <w:rsid w:val="002062DB"/>
    <w:rsid w:val="002101B7"/>
    <w:rsid w:val="00220F41"/>
    <w:rsid w:val="0022411D"/>
    <w:rsid w:val="00255D2C"/>
    <w:rsid w:val="0026022D"/>
    <w:rsid w:val="002720F0"/>
    <w:rsid w:val="00283647"/>
    <w:rsid w:val="002838E0"/>
    <w:rsid w:val="00291B52"/>
    <w:rsid w:val="00293926"/>
    <w:rsid w:val="002939FB"/>
    <w:rsid w:val="00296B6C"/>
    <w:rsid w:val="002970BA"/>
    <w:rsid w:val="002A6D99"/>
    <w:rsid w:val="002B4F96"/>
    <w:rsid w:val="002C1AA8"/>
    <w:rsid w:val="002C7A4C"/>
    <w:rsid w:val="002E5827"/>
    <w:rsid w:val="002E71DE"/>
    <w:rsid w:val="002F6618"/>
    <w:rsid w:val="003037BE"/>
    <w:rsid w:val="00313F07"/>
    <w:rsid w:val="00315B4F"/>
    <w:rsid w:val="003220B6"/>
    <w:rsid w:val="00324549"/>
    <w:rsid w:val="00324CEF"/>
    <w:rsid w:val="00330BCE"/>
    <w:rsid w:val="00337F66"/>
    <w:rsid w:val="003433DF"/>
    <w:rsid w:val="00363070"/>
    <w:rsid w:val="00365108"/>
    <w:rsid w:val="0036540E"/>
    <w:rsid w:val="00371A49"/>
    <w:rsid w:val="003820E5"/>
    <w:rsid w:val="00390C89"/>
    <w:rsid w:val="00395CB4"/>
    <w:rsid w:val="003A392A"/>
    <w:rsid w:val="003A3A16"/>
    <w:rsid w:val="003A4720"/>
    <w:rsid w:val="003A6103"/>
    <w:rsid w:val="003B16CD"/>
    <w:rsid w:val="003D1EE1"/>
    <w:rsid w:val="003D7CCB"/>
    <w:rsid w:val="003E5B27"/>
    <w:rsid w:val="003E5ECE"/>
    <w:rsid w:val="003F167E"/>
    <w:rsid w:val="003F1A5C"/>
    <w:rsid w:val="00400080"/>
    <w:rsid w:val="0040259F"/>
    <w:rsid w:val="0040745D"/>
    <w:rsid w:val="00410645"/>
    <w:rsid w:val="00411478"/>
    <w:rsid w:val="004148CA"/>
    <w:rsid w:val="00415D0D"/>
    <w:rsid w:val="0041625C"/>
    <w:rsid w:val="004230BE"/>
    <w:rsid w:val="00424CB4"/>
    <w:rsid w:val="00426FF8"/>
    <w:rsid w:val="004338B2"/>
    <w:rsid w:val="004455F7"/>
    <w:rsid w:val="00454DB4"/>
    <w:rsid w:val="004562F7"/>
    <w:rsid w:val="004601CB"/>
    <w:rsid w:val="00461E67"/>
    <w:rsid w:val="00483D2B"/>
    <w:rsid w:val="00484235"/>
    <w:rsid w:val="00485E7F"/>
    <w:rsid w:val="004906F9"/>
    <w:rsid w:val="0049422D"/>
    <w:rsid w:val="00494751"/>
    <w:rsid w:val="00497C85"/>
    <w:rsid w:val="004A62CB"/>
    <w:rsid w:val="004B0311"/>
    <w:rsid w:val="004B1DA1"/>
    <w:rsid w:val="004C51DC"/>
    <w:rsid w:val="004C56F7"/>
    <w:rsid w:val="004C5BC3"/>
    <w:rsid w:val="004D4B2F"/>
    <w:rsid w:val="004D69CB"/>
    <w:rsid w:val="004E61D5"/>
    <w:rsid w:val="004F092A"/>
    <w:rsid w:val="004F791F"/>
    <w:rsid w:val="004F7AB2"/>
    <w:rsid w:val="005066BA"/>
    <w:rsid w:val="00513F7A"/>
    <w:rsid w:val="0051635A"/>
    <w:rsid w:val="005214DB"/>
    <w:rsid w:val="005223BA"/>
    <w:rsid w:val="00522FEA"/>
    <w:rsid w:val="0053015B"/>
    <w:rsid w:val="00530AD4"/>
    <w:rsid w:val="00537C02"/>
    <w:rsid w:val="005418BA"/>
    <w:rsid w:val="005418F9"/>
    <w:rsid w:val="0054435C"/>
    <w:rsid w:val="0054575F"/>
    <w:rsid w:val="00554185"/>
    <w:rsid w:val="00555DA5"/>
    <w:rsid w:val="00563943"/>
    <w:rsid w:val="005641C8"/>
    <w:rsid w:val="0057140B"/>
    <w:rsid w:val="00575AA7"/>
    <w:rsid w:val="00590BAA"/>
    <w:rsid w:val="00592084"/>
    <w:rsid w:val="00593D2F"/>
    <w:rsid w:val="005966A8"/>
    <w:rsid w:val="00596A60"/>
    <w:rsid w:val="005A4FE8"/>
    <w:rsid w:val="005B2B5A"/>
    <w:rsid w:val="005B3688"/>
    <w:rsid w:val="005C578B"/>
    <w:rsid w:val="005D2216"/>
    <w:rsid w:val="005F56AB"/>
    <w:rsid w:val="005F7433"/>
    <w:rsid w:val="0060103B"/>
    <w:rsid w:val="0060264E"/>
    <w:rsid w:val="00605487"/>
    <w:rsid w:val="00613589"/>
    <w:rsid w:val="006138BE"/>
    <w:rsid w:val="00616220"/>
    <w:rsid w:val="00616E51"/>
    <w:rsid w:val="006334E1"/>
    <w:rsid w:val="006346A6"/>
    <w:rsid w:val="00654D64"/>
    <w:rsid w:val="0066411F"/>
    <w:rsid w:val="006702E5"/>
    <w:rsid w:val="006812F0"/>
    <w:rsid w:val="0068291D"/>
    <w:rsid w:val="00687F28"/>
    <w:rsid w:val="006912AE"/>
    <w:rsid w:val="00695557"/>
    <w:rsid w:val="006A22B8"/>
    <w:rsid w:val="006A7369"/>
    <w:rsid w:val="006B410D"/>
    <w:rsid w:val="006C2698"/>
    <w:rsid w:val="006C5A85"/>
    <w:rsid w:val="006C6474"/>
    <w:rsid w:val="006D5BD1"/>
    <w:rsid w:val="006D7B21"/>
    <w:rsid w:val="006E2852"/>
    <w:rsid w:val="006E297A"/>
    <w:rsid w:val="006E3AE2"/>
    <w:rsid w:val="006F0C68"/>
    <w:rsid w:val="006F26D1"/>
    <w:rsid w:val="00702875"/>
    <w:rsid w:val="00714029"/>
    <w:rsid w:val="007152C7"/>
    <w:rsid w:val="00720FAB"/>
    <w:rsid w:val="0072551E"/>
    <w:rsid w:val="00734B54"/>
    <w:rsid w:val="00734FC6"/>
    <w:rsid w:val="00756B9F"/>
    <w:rsid w:val="00762A21"/>
    <w:rsid w:val="00774599"/>
    <w:rsid w:val="00774E08"/>
    <w:rsid w:val="00776B1E"/>
    <w:rsid w:val="00777A02"/>
    <w:rsid w:val="007857AD"/>
    <w:rsid w:val="00794A90"/>
    <w:rsid w:val="00795560"/>
    <w:rsid w:val="00795CF3"/>
    <w:rsid w:val="007A0D60"/>
    <w:rsid w:val="007A5EC7"/>
    <w:rsid w:val="007B3259"/>
    <w:rsid w:val="007B3E83"/>
    <w:rsid w:val="007C05E6"/>
    <w:rsid w:val="007C12FE"/>
    <w:rsid w:val="007C6355"/>
    <w:rsid w:val="007C6C18"/>
    <w:rsid w:val="007F67BD"/>
    <w:rsid w:val="007F71A2"/>
    <w:rsid w:val="0080247A"/>
    <w:rsid w:val="00803C3F"/>
    <w:rsid w:val="00807628"/>
    <w:rsid w:val="0081543F"/>
    <w:rsid w:val="008222E4"/>
    <w:rsid w:val="00823BE3"/>
    <w:rsid w:val="008330CD"/>
    <w:rsid w:val="00850C6E"/>
    <w:rsid w:val="0086660C"/>
    <w:rsid w:val="00870AE8"/>
    <w:rsid w:val="0087212A"/>
    <w:rsid w:val="008873A5"/>
    <w:rsid w:val="008B232E"/>
    <w:rsid w:val="008B7A4C"/>
    <w:rsid w:val="008C6696"/>
    <w:rsid w:val="008C6804"/>
    <w:rsid w:val="008C7297"/>
    <w:rsid w:val="008D4ACD"/>
    <w:rsid w:val="008E328F"/>
    <w:rsid w:val="008E77AC"/>
    <w:rsid w:val="008F1EB1"/>
    <w:rsid w:val="008F2D7E"/>
    <w:rsid w:val="0090209F"/>
    <w:rsid w:val="00944961"/>
    <w:rsid w:val="009451C6"/>
    <w:rsid w:val="009464DD"/>
    <w:rsid w:val="00956115"/>
    <w:rsid w:val="0096212F"/>
    <w:rsid w:val="00963369"/>
    <w:rsid w:val="00964354"/>
    <w:rsid w:val="009673A1"/>
    <w:rsid w:val="0097440D"/>
    <w:rsid w:val="00975E0D"/>
    <w:rsid w:val="00986013"/>
    <w:rsid w:val="0099132F"/>
    <w:rsid w:val="00992E19"/>
    <w:rsid w:val="00994A14"/>
    <w:rsid w:val="009A5B10"/>
    <w:rsid w:val="009B382C"/>
    <w:rsid w:val="009C60D1"/>
    <w:rsid w:val="009E197B"/>
    <w:rsid w:val="009E4941"/>
    <w:rsid w:val="009F4D43"/>
    <w:rsid w:val="009F5234"/>
    <w:rsid w:val="009F5B2F"/>
    <w:rsid w:val="00A058DB"/>
    <w:rsid w:val="00A07012"/>
    <w:rsid w:val="00A12AA9"/>
    <w:rsid w:val="00A2189B"/>
    <w:rsid w:val="00A226CC"/>
    <w:rsid w:val="00A23A2E"/>
    <w:rsid w:val="00A23D7F"/>
    <w:rsid w:val="00A304D9"/>
    <w:rsid w:val="00A30908"/>
    <w:rsid w:val="00A476A8"/>
    <w:rsid w:val="00A62AC4"/>
    <w:rsid w:val="00A659FD"/>
    <w:rsid w:val="00A727EA"/>
    <w:rsid w:val="00A8410C"/>
    <w:rsid w:val="00A8456D"/>
    <w:rsid w:val="00A86CFC"/>
    <w:rsid w:val="00A87E24"/>
    <w:rsid w:val="00A9277C"/>
    <w:rsid w:val="00AB0464"/>
    <w:rsid w:val="00AB0A39"/>
    <w:rsid w:val="00AB4E8F"/>
    <w:rsid w:val="00AB65B7"/>
    <w:rsid w:val="00AC3AB1"/>
    <w:rsid w:val="00AC79E6"/>
    <w:rsid w:val="00AE2DAC"/>
    <w:rsid w:val="00AE54B7"/>
    <w:rsid w:val="00AE7C36"/>
    <w:rsid w:val="00AF0F48"/>
    <w:rsid w:val="00AF1A3C"/>
    <w:rsid w:val="00AF219E"/>
    <w:rsid w:val="00AF3A74"/>
    <w:rsid w:val="00AF4F2A"/>
    <w:rsid w:val="00B012FA"/>
    <w:rsid w:val="00B16A77"/>
    <w:rsid w:val="00B24AF4"/>
    <w:rsid w:val="00B270A6"/>
    <w:rsid w:val="00B30C5A"/>
    <w:rsid w:val="00B40874"/>
    <w:rsid w:val="00B44142"/>
    <w:rsid w:val="00B454A8"/>
    <w:rsid w:val="00B57D2B"/>
    <w:rsid w:val="00B62F39"/>
    <w:rsid w:val="00B657AA"/>
    <w:rsid w:val="00B66E2A"/>
    <w:rsid w:val="00B70B7B"/>
    <w:rsid w:val="00B73293"/>
    <w:rsid w:val="00B73C43"/>
    <w:rsid w:val="00B80EC2"/>
    <w:rsid w:val="00B906BB"/>
    <w:rsid w:val="00B9779B"/>
    <w:rsid w:val="00BA1B91"/>
    <w:rsid w:val="00BB02FD"/>
    <w:rsid w:val="00BB4D8F"/>
    <w:rsid w:val="00BB4DF0"/>
    <w:rsid w:val="00BB5624"/>
    <w:rsid w:val="00BD0F90"/>
    <w:rsid w:val="00BE75B2"/>
    <w:rsid w:val="00C009CB"/>
    <w:rsid w:val="00C1597B"/>
    <w:rsid w:val="00C333E7"/>
    <w:rsid w:val="00C33F2B"/>
    <w:rsid w:val="00C43590"/>
    <w:rsid w:val="00C625D1"/>
    <w:rsid w:val="00C739A3"/>
    <w:rsid w:val="00C7507A"/>
    <w:rsid w:val="00C76C48"/>
    <w:rsid w:val="00C84977"/>
    <w:rsid w:val="00C85D7F"/>
    <w:rsid w:val="00C86D7D"/>
    <w:rsid w:val="00CA3BBC"/>
    <w:rsid w:val="00CC291C"/>
    <w:rsid w:val="00CC58A2"/>
    <w:rsid w:val="00CC7784"/>
    <w:rsid w:val="00CD175F"/>
    <w:rsid w:val="00CD402C"/>
    <w:rsid w:val="00CE2673"/>
    <w:rsid w:val="00CE4FA2"/>
    <w:rsid w:val="00CE55C4"/>
    <w:rsid w:val="00CF04A0"/>
    <w:rsid w:val="00CF11A5"/>
    <w:rsid w:val="00CF3AB1"/>
    <w:rsid w:val="00D02C33"/>
    <w:rsid w:val="00D03C83"/>
    <w:rsid w:val="00D0490F"/>
    <w:rsid w:val="00D06AAB"/>
    <w:rsid w:val="00D14BDF"/>
    <w:rsid w:val="00D16A6A"/>
    <w:rsid w:val="00D374EB"/>
    <w:rsid w:val="00D53F87"/>
    <w:rsid w:val="00D57775"/>
    <w:rsid w:val="00D70290"/>
    <w:rsid w:val="00D729CF"/>
    <w:rsid w:val="00D82ADE"/>
    <w:rsid w:val="00D83D1A"/>
    <w:rsid w:val="00D848D5"/>
    <w:rsid w:val="00D937C8"/>
    <w:rsid w:val="00D95B7D"/>
    <w:rsid w:val="00DA5EEA"/>
    <w:rsid w:val="00DB0B20"/>
    <w:rsid w:val="00DB5185"/>
    <w:rsid w:val="00DC4A0B"/>
    <w:rsid w:val="00DD68A9"/>
    <w:rsid w:val="00E0103B"/>
    <w:rsid w:val="00E05D3E"/>
    <w:rsid w:val="00E071DE"/>
    <w:rsid w:val="00E27F72"/>
    <w:rsid w:val="00E30B90"/>
    <w:rsid w:val="00E40646"/>
    <w:rsid w:val="00E41975"/>
    <w:rsid w:val="00E44A7A"/>
    <w:rsid w:val="00E648A5"/>
    <w:rsid w:val="00E65E1C"/>
    <w:rsid w:val="00E66668"/>
    <w:rsid w:val="00E67731"/>
    <w:rsid w:val="00E818F0"/>
    <w:rsid w:val="00E9334E"/>
    <w:rsid w:val="00E94747"/>
    <w:rsid w:val="00EA5AFA"/>
    <w:rsid w:val="00EB2B37"/>
    <w:rsid w:val="00EC6B7A"/>
    <w:rsid w:val="00EC778D"/>
    <w:rsid w:val="00ED0CD2"/>
    <w:rsid w:val="00EE4112"/>
    <w:rsid w:val="00EF2D82"/>
    <w:rsid w:val="00F0436C"/>
    <w:rsid w:val="00F0791B"/>
    <w:rsid w:val="00F1121F"/>
    <w:rsid w:val="00F14DC2"/>
    <w:rsid w:val="00F17977"/>
    <w:rsid w:val="00F24725"/>
    <w:rsid w:val="00F50821"/>
    <w:rsid w:val="00F56D3E"/>
    <w:rsid w:val="00F6051C"/>
    <w:rsid w:val="00F6373D"/>
    <w:rsid w:val="00F6601C"/>
    <w:rsid w:val="00F7036E"/>
    <w:rsid w:val="00F72491"/>
    <w:rsid w:val="00F87A52"/>
    <w:rsid w:val="00F90934"/>
    <w:rsid w:val="00F92EE5"/>
    <w:rsid w:val="00F9715C"/>
    <w:rsid w:val="00FA49A6"/>
    <w:rsid w:val="00FA595E"/>
    <w:rsid w:val="00FA65DA"/>
    <w:rsid w:val="00FB0505"/>
    <w:rsid w:val="00FB1492"/>
    <w:rsid w:val="00FB5152"/>
    <w:rsid w:val="00FC268F"/>
    <w:rsid w:val="00FC33C4"/>
    <w:rsid w:val="00FC64F6"/>
    <w:rsid w:val="00FC6788"/>
    <w:rsid w:val="00FE0532"/>
    <w:rsid w:val="00FE0777"/>
    <w:rsid w:val="00FE7C8E"/>
    <w:rsid w:val="00FF2F51"/>
    <w:rsid w:val="00FF499F"/>
    <w:rsid w:val="00FF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AA9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108"/>
    <w:pPr>
      <w:tabs>
        <w:tab w:val="center" w:pos="4252"/>
        <w:tab w:val="right" w:pos="8504"/>
      </w:tabs>
      <w:snapToGrid w:val="0"/>
    </w:pPr>
  </w:style>
  <w:style w:type="character" w:customStyle="1" w:styleId="a4">
    <w:name w:val="ヘッダー (文字)"/>
    <w:basedOn w:val="a0"/>
    <w:link w:val="a3"/>
    <w:uiPriority w:val="99"/>
    <w:rsid w:val="00365108"/>
  </w:style>
  <w:style w:type="paragraph" w:styleId="a5">
    <w:name w:val="footer"/>
    <w:basedOn w:val="a"/>
    <w:link w:val="a6"/>
    <w:uiPriority w:val="99"/>
    <w:unhideWhenUsed/>
    <w:rsid w:val="00365108"/>
    <w:pPr>
      <w:tabs>
        <w:tab w:val="center" w:pos="4252"/>
        <w:tab w:val="right" w:pos="8504"/>
      </w:tabs>
      <w:snapToGrid w:val="0"/>
    </w:pPr>
  </w:style>
  <w:style w:type="character" w:customStyle="1" w:styleId="a6">
    <w:name w:val="フッター (文字)"/>
    <w:basedOn w:val="a0"/>
    <w:link w:val="a5"/>
    <w:uiPriority w:val="99"/>
    <w:rsid w:val="00365108"/>
  </w:style>
  <w:style w:type="character" w:styleId="a7">
    <w:name w:val="Hyperlink"/>
    <w:basedOn w:val="a0"/>
    <w:uiPriority w:val="99"/>
    <w:unhideWhenUsed/>
    <w:rsid w:val="004338B2"/>
    <w:rPr>
      <w:color w:val="0000FF" w:themeColor="hyperlink"/>
      <w:u w:val="single"/>
    </w:rPr>
  </w:style>
  <w:style w:type="table" w:styleId="a8">
    <w:name w:val="Table Grid"/>
    <w:basedOn w:val="a1"/>
    <w:uiPriority w:val="59"/>
    <w:rsid w:val="00AF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56F7"/>
    <w:pPr>
      <w:ind w:leftChars="400" w:left="840"/>
    </w:pPr>
  </w:style>
  <w:style w:type="paragraph" w:styleId="aa">
    <w:name w:val="Note Heading"/>
    <w:basedOn w:val="a"/>
    <w:next w:val="a"/>
    <w:link w:val="ab"/>
    <w:uiPriority w:val="99"/>
    <w:unhideWhenUsed/>
    <w:rsid w:val="0060103B"/>
    <w:pPr>
      <w:jc w:val="center"/>
    </w:pPr>
    <w:rPr>
      <w:rFonts w:ascii="Meiryo UI" w:eastAsia="Meiryo UI" w:hAnsi="Meiryo UI" w:cs="Meiryo UI"/>
    </w:rPr>
  </w:style>
  <w:style w:type="character" w:customStyle="1" w:styleId="ab">
    <w:name w:val="記 (文字)"/>
    <w:basedOn w:val="a0"/>
    <w:link w:val="aa"/>
    <w:uiPriority w:val="99"/>
    <w:rsid w:val="0060103B"/>
    <w:rPr>
      <w:rFonts w:ascii="Meiryo UI" w:eastAsia="Meiryo UI" w:hAnsi="Meiryo UI" w:cs="Meiryo UI"/>
    </w:rPr>
  </w:style>
  <w:style w:type="paragraph" w:styleId="ac">
    <w:name w:val="Closing"/>
    <w:basedOn w:val="a"/>
    <w:link w:val="ad"/>
    <w:uiPriority w:val="99"/>
    <w:unhideWhenUsed/>
    <w:rsid w:val="0060103B"/>
    <w:pPr>
      <w:jc w:val="right"/>
    </w:pPr>
    <w:rPr>
      <w:rFonts w:ascii="Meiryo UI" w:eastAsia="Meiryo UI" w:hAnsi="Meiryo UI" w:cs="Meiryo UI"/>
    </w:rPr>
  </w:style>
  <w:style w:type="character" w:customStyle="1" w:styleId="ad">
    <w:name w:val="結語 (文字)"/>
    <w:basedOn w:val="a0"/>
    <w:link w:val="ac"/>
    <w:uiPriority w:val="99"/>
    <w:rsid w:val="0060103B"/>
    <w:rPr>
      <w:rFonts w:ascii="Meiryo UI" w:eastAsia="Meiryo UI" w:hAnsi="Meiryo UI" w:cs="Meiryo UI"/>
    </w:rPr>
  </w:style>
  <w:style w:type="character" w:styleId="ae">
    <w:name w:val="annotation reference"/>
    <w:basedOn w:val="a0"/>
    <w:uiPriority w:val="99"/>
    <w:semiHidden/>
    <w:unhideWhenUsed/>
    <w:rsid w:val="00AF3A74"/>
    <w:rPr>
      <w:sz w:val="18"/>
      <w:szCs w:val="18"/>
    </w:rPr>
  </w:style>
  <w:style w:type="paragraph" w:styleId="af">
    <w:name w:val="annotation text"/>
    <w:basedOn w:val="a"/>
    <w:link w:val="af0"/>
    <w:uiPriority w:val="99"/>
    <w:unhideWhenUsed/>
    <w:rsid w:val="00AF3A74"/>
    <w:pPr>
      <w:jc w:val="left"/>
    </w:pPr>
  </w:style>
  <w:style w:type="character" w:customStyle="1" w:styleId="af0">
    <w:name w:val="コメント文字列 (文字)"/>
    <w:basedOn w:val="a0"/>
    <w:link w:val="af"/>
    <w:uiPriority w:val="99"/>
    <w:rsid w:val="00AF3A74"/>
  </w:style>
  <w:style w:type="paragraph" w:styleId="af1">
    <w:name w:val="annotation subject"/>
    <w:basedOn w:val="af"/>
    <w:next w:val="af"/>
    <w:link w:val="af2"/>
    <w:uiPriority w:val="99"/>
    <w:semiHidden/>
    <w:unhideWhenUsed/>
    <w:rsid w:val="00AF3A74"/>
    <w:rPr>
      <w:b/>
      <w:bCs/>
    </w:rPr>
  </w:style>
  <w:style w:type="character" w:customStyle="1" w:styleId="af2">
    <w:name w:val="コメント内容 (文字)"/>
    <w:basedOn w:val="af0"/>
    <w:link w:val="af1"/>
    <w:uiPriority w:val="99"/>
    <w:semiHidden/>
    <w:rsid w:val="00AF3A74"/>
    <w:rPr>
      <w:b/>
      <w:bCs/>
    </w:rPr>
  </w:style>
  <w:style w:type="paragraph" w:styleId="af3">
    <w:name w:val="Balloon Text"/>
    <w:basedOn w:val="a"/>
    <w:link w:val="af4"/>
    <w:uiPriority w:val="99"/>
    <w:semiHidden/>
    <w:unhideWhenUsed/>
    <w:rsid w:val="00AF3A7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F3A74"/>
    <w:rPr>
      <w:rFonts w:asciiTheme="majorHAnsi" w:eastAsiaTheme="majorEastAsia" w:hAnsiTheme="majorHAnsi" w:cstheme="majorBidi"/>
      <w:sz w:val="18"/>
      <w:szCs w:val="18"/>
    </w:rPr>
  </w:style>
  <w:style w:type="character" w:styleId="af5">
    <w:name w:val="FollowedHyperlink"/>
    <w:basedOn w:val="a0"/>
    <w:uiPriority w:val="99"/>
    <w:semiHidden/>
    <w:unhideWhenUsed/>
    <w:rsid w:val="00A2189B"/>
    <w:rPr>
      <w:color w:val="800080" w:themeColor="followedHyperlink"/>
      <w:u w:val="single"/>
    </w:rPr>
  </w:style>
  <w:style w:type="paragraph" w:styleId="af6">
    <w:name w:val="Date"/>
    <w:basedOn w:val="a"/>
    <w:next w:val="a"/>
    <w:link w:val="af7"/>
    <w:uiPriority w:val="99"/>
    <w:semiHidden/>
    <w:unhideWhenUsed/>
    <w:rsid w:val="00AB4E8F"/>
  </w:style>
  <w:style w:type="character" w:customStyle="1" w:styleId="af7">
    <w:name w:val="日付 (文字)"/>
    <w:basedOn w:val="a0"/>
    <w:link w:val="af6"/>
    <w:uiPriority w:val="99"/>
    <w:semiHidden/>
    <w:rsid w:val="00AB4E8F"/>
  </w:style>
  <w:style w:type="character" w:styleId="af8">
    <w:name w:val="Unresolved Mention"/>
    <w:basedOn w:val="a0"/>
    <w:uiPriority w:val="99"/>
    <w:semiHidden/>
    <w:unhideWhenUsed/>
    <w:rsid w:val="000A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0382">
      <w:bodyDiv w:val="1"/>
      <w:marLeft w:val="0"/>
      <w:marRight w:val="0"/>
      <w:marTop w:val="0"/>
      <w:marBottom w:val="0"/>
      <w:divBdr>
        <w:top w:val="none" w:sz="0" w:space="0" w:color="auto"/>
        <w:left w:val="none" w:sz="0" w:space="0" w:color="auto"/>
        <w:bottom w:val="none" w:sz="0" w:space="0" w:color="auto"/>
        <w:right w:val="none" w:sz="0" w:space="0" w:color="auto"/>
      </w:divBdr>
    </w:div>
    <w:div w:id="1075006286">
      <w:bodyDiv w:val="1"/>
      <w:marLeft w:val="0"/>
      <w:marRight w:val="0"/>
      <w:marTop w:val="0"/>
      <w:marBottom w:val="0"/>
      <w:divBdr>
        <w:top w:val="none" w:sz="0" w:space="0" w:color="auto"/>
        <w:left w:val="none" w:sz="0" w:space="0" w:color="auto"/>
        <w:bottom w:val="none" w:sz="0" w:space="0" w:color="auto"/>
        <w:right w:val="none" w:sz="0" w:space="0" w:color="auto"/>
      </w:divBdr>
    </w:div>
    <w:div w:id="1161777104">
      <w:bodyDiv w:val="1"/>
      <w:marLeft w:val="0"/>
      <w:marRight w:val="0"/>
      <w:marTop w:val="0"/>
      <w:marBottom w:val="0"/>
      <w:divBdr>
        <w:top w:val="none" w:sz="0" w:space="0" w:color="auto"/>
        <w:left w:val="none" w:sz="0" w:space="0" w:color="auto"/>
        <w:bottom w:val="none" w:sz="0" w:space="0" w:color="auto"/>
        <w:right w:val="none" w:sz="0" w:space="0" w:color="auto"/>
      </w:divBdr>
    </w:div>
    <w:div w:id="1276518677">
      <w:bodyDiv w:val="1"/>
      <w:marLeft w:val="0"/>
      <w:marRight w:val="0"/>
      <w:marTop w:val="0"/>
      <w:marBottom w:val="0"/>
      <w:divBdr>
        <w:top w:val="none" w:sz="0" w:space="0" w:color="auto"/>
        <w:left w:val="none" w:sz="0" w:space="0" w:color="auto"/>
        <w:bottom w:val="none" w:sz="0" w:space="0" w:color="auto"/>
        <w:right w:val="none" w:sz="0" w:space="0" w:color="auto"/>
      </w:divBdr>
    </w:div>
    <w:div w:id="1444767682">
      <w:bodyDiv w:val="1"/>
      <w:marLeft w:val="0"/>
      <w:marRight w:val="0"/>
      <w:marTop w:val="0"/>
      <w:marBottom w:val="0"/>
      <w:divBdr>
        <w:top w:val="none" w:sz="0" w:space="0" w:color="auto"/>
        <w:left w:val="none" w:sz="0" w:space="0" w:color="auto"/>
        <w:bottom w:val="none" w:sz="0" w:space="0" w:color="auto"/>
        <w:right w:val="none" w:sz="0" w:space="0" w:color="auto"/>
      </w:divBdr>
    </w:div>
    <w:div w:id="1939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5f3ccd1b-e698-4f85-921a-eb47f5e113b0/sta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gakudaigaku-g02@sbox.pref.osak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572aae58-9049-4f61-a9c5-810d91047f1c/star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8F4AB-83E8-45E2-A4AE-2D18E199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2025-06-12T00:36:00Z</dcterms:created>
  <dcterms:modified xsi:type="dcterms:W3CDTF">2025-06-12T00:36:00Z</dcterms:modified>
</cp:coreProperties>
</file>