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2B93" w14:textId="21AB6E7B" w:rsidR="00DD542B" w:rsidRPr="00A97264" w:rsidRDefault="005C640F" w:rsidP="00D62316">
      <w:pPr>
        <w:adjustRightInd w:val="0"/>
        <w:snapToGrid w:val="0"/>
        <w:spacing w:line="100" w:lineRule="exact"/>
        <w:rPr>
          <w:rFonts w:ascii="Meiryo UI" w:eastAsia="Meiryo UI" w:hAnsi="Meiryo UI" w:cs="メイリオ"/>
          <w:szCs w:val="21"/>
        </w:rPr>
      </w:pPr>
      <w:r>
        <w:rPr>
          <w:rFonts w:hint="eastAsia"/>
          <w:noProof/>
          <w:sz w:val="16"/>
          <w:szCs w:val="16"/>
        </w:rPr>
        <w:drawing>
          <wp:anchor distT="0" distB="0" distL="114300" distR="114300" simplePos="0" relativeHeight="251768832" behindDoc="1" locked="0" layoutInCell="1" allowOverlap="1" wp14:anchorId="2DE3D5C8" wp14:editId="6D55DC0F">
            <wp:simplePos x="0" y="0"/>
            <wp:positionH relativeFrom="margin">
              <wp:posOffset>5388610</wp:posOffset>
            </wp:positionH>
            <wp:positionV relativeFrom="page">
              <wp:posOffset>250825</wp:posOffset>
            </wp:positionV>
            <wp:extent cx="1259840" cy="3625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hirashi_png.png"/>
                    <pic:cNvPicPr/>
                  </pic:nvPicPr>
                  <pic:blipFill>
                    <a:blip r:embed="rId8" cstate="screen">
                      <a:extLst>
                        <a:ext uri="{28A0092B-C50C-407E-A947-70E740481C1C}">
                          <a14:useLocalDpi xmlns:a14="http://schemas.microsoft.com/office/drawing/2010/main"/>
                        </a:ext>
                      </a:extLst>
                    </a:blip>
                    <a:stretch>
                      <a:fillRect/>
                    </a:stretch>
                  </pic:blipFill>
                  <pic:spPr>
                    <a:xfrm>
                      <a:off x="0" y="0"/>
                      <a:ext cx="1259840" cy="362585"/>
                    </a:xfrm>
                    <a:prstGeom prst="rect">
                      <a:avLst/>
                    </a:prstGeom>
                  </pic:spPr>
                </pic:pic>
              </a:graphicData>
            </a:graphic>
            <wp14:sizeRelH relativeFrom="margin">
              <wp14:pctWidth>0</wp14:pctWidth>
            </wp14:sizeRelH>
            <wp14:sizeRelV relativeFrom="margin">
              <wp14:pctHeight>0</wp14:pctHeight>
            </wp14:sizeRelV>
          </wp:anchor>
        </w:drawing>
      </w:r>
    </w:p>
    <w:p w14:paraId="79554021" w14:textId="0E5B4518" w:rsidR="005C640F" w:rsidRDefault="000A018F" w:rsidP="005C640F">
      <w:pPr>
        <w:adjustRightInd w:val="0"/>
        <w:snapToGrid w:val="0"/>
        <w:spacing w:line="200" w:lineRule="exact"/>
        <w:rPr>
          <w:rFonts w:ascii="Meiryo UI" w:eastAsia="Meiryo UI" w:hAnsi="Meiryo UI" w:cs="メイリオ"/>
          <w:sz w:val="24"/>
          <w:szCs w:val="24"/>
        </w:rPr>
      </w:pPr>
      <w:r>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29759" behindDoc="0" locked="0" layoutInCell="1" allowOverlap="1" wp14:anchorId="24F61158" wp14:editId="2CFFAF47">
                <wp:simplePos x="0" y="0"/>
                <wp:positionH relativeFrom="column">
                  <wp:posOffset>71120</wp:posOffset>
                </wp:positionH>
                <wp:positionV relativeFrom="paragraph">
                  <wp:posOffset>227965</wp:posOffset>
                </wp:positionV>
                <wp:extent cx="6461760" cy="2038350"/>
                <wp:effectExtent l="0" t="0" r="15240" b="12700"/>
                <wp:wrapNone/>
                <wp:docPr id="12" name="テキスト ボックス 12"/>
                <wp:cNvGraphicFramePr/>
                <a:graphic xmlns:a="http://schemas.openxmlformats.org/drawingml/2006/main">
                  <a:graphicData uri="http://schemas.microsoft.com/office/word/2010/wordprocessingShape">
                    <wps:wsp>
                      <wps:cNvSpPr txBox="1"/>
                      <wps:spPr>
                        <a:xfrm>
                          <a:off x="0" y="0"/>
                          <a:ext cx="6461760" cy="2038350"/>
                        </a:xfrm>
                        <a:prstGeom prst="rect">
                          <a:avLst/>
                        </a:prstGeom>
                        <a:noFill/>
                        <a:ln w="6350">
                          <a:noFill/>
                        </a:ln>
                      </wps:spPr>
                      <wps:txbx>
                        <w:txbxContent>
                          <w:p w14:paraId="23BAE346" w14:textId="77777777" w:rsidR="00F563C0" w:rsidRPr="00F563C0" w:rsidRDefault="00F563C0" w:rsidP="00FB038F">
                            <w:pPr>
                              <w:spacing w:line="800" w:lineRule="exact"/>
                              <w:rPr>
                                <w:rFonts w:ascii="UD デジタル 教科書体 NP-B" w:eastAsia="UD デジタル 教科書体 NP-B" w:hAnsi="BIZ UDPゴシック"/>
                                <w:color w:val="FFFFFF" w:themeColor="background1"/>
                                <w:sz w:val="72"/>
                                <w:szCs w:val="72"/>
                              </w:rPr>
                            </w:pPr>
                            <w:r w:rsidRPr="00F563C0">
                              <w:rPr>
                                <w:rFonts w:ascii="UD デジタル 教科書体 NP-B" w:eastAsia="UD デジタル 教科書体 NP-B" w:hAnsi="BIZ UDPゴシック" w:hint="eastAsia"/>
                                <w:color w:val="FFFFFF" w:themeColor="background1"/>
                                <w:sz w:val="72"/>
                                <w:szCs w:val="72"/>
                              </w:rPr>
                              <w:t>府政学習会</w:t>
                            </w:r>
                          </w:p>
                          <w:p w14:paraId="23044300" w14:textId="77777777" w:rsidR="000A018F" w:rsidRDefault="00F563C0" w:rsidP="000A018F">
                            <w:pPr>
                              <w:spacing w:line="800" w:lineRule="exact"/>
                              <w:rPr>
                                <w:rFonts w:ascii="UD デジタル 教科書体 NP-B" w:eastAsia="UD デジタル 教科書体 NP-B" w:hAnsi="BIZ UDPゴシック"/>
                                <w:color w:val="FFFFFF" w:themeColor="background1"/>
                                <w:sz w:val="36"/>
                                <w:szCs w:val="36"/>
                              </w:rPr>
                            </w:pPr>
                            <w:r w:rsidRPr="000A018F">
                              <w:rPr>
                                <w:rFonts w:ascii="UD デジタル 教科書体 NP-B" w:eastAsia="UD デジタル 教科書体 NP-B" w:hAnsi="BIZ UDPゴシック" w:hint="eastAsia"/>
                                <w:color w:val="FFFFFF" w:themeColor="background1"/>
                                <w:sz w:val="60"/>
                                <w:szCs w:val="60"/>
                              </w:rPr>
                              <w:t>「</w:t>
                            </w:r>
                            <w:r w:rsidR="000A018F" w:rsidRPr="000A018F">
                              <w:rPr>
                                <w:rFonts w:ascii="UD デジタル 教科書体 NP-B" w:eastAsia="UD デジタル 教科書体 NP-B" w:hAnsi="BIZ UDPゴシック" w:hint="eastAsia"/>
                                <w:color w:val="FFFFFF" w:themeColor="background1"/>
                                <w:sz w:val="60"/>
                                <w:szCs w:val="60"/>
                              </w:rPr>
                              <w:t>大阪を横断する巨大な地下河川</w:t>
                            </w:r>
                            <w:r w:rsidR="000A018F" w:rsidRPr="000A018F">
                              <w:rPr>
                                <w:rFonts w:ascii="UD デジタル 教科書体 NP-B" w:eastAsia="UD デジタル 教科書体 NP-B" w:hAnsi="BIZ UDPゴシック" w:hint="eastAsia"/>
                                <w:color w:val="FFFFFF" w:themeColor="background1"/>
                                <w:sz w:val="36"/>
                                <w:szCs w:val="36"/>
                              </w:rPr>
                              <w:t>など</w:t>
                            </w:r>
                          </w:p>
                          <w:p w14:paraId="7DC0565C" w14:textId="25EA27C4" w:rsidR="00364EAE" w:rsidRPr="000A018F" w:rsidRDefault="000A018F" w:rsidP="000A018F">
                            <w:pPr>
                              <w:spacing w:line="800" w:lineRule="exact"/>
                              <w:ind w:firstLineChars="100" w:firstLine="600"/>
                              <w:rPr>
                                <w:rFonts w:ascii="UD デジタル 教科書体 NP-B" w:eastAsia="UD デジタル 教科書体 NP-B" w:hAnsi="BIZ UDPゴシック"/>
                                <w:color w:val="FFFFFF" w:themeColor="background1"/>
                                <w:sz w:val="60"/>
                                <w:szCs w:val="60"/>
                              </w:rPr>
                            </w:pPr>
                            <w:r w:rsidRPr="000A018F">
                              <w:rPr>
                                <w:rFonts w:ascii="UD デジタル 教科書体 NP-B" w:eastAsia="UD デジタル 教科書体 NP-B" w:hAnsi="BIZ UDPゴシック" w:hint="eastAsia"/>
                                <w:color w:val="FFFFFF" w:themeColor="background1"/>
                                <w:sz w:val="60"/>
                                <w:szCs w:val="60"/>
                              </w:rPr>
                              <w:t>を見学しよう！」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24F61158" id="_x0000_t202" coordsize="21600,21600" o:spt="202" path="m,l,21600r21600,l21600,xe">
                <v:stroke joinstyle="miter"/>
                <v:path gradientshapeok="t" o:connecttype="rect"/>
              </v:shapetype>
              <v:shape id="テキスト ボックス 12" o:spid="_x0000_s1026" type="#_x0000_t202" style="position:absolute;margin-left:5.6pt;margin-top:17.95pt;width:508.8pt;height:160.5pt;z-index:251829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" filled="f" stroked="f" strokeweight=".5pt">
                <v:textbox style="mso-fit-shape-to-text:t" inset="0,0,0,0">
                  <w:txbxContent>
                    <w:p w14:paraId="23BAE346" w14:textId="77777777" w:rsidR="00F563C0" w:rsidRPr="00F563C0" w:rsidRDefault="00F563C0" w:rsidP="00FB038F">
                      <w:pPr>
                        <w:spacing w:line="800" w:lineRule="exact"/>
                        <w:rPr>
                          <w:rFonts w:ascii="UD デジタル 教科書体 NP-B" w:eastAsia="UD デジタル 教科書体 NP-B" w:hAnsi="BIZ UDPゴシック"/>
                          <w:color w:val="FFFFFF" w:themeColor="background1"/>
                          <w:sz w:val="72"/>
                          <w:szCs w:val="72"/>
                        </w:rPr>
                      </w:pPr>
                      <w:r w:rsidRPr="00F563C0">
                        <w:rPr>
                          <w:rFonts w:ascii="UD デジタル 教科書体 NP-B" w:eastAsia="UD デジタル 教科書体 NP-B" w:hAnsi="BIZ UDPゴシック" w:hint="eastAsia"/>
                          <w:color w:val="FFFFFF" w:themeColor="background1"/>
                          <w:sz w:val="72"/>
                          <w:szCs w:val="72"/>
                        </w:rPr>
                        <w:t>府政学習会</w:t>
                      </w:r>
                    </w:p>
                    <w:p w14:paraId="23044300" w14:textId="77777777" w:rsidR="000A018F" w:rsidRDefault="00F563C0" w:rsidP="000A018F">
                      <w:pPr>
                        <w:spacing w:line="800" w:lineRule="exact"/>
                        <w:rPr>
                          <w:rFonts w:ascii="UD デジタル 教科書体 NP-B" w:eastAsia="UD デジタル 教科書体 NP-B" w:hAnsi="BIZ UDPゴシック"/>
                          <w:color w:val="FFFFFF" w:themeColor="background1"/>
                          <w:sz w:val="36"/>
                          <w:szCs w:val="36"/>
                        </w:rPr>
                      </w:pPr>
                      <w:r w:rsidRPr="000A018F">
                        <w:rPr>
                          <w:rFonts w:ascii="UD デジタル 教科書体 NP-B" w:eastAsia="UD デジタル 教科書体 NP-B" w:hAnsi="BIZ UDPゴシック" w:hint="eastAsia"/>
                          <w:color w:val="FFFFFF" w:themeColor="background1"/>
                          <w:sz w:val="60"/>
                          <w:szCs w:val="60"/>
                        </w:rPr>
                        <w:t>「</w:t>
                      </w:r>
                      <w:r w:rsidR="000A018F" w:rsidRPr="000A018F">
                        <w:rPr>
                          <w:rFonts w:ascii="UD デジタル 教科書体 NP-B" w:eastAsia="UD デジタル 教科書体 NP-B" w:hAnsi="BIZ UDPゴシック" w:hint="eastAsia"/>
                          <w:color w:val="FFFFFF" w:themeColor="background1"/>
                          <w:sz w:val="60"/>
                          <w:szCs w:val="60"/>
                        </w:rPr>
                        <w:t>大阪を横断する巨大な地下河川</w:t>
                      </w:r>
                      <w:r w:rsidR="000A018F" w:rsidRPr="000A018F">
                        <w:rPr>
                          <w:rFonts w:ascii="UD デジタル 教科書体 NP-B" w:eastAsia="UD デジタル 教科書体 NP-B" w:hAnsi="BIZ UDPゴシック" w:hint="eastAsia"/>
                          <w:color w:val="FFFFFF" w:themeColor="background1"/>
                          <w:sz w:val="36"/>
                          <w:szCs w:val="36"/>
                        </w:rPr>
                        <w:t>など</w:t>
                      </w:r>
                    </w:p>
                    <w:p w14:paraId="7DC0565C" w14:textId="25EA27C4" w:rsidR="00364EAE" w:rsidRPr="000A018F" w:rsidRDefault="000A018F" w:rsidP="000A018F">
                      <w:pPr>
                        <w:spacing w:line="800" w:lineRule="exact"/>
                        <w:ind w:firstLineChars="100" w:firstLine="600"/>
                        <w:rPr>
                          <w:rFonts w:ascii="UD デジタル 教科書体 NP-B" w:eastAsia="UD デジタル 教科書体 NP-B" w:hAnsi="BIZ UDPゴシック"/>
                          <w:color w:val="FFFFFF" w:themeColor="background1"/>
                          <w:sz w:val="60"/>
                          <w:szCs w:val="60"/>
                        </w:rPr>
                      </w:pPr>
                      <w:r w:rsidRPr="000A018F">
                        <w:rPr>
                          <w:rFonts w:ascii="UD デジタル 教科書体 NP-B" w:eastAsia="UD デジタル 教科書体 NP-B" w:hAnsi="BIZ UDPゴシック" w:hint="eastAsia"/>
                          <w:color w:val="FFFFFF" w:themeColor="background1"/>
                          <w:sz w:val="60"/>
                          <w:szCs w:val="60"/>
                        </w:rPr>
                        <w:t>を見学しよう！」</w:t>
                      </w:r>
                    </w:p>
                  </w:txbxContent>
                </v:textbox>
              </v:shape>
            </w:pict>
          </mc:Fallback>
        </mc:AlternateContent>
      </w:r>
      <w:r>
        <w:rPr>
          <w:rFonts w:ascii="UD デジタル 教科書体 NP-R" w:eastAsia="UD デジタル 教科書体 NP-R" w:hAnsi="メイリオ" w:cs="メイリオ"/>
          <w:noProof/>
          <w:sz w:val="28"/>
          <w:szCs w:val="28"/>
        </w:rPr>
        <mc:AlternateContent>
          <mc:Choice Requires="wps">
            <w:drawing>
              <wp:anchor distT="0" distB="0" distL="114300" distR="114300" simplePos="0" relativeHeight="251828735" behindDoc="0" locked="0" layoutInCell="1" allowOverlap="1" wp14:anchorId="465B5339" wp14:editId="7B179317">
                <wp:simplePos x="0" y="0"/>
                <wp:positionH relativeFrom="column">
                  <wp:posOffset>69850</wp:posOffset>
                </wp:positionH>
                <wp:positionV relativeFrom="paragraph">
                  <wp:posOffset>229235</wp:posOffset>
                </wp:positionV>
                <wp:extent cx="6588000" cy="1530350"/>
                <wp:effectExtent l="0" t="0" r="3810" b="12700"/>
                <wp:wrapNone/>
                <wp:docPr id="27" name="テキスト ボックス 27"/>
                <wp:cNvGraphicFramePr/>
                <a:graphic xmlns:a="http://schemas.openxmlformats.org/drawingml/2006/main">
                  <a:graphicData uri="http://schemas.microsoft.com/office/word/2010/wordprocessingShape">
                    <wps:wsp>
                      <wps:cNvSpPr txBox="1"/>
                      <wps:spPr>
                        <a:xfrm>
                          <a:off x="0" y="0"/>
                          <a:ext cx="6588000" cy="1530350"/>
                        </a:xfrm>
                        <a:prstGeom prst="rect">
                          <a:avLst/>
                        </a:prstGeom>
                        <a:noFill/>
                        <a:ln w="6350">
                          <a:noFill/>
                        </a:ln>
                      </wps:spPr>
                      <wps:txbx>
                        <w:txbxContent>
                          <w:p w14:paraId="3D196E00" w14:textId="77777777" w:rsidR="00FB038F" w:rsidRPr="000A018F" w:rsidRDefault="00FB038F" w:rsidP="00FB038F">
                            <w:pPr>
                              <w:spacing w:line="800" w:lineRule="exact"/>
                              <w:rPr>
                                <w:rFonts w:ascii="UD デジタル 教科書体 NP-B" w:eastAsia="UD デジタル 教科書体 NP-B" w:hAnsi="BIZ UDPゴシック"/>
                                <w:color w:val="3366FF"/>
                                <w:sz w:val="72"/>
                                <w:szCs w:val="72"/>
                                <w14:textOutline w14:w="38100" w14:cap="rnd" w14:cmpd="sng" w14:algn="ctr">
                                  <w14:solidFill>
                                    <w14:srgbClr w14:val="3366FF"/>
                                  </w14:solidFill>
                                  <w14:prstDash w14:val="solid"/>
                                  <w14:bevel/>
                                </w14:textOutline>
                              </w:rPr>
                            </w:pPr>
                            <w:r w:rsidRPr="000A018F">
                              <w:rPr>
                                <w:rFonts w:ascii="UD デジタル 教科書体 NP-B" w:eastAsia="UD デジタル 教科書体 NP-B" w:hAnsi="BIZ UDPゴシック" w:hint="eastAsia"/>
                                <w:color w:val="3366FF"/>
                                <w:sz w:val="72"/>
                                <w:szCs w:val="72"/>
                                <w14:textOutline w14:w="38100" w14:cap="rnd" w14:cmpd="sng" w14:algn="ctr">
                                  <w14:solidFill>
                                    <w14:srgbClr w14:val="3366FF"/>
                                  </w14:solidFill>
                                  <w14:prstDash w14:val="solid"/>
                                  <w14:bevel/>
                                </w14:textOutline>
                              </w:rPr>
                              <w:t>府政学習会</w:t>
                            </w:r>
                          </w:p>
                          <w:p w14:paraId="170E44A9" w14:textId="77777777" w:rsidR="000A018F" w:rsidRDefault="00FB038F" w:rsidP="000A018F">
                            <w:pPr>
                              <w:spacing w:line="800" w:lineRule="exact"/>
                              <w:rPr>
                                <w:rFonts w:ascii="UD デジタル 教科書体 NP-B" w:eastAsia="UD デジタル 教科書体 NP-B" w:hAnsi="BIZ UDPゴシック"/>
                                <w:color w:val="3366FF"/>
                                <w:sz w:val="36"/>
                                <w:szCs w:val="36"/>
                                <w14:textOutline w14:w="38100" w14:cap="rnd" w14:cmpd="sng" w14:algn="ctr">
                                  <w14:solidFill>
                                    <w14:srgbClr w14:val="3366FF"/>
                                  </w14:solidFill>
                                  <w14:prstDash w14:val="solid"/>
                                  <w14:bevel/>
                                </w14:textOutline>
                              </w:rPr>
                            </w:pPr>
                            <w:r w:rsidRPr="000A018F">
                              <w:rPr>
                                <w:rFonts w:ascii="UD デジタル 教科書体 NP-B" w:eastAsia="UD デジタル 教科書体 NP-B" w:hAnsi="BIZ UDPゴシック" w:hint="eastAsia"/>
                                <w:color w:val="3366FF"/>
                                <w:sz w:val="60"/>
                                <w:szCs w:val="60"/>
                                <w14:textOutline w14:w="38100" w14:cap="rnd" w14:cmpd="sng" w14:algn="ctr">
                                  <w14:solidFill>
                                    <w14:srgbClr w14:val="3366FF"/>
                                  </w14:solidFill>
                                  <w14:prstDash w14:val="solid"/>
                                  <w14:bevel/>
                                </w14:textOutline>
                              </w:rPr>
                              <w:t>「</w:t>
                            </w:r>
                            <w:r w:rsidR="000A018F" w:rsidRPr="000A018F">
                              <w:rPr>
                                <w:rFonts w:ascii="UD デジタル 教科書体 NP-B" w:eastAsia="UD デジタル 教科書体 NP-B" w:hAnsi="BIZ UDPゴシック" w:hint="eastAsia"/>
                                <w:color w:val="3366FF"/>
                                <w:sz w:val="60"/>
                                <w:szCs w:val="60"/>
                                <w14:textOutline w14:w="38100" w14:cap="rnd" w14:cmpd="sng" w14:algn="ctr">
                                  <w14:solidFill>
                                    <w14:srgbClr w14:val="3366FF"/>
                                  </w14:solidFill>
                                  <w14:prstDash w14:val="solid"/>
                                  <w14:bevel/>
                                </w14:textOutline>
                              </w:rPr>
                              <w:t>大阪を横断する巨大な地下河川</w:t>
                            </w:r>
                            <w:r w:rsidR="000A018F" w:rsidRPr="000A018F">
                              <w:rPr>
                                <w:rFonts w:ascii="UD デジタル 教科書体 NP-B" w:eastAsia="UD デジタル 教科書体 NP-B" w:hAnsi="BIZ UDPゴシック" w:hint="eastAsia"/>
                                <w:color w:val="3366FF"/>
                                <w:sz w:val="36"/>
                                <w:szCs w:val="36"/>
                                <w14:textOutline w14:w="38100" w14:cap="rnd" w14:cmpd="sng" w14:algn="ctr">
                                  <w14:solidFill>
                                    <w14:srgbClr w14:val="3366FF"/>
                                  </w14:solidFill>
                                  <w14:prstDash w14:val="solid"/>
                                  <w14:bevel/>
                                </w14:textOutline>
                              </w:rPr>
                              <w:t>など</w:t>
                            </w:r>
                          </w:p>
                          <w:p w14:paraId="2982EE09" w14:textId="35339600" w:rsidR="00FB038F" w:rsidRPr="000A018F" w:rsidRDefault="000A018F" w:rsidP="000A018F">
                            <w:pPr>
                              <w:spacing w:line="800" w:lineRule="exact"/>
                              <w:ind w:firstLineChars="100" w:firstLine="600"/>
                              <w:rPr>
                                <w:rFonts w:ascii="UD デジタル 教科書体 NP-B" w:eastAsia="UD デジタル 教科書体 NP-B" w:hAnsi="BIZ UDPゴシック"/>
                                <w:color w:val="3366FF"/>
                                <w:sz w:val="60"/>
                                <w:szCs w:val="60"/>
                                <w14:textOutline w14:w="38100" w14:cap="rnd" w14:cmpd="sng" w14:algn="ctr">
                                  <w14:solidFill>
                                    <w14:srgbClr w14:val="3366FF"/>
                                  </w14:solidFill>
                                  <w14:prstDash w14:val="solid"/>
                                  <w14:bevel/>
                                </w14:textOutline>
                              </w:rPr>
                            </w:pPr>
                            <w:r w:rsidRPr="000A018F">
                              <w:rPr>
                                <w:rFonts w:ascii="UD デジタル 教科書体 NP-B" w:eastAsia="UD デジタル 教科書体 NP-B" w:hAnsi="BIZ UDPゴシック" w:hint="eastAsia"/>
                                <w:color w:val="3366FF"/>
                                <w:sz w:val="60"/>
                                <w:szCs w:val="60"/>
                                <w14:textOutline w14:w="38100" w14:cap="rnd" w14:cmpd="sng" w14:algn="ctr">
                                  <w14:solidFill>
                                    <w14:srgbClr w14:val="3366FF"/>
                                  </w14:solidFill>
                                  <w14:prstDash w14:val="solid"/>
                                  <w14:bevel/>
                                </w14:textOutline>
                              </w:rPr>
                              <w:t>を見学しよう！」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65B5339" id="テキスト ボックス 27" o:spid="_x0000_s1027" type="#_x0000_t202" style="position:absolute;margin-left:5.5pt;margin-top:18.05pt;width:518.75pt;height:120.5pt;z-index:2518287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" filled="f" stroked="f" strokeweight=".5pt">
                <v:textbox style="mso-fit-shape-to-text:t" inset="0,0,0,0">
                  <w:txbxContent>
                    <w:p w14:paraId="3D196E00" w14:textId="77777777" w:rsidR="00FB038F" w:rsidRPr="000A018F" w:rsidRDefault="00FB038F" w:rsidP="00FB038F">
                      <w:pPr>
                        <w:spacing w:line="800" w:lineRule="exact"/>
                        <w:rPr>
                          <w:rFonts w:ascii="UD デジタル 教科書体 NP-B" w:eastAsia="UD デジタル 教科書体 NP-B" w:hAnsi="BIZ UDPゴシック"/>
                          <w:color w:val="3366FF"/>
                          <w:sz w:val="72"/>
                          <w:szCs w:val="72"/>
                          <w14:textOutline w14:w="38100" w14:cap="rnd" w14:cmpd="sng" w14:algn="ctr">
                            <w14:solidFill>
                              <w14:srgbClr w14:val="3366FF"/>
                            </w14:solidFill>
                            <w14:prstDash w14:val="solid"/>
                            <w14:bevel/>
                          </w14:textOutline>
                        </w:rPr>
                      </w:pPr>
                      <w:r w:rsidRPr="000A018F">
                        <w:rPr>
                          <w:rFonts w:ascii="UD デジタル 教科書体 NP-B" w:eastAsia="UD デジタル 教科書体 NP-B" w:hAnsi="BIZ UDPゴシック" w:hint="eastAsia"/>
                          <w:color w:val="3366FF"/>
                          <w:sz w:val="72"/>
                          <w:szCs w:val="72"/>
                          <w14:textOutline w14:w="38100" w14:cap="rnd" w14:cmpd="sng" w14:algn="ctr">
                            <w14:solidFill>
                              <w14:srgbClr w14:val="3366FF"/>
                            </w14:solidFill>
                            <w14:prstDash w14:val="solid"/>
                            <w14:bevel/>
                          </w14:textOutline>
                        </w:rPr>
                        <w:t>府政学習会</w:t>
                      </w:r>
                    </w:p>
                    <w:p w14:paraId="170E44A9" w14:textId="77777777" w:rsidR="000A018F" w:rsidRDefault="00FB038F" w:rsidP="000A018F">
                      <w:pPr>
                        <w:spacing w:line="800" w:lineRule="exact"/>
                        <w:rPr>
                          <w:rFonts w:ascii="UD デジタル 教科書体 NP-B" w:eastAsia="UD デジタル 教科書体 NP-B" w:hAnsi="BIZ UDPゴシック"/>
                          <w:color w:val="3366FF"/>
                          <w:sz w:val="36"/>
                          <w:szCs w:val="36"/>
                          <w14:textOutline w14:w="38100" w14:cap="rnd" w14:cmpd="sng" w14:algn="ctr">
                            <w14:solidFill>
                              <w14:srgbClr w14:val="3366FF"/>
                            </w14:solidFill>
                            <w14:prstDash w14:val="solid"/>
                            <w14:bevel/>
                          </w14:textOutline>
                        </w:rPr>
                      </w:pPr>
                      <w:r w:rsidRPr="000A018F">
                        <w:rPr>
                          <w:rFonts w:ascii="UD デジタル 教科書体 NP-B" w:eastAsia="UD デジタル 教科書体 NP-B" w:hAnsi="BIZ UDPゴシック" w:hint="eastAsia"/>
                          <w:color w:val="3366FF"/>
                          <w:sz w:val="60"/>
                          <w:szCs w:val="60"/>
                          <w14:textOutline w14:w="38100" w14:cap="rnd" w14:cmpd="sng" w14:algn="ctr">
                            <w14:solidFill>
                              <w14:srgbClr w14:val="3366FF"/>
                            </w14:solidFill>
                            <w14:prstDash w14:val="solid"/>
                            <w14:bevel/>
                          </w14:textOutline>
                        </w:rPr>
                        <w:t>「</w:t>
                      </w:r>
                      <w:r w:rsidR="000A018F" w:rsidRPr="000A018F">
                        <w:rPr>
                          <w:rFonts w:ascii="UD デジタル 教科書体 NP-B" w:eastAsia="UD デジタル 教科書体 NP-B" w:hAnsi="BIZ UDPゴシック" w:hint="eastAsia"/>
                          <w:color w:val="3366FF"/>
                          <w:sz w:val="60"/>
                          <w:szCs w:val="60"/>
                          <w14:textOutline w14:w="38100" w14:cap="rnd" w14:cmpd="sng" w14:algn="ctr">
                            <w14:solidFill>
                              <w14:srgbClr w14:val="3366FF"/>
                            </w14:solidFill>
                            <w14:prstDash w14:val="solid"/>
                            <w14:bevel/>
                          </w14:textOutline>
                        </w:rPr>
                        <w:t>大阪を横断する巨大な地下河川</w:t>
                      </w:r>
                      <w:r w:rsidR="000A018F" w:rsidRPr="000A018F">
                        <w:rPr>
                          <w:rFonts w:ascii="UD デジタル 教科書体 NP-B" w:eastAsia="UD デジタル 教科書体 NP-B" w:hAnsi="BIZ UDPゴシック" w:hint="eastAsia"/>
                          <w:color w:val="3366FF"/>
                          <w:sz w:val="36"/>
                          <w:szCs w:val="36"/>
                          <w14:textOutline w14:w="38100" w14:cap="rnd" w14:cmpd="sng" w14:algn="ctr">
                            <w14:solidFill>
                              <w14:srgbClr w14:val="3366FF"/>
                            </w14:solidFill>
                            <w14:prstDash w14:val="solid"/>
                            <w14:bevel/>
                          </w14:textOutline>
                        </w:rPr>
                        <w:t>など</w:t>
                      </w:r>
                    </w:p>
                    <w:p w14:paraId="2982EE09" w14:textId="35339600" w:rsidR="00FB038F" w:rsidRPr="000A018F" w:rsidRDefault="000A018F" w:rsidP="000A018F">
                      <w:pPr>
                        <w:spacing w:line="800" w:lineRule="exact"/>
                        <w:ind w:firstLineChars="100" w:firstLine="600"/>
                        <w:rPr>
                          <w:rFonts w:ascii="UD デジタル 教科書体 NP-B" w:eastAsia="UD デジタル 教科書体 NP-B" w:hAnsi="BIZ UDPゴシック"/>
                          <w:color w:val="3366FF"/>
                          <w:sz w:val="60"/>
                          <w:szCs w:val="60"/>
                          <w14:textOutline w14:w="38100" w14:cap="rnd" w14:cmpd="sng" w14:algn="ctr">
                            <w14:solidFill>
                              <w14:srgbClr w14:val="3366FF"/>
                            </w14:solidFill>
                            <w14:prstDash w14:val="solid"/>
                            <w14:bevel/>
                          </w14:textOutline>
                        </w:rPr>
                      </w:pPr>
                      <w:r w:rsidRPr="000A018F">
                        <w:rPr>
                          <w:rFonts w:ascii="UD デジタル 教科書体 NP-B" w:eastAsia="UD デジタル 教科書体 NP-B" w:hAnsi="BIZ UDPゴシック" w:hint="eastAsia"/>
                          <w:color w:val="3366FF"/>
                          <w:sz w:val="60"/>
                          <w:szCs w:val="60"/>
                          <w14:textOutline w14:w="38100" w14:cap="rnd" w14:cmpd="sng" w14:algn="ctr">
                            <w14:solidFill>
                              <w14:srgbClr w14:val="3366FF"/>
                            </w14:solidFill>
                            <w14:prstDash w14:val="solid"/>
                            <w14:bevel/>
                          </w14:textOutline>
                        </w:rPr>
                        <w:t>を見学しよう！」</w:t>
                      </w:r>
                    </w:p>
                  </w:txbxContent>
                </v:textbox>
              </v:shape>
            </w:pict>
          </mc:Fallback>
        </mc:AlternateContent>
      </w:r>
      <w:r w:rsidR="00D65A76">
        <w:rPr>
          <w:rFonts w:ascii="UD デジタル 教科書体 NP-R" w:eastAsia="UD デジタル 教科書体 NP-R" w:hAnsi="メイリオ" w:cs="メイリオ"/>
          <w:noProof/>
          <w:sz w:val="28"/>
          <w:szCs w:val="28"/>
        </w:rPr>
        <mc:AlternateContent>
          <mc:Choice Requires="wpg">
            <w:drawing>
              <wp:anchor distT="0" distB="0" distL="114300" distR="114300" simplePos="0" relativeHeight="251856383" behindDoc="0" locked="0" layoutInCell="1" allowOverlap="1" wp14:anchorId="45D22A36" wp14:editId="674EE9B0">
                <wp:simplePos x="0" y="0"/>
                <wp:positionH relativeFrom="column">
                  <wp:posOffset>4456283</wp:posOffset>
                </wp:positionH>
                <wp:positionV relativeFrom="paragraph">
                  <wp:posOffset>3710305</wp:posOffset>
                </wp:positionV>
                <wp:extent cx="2123440" cy="1372555"/>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2123440" cy="1372555"/>
                          <a:chOff x="0" y="0"/>
                          <a:chExt cx="2123440" cy="1372555"/>
                        </a:xfrm>
                      </wpg:grpSpPr>
                      <wps:wsp>
                        <wps:cNvPr id="13" name="テキスト ボックス 13"/>
                        <wps:cNvSpPr txBox="1"/>
                        <wps:spPr>
                          <a:xfrm>
                            <a:off x="0" y="4762"/>
                            <a:ext cx="2123440" cy="1367793"/>
                          </a:xfrm>
                          <a:prstGeom prst="rect">
                            <a:avLst/>
                          </a:prstGeom>
                          <a:noFill/>
                          <a:ln w="6350">
                            <a:noFill/>
                          </a:ln>
                        </wps:spPr>
                        <wps:txbx>
                          <w:txbxContent>
                            <w:p w14:paraId="6D1534D1" w14:textId="77777777" w:rsidR="00D65A76" w:rsidRPr="00D65A76" w:rsidRDefault="00D65A76" w:rsidP="00D65A76">
                              <w:pPr>
                                <w:spacing w:line="600" w:lineRule="exact"/>
                                <w:rPr>
                                  <w:rFonts w:ascii="BIZ UDPゴシック" w:eastAsia="BIZ UDPゴシック" w:hAnsi="BIZ UDPゴシック"/>
                                  <w:b/>
                                  <w:color w:val="3366FF"/>
                                  <w:sz w:val="36"/>
                                  <w14:textOutline w14:w="38100" w14:cap="rnd" w14:cmpd="sng" w14:algn="ctr">
                                    <w14:solidFill>
                                      <w14:srgbClr w14:val="3366FF"/>
                                    </w14:solidFill>
                                    <w14:prstDash w14:val="solid"/>
                                    <w14:bevel/>
                                  </w14:textOutline>
                                </w:rPr>
                              </w:pPr>
                              <w:r w:rsidRPr="00D65A76">
                                <w:rPr>
                                  <w:rFonts w:ascii="BIZ UDPゴシック" w:eastAsia="BIZ UDPゴシック" w:hAnsi="BIZ UDPゴシック" w:hint="eastAsia"/>
                                  <w:b/>
                                  <w:color w:val="3366FF"/>
                                  <w:sz w:val="36"/>
                                  <w14:textOutline w14:w="38100" w14:cap="rnd" w14:cmpd="sng" w14:algn="ctr">
                                    <w14:solidFill>
                                      <w14:srgbClr w14:val="3366FF"/>
                                    </w14:solidFill>
                                    <w14:prstDash w14:val="solid"/>
                                    <w14:bevel/>
                                  </w14:textOutline>
                                </w:rPr>
                                <w:t>令和６年</w:t>
                              </w:r>
                            </w:p>
                            <w:p w14:paraId="619837ED" w14:textId="77777777" w:rsidR="00D65A76" w:rsidRPr="00D65A76" w:rsidRDefault="00D65A76" w:rsidP="00D65A76">
                              <w:pPr>
                                <w:spacing w:line="600" w:lineRule="exact"/>
                                <w:rPr>
                                  <w:rFonts w:ascii="BIZ UDPゴシック" w:eastAsia="BIZ UDPゴシック" w:hAnsi="BIZ UDPゴシック"/>
                                  <w:b/>
                                  <w:color w:val="3366FF"/>
                                  <w:sz w:val="36"/>
                                  <w14:textOutline w14:w="38100" w14:cap="rnd" w14:cmpd="sng" w14:algn="ctr">
                                    <w14:solidFill>
                                      <w14:srgbClr w14:val="3366FF"/>
                                    </w14:solidFill>
                                    <w14:prstDash w14:val="solid"/>
                                    <w14:bevel/>
                                  </w14:textOutline>
                                </w:rPr>
                              </w:pPr>
                              <w:r w:rsidRPr="00D65A76">
                                <w:rPr>
                                  <w:rFonts w:ascii="BIZ UDPゴシック" w:eastAsia="BIZ UDPゴシック" w:hAnsi="BIZ UDPゴシック" w:hint="eastAsia"/>
                                  <w:b/>
                                  <w:color w:val="3366FF"/>
                                  <w:sz w:val="48"/>
                                  <w14:textOutline w14:w="38100" w14:cap="rnd" w14:cmpd="sng" w14:algn="ctr">
                                    <w14:solidFill>
                                      <w14:srgbClr w14:val="3366FF"/>
                                    </w14:solidFill>
                                    <w14:prstDash w14:val="solid"/>
                                    <w14:bevel/>
                                  </w14:textOutline>
                                </w:rPr>
                                <w:t>1</w:t>
                              </w:r>
                              <w:r w:rsidRPr="00D65A76">
                                <w:rPr>
                                  <w:rFonts w:ascii="BIZ UDPゴシック" w:eastAsia="BIZ UDPゴシック" w:hAnsi="BIZ UDPゴシック"/>
                                  <w:b/>
                                  <w:color w:val="3366FF"/>
                                  <w:sz w:val="48"/>
                                  <w14:textOutline w14:w="38100" w14:cap="rnd" w14:cmpd="sng" w14:algn="ctr">
                                    <w14:solidFill>
                                      <w14:srgbClr w14:val="3366FF"/>
                                    </w14:solidFill>
                                    <w14:prstDash w14:val="solid"/>
                                    <w14:bevel/>
                                  </w14:textOutline>
                                </w:rPr>
                                <w:t>1</w:t>
                              </w:r>
                              <w:r w:rsidRPr="00D65A76">
                                <w:rPr>
                                  <w:rFonts w:ascii="BIZ UDPゴシック" w:eastAsia="BIZ UDPゴシック" w:hAnsi="BIZ UDPゴシック" w:hint="eastAsia"/>
                                  <w:b/>
                                  <w:color w:val="3366FF"/>
                                  <w:sz w:val="36"/>
                                  <w14:textOutline w14:w="38100" w14:cap="rnd" w14:cmpd="sng" w14:algn="ctr">
                                    <w14:solidFill>
                                      <w14:srgbClr w14:val="3366FF"/>
                                    </w14:solidFill>
                                    <w14:prstDash w14:val="solid"/>
                                    <w14:bevel/>
                                  </w14:textOutline>
                                </w:rPr>
                                <w:t>月</w:t>
                              </w:r>
                              <w:r w:rsidRPr="00D65A76">
                                <w:rPr>
                                  <w:rFonts w:ascii="BIZ UDPゴシック" w:eastAsia="BIZ UDPゴシック" w:hAnsi="BIZ UDPゴシック" w:hint="eastAsia"/>
                                  <w:b/>
                                  <w:color w:val="3366FF"/>
                                  <w:sz w:val="48"/>
                                  <w14:textOutline w14:w="38100" w14:cap="rnd" w14:cmpd="sng" w14:algn="ctr">
                                    <w14:solidFill>
                                      <w14:srgbClr w14:val="3366FF"/>
                                    </w14:solidFill>
                                    <w14:prstDash w14:val="solid"/>
                                    <w14:bevel/>
                                  </w14:textOutline>
                                </w:rPr>
                                <w:t>2</w:t>
                              </w:r>
                              <w:r w:rsidRPr="00D65A76">
                                <w:rPr>
                                  <w:rFonts w:ascii="BIZ UDPゴシック" w:eastAsia="BIZ UDPゴシック" w:hAnsi="BIZ UDPゴシック"/>
                                  <w:b/>
                                  <w:color w:val="3366FF"/>
                                  <w:sz w:val="48"/>
                                  <w14:textOutline w14:w="38100" w14:cap="rnd" w14:cmpd="sng" w14:algn="ctr">
                                    <w14:solidFill>
                                      <w14:srgbClr w14:val="3366FF"/>
                                    </w14:solidFill>
                                    <w14:prstDash w14:val="solid"/>
                                    <w14:bevel/>
                                  </w14:textOutline>
                                </w:rPr>
                                <w:t>1</w:t>
                              </w:r>
                              <w:r w:rsidRPr="00D65A76">
                                <w:rPr>
                                  <w:rFonts w:ascii="BIZ UDPゴシック" w:eastAsia="BIZ UDPゴシック" w:hAnsi="BIZ UDPゴシック"/>
                                  <w:b/>
                                  <w:color w:val="3366FF"/>
                                  <w:sz w:val="36"/>
                                  <w14:textOutline w14:w="38100" w14:cap="rnd" w14:cmpd="sng" w14:algn="ctr">
                                    <w14:solidFill>
                                      <w14:srgbClr w14:val="3366FF"/>
                                    </w14:solidFill>
                                    <w14:prstDash w14:val="solid"/>
                                    <w14:bevel/>
                                  </w14:textOutline>
                                </w:rPr>
                                <w:t>日</w:t>
                              </w:r>
                              <w:r w:rsidRPr="00D65A76">
                                <w:rPr>
                                  <w:rFonts w:ascii="BIZ UDPゴシック" w:eastAsia="BIZ UDPゴシック" w:hAnsi="BIZ UDPゴシック" w:hint="eastAsia"/>
                                  <w:b/>
                                  <w:color w:val="3366FF"/>
                                  <w:sz w:val="36"/>
                                  <w14:textOutline w14:w="38100" w14:cap="rnd" w14:cmpd="sng" w14:algn="ctr">
                                    <w14:solidFill>
                                      <w14:srgbClr w14:val="3366FF"/>
                                    </w14:solidFill>
                                    <w14:prstDash w14:val="solid"/>
                                    <w14:bevel/>
                                  </w14:textOutline>
                                </w:rPr>
                                <w:t>開催</w:t>
                              </w:r>
                            </w:p>
                            <w:p w14:paraId="27A65EA2" w14:textId="77777777" w:rsidR="00D65A76" w:rsidRPr="00D65A76" w:rsidRDefault="00D65A76" w:rsidP="00D65A76">
                              <w:pPr>
                                <w:spacing w:line="800" w:lineRule="exact"/>
                                <w:rPr>
                                  <w:rFonts w:ascii="BIZ UDPゴシック" w:eastAsia="BIZ UDPゴシック" w:hAnsi="BIZ UDPゴシック"/>
                                  <w:b/>
                                  <w:color w:val="3366FF"/>
                                  <w:sz w:val="44"/>
                                  <w14:textOutline w14:w="38100" w14:cap="rnd" w14:cmpd="sng" w14:algn="ctr">
                                    <w14:solidFill>
                                      <w14:srgbClr w14:val="3366FF"/>
                                    </w14:solidFill>
                                    <w14:prstDash w14:val="solid"/>
                                    <w14:bevel/>
                                  </w14:textOutline>
                                </w:rPr>
                              </w:pPr>
                              <w:r w:rsidRPr="00D65A76">
                                <w:rPr>
                                  <w:rFonts w:ascii="BIZ UDPゴシック" w:eastAsia="BIZ UDPゴシック" w:hAnsi="BIZ UDPゴシック" w:hint="eastAsia"/>
                                  <w:b/>
                                  <w:color w:val="3366FF"/>
                                  <w:sz w:val="44"/>
                                  <w14:textOutline w14:w="38100" w14:cap="rnd" w14:cmpd="sng" w14:algn="ctr">
                                    <w14:solidFill>
                                      <w14:srgbClr w14:val="3366FF"/>
                                    </w14:solidFill>
                                    <w14:prstDash w14:val="solid"/>
                                    <w14:bevel/>
                                  </w14:textOutline>
                                </w:rPr>
                                <w:t>参加費無料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テキスト ボックス 15"/>
                        <wps:cNvSpPr txBox="1"/>
                        <wps:spPr>
                          <a:xfrm>
                            <a:off x="0" y="0"/>
                            <a:ext cx="2123440" cy="1367793"/>
                          </a:xfrm>
                          <a:prstGeom prst="rect">
                            <a:avLst/>
                          </a:prstGeom>
                          <a:noFill/>
                          <a:ln w="6350">
                            <a:noFill/>
                          </a:ln>
                        </wps:spPr>
                        <wps:txbx>
                          <w:txbxContent>
                            <w:p w14:paraId="58097997" w14:textId="1B3741CE" w:rsidR="00AD6E71" w:rsidRPr="005D19A8" w:rsidRDefault="0033542A" w:rsidP="00AD6E71">
                              <w:pPr>
                                <w:spacing w:line="600" w:lineRule="exact"/>
                                <w:rPr>
                                  <w:rFonts w:ascii="BIZ UDPゴシック" w:eastAsia="BIZ UDPゴシック" w:hAnsi="BIZ UDPゴシック"/>
                                  <w:b/>
                                  <w:color w:val="FFFFFF" w:themeColor="background1"/>
                                  <w:sz w:val="36"/>
                                </w:rPr>
                              </w:pPr>
                              <w:r w:rsidRPr="005D19A8">
                                <w:rPr>
                                  <w:rFonts w:ascii="BIZ UDPゴシック" w:eastAsia="BIZ UDPゴシック" w:hAnsi="BIZ UDPゴシック" w:hint="eastAsia"/>
                                  <w:b/>
                                  <w:color w:val="FFFFFF" w:themeColor="background1"/>
                                  <w:sz w:val="36"/>
                                </w:rPr>
                                <w:t>令和</w:t>
                              </w:r>
                              <w:r w:rsidR="00E00303">
                                <w:rPr>
                                  <w:rFonts w:ascii="BIZ UDPゴシック" w:eastAsia="BIZ UDPゴシック" w:hAnsi="BIZ UDPゴシック" w:hint="eastAsia"/>
                                  <w:b/>
                                  <w:color w:val="FFFFFF" w:themeColor="background1"/>
                                  <w:sz w:val="36"/>
                                </w:rPr>
                                <w:t>６</w:t>
                              </w:r>
                              <w:r w:rsidR="00AD6E71" w:rsidRPr="005D19A8">
                                <w:rPr>
                                  <w:rFonts w:ascii="BIZ UDPゴシック" w:eastAsia="BIZ UDPゴシック" w:hAnsi="BIZ UDPゴシック" w:hint="eastAsia"/>
                                  <w:b/>
                                  <w:color w:val="FFFFFF" w:themeColor="background1"/>
                                  <w:sz w:val="36"/>
                                </w:rPr>
                                <w:t>年</w:t>
                              </w:r>
                            </w:p>
                            <w:p w14:paraId="7E8A7503" w14:textId="5D3A3F49" w:rsidR="00AD6E71" w:rsidRPr="005D19A8" w:rsidRDefault="00CC3E25" w:rsidP="00AD6E71">
                              <w:pPr>
                                <w:spacing w:line="600" w:lineRule="exact"/>
                                <w:rPr>
                                  <w:rFonts w:ascii="BIZ UDPゴシック" w:eastAsia="BIZ UDPゴシック" w:hAnsi="BIZ UDPゴシック"/>
                                  <w:b/>
                                  <w:color w:val="FFFFFF" w:themeColor="background1"/>
                                  <w:sz w:val="36"/>
                                </w:rPr>
                              </w:pPr>
                              <w:r>
                                <w:rPr>
                                  <w:rFonts w:ascii="BIZ UDPゴシック" w:eastAsia="BIZ UDPゴシック" w:hAnsi="BIZ UDPゴシック" w:hint="eastAsia"/>
                                  <w:b/>
                                  <w:color w:val="FFFFFF" w:themeColor="background1"/>
                                  <w:sz w:val="48"/>
                                </w:rPr>
                                <w:t>1</w:t>
                              </w:r>
                              <w:r>
                                <w:rPr>
                                  <w:rFonts w:ascii="BIZ UDPゴシック" w:eastAsia="BIZ UDPゴシック" w:hAnsi="BIZ UDPゴシック"/>
                                  <w:b/>
                                  <w:color w:val="FFFFFF" w:themeColor="background1"/>
                                  <w:sz w:val="48"/>
                                </w:rPr>
                                <w:t>1</w:t>
                              </w:r>
                              <w:r w:rsidR="00AD6E71" w:rsidRPr="005D19A8">
                                <w:rPr>
                                  <w:rFonts w:ascii="BIZ UDPゴシック" w:eastAsia="BIZ UDPゴシック" w:hAnsi="BIZ UDPゴシック" w:hint="eastAsia"/>
                                  <w:b/>
                                  <w:color w:val="FFFFFF" w:themeColor="background1"/>
                                  <w:sz w:val="36"/>
                                </w:rPr>
                                <w:t>月</w:t>
                              </w:r>
                              <w:r>
                                <w:rPr>
                                  <w:rFonts w:ascii="BIZ UDPゴシック" w:eastAsia="BIZ UDPゴシック" w:hAnsi="BIZ UDPゴシック" w:hint="eastAsia"/>
                                  <w:b/>
                                  <w:color w:val="FFFFFF" w:themeColor="background1"/>
                                  <w:sz w:val="48"/>
                                </w:rPr>
                                <w:t>2</w:t>
                              </w:r>
                              <w:r>
                                <w:rPr>
                                  <w:rFonts w:ascii="BIZ UDPゴシック" w:eastAsia="BIZ UDPゴシック" w:hAnsi="BIZ UDPゴシック"/>
                                  <w:b/>
                                  <w:color w:val="FFFFFF" w:themeColor="background1"/>
                                  <w:sz w:val="48"/>
                                </w:rPr>
                                <w:t>1</w:t>
                              </w:r>
                              <w:r w:rsidR="00AD6E71" w:rsidRPr="005D19A8">
                                <w:rPr>
                                  <w:rFonts w:ascii="BIZ UDPゴシック" w:eastAsia="BIZ UDPゴシック" w:hAnsi="BIZ UDPゴシック"/>
                                  <w:b/>
                                  <w:color w:val="FFFFFF" w:themeColor="background1"/>
                                  <w:sz w:val="36"/>
                                </w:rPr>
                                <w:t>日</w:t>
                              </w:r>
                              <w:r w:rsidR="00AD6E71" w:rsidRPr="005D19A8">
                                <w:rPr>
                                  <w:rFonts w:ascii="BIZ UDPゴシック" w:eastAsia="BIZ UDPゴシック" w:hAnsi="BIZ UDPゴシック" w:hint="eastAsia"/>
                                  <w:b/>
                                  <w:color w:val="FFFFFF" w:themeColor="background1"/>
                                  <w:sz w:val="36"/>
                                </w:rPr>
                                <w:t>開催</w:t>
                              </w:r>
                            </w:p>
                            <w:p w14:paraId="096A8F42" w14:textId="1B12FA3A" w:rsidR="00AB1732" w:rsidRPr="005D19A8" w:rsidRDefault="00AB1732" w:rsidP="00AB1732">
                              <w:pPr>
                                <w:spacing w:line="800" w:lineRule="exact"/>
                                <w:rPr>
                                  <w:rFonts w:ascii="BIZ UDPゴシック" w:eastAsia="BIZ UDPゴシック" w:hAnsi="BIZ UDPゴシック"/>
                                  <w:b/>
                                  <w:color w:val="FFFFFF" w:themeColor="background1"/>
                                  <w:sz w:val="44"/>
                                </w:rPr>
                              </w:pPr>
                              <w:r w:rsidRPr="005D19A8">
                                <w:rPr>
                                  <w:rFonts w:ascii="BIZ UDPゴシック" w:eastAsia="BIZ UDPゴシック" w:hAnsi="BIZ UDPゴシック" w:hint="eastAsia"/>
                                  <w:b/>
                                  <w:color w:val="FFFFFF" w:themeColor="background1"/>
                                  <w:sz w:val="44"/>
                                </w:rPr>
                                <w:t>参加費無料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45D22A36" id="グループ化 16" o:spid="_x0000_s1028" style="position:absolute;margin-left:350.9pt;margin-top:292.15pt;width:167.2pt;height:108.1pt;z-index:251856383" coordsize="21234,1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">
                <v:shape id="テキスト ボックス 13" o:spid="_x0000_s1029" type="#_x0000_t202" style="position:absolute;top:47;width:21234;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6HvAAAANsAAAAPAAAAZHJzL2Rvd25yZXYueG1sRE9LCsIw&#10;EN0L3iGM4EZsqoJ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AsDz6HvAAAANsAAAAPAAAAAAAAAAAA&#10;AAAAAAcCAABkcnMvZG93bnJldi54bWxQSwUGAAAAAAMAAwC3AAAA8AIAAAAA&#10;" filled="f" stroked="f" strokeweight=".5pt">
                  <v:textbox style="mso-fit-shape-to-text:t">
                    <w:txbxContent>
                      <w:p w14:paraId="6D1534D1" w14:textId="77777777" w:rsidR="00D65A76" w:rsidRPr="00D65A76" w:rsidRDefault="00D65A76" w:rsidP="00D65A76">
                        <w:pPr>
                          <w:spacing w:line="600" w:lineRule="exact"/>
                          <w:rPr>
                            <w:rFonts w:ascii="BIZ UDPゴシック" w:eastAsia="BIZ UDPゴシック" w:hAnsi="BIZ UDPゴシック"/>
                            <w:b/>
                            <w:color w:val="3366FF"/>
                            <w:sz w:val="36"/>
                            <w14:textOutline w14:w="38100" w14:cap="rnd" w14:cmpd="sng" w14:algn="ctr">
                              <w14:solidFill>
                                <w14:srgbClr w14:val="3366FF"/>
                              </w14:solidFill>
                              <w14:prstDash w14:val="solid"/>
                              <w14:bevel/>
                            </w14:textOutline>
                          </w:rPr>
                        </w:pPr>
                        <w:r w:rsidRPr="00D65A76">
                          <w:rPr>
                            <w:rFonts w:ascii="BIZ UDPゴシック" w:eastAsia="BIZ UDPゴシック" w:hAnsi="BIZ UDPゴシック" w:hint="eastAsia"/>
                            <w:b/>
                            <w:color w:val="3366FF"/>
                            <w:sz w:val="36"/>
                            <w14:textOutline w14:w="38100" w14:cap="rnd" w14:cmpd="sng" w14:algn="ctr">
                              <w14:solidFill>
                                <w14:srgbClr w14:val="3366FF"/>
                              </w14:solidFill>
                              <w14:prstDash w14:val="solid"/>
                              <w14:bevel/>
                            </w14:textOutline>
                          </w:rPr>
                          <w:t>令和６年</w:t>
                        </w:r>
                      </w:p>
                      <w:p w14:paraId="619837ED" w14:textId="77777777" w:rsidR="00D65A76" w:rsidRPr="00D65A76" w:rsidRDefault="00D65A76" w:rsidP="00D65A76">
                        <w:pPr>
                          <w:spacing w:line="600" w:lineRule="exact"/>
                          <w:rPr>
                            <w:rFonts w:ascii="BIZ UDPゴシック" w:eastAsia="BIZ UDPゴシック" w:hAnsi="BIZ UDPゴシック"/>
                            <w:b/>
                            <w:color w:val="3366FF"/>
                            <w:sz w:val="36"/>
                            <w14:textOutline w14:w="38100" w14:cap="rnd" w14:cmpd="sng" w14:algn="ctr">
                              <w14:solidFill>
                                <w14:srgbClr w14:val="3366FF"/>
                              </w14:solidFill>
                              <w14:prstDash w14:val="solid"/>
                              <w14:bevel/>
                            </w14:textOutline>
                          </w:rPr>
                        </w:pPr>
                        <w:r w:rsidRPr="00D65A76">
                          <w:rPr>
                            <w:rFonts w:ascii="BIZ UDPゴシック" w:eastAsia="BIZ UDPゴシック" w:hAnsi="BIZ UDPゴシック" w:hint="eastAsia"/>
                            <w:b/>
                            <w:color w:val="3366FF"/>
                            <w:sz w:val="48"/>
                            <w14:textOutline w14:w="38100" w14:cap="rnd" w14:cmpd="sng" w14:algn="ctr">
                              <w14:solidFill>
                                <w14:srgbClr w14:val="3366FF"/>
                              </w14:solidFill>
                              <w14:prstDash w14:val="solid"/>
                              <w14:bevel/>
                            </w14:textOutline>
                          </w:rPr>
                          <w:t>1</w:t>
                        </w:r>
                        <w:r w:rsidRPr="00D65A76">
                          <w:rPr>
                            <w:rFonts w:ascii="BIZ UDPゴシック" w:eastAsia="BIZ UDPゴシック" w:hAnsi="BIZ UDPゴシック"/>
                            <w:b/>
                            <w:color w:val="3366FF"/>
                            <w:sz w:val="48"/>
                            <w14:textOutline w14:w="38100" w14:cap="rnd" w14:cmpd="sng" w14:algn="ctr">
                              <w14:solidFill>
                                <w14:srgbClr w14:val="3366FF"/>
                              </w14:solidFill>
                              <w14:prstDash w14:val="solid"/>
                              <w14:bevel/>
                            </w14:textOutline>
                          </w:rPr>
                          <w:t>1</w:t>
                        </w:r>
                        <w:r w:rsidRPr="00D65A76">
                          <w:rPr>
                            <w:rFonts w:ascii="BIZ UDPゴシック" w:eastAsia="BIZ UDPゴシック" w:hAnsi="BIZ UDPゴシック" w:hint="eastAsia"/>
                            <w:b/>
                            <w:color w:val="3366FF"/>
                            <w:sz w:val="36"/>
                            <w14:textOutline w14:w="38100" w14:cap="rnd" w14:cmpd="sng" w14:algn="ctr">
                              <w14:solidFill>
                                <w14:srgbClr w14:val="3366FF"/>
                              </w14:solidFill>
                              <w14:prstDash w14:val="solid"/>
                              <w14:bevel/>
                            </w14:textOutline>
                          </w:rPr>
                          <w:t>月</w:t>
                        </w:r>
                        <w:r w:rsidRPr="00D65A76">
                          <w:rPr>
                            <w:rFonts w:ascii="BIZ UDPゴシック" w:eastAsia="BIZ UDPゴシック" w:hAnsi="BIZ UDPゴシック" w:hint="eastAsia"/>
                            <w:b/>
                            <w:color w:val="3366FF"/>
                            <w:sz w:val="48"/>
                            <w14:textOutline w14:w="38100" w14:cap="rnd" w14:cmpd="sng" w14:algn="ctr">
                              <w14:solidFill>
                                <w14:srgbClr w14:val="3366FF"/>
                              </w14:solidFill>
                              <w14:prstDash w14:val="solid"/>
                              <w14:bevel/>
                            </w14:textOutline>
                          </w:rPr>
                          <w:t>2</w:t>
                        </w:r>
                        <w:r w:rsidRPr="00D65A76">
                          <w:rPr>
                            <w:rFonts w:ascii="BIZ UDPゴシック" w:eastAsia="BIZ UDPゴシック" w:hAnsi="BIZ UDPゴシック"/>
                            <w:b/>
                            <w:color w:val="3366FF"/>
                            <w:sz w:val="48"/>
                            <w14:textOutline w14:w="38100" w14:cap="rnd" w14:cmpd="sng" w14:algn="ctr">
                              <w14:solidFill>
                                <w14:srgbClr w14:val="3366FF"/>
                              </w14:solidFill>
                              <w14:prstDash w14:val="solid"/>
                              <w14:bevel/>
                            </w14:textOutline>
                          </w:rPr>
                          <w:t>1</w:t>
                        </w:r>
                        <w:r w:rsidRPr="00D65A76">
                          <w:rPr>
                            <w:rFonts w:ascii="BIZ UDPゴシック" w:eastAsia="BIZ UDPゴシック" w:hAnsi="BIZ UDPゴシック"/>
                            <w:b/>
                            <w:color w:val="3366FF"/>
                            <w:sz w:val="36"/>
                            <w14:textOutline w14:w="38100" w14:cap="rnd" w14:cmpd="sng" w14:algn="ctr">
                              <w14:solidFill>
                                <w14:srgbClr w14:val="3366FF"/>
                              </w14:solidFill>
                              <w14:prstDash w14:val="solid"/>
                              <w14:bevel/>
                            </w14:textOutline>
                          </w:rPr>
                          <w:t>日</w:t>
                        </w:r>
                        <w:r w:rsidRPr="00D65A76">
                          <w:rPr>
                            <w:rFonts w:ascii="BIZ UDPゴシック" w:eastAsia="BIZ UDPゴシック" w:hAnsi="BIZ UDPゴシック" w:hint="eastAsia"/>
                            <w:b/>
                            <w:color w:val="3366FF"/>
                            <w:sz w:val="36"/>
                            <w14:textOutline w14:w="38100" w14:cap="rnd" w14:cmpd="sng" w14:algn="ctr">
                              <w14:solidFill>
                                <w14:srgbClr w14:val="3366FF"/>
                              </w14:solidFill>
                              <w14:prstDash w14:val="solid"/>
                              <w14:bevel/>
                            </w14:textOutline>
                          </w:rPr>
                          <w:t>開催</w:t>
                        </w:r>
                      </w:p>
                      <w:p w14:paraId="27A65EA2" w14:textId="77777777" w:rsidR="00D65A76" w:rsidRPr="00D65A76" w:rsidRDefault="00D65A76" w:rsidP="00D65A76">
                        <w:pPr>
                          <w:spacing w:line="800" w:lineRule="exact"/>
                          <w:rPr>
                            <w:rFonts w:ascii="BIZ UDPゴシック" w:eastAsia="BIZ UDPゴシック" w:hAnsi="BIZ UDPゴシック"/>
                            <w:b/>
                            <w:color w:val="3366FF"/>
                            <w:sz w:val="44"/>
                            <w14:textOutline w14:w="38100" w14:cap="rnd" w14:cmpd="sng" w14:algn="ctr">
                              <w14:solidFill>
                                <w14:srgbClr w14:val="3366FF"/>
                              </w14:solidFill>
                              <w14:prstDash w14:val="solid"/>
                              <w14:bevel/>
                            </w14:textOutline>
                          </w:rPr>
                        </w:pPr>
                        <w:r w:rsidRPr="00D65A76">
                          <w:rPr>
                            <w:rFonts w:ascii="BIZ UDPゴシック" w:eastAsia="BIZ UDPゴシック" w:hAnsi="BIZ UDPゴシック" w:hint="eastAsia"/>
                            <w:b/>
                            <w:color w:val="3366FF"/>
                            <w:sz w:val="44"/>
                            <w14:textOutline w14:w="38100" w14:cap="rnd" w14:cmpd="sng" w14:algn="ctr">
                              <w14:solidFill>
                                <w14:srgbClr w14:val="3366FF"/>
                              </w14:solidFill>
                              <w14:prstDash w14:val="solid"/>
                              <w14:bevel/>
                            </w14:textOutline>
                          </w:rPr>
                          <w:t>参加費無料</w:t>
                        </w:r>
                      </w:p>
                    </w:txbxContent>
                  </v:textbox>
                </v:shape>
                <v:shape id="テキスト ボックス 15" o:spid="_x0000_s1030" type="#_x0000_t202" style="position:absolute;width:21234;height:1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" filled="f" stroked="f" strokeweight=".5pt">
                  <v:textbox style="mso-fit-shape-to-text:t">
                    <w:txbxContent>
                      <w:p w14:paraId="58097997" w14:textId="1B3741CE" w:rsidR="00AD6E71" w:rsidRPr="005D19A8" w:rsidRDefault="0033542A" w:rsidP="00AD6E71">
                        <w:pPr>
                          <w:spacing w:line="600" w:lineRule="exact"/>
                          <w:rPr>
                            <w:rFonts w:ascii="BIZ UDPゴシック" w:eastAsia="BIZ UDPゴシック" w:hAnsi="BIZ UDPゴシック"/>
                            <w:b/>
                            <w:color w:val="FFFFFF" w:themeColor="background1"/>
                            <w:sz w:val="36"/>
                          </w:rPr>
                        </w:pPr>
                        <w:r w:rsidRPr="005D19A8">
                          <w:rPr>
                            <w:rFonts w:ascii="BIZ UDPゴシック" w:eastAsia="BIZ UDPゴシック" w:hAnsi="BIZ UDPゴシック" w:hint="eastAsia"/>
                            <w:b/>
                            <w:color w:val="FFFFFF" w:themeColor="background1"/>
                            <w:sz w:val="36"/>
                          </w:rPr>
                          <w:t>令和</w:t>
                        </w:r>
                        <w:r w:rsidR="00E00303">
                          <w:rPr>
                            <w:rFonts w:ascii="BIZ UDPゴシック" w:eastAsia="BIZ UDPゴシック" w:hAnsi="BIZ UDPゴシック" w:hint="eastAsia"/>
                            <w:b/>
                            <w:color w:val="FFFFFF" w:themeColor="background1"/>
                            <w:sz w:val="36"/>
                          </w:rPr>
                          <w:t>６</w:t>
                        </w:r>
                        <w:r w:rsidR="00AD6E71" w:rsidRPr="005D19A8">
                          <w:rPr>
                            <w:rFonts w:ascii="BIZ UDPゴシック" w:eastAsia="BIZ UDPゴシック" w:hAnsi="BIZ UDPゴシック" w:hint="eastAsia"/>
                            <w:b/>
                            <w:color w:val="FFFFFF" w:themeColor="background1"/>
                            <w:sz w:val="36"/>
                          </w:rPr>
                          <w:t>年</w:t>
                        </w:r>
                      </w:p>
                      <w:p w14:paraId="7E8A7503" w14:textId="5D3A3F49" w:rsidR="00AD6E71" w:rsidRPr="005D19A8" w:rsidRDefault="00CC3E25" w:rsidP="00AD6E71">
                        <w:pPr>
                          <w:spacing w:line="600" w:lineRule="exact"/>
                          <w:rPr>
                            <w:rFonts w:ascii="BIZ UDPゴシック" w:eastAsia="BIZ UDPゴシック" w:hAnsi="BIZ UDPゴシック"/>
                            <w:b/>
                            <w:color w:val="FFFFFF" w:themeColor="background1"/>
                            <w:sz w:val="36"/>
                          </w:rPr>
                        </w:pPr>
                        <w:r>
                          <w:rPr>
                            <w:rFonts w:ascii="BIZ UDPゴシック" w:eastAsia="BIZ UDPゴシック" w:hAnsi="BIZ UDPゴシック" w:hint="eastAsia"/>
                            <w:b/>
                            <w:color w:val="FFFFFF" w:themeColor="background1"/>
                            <w:sz w:val="48"/>
                          </w:rPr>
                          <w:t>1</w:t>
                        </w:r>
                        <w:r>
                          <w:rPr>
                            <w:rFonts w:ascii="BIZ UDPゴシック" w:eastAsia="BIZ UDPゴシック" w:hAnsi="BIZ UDPゴシック"/>
                            <w:b/>
                            <w:color w:val="FFFFFF" w:themeColor="background1"/>
                            <w:sz w:val="48"/>
                          </w:rPr>
                          <w:t>1</w:t>
                        </w:r>
                        <w:r w:rsidR="00AD6E71" w:rsidRPr="005D19A8">
                          <w:rPr>
                            <w:rFonts w:ascii="BIZ UDPゴシック" w:eastAsia="BIZ UDPゴシック" w:hAnsi="BIZ UDPゴシック" w:hint="eastAsia"/>
                            <w:b/>
                            <w:color w:val="FFFFFF" w:themeColor="background1"/>
                            <w:sz w:val="36"/>
                          </w:rPr>
                          <w:t>月</w:t>
                        </w:r>
                        <w:r>
                          <w:rPr>
                            <w:rFonts w:ascii="BIZ UDPゴシック" w:eastAsia="BIZ UDPゴシック" w:hAnsi="BIZ UDPゴシック" w:hint="eastAsia"/>
                            <w:b/>
                            <w:color w:val="FFFFFF" w:themeColor="background1"/>
                            <w:sz w:val="48"/>
                          </w:rPr>
                          <w:t>2</w:t>
                        </w:r>
                        <w:r>
                          <w:rPr>
                            <w:rFonts w:ascii="BIZ UDPゴシック" w:eastAsia="BIZ UDPゴシック" w:hAnsi="BIZ UDPゴシック"/>
                            <w:b/>
                            <w:color w:val="FFFFFF" w:themeColor="background1"/>
                            <w:sz w:val="48"/>
                          </w:rPr>
                          <w:t>1</w:t>
                        </w:r>
                        <w:r w:rsidR="00AD6E71" w:rsidRPr="005D19A8">
                          <w:rPr>
                            <w:rFonts w:ascii="BIZ UDPゴシック" w:eastAsia="BIZ UDPゴシック" w:hAnsi="BIZ UDPゴシック"/>
                            <w:b/>
                            <w:color w:val="FFFFFF" w:themeColor="background1"/>
                            <w:sz w:val="36"/>
                          </w:rPr>
                          <w:t>日</w:t>
                        </w:r>
                        <w:r w:rsidR="00AD6E71" w:rsidRPr="005D19A8">
                          <w:rPr>
                            <w:rFonts w:ascii="BIZ UDPゴシック" w:eastAsia="BIZ UDPゴシック" w:hAnsi="BIZ UDPゴシック" w:hint="eastAsia"/>
                            <w:b/>
                            <w:color w:val="FFFFFF" w:themeColor="background1"/>
                            <w:sz w:val="36"/>
                          </w:rPr>
                          <w:t>開催</w:t>
                        </w:r>
                      </w:p>
                      <w:p w14:paraId="096A8F42" w14:textId="1B12FA3A" w:rsidR="00AB1732" w:rsidRPr="005D19A8" w:rsidRDefault="00AB1732" w:rsidP="00AB1732">
                        <w:pPr>
                          <w:spacing w:line="800" w:lineRule="exact"/>
                          <w:rPr>
                            <w:rFonts w:ascii="BIZ UDPゴシック" w:eastAsia="BIZ UDPゴシック" w:hAnsi="BIZ UDPゴシック"/>
                            <w:b/>
                            <w:color w:val="FFFFFF" w:themeColor="background1"/>
                            <w:sz w:val="44"/>
                          </w:rPr>
                        </w:pPr>
                        <w:r w:rsidRPr="005D19A8">
                          <w:rPr>
                            <w:rFonts w:ascii="BIZ UDPゴシック" w:eastAsia="BIZ UDPゴシック" w:hAnsi="BIZ UDPゴシック" w:hint="eastAsia"/>
                            <w:b/>
                            <w:color w:val="FFFFFF" w:themeColor="background1"/>
                            <w:sz w:val="44"/>
                          </w:rPr>
                          <w:t>参加費無料</w:t>
                        </w:r>
                      </w:p>
                    </w:txbxContent>
                  </v:textbox>
                </v:shape>
              </v:group>
            </w:pict>
          </mc:Fallback>
        </mc:AlternateContent>
      </w:r>
      <w:r w:rsidR="005C640F">
        <w:rPr>
          <w:rFonts w:ascii="UD デジタル 教科書体 NP-R" w:eastAsia="UD デジタル 教科書体 NP-R" w:hAnsi="メイリオ" w:cs="メイリオ"/>
          <w:noProof/>
          <w:sz w:val="28"/>
          <w:szCs w:val="28"/>
        </w:rPr>
        <w:drawing>
          <wp:anchor distT="0" distB="0" distL="114300" distR="114300" simplePos="0" relativeHeight="251748349" behindDoc="0" locked="0" layoutInCell="1" allowOverlap="1" wp14:anchorId="3FFE28E7" wp14:editId="5967EE36">
            <wp:simplePos x="0" y="0"/>
            <wp:positionH relativeFrom="margin">
              <wp:posOffset>-10795</wp:posOffset>
            </wp:positionH>
            <wp:positionV relativeFrom="margin">
              <wp:posOffset>197485</wp:posOffset>
            </wp:positionV>
            <wp:extent cx="6659880" cy="4989830"/>
            <wp:effectExtent l="0" t="0" r="7620" b="127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9880" cy="498983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14:paraId="0E1BC500" w14:textId="70AEFB8E" w:rsidR="005C640F" w:rsidRDefault="005C640F" w:rsidP="005C640F">
      <w:pPr>
        <w:adjustRightInd w:val="0"/>
        <w:snapToGrid w:val="0"/>
        <w:spacing w:line="200" w:lineRule="exact"/>
        <w:rPr>
          <w:rFonts w:ascii="Meiryo UI" w:eastAsia="Meiryo UI" w:hAnsi="Meiryo UI" w:cs="メイリオ"/>
          <w:sz w:val="24"/>
          <w:szCs w:val="24"/>
        </w:rPr>
      </w:pPr>
    </w:p>
    <w:p w14:paraId="16860B3E" w14:textId="1FC0F826" w:rsidR="00A97264" w:rsidRPr="005C640F" w:rsidRDefault="00A97264" w:rsidP="00D62316">
      <w:pPr>
        <w:adjustRightInd w:val="0"/>
        <w:snapToGrid w:val="0"/>
        <w:spacing w:line="300" w:lineRule="exact"/>
        <w:ind w:firstLineChars="100" w:firstLine="240"/>
        <w:rPr>
          <w:rFonts w:ascii="Meiryo UI" w:eastAsia="Meiryo UI" w:hAnsi="Meiryo UI" w:cs="メイリオ"/>
          <w:sz w:val="24"/>
          <w:szCs w:val="24"/>
        </w:rPr>
      </w:pPr>
      <w:r w:rsidRPr="00A97264">
        <w:rPr>
          <w:rFonts w:ascii="Meiryo UI" w:eastAsia="Meiryo UI" w:hAnsi="Meiryo UI" w:cs="メイリオ" w:hint="eastAsia"/>
          <w:sz w:val="24"/>
          <w:szCs w:val="24"/>
        </w:rPr>
        <w:t>寝屋川流域は全体的に土地が低く、多くの水害が発生してきた地域です。近年頻発するゲリラ豪雨などの大雨から人々の暮らしを守るため、大阪府では地下河川</w:t>
      </w:r>
      <w:r w:rsidR="002F4064">
        <w:rPr>
          <w:rFonts w:ascii="Meiryo UI" w:eastAsia="Meiryo UI" w:hAnsi="Meiryo UI" w:cs="メイリオ" w:hint="eastAsia"/>
          <w:sz w:val="24"/>
          <w:szCs w:val="24"/>
        </w:rPr>
        <w:t>、調節池、</w:t>
      </w:r>
      <w:r w:rsidRPr="00A97264">
        <w:rPr>
          <w:rFonts w:ascii="Meiryo UI" w:eastAsia="Meiryo UI" w:hAnsi="Meiryo UI" w:cs="メイリオ" w:hint="eastAsia"/>
          <w:sz w:val="24"/>
          <w:szCs w:val="24"/>
        </w:rPr>
        <w:t>遊水地など総合的な治水対策を展開しています。</w:t>
      </w:r>
    </w:p>
    <w:p w14:paraId="67AEE95F" w14:textId="0F37CA00" w:rsidR="00A97264" w:rsidRPr="005C640F" w:rsidRDefault="00A97264" w:rsidP="00D62316">
      <w:pPr>
        <w:adjustRightInd w:val="0"/>
        <w:snapToGrid w:val="0"/>
        <w:spacing w:line="300" w:lineRule="exact"/>
        <w:ind w:firstLineChars="100" w:firstLine="240"/>
        <w:rPr>
          <w:rFonts w:ascii="Meiryo UI" w:eastAsia="Meiryo UI" w:hAnsi="Meiryo UI" w:cs="メイリオ"/>
          <w:sz w:val="24"/>
          <w:szCs w:val="24"/>
        </w:rPr>
      </w:pPr>
      <w:r w:rsidRPr="00A97264">
        <w:rPr>
          <w:rFonts w:ascii="Meiryo UI" w:eastAsia="Meiryo UI" w:hAnsi="Meiryo UI" w:cs="メイリオ" w:hint="eastAsia"/>
          <w:sz w:val="24"/>
          <w:szCs w:val="24"/>
        </w:rPr>
        <w:t>今回の府政学習会では</w:t>
      </w:r>
      <w:r w:rsidR="00BB7CD1" w:rsidRPr="00D96940">
        <w:rPr>
          <w:rFonts w:ascii="Meiryo UI" w:eastAsia="Meiryo UI" w:hAnsi="Meiryo UI" w:cs="メイリオ" w:hint="eastAsia"/>
          <w:sz w:val="24"/>
          <w:szCs w:val="24"/>
        </w:rPr>
        <w:t>、</w:t>
      </w:r>
      <w:r w:rsidRPr="00A97264">
        <w:rPr>
          <w:rFonts w:ascii="Meiryo UI" w:eastAsia="Meiryo UI" w:hAnsi="Meiryo UI" w:cs="メイリオ" w:hint="eastAsia"/>
          <w:sz w:val="24"/>
          <w:szCs w:val="24"/>
        </w:rPr>
        <w:t>普段は立ち入ることができない</w:t>
      </w:r>
      <w:r w:rsidR="002F4064" w:rsidRPr="00A97264">
        <w:rPr>
          <w:rFonts w:ascii="Meiryo UI" w:eastAsia="Meiryo UI" w:hAnsi="Meiryo UI" w:cs="メイリオ" w:hint="eastAsia"/>
          <w:sz w:val="24"/>
          <w:szCs w:val="24"/>
        </w:rPr>
        <w:t>「若江立坑</w:t>
      </w:r>
      <w:r w:rsidR="009D5B99" w:rsidRPr="009D5B99">
        <w:rPr>
          <w:rFonts w:ascii="Meiryo UI" w:eastAsia="Meiryo UI" w:hAnsi="Meiryo UI" w:cs="メイリオ" w:hint="eastAsia"/>
          <w:sz w:val="24"/>
          <w:szCs w:val="24"/>
        </w:rPr>
        <w:t>（寝屋川南部地下河川）</w:t>
      </w:r>
      <w:r w:rsidR="002F4064" w:rsidRPr="00A97264">
        <w:rPr>
          <w:rFonts w:ascii="Meiryo UI" w:eastAsia="Meiryo UI" w:hAnsi="Meiryo UI" w:cs="メイリオ" w:hint="eastAsia"/>
          <w:sz w:val="24"/>
          <w:szCs w:val="24"/>
        </w:rPr>
        <w:t>」</w:t>
      </w:r>
      <w:r w:rsidRPr="00A97264">
        <w:rPr>
          <w:rFonts w:ascii="Meiryo UI" w:eastAsia="Meiryo UI" w:hAnsi="Meiryo UI" w:cs="メイリオ" w:hint="eastAsia"/>
          <w:sz w:val="24"/>
          <w:szCs w:val="24"/>
        </w:rPr>
        <w:t>及び</w:t>
      </w:r>
      <w:r w:rsidR="002F4064" w:rsidRPr="00A97264">
        <w:rPr>
          <w:rFonts w:ascii="Meiryo UI" w:eastAsia="Meiryo UI" w:hAnsi="Meiryo UI" w:cs="メイリオ" w:hint="eastAsia"/>
          <w:sz w:val="24"/>
          <w:szCs w:val="24"/>
        </w:rPr>
        <w:t>「八戸の里公園調節池」</w:t>
      </w:r>
      <w:r w:rsidRPr="00A97264">
        <w:rPr>
          <w:rFonts w:ascii="Meiryo UI" w:eastAsia="Meiryo UI" w:hAnsi="Meiryo UI" w:cs="メイリオ" w:hint="eastAsia"/>
          <w:sz w:val="24"/>
          <w:szCs w:val="24"/>
        </w:rPr>
        <w:t>の見学を通じ、楽しみながら寝屋川流域の治水対策を学んでいただけます。</w:t>
      </w:r>
    </w:p>
    <w:p w14:paraId="724A5D97" w14:textId="38D35AB6" w:rsidR="00D62316" w:rsidRDefault="00A97264" w:rsidP="00D62316">
      <w:pPr>
        <w:adjustRightInd w:val="0"/>
        <w:snapToGrid w:val="0"/>
        <w:spacing w:line="300" w:lineRule="exact"/>
        <w:ind w:firstLineChars="100" w:firstLine="240"/>
        <w:rPr>
          <w:rFonts w:ascii="Meiryo UI" w:eastAsia="Meiryo UI" w:hAnsi="Meiryo UI" w:cs="メイリオ"/>
          <w:sz w:val="22"/>
        </w:rPr>
        <w:sectPr w:rsidR="00D62316" w:rsidSect="00F9427F">
          <w:type w:val="continuous"/>
          <w:pgSz w:w="11906" w:h="16838"/>
          <w:pgMar w:top="709" w:right="720" w:bottom="720" w:left="720" w:header="851" w:footer="992" w:gutter="0"/>
          <w:cols w:space="425"/>
          <w:docGrid w:type="lines" w:linePitch="360"/>
        </w:sectPr>
      </w:pPr>
      <w:r w:rsidRPr="005C640F">
        <w:rPr>
          <w:rFonts w:ascii="Meiryo UI" w:eastAsia="Meiryo UI" w:hAnsi="Meiryo UI" w:cs="メイリオ" w:hint="eastAsia"/>
          <w:sz w:val="24"/>
          <w:szCs w:val="24"/>
        </w:rPr>
        <w:t>みなさまのご応募をお待ちしています！</w:t>
      </w:r>
    </w:p>
    <w:p w14:paraId="176D2241" w14:textId="09EF0359" w:rsidR="00D62316" w:rsidRDefault="00D62316" w:rsidP="00D62316">
      <w:pPr>
        <w:adjustRightInd w:val="0"/>
        <w:snapToGrid w:val="0"/>
        <w:spacing w:line="280" w:lineRule="exact"/>
        <w:rPr>
          <w:rFonts w:ascii="Meiryo UI" w:eastAsia="Meiryo UI" w:hAnsi="Meiryo UI" w:cs="メイリオ"/>
          <w:szCs w:val="21"/>
        </w:rPr>
      </w:pPr>
    </w:p>
    <w:p w14:paraId="56235A76" w14:textId="6E0F0A88" w:rsidR="00DE5F39" w:rsidRPr="00D62316" w:rsidRDefault="00926A06" w:rsidP="00D62316">
      <w:pPr>
        <w:adjustRightInd w:val="0"/>
        <w:snapToGrid w:val="0"/>
        <w:spacing w:line="28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5903" behindDoc="0" locked="0" layoutInCell="1" allowOverlap="1" wp14:anchorId="7BE9B6C7" wp14:editId="51DD9E3C">
                <wp:simplePos x="0" y="0"/>
                <wp:positionH relativeFrom="margin">
                  <wp:posOffset>5715</wp:posOffset>
                </wp:positionH>
                <wp:positionV relativeFrom="paragraph">
                  <wp:posOffset>113030</wp:posOffset>
                </wp:positionV>
                <wp:extent cx="900000" cy="252000"/>
                <wp:effectExtent l="0" t="0" r="0" b="0"/>
                <wp:wrapNone/>
                <wp:docPr id="2"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62B5C" w14:textId="6CF81D4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0A018F">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0A018F">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9B6C7" id="角丸四角形 2" o:spid="_x0000_s1031" style="position:absolute;margin-left:.45pt;margin-top:8.9pt;width:70.85pt;height:19.85pt;z-index:251835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" fillcolor="#36f" stroked="f" strokeweight="2pt">
                <v:textbox inset=",0,,0">
                  <w:txbxContent>
                    <w:p w14:paraId="11462B5C" w14:textId="6CF81D4F"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0A018F">
                        <w:rPr>
                          <w:rFonts w:ascii="Meiryo UI" w:eastAsia="Meiryo UI" w:hAnsi="Meiryo UI" w:hint="eastAsia"/>
                          <w:b/>
                          <w:bCs/>
                          <w:spacing w:val="110"/>
                          <w:kern w:val="0"/>
                          <w:sz w:val="22"/>
                          <w:fitText w:val="660" w:id="-925083392"/>
                          <w14:textOutline w14:w="9525" w14:cap="rnd" w14:cmpd="sng" w14:algn="ctr">
                            <w14:noFill/>
                            <w14:prstDash w14:val="solid"/>
                            <w14:bevel/>
                          </w14:textOutline>
                        </w:rPr>
                        <w:t>日</w:t>
                      </w:r>
                      <w:r w:rsidRPr="000A018F">
                        <w:rPr>
                          <w:rFonts w:ascii="Meiryo UI" w:eastAsia="Meiryo UI" w:hAnsi="Meiryo UI" w:hint="eastAsia"/>
                          <w:b/>
                          <w:bCs/>
                          <w:kern w:val="0"/>
                          <w:sz w:val="22"/>
                          <w:fitText w:val="660" w:id="-925083392"/>
                          <w14:textOutline w14:w="9525" w14:cap="rnd" w14:cmpd="sng" w14:algn="ctr">
                            <w14:noFill/>
                            <w14:prstDash w14:val="solid"/>
                            <w14:bevel/>
                          </w14:textOutline>
                        </w:rPr>
                        <w:t>時</w:t>
                      </w:r>
                    </w:p>
                  </w:txbxContent>
                </v:textbox>
                <w10:wrap anchorx="margin"/>
              </v:roundrect>
            </w:pict>
          </mc:Fallback>
        </mc:AlternateContent>
      </w:r>
    </w:p>
    <w:p w14:paraId="2296714B" w14:textId="5C0CD639" w:rsidR="00D62316" w:rsidRPr="00D62316" w:rsidRDefault="00D62316" w:rsidP="00633CEF">
      <w:pPr>
        <w:adjustRightInd w:val="0"/>
        <w:snapToGrid w:val="0"/>
        <w:spacing w:line="300" w:lineRule="exact"/>
        <w:rPr>
          <w:rFonts w:ascii="Meiryo UI" w:eastAsia="Meiryo UI" w:hAnsi="Meiryo UI" w:cs="メイリオ"/>
          <w:szCs w:val="21"/>
        </w:rPr>
      </w:pPr>
    </w:p>
    <w:p w14:paraId="00851FD2" w14:textId="53548F6C" w:rsidR="00D62316" w:rsidRPr="00D62316" w:rsidRDefault="00D62316" w:rsidP="00633CEF">
      <w:pPr>
        <w:adjustRightInd w:val="0"/>
        <w:snapToGrid w:val="0"/>
        <w:spacing w:line="300" w:lineRule="exact"/>
        <w:ind w:leftChars="100" w:left="210"/>
        <w:rPr>
          <w:rFonts w:ascii="Meiryo UI" w:eastAsia="Meiryo UI" w:hAnsi="Meiryo UI" w:cs="メイリオ"/>
          <w:szCs w:val="21"/>
        </w:rPr>
      </w:pPr>
      <w:r w:rsidRPr="00D62316">
        <w:rPr>
          <w:rFonts w:ascii="Meiryo UI" w:eastAsia="Meiryo UI" w:hAnsi="Meiryo UI" w:cs="メイリオ" w:hint="eastAsia"/>
          <w:szCs w:val="21"/>
        </w:rPr>
        <w:t>令和6年11月21日（木曜日）</w:t>
      </w:r>
    </w:p>
    <w:p w14:paraId="0E22590A" w14:textId="50D69276" w:rsidR="00D62316" w:rsidRPr="00AB2E01" w:rsidRDefault="00D62316" w:rsidP="00633CEF">
      <w:pPr>
        <w:adjustRightInd w:val="0"/>
        <w:snapToGrid w:val="0"/>
        <w:spacing w:line="300" w:lineRule="exact"/>
        <w:ind w:leftChars="100" w:left="210"/>
        <w:rPr>
          <w:rFonts w:ascii="Meiryo UI" w:eastAsia="Meiryo UI" w:hAnsi="Meiryo UI" w:cs="メイリオ"/>
          <w:w w:val="90"/>
          <w:szCs w:val="21"/>
        </w:rPr>
      </w:pPr>
      <w:r w:rsidRPr="00AB2E01">
        <w:rPr>
          <w:rFonts w:ascii="Meiryo UI" w:eastAsia="Meiryo UI" w:hAnsi="Meiryo UI" w:cs="メイリオ" w:hint="eastAsia"/>
          <w:w w:val="90"/>
          <w:szCs w:val="21"/>
        </w:rPr>
        <w:t>１部：10時30分から12時</w:t>
      </w:r>
      <w:r w:rsidR="00A93D73" w:rsidRPr="00AB2E01">
        <w:rPr>
          <w:rFonts w:ascii="Meiryo UI" w:eastAsia="Meiryo UI" w:hAnsi="Meiryo UI" w:cs="メイリオ"/>
          <w:w w:val="90"/>
          <w:szCs w:val="21"/>
        </w:rPr>
        <w:t>15</w:t>
      </w:r>
      <w:r w:rsidRPr="00AB2E01">
        <w:rPr>
          <w:rFonts w:ascii="Meiryo UI" w:eastAsia="Meiryo UI" w:hAnsi="Meiryo UI" w:cs="メイリオ" w:hint="eastAsia"/>
          <w:w w:val="90"/>
          <w:szCs w:val="21"/>
        </w:rPr>
        <w:t>分まで</w:t>
      </w:r>
      <w:r w:rsidR="00AB2E01" w:rsidRPr="00AB2E01">
        <w:rPr>
          <w:rFonts w:ascii="Meiryo UI" w:eastAsia="Meiryo UI" w:hAnsi="Meiryo UI" w:cs="メイリオ" w:hint="eastAsia"/>
          <w:w w:val="80"/>
          <w:sz w:val="18"/>
          <w:szCs w:val="18"/>
        </w:rPr>
        <w:t>（10時15分受付開始）</w:t>
      </w:r>
    </w:p>
    <w:p w14:paraId="77B96185" w14:textId="1B925883" w:rsidR="00AB2E01" w:rsidRPr="00AB2E01" w:rsidRDefault="00AB2E01" w:rsidP="00AB2E01">
      <w:pPr>
        <w:adjustRightInd w:val="0"/>
        <w:snapToGrid w:val="0"/>
        <w:spacing w:line="300" w:lineRule="exact"/>
        <w:ind w:leftChars="100" w:left="210"/>
        <w:rPr>
          <w:rFonts w:ascii="Meiryo UI" w:eastAsia="Meiryo UI" w:hAnsi="Meiryo UI" w:cs="メイリオ"/>
          <w:w w:val="90"/>
          <w:szCs w:val="21"/>
        </w:rPr>
      </w:pPr>
      <w:r>
        <w:rPr>
          <w:rFonts w:ascii="Meiryo UI" w:eastAsia="Meiryo UI" w:hAnsi="Meiryo UI" w:cs="メイリオ" w:hint="eastAsia"/>
          <w:w w:val="90"/>
          <w:szCs w:val="21"/>
        </w:rPr>
        <w:t>２</w:t>
      </w:r>
      <w:r w:rsidRPr="00AB2E01">
        <w:rPr>
          <w:rFonts w:ascii="Meiryo UI" w:eastAsia="Meiryo UI" w:hAnsi="Meiryo UI" w:cs="メイリオ" w:hint="eastAsia"/>
          <w:w w:val="90"/>
          <w:szCs w:val="21"/>
        </w:rPr>
        <w:t>部：1</w:t>
      </w:r>
      <w:r>
        <w:rPr>
          <w:rFonts w:ascii="Meiryo UI" w:eastAsia="Meiryo UI" w:hAnsi="Meiryo UI" w:cs="メイリオ" w:hint="eastAsia"/>
          <w:w w:val="90"/>
          <w:szCs w:val="21"/>
        </w:rPr>
        <w:t>4</w:t>
      </w:r>
      <w:r w:rsidRPr="00AB2E01">
        <w:rPr>
          <w:rFonts w:ascii="Meiryo UI" w:eastAsia="Meiryo UI" w:hAnsi="Meiryo UI" w:cs="メイリオ" w:hint="eastAsia"/>
          <w:w w:val="90"/>
          <w:szCs w:val="21"/>
        </w:rPr>
        <w:t>時</w:t>
      </w:r>
      <w:r>
        <w:rPr>
          <w:rFonts w:ascii="Meiryo UI" w:eastAsia="Meiryo UI" w:hAnsi="Meiryo UI" w:cs="メイリオ"/>
          <w:w w:val="90"/>
          <w:szCs w:val="21"/>
        </w:rPr>
        <w:t>00</w:t>
      </w:r>
      <w:r w:rsidRPr="00AB2E01">
        <w:rPr>
          <w:rFonts w:ascii="Meiryo UI" w:eastAsia="Meiryo UI" w:hAnsi="Meiryo UI" w:cs="メイリオ" w:hint="eastAsia"/>
          <w:w w:val="90"/>
          <w:szCs w:val="21"/>
        </w:rPr>
        <w:t>分から</w:t>
      </w:r>
      <w:r>
        <w:rPr>
          <w:rFonts w:ascii="Meiryo UI" w:eastAsia="Meiryo UI" w:hAnsi="Meiryo UI" w:cs="メイリオ"/>
          <w:w w:val="90"/>
          <w:szCs w:val="21"/>
        </w:rPr>
        <w:t>15</w:t>
      </w:r>
      <w:r w:rsidRPr="00AB2E01">
        <w:rPr>
          <w:rFonts w:ascii="Meiryo UI" w:eastAsia="Meiryo UI" w:hAnsi="Meiryo UI" w:cs="メイリオ" w:hint="eastAsia"/>
          <w:w w:val="90"/>
          <w:szCs w:val="21"/>
        </w:rPr>
        <w:t>時</w:t>
      </w:r>
      <w:r>
        <w:rPr>
          <w:rFonts w:ascii="Meiryo UI" w:eastAsia="Meiryo UI" w:hAnsi="Meiryo UI" w:cs="メイリオ"/>
          <w:w w:val="90"/>
          <w:szCs w:val="21"/>
        </w:rPr>
        <w:t>45</w:t>
      </w:r>
      <w:r w:rsidRPr="00AB2E01">
        <w:rPr>
          <w:rFonts w:ascii="Meiryo UI" w:eastAsia="Meiryo UI" w:hAnsi="Meiryo UI" w:cs="メイリオ" w:hint="eastAsia"/>
          <w:w w:val="90"/>
          <w:szCs w:val="21"/>
        </w:rPr>
        <w:t>分まで</w:t>
      </w:r>
      <w:r w:rsidRPr="00AB2E01">
        <w:rPr>
          <w:rFonts w:ascii="Meiryo UI" w:eastAsia="Meiryo UI" w:hAnsi="Meiryo UI" w:cs="メイリオ" w:hint="eastAsia"/>
          <w:w w:val="80"/>
          <w:sz w:val="18"/>
          <w:szCs w:val="18"/>
        </w:rPr>
        <w:t>（</w:t>
      </w:r>
      <w:r>
        <w:rPr>
          <w:rFonts w:ascii="Meiryo UI" w:eastAsia="Meiryo UI" w:hAnsi="Meiryo UI" w:cs="メイリオ" w:hint="eastAsia"/>
          <w:w w:val="80"/>
          <w:sz w:val="18"/>
          <w:szCs w:val="18"/>
        </w:rPr>
        <w:t>1</w:t>
      </w:r>
      <w:r>
        <w:rPr>
          <w:rFonts w:ascii="Meiryo UI" w:eastAsia="Meiryo UI" w:hAnsi="Meiryo UI" w:cs="メイリオ"/>
          <w:w w:val="80"/>
          <w:sz w:val="18"/>
          <w:szCs w:val="18"/>
        </w:rPr>
        <w:t>3</w:t>
      </w:r>
      <w:r w:rsidRPr="00AB2E01">
        <w:rPr>
          <w:rFonts w:ascii="Meiryo UI" w:eastAsia="Meiryo UI" w:hAnsi="Meiryo UI" w:cs="メイリオ" w:hint="eastAsia"/>
          <w:w w:val="80"/>
          <w:sz w:val="18"/>
          <w:szCs w:val="18"/>
        </w:rPr>
        <w:t>時</w:t>
      </w:r>
      <w:r>
        <w:rPr>
          <w:rFonts w:ascii="Meiryo UI" w:eastAsia="Meiryo UI" w:hAnsi="Meiryo UI" w:cs="メイリオ"/>
          <w:w w:val="80"/>
          <w:sz w:val="18"/>
          <w:szCs w:val="18"/>
        </w:rPr>
        <w:t>45</w:t>
      </w:r>
      <w:r w:rsidRPr="00AB2E01">
        <w:rPr>
          <w:rFonts w:ascii="Meiryo UI" w:eastAsia="Meiryo UI" w:hAnsi="Meiryo UI" w:cs="メイリオ" w:hint="eastAsia"/>
          <w:w w:val="80"/>
          <w:sz w:val="18"/>
          <w:szCs w:val="18"/>
        </w:rPr>
        <w:t>分受付開始）</w:t>
      </w:r>
    </w:p>
    <w:p w14:paraId="671C4FF9" w14:textId="293A957D" w:rsidR="00D62316" w:rsidRPr="005C640F" w:rsidRDefault="00D62316" w:rsidP="00633CEF">
      <w:pPr>
        <w:adjustRightInd w:val="0"/>
        <w:snapToGrid w:val="0"/>
        <w:spacing w:line="260" w:lineRule="exact"/>
        <w:ind w:leftChars="100" w:left="210"/>
        <w:rPr>
          <w:rFonts w:ascii="Meiryo UI" w:eastAsia="Meiryo UI" w:hAnsi="Meiryo UI" w:cs="メイリオ"/>
          <w:szCs w:val="21"/>
        </w:rPr>
      </w:pPr>
      <w:r w:rsidRPr="00D62316">
        <w:rPr>
          <w:rFonts w:ascii="Meiryo UI" w:eastAsia="Meiryo UI" w:hAnsi="Meiryo UI" w:cs="メイリオ" w:hint="eastAsia"/>
          <w:sz w:val="18"/>
          <w:szCs w:val="18"/>
        </w:rPr>
        <w:t>※１部・２部ともプログラム内容は同じです。</w:t>
      </w:r>
    </w:p>
    <w:p w14:paraId="2FFA5ACA" w14:textId="03D0508F" w:rsidR="00D62316" w:rsidRPr="00D62316" w:rsidRDefault="0016451C" w:rsidP="00633CEF">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7951" behindDoc="0" locked="0" layoutInCell="1" allowOverlap="1" wp14:anchorId="5C4AAE1D" wp14:editId="00DCD637">
                <wp:simplePos x="0" y="0"/>
                <wp:positionH relativeFrom="margin">
                  <wp:posOffset>6350</wp:posOffset>
                </wp:positionH>
                <wp:positionV relativeFrom="paragraph">
                  <wp:posOffset>120650</wp:posOffset>
                </wp:positionV>
                <wp:extent cx="900000" cy="252000"/>
                <wp:effectExtent l="0" t="0" r="0" b="0"/>
                <wp:wrapNone/>
                <wp:docPr id="1"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DBA23" w14:textId="2994D5A6"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AAE1D" id="_x0000_s1032" style="position:absolute;margin-left:.5pt;margin-top:9.5pt;width:70.85pt;height:19.85pt;z-index:251837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" fillcolor="#36f" stroked="f" strokeweight="2pt">
                <v:textbox inset=",0,,0">
                  <w:txbxContent>
                    <w:p w14:paraId="560DBA23" w14:textId="2994D5A6"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募集人数</w:t>
                      </w:r>
                    </w:p>
                  </w:txbxContent>
                </v:textbox>
                <w10:wrap anchorx="margin"/>
              </v:roundrect>
            </w:pict>
          </mc:Fallback>
        </mc:AlternateContent>
      </w:r>
    </w:p>
    <w:p w14:paraId="5CBEBD42" w14:textId="15CA0FE4" w:rsidR="00D62316" w:rsidRPr="00D62316" w:rsidRDefault="00D62316" w:rsidP="00633CEF">
      <w:pPr>
        <w:adjustRightInd w:val="0"/>
        <w:snapToGrid w:val="0"/>
        <w:spacing w:line="300" w:lineRule="exact"/>
        <w:rPr>
          <w:rFonts w:ascii="Meiryo UI" w:eastAsia="Meiryo UI" w:hAnsi="Meiryo UI" w:cs="メイリオ"/>
          <w:szCs w:val="21"/>
        </w:rPr>
      </w:pPr>
    </w:p>
    <w:p w14:paraId="1C6F8131" w14:textId="7AF5E9FD" w:rsidR="00D62316" w:rsidRPr="00D62316" w:rsidRDefault="00D62316" w:rsidP="007D296D">
      <w:pPr>
        <w:adjustRightInd w:val="0"/>
        <w:snapToGrid w:val="0"/>
        <w:spacing w:line="300" w:lineRule="exact"/>
        <w:ind w:leftChars="100" w:left="210"/>
        <w:rPr>
          <w:rFonts w:ascii="Meiryo UI" w:eastAsia="Meiryo UI" w:hAnsi="Meiryo UI" w:cs="メイリオ"/>
          <w:szCs w:val="21"/>
        </w:rPr>
      </w:pPr>
      <w:r w:rsidRPr="00D62316">
        <w:rPr>
          <w:rFonts w:ascii="Meiryo UI" w:eastAsia="Meiryo UI" w:hAnsi="Meiryo UI" w:cs="メイリオ" w:hint="eastAsia"/>
          <w:szCs w:val="21"/>
        </w:rPr>
        <w:t>１部・２部　各20人</w:t>
      </w:r>
    </w:p>
    <w:p w14:paraId="7CBC0412" w14:textId="77777777" w:rsidR="00D62316" w:rsidRPr="00D62316" w:rsidRDefault="00D62316" w:rsidP="007D296D">
      <w:pPr>
        <w:adjustRightInd w:val="0"/>
        <w:snapToGrid w:val="0"/>
        <w:spacing w:line="260" w:lineRule="exact"/>
        <w:ind w:leftChars="100" w:left="210"/>
        <w:rPr>
          <w:rFonts w:ascii="Meiryo UI" w:eastAsia="Meiryo UI" w:hAnsi="Meiryo UI" w:cs="メイリオ"/>
          <w:sz w:val="18"/>
          <w:szCs w:val="18"/>
        </w:rPr>
      </w:pPr>
      <w:r w:rsidRPr="00D62316">
        <w:rPr>
          <w:rFonts w:ascii="Meiryo UI" w:eastAsia="Meiryo UI" w:hAnsi="Meiryo UI" w:cs="メイリオ" w:hint="eastAsia"/>
          <w:sz w:val="18"/>
          <w:szCs w:val="18"/>
        </w:rPr>
        <w:t>※１組４名までとさせていただきます。</w:t>
      </w:r>
    </w:p>
    <w:p w14:paraId="12CB2639" w14:textId="4BB1F8EC" w:rsidR="007D296D" w:rsidRDefault="00D62316" w:rsidP="007D296D">
      <w:pPr>
        <w:adjustRightInd w:val="0"/>
        <w:snapToGrid w:val="0"/>
        <w:spacing w:line="260" w:lineRule="exact"/>
        <w:ind w:leftChars="100" w:left="210"/>
        <w:rPr>
          <w:rFonts w:ascii="Meiryo UI" w:eastAsia="Meiryo UI" w:hAnsi="Meiryo UI" w:cs="メイリオ"/>
          <w:sz w:val="18"/>
          <w:szCs w:val="18"/>
        </w:rPr>
      </w:pPr>
      <w:r w:rsidRPr="00D62316">
        <w:rPr>
          <w:rFonts w:ascii="Meiryo UI" w:eastAsia="Meiryo UI" w:hAnsi="Meiryo UI" w:cs="メイリオ" w:hint="eastAsia"/>
          <w:sz w:val="18"/>
          <w:szCs w:val="18"/>
        </w:rPr>
        <w:t>※小学３年生以下の方はご参加</w:t>
      </w:r>
      <w:r w:rsidR="00CF4A2C" w:rsidRPr="00EA6C92">
        <w:rPr>
          <w:rFonts w:ascii="Meiryo UI" w:eastAsia="Meiryo UI" w:hAnsi="Meiryo UI" w:cs="メイリオ" w:hint="eastAsia"/>
          <w:sz w:val="18"/>
          <w:szCs w:val="18"/>
        </w:rPr>
        <w:t>いただけません</w:t>
      </w:r>
      <w:r w:rsidRPr="00EA6C92">
        <w:rPr>
          <w:rFonts w:ascii="Meiryo UI" w:eastAsia="Meiryo UI" w:hAnsi="Meiryo UI" w:cs="メイリオ" w:hint="eastAsia"/>
          <w:sz w:val="18"/>
          <w:szCs w:val="18"/>
        </w:rPr>
        <w:t>。</w:t>
      </w:r>
    </w:p>
    <w:p w14:paraId="01F198E8" w14:textId="0E475FA4" w:rsidR="007D296D" w:rsidRDefault="00D62316" w:rsidP="007D296D">
      <w:pPr>
        <w:adjustRightInd w:val="0"/>
        <w:snapToGrid w:val="0"/>
        <w:spacing w:line="260" w:lineRule="exact"/>
        <w:ind w:leftChars="100" w:left="210" w:firstLineChars="100" w:firstLine="180"/>
        <w:rPr>
          <w:rFonts w:ascii="Meiryo UI" w:eastAsia="Meiryo UI" w:hAnsi="Meiryo UI" w:cs="メイリオ"/>
          <w:sz w:val="18"/>
          <w:szCs w:val="18"/>
        </w:rPr>
      </w:pPr>
      <w:r w:rsidRPr="00D62316">
        <w:rPr>
          <w:rFonts w:ascii="Meiryo UI" w:eastAsia="Meiryo UI" w:hAnsi="Meiryo UI" w:cs="メイリオ" w:hint="eastAsia"/>
          <w:sz w:val="18"/>
          <w:szCs w:val="18"/>
        </w:rPr>
        <w:t>また、小学４年生から中学生までの方は必ず保護者同伴で</w:t>
      </w:r>
    </w:p>
    <w:p w14:paraId="21705816" w14:textId="6B30A479" w:rsidR="00D62316" w:rsidRPr="00D62316" w:rsidRDefault="00D62316" w:rsidP="007D296D">
      <w:pPr>
        <w:adjustRightInd w:val="0"/>
        <w:snapToGrid w:val="0"/>
        <w:spacing w:line="260" w:lineRule="exact"/>
        <w:ind w:leftChars="100" w:left="210" w:firstLineChars="100" w:firstLine="180"/>
        <w:rPr>
          <w:rFonts w:ascii="Meiryo UI" w:eastAsia="Meiryo UI" w:hAnsi="Meiryo UI" w:cs="メイリオ"/>
          <w:sz w:val="18"/>
          <w:szCs w:val="18"/>
        </w:rPr>
      </w:pPr>
      <w:r w:rsidRPr="00D62316">
        <w:rPr>
          <w:rFonts w:ascii="Meiryo UI" w:eastAsia="Meiryo UI" w:hAnsi="Meiryo UI" w:cs="メイリオ" w:hint="eastAsia"/>
          <w:sz w:val="18"/>
          <w:szCs w:val="18"/>
        </w:rPr>
        <w:t>お申</w:t>
      </w:r>
      <w:r w:rsidR="002C26F0" w:rsidRPr="006152AA">
        <w:rPr>
          <w:rFonts w:ascii="Meiryo UI" w:eastAsia="Meiryo UI" w:hAnsi="Meiryo UI" w:cs="メイリオ" w:hint="eastAsia"/>
          <w:sz w:val="18"/>
          <w:szCs w:val="18"/>
        </w:rPr>
        <w:t>し</w:t>
      </w:r>
      <w:r w:rsidRPr="006152AA">
        <w:rPr>
          <w:rFonts w:ascii="Meiryo UI" w:eastAsia="Meiryo UI" w:hAnsi="Meiryo UI" w:cs="メイリオ" w:hint="eastAsia"/>
          <w:sz w:val="18"/>
          <w:szCs w:val="18"/>
        </w:rPr>
        <w:t>込</w:t>
      </w:r>
      <w:r w:rsidRPr="00D62316">
        <w:rPr>
          <w:rFonts w:ascii="Meiryo UI" w:eastAsia="Meiryo UI" w:hAnsi="Meiryo UI" w:cs="メイリオ" w:hint="eastAsia"/>
          <w:sz w:val="18"/>
          <w:szCs w:val="18"/>
        </w:rPr>
        <w:t>みください。</w:t>
      </w:r>
    </w:p>
    <w:p w14:paraId="6DF00973" w14:textId="50D7FA1E" w:rsidR="00D62316" w:rsidRPr="00D62316" w:rsidRDefault="00D62316" w:rsidP="00633CEF">
      <w:pPr>
        <w:adjustRightInd w:val="0"/>
        <w:snapToGrid w:val="0"/>
        <w:spacing w:line="260" w:lineRule="exact"/>
        <w:ind w:leftChars="100" w:left="210"/>
        <w:rPr>
          <w:rFonts w:ascii="Meiryo UI" w:eastAsia="Meiryo UI" w:hAnsi="Meiryo UI" w:cs="メイリオ"/>
          <w:sz w:val="18"/>
          <w:szCs w:val="18"/>
        </w:rPr>
      </w:pPr>
      <w:r w:rsidRPr="00D62316">
        <w:rPr>
          <w:rFonts w:ascii="Meiryo UI" w:eastAsia="Meiryo UI" w:hAnsi="Meiryo UI" w:cs="メイリオ" w:hint="eastAsia"/>
          <w:sz w:val="18"/>
          <w:szCs w:val="18"/>
        </w:rPr>
        <w:t>※応募多数の場合は抽選といたします。</w:t>
      </w:r>
    </w:p>
    <w:p w14:paraId="54B4BD04" w14:textId="77777777" w:rsidR="007D296D" w:rsidRDefault="00D62316" w:rsidP="007D296D">
      <w:pPr>
        <w:adjustRightInd w:val="0"/>
        <w:snapToGrid w:val="0"/>
        <w:spacing w:line="260" w:lineRule="exact"/>
        <w:ind w:leftChars="100" w:left="210"/>
        <w:rPr>
          <w:rFonts w:ascii="Meiryo UI" w:eastAsia="Meiryo UI" w:hAnsi="Meiryo UI" w:cs="メイリオ"/>
          <w:sz w:val="18"/>
          <w:szCs w:val="18"/>
        </w:rPr>
      </w:pPr>
      <w:r w:rsidRPr="00D62316">
        <w:rPr>
          <w:rFonts w:ascii="Meiryo UI" w:eastAsia="Meiryo UI" w:hAnsi="Meiryo UI" w:cs="メイリオ" w:hint="eastAsia"/>
          <w:sz w:val="18"/>
          <w:szCs w:val="18"/>
        </w:rPr>
        <w:t>※多くの方にご参加いただくため、同一メンバーや同じ代表者による</w:t>
      </w:r>
    </w:p>
    <w:p w14:paraId="2D73D3A3" w14:textId="14194E9E" w:rsidR="007D296D" w:rsidRDefault="00D62316" w:rsidP="007D296D">
      <w:pPr>
        <w:adjustRightInd w:val="0"/>
        <w:snapToGrid w:val="0"/>
        <w:spacing w:line="260" w:lineRule="exact"/>
        <w:ind w:leftChars="100" w:left="210" w:firstLineChars="100" w:firstLine="180"/>
        <w:rPr>
          <w:rFonts w:ascii="Meiryo UI" w:eastAsia="Meiryo UI" w:hAnsi="Meiryo UI" w:cs="メイリオ"/>
          <w:sz w:val="18"/>
          <w:szCs w:val="18"/>
        </w:rPr>
      </w:pPr>
      <w:r w:rsidRPr="00D62316">
        <w:rPr>
          <w:rFonts w:ascii="Meiryo UI" w:eastAsia="Meiryo UI" w:hAnsi="Meiryo UI" w:cs="メイリオ" w:hint="eastAsia"/>
          <w:sz w:val="18"/>
          <w:szCs w:val="18"/>
        </w:rPr>
        <w:t>複数のお申込み（1部・2部双方へのお申込みを含む）は</w:t>
      </w:r>
    </w:p>
    <w:p w14:paraId="055F54C3" w14:textId="1FE2A52C" w:rsidR="00D62316" w:rsidRPr="007D296D" w:rsidRDefault="00D62316" w:rsidP="007D296D">
      <w:pPr>
        <w:adjustRightInd w:val="0"/>
        <w:snapToGrid w:val="0"/>
        <w:spacing w:line="260" w:lineRule="exact"/>
        <w:ind w:leftChars="100" w:left="210" w:firstLineChars="100" w:firstLine="180"/>
        <w:rPr>
          <w:rFonts w:ascii="Meiryo UI" w:eastAsia="Meiryo UI" w:hAnsi="Meiryo UI" w:cs="メイリオ"/>
          <w:sz w:val="18"/>
          <w:szCs w:val="18"/>
        </w:rPr>
      </w:pPr>
      <w:r w:rsidRPr="00D62316">
        <w:rPr>
          <w:rFonts w:ascii="Meiryo UI" w:eastAsia="Meiryo UI" w:hAnsi="Meiryo UI" w:cs="メイリオ" w:hint="eastAsia"/>
          <w:sz w:val="18"/>
          <w:szCs w:val="18"/>
        </w:rPr>
        <w:t>ご遠慮ください。</w:t>
      </w:r>
    </w:p>
    <w:p w14:paraId="1223E9B4" w14:textId="4C3739B7" w:rsidR="005C640F" w:rsidRDefault="005C640F" w:rsidP="00633CEF">
      <w:pPr>
        <w:adjustRightInd w:val="0"/>
        <w:snapToGrid w:val="0"/>
        <w:spacing w:line="300" w:lineRule="exact"/>
        <w:rPr>
          <w:rFonts w:ascii="Meiryo UI" w:eastAsia="Meiryo UI" w:hAnsi="Meiryo UI" w:cs="メイリオ"/>
          <w:szCs w:val="21"/>
        </w:rPr>
      </w:pPr>
    </w:p>
    <w:p w14:paraId="0A6DBCF9" w14:textId="5348BE1A" w:rsidR="005C640F" w:rsidRPr="00D62316" w:rsidRDefault="0016451C" w:rsidP="00633CEF">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39999" behindDoc="0" locked="0" layoutInCell="1" allowOverlap="1" wp14:anchorId="2132155C" wp14:editId="7D8824AB">
                <wp:simplePos x="0" y="0"/>
                <wp:positionH relativeFrom="margin">
                  <wp:posOffset>3461385</wp:posOffset>
                </wp:positionH>
                <wp:positionV relativeFrom="paragraph">
                  <wp:posOffset>98425</wp:posOffset>
                </wp:positionV>
                <wp:extent cx="900000" cy="252000"/>
                <wp:effectExtent l="0" t="0" r="0" b="0"/>
                <wp:wrapNone/>
                <wp:docPr id="3"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194605" w14:textId="343DF08E"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AB2E01">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AB2E01">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2155C" id="_x0000_s1033" style="position:absolute;margin-left:272.55pt;margin-top:7.75pt;width:70.85pt;height:19.85pt;z-index:251839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" fillcolor="#36f" stroked="f" strokeweight="2pt">
                <v:textbox inset=",0,,0">
                  <w:txbxContent>
                    <w:p w14:paraId="67194605" w14:textId="343DF08E"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AB2E01">
                        <w:rPr>
                          <w:rFonts w:ascii="Meiryo UI" w:eastAsia="Meiryo UI" w:hAnsi="Meiryo UI" w:hint="eastAsia"/>
                          <w:b/>
                          <w:bCs/>
                          <w:spacing w:val="110"/>
                          <w:kern w:val="0"/>
                          <w:sz w:val="22"/>
                          <w:fitText w:val="660" w:id="-925082624"/>
                          <w14:textOutline w14:w="9525" w14:cap="rnd" w14:cmpd="sng" w14:algn="ctr">
                            <w14:noFill/>
                            <w14:prstDash w14:val="solid"/>
                            <w14:bevel/>
                          </w14:textOutline>
                        </w:rPr>
                        <w:t>内</w:t>
                      </w:r>
                      <w:r w:rsidRPr="00AB2E01">
                        <w:rPr>
                          <w:rFonts w:ascii="Meiryo UI" w:eastAsia="Meiryo UI" w:hAnsi="Meiryo UI" w:hint="eastAsia"/>
                          <w:b/>
                          <w:bCs/>
                          <w:kern w:val="0"/>
                          <w:sz w:val="22"/>
                          <w:fitText w:val="660" w:id="-925082624"/>
                          <w14:textOutline w14:w="9525" w14:cap="rnd" w14:cmpd="sng" w14:algn="ctr">
                            <w14:noFill/>
                            <w14:prstDash w14:val="solid"/>
                            <w14:bevel/>
                          </w14:textOutline>
                        </w:rPr>
                        <w:t>容</w:t>
                      </w:r>
                    </w:p>
                  </w:txbxContent>
                </v:textbox>
                <w10:wrap anchorx="margin"/>
              </v:roundrect>
            </w:pict>
          </mc:Fallback>
        </mc:AlternateContent>
      </w:r>
    </w:p>
    <w:p w14:paraId="1DF1F0A8" w14:textId="77777777" w:rsidR="00926A06" w:rsidRDefault="00926A06" w:rsidP="00633CEF">
      <w:pPr>
        <w:adjustRightInd w:val="0"/>
        <w:snapToGrid w:val="0"/>
        <w:spacing w:line="300" w:lineRule="exact"/>
        <w:ind w:leftChars="50" w:left="105"/>
        <w:rPr>
          <w:rFonts w:ascii="Meiryo UI" w:eastAsia="Meiryo UI" w:hAnsi="Meiryo UI" w:cs="メイリオ"/>
          <w:szCs w:val="21"/>
        </w:rPr>
      </w:pPr>
    </w:p>
    <w:p w14:paraId="73DAE8E1" w14:textId="2CB9C45B" w:rsidR="005C640F" w:rsidRPr="00D62316" w:rsidRDefault="002F4064" w:rsidP="002F4064">
      <w:pPr>
        <w:adjustRightInd w:val="0"/>
        <w:snapToGrid w:val="0"/>
        <w:spacing w:line="300" w:lineRule="exact"/>
        <w:ind w:leftChars="100" w:left="210"/>
        <w:rPr>
          <w:rFonts w:ascii="Meiryo UI" w:eastAsia="Meiryo UI" w:hAnsi="Meiryo UI" w:cs="メイリオ"/>
          <w:szCs w:val="21"/>
        </w:rPr>
      </w:pPr>
      <w:r>
        <w:rPr>
          <w:rFonts w:ascii="Meiryo UI" w:eastAsia="Meiryo UI" w:hAnsi="Meiryo UI" w:cs="メイリオ" w:hint="eastAsia"/>
          <w:szCs w:val="21"/>
        </w:rPr>
        <w:t>(</w:t>
      </w:r>
      <w:r>
        <w:rPr>
          <w:rFonts w:ascii="Meiryo UI" w:eastAsia="Meiryo UI" w:hAnsi="Meiryo UI" w:cs="メイリオ"/>
          <w:szCs w:val="21"/>
        </w:rPr>
        <w:t>1)</w:t>
      </w:r>
      <w:r w:rsidR="005C640F" w:rsidRPr="00D62316">
        <w:rPr>
          <w:rFonts w:ascii="Meiryo UI" w:eastAsia="Meiryo UI" w:hAnsi="Meiryo UI" w:cs="メイリオ" w:hint="eastAsia"/>
          <w:szCs w:val="21"/>
        </w:rPr>
        <w:t>テーマ学習「寝屋川流域</w:t>
      </w:r>
      <w:r>
        <w:rPr>
          <w:rFonts w:ascii="Meiryo UI" w:eastAsia="Meiryo UI" w:hAnsi="Meiryo UI" w:cs="メイリオ" w:hint="eastAsia"/>
          <w:szCs w:val="21"/>
        </w:rPr>
        <w:t>の</w:t>
      </w:r>
      <w:r w:rsidR="005C640F" w:rsidRPr="00D62316">
        <w:rPr>
          <w:rFonts w:ascii="Meiryo UI" w:eastAsia="Meiryo UI" w:hAnsi="Meiryo UI" w:cs="メイリオ" w:hint="eastAsia"/>
          <w:szCs w:val="21"/>
        </w:rPr>
        <w:t>総合治水対策について」</w:t>
      </w:r>
    </w:p>
    <w:p w14:paraId="3024F0E2" w14:textId="6DAE9852" w:rsidR="005C640F" w:rsidRPr="00D62316" w:rsidRDefault="002F4064" w:rsidP="002F4064">
      <w:pPr>
        <w:adjustRightInd w:val="0"/>
        <w:snapToGrid w:val="0"/>
        <w:spacing w:line="300" w:lineRule="exact"/>
        <w:ind w:leftChars="100" w:left="210"/>
        <w:rPr>
          <w:rFonts w:ascii="Meiryo UI" w:eastAsia="Meiryo UI" w:hAnsi="Meiryo UI" w:cs="メイリオ"/>
          <w:szCs w:val="21"/>
        </w:rPr>
      </w:pPr>
      <w:r>
        <w:rPr>
          <w:rFonts w:ascii="Meiryo UI" w:eastAsia="Meiryo UI" w:hAnsi="Meiryo UI" w:cs="メイリオ" w:hint="eastAsia"/>
          <w:szCs w:val="21"/>
        </w:rPr>
        <w:t>(</w:t>
      </w:r>
      <w:r>
        <w:rPr>
          <w:rFonts w:ascii="Meiryo UI" w:eastAsia="Meiryo UI" w:hAnsi="Meiryo UI" w:cs="メイリオ"/>
          <w:szCs w:val="21"/>
        </w:rPr>
        <w:t>2)</w:t>
      </w:r>
      <w:r w:rsidR="005C640F" w:rsidRPr="00D62316">
        <w:rPr>
          <w:rFonts w:ascii="Meiryo UI" w:eastAsia="Meiryo UI" w:hAnsi="Meiryo UI" w:cs="メイリオ" w:hint="eastAsia"/>
          <w:szCs w:val="21"/>
        </w:rPr>
        <w:t>八戸の里公園の地下に建設</w:t>
      </w:r>
      <w:r>
        <w:rPr>
          <w:rFonts w:ascii="Meiryo UI" w:eastAsia="Meiryo UI" w:hAnsi="Meiryo UI" w:cs="メイリオ" w:hint="eastAsia"/>
          <w:szCs w:val="21"/>
        </w:rPr>
        <w:t>された</w:t>
      </w:r>
      <w:r w:rsidR="005C640F" w:rsidRPr="00D62316">
        <w:rPr>
          <w:rFonts w:ascii="Meiryo UI" w:eastAsia="Meiryo UI" w:hAnsi="Meiryo UI" w:cs="メイリオ" w:hint="eastAsia"/>
          <w:szCs w:val="21"/>
        </w:rPr>
        <w:t>調節池</w:t>
      </w:r>
      <w:r>
        <w:rPr>
          <w:rFonts w:ascii="Meiryo UI" w:eastAsia="Meiryo UI" w:hAnsi="Meiryo UI" w:cs="メイリオ" w:hint="eastAsia"/>
          <w:szCs w:val="21"/>
        </w:rPr>
        <w:t>の</w:t>
      </w:r>
      <w:r w:rsidR="005C640F" w:rsidRPr="00D62316">
        <w:rPr>
          <w:rFonts w:ascii="Meiryo UI" w:eastAsia="Meiryo UI" w:hAnsi="Meiryo UI" w:cs="メイリオ" w:hint="eastAsia"/>
          <w:szCs w:val="21"/>
        </w:rPr>
        <w:t>見学</w:t>
      </w:r>
    </w:p>
    <w:p w14:paraId="5A09B3C8" w14:textId="77777777" w:rsidR="002F4064" w:rsidRDefault="002F4064" w:rsidP="002F4064">
      <w:pPr>
        <w:adjustRightInd w:val="0"/>
        <w:snapToGrid w:val="0"/>
        <w:spacing w:line="300" w:lineRule="exact"/>
        <w:ind w:leftChars="100" w:left="210"/>
        <w:rPr>
          <w:rFonts w:ascii="Meiryo UI" w:eastAsia="Meiryo UI" w:hAnsi="Meiryo UI" w:cs="メイリオ"/>
          <w:szCs w:val="21"/>
        </w:rPr>
      </w:pPr>
      <w:r>
        <w:rPr>
          <w:rFonts w:ascii="Meiryo UI" w:eastAsia="Meiryo UI" w:hAnsi="Meiryo UI" w:cs="メイリオ" w:hint="eastAsia"/>
          <w:szCs w:val="21"/>
        </w:rPr>
        <w:t>(</w:t>
      </w:r>
      <w:r>
        <w:rPr>
          <w:rFonts w:ascii="Meiryo UI" w:eastAsia="Meiryo UI" w:hAnsi="Meiryo UI" w:cs="メイリオ"/>
          <w:szCs w:val="21"/>
        </w:rPr>
        <w:t>3)</w:t>
      </w:r>
      <w:r w:rsidR="005C640F" w:rsidRPr="00D62316">
        <w:rPr>
          <w:rFonts w:ascii="Meiryo UI" w:eastAsia="Meiryo UI" w:hAnsi="Meiryo UI" w:cs="メイリオ" w:hint="eastAsia"/>
          <w:szCs w:val="21"/>
        </w:rPr>
        <w:t>大阪を横断する巨大地下河川の見学</w:t>
      </w:r>
    </w:p>
    <w:p w14:paraId="4D3F2067" w14:textId="7D2DEF8F" w:rsidR="002F4064" w:rsidRPr="007C7FEE" w:rsidRDefault="002F4064" w:rsidP="002F4064">
      <w:pPr>
        <w:adjustRightInd w:val="0"/>
        <w:snapToGrid w:val="0"/>
        <w:spacing w:line="260" w:lineRule="exact"/>
        <w:ind w:leftChars="100" w:left="210"/>
        <w:rPr>
          <w:rFonts w:ascii="Meiryo UI" w:eastAsia="Meiryo UI" w:hAnsi="Meiryo UI" w:cs="メイリオ"/>
          <w:szCs w:val="21"/>
        </w:rPr>
      </w:pPr>
      <w:r w:rsidRPr="007C7FEE">
        <w:rPr>
          <w:rFonts w:ascii="Meiryo UI" w:eastAsia="Meiryo UI" w:hAnsi="Meiryo UI" w:cs="メイリオ" w:hint="eastAsia"/>
          <w:sz w:val="18"/>
          <w:szCs w:val="18"/>
        </w:rPr>
        <w:t>※(</w:t>
      </w:r>
      <w:r w:rsidRPr="007C7FEE">
        <w:rPr>
          <w:rFonts w:ascii="Meiryo UI" w:eastAsia="Meiryo UI" w:hAnsi="Meiryo UI" w:cs="メイリオ"/>
          <w:sz w:val="18"/>
          <w:szCs w:val="18"/>
        </w:rPr>
        <w:t>2)(3)</w:t>
      </w:r>
      <w:r w:rsidRPr="007C7FEE">
        <w:rPr>
          <w:rFonts w:ascii="Meiryo UI" w:eastAsia="Meiryo UI" w:hAnsi="Meiryo UI" w:cs="メイリオ" w:hint="eastAsia"/>
          <w:sz w:val="18"/>
          <w:szCs w:val="18"/>
        </w:rPr>
        <w:t>は天候により</w:t>
      </w:r>
      <w:r w:rsidR="007C7FEE" w:rsidRPr="007C7FEE">
        <w:rPr>
          <w:rFonts w:ascii="Meiryo UI" w:eastAsia="Meiryo UI" w:hAnsi="Meiryo UI" w:cs="メイリオ" w:hint="eastAsia"/>
          <w:sz w:val="18"/>
          <w:szCs w:val="18"/>
        </w:rPr>
        <w:t>一部変更または</w:t>
      </w:r>
      <w:r w:rsidRPr="007C7FEE">
        <w:rPr>
          <w:rFonts w:ascii="Meiryo UI" w:eastAsia="Meiryo UI" w:hAnsi="Meiryo UI" w:cs="メイリオ" w:hint="eastAsia"/>
          <w:sz w:val="18"/>
          <w:szCs w:val="18"/>
        </w:rPr>
        <w:t>中止</w:t>
      </w:r>
      <w:r w:rsidR="007C7FEE" w:rsidRPr="007C7FEE">
        <w:rPr>
          <w:rFonts w:ascii="Meiryo UI" w:eastAsia="Meiryo UI" w:hAnsi="Meiryo UI" w:cs="メイリオ" w:hint="eastAsia"/>
          <w:sz w:val="18"/>
          <w:szCs w:val="18"/>
        </w:rPr>
        <w:t>に</w:t>
      </w:r>
      <w:r w:rsidRPr="007C7FEE">
        <w:rPr>
          <w:rFonts w:ascii="Meiryo UI" w:eastAsia="Meiryo UI" w:hAnsi="Meiryo UI" w:cs="メイリオ" w:hint="eastAsia"/>
          <w:sz w:val="18"/>
          <w:szCs w:val="18"/>
        </w:rPr>
        <w:t>する場合があります。</w:t>
      </w:r>
    </w:p>
    <w:p w14:paraId="61606E62" w14:textId="32CAB202" w:rsidR="005C640F" w:rsidRDefault="0016451C" w:rsidP="00633CEF">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2047" behindDoc="0" locked="0" layoutInCell="1" allowOverlap="1" wp14:anchorId="54282C90" wp14:editId="44B94391">
                <wp:simplePos x="0" y="0"/>
                <wp:positionH relativeFrom="margin">
                  <wp:posOffset>3460750</wp:posOffset>
                </wp:positionH>
                <wp:positionV relativeFrom="paragraph">
                  <wp:posOffset>112453</wp:posOffset>
                </wp:positionV>
                <wp:extent cx="900000" cy="252000"/>
                <wp:effectExtent l="0" t="0" r="0" b="0"/>
                <wp:wrapNone/>
                <wp:docPr id="4"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EC2209" w14:textId="265BF45B"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82C90" id="_x0000_s1034" style="position:absolute;margin-left:272.5pt;margin-top:8.85pt;width:70.85pt;height:19.85pt;z-index:251842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" fillcolor="#36f" stroked="f" strokeweight="2pt">
                <v:textbox inset=",0,,0">
                  <w:txbxContent>
                    <w:p w14:paraId="64EC2209" w14:textId="265BF45B"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募集締切</w:t>
                      </w:r>
                    </w:p>
                  </w:txbxContent>
                </v:textbox>
                <w10:wrap anchorx="margin"/>
              </v:roundrect>
            </w:pict>
          </mc:Fallback>
        </mc:AlternateContent>
      </w:r>
    </w:p>
    <w:p w14:paraId="000A8997" w14:textId="1731BD98" w:rsidR="005C640F" w:rsidRPr="005C640F" w:rsidRDefault="005C640F" w:rsidP="00633CEF">
      <w:pPr>
        <w:adjustRightInd w:val="0"/>
        <w:snapToGrid w:val="0"/>
        <w:spacing w:line="300" w:lineRule="exact"/>
        <w:rPr>
          <w:rFonts w:ascii="Meiryo UI" w:eastAsia="Meiryo UI" w:hAnsi="Meiryo UI" w:cs="メイリオ"/>
          <w:szCs w:val="21"/>
        </w:rPr>
      </w:pPr>
    </w:p>
    <w:p w14:paraId="2F4D088C" w14:textId="51C3EAE7" w:rsidR="005C640F" w:rsidRPr="005C640F" w:rsidRDefault="005C640F" w:rsidP="00633CEF">
      <w:pPr>
        <w:adjustRightInd w:val="0"/>
        <w:snapToGrid w:val="0"/>
        <w:spacing w:line="300" w:lineRule="exact"/>
        <w:ind w:leftChars="100" w:left="210"/>
        <w:rPr>
          <w:rFonts w:ascii="Meiryo UI" w:eastAsia="Meiryo UI" w:hAnsi="Meiryo UI" w:cs="メイリオ"/>
          <w:szCs w:val="21"/>
        </w:rPr>
      </w:pPr>
      <w:r w:rsidRPr="005C640F">
        <w:rPr>
          <w:rFonts w:ascii="Meiryo UI" w:eastAsia="Meiryo UI" w:hAnsi="Meiryo UI" w:cs="メイリオ" w:hint="eastAsia"/>
          <w:szCs w:val="21"/>
        </w:rPr>
        <w:t>令和６年10月</w:t>
      </w:r>
      <w:r w:rsidR="002F4064">
        <w:rPr>
          <w:rFonts w:ascii="Meiryo UI" w:eastAsia="Meiryo UI" w:hAnsi="Meiryo UI" w:cs="メイリオ"/>
          <w:szCs w:val="21"/>
        </w:rPr>
        <w:t>24</w:t>
      </w:r>
      <w:r w:rsidRPr="005C640F">
        <w:rPr>
          <w:rFonts w:ascii="Meiryo UI" w:eastAsia="Meiryo UI" w:hAnsi="Meiryo UI" w:cs="メイリオ" w:hint="eastAsia"/>
          <w:szCs w:val="21"/>
        </w:rPr>
        <w:t>日（</w:t>
      </w:r>
      <w:r w:rsidR="002F4064">
        <w:rPr>
          <w:rFonts w:ascii="Meiryo UI" w:eastAsia="Meiryo UI" w:hAnsi="Meiryo UI" w:cs="メイリオ" w:hint="eastAsia"/>
          <w:szCs w:val="21"/>
        </w:rPr>
        <w:t>木</w:t>
      </w:r>
      <w:r w:rsidRPr="005C640F">
        <w:rPr>
          <w:rFonts w:ascii="Meiryo UI" w:eastAsia="Meiryo UI" w:hAnsi="Meiryo UI" w:cs="メイリオ" w:hint="eastAsia"/>
          <w:szCs w:val="21"/>
        </w:rPr>
        <w:t>曜日）まで</w:t>
      </w:r>
    </w:p>
    <w:p w14:paraId="13EA4E88" w14:textId="664C4B57" w:rsidR="005C640F" w:rsidRPr="005C640F" w:rsidRDefault="005C640F" w:rsidP="00633CEF">
      <w:pPr>
        <w:adjustRightInd w:val="0"/>
        <w:snapToGrid w:val="0"/>
        <w:spacing w:line="260" w:lineRule="exact"/>
        <w:ind w:leftChars="100" w:left="210"/>
        <w:rPr>
          <w:rFonts w:ascii="Meiryo UI" w:eastAsia="Meiryo UI" w:hAnsi="Meiryo UI" w:cs="メイリオ"/>
          <w:sz w:val="18"/>
          <w:szCs w:val="18"/>
        </w:rPr>
      </w:pPr>
      <w:r w:rsidRPr="005C640F">
        <w:rPr>
          <w:rFonts w:ascii="Meiryo UI" w:eastAsia="Meiryo UI" w:hAnsi="Meiryo UI" w:cs="メイリオ" w:hint="eastAsia"/>
          <w:sz w:val="18"/>
          <w:szCs w:val="18"/>
        </w:rPr>
        <w:t>※往復はがきでのお申込みの場合は必着、</w:t>
      </w:r>
    </w:p>
    <w:p w14:paraId="519E8C6D" w14:textId="29E9B860" w:rsidR="005C640F" w:rsidRPr="005925E2" w:rsidRDefault="005C640F" w:rsidP="005925E2">
      <w:pPr>
        <w:adjustRightInd w:val="0"/>
        <w:snapToGrid w:val="0"/>
        <w:spacing w:line="260" w:lineRule="exact"/>
        <w:ind w:leftChars="110" w:left="231" w:firstLineChars="100" w:firstLine="162"/>
        <w:rPr>
          <w:rFonts w:ascii="Meiryo UI" w:eastAsia="Meiryo UI" w:hAnsi="Meiryo UI" w:cs="メイリオ"/>
          <w:w w:val="90"/>
          <w:sz w:val="18"/>
          <w:szCs w:val="18"/>
        </w:rPr>
      </w:pPr>
      <w:r w:rsidRPr="005925E2">
        <w:rPr>
          <w:rFonts w:ascii="Meiryo UI" w:eastAsia="Meiryo UI" w:hAnsi="Meiryo UI" w:cs="メイリオ" w:hint="eastAsia"/>
          <w:w w:val="90"/>
          <w:sz w:val="18"/>
          <w:szCs w:val="18"/>
        </w:rPr>
        <w:t>インターネットでのお申込みの場合は10月2</w:t>
      </w:r>
      <w:r w:rsidR="002F4064" w:rsidRPr="005925E2">
        <w:rPr>
          <w:rFonts w:ascii="Meiryo UI" w:eastAsia="Meiryo UI" w:hAnsi="Meiryo UI" w:cs="メイリオ"/>
          <w:w w:val="90"/>
          <w:sz w:val="18"/>
          <w:szCs w:val="18"/>
        </w:rPr>
        <w:t>5</w:t>
      </w:r>
      <w:r w:rsidRPr="005925E2">
        <w:rPr>
          <w:rFonts w:ascii="Meiryo UI" w:eastAsia="Meiryo UI" w:hAnsi="Meiryo UI" w:cs="メイリオ" w:hint="eastAsia"/>
          <w:w w:val="90"/>
          <w:sz w:val="18"/>
          <w:szCs w:val="18"/>
        </w:rPr>
        <w:t>日（</w:t>
      </w:r>
      <w:r w:rsidR="002F4064" w:rsidRPr="005925E2">
        <w:rPr>
          <w:rFonts w:ascii="Meiryo UI" w:eastAsia="Meiryo UI" w:hAnsi="Meiryo UI" w:cs="メイリオ" w:hint="eastAsia"/>
          <w:w w:val="90"/>
          <w:sz w:val="18"/>
          <w:szCs w:val="18"/>
        </w:rPr>
        <w:t>金</w:t>
      </w:r>
      <w:r w:rsidRPr="005925E2">
        <w:rPr>
          <w:rFonts w:ascii="Meiryo UI" w:eastAsia="Meiryo UI" w:hAnsi="Meiryo UI" w:cs="メイリオ" w:hint="eastAsia"/>
          <w:w w:val="90"/>
          <w:sz w:val="18"/>
          <w:szCs w:val="18"/>
        </w:rPr>
        <w:t>曜日）0時締切</w:t>
      </w:r>
    </w:p>
    <w:p w14:paraId="19B133C0" w14:textId="729C72FB" w:rsidR="00633CEF" w:rsidRDefault="005C640F" w:rsidP="00633CEF">
      <w:pPr>
        <w:adjustRightInd w:val="0"/>
        <w:snapToGrid w:val="0"/>
        <w:spacing w:line="260" w:lineRule="exact"/>
        <w:ind w:leftChars="100" w:left="210"/>
        <w:rPr>
          <w:rFonts w:ascii="Meiryo UI" w:eastAsia="Meiryo UI" w:hAnsi="Meiryo UI" w:cs="メイリオ"/>
          <w:sz w:val="18"/>
          <w:szCs w:val="18"/>
        </w:rPr>
      </w:pPr>
      <w:r w:rsidRPr="005C640F">
        <w:rPr>
          <w:rFonts w:ascii="Meiryo UI" w:eastAsia="Meiryo UI" w:hAnsi="Meiryo UI" w:cs="メイリオ" w:hint="eastAsia"/>
          <w:sz w:val="18"/>
          <w:szCs w:val="18"/>
        </w:rPr>
        <w:lastRenderedPageBreak/>
        <w:t>※料金不足の場合は受領できません。10月１日より郵便料金が</w:t>
      </w:r>
    </w:p>
    <w:p w14:paraId="7ACD1D4D" w14:textId="44DE3ECE" w:rsidR="005C640F" w:rsidRPr="005C640F" w:rsidRDefault="005C640F" w:rsidP="00633CEF">
      <w:pPr>
        <w:adjustRightInd w:val="0"/>
        <w:snapToGrid w:val="0"/>
        <w:spacing w:line="260" w:lineRule="exact"/>
        <w:ind w:leftChars="100" w:left="210" w:firstLineChars="100" w:firstLine="180"/>
        <w:rPr>
          <w:rFonts w:ascii="Meiryo UI" w:eastAsia="Meiryo UI" w:hAnsi="Meiryo UI" w:cs="メイリオ"/>
          <w:szCs w:val="21"/>
        </w:rPr>
      </w:pPr>
      <w:r w:rsidRPr="005C640F">
        <w:rPr>
          <w:rFonts w:ascii="Meiryo UI" w:eastAsia="Meiryo UI" w:hAnsi="Meiryo UI" w:cs="メイリオ" w:hint="eastAsia"/>
          <w:sz w:val="18"/>
          <w:szCs w:val="18"/>
        </w:rPr>
        <w:t>改定されていますので、郵便料金にはご注意ください。</w:t>
      </w:r>
    </w:p>
    <w:p w14:paraId="29EA05B1" w14:textId="69AAC1AD" w:rsidR="005C640F" w:rsidRPr="005C640F" w:rsidRDefault="00926A06" w:rsidP="00633CEF">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4095" behindDoc="0" locked="0" layoutInCell="1" allowOverlap="1" wp14:anchorId="04844999" wp14:editId="06DEE701">
                <wp:simplePos x="0" y="0"/>
                <wp:positionH relativeFrom="margin">
                  <wp:posOffset>3463290</wp:posOffset>
                </wp:positionH>
                <wp:positionV relativeFrom="paragraph">
                  <wp:posOffset>117475</wp:posOffset>
                </wp:positionV>
                <wp:extent cx="2232000" cy="252000"/>
                <wp:effectExtent l="0" t="0" r="0" b="0"/>
                <wp:wrapNone/>
                <wp:docPr id="5" name="角丸四角形 2"/>
                <wp:cNvGraphicFramePr/>
                <a:graphic xmlns:a="http://schemas.openxmlformats.org/drawingml/2006/main">
                  <a:graphicData uri="http://schemas.microsoft.com/office/word/2010/wordprocessingShape">
                    <wps:wsp>
                      <wps:cNvSpPr/>
                      <wps:spPr>
                        <a:xfrm>
                          <a:off x="0" y="0"/>
                          <a:ext cx="2232000"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0991" w14:textId="22F8878D"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44999" id="_x0000_s1035" style="position:absolute;margin-left:272.7pt;margin-top:9.25pt;width:175.75pt;height:19.85pt;z-index:251844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" fillcolor="#36f" stroked="f" strokeweight="2pt">
                <v:textbox inset=",0,,0">
                  <w:txbxContent>
                    <w:p w14:paraId="1BD40991" w14:textId="22F8878D" w:rsidR="0016451C" w:rsidRPr="0016451C" w:rsidRDefault="0016451C" w:rsidP="0016451C">
                      <w:pPr>
                        <w:spacing w:line="300" w:lineRule="exact"/>
                        <w:jc w:val="center"/>
                        <w:rPr>
                          <w:rFonts w:ascii="Meiryo UI" w:eastAsia="Meiryo UI" w:hAnsi="Meiryo UI"/>
                          <w:b/>
                          <w:bCs/>
                          <w:sz w:val="22"/>
                          <w14:textOutline w14:w="9525" w14:cap="rnd" w14:cmpd="sng" w14:algn="ctr">
                            <w14:noFill/>
                            <w14:prstDash w14:val="solid"/>
                            <w14:bevel/>
                          </w14:textOutline>
                        </w:rPr>
                      </w:pPr>
                      <w:r w:rsidRPr="0016451C">
                        <w:rPr>
                          <w:rFonts w:ascii="Meiryo UI" w:eastAsia="Meiryo UI" w:hAnsi="Meiryo UI" w:hint="eastAsia"/>
                          <w:b/>
                          <w:bCs/>
                          <w:kern w:val="0"/>
                          <w:sz w:val="22"/>
                          <w14:textOutline w14:w="9525" w14:cap="rnd" w14:cmpd="sng" w14:algn="ctr">
                            <w14:noFill/>
                            <w14:prstDash w14:val="solid"/>
                            <w14:bevel/>
                          </w14:textOutline>
                        </w:rPr>
                        <w:t>抽選結果及び参加証の送付時期</w:t>
                      </w:r>
                    </w:p>
                  </w:txbxContent>
                </v:textbox>
                <w10:wrap anchorx="margin"/>
              </v:roundrect>
            </w:pict>
          </mc:Fallback>
        </mc:AlternateContent>
      </w:r>
    </w:p>
    <w:p w14:paraId="11E90E60" w14:textId="0D329C81" w:rsidR="005C640F" w:rsidRPr="005C640F" w:rsidRDefault="005C640F" w:rsidP="00633CEF">
      <w:pPr>
        <w:adjustRightInd w:val="0"/>
        <w:snapToGrid w:val="0"/>
        <w:spacing w:line="300" w:lineRule="exact"/>
        <w:rPr>
          <w:rFonts w:ascii="Meiryo UI" w:eastAsia="Meiryo UI" w:hAnsi="Meiryo UI" w:cs="メイリオ"/>
          <w:szCs w:val="21"/>
        </w:rPr>
      </w:pPr>
    </w:p>
    <w:p w14:paraId="30C46732" w14:textId="2143FC83" w:rsidR="00D62316" w:rsidRDefault="005C640F" w:rsidP="007D296D">
      <w:pPr>
        <w:adjustRightInd w:val="0"/>
        <w:snapToGrid w:val="0"/>
        <w:spacing w:line="300" w:lineRule="exact"/>
        <w:ind w:leftChars="100" w:left="210"/>
        <w:rPr>
          <w:rFonts w:ascii="Meiryo UI" w:eastAsia="Meiryo UI" w:hAnsi="Meiryo UI" w:cs="メイリオ"/>
          <w:szCs w:val="21"/>
        </w:rPr>
      </w:pPr>
      <w:r w:rsidRPr="005C640F">
        <w:rPr>
          <w:rFonts w:ascii="Meiryo UI" w:eastAsia="Meiryo UI" w:hAnsi="Meiryo UI" w:cs="メイリオ" w:hint="eastAsia"/>
          <w:szCs w:val="21"/>
        </w:rPr>
        <w:t>令和６年11月６日（水曜日）ごろの予定です。</w:t>
      </w:r>
    </w:p>
    <w:p w14:paraId="483AE736" w14:textId="77777777" w:rsidR="005925E2" w:rsidRPr="00D62316" w:rsidRDefault="005925E2" w:rsidP="007D296D">
      <w:pPr>
        <w:adjustRightInd w:val="0"/>
        <w:snapToGrid w:val="0"/>
        <w:spacing w:line="300" w:lineRule="exact"/>
        <w:ind w:leftChars="100" w:left="210"/>
        <w:rPr>
          <w:rFonts w:ascii="Meiryo UI" w:eastAsia="Meiryo UI" w:hAnsi="Meiryo UI" w:cs="メイリオ"/>
          <w:szCs w:val="21"/>
        </w:rPr>
      </w:pPr>
    </w:p>
    <w:p w14:paraId="49D5FF3B" w14:textId="7D58D0A5" w:rsidR="007D296D" w:rsidRPr="007D296D" w:rsidRDefault="0083244A" w:rsidP="007D296D">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6143" behindDoc="0" locked="0" layoutInCell="1" allowOverlap="1" wp14:anchorId="399E5D2C" wp14:editId="79D478B1">
                <wp:simplePos x="0" y="0"/>
                <wp:positionH relativeFrom="margin">
                  <wp:posOffset>6350</wp:posOffset>
                </wp:positionH>
                <wp:positionV relativeFrom="paragraph">
                  <wp:posOffset>-65347</wp:posOffset>
                </wp:positionV>
                <wp:extent cx="900000" cy="252000"/>
                <wp:effectExtent l="0" t="0" r="0" b="0"/>
                <wp:wrapNone/>
                <wp:docPr id="6" name="角丸四角形 2"/>
                <wp:cNvGraphicFramePr/>
                <a:graphic xmlns:a="http://schemas.openxmlformats.org/drawingml/2006/main">
                  <a:graphicData uri="http://schemas.microsoft.com/office/word/2010/wordprocessingShape">
                    <wps:wsp>
                      <wps:cNvSpPr/>
                      <wps:spPr>
                        <a:xfrm>
                          <a:off x="0" y="0"/>
                          <a:ext cx="900000"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3E77F" w14:textId="6068676A"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集合場所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E5D2C" id="_x0000_s1036" style="position:absolute;margin-left:.5pt;margin-top:-5.15pt;width:70.85pt;height:19.85pt;z-index:251846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" fillcolor="#36f" stroked="f" strokeweight="2pt">
                <v:textbox inset=",0,,0">
                  <w:txbxContent>
                    <w:p w14:paraId="1773E77F" w14:textId="6068676A"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集合場所</w:t>
                      </w:r>
                    </w:p>
                  </w:txbxContent>
                </v:textbox>
                <w10:wrap anchorx="margin"/>
              </v:roundrect>
            </w:pict>
          </mc:Fallback>
        </mc:AlternateContent>
      </w:r>
    </w:p>
    <w:p w14:paraId="31AD5ACB" w14:textId="269D7A7E" w:rsidR="007D296D" w:rsidRPr="007D296D" w:rsidRDefault="0075513A" w:rsidP="007D296D">
      <w:pPr>
        <w:adjustRightInd w:val="0"/>
        <w:snapToGrid w:val="0"/>
        <w:spacing w:line="300" w:lineRule="exact"/>
        <w:ind w:leftChars="100" w:left="210"/>
        <w:rPr>
          <w:rFonts w:ascii="Meiryo UI" w:eastAsia="Meiryo UI" w:hAnsi="Meiryo UI" w:cs="メイリオ"/>
          <w:szCs w:val="21"/>
        </w:rPr>
      </w:pPr>
      <w:r>
        <w:rPr>
          <w:rFonts w:ascii="Meiryo UI" w:eastAsia="Meiryo UI" w:hAnsi="Meiryo UI" w:cs="メイリオ" w:hint="eastAsia"/>
          <w:szCs w:val="21"/>
        </w:rPr>
        <w:t>東大阪市立総合体育館（</w:t>
      </w:r>
      <w:r w:rsidR="007D296D" w:rsidRPr="007D296D">
        <w:rPr>
          <w:rFonts w:ascii="Meiryo UI" w:eastAsia="Meiryo UI" w:hAnsi="Meiryo UI" w:cs="メイリオ" w:hint="eastAsia"/>
          <w:szCs w:val="21"/>
        </w:rPr>
        <w:t>東大阪アリーナ</w:t>
      </w:r>
      <w:r>
        <w:rPr>
          <w:rFonts w:ascii="Meiryo UI" w:eastAsia="Meiryo UI" w:hAnsi="Meiryo UI" w:cs="メイリオ" w:hint="eastAsia"/>
          <w:szCs w:val="21"/>
        </w:rPr>
        <w:t>）</w:t>
      </w:r>
    </w:p>
    <w:p w14:paraId="617BD2EC" w14:textId="5CF7D4F5" w:rsidR="00402095" w:rsidRDefault="007D296D" w:rsidP="00402095">
      <w:pPr>
        <w:adjustRightInd w:val="0"/>
        <w:snapToGrid w:val="0"/>
        <w:spacing w:line="300" w:lineRule="exact"/>
        <w:ind w:leftChars="100" w:left="210"/>
        <w:rPr>
          <w:rFonts w:ascii="Meiryo UI" w:eastAsia="Meiryo UI" w:hAnsi="Meiryo UI" w:cs="メイリオ"/>
          <w:szCs w:val="21"/>
        </w:rPr>
      </w:pPr>
      <w:r w:rsidRPr="007D296D">
        <w:rPr>
          <w:rFonts w:ascii="Meiryo UI" w:eastAsia="Meiryo UI" w:hAnsi="Meiryo UI" w:cs="メイリオ" w:hint="eastAsia"/>
          <w:szCs w:val="21"/>
        </w:rPr>
        <w:t>所在地：大阪府東大阪市中小</w:t>
      </w:r>
      <w:r w:rsidR="00313A60">
        <w:rPr>
          <w:rFonts w:ascii="Meiryo UI" w:eastAsia="Meiryo UI" w:hAnsi="Meiryo UI" w:cs="メイリオ" w:hint="eastAsia"/>
          <w:szCs w:val="21"/>
        </w:rPr>
        <w:t>阪</w:t>
      </w:r>
      <w:r w:rsidRPr="007D296D">
        <w:rPr>
          <w:rFonts w:ascii="Meiryo UI" w:eastAsia="Meiryo UI" w:hAnsi="Meiryo UI" w:cs="メイリオ" w:hint="eastAsia"/>
          <w:szCs w:val="21"/>
        </w:rPr>
        <w:t>4-7-60</w:t>
      </w:r>
    </w:p>
    <w:p w14:paraId="0E9BD8AF" w14:textId="6E31A231" w:rsidR="007D296D" w:rsidRDefault="007D296D" w:rsidP="00402095">
      <w:pPr>
        <w:adjustRightInd w:val="0"/>
        <w:snapToGrid w:val="0"/>
        <w:spacing w:line="300" w:lineRule="exact"/>
        <w:ind w:leftChars="100" w:left="210"/>
        <w:rPr>
          <w:rFonts w:ascii="Meiryo UI" w:eastAsia="Meiryo UI" w:hAnsi="Meiryo UI" w:cs="メイリオ"/>
          <w:szCs w:val="21"/>
        </w:rPr>
      </w:pPr>
      <w:r w:rsidRPr="00402095">
        <w:rPr>
          <w:rFonts w:ascii="Meiryo UI" w:eastAsia="Meiryo UI" w:hAnsi="Meiryo UI" w:cs="メイリオ" w:hint="eastAsia"/>
          <w:kern w:val="0"/>
          <w:szCs w:val="21"/>
          <w:fitText w:val="630" w:id="-925102080"/>
        </w:rPr>
        <w:t>アクセス</w:t>
      </w:r>
      <w:r w:rsidR="00402095">
        <w:rPr>
          <w:rFonts w:ascii="Meiryo UI" w:eastAsia="Meiryo UI" w:hAnsi="Meiryo UI" w:cs="メイリオ" w:hint="eastAsia"/>
          <w:szCs w:val="21"/>
        </w:rPr>
        <w:t>：</w:t>
      </w:r>
      <w:r w:rsidRPr="007D296D">
        <w:rPr>
          <w:rFonts w:ascii="Meiryo UI" w:eastAsia="Meiryo UI" w:hAnsi="Meiryo UI" w:cs="メイリオ" w:hint="eastAsia"/>
          <w:szCs w:val="21"/>
        </w:rPr>
        <w:t>近鉄奈良線八戸ノ里駅　徒歩約12分</w:t>
      </w:r>
    </w:p>
    <w:p w14:paraId="391276E1" w14:textId="0271CD98" w:rsidR="00402095" w:rsidRPr="00402095" w:rsidRDefault="00402095" w:rsidP="00402095">
      <w:pPr>
        <w:adjustRightInd w:val="0"/>
        <w:snapToGrid w:val="0"/>
        <w:spacing w:line="260" w:lineRule="exact"/>
        <w:ind w:leftChars="100" w:left="210"/>
        <w:rPr>
          <w:rFonts w:ascii="Meiryo UI" w:eastAsia="Meiryo UI" w:hAnsi="Meiryo UI" w:cs="メイリオ"/>
          <w:sz w:val="18"/>
          <w:szCs w:val="18"/>
        </w:rPr>
      </w:pPr>
      <w:r>
        <w:rPr>
          <w:rFonts w:ascii="Meiryo UI" w:eastAsia="Meiryo UI" w:hAnsi="Meiryo UI" w:cs="メイリオ" w:hint="eastAsia"/>
          <w:sz w:val="18"/>
          <w:szCs w:val="18"/>
        </w:rPr>
        <w:t>※集合場所までの</w:t>
      </w:r>
      <w:r w:rsidR="0083244A">
        <w:rPr>
          <w:rFonts w:ascii="Meiryo UI" w:eastAsia="Meiryo UI" w:hAnsi="Meiryo UI" w:cs="メイリオ" w:hint="eastAsia"/>
          <w:sz w:val="18"/>
          <w:szCs w:val="18"/>
        </w:rPr>
        <w:t>道順</w:t>
      </w:r>
      <w:r>
        <w:rPr>
          <w:rFonts w:ascii="Meiryo UI" w:eastAsia="Meiryo UI" w:hAnsi="Meiryo UI" w:cs="メイリオ" w:hint="eastAsia"/>
          <w:sz w:val="18"/>
          <w:szCs w:val="18"/>
        </w:rPr>
        <w:t>は、下記の</w:t>
      </w:r>
      <w:r w:rsidR="00E03095" w:rsidRPr="00E03095">
        <w:rPr>
          <w:rFonts w:ascii="Meiryo UI" w:eastAsia="Meiryo UI" w:hAnsi="Meiryo UI" w:cs="メイリオ" w:hint="eastAsia"/>
          <w:b/>
          <w:bCs/>
          <w:sz w:val="18"/>
          <w:szCs w:val="18"/>
        </w:rPr>
        <w:t>【地図】</w:t>
      </w:r>
      <w:r>
        <w:rPr>
          <w:rFonts w:ascii="Meiryo UI" w:eastAsia="Meiryo UI" w:hAnsi="Meiryo UI" w:cs="メイリオ" w:hint="eastAsia"/>
          <w:sz w:val="18"/>
          <w:szCs w:val="18"/>
        </w:rPr>
        <w:t>をご参照ください。</w:t>
      </w:r>
    </w:p>
    <w:p w14:paraId="7442D4E4" w14:textId="6F82E6B0" w:rsidR="007D296D" w:rsidRDefault="00926A06" w:rsidP="00633CEF">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48191" behindDoc="0" locked="0" layoutInCell="1" allowOverlap="1" wp14:anchorId="245ACDDD" wp14:editId="1E45FAD8">
                <wp:simplePos x="0" y="0"/>
                <wp:positionH relativeFrom="margin">
                  <wp:posOffset>0</wp:posOffset>
                </wp:positionH>
                <wp:positionV relativeFrom="paragraph">
                  <wp:posOffset>118976</wp:posOffset>
                </wp:positionV>
                <wp:extent cx="1122218" cy="252000"/>
                <wp:effectExtent l="0" t="0" r="1905" b="0"/>
                <wp:wrapNone/>
                <wp:docPr id="9" name="角丸四角形 2"/>
                <wp:cNvGraphicFramePr/>
                <a:graphic xmlns:a="http://schemas.openxmlformats.org/drawingml/2006/main">
                  <a:graphicData uri="http://schemas.microsoft.com/office/word/2010/wordprocessingShape">
                    <wps:wsp>
                      <wps:cNvSpPr/>
                      <wps:spPr>
                        <a:xfrm>
                          <a:off x="0" y="0"/>
                          <a:ext cx="1122218"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B226A" w14:textId="6B950FD1"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5ACDDD" id="_x0000_s1037" style="position:absolute;margin-left:0;margin-top:9.35pt;width:88.35pt;height:19.85pt;z-index:25184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" fillcolor="#36f" stroked="f" strokeweight="2pt">
                <v:textbox inset=",0,,0">
                  <w:txbxContent>
                    <w:p w14:paraId="2BCB226A" w14:textId="6B950FD1"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持ち物・服装等</w:t>
                      </w:r>
                    </w:p>
                  </w:txbxContent>
                </v:textbox>
                <w10:wrap anchorx="margin"/>
              </v:roundrect>
            </w:pict>
          </mc:Fallback>
        </mc:AlternateContent>
      </w:r>
    </w:p>
    <w:p w14:paraId="7FF366BB" w14:textId="5C48CA39" w:rsidR="007D296D" w:rsidRPr="000416F8" w:rsidRDefault="007D296D" w:rsidP="007D296D">
      <w:pPr>
        <w:adjustRightInd w:val="0"/>
        <w:snapToGrid w:val="0"/>
        <w:spacing w:line="300" w:lineRule="exact"/>
        <w:rPr>
          <w:rFonts w:ascii="Meiryo UI" w:eastAsia="Meiryo UI" w:hAnsi="Meiryo UI" w:cs="メイリオ"/>
          <w:b/>
          <w:bCs/>
          <w:szCs w:val="21"/>
        </w:rPr>
      </w:pPr>
    </w:p>
    <w:p w14:paraId="2C235FE7" w14:textId="61DA552F" w:rsidR="007D296D" w:rsidRDefault="007D296D" w:rsidP="007D296D">
      <w:pPr>
        <w:adjustRightInd w:val="0"/>
        <w:snapToGrid w:val="0"/>
        <w:spacing w:line="300" w:lineRule="exact"/>
        <w:ind w:leftChars="50" w:left="210" w:hangingChars="50" w:hanging="105"/>
        <w:rPr>
          <w:rFonts w:ascii="Meiryo UI" w:eastAsia="Meiryo UI" w:hAnsi="Meiryo UI" w:cs="メイリオ"/>
          <w:szCs w:val="21"/>
        </w:rPr>
      </w:pPr>
      <w:r w:rsidRPr="007D296D">
        <w:rPr>
          <w:rFonts w:ascii="Meiryo UI" w:eastAsia="Meiryo UI" w:hAnsi="Meiryo UI" w:cs="メイリオ" w:hint="eastAsia"/>
          <w:szCs w:val="21"/>
        </w:rPr>
        <w:t>・汚れてもよい服装、歩きやすい靴でご参加ください。また、若江立坑</w:t>
      </w:r>
      <w:r w:rsidR="00AD4419" w:rsidRPr="00EA6C92">
        <w:rPr>
          <w:rFonts w:ascii="Meiryo UI" w:eastAsia="Meiryo UI" w:hAnsi="Meiryo UI" w:cs="メイリオ" w:hint="eastAsia"/>
          <w:szCs w:val="21"/>
        </w:rPr>
        <w:t>内の気温</w:t>
      </w:r>
      <w:r w:rsidRPr="00EA6C92">
        <w:rPr>
          <w:rFonts w:ascii="Meiryo UI" w:eastAsia="Meiryo UI" w:hAnsi="Meiryo UI" w:cs="メイリオ" w:hint="eastAsia"/>
          <w:szCs w:val="21"/>
        </w:rPr>
        <w:t>は</w:t>
      </w:r>
      <w:r w:rsidRPr="007D296D">
        <w:rPr>
          <w:rFonts w:ascii="Meiryo UI" w:eastAsia="Meiryo UI" w:hAnsi="Meiryo UI" w:cs="メイリオ" w:hint="eastAsia"/>
          <w:szCs w:val="21"/>
        </w:rPr>
        <w:t>外気温より低いことが予想されますので、温度調節ができる服装でご参加ください。</w:t>
      </w:r>
    </w:p>
    <w:p w14:paraId="0E0DBBE0" w14:textId="1002C864" w:rsidR="007D296D" w:rsidRDefault="007D296D" w:rsidP="007D296D">
      <w:pPr>
        <w:adjustRightInd w:val="0"/>
        <w:snapToGrid w:val="0"/>
        <w:spacing w:line="300" w:lineRule="exact"/>
        <w:ind w:leftChars="50" w:left="210" w:hangingChars="50" w:hanging="105"/>
        <w:rPr>
          <w:rFonts w:ascii="Meiryo UI" w:eastAsia="Meiryo UI" w:hAnsi="Meiryo UI" w:cs="メイリオ"/>
          <w:szCs w:val="21"/>
        </w:rPr>
      </w:pPr>
      <w:r w:rsidRPr="007D296D">
        <w:rPr>
          <w:rFonts w:ascii="Meiryo UI" w:eastAsia="Meiryo UI" w:hAnsi="Meiryo UI" w:cs="メイリオ" w:hint="eastAsia"/>
          <w:szCs w:val="21"/>
        </w:rPr>
        <w:t>・施設見学の際は荷物をお持ちいただいたままでの見学となりますので、あらかじめご了承ください。</w:t>
      </w:r>
    </w:p>
    <w:p w14:paraId="06D12FEE" w14:textId="5B6EE203" w:rsidR="007D296D" w:rsidRPr="007D296D" w:rsidRDefault="007D296D" w:rsidP="007D296D">
      <w:pPr>
        <w:adjustRightInd w:val="0"/>
        <w:snapToGrid w:val="0"/>
        <w:spacing w:line="300" w:lineRule="exact"/>
        <w:ind w:leftChars="50" w:left="210" w:hangingChars="50" w:hanging="105"/>
        <w:rPr>
          <w:rFonts w:ascii="Meiryo UI" w:eastAsia="Meiryo UI" w:hAnsi="Meiryo UI" w:cs="メイリオ"/>
          <w:szCs w:val="21"/>
        </w:rPr>
      </w:pPr>
      <w:r w:rsidRPr="007D296D">
        <w:rPr>
          <w:rFonts w:ascii="Meiryo UI" w:eastAsia="Meiryo UI" w:hAnsi="Meiryo UI" w:cs="メイリオ" w:hint="eastAsia"/>
          <w:szCs w:val="21"/>
        </w:rPr>
        <w:t>・ほこり</w:t>
      </w:r>
      <w:r w:rsidR="002F4064">
        <w:rPr>
          <w:rFonts w:ascii="Meiryo UI" w:eastAsia="Meiryo UI" w:hAnsi="Meiryo UI" w:cs="メイリオ" w:hint="eastAsia"/>
          <w:szCs w:val="21"/>
        </w:rPr>
        <w:t>・汚れ</w:t>
      </w:r>
      <w:r w:rsidRPr="007D296D">
        <w:rPr>
          <w:rFonts w:ascii="Meiryo UI" w:eastAsia="Meiryo UI" w:hAnsi="Meiryo UI" w:cs="メイリオ" w:hint="eastAsia"/>
          <w:szCs w:val="21"/>
        </w:rPr>
        <w:t>対策としてマスク</w:t>
      </w:r>
      <w:r w:rsidR="002F4064">
        <w:rPr>
          <w:rFonts w:ascii="Meiryo UI" w:eastAsia="Meiryo UI" w:hAnsi="Meiryo UI" w:cs="メイリオ" w:hint="eastAsia"/>
          <w:szCs w:val="21"/>
        </w:rPr>
        <w:t>・手袋</w:t>
      </w:r>
      <w:r w:rsidRPr="007D296D">
        <w:rPr>
          <w:rFonts w:ascii="Meiryo UI" w:eastAsia="Meiryo UI" w:hAnsi="Meiryo UI" w:cs="メイリオ" w:hint="eastAsia"/>
          <w:szCs w:val="21"/>
        </w:rPr>
        <w:t>の着用を推奨します。</w:t>
      </w:r>
    </w:p>
    <w:p w14:paraId="22286D44" w14:textId="6B681376" w:rsidR="007D296D" w:rsidRPr="007D296D" w:rsidRDefault="00926A06" w:rsidP="007D296D">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50239" behindDoc="0" locked="0" layoutInCell="1" allowOverlap="1" wp14:anchorId="0FC270E8" wp14:editId="13D9AFEE">
                <wp:simplePos x="0" y="0"/>
                <wp:positionH relativeFrom="margin">
                  <wp:posOffset>6350</wp:posOffset>
                </wp:positionH>
                <wp:positionV relativeFrom="paragraph">
                  <wp:posOffset>118168</wp:posOffset>
                </wp:positionV>
                <wp:extent cx="1122218" cy="252000"/>
                <wp:effectExtent l="0" t="0" r="1905" b="0"/>
                <wp:wrapNone/>
                <wp:docPr id="10" name="角丸四角形 2"/>
                <wp:cNvGraphicFramePr/>
                <a:graphic xmlns:a="http://schemas.openxmlformats.org/drawingml/2006/main">
                  <a:graphicData uri="http://schemas.microsoft.com/office/word/2010/wordprocessingShape">
                    <wps:wsp>
                      <wps:cNvSpPr/>
                      <wps:spPr>
                        <a:xfrm>
                          <a:off x="0" y="0"/>
                          <a:ext cx="1122218"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58234" w14:textId="70181A60"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応募上の注意</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270E8" id="_x0000_s1038" style="position:absolute;margin-left:.5pt;margin-top:9.3pt;width:88.35pt;height:19.85pt;z-index:251850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" fillcolor="#36f" stroked="f" strokeweight="2pt">
                <v:textbox inset=",0,,0">
                  <w:txbxContent>
                    <w:p w14:paraId="02F58234" w14:textId="70181A60" w:rsidR="0083244A" w:rsidRPr="0016451C" w:rsidRDefault="0083244A"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応募上の注意</w:t>
                      </w:r>
                    </w:p>
                  </w:txbxContent>
                </v:textbox>
                <w10:wrap anchorx="margin"/>
              </v:roundrect>
            </w:pict>
          </mc:Fallback>
        </mc:AlternateContent>
      </w:r>
    </w:p>
    <w:p w14:paraId="03F49F33" w14:textId="63310A61" w:rsidR="007D296D" w:rsidRPr="007D296D" w:rsidRDefault="007D296D" w:rsidP="007D296D">
      <w:pPr>
        <w:adjustRightInd w:val="0"/>
        <w:snapToGrid w:val="0"/>
        <w:spacing w:line="300" w:lineRule="exact"/>
        <w:rPr>
          <w:rFonts w:ascii="Meiryo UI" w:eastAsia="Meiryo UI" w:hAnsi="Meiryo UI" w:cs="メイリオ"/>
          <w:szCs w:val="21"/>
        </w:rPr>
      </w:pPr>
    </w:p>
    <w:p w14:paraId="62DE03ED" w14:textId="4A23178C" w:rsidR="007D296D" w:rsidRDefault="007D296D" w:rsidP="007D296D">
      <w:pPr>
        <w:adjustRightInd w:val="0"/>
        <w:snapToGrid w:val="0"/>
        <w:spacing w:line="300" w:lineRule="exact"/>
        <w:ind w:leftChars="100" w:left="525" w:hangingChars="150" w:hanging="315"/>
        <w:rPr>
          <w:rFonts w:ascii="Meiryo UI" w:eastAsia="Meiryo UI" w:hAnsi="Meiryo UI" w:cs="メイリオ"/>
          <w:szCs w:val="21"/>
        </w:rPr>
      </w:pPr>
      <w:r w:rsidRPr="007D296D">
        <w:rPr>
          <w:rFonts w:ascii="Meiryo UI" w:eastAsia="Meiryo UI" w:hAnsi="Meiryo UI" w:cs="メイリオ" w:hint="eastAsia"/>
          <w:szCs w:val="21"/>
        </w:rPr>
        <w:t>(1)手話通訳、車椅子の利用等の配慮が必要な場合は応募の際にお申し出ください。</w:t>
      </w:r>
    </w:p>
    <w:p w14:paraId="4D67965A" w14:textId="5D60BA75" w:rsidR="007D296D" w:rsidRPr="007D296D" w:rsidRDefault="007D296D" w:rsidP="00402095">
      <w:pPr>
        <w:adjustRightInd w:val="0"/>
        <w:snapToGrid w:val="0"/>
        <w:spacing w:line="260" w:lineRule="exact"/>
        <w:ind w:leftChars="250" w:left="705" w:hangingChars="100" w:hanging="180"/>
        <w:rPr>
          <w:rFonts w:ascii="Meiryo UI" w:eastAsia="Meiryo UI" w:hAnsi="Meiryo UI" w:cs="メイリオ"/>
          <w:szCs w:val="21"/>
        </w:rPr>
      </w:pPr>
      <w:r w:rsidRPr="007D296D">
        <w:rPr>
          <w:rFonts w:ascii="Meiryo UI" w:eastAsia="Meiryo UI" w:hAnsi="Meiryo UI" w:cs="メイリオ" w:hint="eastAsia"/>
          <w:sz w:val="18"/>
          <w:szCs w:val="18"/>
        </w:rPr>
        <w:t>※八戸の里公園調節池では階段昇降があります。また、若江立坑では約25メートル（マンション7、8階相当）の階段昇降があります。移動における配慮が必要な方は応募の際にお申し出ください。</w:t>
      </w:r>
    </w:p>
    <w:p w14:paraId="19FFD98F" w14:textId="41158C48" w:rsidR="007D296D" w:rsidRPr="007D296D" w:rsidRDefault="007D296D" w:rsidP="007D296D">
      <w:pPr>
        <w:adjustRightInd w:val="0"/>
        <w:snapToGrid w:val="0"/>
        <w:spacing w:line="300" w:lineRule="exact"/>
        <w:ind w:leftChars="100" w:left="525" w:hangingChars="150" w:hanging="315"/>
        <w:rPr>
          <w:rFonts w:ascii="Meiryo UI" w:eastAsia="Meiryo UI" w:hAnsi="Meiryo UI" w:cs="メイリオ"/>
          <w:szCs w:val="21"/>
        </w:rPr>
      </w:pPr>
      <w:r w:rsidRPr="007D296D">
        <w:rPr>
          <w:rFonts w:ascii="Meiryo UI" w:eastAsia="Meiryo UI" w:hAnsi="Meiryo UI" w:cs="メイリオ" w:hint="eastAsia"/>
          <w:szCs w:val="21"/>
        </w:rPr>
        <w:t>(2)雨水貯留施設のため、施設見学時に下水特有の匂いが発生している場合があります。</w:t>
      </w:r>
    </w:p>
    <w:p w14:paraId="3B40481E" w14:textId="209AC7E8" w:rsidR="007D296D" w:rsidRPr="007D296D" w:rsidRDefault="007D296D" w:rsidP="00402095">
      <w:pPr>
        <w:adjustRightInd w:val="0"/>
        <w:snapToGrid w:val="0"/>
        <w:spacing w:line="300" w:lineRule="exact"/>
        <w:ind w:leftChars="100" w:left="525" w:hangingChars="150" w:hanging="315"/>
        <w:rPr>
          <w:rFonts w:ascii="Meiryo UI" w:eastAsia="Meiryo UI" w:hAnsi="Meiryo UI" w:cs="メイリオ"/>
          <w:szCs w:val="21"/>
        </w:rPr>
      </w:pPr>
      <w:r w:rsidRPr="007D296D">
        <w:rPr>
          <w:rFonts w:ascii="Meiryo UI" w:eastAsia="Meiryo UI" w:hAnsi="Meiryo UI" w:cs="メイリオ" w:hint="eastAsia"/>
          <w:szCs w:val="21"/>
        </w:rPr>
        <w:t>(3)気象警報発令時、</w:t>
      </w:r>
      <w:r w:rsidR="002F4064">
        <w:rPr>
          <w:rFonts w:ascii="Meiryo UI" w:eastAsia="Meiryo UI" w:hAnsi="Meiryo UI" w:cs="メイリオ" w:hint="eastAsia"/>
          <w:szCs w:val="21"/>
        </w:rPr>
        <w:t>大阪市・</w:t>
      </w:r>
      <w:r w:rsidRPr="007D296D">
        <w:rPr>
          <w:rFonts w:ascii="Meiryo UI" w:eastAsia="Meiryo UI" w:hAnsi="Meiryo UI" w:cs="メイリオ" w:hint="eastAsia"/>
          <w:szCs w:val="21"/>
        </w:rPr>
        <w:t>東部大阪地域での大雨・洪水注意報発令時は中止いたします。また、降雨により雨水を貯留している場合、施設見学を一部</w:t>
      </w:r>
      <w:r w:rsidR="0061346C">
        <w:rPr>
          <w:rFonts w:ascii="Meiryo UI" w:eastAsia="Meiryo UI" w:hAnsi="Meiryo UI" w:cs="メイリオ" w:hint="eastAsia"/>
          <w:szCs w:val="21"/>
        </w:rPr>
        <w:t>変更または</w:t>
      </w:r>
      <w:r w:rsidRPr="007D296D">
        <w:rPr>
          <w:rFonts w:ascii="Meiryo UI" w:eastAsia="Meiryo UI" w:hAnsi="Meiryo UI" w:cs="メイリオ" w:hint="eastAsia"/>
          <w:szCs w:val="21"/>
        </w:rPr>
        <w:t>中止にすることがあります。</w:t>
      </w:r>
    </w:p>
    <w:p w14:paraId="2C1B67DD" w14:textId="774AC15E" w:rsidR="007D296D" w:rsidRDefault="007D296D" w:rsidP="007D296D">
      <w:pPr>
        <w:adjustRightInd w:val="0"/>
        <w:snapToGrid w:val="0"/>
        <w:spacing w:line="300" w:lineRule="exact"/>
        <w:ind w:leftChars="100" w:left="525" w:hangingChars="150" w:hanging="315"/>
        <w:rPr>
          <w:rFonts w:ascii="Meiryo UI" w:eastAsia="Meiryo UI" w:hAnsi="Meiryo UI" w:cs="メイリオ"/>
          <w:szCs w:val="21"/>
        </w:rPr>
      </w:pPr>
      <w:r w:rsidRPr="007D296D">
        <w:rPr>
          <w:rFonts w:ascii="Meiryo UI" w:eastAsia="Meiryo UI" w:hAnsi="Meiryo UI" w:cs="メイリオ" w:hint="eastAsia"/>
          <w:szCs w:val="21"/>
        </w:rPr>
        <w:t>(4)多数のご応募が見込まれますので、重複申</w:t>
      </w:r>
      <w:r w:rsidR="00137D22">
        <w:rPr>
          <w:rFonts w:ascii="Meiryo UI" w:eastAsia="Meiryo UI" w:hAnsi="Meiryo UI" w:cs="メイリオ" w:hint="eastAsia"/>
          <w:szCs w:val="21"/>
        </w:rPr>
        <w:t>し</w:t>
      </w:r>
      <w:r w:rsidRPr="007D296D">
        <w:rPr>
          <w:rFonts w:ascii="Meiryo UI" w:eastAsia="Meiryo UI" w:hAnsi="Meiryo UI" w:cs="メイリオ" w:hint="eastAsia"/>
          <w:szCs w:val="21"/>
        </w:rPr>
        <w:t>込みはご遠慮ください。</w:t>
      </w:r>
    </w:p>
    <w:p w14:paraId="2D331045" w14:textId="76294C63" w:rsidR="00FA2546" w:rsidRDefault="00402095" w:rsidP="00FA2546">
      <w:pPr>
        <w:adjustRightInd w:val="0"/>
        <w:snapToGrid w:val="0"/>
        <w:spacing w:line="260" w:lineRule="exact"/>
        <w:ind w:leftChars="250" w:left="705" w:hangingChars="100" w:hanging="180"/>
        <w:rPr>
          <w:rFonts w:ascii="Meiryo UI" w:eastAsia="Meiryo UI" w:hAnsi="Meiryo UI" w:cs="メイリオ"/>
          <w:sz w:val="18"/>
          <w:szCs w:val="18"/>
        </w:rPr>
      </w:pPr>
      <w:r w:rsidRPr="007D296D">
        <w:rPr>
          <w:rFonts w:ascii="Meiryo UI" w:eastAsia="Meiryo UI" w:hAnsi="Meiryo UI" w:cs="メイリオ" w:hint="eastAsia"/>
          <w:sz w:val="18"/>
          <w:szCs w:val="18"/>
        </w:rPr>
        <w:t>※</w:t>
      </w:r>
      <w:r w:rsidRPr="00402095">
        <w:rPr>
          <w:rFonts w:ascii="Meiryo UI" w:eastAsia="Meiryo UI" w:hAnsi="Meiryo UI" w:cs="メイリオ" w:hint="eastAsia"/>
          <w:sz w:val="18"/>
          <w:szCs w:val="18"/>
        </w:rPr>
        <w:t>重複申</w:t>
      </w:r>
      <w:r w:rsidR="00C1026C">
        <w:rPr>
          <w:rFonts w:ascii="Meiryo UI" w:eastAsia="Meiryo UI" w:hAnsi="Meiryo UI" w:cs="メイリオ" w:hint="eastAsia"/>
          <w:sz w:val="18"/>
          <w:szCs w:val="18"/>
        </w:rPr>
        <w:t>し</w:t>
      </w:r>
      <w:r w:rsidRPr="00402095">
        <w:rPr>
          <w:rFonts w:ascii="Meiryo UI" w:eastAsia="Meiryo UI" w:hAnsi="Meiryo UI" w:cs="メイリオ" w:hint="eastAsia"/>
          <w:sz w:val="18"/>
          <w:szCs w:val="18"/>
        </w:rPr>
        <w:t>込みの場合は、後のお申</w:t>
      </w:r>
      <w:r w:rsidR="00137D22">
        <w:rPr>
          <w:rFonts w:ascii="Meiryo UI" w:eastAsia="Meiryo UI" w:hAnsi="Meiryo UI" w:cs="メイリオ" w:hint="eastAsia"/>
          <w:sz w:val="18"/>
          <w:szCs w:val="18"/>
        </w:rPr>
        <w:t>し</w:t>
      </w:r>
      <w:r w:rsidRPr="00402095">
        <w:rPr>
          <w:rFonts w:ascii="Meiryo UI" w:eastAsia="Meiryo UI" w:hAnsi="Meiryo UI" w:cs="メイリオ" w:hint="eastAsia"/>
          <w:sz w:val="18"/>
          <w:szCs w:val="18"/>
        </w:rPr>
        <w:t>込みを優先して受け付けますので、あらかじめご了承ください。（複数の部にお申</w:t>
      </w:r>
      <w:r w:rsidR="00C1026C">
        <w:rPr>
          <w:rFonts w:ascii="Meiryo UI" w:eastAsia="Meiryo UI" w:hAnsi="Meiryo UI" w:cs="メイリオ" w:hint="eastAsia"/>
          <w:sz w:val="18"/>
          <w:szCs w:val="18"/>
        </w:rPr>
        <w:t>し</w:t>
      </w:r>
      <w:r w:rsidRPr="00402095">
        <w:rPr>
          <w:rFonts w:ascii="Meiryo UI" w:eastAsia="Meiryo UI" w:hAnsi="Meiryo UI" w:cs="メイリオ" w:hint="eastAsia"/>
          <w:sz w:val="18"/>
          <w:szCs w:val="18"/>
        </w:rPr>
        <w:t>込みされた場合も重複申</w:t>
      </w:r>
      <w:r w:rsidR="00137D22">
        <w:rPr>
          <w:rFonts w:ascii="Meiryo UI" w:eastAsia="Meiryo UI" w:hAnsi="Meiryo UI" w:cs="メイリオ" w:hint="eastAsia"/>
          <w:sz w:val="18"/>
          <w:szCs w:val="18"/>
        </w:rPr>
        <w:t>し</w:t>
      </w:r>
      <w:r w:rsidRPr="00402095">
        <w:rPr>
          <w:rFonts w:ascii="Meiryo UI" w:eastAsia="Meiryo UI" w:hAnsi="Meiryo UI" w:cs="メイリオ" w:hint="eastAsia"/>
          <w:sz w:val="18"/>
          <w:szCs w:val="18"/>
        </w:rPr>
        <w:t>込みとして取扱います。）</w:t>
      </w:r>
    </w:p>
    <w:p w14:paraId="7DC637C0" w14:textId="22C6DC0B" w:rsidR="00FA2546" w:rsidRDefault="0083244A" w:rsidP="00FA2546">
      <w:pPr>
        <w:adjustRightInd w:val="0"/>
        <w:snapToGrid w:val="0"/>
        <w:spacing w:line="300" w:lineRule="exact"/>
        <w:rPr>
          <w:rFonts w:ascii="Meiryo UI" w:eastAsia="Meiryo UI" w:hAnsi="Meiryo UI" w:cs="メイリオ"/>
          <w:szCs w:val="21"/>
        </w:rPr>
      </w:pPr>
      <w:r>
        <w:rPr>
          <w:rFonts w:ascii="UD デジタル 教科書体 NP-B" w:eastAsia="UD デジタル 教科書体 NP-B" w:hAnsi="BIZ UDPゴシック" w:cs="メイリオ" w:hint="eastAsia"/>
          <w:noProof/>
          <w:color w:val="4389D7" w:themeColor="text2" w:themeTint="99"/>
          <w:sz w:val="24"/>
          <w:szCs w:val="32"/>
        </w:rPr>
        <mc:AlternateContent>
          <mc:Choice Requires="wps">
            <w:drawing>
              <wp:anchor distT="0" distB="0" distL="114300" distR="114300" simplePos="0" relativeHeight="251852287" behindDoc="0" locked="0" layoutInCell="1" allowOverlap="1" wp14:anchorId="1397DF45" wp14:editId="3C62545F">
                <wp:simplePos x="0" y="0"/>
                <wp:positionH relativeFrom="margin">
                  <wp:posOffset>3459480</wp:posOffset>
                </wp:positionH>
                <wp:positionV relativeFrom="paragraph">
                  <wp:posOffset>-69215</wp:posOffset>
                </wp:positionV>
                <wp:extent cx="1074420" cy="252000"/>
                <wp:effectExtent l="0" t="0" r="0" b="0"/>
                <wp:wrapNone/>
                <wp:docPr id="11" name="角丸四角形 2"/>
                <wp:cNvGraphicFramePr/>
                <a:graphic xmlns:a="http://schemas.openxmlformats.org/drawingml/2006/main">
                  <a:graphicData uri="http://schemas.microsoft.com/office/word/2010/wordprocessingShape">
                    <wps:wsp>
                      <wps:cNvSpPr/>
                      <wps:spPr>
                        <a:xfrm>
                          <a:off x="0" y="0"/>
                          <a:ext cx="1074420" cy="252000"/>
                        </a:xfrm>
                        <a:prstGeom prst="roundRect">
                          <a:avLst/>
                        </a:prstGeom>
                        <a:solidFill>
                          <a:srgbClr val="33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3BA5A" w14:textId="4E2ACB82" w:rsidR="0083244A" w:rsidRPr="0016451C" w:rsidRDefault="00B203FF"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w:t>
                            </w:r>
                            <w:r w:rsidR="00C1026C">
                              <w:rPr>
                                <w:rFonts w:ascii="Meiryo UI" w:eastAsia="Meiryo UI" w:hAnsi="Meiryo UI" w:hint="eastAsia"/>
                                <w:b/>
                                <w:bCs/>
                                <w:kern w:val="0"/>
                                <w:sz w:val="22"/>
                                <w14:textOutline w14:w="9525" w14:cap="rnd" w14:cmpd="sng" w14:algn="ctr">
                                  <w14:noFill/>
                                  <w14:prstDash w14:val="solid"/>
                                  <w14:bevel/>
                                </w14:textOutline>
                              </w:rPr>
                              <w:t>し</w:t>
                            </w:r>
                            <w:r>
                              <w:rPr>
                                <w:rFonts w:ascii="Meiryo UI" w:eastAsia="Meiryo UI" w:hAnsi="Meiryo UI" w:hint="eastAsia"/>
                                <w:b/>
                                <w:bCs/>
                                <w:kern w:val="0"/>
                                <w:sz w:val="22"/>
                                <w14:textOutline w14:w="9525" w14:cap="rnd" w14:cmpd="sng" w14:algn="ctr">
                                  <w14:noFill/>
                                  <w14:prstDash w14:val="solid"/>
                                  <w14:bevel/>
                                </w14:textOutline>
                              </w:rPr>
                              <w:t>込</w:t>
                            </w:r>
                            <w:r w:rsidR="00C1026C">
                              <w:rPr>
                                <w:rFonts w:ascii="Meiryo UI" w:eastAsia="Meiryo UI" w:hAnsi="Meiryo UI" w:hint="eastAsia"/>
                                <w:b/>
                                <w:bCs/>
                                <w:kern w:val="0"/>
                                <w:sz w:val="22"/>
                                <w14:textOutline w14:w="9525" w14:cap="rnd" w14:cmpd="sng" w14:algn="ctr">
                                  <w14:noFill/>
                                  <w14:prstDash w14:val="solid"/>
                                  <w14:bevel/>
                                </w14:textOutline>
                              </w:rPr>
                              <w:t>み</w:t>
                            </w:r>
                            <w:r>
                              <w:rPr>
                                <w:rFonts w:ascii="Meiryo UI" w:eastAsia="Meiryo UI" w:hAnsi="Meiryo UI" w:hint="eastAsia"/>
                                <w:b/>
                                <w:bCs/>
                                <w:kern w:val="0"/>
                                <w:sz w:val="22"/>
                                <w14:textOutline w14:w="9525" w14:cap="rnd" w14:cmpd="sng" w14:algn="ctr">
                                  <w14:noFill/>
                                  <w14:prstDash w14:val="solid"/>
                                  <w14:bevel/>
                                </w14:textOutline>
                              </w:rPr>
                              <w:t>方法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7DF45" id="_x0000_s1039" style="position:absolute;margin-left:272.4pt;margin-top:-5.45pt;width:84.6pt;height:19.85pt;z-index:251852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" fillcolor="#36f" stroked="f" strokeweight="2pt">
                <v:textbox inset=",0,,0">
                  <w:txbxContent>
                    <w:p w14:paraId="0C13BA5A" w14:textId="4E2ACB82" w:rsidR="0083244A" w:rsidRPr="0016451C" w:rsidRDefault="00B203FF" w:rsidP="0083244A">
                      <w:pPr>
                        <w:spacing w:line="300" w:lineRule="exact"/>
                        <w:jc w:val="center"/>
                        <w:rPr>
                          <w:rFonts w:ascii="Meiryo UI" w:eastAsia="Meiryo UI" w:hAnsi="Meiryo UI"/>
                          <w:b/>
                          <w:bCs/>
                          <w:sz w:val="22"/>
                          <w14:textOutline w14:w="9525" w14:cap="rnd" w14:cmpd="sng" w14:algn="ctr">
                            <w14:noFill/>
                            <w14:prstDash w14:val="solid"/>
                            <w14:bevel/>
                          </w14:textOutline>
                        </w:rPr>
                      </w:pPr>
                      <w:r>
                        <w:rPr>
                          <w:rFonts w:ascii="Meiryo UI" w:eastAsia="Meiryo UI" w:hAnsi="Meiryo UI" w:hint="eastAsia"/>
                          <w:b/>
                          <w:bCs/>
                          <w:kern w:val="0"/>
                          <w:sz w:val="22"/>
                          <w14:textOutline w14:w="9525" w14:cap="rnd" w14:cmpd="sng" w14:algn="ctr">
                            <w14:noFill/>
                            <w14:prstDash w14:val="solid"/>
                            <w14:bevel/>
                          </w14:textOutline>
                        </w:rPr>
                        <w:t>申</w:t>
                      </w:r>
                      <w:r w:rsidR="00C1026C">
                        <w:rPr>
                          <w:rFonts w:ascii="Meiryo UI" w:eastAsia="Meiryo UI" w:hAnsi="Meiryo UI" w:hint="eastAsia"/>
                          <w:b/>
                          <w:bCs/>
                          <w:kern w:val="0"/>
                          <w:sz w:val="22"/>
                          <w14:textOutline w14:w="9525" w14:cap="rnd" w14:cmpd="sng" w14:algn="ctr">
                            <w14:noFill/>
                            <w14:prstDash w14:val="solid"/>
                            <w14:bevel/>
                          </w14:textOutline>
                        </w:rPr>
                        <w:t>し</w:t>
                      </w:r>
                      <w:r>
                        <w:rPr>
                          <w:rFonts w:ascii="Meiryo UI" w:eastAsia="Meiryo UI" w:hAnsi="Meiryo UI" w:hint="eastAsia"/>
                          <w:b/>
                          <w:bCs/>
                          <w:kern w:val="0"/>
                          <w:sz w:val="22"/>
                          <w14:textOutline w14:w="9525" w14:cap="rnd" w14:cmpd="sng" w14:algn="ctr">
                            <w14:noFill/>
                            <w14:prstDash w14:val="solid"/>
                            <w14:bevel/>
                          </w14:textOutline>
                        </w:rPr>
                        <w:t>込</w:t>
                      </w:r>
                      <w:r w:rsidR="00C1026C">
                        <w:rPr>
                          <w:rFonts w:ascii="Meiryo UI" w:eastAsia="Meiryo UI" w:hAnsi="Meiryo UI" w:hint="eastAsia"/>
                          <w:b/>
                          <w:bCs/>
                          <w:kern w:val="0"/>
                          <w:sz w:val="22"/>
                          <w14:textOutline w14:w="9525" w14:cap="rnd" w14:cmpd="sng" w14:algn="ctr">
                            <w14:noFill/>
                            <w14:prstDash w14:val="solid"/>
                            <w14:bevel/>
                          </w14:textOutline>
                        </w:rPr>
                        <w:t>み</w:t>
                      </w:r>
                      <w:r>
                        <w:rPr>
                          <w:rFonts w:ascii="Meiryo UI" w:eastAsia="Meiryo UI" w:hAnsi="Meiryo UI" w:hint="eastAsia"/>
                          <w:b/>
                          <w:bCs/>
                          <w:kern w:val="0"/>
                          <w:sz w:val="22"/>
                          <w14:textOutline w14:w="9525" w14:cap="rnd" w14:cmpd="sng" w14:algn="ctr">
                            <w14:noFill/>
                            <w14:prstDash w14:val="solid"/>
                            <w14:bevel/>
                          </w14:textOutline>
                        </w:rPr>
                        <w:t>方法</w:t>
                      </w:r>
                    </w:p>
                  </w:txbxContent>
                </v:textbox>
                <w10:wrap anchorx="margin"/>
              </v:roundrect>
            </w:pict>
          </mc:Fallback>
        </mc:AlternateContent>
      </w:r>
    </w:p>
    <w:p w14:paraId="2A76C91C" w14:textId="45E7D987" w:rsidR="00FA2546" w:rsidRPr="005E2E01" w:rsidRDefault="00FA2546" w:rsidP="002A693A">
      <w:pPr>
        <w:adjustRightInd w:val="0"/>
        <w:snapToGrid w:val="0"/>
        <w:spacing w:line="260" w:lineRule="exact"/>
        <w:rPr>
          <w:rFonts w:ascii="Meiryo UI" w:eastAsia="Meiryo UI" w:hAnsi="Meiryo UI" w:cs="メイリオ"/>
          <w:sz w:val="18"/>
          <w:szCs w:val="18"/>
          <w:u w:val="single"/>
        </w:rPr>
      </w:pPr>
      <w:r w:rsidRPr="005E2E01">
        <w:rPr>
          <w:rFonts w:ascii="Meiryo UI" w:eastAsia="Meiryo UI" w:hAnsi="Meiryo UI" w:cs="メイリオ" w:hint="eastAsia"/>
          <w:sz w:val="18"/>
          <w:szCs w:val="18"/>
          <w:u w:val="single"/>
        </w:rPr>
        <w:t>※左下の「</w:t>
      </w:r>
      <w:r w:rsidR="005E2E01" w:rsidRPr="005E2E01">
        <w:rPr>
          <w:rFonts w:ascii="Meiryo UI" w:eastAsia="Meiryo UI" w:hAnsi="Meiryo UI" w:cs="メイリオ" w:hint="eastAsia"/>
          <w:sz w:val="18"/>
          <w:szCs w:val="18"/>
          <w:u w:val="single"/>
        </w:rPr>
        <w:t>応募上の注意</w:t>
      </w:r>
      <w:r w:rsidRPr="005E2E01">
        <w:rPr>
          <w:rFonts w:ascii="Meiryo UI" w:eastAsia="Meiryo UI" w:hAnsi="Meiryo UI" w:cs="メイリオ" w:hint="eastAsia"/>
          <w:sz w:val="18"/>
          <w:szCs w:val="18"/>
          <w:u w:val="single"/>
        </w:rPr>
        <w:t>」をご</w:t>
      </w:r>
      <w:r w:rsidR="008532BB">
        <w:rPr>
          <w:rFonts w:ascii="Meiryo UI" w:eastAsia="Meiryo UI" w:hAnsi="Meiryo UI" w:cs="メイリオ" w:hint="eastAsia"/>
          <w:sz w:val="18"/>
          <w:szCs w:val="18"/>
          <w:u w:val="single"/>
        </w:rPr>
        <w:t>確認</w:t>
      </w:r>
      <w:r w:rsidRPr="005E2E01">
        <w:rPr>
          <w:rFonts w:ascii="Meiryo UI" w:eastAsia="Meiryo UI" w:hAnsi="Meiryo UI" w:cs="メイリオ" w:hint="eastAsia"/>
          <w:sz w:val="18"/>
          <w:szCs w:val="18"/>
          <w:u w:val="single"/>
        </w:rPr>
        <w:t>のうえ、ご応募ください。</w:t>
      </w:r>
    </w:p>
    <w:p w14:paraId="69985A10" w14:textId="661AB48E" w:rsidR="00FA2546" w:rsidRDefault="00146BA8" w:rsidP="00FA2546">
      <w:pPr>
        <w:adjustRightInd w:val="0"/>
        <w:snapToGrid w:val="0"/>
        <w:spacing w:line="100" w:lineRule="exact"/>
        <w:rPr>
          <w:rFonts w:ascii="Meiryo UI" w:eastAsia="Meiryo UI" w:hAnsi="Meiryo UI" w:cs="メイリオ"/>
          <w:szCs w:val="21"/>
        </w:rPr>
      </w:pPr>
      <w:r>
        <w:rPr>
          <w:noProof/>
        </w:rPr>
        <w:drawing>
          <wp:anchor distT="0" distB="0" distL="114300" distR="114300" simplePos="0" relativeHeight="251859455" behindDoc="0" locked="0" layoutInCell="1" allowOverlap="1" wp14:anchorId="6C782D5D" wp14:editId="3BC4CDDC">
            <wp:simplePos x="0" y="0"/>
            <wp:positionH relativeFrom="column">
              <wp:posOffset>2364105</wp:posOffset>
            </wp:positionH>
            <wp:positionV relativeFrom="paragraph">
              <wp:posOffset>47625</wp:posOffset>
            </wp:positionV>
            <wp:extent cx="731520" cy="731520"/>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DF464" w14:textId="456A96F5" w:rsidR="00FA2546" w:rsidRPr="000416F8" w:rsidRDefault="000416F8" w:rsidP="00FA2546">
      <w:pPr>
        <w:adjustRightInd w:val="0"/>
        <w:snapToGrid w:val="0"/>
        <w:spacing w:line="300" w:lineRule="exact"/>
        <w:rPr>
          <w:rFonts w:ascii="Meiryo UI" w:eastAsia="Meiryo UI" w:hAnsi="Meiryo UI" w:cs="メイリオ"/>
          <w:b/>
          <w:bCs/>
          <w:szCs w:val="21"/>
        </w:rPr>
      </w:pPr>
      <w:r>
        <w:rPr>
          <w:rFonts w:ascii="Meiryo UI" w:eastAsia="Meiryo UI" w:hAnsi="Meiryo UI" w:cs="メイリオ" w:hint="eastAsia"/>
          <w:b/>
          <w:bCs/>
          <w:szCs w:val="21"/>
        </w:rPr>
        <w:t>＜</w:t>
      </w:r>
      <w:r w:rsidR="00FA2546" w:rsidRPr="000416F8">
        <w:rPr>
          <w:rFonts w:ascii="Meiryo UI" w:eastAsia="Meiryo UI" w:hAnsi="Meiryo UI" w:cs="メイリオ" w:hint="eastAsia"/>
          <w:b/>
          <w:bCs/>
          <w:szCs w:val="21"/>
        </w:rPr>
        <w:t>インターネットで申</w:t>
      </w:r>
      <w:r w:rsidR="00434F10">
        <w:rPr>
          <w:rFonts w:ascii="Meiryo UI" w:eastAsia="Meiryo UI" w:hAnsi="Meiryo UI" w:cs="メイリオ" w:hint="eastAsia"/>
          <w:b/>
          <w:bCs/>
          <w:szCs w:val="21"/>
        </w:rPr>
        <w:t>し</w:t>
      </w:r>
      <w:r w:rsidR="00FA2546" w:rsidRPr="000416F8">
        <w:rPr>
          <w:rFonts w:ascii="Meiryo UI" w:eastAsia="Meiryo UI" w:hAnsi="Meiryo UI" w:cs="メイリオ" w:hint="eastAsia"/>
          <w:b/>
          <w:bCs/>
          <w:szCs w:val="21"/>
        </w:rPr>
        <w:t>込む場合</w:t>
      </w:r>
      <w:r>
        <w:rPr>
          <w:rFonts w:ascii="Meiryo UI" w:eastAsia="Meiryo UI" w:hAnsi="Meiryo UI" w:cs="メイリオ" w:hint="eastAsia"/>
          <w:b/>
          <w:bCs/>
          <w:szCs w:val="21"/>
        </w:rPr>
        <w:t>＞</w:t>
      </w:r>
    </w:p>
    <w:p w14:paraId="708C14A7" w14:textId="1C06B5DF" w:rsidR="005E2E01" w:rsidRPr="00146BA8" w:rsidRDefault="00FA2546" w:rsidP="000416F8">
      <w:pPr>
        <w:adjustRightInd w:val="0"/>
        <w:snapToGrid w:val="0"/>
        <w:spacing w:line="300" w:lineRule="exact"/>
        <w:ind w:leftChars="100" w:left="210"/>
        <w:rPr>
          <w:rFonts w:ascii="Meiryo UI" w:eastAsia="Meiryo UI" w:hAnsi="Meiryo UI" w:cs="メイリオ"/>
          <w:szCs w:val="21"/>
        </w:rPr>
      </w:pPr>
      <w:r w:rsidRPr="00FA2546">
        <w:rPr>
          <w:rFonts w:ascii="Meiryo UI" w:eastAsia="Meiryo UI" w:hAnsi="Meiryo UI" w:cs="メイリオ" w:hint="eastAsia"/>
          <w:szCs w:val="21"/>
        </w:rPr>
        <w:t>「府政学習会」で検索いただくか、</w:t>
      </w:r>
    </w:p>
    <w:p w14:paraId="709A1CFE" w14:textId="769A08E5" w:rsidR="00FA2546" w:rsidRPr="00FA2546" w:rsidRDefault="00FA2546" w:rsidP="005E2E01">
      <w:pPr>
        <w:adjustRightInd w:val="0"/>
        <w:snapToGrid w:val="0"/>
        <w:spacing w:line="300" w:lineRule="exact"/>
        <w:ind w:leftChars="100" w:left="210"/>
        <w:rPr>
          <w:rFonts w:ascii="Meiryo UI" w:eastAsia="Meiryo UI" w:hAnsi="Meiryo UI" w:cs="メイリオ"/>
          <w:szCs w:val="21"/>
        </w:rPr>
      </w:pPr>
      <w:r w:rsidRPr="00FA2546">
        <w:rPr>
          <w:rFonts w:ascii="Meiryo UI" w:eastAsia="Meiryo UI" w:hAnsi="Meiryo UI" w:cs="メイリオ" w:hint="eastAsia"/>
          <w:szCs w:val="21"/>
        </w:rPr>
        <w:t>右の二次元コードからお申</w:t>
      </w:r>
      <w:r w:rsidR="00C1026C">
        <w:rPr>
          <w:rFonts w:ascii="Meiryo UI" w:eastAsia="Meiryo UI" w:hAnsi="Meiryo UI" w:cs="メイリオ" w:hint="eastAsia"/>
          <w:szCs w:val="21"/>
        </w:rPr>
        <w:t>し</w:t>
      </w:r>
      <w:r w:rsidRPr="00FA2546">
        <w:rPr>
          <w:rFonts w:ascii="Meiryo UI" w:eastAsia="Meiryo UI" w:hAnsi="Meiryo UI" w:cs="メイリオ" w:hint="eastAsia"/>
          <w:szCs w:val="21"/>
        </w:rPr>
        <w:t>込みください。</w:t>
      </w:r>
    </w:p>
    <w:p w14:paraId="63573B46" w14:textId="77777777" w:rsidR="00FA2546" w:rsidRPr="00FA2546" w:rsidRDefault="00FA2546" w:rsidP="000416F8">
      <w:pPr>
        <w:adjustRightInd w:val="0"/>
        <w:snapToGrid w:val="0"/>
        <w:spacing w:line="100" w:lineRule="exact"/>
        <w:rPr>
          <w:rFonts w:ascii="Meiryo UI" w:eastAsia="Meiryo UI" w:hAnsi="Meiryo UI" w:cs="メイリオ"/>
          <w:szCs w:val="21"/>
        </w:rPr>
      </w:pPr>
    </w:p>
    <w:p w14:paraId="338E53ED" w14:textId="0A12BB94" w:rsidR="000416F8" w:rsidRDefault="000416F8" w:rsidP="00FA2546">
      <w:pPr>
        <w:adjustRightInd w:val="0"/>
        <w:snapToGrid w:val="0"/>
        <w:spacing w:line="300" w:lineRule="exact"/>
        <w:rPr>
          <w:rFonts w:ascii="Meiryo UI" w:eastAsia="Meiryo UI" w:hAnsi="Meiryo UI" w:cs="メイリオ"/>
          <w:b/>
          <w:bCs/>
          <w:szCs w:val="21"/>
        </w:rPr>
      </w:pPr>
      <w:r w:rsidRPr="000416F8">
        <w:rPr>
          <w:rFonts w:ascii="Meiryo UI" w:eastAsia="Meiryo UI" w:hAnsi="Meiryo UI" w:cs="メイリオ" w:hint="eastAsia"/>
          <w:b/>
          <w:bCs/>
          <w:szCs w:val="21"/>
        </w:rPr>
        <w:t>＜</w:t>
      </w:r>
      <w:r w:rsidR="00FA2546" w:rsidRPr="000416F8">
        <w:rPr>
          <w:rFonts w:ascii="Meiryo UI" w:eastAsia="Meiryo UI" w:hAnsi="Meiryo UI" w:cs="メイリオ" w:hint="eastAsia"/>
          <w:b/>
          <w:bCs/>
          <w:szCs w:val="21"/>
        </w:rPr>
        <w:t>往復はがきの場合</w:t>
      </w:r>
      <w:r w:rsidRPr="000416F8">
        <w:rPr>
          <w:rFonts w:ascii="Meiryo UI" w:eastAsia="Meiryo UI" w:hAnsi="Meiryo UI" w:cs="メイリオ" w:hint="eastAsia"/>
          <w:b/>
          <w:bCs/>
          <w:szCs w:val="21"/>
        </w:rPr>
        <w:t>＞</w:t>
      </w:r>
    </w:p>
    <w:p w14:paraId="383020A1" w14:textId="7AAC0B17" w:rsidR="00FA2546" w:rsidRPr="000416F8" w:rsidRDefault="00FA2546" w:rsidP="000416F8">
      <w:pPr>
        <w:adjustRightInd w:val="0"/>
        <w:snapToGrid w:val="0"/>
        <w:spacing w:line="300" w:lineRule="exact"/>
        <w:ind w:leftChars="100" w:left="210"/>
        <w:rPr>
          <w:rFonts w:ascii="Meiryo UI" w:eastAsia="Meiryo UI" w:hAnsi="Meiryo UI" w:cs="メイリオ"/>
          <w:b/>
          <w:bCs/>
          <w:szCs w:val="21"/>
        </w:rPr>
      </w:pPr>
      <w:r w:rsidRPr="00FA2546">
        <w:rPr>
          <w:rFonts w:ascii="Meiryo UI" w:eastAsia="Meiryo UI" w:hAnsi="Meiryo UI" w:cs="メイリオ" w:hint="eastAsia"/>
          <w:szCs w:val="21"/>
        </w:rPr>
        <w:t>必要事項(1)から(6)までを記載のうえ、</w:t>
      </w:r>
      <w:r w:rsidR="00E03095" w:rsidRPr="00E03095">
        <w:rPr>
          <w:rFonts w:ascii="Meiryo UI" w:eastAsia="Meiryo UI" w:hAnsi="Meiryo UI" w:cs="メイリオ" w:hint="eastAsia"/>
          <w:b/>
          <w:bCs/>
          <w:szCs w:val="21"/>
        </w:rPr>
        <w:t>【</w:t>
      </w:r>
      <w:r w:rsidRPr="00E03095">
        <w:rPr>
          <w:rFonts w:ascii="Meiryo UI" w:eastAsia="Meiryo UI" w:hAnsi="Meiryo UI" w:cs="メイリオ" w:hint="eastAsia"/>
          <w:b/>
          <w:bCs/>
          <w:szCs w:val="21"/>
        </w:rPr>
        <w:t>宛先</w:t>
      </w:r>
      <w:r w:rsidR="00E03095" w:rsidRPr="00E03095">
        <w:rPr>
          <w:rFonts w:ascii="Meiryo UI" w:eastAsia="Meiryo UI" w:hAnsi="Meiryo UI" w:cs="メイリオ" w:hint="eastAsia"/>
          <w:b/>
          <w:bCs/>
          <w:szCs w:val="21"/>
        </w:rPr>
        <w:t>】</w:t>
      </w:r>
      <w:r w:rsidRPr="00FA2546">
        <w:rPr>
          <w:rFonts w:ascii="Meiryo UI" w:eastAsia="Meiryo UI" w:hAnsi="Meiryo UI" w:cs="メイリオ" w:hint="eastAsia"/>
          <w:szCs w:val="21"/>
        </w:rPr>
        <w:t xml:space="preserve">へ郵送してください。 </w:t>
      </w:r>
    </w:p>
    <w:p w14:paraId="29609E9A" w14:textId="1D62AC7A" w:rsidR="00FA2546" w:rsidRPr="00FA2546" w:rsidRDefault="00FA2546" w:rsidP="000416F8">
      <w:pPr>
        <w:adjustRightInd w:val="0"/>
        <w:snapToGrid w:val="0"/>
        <w:spacing w:line="100" w:lineRule="exact"/>
        <w:rPr>
          <w:rFonts w:ascii="Meiryo UI" w:eastAsia="Meiryo UI" w:hAnsi="Meiryo UI" w:cs="メイリオ"/>
          <w:szCs w:val="21"/>
        </w:rPr>
      </w:pPr>
    </w:p>
    <w:p w14:paraId="01741481" w14:textId="11DAA3AC" w:rsidR="000416F8" w:rsidRDefault="00FA2546" w:rsidP="000416F8">
      <w:pPr>
        <w:adjustRightInd w:val="0"/>
        <w:snapToGrid w:val="0"/>
        <w:spacing w:line="300" w:lineRule="exact"/>
        <w:ind w:leftChars="100" w:left="525" w:hangingChars="150" w:hanging="315"/>
        <w:rPr>
          <w:rFonts w:ascii="Meiryo UI" w:eastAsia="Meiryo UI" w:hAnsi="Meiryo UI" w:cs="メイリオ"/>
          <w:szCs w:val="21"/>
        </w:rPr>
      </w:pPr>
      <w:r w:rsidRPr="00FA2546">
        <w:rPr>
          <w:rFonts w:ascii="Meiryo UI" w:eastAsia="Meiryo UI" w:hAnsi="Meiryo UI" w:cs="メイリオ" w:hint="eastAsia"/>
          <w:szCs w:val="21"/>
        </w:rPr>
        <w:t>(1)イベント名（11月21日</w:t>
      </w:r>
      <w:r w:rsidR="000416F8">
        <w:rPr>
          <w:rFonts w:ascii="Meiryo UI" w:eastAsia="Meiryo UI" w:hAnsi="Meiryo UI" w:cs="メイリオ" w:hint="eastAsia"/>
          <w:szCs w:val="21"/>
        </w:rPr>
        <w:t xml:space="preserve"> </w:t>
      </w:r>
      <w:r w:rsidRPr="00FA2546">
        <w:rPr>
          <w:rFonts w:ascii="Meiryo UI" w:eastAsia="Meiryo UI" w:hAnsi="Meiryo UI" w:cs="メイリオ" w:hint="eastAsia"/>
          <w:szCs w:val="21"/>
        </w:rPr>
        <w:t>府政学習会「</w:t>
      </w:r>
      <w:r w:rsidR="00904419" w:rsidRPr="00EA6C92">
        <w:rPr>
          <w:rFonts w:ascii="Meiryo UI" w:eastAsia="Meiryo UI" w:hAnsi="Meiryo UI" w:cs="メイリオ" w:hint="eastAsia"/>
          <w:szCs w:val="21"/>
        </w:rPr>
        <w:t>大阪を横断する巨大な地下河川などを見学しよう！</w:t>
      </w:r>
      <w:r w:rsidRPr="00EA6C92">
        <w:rPr>
          <w:rFonts w:ascii="Meiryo UI" w:eastAsia="Meiryo UI" w:hAnsi="Meiryo UI" w:cs="メイリオ" w:hint="eastAsia"/>
          <w:szCs w:val="21"/>
        </w:rPr>
        <w:t>」</w:t>
      </w:r>
      <w:r w:rsidR="00654DBC">
        <w:rPr>
          <w:rFonts w:ascii="Meiryo UI" w:eastAsia="Meiryo UI" w:hAnsi="Meiryo UI" w:cs="メイリオ" w:hint="eastAsia"/>
          <w:szCs w:val="21"/>
        </w:rPr>
        <w:t>）</w:t>
      </w:r>
    </w:p>
    <w:p w14:paraId="511A2929" w14:textId="3F10F7C2" w:rsidR="000416F8" w:rsidRDefault="00FA2546" w:rsidP="000416F8">
      <w:pPr>
        <w:adjustRightInd w:val="0"/>
        <w:snapToGrid w:val="0"/>
        <w:spacing w:line="300" w:lineRule="exact"/>
        <w:ind w:leftChars="100" w:left="210"/>
        <w:rPr>
          <w:rFonts w:ascii="Meiryo UI" w:eastAsia="Meiryo UI" w:hAnsi="Meiryo UI" w:cs="メイリオ"/>
          <w:szCs w:val="21"/>
        </w:rPr>
      </w:pPr>
      <w:r w:rsidRPr="00FA2546">
        <w:rPr>
          <w:rFonts w:ascii="Meiryo UI" w:eastAsia="Meiryo UI" w:hAnsi="Meiryo UI" w:cs="メイリオ" w:hint="eastAsia"/>
          <w:szCs w:val="21"/>
        </w:rPr>
        <w:t>(2)</w:t>
      </w:r>
      <w:r w:rsidRPr="000416F8">
        <w:rPr>
          <w:rFonts w:ascii="Meiryo UI" w:eastAsia="Meiryo UI" w:hAnsi="Meiryo UI" w:cs="メイリオ" w:hint="eastAsia"/>
          <w:w w:val="95"/>
          <w:szCs w:val="21"/>
        </w:rPr>
        <w:t>応募メンバー全員（最大で4人まで）の「氏名」「年齢」</w:t>
      </w:r>
    </w:p>
    <w:p w14:paraId="4DF837C4" w14:textId="241E37DC" w:rsidR="000416F8" w:rsidRDefault="00FA2546" w:rsidP="000416F8">
      <w:pPr>
        <w:adjustRightInd w:val="0"/>
        <w:snapToGrid w:val="0"/>
        <w:spacing w:line="300" w:lineRule="exact"/>
        <w:ind w:leftChars="100" w:left="210"/>
        <w:rPr>
          <w:rFonts w:ascii="Meiryo UI" w:eastAsia="Meiryo UI" w:hAnsi="Meiryo UI" w:cs="メイリオ"/>
          <w:szCs w:val="21"/>
        </w:rPr>
      </w:pPr>
      <w:r w:rsidRPr="00FA2546">
        <w:rPr>
          <w:rFonts w:ascii="Meiryo UI" w:eastAsia="Meiryo UI" w:hAnsi="Meiryo UI" w:cs="メイリオ" w:hint="eastAsia"/>
          <w:szCs w:val="21"/>
        </w:rPr>
        <w:t>(3)応募の代表者の「住所」「電話番号」</w:t>
      </w:r>
    </w:p>
    <w:p w14:paraId="79E08ADA" w14:textId="210BA6FD" w:rsidR="000416F8" w:rsidRDefault="00FA2546" w:rsidP="000416F8">
      <w:pPr>
        <w:adjustRightInd w:val="0"/>
        <w:snapToGrid w:val="0"/>
        <w:spacing w:line="300" w:lineRule="exact"/>
        <w:ind w:leftChars="100" w:left="210"/>
        <w:rPr>
          <w:rFonts w:ascii="Meiryo UI" w:eastAsia="Meiryo UI" w:hAnsi="Meiryo UI" w:cs="メイリオ"/>
          <w:szCs w:val="21"/>
        </w:rPr>
      </w:pPr>
      <w:r w:rsidRPr="00FA2546">
        <w:rPr>
          <w:rFonts w:ascii="Meiryo UI" w:eastAsia="Meiryo UI" w:hAnsi="Meiryo UI" w:cs="メイリオ" w:hint="eastAsia"/>
          <w:szCs w:val="21"/>
        </w:rPr>
        <w:t>(4)参加を希望する部</w:t>
      </w:r>
    </w:p>
    <w:p w14:paraId="6A47BEC3" w14:textId="77777777" w:rsidR="000416F8" w:rsidRPr="005E2E01" w:rsidRDefault="00FA2546" w:rsidP="005E2E01">
      <w:pPr>
        <w:adjustRightInd w:val="0"/>
        <w:snapToGrid w:val="0"/>
        <w:spacing w:line="260" w:lineRule="exact"/>
        <w:ind w:leftChars="250" w:left="525"/>
        <w:rPr>
          <w:rFonts w:ascii="Meiryo UI" w:eastAsia="Meiryo UI" w:hAnsi="Meiryo UI" w:cs="メイリオ"/>
          <w:sz w:val="18"/>
          <w:szCs w:val="18"/>
        </w:rPr>
      </w:pPr>
      <w:r w:rsidRPr="005E2E01">
        <w:rPr>
          <w:rFonts w:ascii="Meiryo UI" w:eastAsia="Meiryo UI" w:hAnsi="Meiryo UI" w:cs="メイリオ" w:hint="eastAsia"/>
          <w:sz w:val="18"/>
          <w:szCs w:val="18"/>
        </w:rPr>
        <w:t>下記のうち、希望する部を1つだけ記載してください。</w:t>
      </w:r>
    </w:p>
    <w:p w14:paraId="4184F747" w14:textId="23CE90A5" w:rsidR="000416F8" w:rsidRPr="005E2E01" w:rsidRDefault="00FA2546" w:rsidP="005E2E01">
      <w:pPr>
        <w:adjustRightInd w:val="0"/>
        <w:snapToGrid w:val="0"/>
        <w:spacing w:line="260" w:lineRule="exact"/>
        <w:ind w:leftChars="250" w:left="525"/>
        <w:rPr>
          <w:rFonts w:ascii="Meiryo UI" w:eastAsia="Meiryo UI" w:hAnsi="Meiryo UI" w:cs="メイリオ"/>
          <w:sz w:val="18"/>
          <w:szCs w:val="18"/>
        </w:rPr>
      </w:pPr>
      <w:r w:rsidRPr="005E2E01">
        <w:rPr>
          <w:rFonts w:ascii="Meiryo UI" w:eastAsia="Meiryo UI" w:hAnsi="Meiryo UI" w:cs="メイリオ" w:hint="eastAsia"/>
          <w:sz w:val="18"/>
          <w:szCs w:val="18"/>
        </w:rPr>
        <w:t>・</w:t>
      </w:r>
      <w:r w:rsidR="000416F8" w:rsidRPr="005E2E01">
        <w:rPr>
          <w:rFonts w:ascii="Meiryo UI" w:eastAsia="Meiryo UI" w:hAnsi="Meiryo UI" w:cs="メイリオ" w:hint="eastAsia"/>
          <w:sz w:val="18"/>
          <w:szCs w:val="18"/>
        </w:rPr>
        <w:t>１</w:t>
      </w:r>
      <w:r w:rsidRPr="005E2E01">
        <w:rPr>
          <w:rFonts w:ascii="Meiryo UI" w:eastAsia="Meiryo UI" w:hAnsi="Meiryo UI" w:cs="メイリオ" w:hint="eastAsia"/>
          <w:sz w:val="18"/>
          <w:szCs w:val="18"/>
        </w:rPr>
        <w:t>部：10時30分から12時1</w:t>
      </w:r>
      <w:r w:rsidR="00AB2E01">
        <w:rPr>
          <w:rFonts w:ascii="Meiryo UI" w:eastAsia="Meiryo UI" w:hAnsi="Meiryo UI" w:cs="メイリオ"/>
          <w:sz w:val="18"/>
          <w:szCs w:val="18"/>
        </w:rPr>
        <w:t>5</w:t>
      </w:r>
      <w:r w:rsidRPr="005E2E01">
        <w:rPr>
          <w:rFonts w:ascii="Meiryo UI" w:eastAsia="Meiryo UI" w:hAnsi="Meiryo UI" w:cs="メイリオ" w:hint="eastAsia"/>
          <w:sz w:val="18"/>
          <w:szCs w:val="18"/>
        </w:rPr>
        <w:t>分まで</w:t>
      </w:r>
    </w:p>
    <w:p w14:paraId="22B8C234" w14:textId="171718DE" w:rsidR="000416F8" w:rsidRPr="005E2E01" w:rsidRDefault="00FA2546" w:rsidP="005E2E01">
      <w:pPr>
        <w:adjustRightInd w:val="0"/>
        <w:snapToGrid w:val="0"/>
        <w:spacing w:line="260" w:lineRule="exact"/>
        <w:ind w:leftChars="250" w:left="525"/>
        <w:rPr>
          <w:rFonts w:ascii="Meiryo UI" w:eastAsia="Meiryo UI" w:hAnsi="Meiryo UI" w:cs="メイリオ"/>
          <w:sz w:val="18"/>
          <w:szCs w:val="18"/>
        </w:rPr>
      </w:pPr>
      <w:r w:rsidRPr="005E2E01">
        <w:rPr>
          <w:rFonts w:ascii="Meiryo UI" w:eastAsia="Meiryo UI" w:hAnsi="Meiryo UI" w:cs="メイリオ" w:hint="eastAsia"/>
          <w:sz w:val="18"/>
          <w:szCs w:val="18"/>
        </w:rPr>
        <w:t>・</w:t>
      </w:r>
      <w:r w:rsidR="000416F8" w:rsidRPr="005E2E01">
        <w:rPr>
          <w:rFonts w:ascii="Meiryo UI" w:eastAsia="Meiryo UI" w:hAnsi="Meiryo UI" w:cs="メイリオ" w:hint="eastAsia"/>
          <w:sz w:val="18"/>
          <w:szCs w:val="18"/>
        </w:rPr>
        <w:t>２</w:t>
      </w:r>
      <w:r w:rsidRPr="005E2E01">
        <w:rPr>
          <w:rFonts w:ascii="Meiryo UI" w:eastAsia="Meiryo UI" w:hAnsi="Meiryo UI" w:cs="メイリオ" w:hint="eastAsia"/>
          <w:sz w:val="18"/>
          <w:szCs w:val="18"/>
        </w:rPr>
        <w:t>部：14時00分から15時4</w:t>
      </w:r>
      <w:r w:rsidR="00AB2E01">
        <w:rPr>
          <w:rFonts w:ascii="Meiryo UI" w:eastAsia="Meiryo UI" w:hAnsi="Meiryo UI" w:cs="メイリオ"/>
          <w:sz w:val="18"/>
          <w:szCs w:val="18"/>
        </w:rPr>
        <w:t>5</w:t>
      </w:r>
      <w:r w:rsidRPr="005E2E01">
        <w:rPr>
          <w:rFonts w:ascii="Meiryo UI" w:eastAsia="Meiryo UI" w:hAnsi="Meiryo UI" w:cs="メイリオ" w:hint="eastAsia"/>
          <w:sz w:val="18"/>
          <w:szCs w:val="18"/>
        </w:rPr>
        <w:t>分まで</w:t>
      </w:r>
    </w:p>
    <w:p w14:paraId="57E332D0" w14:textId="63760052" w:rsidR="000416F8" w:rsidRDefault="00FA2546" w:rsidP="000416F8">
      <w:pPr>
        <w:adjustRightInd w:val="0"/>
        <w:snapToGrid w:val="0"/>
        <w:spacing w:line="300" w:lineRule="exact"/>
        <w:ind w:leftChars="100" w:left="210"/>
        <w:rPr>
          <w:rFonts w:ascii="Meiryo UI" w:eastAsia="Meiryo UI" w:hAnsi="Meiryo UI" w:cs="メイリオ"/>
          <w:szCs w:val="21"/>
        </w:rPr>
      </w:pPr>
      <w:r w:rsidRPr="00FA2546">
        <w:rPr>
          <w:rFonts w:ascii="Meiryo UI" w:eastAsia="Meiryo UI" w:hAnsi="Meiryo UI" w:cs="メイリオ" w:hint="eastAsia"/>
          <w:szCs w:val="21"/>
        </w:rPr>
        <w:t>(5)上記で希望した部以外での参加希望の有無</w:t>
      </w:r>
    </w:p>
    <w:p w14:paraId="18AAE37B" w14:textId="77777777" w:rsidR="000416F8" w:rsidRPr="005E2E01" w:rsidRDefault="00FA2546" w:rsidP="00F03588">
      <w:pPr>
        <w:adjustRightInd w:val="0"/>
        <w:snapToGrid w:val="0"/>
        <w:spacing w:line="260" w:lineRule="exact"/>
        <w:ind w:leftChars="250" w:left="525"/>
        <w:rPr>
          <w:rFonts w:ascii="Meiryo UI" w:eastAsia="Meiryo UI" w:hAnsi="Meiryo UI" w:cs="メイリオ"/>
          <w:sz w:val="18"/>
          <w:szCs w:val="18"/>
        </w:rPr>
      </w:pPr>
      <w:r w:rsidRPr="005E2E01">
        <w:rPr>
          <w:rFonts w:ascii="Meiryo UI" w:eastAsia="Meiryo UI" w:hAnsi="Meiryo UI" w:cs="メイリオ" w:hint="eastAsia"/>
          <w:sz w:val="18"/>
          <w:szCs w:val="18"/>
        </w:rPr>
        <w:t>(4)で記載いただいた部について落選された場合に、</w:t>
      </w:r>
    </w:p>
    <w:p w14:paraId="208CF16F" w14:textId="67DCBEE0" w:rsidR="000416F8" w:rsidRDefault="00FA2546" w:rsidP="00F03588">
      <w:pPr>
        <w:adjustRightInd w:val="0"/>
        <w:snapToGrid w:val="0"/>
        <w:spacing w:line="260" w:lineRule="exact"/>
        <w:ind w:leftChars="250" w:left="525"/>
        <w:rPr>
          <w:rFonts w:ascii="Meiryo UI" w:eastAsia="Meiryo UI" w:hAnsi="Meiryo UI" w:cs="メイリオ"/>
          <w:szCs w:val="21"/>
        </w:rPr>
      </w:pPr>
      <w:r w:rsidRPr="005E2E01">
        <w:rPr>
          <w:rFonts w:ascii="Meiryo UI" w:eastAsia="Meiryo UI" w:hAnsi="Meiryo UI" w:cs="メイリオ" w:hint="eastAsia"/>
          <w:sz w:val="18"/>
          <w:szCs w:val="18"/>
        </w:rPr>
        <w:t>他の部でのご参加を希望されるかどうかを記載してください。希望される方については、他の部について改めて抽選等の手続きを実施します。</w:t>
      </w:r>
    </w:p>
    <w:p w14:paraId="55E4E385" w14:textId="2E0CF650" w:rsidR="00E03095" w:rsidRDefault="00FA2546" w:rsidP="00E03095">
      <w:pPr>
        <w:adjustRightInd w:val="0"/>
        <w:snapToGrid w:val="0"/>
        <w:spacing w:line="300" w:lineRule="exact"/>
        <w:ind w:leftChars="100" w:left="525" w:hangingChars="150" w:hanging="315"/>
        <w:rPr>
          <w:rFonts w:ascii="Meiryo UI" w:eastAsia="Meiryo UI" w:hAnsi="Meiryo UI" w:cs="メイリオ"/>
          <w:szCs w:val="21"/>
        </w:rPr>
      </w:pPr>
      <w:r w:rsidRPr="00FA2546">
        <w:rPr>
          <w:rFonts w:ascii="Meiryo UI" w:eastAsia="Meiryo UI" w:hAnsi="Meiryo UI" w:cs="メイリオ" w:hint="eastAsia"/>
          <w:szCs w:val="21"/>
        </w:rPr>
        <w:t>(6)手話通訳、車いすの利用等の配慮が必要な場合はその内容</w:t>
      </w:r>
    </w:p>
    <w:p w14:paraId="1EC77E62" w14:textId="636DD941" w:rsidR="00E03095" w:rsidRDefault="00E03095" w:rsidP="00DE5F39">
      <w:pPr>
        <w:adjustRightInd w:val="0"/>
        <w:snapToGrid w:val="0"/>
        <w:spacing w:line="100" w:lineRule="exact"/>
        <w:ind w:leftChars="100" w:left="525" w:hangingChars="150" w:hanging="315"/>
        <w:rPr>
          <w:rFonts w:ascii="Meiryo UI" w:eastAsia="Meiryo UI" w:hAnsi="Meiryo UI" w:cs="メイリオ"/>
          <w:szCs w:val="21"/>
        </w:rPr>
      </w:pPr>
    </w:p>
    <w:p w14:paraId="2F531F3A" w14:textId="46ADA417" w:rsidR="00E03095" w:rsidRDefault="00E03095" w:rsidP="00E03095">
      <w:pPr>
        <w:adjustRightInd w:val="0"/>
        <w:snapToGrid w:val="0"/>
        <w:spacing w:line="300" w:lineRule="exact"/>
        <w:ind w:leftChars="100" w:left="210"/>
        <w:rPr>
          <w:rFonts w:ascii="Meiryo UI" w:eastAsia="Meiryo UI" w:hAnsi="Meiryo UI" w:cs="メイリオ"/>
          <w:szCs w:val="21"/>
        </w:rPr>
      </w:pPr>
      <w:r w:rsidRPr="00E03095">
        <w:rPr>
          <w:rFonts w:ascii="Meiryo UI" w:eastAsia="Meiryo UI" w:hAnsi="Meiryo UI" w:cs="メイリオ" w:hint="eastAsia"/>
          <w:b/>
          <w:bCs/>
          <w:szCs w:val="21"/>
        </w:rPr>
        <w:t>【</w:t>
      </w:r>
      <w:r w:rsidR="00FA2546" w:rsidRPr="00E03095">
        <w:rPr>
          <w:rFonts w:ascii="Meiryo UI" w:eastAsia="Meiryo UI" w:hAnsi="Meiryo UI" w:cs="メイリオ" w:hint="eastAsia"/>
          <w:b/>
          <w:bCs/>
          <w:szCs w:val="21"/>
        </w:rPr>
        <w:t>宛先</w:t>
      </w:r>
      <w:r w:rsidRPr="00E03095">
        <w:rPr>
          <w:rFonts w:ascii="Meiryo UI" w:eastAsia="Meiryo UI" w:hAnsi="Meiryo UI" w:cs="メイリオ" w:hint="eastAsia"/>
          <w:b/>
          <w:bCs/>
          <w:szCs w:val="21"/>
        </w:rPr>
        <w:t>】</w:t>
      </w:r>
      <w:r w:rsidR="00FA2546" w:rsidRPr="00FA2546">
        <w:rPr>
          <w:rFonts w:ascii="Meiryo UI" w:eastAsia="Meiryo UI" w:hAnsi="Meiryo UI" w:cs="メイリオ" w:hint="eastAsia"/>
          <w:szCs w:val="21"/>
        </w:rPr>
        <w:t>〒</w:t>
      </w:r>
      <w:r>
        <w:rPr>
          <w:rFonts w:ascii="Meiryo UI" w:eastAsia="Meiryo UI" w:hAnsi="Meiryo UI" w:cs="メイリオ" w:hint="eastAsia"/>
          <w:szCs w:val="21"/>
        </w:rPr>
        <w:t>540-8570</w:t>
      </w:r>
      <w:r w:rsidR="00FA2546" w:rsidRPr="00FA2546">
        <w:rPr>
          <w:rFonts w:ascii="Meiryo UI" w:eastAsia="Meiryo UI" w:hAnsi="Meiryo UI" w:cs="メイリオ" w:hint="eastAsia"/>
          <w:szCs w:val="21"/>
        </w:rPr>
        <w:t>（住所不要）</w:t>
      </w:r>
    </w:p>
    <w:p w14:paraId="0515EA6C" w14:textId="21A5F091" w:rsidR="00E03095" w:rsidRDefault="00FA2546" w:rsidP="00E03095">
      <w:pPr>
        <w:adjustRightInd w:val="0"/>
        <w:snapToGrid w:val="0"/>
        <w:spacing w:line="300" w:lineRule="exact"/>
        <w:ind w:leftChars="400" w:left="840"/>
        <w:rPr>
          <w:rFonts w:ascii="Meiryo UI" w:eastAsia="Meiryo UI" w:hAnsi="Meiryo UI" w:cs="メイリオ"/>
          <w:szCs w:val="21"/>
        </w:rPr>
      </w:pPr>
      <w:r w:rsidRPr="00FA2546">
        <w:rPr>
          <w:rFonts w:ascii="Meiryo UI" w:eastAsia="Meiryo UI" w:hAnsi="Meiryo UI" w:cs="メイリオ" w:hint="eastAsia"/>
          <w:szCs w:val="21"/>
        </w:rPr>
        <w:t>府民お問合せセンター「府政学習会」</w:t>
      </w:r>
    </w:p>
    <w:p w14:paraId="12881BCC" w14:textId="76B29799" w:rsidR="00E03095" w:rsidRDefault="00FA2546" w:rsidP="00F03588">
      <w:pPr>
        <w:adjustRightInd w:val="0"/>
        <w:snapToGrid w:val="0"/>
        <w:spacing w:line="260" w:lineRule="exact"/>
        <w:ind w:leftChars="100" w:left="390" w:hangingChars="100" w:hanging="180"/>
        <w:rPr>
          <w:rFonts w:ascii="Meiryo UI" w:eastAsia="Meiryo UI" w:hAnsi="Meiryo UI" w:cs="メイリオ"/>
          <w:sz w:val="18"/>
          <w:szCs w:val="18"/>
        </w:rPr>
      </w:pPr>
      <w:r w:rsidRPr="00E03095">
        <w:rPr>
          <w:rFonts w:ascii="Meiryo UI" w:eastAsia="Meiryo UI" w:hAnsi="Meiryo UI" w:cs="メイリオ" w:hint="eastAsia"/>
          <w:sz w:val="18"/>
          <w:szCs w:val="18"/>
        </w:rPr>
        <w:t>※料金不足の場合は受領できません</w:t>
      </w:r>
      <w:r w:rsidR="0061346C">
        <w:rPr>
          <w:rFonts w:ascii="Meiryo UI" w:eastAsia="Meiryo UI" w:hAnsi="Meiryo UI" w:cs="メイリオ" w:hint="eastAsia"/>
          <w:sz w:val="18"/>
          <w:szCs w:val="18"/>
        </w:rPr>
        <w:t>。</w:t>
      </w:r>
      <w:r w:rsidR="00E03095" w:rsidRPr="00E03095">
        <w:rPr>
          <w:rFonts w:ascii="Meiryo UI" w:eastAsia="Meiryo UI" w:hAnsi="Meiryo UI" w:cs="メイリオ" w:hint="eastAsia"/>
          <w:sz w:val="18"/>
          <w:szCs w:val="18"/>
        </w:rPr>
        <w:t>10月１日より郵便料金が</w:t>
      </w:r>
    </w:p>
    <w:p w14:paraId="4E971AE6" w14:textId="1EC3D912" w:rsidR="005E2E01" w:rsidRDefault="00E03095" w:rsidP="00F03588">
      <w:pPr>
        <w:adjustRightInd w:val="0"/>
        <w:snapToGrid w:val="0"/>
        <w:spacing w:line="260" w:lineRule="exact"/>
        <w:ind w:leftChars="200" w:left="420"/>
        <w:rPr>
          <w:rFonts w:ascii="Meiryo UI" w:eastAsia="Meiryo UI" w:hAnsi="Meiryo UI" w:cs="メイリオ"/>
          <w:sz w:val="18"/>
          <w:szCs w:val="18"/>
        </w:rPr>
      </w:pPr>
      <w:r w:rsidRPr="00E03095">
        <w:rPr>
          <w:rFonts w:ascii="Meiryo UI" w:eastAsia="Meiryo UI" w:hAnsi="Meiryo UI" w:cs="メイリオ" w:hint="eastAsia"/>
          <w:sz w:val="18"/>
          <w:szCs w:val="18"/>
        </w:rPr>
        <w:t>改定されていますので、郵便料金にはご注意ください。</w:t>
      </w:r>
    </w:p>
    <w:p w14:paraId="29223722" w14:textId="5A6B5324" w:rsidR="00F03588" w:rsidRDefault="00926A06" w:rsidP="00F03588">
      <w:pPr>
        <w:adjustRightInd w:val="0"/>
        <w:snapToGrid w:val="0"/>
        <w:spacing w:line="260" w:lineRule="exact"/>
        <w:rPr>
          <w:rFonts w:ascii="Meiryo UI" w:eastAsia="Meiryo UI" w:hAnsi="Meiryo UI" w:cs="メイリオ"/>
          <w:sz w:val="18"/>
          <w:szCs w:val="18"/>
        </w:rPr>
      </w:pPr>
      <w:r w:rsidRPr="005E2E01">
        <w:rPr>
          <w:rFonts w:ascii="Meiryo UI" w:eastAsia="Meiryo UI" w:hAnsi="Meiryo UI" w:cs="メイリオ"/>
          <w:noProof/>
          <w:sz w:val="18"/>
          <w:szCs w:val="18"/>
        </w:rPr>
        <mc:AlternateContent>
          <mc:Choice Requires="wps">
            <w:drawing>
              <wp:anchor distT="0" distB="0" distL="114300" distR="114300" simplePos="0" relativeHeight="251858431" behindDoc="0" locked="0" layoutInCell="1" allowOverlap="1" wp14:anchorId="72D246DD" wp14:editId="0395CD58">
                <wp:simplePos x="0" y="0"/>
                <wp:positionH relativeFrom="column">
                  <wp:posOffset>5715</wp:posOffset>
                </wp:positionH>
                <wp:positionV relativeFrom="paragraph">
                  <wp:posOffset>36830</wp:posOffset>
                </wp:positionV>
                <wp:extent cx="3132000" cy="975360"/>
                <wp:effectExtent l="0" t="0" r="11430" b="15240"/>
                <wp:wrapNone/>
                <wp:docPr id="30" name="角丸四角形 1"/>
                <wp:cNvGraphicFramePr/>
                <a:graphic xmlns:a="http://schemas.openxmlformats.org/drawingml/2006/main">
                  <a:graphicData uri="http://schemas.microsoft.com/office/word/2010/wordprocessingShape">
                    <wps:wsp>
                      <wps:cNvSpPr/>
                      <wps:spPr>
                        <a:xfrm>
                          <a:off x="0" y="0"/>
                          <a:ext cx="3132000" cy="975360"/>
                        </a:xfrm>
                        <a:prstGeom prst="roundRect">
                          <a:avLst>
                            <a:gd name="adj" fmla="val 11190"/>
                          </a:avLst>
                        </a:prstGeom>
                        <a:ln w="12700">
                          <a:solidFill>
                            <a:srgbClr val="3333FF"/>
                          </a:solidFill>
                        </a:ln>
                      </wps:spPr>
                      <wps:style>
                        <a:lnRef idx="2">
                          <a:schemeClr val="accent3"/>
                        </a:lnRef>
                        <a:fillRef idx="1">
                          <a:schemeClr val="lt1"/>
                        </a:fillRef>
                        <a:effectRef idx="0">
                          <a:schemeClr val="accent3"/>
                        </a:effectRef>
                        <a:fontRef idx="minor">
                          <a:schemeClr val="dk1"/>
                        </a:fontRef>
                      </wps:style>
                      <wps:txbx>
                        <w:txbxContent>
                          <w:p w14:paraId="2128BE45" w14:textId="0E100040" w:rsidR="005E2E01" w:rsidRDefault="005E2E01" w:rsidP="005E2E01">
                            <w:pPr>
                              <w:spacing w:line="220" w:lineRule="exact"/>
                              <w:rPr>
                                <w:rFonts w:ascii="Meiryo UI" w:eastAsia="Meiryo UI" w:hAnsi="Meiryo UI" w:cs="メイリオ"/>
                                <w:color w:val="0D0D0D"/>
                                <w:szCs w:val="21"/>
                              </w:rPr>
                            </w:pPr>
                            <w:r>
                              <w:rPr>
                                <w:rFonts w:ascii="Meiryo UI" w:eastAsia="Meiryo UI" w:hAnsi="Meiryo UI" w:cs="メイリオ" w:hint="eastAsia"/>
                                <w:color w:val="0D0D0D"/>
                                <w:szCs w:val="21"/>
                              </w:rPr>
                              <w:t>■</w:t>
                            </w:r>
                            <w:r w:rsidRPr="00F77B3F">
                              <w:rPr>
                                <w:rFonts w:ascii="Meiryo UI" w:eastAsia="Meiryo UI" w:hAnsi="Meiryo UI" w:cs="メイリオ" w:hint="eastAsia"/>
                                <w:b/>
                                <w:bCs/>
                                <w:color w:val="000000"/>
                                <w:szCs w:val="21"/>
                              </w:rPr>
                              <w:t>お問合せ窓口</w:t>
                            </w:r>
                          </w:p>
                          <w:p w14:paraId="33183389" w14:textId="6C0A2134" w:rsidR="005E2E01" w:rsidRPr="00F03588" w:rsidRDefault="005E2E01" w:rsidP="00F03588">
                            <w:pPr>
                              <w:spacing w:line="260" w:lineRule="exact"/>
                              <w:ind w:firstLineChars="100" w:firstLine="210"/>
                              <w:rPr>
                                <w:rFonts w:ascii="Meiryo UI" w:eastAsia="Meiryo UI" w:hAnsi="Meiryo UI" w:cs="メイリオ"/>
                                <w:color w:val="000000"/>
                                <w:sz w:val="18"/>
                                <w:szCs w:val="18"/>
                              </w:rPr>
                            </w:pPr>
                            <w:r>
                              <w:rPr>
                                <w:rFonts w:ascii="Meiryo UI" w:eastAsia="Meiryo UI" w:hAnsi="Meiryo UI" w:cs="メイリオ" w:hint="eastAsia"/>
                                <w:color w:val="000000"/>
                                <w:szCs w:val="21"/>
                              </w:rPr>
                              <w:t>府民お問合せセンター</w:t>
                            </w:r>
                            <w:r w:rsidR="00F03588">
                              <w:rPr>
                                <w:rFonts w:ascii="Meiryo UI" w:eastAsia="Meiryo UI" w:hAnsi="Meiryo UI" w:cs="メイリオ" w:hint="eastAsia"/>
                                <w:color w:val="000000"/>
                                <w:szCs w:val="21"/>
                              </w:rPr>
                              <w:t xml:space="preserve"> </w:t>
                            </w:r>
                            <w:r w:rsidR="00F03588">
                              <w:rPr>
                                <w:rFonts w:ascii="Meiryo UI" w:eastAsia="Meiryo UI" w:hAnsi="Meiryo UI" w:cs="メイリオ" w:hint="eastAsia"/>
                                <w:color w:val="000000"/>
                                <w:sz w:val="18"/>
                                <w:szCs w:val="18"/>
                              </w:rPr>
                              <w:t>(</w:t>
                            </w:r>
                            <w:r w:rsidR="00F03588" w:rsidRPr="00F03588">
                              <w:rPr>
                                <w:rFonts w:ascii="Meiryo UI" w:eastAsia="Meiryo UI" w:hAnsi="Meiryo UI" w:cs="メイリオ" w:hint="eastAsia"/>
                                <w:color w:val="000000"/>
                                <w:sz w:val="18"/>
                                <w:szCs w:val="18"/>
                              </w:rPr>
                              <w:t>平日</w:t>
                            </w:r>
                            <w:r w:rsidR="00F03588">
                              <w:rPr>
                                <w:rFonts w:ascii="Meiryo UI" w:eastAsia="Meiryo UI" w:hAnsi="Meiryo UI" w:cs="メイリオ"/>
                                <w:color w:val="000000"/>
                                <w:sz w:val="18"/>
                                <w:szCs w:val="18"/>
                              </w:rPr>
                              <w:t>9</w:t>
                            </w:r>
                            <w:r w:rsidR="00F03588" w:rsidRPr="00F03588">
                              <w:rPr>
                                <w:rFonts w:ascii="Meiryo UI" w:eastAsia="Meiryo UI" w:hAnsi="Meiryo UI" w:cs="メイリオ" w:hint="eastAsia"/>
                                <w:color w:val="000000"/>
                                <w:sz w:val="18"/>
                                <w:szCs w:val="18"/>
                              </w:rPr>
                              <w:t>時00分～18時00分</w:t>
                            </w:r>
                            <w:r w:rsidR="00F03588">
                              <w:rPr>
                                <w:rFonts w:ascii="Meiryo UI" w:eastAsia="Meiryo UI" w:hAnsi="Meiryo UI" w:cs="メイリオ" w:hint="eastAsia"/>
                                <w:color w:val="000000"/>
                                <w:sz w:val="18"/>
                                <w:szCs w:val="18"/>
                              </w:rPr>
                              <w:t>)</w:t>
                            </w:r>
                          </w:p>
                          <w:p w14:paraId="427DD9C6" w14:textId="77777777" w:rsidR="005E2E01" w:rsidRDefault="005E2E01" w:rsidP="005E2E01">
                            <w:pPr>
                              <w:spacing w:line="260" w:lineRule="exact"/>
                              <w:ind w:firstLine="216"/>
                              <w:rPr>
                                <w:rFonts w:ascii="Meiryo UI" w:eastAsia="Meiryo UI" w:hAnsi="Meiryo UI" w:cs="メイリオ"/>
                                <w:color w:val="000000"/>
                                <w:szCs w:val="21"/>
                              </w:rPr>
                            </w:pPr>
                            <w:r>
                              <w:rPr>
                                <w:rFonts w:ascii="Meiryo UI" w:eastAsia="Meiryo UI" w:hAnsi="Meiryo UI" w:cs="メイリオ" w:hint="eastAsia"/>
                                <w:color w:val="000000"/>
                                <w:szCs w:val="21"/>
                              </w:rPr>
                              <w:t>電話番号</w:t>
                            </w:r>
                            <w:r w:rsidRPr="00F77B3F">
                              <w:rPr>
                                <w:rFonts w:ascii="Meiryo UI" w:eastAsia="Meiryo UI" w:hAnsi="Meiryo UI" w:cs="メイリオ" w:hint="eastAsia"/>
                                <w:color w:val="000000"/>
                                <w:szCs w:val="21"/>
                              </w:rPr>
                              <w:t>06-6910-8001</w:t>
                            </w:r>
                          </w:p>
                          <w:p w14:paraId="711853F3" w14:textId="77777777" w:rsidR="005E2E01" w:rsidRDefault="005E2E01" w:rsidP="00F03588">
                            <w:pPr>
                              <w:spacing w:line="100" w:lineRule="exact"/>
                              <w:ind w:left="142" w:hanging="142"/>
                              <w:rPr>
                                <w:rFonts w:ascii="Meiryo UI" w:eastAsia="Meiryo UI" w:hAnsi="Meiryo UI" w:cs="メイリオ"/>
                                <w:b/>
                                <w:bCs/>
                                <w:color w:val="000000"/>
                                <w:sz w:val="14"/>
                                <w:szCs w:val="14"/>
                              </w:rPr>
                            </w:pPr>
                            <w:r>
                              <w:rPr>
                                <w:rFonts w:ascii="Meiryo UI" w:eastAsia="Meiryo UI" w:hAnsi="Meiryo UI" w:cs="メイリオ" w:hint="eastAsia"/>
                                <w:b/>
                                <w:bCs/>
                                <w:color w:val="000000"/>
                                <w:sz w:val="14"/>
                                <w:szCs w:val="14"/>
                              </w:rPr>
                              <w:t> </w:t>
                            </w:r>
                          </w:p>
                          <w:p w14:paraId="4D597502" w14:textId="0DD54699" w:rsidR="005E2E01" w:rsidRDefault="005E2E01" w:rsidP="00F03588">
                            <w:pPr>
                              <w:spacing w:line="240" w:lineRule="exact"/>
                              <w:ind w:left="187" w:hanging="187"/>
                              <w:rPr>
                                <w:rFonts w:ascii="Meiryo UI" w:eastAsia="Meiryo UI" w:hAnsi="Meiryo UI" w:cs="メイリオ"/>
                                <w:color w:val="000000"/>
                                <w:sz w:val="18"/>
                                <w:szCs w:val="18"/>
                              </w:rPr>
                            </w:pPr>
                            <w:r>
                              <w:rPr>
                                <w:rFonts w:ascii="Meiryo UI" w:eastAsia="Meiryo UI" w:hAnsi="Meiryo UI" w:cs="メイリオ" w:hint="eastAsia"/>
                                <w:color w:val="000000"/>
                                <w:sz w:val="18"/>
                                <w:szCs w:val="18"/>
                              </w:rPr>
                              <w:t>※応募時にお預かりした個人情報は、個人情報保護法に基づき適正に管理します。</w:t>
                            </w:r>
                          </w:p>
                        </w:txbxContent>
                      </wps:txbx>
                      <wps:bodyPr rot="0" spcFirstLastPara="0" vert="horz" wrap="square" lIns="7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246DD" id="角丸四角形 1" o:spid="_x0000_s1040" style="position:absolute;margin-left:.45pt;margin-top:2.9pt;width:246.6pt;height:76.8pt;z-index:2518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3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" fillcolor="white [3201]" strokecolor="#33f" strokeweight="1pt">
                <v:textbox inset="2mm,0,0,0">
                  <w:txbxContent>
                    <w:p w14:paraId="2128BE45" w14:textId="0E100040" w:rsidR="005E2E01" w:rsidRDefault="005E2E01" w:rsidP="005E2E01">
                      <w:pPr>
                        <w:spacing w:line="220" w:lineRule="exact"/>
                        <w:rPr>
                          <w:rFonts w:ascii="Meiryo UI" w:eastAsia="Meiryo UI" w:hAnsi="Meiryo UI" w:cs="メイリオ"/>
                          <w:color w:val="0D0D0D"/>
                          <w:szCs w:val="21"/>
                        </w:rPr>
                      </w:pPr>
                      <w:r>
                        <w:rPr>
                          <w:rFonts w:ascii="Meiryo UI" w:eastAsia="Meiryo UI" w:hAnsi="Meiryo UI" w:cs="メイリオ" w:hint="eastAsia"/>
                          <w:color w:val="0D0D0D"/>
                          <w:szCs w:val="21"/>
                        </w:rPr>
                        <w:t>■</w:t>
                      </w:r>
                      <w:r w:rsidRPr="00F77B3F">
                        <w:rPr>
                          <w:rFonts w:ascii="Meiryo UI" w:eastAsia="Meiryo UI" w:hAnsi="Meiryo UI" w:cs="メイリオ" w:hint="eastAsia"/>
                          <w:b/>
                          <w:bCs/>
                          <w:color w:val="000000"/>
                          <w:szCs w:val="21"/>
                        </w:rPr>
                        <w:t>お問合せ窓口</w:t>
                      </w:r>
                    </w:p>
                    <w:p w14:paraId="33183389" w14:textId="6C0A2134" w:rsidR="005E2E01" w:rsidRPr="00F03588" w:rsidRDefault="005E2E01" w:rsidP="00F03588">
                      <w:pPr>
                        <w:spacing w:line="260" w:lineRule="exact"/>
                        <w:ind w:firstLineChars="100" w:firstLine="210"/>
                        <w:rPr>
                          <w:rFonts w:ascii="Meiryo UI" w:eastAsia="Meiryo UI" w:hAnsi="Meiryo UI" w:cs="メイリオ"/>
                          <w:color w:val="000000"/>
                          <w:sz w:val="18"/>
                          <w:szCs w:val="18"/>
                        </w:rPr>
                      </w:pPr>
                      <w:r>
                        <w:rPr>
                          <w:rFonts w:ascii="Meiryo UI" w:eastAsia="Meiryo UI" w:hAnsi="Meiryo UI" w:cs="メイリオ" w:hint="eastAsia"/>
                          <w:color w:val="000000"/>
                          <w:szCs w:val="21"/>
                        </w:rPr>
                        <w:t>府民お問合せセンター</w:t>
                      </w:r>
                      <w:r w:rsidR="00F03588">
                        <w:rPr>
                          <w:rFonts w:ascii="Meiryo UI" w:eastAsia="Meiryo UI" w:hAnsi="Meiryo UI" w:cs="メイリオ" w:hint="eastAsia"/>
                          <w:color w:val="000000"/>
                          <w:szCs w:val="21"/>
                        </w:rPr>
                        <w:t xml:space="preserve"> </w:t>
                      </w:r>
                      <w:r w:rsidR="00F03588">
                        <w:rPr>
                          <w:rFonts w:ascii="Meiryo UI" w:eastAsia="Meiryo UI" w:hAnsi="Meiryo UI" w:cs="メイリオ" w:hint="eastAsia"/>
                          <w:color w:val="000000"/>
                          <w:sz w:val="18"/>
                          <w:szCs w:val="18"/>
                        </w:rPr>
                        <w:t>(</w:t>
                      </w:r>
                      <w:r w:rsidR="00F03588" w:rsidRPr="00F03588">
                        <w:rPr>
                          <w:rFonts w:ascii="Meiryo UI" w:eastAsia="Meiryo UI" w:hAnsi="Meiryo UI" w:cs="メイリオ" w:hint="eastAsia"/>
                          <w:color w:val="000000"/>
                          <w:sz w:val="18"/>
                          <w:szCs w:val="18"/>
                        </w:rPr>
                        <w:t>平日</w:t>
                      </w:r>
                      <w:r w:rsidR="00F03588">
                        <w:rPr>
                          <w:rFonts w:ascii="Meiryo UI" w:eastAsia="Meiryo UI" w:hAnsi="Meiryo UI" w:cs="メイリオ"/>
                          <w:color w:val="000000"/>
                          <w:sz w:val="18"/>
                          <w:szCs w:val="18"/>
                        </w:rPr>
                        <w:t>9</w:t>
                      </w:r>
                      <w:r w:rsidR="00F03588" w:rsidRPr="00F03588">
                        <w:rPr>
                          <w:rFonts w:ascii="Meiryo UI" w:eastAsia="Meiryo UI" w:hAnsi="Meiryo UI" w:cs="メイリオ" w:hint="eastAsia"/>
                          <w:color w:val="000000"/>
                          <w:sz w:val="18"/>
                          <w:szCs w:val="18"/>
                        </w:rPr>
                        <w:t>時00分～18時00分</w:t>
                      </w:r>
                      <w:r w:rsidR="00F03588">
                        <w:rPr>
                          <w:rFonts w:ascii="Meiryo UI" w:eastAsia="Meiryo UI" w:hAnsi="Meiryo UI" w:cs="メイリオ" w:hint="eastAsia"/>
                          <w:color w:val="000000"/>
                          <w:sz w:val="18"/>
                          <w:szCs w:val="18"/>
                        </w:rPr>
                        <w:t>)</w:t>
                      </w:r>
                    </w:p>
                    <w:p w14:paraId="427DD9C6" w14:textId="77777777" w:rsidR="005E2E01" w:rsidRDefault="005E2E01" w:rsidP="005E2E01">
                      <w:pPr>
                        <w:spacing w:line="260" w:lineRule="exact"/>
                        <w:ind w:firstLine="216"/>
                        <w:rPr>
                          <w:rFonts w:ascii="Meiryo UI" w:eastAsia="Meiryo UI" w:hAnsi="Meiryo UI" w:cs="メイリオ"/>
                          <w:color w:val="000000"/>
                          <w:szCs w:val="21"/>
                        </w:rPr>
                      </w:pPr>
                      <w:r>
                        <w:rPr>
                          <w:rFonts w:ascii="Meiryo UI" w:eastAsia="Meiryo UI" w:hAnsi="Meiryo UI" w:cs="メイリオ" w:hint="eastAsia"/>
                          <w:color w:val="000000"/>
                          <w:szCs w:val="21"/>
                        </w:rPr>
                        <w:t>電話番号</w:t>
                      </w:r>
                      <w:r w:rsidRPr="00F77B3F">
                        <w:rPr>
                          <w:rFonts w:ascii="Meiryo UI" w:eastAsia="Meiryo UI" w:hAnsi="Meiryo UI" w:cs="メイリオ" w:hint="eastAsia"/>
                          <w:color w:val="000000"/>
                          <w:szCs w:val="21"/>
                        </w:rPr>
                        <w:t>06-6910-8001</w:t>
                      </w:r>
                    </w:p>
                    <w:p w14:paraId="711853F3" w14:textId="77777777" w:rsidR="005E2E01" w:rsidRDefault="005E2E01" w:rsidP="00F03588">
                      <w:pPr>
                        <w:spacing w:line="100" w:lineRule="exact"/>
                        <w:ind w:left="142" w:hanging="142"/>
                        <w:rPr>
                          <w:rFonts w:ascii="Meiryo UI" w:eastAsia="Meiryo UI" w:hAnsi="Meiryo UI" w:cs="メイリオ"/>
                          <w:b/>
                          <w:bCs/>
                          <w:color w:val="000000"/>
                          <w:sz w:val="14"/>
                          <w:szCs w:val="14"/>
                        </w:rPr>
                      </w:pPr>
                      <w:r>
                        <w:rPr>
                          <w:rFonts w:ascii="Meiryo UI" w:eastAsia="Meiryo UI" w:hAnsi="Meiryo UI" w:cs="メイリオ" w:hint="eastAsia"/>
                          <w:b/>
                          <w:bCs/>
                          <w:color w:val="000000"/>
                          <w:sz w:val="14"/>
                          <w:szCs w:val="14"/>
                        </w:rPr>
                        <w:t> </w:t>
                      </w:r>
                    </w:p>
                    <w:p w14:paraId="4D597502" w14:textId="0DD54699" w:rsidR="005E2E01" w:rsidRDefault="005E2E01" w:rsidP="00F03588">
                      <w:pPr>
                        <w:spacing w:line="240" w:lineRule="exact"/>
                        <w:ind w:left="187" w:hanging="187"/>
                        <w:rPr>
                          <w:rFonts w:ascii="Meiryo UI" w:eastAsia="Meiryo UI" w:hAnsi="Meiryo UI" w:cs="メイリオ"/>
                          <w:color w:val="000000"/>
                          <w:sz w:val="18"/>
                          <w:szCs w:val="18"/>
                        </w:rPr>
                      </w:pPr>
                      <w:r>
                        <w:rPr>
                          <w:rFonts w:ascii="Meiryo UI" w:eastAsia="Meiryo UI" w:hAnsi="Meiryo UI" w:cs="メイリオ" w:hint="eastAsia"/>
                          <w:color w:val="000000"/>
                          <w:sz w:val="18"/>
                          <w:szCs w:val="18"/>
                        </w:rPr>
                        <w:t>※応募時にお預かりした個人情報は、個人情報保護法に基づき適正に管理します。</w:t>
                      </w:r>
                    </w:p>
                  </w:txbxContent>
                </v:textbox>
              </v:roundrect>
            </w:pict>
          </mc:Fallback>
        </mc:AlternateContent>
      </w:r>
    </w:p>
    <w:p w14:paraId="0A14FF3C" w14:textId="15EFBC94" w:rsidR="00F03588" w:rsidRDefault="00F03588" w:rsidP="00F03588">
      <w:pPr>
        <w:adjustRightInd w:val="0"/>
        <w:snapToGrid w:val="0"/>
        <w:spacing w:line="260" w:lineRule="exact"/>
        <w:ind w:leftChars="200" w:left="420"/>
        <w:rPr>
          <w:rFonts w:ascii="Meiryo UI" w:eastAsia="Meiryo UI" w:hAnsi="Meiryo UI" w:cs="メイリオ"/>
          <w:sz w:val="18"/>
          <w:szCs w:val="18"/>
        </w:rPr>
        <w:sectPr w:rsidR="00F03588" w:rsidSect="007D296D">
          <w:type w:val="continuous"/>
          <w:pgSz w:w="11906" w:h="16838"/>
          <w:pgMar w:top="709" w:right="720" w:bottom="454" w:left="720" w:header="851" w:footer="992" w:gutter="0"/>
          <w:cols w:num="2" w:space="425"/>
          <w:docGrid w:type="lines" w:linePitch="360"/>
        </w:sectPr>
      </w:pPr>
    </w:p>
    <w:p w14:paraId="0CB99256" w14:textId="2A735F38" w:rsidR="00FA2546" w:rsidRPr="00E03095" w:rsidRDefault="000417FF" w:rsidP="00E03095">
      <w:pPr>
        <w:adjustRightInd w:val="0"/>
        <w:snapToGrid w:val="0"/>
        <w:spacing w:line="300" w:lineRule="exact"/>
        <w:ind w:leftChars="200" w:left="420"/>
        <w:rPr>
          <w:rFonts w:ascii="Meiryo UI" w:eastAsia="Meiryo UI" w:hAnsi="Meiryo UI" w:cs="メイリオ"/>
          <w:szCs w:val="21"/>
        </w:rPr>
      </w:pPr>
      <w:r>
        <w:rPr>
          <w:rFonts w:ascii="Meiryo UI" w:eastAsia="Meiryo UI" w:hAnsi="Meiryo UI" w:cs="メイリオ" w:hint="eastAsia"/>
          <w:noProof/>
          <w:sz w:val="18"/>
          <w:szCs w:val="18"/>
        </w:rPr>
        <w:drawing>
          <wp:anchor distT="0" distB="0" distL="114300" distR="114300" simplePos="0" relativeHeight="251857407" behindDoc="0" locked="0" layoutInCell="1" allowOverlap="1" wp14:anchorId="27812263" wp14:editId="0EE43544">
            <wp:simplePos x="0" y="0"/>
            <wp:positionH relativeFrom="margin">
              <wp:posOffset>560705</wp:posOffset>
            </wp:positionH>
            <wp:positionV relativeFrom="margin">
              <wp:posOffset>6193155</wp:posOffset>
            </wp:positionV>
            <wp:extent cx="5521732" cy="3888000"/>
            <wp:effectExtent l="0" t="0" r="317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1732" cy="388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A2546" w:rsidRPr="00E03095" w:rsidSect="007D296D">
      <w:type w:val="continuous"/>
      <w:pgSz w:w="11906" w:h="16838"/>
      <w:pgMar w:top="709" w:right="720" w:bottom="454"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E51FA" w14:textId="77777777" w:rsidR="00191D6B" w:rsidRDefault="00191D6B" w:rsidP="004766BA">
      <w:r>
        <w:separator/>
      </w:r>
    </w:p>
  </w:endnote>
  <w:endnote w:type="continuationSeparator" w:id="0">
    <w:p w14:paraId="0ACEFEB2" w14:textId="77777777" w:rsidR="00191D6B" w:rsidRDefault="00191D6B" w:rsidP="00476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7577C" w14:textId="77777777" w:rsidR="00191D6B" w:rsidRDefault="00191D6B" w:rsidP="004766BA">
      <w:r>
        <w:separator/>
      </w:r>
    </w:p>
  </w:footnote>
  <w:footnote w:type="continuationSeparator" w:id="0">
    <w:p w14:paraId="329DE74B" w14:textId="77777777" w:rsidR="00191D6B" w:rsidRDefault="00191D6B" w:rsidP="004766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6476E"/>
    <w:multiLevelType w:val="hybridMultilevel"/>
    <w:tmpl w:val="C79AF8C4"/>
    <w:lvl w:ilvl="0" w:tplc="1A20910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7AA4DA2"/>
    <w:multiLevelType w:val="hybridMultilevel"/>
    <w:tmpl w:val="53FA0992"/>
    <w:lvl w:ilvl="0" w:tplc="CF48A3EE">
      <w:start w:val="5"/>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0BD51CC"/>
    <w:multiLevelType w:val="hybridMultilevel"/>
    <w:tmpl w:val="99B64626"/>
    <w:lvl w:ilvl="0" w:tplc="97EA4FC4">
      <w:start w:val="3"/>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4929">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801"/>
    <w:rsid w:val="00002FC0"/>
    <w:rsid w:val="00013526"/>
    <w:rsid w:val="000318FF"/>
    <w:rsid w:val="00034EB5"/>
    <w:rsid w:val="000416F8"/>
    <w:rsid w:val="000417FF"/>
    <w:rsid w:val="000447E1"/>
    <w:rsid w:val="00054530"/>
    <w:rsid w:val="0006755A"/>
    <w:rsid w:val="00082F2F"/>
    <w:rsid w:val="00086272"/>
    <w:rsid w:val="00091D44"/>
    <w:rsid w:val="000A018F"/>
    <w:rsid w:val="000A2F68"/>
    <w:rsid w:val="000A3300"/>
    <w:rsid w:val="000A4C6A"/>
    <w:rsid w:val="000A791C"/>
    <w:rsid w:val="000B78BB"/>
    <w:rsid w:val="000C232A"/>
    <w:rsid w:val="000C68FF"/>
    <w:rsid w:val="000D7ACF"/>
    <w:rsid w:val="000E5013"/>
    <w:rsid w:val="000E6842"/>
    <w:rsid w:val="00106D64"/>
    <w:rsid w:val="00110215"/>
    <w:rsid w:val="00130CF4"/>
    <w:rsid w:val="00130D49"/>
    <w:rsid w:val="00137D22"/>
    <w:rsid w:val="001414DF"/>
    <w:rsid w:val="00141A9B"/>
    <w:rsid w:val="00146BA8"/>
    <w:rsid w:val="001513BE"/>
    <w:rsid w:val="00151E93"/>
    <w:rsid w:val="00154F58"/>
    <w:rsid w:val="0016451C"/>
    <w:rsid w:val="0016658D"/>
    <w:rsid w:val="00172A63"/>
    <w:rsid w:val="001807E9"/>
    <w:rsid w:val="00191D6B"/>
    <w:rsid w:val="00192EDA"/>
    <w:rsid w:val="00194350"/>
    <w:rsid w:val="00196D18"/>
    <w:rsid w:val="001A3256"/>
    <w:rsid w:val="001B2373"/>
    <w:rsid w:val="001B3C1B"/>
    <w:rsid w:val="001B3C5A"/>
    <w:rsid w:val="001B77E1"/>
    <w:rsid w:val="001C0B37"/>
    <w:rsid w:val="001C6FE5"/>
    <w:rsid w:val="001D336D"/>
    <w:rsid w:val="001E0AF9"/>
    <w:rsid w:val="001E3CED"/>
    <w:rsid w:val="00200E12"/>
    <w:rsid w:val="00207E5B"/>
    <w:rsid w:val="0021019C"/>
    <w:rsid w:val="0021222C"/>
    <w:rsid w:val="00220928"/>
    <w:rsid w:val="00221E8D"/>
    <w:rsid w:val="00222E4D"/>
    <w:rsid w:val="0022639E"/>
    <w:rsid w:val="00230D25"/>
    <w:rsid w:val="00231025"/>
    <w:rsid w:val="00234B78"/>
    <w:rsid w:val="00241D13"/>
    <w:rsid w:val="00243FC3"/>
    <w:rsid w:val="002551BF"/>
    <w:rsid w:val="00255D67"/>
    <w:rsid w:val="00281FC7"/>
    <w:rsid w:val="00283410"/>
    <w:rsid w:val="00285924"/>
    <w:rsid w:val="00293F44"/>
    <w:rsid w:val="002971E2"/>
    <w:rsid w:val="002A4251"/>
    <w:rsid w:val="002A693A"/>
    <w:rsid w:val="002A7BE2"/>
    <w:rsid w:val="002B675B"/>
    <w:rsid w:val="002C0789"/>
    <w:rsid w:val="002C26F0"/>
    <w:rsid w:val="002C704C"/>
    <w:rsid w:val="002C7DC8"/>
    <w:rsid w:val="002D0664"/>
    <w:rsid w:val="002D07AA"/>
    <w:rsid w:val="002D2CF2"/>
    <w:rsid w:val="002E05AD"/>
    <w:rsid w:val="002F1745"/>
    <w:rsid w:val="002F4064"/>
    <w:rsid w:val="00313A60"/>
    <w:rsid w:val="003265C8"/>
    <w:rsid w:val="00332690"/>
    <w:rsid w:val="0033542A"/>
    <w:rsid w:val="003405C8"/>
    <w:rsid w:val="00345DCA"/>
    <w:rsid w:val="00351AB8"/>
    <w:rsid w:val="00354842"/>
    <w:rsid w:val="00364EAE"/>
    <w:rsid w:val="00364FE8"/>
    <w:rsid w:val="00376655"/>
    <w:rsid w:val="0039685B"/>
    <w:rsid w:val="003A149B"/>
    <w:rsid w:val="003A52C3"/>
    <w:rsid w:val="003B50D3"/>
    <w:rsid w:val="003C22FF"/>
    <w:rsid w:val="003C73F7"/>
    <w:rsid w:val="003D245E"/>
    <w:rsid w:val="003D5375"/>
    <w:rsid w:val="003D6718"/>
    <w:rsid w:val="003D775D"/>
    <w:rsid w:val="003E2767"/>
    <w:rsid w:val="003E493A"/>
    <w:rsid w:val="003F2B78"/>
    <w:rsid w:val="003F4D25"/>
    <w:rsid w:val="00402095"/>
    <w:rsid w:val="004027CF"/>
    <w:rsid w:val="00404C6E"/>
    <w:rsid w:val="004078DB"/>
    <w:rsid w:val="00412B1E"/>
    <w:rsid w:val="00415069"/>
    <w:rsid w:val="00422E54"/>
    <w:rsid w:val="00431C90"/>
    <w:rsid w:val="00434F10"/>
    <w:rsid w:val="00437072"/>
    <w:rsid w:val="004379C3"/>
    <w:rsid w:val="0044086F"/>
    <w:rsid w:val="00442521"/>
    <w:rsid w:val="00442C62"/>
    <w:rsid w:val="004437EC"/>
    <w:rsid w:val="00462B4D"/>
    <w:rsid w:val="004766BA"/>
    <w:rsid w:val="004826AF"/>
    <w:rsid w:val="00482B9B"/>
    <w:rsid w:val="004A6C42"/>
    <w:rsid w:val="004B3A20"/>
    <w:rsid w:val="004B5706"/>
    <w:rsid w:val="004D0BE4"/>
    <w:rsid w:val="004E76CC"/>
    <w:rsid w:val="004F60D0"/>
    <w:rsid w:val="004F63BF"/>
    <w:rsid w:val="0050066C"/>
    <w:rsid w:val="0050167D"/>
    <w:rsid w:val="005029BD"/>
    <w:rsid w:val="00515351"/>
    <w:rsid w:val="00525D6B"/>
    <w:rsid w:val="0053114B"/>
    <w:rsid w:val="00532FA1"/>
    <w:rsid w:val="005374D2"/>
    <w:rsid w:val="00537A55"/>
    <w:rsid w:val="005457D7"/>
    <w:rsid w:val="00546604"/>
    <w:rsid w:val="00551ED7"/>
    <w:rsid w:val="00561C96"/>
    <w:rsid w:val="00563325"/>
    <w:rsid w:val="00570083"/>
    <w:rsid w:val="0057620D"/>
    <w:rsid w:val="0058492F"/>
    <w:rsid w:val="00584A09"/>
    <w:rsid w:val="005862D0"/>
    <w:rsid w:val="005903BB"/>
    <w:rsid w:val="0059090D"/>
    <w:rsid w:val="005925E2"/>
    <w:rsid w:val="005A05BE"/>
    <w:rsid w:val="005B1801"/>
    <w:rsid w:val="005B6DA9"/>
    <w:rsid w:val="005B7579"/>
    <w:rsid w:val="005C0794"/>
    <w:rsid w:val="005C20A8"/>
    <w:rsid w:val="005C640F"/>
    <w:rsid w:val="005D155D"/>
    <w:rsid w:val="005D19A8"/>
    <w:rsid w:val="005D4D46"/>
    <w:rsid w:val="005D5252"/>
    <w:rsid w:val="005E0CC0"/>
    <w:rsid w:val="005E2E01"/>
    <w:rsid w:val="005E3993"/>
    <w:rsid w:val="005E61A2"/>
    <w:rsid w:val="00600B4E"/>
    <w:rsid w:val="006058CC"/>
    <w:rsid w:val="0061346C"/>
    <w:rsid w:val="006152AA"/>
    <w:rsid w:val="006233FA"/>
    <w:rsid w:val="00623B83"/>
    <w:rsid w:val="006267BD"/>
    <w:rsid w:val="00633CEF"/>
    <w:rsid w:val="00636CBF"/>
    <w:rsid w:val="006436F1"/>
    <w:rsid w:val="00644568"/>
    <w:rsid w:val="0065028B"/>
    <w:rsid w:val="00654DBC"/>
    <w:rsid w:val="00673338"/>
    <w:rsid w:val="00677732"/>
    <w:rsid w:val="00680FCC"/>
    <w:rsid w:val="006836E2"/>
    <w:rsid w:val="00690343"/>
    <w:rsid w:val="006B35EE"/>
    <w:rsid w:val="006B50A6"/>
    <w:rsid w:val="00701ED1"/>
    <w:rsid w:val="00713A5D"/>
    <w:rsid w:val="00715C0C"/>
    <w:rsid w:val="00721BF5"/>
    <w:rsid w:val="00721D23"/>
    <w:rsid w:val="00723D99"/>
    <w:rsid w:val="00724F30"/>
    <w:rsid w:val="007419E8"/>
    <w:rsid w:val="00744991"/>
    <w:rsid w:val="0075513A"/>
    <w:rsid w:val="00756E88"/>
    <w:rsid w:val="007629BB"/>
    <w:rsid w:val="00762DE0"/>
    <w:rsid w:val="007763EE"/>
    <w:rsid w:val="00791BD6"/>
    <w:rsid w:val="00795C98"/>
    <w:rsid w:val="007A1D89"/>
    <w:rsid w:val="007C7FEE"/>
    <w:rsid w:val="007D1D97"/>
    <w:rsid w:val="007D296D"/>
    <w:rsid w:val="007D5806"/>
    <w:rsid w:val="007D5AB5"/>
    <w:rsid w:val="007E156E"/>
    <w:rsid w:val="007E66C3"/>
    <w:rsid w:val="007F298D"/>
    <w:rsid w:val="007F304A"/>
    <w:rsid w:val="0080126E"/>
    <w:rsid w:val="00802817"/>
    <w:rsid w:val="008104C4"/>
    <w:rsid w:val="0083244A"/>
    <w:rsid w:val="0083420C"/>
    <w:rsid w:val="008469BE"/>
    <w:rsid w:val="0084765F"/>
    <w:rsid w:val="008532BB"/>
    <w:rsid w:val="00862A4C"/>
    <w:rsid w:val="00863CAD"/>
    <w:rsid w:val="008650FF"/>
    <w:rsid w:val="008668C4"/>
    <w:rsid w:val="00882D57"/>
    <w:rsid w:val="0088789A"/>
    <w:rsid w:val="00891298"/>
    <w:rsid w:val="00895DAE"/>
    <w:rsid w:val="008972FB"/>
    <w:rsid w:val="008A486C"/>
    <w:rsid w:val="008A5D13"/>
    <w:rsid w:val="008A7CFC"/>
    <w:rsid w:val="008B0084"/>
    <w:rsid w:val="008B4579"/>
    <w:rsid w:val="008C1080"/>
    <w:rsid w:val="008C49A2"/>
    <w:rsid w:val="008D5A01"/>
    <w:rsid w:val="008D618B"/>
    <w:rsid w:val="008E042C"/>
    <w:rsid w:val="008E1B29"/>
    <w:rsid w:val="008E6CC7"/>
    <w:rsid w:val="008F12FB"/>
    <w:rsid w:val="0090431B"/>
    <w:rsid w:val="00904419"/>
    <w:rsid w:val="00906B1B"/>
    <w:rsid w:val="00920370"/>
    <w:rsid w:val="00921604"/>
    <w:rsid w:val="00926A06"/>
    <w:rsid w:val="00927658"/>
    <w:rsid w:val="00931C27"/>
    <w:rsid w:val="00931DAA"/>
    <w:rsid w:val="009624DF"/>
    <w:rsid w:val="009671A0"/>
    <w:rsid w:val="00982B46"/>
    <w:rsid w:val="009857A6"/>
    <w:rsid w:val="009A3381"/>
    <w:rsid w:val="009B2B17"/>
    <w:rsid w:val="009D14C6"/>
    <w:rsid w:val="009D5B99"/>
    <w:rsid w:val="009D7041"/>
    <w:rsid w:val="009F4FDD"/>
    <w:rsid w:val="009F7214"/>
    <w:rsid w:val="00A05782"/>
    <w:rsid w:val="00A17961"/>
    <w:rsid w:val="00A20BE0"/>
    <w:rsid w:val="00A41828"/>
    <w:rsid w:val="00A46064"/>
    <w:rsid w:val="00A551C0"/>
    <w:rsid w:val="00A61CE6"/>
    <w:rsid w:val="00A6236C"/>
    <w:rsid w:val="00A6596F"/>
    <w:rsid w:val="00A730F7"/>
    <w:rsid w:val="00A756BF"/>
    <w:rsid w:val="00A75DB0"/>
    <w:rsid w:val="00A81F73"/>
    <w:rsid w:val="00A83369"/>
    <w:rsid w:val="00A83DDE"/>
    <w:rsid w:val="00A93D73"/>
    <w:rsid w:val="00A96C51"/>
    <w:rsid w:val="00A97264"/>
    <w:rsid w:val="00AA2F80"/>
    <w:rsid w:val="00AA628D"/>
    <w:rsid w:val="00AB1732"/>
    <w:rsid w:val="00AB2BA8"/>
    <w:rsid w:val="00AB2E01"/>
    <w:rsid w:val="00AB7271"/>
    <w:rsid w:val="00AC62E7"/>
    <w:rsid w:val="00AD05CB"/>
    <w:rsid w:val="00AD3833"/>
    <w:rsid w:val="00AD4419"/>
    <w:rsid w:val="00AD679D"/>
    <w:rsid w:val="00AD6E71"/>
    <w:rsid w:val="00AE6A98"/>
    <w:rsid w:val="00AE767C"/>
    <w:rsid w:val="00AE7F1E"/>
    <w:rsid w:val="00B114C2"/>
    <w:rsid w:val="00B203FF"/>
    <w:rsid w:val="00B443EC"/>
    <w:rsid w:val="00B4530C"/>
    <w:rsid w:val="00B552E2"/>
    <w:rsid w:val="00B62CDC"/>
    <w:rsid w:val="00B66FFF"/>
    <w:rsid w:val="00B674F1"/>
    <w:rsid w:val="00B74ADC"/>
    <w:rsid w:val="00B8411C"/>
    <w:rsid w:val="00B92148"/>
    <w:rsid w:val="00BA5AAE"/>
    <w:rsid w:val="00BA7D68"/>
    <w:rsid w:val="00BB476B"/>
    <w:rsid w:val="00BB7CD1"/>
    <w:rsid w:val="00BC005F"/>
    <w:rsid w:val="00BC6B93"/>
    <w:rsid w:val="00BE3844"/>
    <w:rsid w:val="00BE6DD0"/>
    <w:rsid w:val="00BF680D"/>
    <w:rsid w:val="00C003B0"/>
    <w:rsid w:val="00C05F7F"/>
    <w:rsid w:val="00C06646"/>
    <w:rsid w:val="00C1026C"/>
    <w:rsid w:val="00C17653"/>
    <w:rsid w:val="00C26C43"/>
    <w:rsid w:val="00C435CA"/>
    <w:rsid w:val="00C4426E"/>
    <w:rsid w:val="00C53613"/>
    <w:rsid w:val="00C53AB1"/>
    <w:rsid w:val="00C61B47"/>
    <w:rsid w:val="00C640CF"/>
    <w:rsid w:val="00C64634"/>
    <w:rsid w:val="00C90320"/>
    <w:rsid w:val="00CB2E53"/>
    <w:rsid w:val="00CB5FCA"/>
    <w:rsid w:val="00CB69F4"/>
    <w:rsid w:val="00CC181F"/>
    <w:rsid w:val="00CC3E25"/>
    <w:rsid w:val="00CC6EA7"/>
    <w:rsid w:val="00CE28AC"/>
    <w:rsid w:val="00CE4947"/>
    <w:rsid w:val="00CE768E"/>
    <w:rsid w:val="00CF03AB"/>
    <w:rsid w:val="00CF406E"/>
    <w:rsid w:val="00CF4A2C"/>
    <w:rsid w:val="00D07E71"/>
    <w:rsid w:val="00D15515"/>
    <w:rsid w:val="00D2063D"/>
    <w:rsid w:val="00D20935"/>
    <w:rsid w:val="00D23742"/>
    <w:rsid w:val="00D3467E"/>
    <w:rsid w:val="00D3494A"/>
    <w:rsid w:val="00D51C8D"/>
    <w:rsid w:val="00D51ECD"/>
    <w:rsid w:val="00D525D7"/>
    <w:rsid w:val="00D53870"/>
    <w:rsid w:val="00D62316"/>
    <w:rsid w:val="00D651A1"/>
    <w:rsid w:val="00D65A76"/>
    <w:rsid w:val="00D90C80"/>
    <w:rsid w:val="00D92A53"/>
    <w:rsid w:val="00D9516D"/>
    <w:rsid w:val="00D96940"/>
    <w:rsid w:val="00DB08E4"/>
    <w:rsid w:val="00DB2F4B"/>
    <w:rsid w:val="00DD105E"/>
    <w:rsid w:val="00DD4CE2"/>
    <w:rsid w:val="00DD542B"/>
    <w:rsid w:val="00DD6D8F"/>
    <w:rsid w:val="00DE5905"/>
    <w:rsid w:val="00DE5F39"/>
    <w:rsid w:val="00DF4310"/>
    <w:rsid w:val="00DF471D"/>
    <w:rsid w:val="00DF4886"/>
    <w:rsid w:val="00DF5CFE"/>
    <w:rsid w:val="00DF7362"/>
    <w:rsid w:val="00E00303"/>
    <w:rsid w:val="00E025D5"/>
    <w:rsid w:val="00E03095"/>
    <w:rsid w:val="00E0397D"/>
    <w:rsid w:val="00E04899"/>
    <w:rsid w:val="00E10166"/>
    <w:rsid w:val="00E20342"/>
    <w:rsid w:val="00E205CE"/>
    <w:rsid w:val="00E36F72"/>
    <w:rsid w:val="00E42636"/>
    <w:rsid w:val="00E4705F"/>
    <w:rsid w:val="00E50994"/>
    <w:rsid w:val="00E52EF0"/>
    <w:rsid w:val="00E54BA9"/>
    <w:rsid w:val="00E5545D"/>
    <w:rsid w:val="00E559FF"/>
    <w:rsid w:val="00E64EED"/>
    <w:rsid w:val="00E667AD"/>
    <w:rsid w:val="00E75674"/>
    <w:rsid w:val="00E9365F"/>
    <w:rsid w:val="00EA6C92"/>
    <w:rsid w:val="00EB717C"/>
    <w:rsid w:val="00EC60E7"/>
    <w:rsid w:val="00ED0BA8"/>
    <w:rsid w:val="00EE182C"/>
    <w:rsid w:val="00EE3334"/>
    <w:rsid w:val="00EE6FFA"/>
    <w:rsid w:val="00EF064C"/>
    <w:rsid w:val="00EF5D43"/>
    <w:rsid w:val="00F03588"/>
    <w:rsid w:val="00F168F6"/>
    <w:rsid w:val="00F16EA4"/>
    <w:rsid w:val="00F273AA"/>
    <w:rsid w:val="00F45DA8"/>
    <w:rsid w:val="00F51350"/>
    <w:rsid w:val="00F563C0"/>
    <w:rsid w:val="00F565CD"/>
    <w:rsid w:val="00F6312F"/>
    <w:rsid w:val="00F719ED"/>
    <w:rsid w:val="00F7333D"/>
    <w:rsid w:val="00F77B3F"/>
    <w:rsid w:val="00F818C0"/>
    <w:rsid w:val="00F92248"/>
    <w:rsid w:val="00F9427F"/>
    <w:rsid w:val="00F94779"/>
    <w:rsid w:val="00F963D8"/>
    <w:rsid w:val="00FA1AAD"/>
    <w:rsid w:val="00FA2546"/>
    <w:rsid w:val="00FA3F2E"/>
    <w:rsid w:val="00FB038F"/>
    <w:rsid w:val="00FB2F25"/>
    <w:rsid w:val="00FB4C25"/>
    <w:rsid w:val="00FC6AF5"/>
    <w:rsid w:val="00FD13E9"/>
    <w:rsid w:val="00FE2DD2"/>
    <w:rsid w:val="00FE6C88"/>
    <w:rsid w:val="00FF0F61"/>
    <w:rsid w:val="00FF33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colormenu v:ext="edit" fillcolor="none"/>
    </o:shapedefaults>
    <o:shapelayout v:ext="edit">
      <o:idmap v:ext="edit" data="1"/>
    </o:shapelayout>
  </w:shapeDefaults>
  <w:decimalSymbol w:val="."/>
  <w:listSeparator w:val=","/>
  <w14:docId w14:val="73FA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75D"/>
  </w:style>
  <w:style w:type="paragraph" w:styleId="1">
    <w:name w:val="heading 1"/>
    <w:basedOn w:val="a"/>
    <w:next w:val="a"/>
    <w:link w:val="10"/>
    <w:uiPriority w:val="9"/>
    <w:qFormat/>
    <w:rsid w:val="00E559FF"/>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0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B1801"/>
    <w:rPr>
      <w:rFonts w:asciiTheme="majorHAnsi" w:eastAsiaTheme="majorEastAsia" w:hAnsiTheme="majorHAnsi" w:cstheme="majorBidi"/>
      <w:sz w:val="18"/>
      <w:szCs w:val="18"/>
    </w:rPr>
  </w:style>
  <w:style w:type="paragraph" w:styleId="a5">
    <w:name w:val="List Paragraph"/>
    <w:basedOn w:val="a"/>
    <w:uiPriority w:val="34"/>
    <w:qFormat/>
    <w:rsid w:val="00DF471D"/>
    <w:pPr>
      <w:ind w:leftChars="400" w:left="840"/>
    </w:pPr>
  </w:style>
  <w:style w:type="paragraph" w:styleId="a6">
    <w:name w:val="Date"/>
    <w:basedOn w:val="a"/>
    <w:next w:val="a"/>
    <w:link w:val="a7"/>
    <w:uiPriority w:val="99"/>
    <w:semiHidden/>
    <w:unhideWhenUsed/>
    <w:rsid w:val="0083420C"/>
  </w:style>
  <w:style w:type="character" w:customStyle="1" w:styleId="a7">
    <w:name w:val="日付 (文字)"/>
    <w:basedOn w:val="a0"/>
    <w:link w:val="a6"/>
    <w:uiPriority w:val="99"/>
    <w:semiHidden/>
    <w:rsid w:val="0083420C"/>
  </w:style>
  <w:style w:type="paragraph" w:styleId="a8">
    <w:name w:val="header"/>
    <w:basedOn w:val="a"/>
    <w:link w:val="a9"/>
    <w:uiPriority w:val="99"/>
    <w:unhideWhenUsed/>
    <w:rsid w:val="004766BA"/>
    <w:pPr>
      <w:tabs>
        <w:tab w:val="center" w:pos="4252"/>
        <w:tab w:val="right" w:pos="8504"/>
      </w:tabs>
      <w:snapToGrid w:val="0"/>
    </w:pPr>
  </w:style>
  <w:style w:type="character" w:customStyle="1" w:styleId="a9">
    <w:name w:val="ヘッダー (文字)"/>
    <w:basedOn w:val="a0"/>
    <w:link w:val="a8"/>
    <w:uiPriority w:val="99"/>
    <w:rsid w:val="004766BA"/>
  </w:style>
  <w:style w:type="paragraph" w:styleId="aa">
    <w:name w:val="footer"/>
    <w:basedOn w:val="a"/>
    <w:link w:val="ab"/>
    <w:uiPriority w:val="99"/>
    <w:unhideWhenUsed/>
    <w:rsid w:val="004766BA"/>
    <w:pPr>
      <w:tabs>
        <w:tab w:val="center" w:pos="4252"/>
        <w:tab w:val="right" w:pos="8504"/>
      </w:tabs>
      <w:snapToGrid w:val="0"/>
    </w:pPr>
  </w:style>
  <w:style w:type="character" w:customStyle="1" w:styleId="ab">
    <w:name w:val="フッター (文字)"/>
    <w:basedOn w:val="a0"/>
    <w:link w:val="aa"/>
    <w:uiPriority w:val="99"/>
    <w:rsid w:val="004766BA"/>
  </w:style>
  <w:style w:type="character" w:styleId="ac">
    <w:name w:val="annotation reference"/>
    <w:basedOn w:val="a0"/>
    <w:uiPriority w:val="99"/>
    <w:semiHidden/>
    <w:unhideWhenUsed/>
    <w:rsid w:val="00F565CD"/>
    <w:rPr>
      <w:sz w:val="18"/>
      <w:szCs w:val="18"/>
    </w:rPr>
  </w:style>
  <w:style w:type="paragraph" w:styleId="ad">
    <w:name w:val="annotation text"/>
    <w:basedOn w:val="a"/>
    <w:link w:val="ae"/>
    <w:uiPriority w:val="99"/>
    <w:semiHidden/>
    <w:unhideWhenUsed/>
    <w:rsid w:val="00F565CD"/>
  </w:style>
  <w:style w:type="character" w:customStyle="1" w:styleId="ae">
    <w:name w:val="コメント文字列 (文字)"/>
    <w:basedOn w:val="a0"/>
    <w:link w:val="ad"/>
    <w:uiPriority w:val="99"/>
    <w:semiHidden/>
    <w:rsid w:val="00F565CD"/>
  </w:style>
  <w:style w:type="paragraph" w:styleId="af">
    <w:name w:val="annotation subject"/>
    <w:basedOn w:val="ad"/>
    <w:next w:val="ad"/>
    <w:link w:val="af0"/>
    <w:uiPriority w:val="99"/>
    <w:semiHidden/>
    <w:unhideWhenUsed/>
    <w:rsid w:val="00F565CD"/>
    <w:rPr>
      <w:b/>
      <w:bCs/>
    </w:rPr>
  </w:style>
  <w:style w:type="character" w:customStyle="1" w:styleId="af0">
    <w:name w:val="コメント内容 (文字)"/>
    <w:basedOn w:val="ae"/>
    <w:link w:val="af"/>
    <w:uiPriority w:val="99"/>
    <w:semiHidden/>
    <w:rsid w:val="00F565CD"/>
    <w:rPr>
      <w:b/>
      <w:bCs/>
    </w:rPr>
  </w:style>
  <w:style w:type="character" w:customStyle="1" w:styleId="10">
    <w:name w:val="見出し 1 (文字)"/>
    <w:basedOn w:val="a0"/>
    <w:link w:val="1"/>
    <w:uiPriority w:val="9"/>
    <w:rsid w:val="00E559FF"/>
    <w:rPr>
      <w:rFonts w:asciiTheme="majorHAnsi" w:eastAsiaTheme="majorEastAsia" w:hAnsiTheme="majorHAnsi" w:cstheme="majorBidi"/>
      <w:sz w:val="24"/>
      <w:szCs w:val="24"/>
    </w:rPr>
  </w:style>
  <w:style w:type="table" w:styleId="af1">
    <w:name w:val="Table Grid"/>
    <w:basedOn w:val="a1"/>
    <w:uiPriority w:val="59"/>
    <w:rsid w:val="004437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6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青">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0CF1B-79BB-49CB-9569-AB054022D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1670</Characters>
  <Application>Microsoft Office Word</Application>
  <DocSecurity>0</DocSecurity>
  <Lines>13</Lines>
  <Paragraphs>3</Paragraphs>
  <ScaleCrop>false</ScaleCrop>
  <Company/>
  <LinksUpToDate>false</LinksUpToDate>
  <CharactersWithSpaces>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2024-09-25T07:36:00Z</dcterms:created>
  <dcterms:modified xsi:type="dcterms:W3CDTF">2024-09-25T07:36:00Z</dcterms:modified>
</cp:coreProperties>
</file>