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0151" w14:textId="3133B425" w:rsidR="00B33043" w:rsidRPr="008756BC" w:rsidRDefault="00B33043" w:rsidP="00EC53F8">
      <w:pPr>
        <w:rPr>
          <w:rFonts w:ascii="HG丸ｺﾞｼｯｸM-PRO" w:eastAsia="HG丸ｺﾞｼｯｸM-PRO"/>
          <w:color w:val="000000" w:themeColor="text1"/>
          <w:sz w:val="56"/>
          <w:szCs w:val="56"/>
        </w:rPr>
      </w:pPr>
    </w:p>
    <w:p w14:paraId="7F9A3AA4" w14:textId="77777777" w:rsidR="00B33043" w:rsidRPr="008756BC" w:rsidRDefault="00B33043">
      <w:pPr>
        <w:rPr>
          <w:rFonts w:ascii="HG丸ｺﾞｼｯｸM-PRO" w:eastAsia="HG丸ｺﾞｼｯｸM-PRO"/>
          <w:color w:val="000000" w:themeColor="text1"/>
          <w:sz w:val="56"/>
          <w:szCs w:val="56"/>
        </w:rPr>
      </w:pPr>
    </w:p>
    <w:p w14:paraId="5AC8AAF3" w14:textId="77777777" w:rsidR="006D5CA8" w:rsidRPr="008756BC" w:rsidRDefault="00B33043" w:rsidP="00B1404F">
      <w:pPr>
        <w:jc w:val="center"/>
        <w:rPr>
          <w:rFonts w:ascii="UD デジタル 教科書体 NK-B" w:eastAsia="UD デジタル 教科書体 NK-B"/>
          <w:color w:val="000000" w:themeColor="text1"/>
          <w:sz w:val="56"/>
          <w:szCs w:val="48"/>
        </w:rPr>
      </w:pPr>
      <w:r w:rsidRPr="008756BC">
        <w:rPr>
          <w:rFonts w:ascii="UD デジタル 教科書体 NK-B" w:eastAsia="UD デジタル 教科書体 NK-B" w:hint="eastAsia"/>
          <w:color w:val="000000" w:themeColor="text1"/>
          <w:sz w:val="56"/>
          <w:szCs w:val="48"/>
        </w:rPr>
        <w:t>薬物乱用防止</w:t>
      </w:r>
      <w:r w:rsidR="00610065" w:rsidRPr="008756BC">
        <w:rPr>
          <w:rFonts w:ascii="UD デジタル 教科書体 NK-B" w:eastAsia="UD デジタル 教科書体 NK-B" w:hint="eastAsia"/>
          <w:color w:val="000000" w:themeColor="text1"/>
          <w:sz w:val="56"/>
          <w:szCs w:val="48"/>
        </w:rPr>
        <w:t>教育</w:t>
      </w:r>
      <w:r w:rsidRPr="008756BC">
        <w:rPr>
          <w:rFonts w:ascii="UD デジタル 教科書体 NK-B" w:eastAsia="UD デジタル 教科書体 NK-B" w:hint="eastAsia"/>
          <w:color w:val="000000" w:themeColor="text1"/>
          <w:sz w:val="56"/>
          <w:szCs w:val="48"/>
        </w:rPr>
        <w:t>のために</w:t>
      </w:r>
    </w:p>
    <w:p w14:paraId="5F531267" w14:textId="77777777" w:rsidR="00B33043" w:rsidRPr="008756BC" w:rsidRDefault="006D5CA8" w:rsidP="00B1404F">
      <w:pPr>
        <w:jc w:val="center"/>
        <w:rPr>
          <w:rFonts w:ascii="UD デジタル 教科書体 NK-B" w:eastAsia="UD デジタル 教科書体 NK-B"/>
          <w:color w:val="000000" w:themeColor="text1"/>
          <w:sz w:val="48"/>
          <w:szCs w:val="48"/>
        </w:rPr>
      </w:pPr>
      <w:r w:rsidRPr="008756BC">
        <w:rPr>
          <w:rFonts w:ascii="UD デジタル 教科書体 NK-B" w:eastAsia="UD デジタル 教科書体 NK-B" w:hint="eastAsia"/>
          <w:color w:val="000000" w:themeColor="text1"/>
          <w:sz w:val="56"/>
          <w:szCs w:val="48"/>
        </w:rPr>
        <w:t>－指導参考事例集－</w:t>
      </w:r>
    </w:p>
    <w:p w14:paraId="10F5E95D" w14:textId="77777777" w:rsidR="00B33043" w:rsidRPr="008756BC" w:rsidRDefault="00B33043">
      <w:pPr>
        <w:rPr>
          <w:rFonts w:ascii="HG丸ｺﾞｼｯｸM-PRO" w:eastAsia="HG丸ｺﾞｼｯｸM-PRO"/>
          <w:color w:val="000000" w:themeColor="text1"/>
          <w:sz w:val="24"/>
          <w:szCs w:val="24"/>
        </w:rPr>
      </w:pPr>
    </w:p>
    <w:p w14:paraId="4506567F" w14:textId="073DB694" w:rsidR="00B33043" w:rsidRPr="008756BC" w:rsidRDefault="009E1F00" w:rsidP="009E1F00">
      <w:pPr>
        <w:jc w:val="cente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36"/>
          <w:szCs w:val="24"/>
        </w:rPr>
        <w:t>＝</w:t>
      </w:r>
      <w:r w:rsidR="00330912" w:rsidRPr="008756BC">
        <w:rPr>
          <w:rFonts w:ascii="UD デジタル 教科書体 NK-B" w:eastAsia="UD デジタル 教科書体 NK-B" w:hint="eastAsia"/>
          <w:color w:val="000000" w:themeColor="text1"/>
          <w:sz w:val="36"/>
          <w:szCs w:val="24"/>
        </w:rPr>
        <w:t>中</w:t>
      </w:r>
      <w:r w:rsidRPr="008756BC">
        <w:rPr>
          <w:rFonts w:ascii="UD デジタル 教科書体 NK-B" w:eastAsia="UD デジタル 教科書体 NK-B" w:hint="eastAsia"/>
          <w:color w:val="000000" w:themeColor="text1"/>
          <w:sz w:val="36"/>
          <w:szCs w:val="24"/>
        </w:rPr>
        <w:t>学校版＝</w:t>
      </w:r>
    </w:p>
    <w:p w14:paraId="1F312B71" w14:textId="77777777" w:rsidR="00B33043" w:rsidRPr="008756BC" w:rsidRDefault="00B33043">
      <w:pPr>
        <w:rPr>
          <w:rFonts w:ascii="HG丸ｺﾞｼｯｸM-PRO" w:eastAsia="HG丸ｺﾞｼｯｸM-PRO"/>
          <w:color w:val="000000" w:themeColor="text1"/>
          <w:sz w:val="24"/>
          <w:szCs w:val="24"/>
        </w:rPr>
      </w:pPr>
    </w:p>
    <w:p w14:paraId="3D9D836F" w14:textId="6834AD10" w:rsidR="00B33043" w:rsidRPr="008756BC" w:rsidRDefault="00B33043" w:rsidP="00B1404F">
      <w:pPr>
        <w:jc w:val="center"/>
        <w:rPr>
          <w:rFonts w:ascii="HG丸ｺﾞｼｯｸM-PRO" w:eastAsia="HG丸ｺﾞｼｯｸM-PRO"/>
          <w:color w:val="000000" w:themeColor="text1"/>
          <w:sz w:val="24"/>
          <w:szCs w:val="24"/>
        </w:rPr>
      </w:pPr>
    </w:p>
    <w:p w14:paraId="47E03114" w14:textId="77777777" w:rsidR="007D0E4D" w:rsidRPr="008756BC" w:rsidRDefault="007D0E4D" w:rsidP="00B1404F">
      <w:pPr>
        <w:jc w:val="center"/>
        <w:rPr>
          <w:rFonts w:ascii="HG丸ｺﾞｼｯｸM-PRO" w:eastAsia="HG丸ｺﾞｼｯｸM-PRO"/>
          <w:color w:val="000000" w:themeColor="text1"/>
          <w:sz w:val="32"/>
          <w:szCs w:val="32"/>
        </w:rPr>
      </w:pPr>
    </w:p>
    <w:p w14:paraId="5EC81A81" w14:textId="77777777" w:rsidR="00B33043" w:rsidRPr="008756BC" w:rsidRDefault="00B33043" w:rsidP="00B1404F">
      <w:pPr>
        <w:jc w:val="center"/>
        <w:rPr>
          <w:rFonts w:ascii="HG丸ｺﾞｼｯｸM-PRO" w:eastAsia="HG丸ｺﾞｼｯｸM-PRO"/>
          <w:color w:val="000000" w:themeColor="text1"/>
          <w:sz w:val="32"/>
          <w:szCs w:val="32"/>
        </w:rPr>
      </w:pPr>
    </w:p>
    <w:p w14:paraId="3DADB742" w14:textId="77777777" w:rsidR="00B33043" w:rsidRPr="008756BC" w:rsidRDefault="00B33043" w:rsidP="00B1404F">
      <w:pPr>
        <w:jc w:val="center"/>
        <w:rPr>
          <w:rFonts w:ascii="HG丸ｺﾞｼｯｸM-PRO" w:eastAsia="HG丸ｺﾞｼｯｸM-PRO"/>
          <w:color w:val="000000" w:themeColor="text1"/>
          <w:sz w:val="32"/>
          <w:szCs w:val="32"/>
        </w:rPr>
      </w:pPr>
    </w:p>
    <w:p w14:paraId="4C5C2423" w14:textId="77777777" w:rsidR="00B33043" w:rsidRPr="008756BC" w:rsidRDefault="00B33043">
      <w:pPr>
        <w:rPr>
          <w:rFonts w:ascii="HG丸ｺﾞｼｯｸM-PRO" w:eastAsia="HG丸ｺﾞｼｯｸM-PRO"/>
          <w:color w:val="000000" w:themeColor="text1"/>
          <w:sz w:val="24"/>
          <w:szCs w:val="24"/>
        </w:rPr>
      </w:pPr>
    </w:p>
    <w:p w14:paraId="05E31F4C" w14:textId="77777777" w:rsidR="00B33043" w:rsidRPr="008756BC" w:rsidRDefault="00B33043">
      <w:pPr>
        <w:rPr>
          <w:rFonts w:ascii="HG丸ｺﾞｼｯｸM-PRO" w:eastAsia="HG丸ｺﾞｼｯｸM-PRO"/>
          <w:color w:val="000000" w:themeColor="text1"/>
          <w:sz w:val="24"/>
          <w:szCs w:val="24"/>
        </w:rPr>
      </w:pPr>
    </w:p>
    <w:p w14:paraId="75344C25" w14:textId="77777777" w:rsidR="00B33043" w:rsidRPr="008756BC" w:rsidRDefault="00B33043">
      <w:pPr>
        <w:rPr>
          <w:rFonts w:ascii="HG丸ｺﾞｼｯｸM-PRO" w:eastAsia="HG丸ｺﾞｼｯｸM-PRO"/>
          <w:color w:val="000000" w:themeColor="text1"/>
          <w:sz w:val="24"/>
          <w:szCs w:val="24"/>
        </w:rPr>
      </w:pPr>
    </w:p>
    <w:p w14:paraId="725A27B7" w14:textId="77777777" w:rsidR="00B33043" w:rsidRPr="008756BC" w:rsidRDefault="00B33043">
      <w:pPr>
        <w:rPr>
          <w:rFonts w:ascii="HG丸ｺﾞｼｯｸM-PRO" w:eastAsia="HG丸ｺﾞｼｯｸM-PRO"/>
          <w:color w:val="000000" w:themeColor="text1"/>
          <w:sz w:val="24"/>
          <w:szCs w:val="24"/>
        </w:rPr>
      </w:pPr>
    </w:p>
    <w:p w14:paraId="07B2967D" w14:textId="67B1F539" w:rsidR="00B33043" w:rsidRPr="008756BC" w:rsidRDefault="00EA66A0" w:rsidP="00610065">
      <w:pPr>
        <w:jc w:val="cente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32"/>
          <w:szCs w:val="24"/>
        </w:rPr>
        <w:t>令和５年３月初版・</w:t>
      </w:r>
      <w:r w:rsidR="009E30E1" w:rsidRPr="008756BC">
        <w:rPr>
          <w:rFonts w:ascii="UD デジタル 教科書体 NK-B" w:eastAsia="UD デジタル 教科書体 NK-B" w:hint="eastAsia"/>
          <w:color w:val="000000" w:themeColor="text1"/>
          <w:sz w:val="32"/>
          <w:szCs w:val="24"/>
        </w:rPr>
        <w:t>令和</w:t>
      </w:r>
      <w:r w:rsidR="00FA322B">
        <w:rPr>
          <w:rFonts w:ascii="UD デジタル 教科書体 NK-B" w:eastAsia="UD デジタル 教科書体 NK-B" w:hint="eastAsia"/>
          <w:color w:val="000000" w:themeColor="text1"/>
          <w:sz w:val="32"/>
          <w:szCs w:val="24"/>
        </w:rPr>
        <w:t>７</w:t>
      </w:r>
      <w:r w:rsidR="00610065" w:rsidRPr="008756BC">
        <w:rPr>
          <w:rFonts w:ascii="UD デジタル 教科書体 NK-B" w:eastAsia="UD デジタル 教科書体 NK-B" w:hint="eastAsia"/>
          <w:color w:val="000000" w:themeColor="text1"/>
          <w:sz w:val="32"/>
          <w:szCs w:val="24"/>
        </w:rPr>
        <w:t>年</w:t>
      </w:r>
      <w:r w:rsidR="00FA322B">
        <w:rPr>
          <w:rFonts w:ascii="UD デジタル 教科書体 NK-B" w:eastAsia="UD デジタル 教科書体 NK-B" w:hint="eastAsia"/>
          <w:color w:val="000000" w:themeColor="text1"/>
          <w:sz w:val="32"/>
          <w:szCs w:val="24"/>
        </w:rPr>
        <w:t>１０</w:t>
      </w:r>
      <w:r w:rsidR="00610065" w:rsidRPr="008756BC">
        <w:rPr>
          <w:rFonts w:ascii="UD デジタル 教科書体 NK-B" w:eastAsia="UD デジタル 教科書体 NK-B" w:hint="eastAsia"/>
          <w:color w:val="000000" w:themeColor="text1"/>
          <w:sz w:val="32"/>
          <w:szCs w:val="24"/>
        </w:rPr>
        <w:t>月</w:t>
      </w:r>
      <w:r w:rsidRPr="008756BC">
        <w:rPr>
          <w:rFonts w:ascii="UD デジタル 教科書体 NK-B" w:eastAsia="UD デジタル 教科書体 NK-B" w:hint="eastAsia"/>
          <w:color w:val="000000" w:themeColor="text1"/>
          <w:sz w:val="32"/>
          <w:szCs w:val="24"/>
        </w:rPr>
        <w:t>補訂</w:t>
      </w:r>
    </w:p>
    <w:p w14:paraId="6943E863" w14:textId="692FC5F2" w:rsidR="00B33043" w:rsidRPr="008756BC" w:rsidRDefault="00B33043" w:rsidP="00FE4097">
      <w:pPr>
        <w:jc w:val="center"/>
        <w:rPr>
          <w:rFonts w:ascii="HG丸ｺﾞｼｯｸM-PRO" w:eastAsia="HG丸ｺﾞｼｯｸM-PRO"/>
          <w:color w:val="000000" w:themeColor="text1"/>
          <w:sz w:val="32"/>
          <w:szCs w:val="32"/>
        </w:rPr>
      </w:pPr>
      <w:r w:rsidRPr="008756BC">
        <w:rPr>
          <w:rFonts w:ascii="UD デジタル 教科書体 NK-B" w:eastAsia="UD デジタル 教科書体 NK-B" w:hint="eastAsia"/>
          <w:color w:val="000000" w:themeColor="text1"/>
          <w:sz w:val="48"/>
          <w:szCs w:val="32"/>
        </w:rPr>
        <w:t>大阪府</w:t>
      </w:r>
      <w:r w:rsidR="00610065" w:rsidRPr="008756BC">
        <w:rPr>
          <w:rFonts w:ascii="UD デジタル 教科書体 NK-B" w:eastAsia="UD デジタル 教科書体 NK-B" w:hint="eastAsia"/>
          <w:color w:val="000000" w:themeColor="text1"/>
          <w:sz w:val="48"/>
          <w:szCs w:val="32"/>
        </w:rPr>
        <w:t>教育</w:t>
      </w:r>
      <w:r w:rsidR="009453A2" w:rsidRPr="008756BC">
        <w:rPr>
          <w:rFonts w:ascii="UD デジタル 教科書体 NK-B" w:eastAsia="UD デジタル 教科書体 NK-B" w:hint="eastAsia"/>
          <w:color w:val="000000" w:themeColor="text1"/>
          <w:sz w:val="48"/>
          <w:szCs w:val="32"/>
        </w:rPr>
        <w:t>委員会</w:t>
      </w:r>
    </w:p>
    <w:p w14:paraId="6D3719E5" w14:textId="2A36B6EF" w:rsidR="00B33043" w:rsidRPr="008756BC" w:rsidRDefault="00202080" w:rsidP="00610065">
      <w:pPr>
        <w:rPr>
          <w:rFonts w:ascii="HG丸ｺﾞｼｯｸM-PRO" w:eastAsia="HG丸ｺﾞｼｯｸM-PRO"/>
          <w:color w:val="000000" w:themeColor="text1"/>
          <w:sz w:val="24"/>
          <w:szCs w:val="24"/>
        </w:rPr>
      </w:pPr>
      <w:r w:rsidRPr="008756BC">
        <w:rPr>
          <w:rFonts w:ascii="UD デジタル 教科書体 NK-B" w:eastAsia="UD デジタル 教科書体 NK-B" w:hint="eastAsia"/>
          <w:noProof/>
          <w:color w:val="000000" w:themeColor="text1"/>
        </w:rPr>
        <w:drawing>
          <wp:anchor distT="0" distB="0" distL="114300" distR="114300" simplePos="0" relativeHeight="251800576" behindDoc="1" locked="0" layoutInCell="1" allowOverlap="1" wp14:anchorId="3E502D02" wp14:editId="60312DCC">
            <wp:simplePos x="0" y="0"/>
            <wp:positionH relativeFrom="column">
              <wp:posOffset>2082165</wp:posOffset>
            </wp:positionH>
            <wp:positionV relativeFrom="paragraph">
              <wp:posOffset>114300</wp:posOffset>
            </wp:positionV>
            <wp:extent cx="1228725" cy="390525"/>
            <wp:effectExtent l="0" t="0" r="9525" b="9525"/>
            <wp:wrapTight wrapText="bothSides">
              <wp:wrapPolygon edited="0">
                <wp:start x="0" y="0"/>
                <wp:lineTo x="0" y="21073"/>
                <wp:lineTo x="21433" y="21073"/>
                <wp:lineTo x="21433" y="0"/>
                <wp:lineTo x="0" y="0"/>
              </wp:wrapPolygon>
            </wp:wrapTight>
            <wp:docPr id="43" name="図 43" descr="C:\Users\Kitano.T\AppData\Local\Temp\Temp1_fusho_03.zip\府章・ロゴタイ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no.T\AppData\Local\Temp\Temp1_fusho_03.zip\府章・ロゴタイプ.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50A9" w14:textId="01D6D85A" w:rsidR="00B33043" w:rsidRPr="008756BC" w:rsidRDefault="00B33043">
      <w:pPr>
        <w:rPr>
          <w:rFonts w:ascii="HG丸ｺﾞｼｯｸM-PRO" w:eastAsia="HG丸ｺﾞｼｯｸM-PRO"/>
          <w:color w:val="000000" w:themeColor="text1"/>
          <w:sz w:val="24"/>
          <w:szCs w:val="24"/>
        </w:rPr>
      </w:pPr>
    </w:p>
    <w:p w14:paraId="12C867F2" w14:textId="77777777" w:rsidR="00E07413" w:rsidRPr="008756BC" w:rsidRDefault="00E07413">
      <w:pPr>
        <w:rPr>
          <w:rFonts w:ascii="HG丸ｺﾞｼｯｸM-PRO" w:eastAsia="HG丸ｺﾞｼｯｸM-PRO"/>
          <w:color w:val="000000" w:themeColor="text1"/>
          <w:sz w:val="24"/>
          <w:szCs w:val="24"/>
        </w:rPr>
      </w:pPr>
    </w:p>
    <w:p w14:paraId="2D486ED4" w14:textId="77777777" w:rsidR="00E07413" w:rsidRPr="008756BC" w:rsidRDefault="00E07413">
      <w:pPr>
        <w:rPr>
          <w:rFonts w:ascii="HG丸ｺﾞｼｯｸM-PRO" w:eastAsia="HG丸ｺﾞｼｯｸM-PRO"/>
          <w:color w:val="000000" w:themeColor="text1"/>
          <w:sz w:val="24"/>
          <w:szCs w:val="24"/>
        </w:rPr>
      </w:pPr>
    </w:p>
    <w:p w14:paraId="4ED09288" w14:textId="72925D59" w:rsidR="00473C6C" w:rsidRPr="008756BC" w:rsidRDefault="00473C6C" w:rsidP="00473C6C">
      <w:pPr>
        <w:rPr>
          <w:rFonts w:ascii="UD デジタル 教科書体 NK-B" w:eastAsia="UD デジタル 教科書体 NK-B"/>
          <w:color w:val="000000" w:themeColor="text1"/>
          <w:sz w:val="40"/>
        </w:rPr>
      </w:pPr>
      <w:r w:rsidRPr="008756BC">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527168" behindDoc="0" locked="0" layoutInCell="1" allowOverlap="1" wp14:anchorId="651F2C8B" wp14:editId="49BFFA91">
                <wp:simplePos x="0" y="0"/>
                <wp:positionH relativeFrom="column">
                  <wp:posOffset>-3810</wp:posOffset>
                </wp:positionH>
                <wp:positionV relativeFrom="paragraph">
                  <wp:posOffset>82550</wp:posOffset>
                </wp:positionV>
                <wp:extent cx="5391150" cy="39052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6" type="#_x0000_t15" style="position:absolute;left:0;text-align:left;margin-left:-.3pt;margin-top:6.5pt;width:424.5pt;height:3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" adj="20818" filled="f" strokecolor="black [3213]" strokeweight="2pt"/>
            </w:pict>
          </mc:Fallback>
        </mc:AlternateContent>
      </w:r>
      <w:r w:rsidRPr="008756BC">
        <w:rPr>
          <w:rFonts w:ascii="UD デジタル 教科書体 NK-B" w:eastAsia="UD デジタル 教科書体 NK-B" w:hint="eastAsia"/>
          <w:color w:val="000000" w:themeColor="text1"/>
          <w:sz w:val="40"/>
        </w:rPr>
        <w:t>はじめに</w:t>
      </w:r>
    </w:p>
    <w:p w14:paraId="0C1375CD" w14:textId="77777777" w:rsidR="003C70BC" w:rsidRPr="008756BC" w:rsidRDefault="003C70BC" w:rsidP="003C70BC">
      <w:pPr>
        <w:rPr>
          <w:rFonts w:ascii="UD デジタル 教科書体 NK-B" w:eastAsia="UD デジタル 教科書体 NK-B"/>
          <w:color w:val="000000" w:themeColor="text1"/>
          <w:sz w:val="22"/>
        </w:rPr>
      </w:pPr>
    </w:p>
    <w:p w14:paraId="619AE47B" w14:textId="686AE238" w:rsidR="003C70BC" w:rsidRPr="008756BC" w:rsidRDefault="00FC206B" w:rsidP="003C70BC">
      <w:pPr>
        <w:ind w:firstLineChars="100" w:firstLine="24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全国的に若年者</w:t>
      </w:r>
      <w:r w:rsidR="00FA297F" w:rsidRPr="008756BC">
        <w:rPr>
          <w:rFonts w:ascii="UD デジタル 教科書体 NK-B" w:eastAsia="UD デジタル 教科書体 NK-B" w:hint="eastAsia"/>
          <w:color w:val="000000" w:themeColor="text1"/>
          <w:sz w:val="24"/>
        </w:rPr>
        <w:t>に</w:t>
      </w:r>
      <w:r w:rsidRPr="008756BC">
        <w:rPr>
          <w:rFonts w:ascii="UD デジタル 教科書体 NK-B" w:eastAsia="UD デジタル 教科書体 NK-B" w:hint="eastAsia"/>
          <w:color w:val="000000" w:themeColor="text1"/>
          <w:sz w:val="24"/>
        </w:rPr>
        <w:t>よ</w:t>
      </w:r>
      <w:r w:rsidR="00FA297F" w:rsidRPr="008756BC">
        <w:rPr>
          <w:rFonts w:ascii="UD デジタル 教科書体 NK-B" w:eastAsia="UD デジタル 教科書体 NK-B" w:hint="eastAsia"/>
          <w:color w:val="000000" w:themeColor="text1"/>
          <w:sz w:val="24"/>
        </w:rPr>
        <w:t>る大麻乱用の拡大</w:t>
      </w:r>
      <w:r w:rsidR="003C7D4B" w:rsidRPr="008756BC">
        <w:rPr>
          <w:rFonts w:ascii="UD デジタル 教科書体 NK-B" w:eastAsia="UD デジタル 教科書体 NK-B" w:hint="eastAsia"/>
          <w:color w:val="000000" w:themeColor="text1"/>
          <w:sz w:val="24"/>
        </w:rPr>
        <w:t>状況</w:t>
      </w:r>
      <w:r w:rsidR="00977594" w:rsidRPr="008756BC">
        <w:rPr>
          <w:rFonts w:ascii="UD デジタル 教科書体 NK-B" w:eastAsia="UD デジタル 教科書体 NK-B" w:hint="eastAsia"/>
          <w:color w:val="000000" w:themeColor="text1"/>
          <w:sz w:val="24"/>
        </w:rPr>
        <w:t>が</w:t>
      </w:r>
      <w:r w:rsidR="00343EB3" w:rsidRPr="008756BC">
        <w:rPr>
          <w:rFonts w:ascii="UD デジタル 教科書体 NK-B" w:eastAsia="UD デジタル 教科書体 NK-B" w:hint="eastAsia"/>
          <w:color w:val="000000" w:themeColor="text1"/>
          <w:sz w:val="24"/>
        </w:rPr>
        <w:t>非常に深刻</w:t>
      </w:r>
      <w:r w:rsidR="003C70BC" w:rsidRPr="008756BC">
        <w:rPr>
          <w:rFonts w:ascii="UD デジタル 教科書体 NK-B" w:eastAsia="UD デジタル 教科書体 NK-B" w:hint="eastAsia"/>
          <w:color w:val="000000" w:themeColor="text1"/>
          <w:sz w:val="24"/>
        </w:rPr>
        <w:t>になっています。また、令和４年、本府における</w:t>
      </w:r>
      <w:r w:rsidR="00343EB3" w:rsidRPr="008756BC">
        <w:rPr>
          <w:rFonts w:ascii="UD デジタル 教科書体 NK-B" w:eastAsia="UD デジタル 教科書体 NK-B" w:hint="eastAsia"/>
          <w:color w:val="000000" w:themeColor="text1"/>
          <w:sz w:val="24"/>
        </w:rPr>
        <w:t>２０</w:t>
      </w:r>
      <w:r w:rsidR="003C70BC" w:rsidRPr="008756BC">
        <w:rPr>
          <w:rFonts w:ascii="UD デジタル 教科書体 NK-B" w:eastAsia="UD デジタル 教科書体 NK-B" w:hint="eastAsia"/>
          <w:color w:val="000000" w:themeColor="text1"/>
          <w:sz w:val="24"/>
        </w:rPr>
        <w:t>歳未満の大麻事犯による検挙者</w:t>
      </w:r>
      <w:r w:rsidR="00343EB3" w:rsidRPr="008756BC">
        <w:rPr>
          <w:rFonts w:ascii="UD デジタル 教科書体 NK-B" w:eastAsia="UD デジタル 教科書体 NK-B" w:hint="eastAsia"/>
          <w:color w:val="000000" w:themeColor="text1"/>
          <w:sz w:val="24"/>
        </w:rPr>
        <w:t>は、統計を開始した1992年以降で過去最多かつ全国最多となってし</w:t>
      </w:r>
      <w:r w:rsidR="003C70BC" w:rsidRPr="008756BC">
        <w:rPr>
          <w:rFonts w:ascii="UD デジタル 教科書体 NK-B" w:eastAsia="UD デジタル 教科書体 NK-B" w:hint="eastAsia"/>
          <w:color w:val="000000" w:themeColor="text1"/>
          <w:sz w:val="24"/>
        </w:rPr>
        <w:t>まいました。</w:t>
      </w:r>
    </w:p>
    <w:p w14:paraId="0E3C2691" w14:textId="77777777" w:rsidR="003C70BC" w:rsidRPr="008756BC" w:rsidRDefault="003C70BC" w:rsidP="003C70BC">
      <w:pPr>
        <w:rPr>
          <w:rFonts w:ascii="UD デジタル 教科書体 NK-B" w:eastAsia="UD デジタル 教科書体 NK-B"/>
          <w:color w:val="000000" w:themeColor="text1"/>
          <w:sz w:val="24"/>
        </w:rPr>
      </w:pPr>
    </w:p>
    <w:p w14:paraId="34A04106" w14:textId="77777777" w:rsidR="003C70BC" w:rsidRPr="008756BC" w:rsidRDefault="003C70BC" w:rsidP="00FC206B">
      <w:pPr>
        <w:ind w:firstLineChars="100" w:firstLine="240"/>
        <w:rPr>
          <w:rFonts w:ascii="UD デジタル 教科書体 NK-B" w:eastAsia="UD デジタル 教科書体 NK-B" w:hAnsi="ＭＳ ゴシック"/>
          <w:color w:val="000000" w:themeColor="text1"/>
          <w:sz w:val="24"/>
        </w:rPr>
      </w:pPr>
      <w:r w:rsidRPr="008756BC">
        <w:rPr>
          <w:rFonts w:ascii="UD デジタル 教科書体 NK-B" w:eastAsia="UD デジタル 教科書体 NK-B" w:hAnsi="ＭＳ ゴシック" w:hint="eastAsia"/>
          <w:color w:val="000000" w:themeColor="text1"/>
          <w:sz w:val="24"/>
        </w:rPr>
        <w:t>これまでも、中学校の先生方には保健体育の授業等において薬物乱用防止教育を実施していただいております。また、年に１回以上、学校薬剤師や警察官などの外部講師を招いて薬物乱用防止教室を実施していただいております。</w:t>
      </w:r>
    </w:p>
    <w:p w14:paraId="02EB4D70" w14:textId="77777777" w:rsidR="003C70BC" w:rsidRPr="008756BC" w:rsidRDefault="003C70BC" w:rsidP="003C70BC">
      <w:pPr>
        <w:ind w:left="720" w:hangingChars="300" w:hanging="720"/>
        <w:rPr>
          <w:rFonts w:ascii="UD デジタル 教科書体 NK-B" w:eastAsia="UD デジタル 教科書体 NK-B" w:hAnsi="ＭＳ ゴシック"/>
          <w:color w:val="000000" w:themeColor="text1"/>
          <w:sz w:val="24"/>
        </w:rPr>
      </w:pPr>
    </w:p>
    <w:p w14:paraId="18067564" w14:textId="77777777" w:rsidR="003C70BC" w:rsidRPr="008756BC" w:rsidRDefault="003C70BC" w:rsidP="003C70BC">
      <w:pPr>
        <w:ind w:firstLineChars="100" w:firstLine="240"/>
        <w:rPr>
          <w:rFonts w:ascii="UD デジタル 教科書体 NK-B" w:eastAsia="UD デジタル 教科書体 NK-B" w:hAnsi="ＭＳ ゴシック"/>
          <w:color w:val="000000" w:themeColor="text1"/>
          <w:sz w:val="24"/>
        </w:rPr>
      </w:pPr>
      <w:r w:rsidRPr="008756BC">
        <w:rPr>
          <w:rFonts w:ascii="UD デジタル 教科書体 NK-B" w:eastAsia="UD デジタル 教科書体 NK-B" w:hAnsi="ＭＳ ゴシック" w:hint="eastAsia"/>
          <w:color w:val="000000" w:themeColor="text1"/>
          <w:sz w:val="24"/>
        </w:rPr>
        <w:t>しかし、スマートフォンやＳＮＳの普及等を背景として、前述のとおり若年者による大麻の乱用が激増していることは紛れもない事実です。そこで大阪府教育庁としても、何らかの対策を講じる必要があると判断し、「薬物乱用防止教育」を少しでも有効に、少しでも効率的に行えるよう、薬物乱用防止教育に役立つ『指導参考事例集』を作成することといたしました。</w:t>
      </w:r>
    </w:p>
    <w:p w14:paraId="4AD23D8B" w14:textId="77777777" w:rsidR="003C70BC" w:rsidRPr="008756BC" w:rsidRDefault="003C70BC" w:rsidP="003C70BC">
      <w:pPr>
        <w:ind w:firstLineChars="100" w:firstLine="240"/>
        <w:rPr>
          <w:rFonts w:ascii="UD デジタル 教科書体 NK-B" w:eastAsia="UD デジタル 教科書体 NK-B"/>
          <w:color w:val="000000" w:themeColor="text1"/>
          <w:sz w:val="24"/>
        </w:rPr>
      </w:pPr>
    </w:p>
    <w:p w14:paraId="7E8FE186" w14:textId="77777777" w:rsidR="003C70BC" w:rsidRPr="008756BC" w:rsidRDefault="003C70BC" w:rsidP="003C70BC">
      <w:pPr>
        <w:ind w:firstLineChars="100" w:firstLine="24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令和３年度には、『高等学校版』を作成し、当課のホームページに登載いたしましたが、今年度は、高等学校に進学して活動範囲が飛躍的に広がる前の段階の薬物乱用防止教育の充実に資するため、『中学校版』の冊子を作成するとともに、利便性を考慮して当課のホームページに登載することといたしました。</w:t>
      </w:r>
    </w:p>
    <w:p w14:paraId="70CBBE53" w14:textId="77777777" w:rsidR="003C70BC" w:rsidRPr="008756BC" w:rsidRDefault="003C70BC" w:rsidP="003C70BC">
      <w:pPr>
        <w:ind w:firstLineChars="100" w:firstLine="240"/>
        <w:rPr>
          <w:rFonts w:ascii="UD デジタル 教科書体 NK-B" w:eastAsia="UD デジタル 教科書体 NK-B"/>
          <w:color w:val="000000" w:themeColor="text1"/>
          <w:sz w:val="24"/>
        </w:rPr>
      </w:pPr>
    </w:p>
    <w:p w14:paraId="26D5E05E" w14:textId="641D64FD" w:rsidR="00C01856" w:rsidRPr="008756BC" w:rsidRDefault="003C70BC" w:rsidP="001B0D08">
      <w:pPr>
        <w:ind w:firstLineChars="100" w:firstLine="24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薬物に手を出し、</w:t>
      </w:r>
      <w:r w:rsidR="001B0D08" w:rsidRPr="008756BC">
        <w:rPr>
          <w:rFonts w:ascii="UD デジタル 教科書体 NK-B" w:eastAsia="UD デジタル 教科書体 NK-B" w:hint="eastAsia"/>
          <w:color w:val="000000" w:themeColor="text1"/>
          <w:sz w:val="24"/>
        </w:rPr>
        <w:t>か</w:t>
      </w:r>
      <w:r w:rsidRPr="008756BC">
        <w:rPr>
          <w:rFonts w:ascii="UD デジタル 教科書体 NK-B" w:eastAsia="UD デジタル 教科書体 NK-B" w:hint="eastAsia"/>
          <w:color w:val="000000" w:themeColor="text1"/>
          <w:sz w:val="24"/>
        </w:rPr>
        <w:t>け</w:t>
      </w:r>
      <w:r w:rsidR="001B0D08" w:rsidRPr="008756BC">
        <w:rPr>
          <w:rFonts w:ascii="UD デジタル 教科書体 NK-B" w:eastAsia="UD デジタル 教科書体 NK-B" w:hint="eastAsia"/>
          <w:color w:val="000000" w:themeColor="text1"/>
          <w:sz w:val="24"/>
        </w:rPr>
        <w:t>が</w:t>
      </w:r>
      <w:r w:rsidRPr="008756BC">
        <w:rPr>
          <w:rFonts w:ascii="UD デジタル 教科書体 NK-B" w:eastAsia="UD デジタル 教科書体 NK-B" w:hint="eastAsia"/>
          <w:color w:val="000000" w:themeColor="text1"/>
          <w:sz w:val="24"/>
        </w:rPr>
        <w:t>えのない自分自身を傷つけ、将来の夢や目標を諦めなければならなくなる子どもがひとりでも減りますよう、積極的なご活用をお願いします。</w:t>
      </w:r>
    </w:p>
    <w:p w14:paraId="321939AD" w14:textId="2B27632D" w:rsidR="003C70BC" w:rsidRPr="008756BC" w:rsidRDefault="003C70BC" w:rsidP="003C70BC">
      <w:pPr>
        <w:rPr>
          <w:rFonts w:ascii="UD デジタル 教科書体 NK-B" w:eastAsia="UD デジタル 教科書体 NK-B"/>
          <w:color w:val="000000" w:themeColor="text1"/>
          <w:sz w:val="24"/>
        </w:rPr>
      </w:pPr>
    </w:p>
    <w:p w14:paraId="21148898" w14:textId="77777777" w:rsidR="00A9281B" w:rsidRPr="008756BC" w:rsidRDefault="00A9281B" w:rsidP="003C70BC">
      <w:pPr>
        <w:rPr>
          <w:rFonts w:ascii="UD デジタル 教科書体 NK-B" w:eastAsia="UD デジタル 教科書体 NK-B"/>
          <w:color w:val="000000" w:themeColor="text1"/>
          <w:sz w:val="24"/>
        </w:rPr>
      </w:pPr>
    </w:p>
    <w:p w14:paraId="61EDA6BD" w14:textId="65860104" w:rsidR="00801499" w:rsidRPr="008756BC" w:rsidRDefault="00CB4EB4" w:rsidP="001B0D08">
      <w:pPr>
        <w:ind w:firstLineChars="1800" w:firstLine="4320"/>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color w:val="000000" w:themeColor="text1"/>
          <w:sz w:val="24"/>
        </w:rPr>
        <w:t>令和</w:t>
      </w:r>
      <w:r w:rsidR="009E30E1" w:rsidRPr="008756BC">
        <w:rPr>
          <w:rFonts w:ascii="UD デジタル 教科書体 NK-B" w:eastAsia="UD デジタル 教科書体 NK-B" w:hint="eastAsia"/>
          <w:color w:val="000000" w:themeColor="text1"/>
          <w:sz w:val="24"/>
        </w:rPr>
        <w:t>５</w:t>
      </w:r>
      <w:r w:rsidR="00C01856" w:rsidRPr="008756BC">
        <w:rPr>
          <w:rFonts w:ascii="UD デジタル 教科書体 NK-B" w:eastAsia="UD デジタル 教科書体 NK-B" w:hint="eastAsia"/>
          <w:color w:val="000000" w:themeColor="text1"/>
          <w:sz w:val="24"/>
        </w:rPr>
        <w:t>年</w:t>
      </w:r>
      <w:r w:rsidR="009E30E1" w:rsidRPr="008756BC">
        <w:rPr>
          <w:rFonts w:ascii="UD デジタル 教科書体 NK-B" w:eastAsia="UD デジタル 教科書体 NK-B" w:hint="eastAsia"/>
          <w:color w:val="000000" w:themeColor="text1"/>
          <w:sz w:val="24"/>
        </w:rPr>
        <w:t>３</w:t>
      </w:r>
      <w:r w:rsidR="00C01856" w:rsidRPr="008756BC">
        <w:rPr>
          <w:rFonts w:ascii="UD デジタル 教科書体 NK-B" w:eastAsia="UD デジタル 教科書体 NK-B" w:hint="eastAsia"/>
          <w:color w:val="000000" w:themeColor="text1"/>
          <w:sz w:val="24"/>
        </w:rPr>
        <w:t>月</w:t>
      </w:r>
    </w:p>
    <w:p w14:paraId="5E7137A0" w14:textId="63298EB3" w:rsidR="003C70BC" w:rsidRPr="008756BC" w:rsidRDefault="00C01856" w:rsidP="00A9281B">
      <w:pPr>
        <w:ind w:firstLineChars="1800" w:firstLine="4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4"/>
        </w:rPr>
        <w:t>大阪府教育庁　教育振興室　保健体育課</w:t>
      </w:r>
    </w:p>
    <w:p w14:paraId="189607C2" w14:textId="123776C6" w:rsidR="00473C6C" w:rsidRPr="008756BC" w:rsidRDefault="00B50237" w:rsidP="00473C6C">
      <w:pPr>
        <w:rPr>
          <w:rFonts w:ascii="UD デジタル 教科書体 NK-B" w:eastAsia="UD デジタル 教科書体 NK-B"/>
          <w:color w:val="000000" w:themeColor="text1"/>
          <w:sz w:val="24"/>
        </w:rPr>
      </w:pPr>
      <w:r w:rsidRPr="008756BC">
        <w:rPr>
          <w:rFonts w:ascii="UD デジタル 教科書体 NK-B" w:eastAsia="UD デジタル 教科書体 NK-B" w:hint="eastAsia"/>
          <w:noProof/>
          <w:color w:val="000000" w:themeColor="text1"/>
          <w:sz w:val="40"/>
        </w:rPr>
        <w:lastRenderedPageBreak/>
        <mc:AlternateContent>
          <mc:Choice Requires="wps">
            <w:drawing>
              <wp:anchor distT="0" distB="0" distL="114300" distR="114300" simplePos="0" relativeHeight="251792384" behindDoc="0" locked="0" layoutInCell="1" allowOverlap="1" wp14:anchorId="30884D11" wp14:editId="1962E2F5">
                <wp:simplePos x="0" y="0"/>
                <wp:positionH relativeFrom="column">
                  <wp:posOffset>0</wp:posOffset>
                </wp:positionH>
                <wp:positionV relativeFrom="paragraph">
                  <wp:posOffset>91440</wp:posOffset>
                </wp:positionV>
                <wp:extent cx="5391150" cy="390525"/>
                <wp:effectExtent l="0" t="0" r="19050" b="28575"/>
                <wp:wrapNone/>
                <wp:docPr id="30" name="ホームベース 30"/>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B38" id="ホームベース 30" o:spid="_x0000_s1026" type="#_x0000_t15" style="position:absolute;left:0;text-align:left;margin-left:0;margin-top:7.2pt;width:42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" adj="20818" filled="f" strokecolor="black [3213]" strokeweight="2pt"/>
            </w:pict>
          </mc:Fallback>
        </mc:AlternateContent>
      </w:r>
      <w:r w:rsidR="00473C6C" w:rsidRPr="008756BC">
        <w:rPr>
          <w:rFonts w:ascii="UD デジタル 教科書体 NK-B" w:eastAsia="UD デジタル 教科書体 NK-B" w:hint="eastAsia"/>
          <w:color w:val="000000" w:themeColor="text1"/>
          <w:sz w:val="40"/>
        </w:rPr>
        <w:t>目　　次</w:t>
      </w:r>
    </w:p>
    <w:p w14:paraId="776448DE" w14:textId="77777777" w:rsidR="00473C6C" w:rsidRPr="008756BC" w:rsidRDefault="00473C6C" w:rsidP="00473C6C">
      <w:pPr>
        <w:rPr>
          <w:rFonts w:ascii="UD デジタル 教科書体 NK-B" w:eastAsia="UD デジタル 教科書体 NK-B"/>
          <w:color w:val="000000" w:themeColor="text1"/>
          <w:sz w:val="24"/>
          <w:szCs w:val="24"/>
        </w:rPr>
      </w:pPr>
    </w:p>
    <w:p w14:paraId="5D4C7278" w14:textId="615EF256"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【１】大阪府の薬物乱用の現況</w:t>
      </w:r>
      <w:r w:rsidR="00450998" w:rsidRPr="008756BC">
        <w:rPr>
          <w:rFonts w:ascii="UD デジタル 教科書体 NK-B" w:eastAsia="UD デジタル 教科書体 NK-B" w:hint="eastAsia"/>
          <w:color w:val="000000" w:themeColor="text1"/>
          <w:sz w:val="24"/>
          <w:szCs w:val="24"/>
        </w:rPr>
        <w:tab/>
      </w:r>
      <w:r w:rsidR="001362CA" w:rsidRPr="008756BC">
        <w:rPr>
          <w:rFonts w:ascii="UD デジタル 教科書体 NK-B" w:eastAsia="UD デジタル 教科書体 NK-B" w:hint="eastAsia"/>
          <w:color w:val="000000" w:themeColor="text1"/>
          <w:sz w:val="24"/>
          <w:szCs w:val="24"/>
        </w:rPr>
        <w:t>４</w:t>
      </w:r>
    </w:p>
    <w:p w14:paraId="58D04F51" w14:textId="68C5AEAC" w:rsidR="00473C6C" w:rsidRPr="008756BC" w:rsidRDefault="00236489" w:rsidP="00E65866">
      <w:pPr>
        <w:tabs>
          <w:tab w:val="right" w:pos="8080"/>
        </w:tabs>
        <w:ind w:leftChars="607" w:left="1275"/>
        <w:rPr>
          <w:rFonts w:ascii="UD デジタル 教科書体 NK-B" w:eastAsia="UD デジタル 教科書体 NK-B"/>
          <w:color w:val="000000" w:themeColor="text1"/>
          <w:sz w:val="24"/>
          <w:szCs w:val="24"/>
        </w:rPr>
      </w:pPr>
      <w:bookmarkStart w:id="0" w:name="_Hlk176365826"/>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w:t>
      </w:r>
      <w:r w:rsidR="00377592" w:rsidRPr="008756B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bookmarkEnd w:id="0"/>
    </w:p>
    <w:p w14:paraId="4A7FBB94" w14:textId="5AC43EB8"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【２】</w:t>
      </w:r>
      <w:r w:rsidR="00450998" w:rsidRPr="008756BC">
        <w:rPr>
          <w:rFonts w:ascii="UD デジタル 教科書体 NK-B" w:eastAsia="UD デジタル 教科書体 NK-B" w:hint="eastAsia"/>
          <w:color w:val="000000" w:themeColor="text1"/>
          <w:sz w:val="24"/>
          <w:szCs w:val="24"/>
        </w:rPr>
        <w:t>薬物乱用防止教育</w:t>
      </w:r>
      <w:r w:rsidR="00450998" w:rsidRPr="008756BC">
        <w:rPr>
          <w:rFonts w:ascii="UD デジタル 教科書体 NK-B" w:eastAsia="UD デジタル 教科書体 NK-B" w:hint="eastAsia"/>
          <w:color w:val="000000" w:themeColor="text1"/>
          <w:sz w:val="24"/>
          <w:szCs w:val="24"/>
        </w:rPr>
        <w:tab/>
      </w:r>
      <w:r w:rsidR="001362CA" w:rsidRPr="008756BC">
        <w:rPr>
          <w:rFonts w:ascii="UD デジタル 教科書体 NK-B" w:eastAsia="UD デジタル 教科書体 NK-B" w:hint="eastAsia"/>
          <w:color w:val="000000" w:themeColor="text1"/>
          <w:sz w:val="24"/>
          <w:szCs w:val="24"/>
        </w:rPr>
        <w:t>６</w:t>
      </w:r>
    </w:p>
    <w:p w14:paraId="214BFED9" w14:textId="7D3A4EBB" w:rsidR="00473C6C" w:rsidRPr="008756BC" w:rsidRDefault="00D2158E" w:rsidP="00E65866">
      <w:pPr>
        <w:tabs>
          <w:tab w:val="right" w:pos="8505"/>
        </w:tabs>
        <w:ind w:right="-1" w:firstLineChars="531" w:firstLine="1274"/>
        <w:rPr>
          <w:rFonts w:ascii="UD デジタル 教科書体 NK-B" w:eastAsia="UD デジタル 教科書体 NK-B"/>
          <w:color w:val="000000" w:themeColor="text1"/>
          <w:sz w:val="24"/>
          <w:szCs w:val="24"/>
        </w:rPr>
      </w:pPr>
      <w:bookmarkStart w:id="1" w:name="_Hlk176366029"/>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w:t>
      </w:r>
      <w:r w:rsidRPr="008756BC">
        <w:rPr>
          <w:rFonts w:ascii="UD デジタル 教科書体 NK-B" w:eastAsia="UD デジタル 教科書体 NK-B" w:hint="eastAsia"/>
          <w:color w:val="000000" w:themeColor="text1"/>
          <w:sz w:val="24"/>
          <w:szCs w:val="24"/>
          <w14:textOutline w14:w="0" w14:cap="rnd" w14:cmpd="sng" w14:algn="ctr">
            <w14:solidFill>
              <w14:srgbClr w14:val="0070C0"/>
            </w14:solidFill>
            <w14:prstDash w14:val="lgDash"/>
            <w14:bevel/>
          </w14:textOutline>
        </w:rPr>
        <w:t>医薬品の乱用</w:t>
      </w:r>
      <w:r w:rsidR="001B0D08" w:rsidRPr="008756BC">
        <w:rPr>
          <w:rFonts w:ascii="UD デジタル 教科書体 NK-B" w:eastAsia="UD デジタル 教科書体 NK-B" w:hint="eastAsia"/>
          <w:color w:val="000000" w:themeColor="text1"/>
          <w:sz w:val="24"/>
          <w:szCs w:val="24"/>
          <w14:textOutline w14:w="0" w14:cap="rnd" w14:cmpd="sng" w14:algn="ctr">
            <w14:solidFill>
              <w14:srgbClr w14:val="0070C0"/>
            </w14:solidFill>
            <w14:prstDash w14:val="lgDash"/>
            <w14:bevel/>
          </w14:textOutline>
        </w:rPr>
        <w:tab/>
        <w:t>１５</w:t>
      </w:r>
      <w:bookmarkEnd w:id="1"/>
    </w:p>
    <w:p w14:paraId="48A5C45E" w14:textId="77777777" w:rsidR="00D2158E" w:rsidRPr="008756BC" w:rsidRDefault="00D2158E" w:rsidP="00FA5C14">
      <w:pPr>
        <w:tabs>
          <w:tab w:val="right" w:pos="8504"/>
        </w:tabs>
        <w:rPr>
          <w:rFonts w:ascii="UD デジタル 教科書体 NK-B" w:eastAsia="UD デジタル 教科書体 NK-B"/>
          <w:color w:val="000000" w:themeColor="text1"/>
          <w:sz w:val="24"/>
          <w:szCs w:val="24"/>
        </w:rPr>
      </w:pPr>
    </w:p>
    <w:p w14:paraId="7B7C9BC0" w14:textId="29DE76E0"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【３】これからの薬物乱用防止教育</w:t>
      </w:r>
      <w:r w:rsidR="00450998" w:rsidRPr="008756BC">
        <w:rPr>
          <w:rFonts w:ascii="UD デジタル 教科書体 NK-B" w:eastAsia="UD デジタル 教科書体 NK-B" w:hint="eastAsia"/>
          <w:color w:val="000000" w:themeColor="text1"/>
          <w:sz w:val="24"/>
          <w:szCs w:val="24"/>
        </w:rPr>
        <w:tab/>
      </w:r>
      <w:r w:rsidR="001362CA" w:rsidRPr="008756BC">
        <w:rPr>
          <w:rFonts w:ascii="UD デジタル 教科書体 NK-B" w:eastAsia="UD デジタル 教科書体 NK-B" w:hint="eastAsia"/>
          <w:color w:val="000000" w:themeColor="text1"/>
          <w:sz w:val="24"/>
          <w:szCs w:val="24"/>
        </w:rPr>
        <w:t>１</w:t>
      </w:r>
      <w:r w:rsidR="0055202E" w:rsidRPr="008756BC">
        <w:rPr>
          <w:rFonts w:ascii="UD デジタル 教科書体 NK-B" w:eastAsia="UD デジタル 教科書体 NK-B" w:hint="eastAsia"/>
          <w:color w:val="000000" w:themeColor="text1"/>
          <w:sz w:val="24"/>
          <w:szCs w:val="24"/>
        </w:rPr>
        <w:t>６</w:t>
      </w:r>
    </w:p>
    <w:p w14:paraId="76701B8B" w14:textId="77777777"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45DD9B02" w14:textId="0C1E58F6"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【４】指導参考事例</w:t>
      </w:r>
      <w:r w:rsidR="00450998" w:rsidRPr="008756BC">
        <w:rPr>
          <w:rFonts w:ascii="UD デジタル 教科書体 NK-B" w:eastAsia="UD デジタル 教科書体 NK-B" w:hint="eastAsia"/>
          <w:color w:val="000000" w:themeColor="text1"/>
          <w:sz w:val="24"/>
          <w:szCs w:val="24"/>
        </w:rPr>
        <w:t>集</w:t>
      </w:r>
    </w:p>
    <w:p w14:paraId="087A544F" w14:textId="0E769F8A" w:rsidR="001B0D08" w:rsidRPr="008756BC" w:rsidRDefault="00FA5C14" w:rsidP="001B0D08">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指導参考事例①：「薬物」を「乱用」するとどうなるの？</w:t>
      </w:r>
      <w:r w:rsidR="001B0D08" w:rsidRPr="008756BC">
        <w:rPr>
          <w:rFonts w:ascii="UD デジタル 教科書体 NK-B" w:eastAsia="UD デジタル 教科書体 NK-B" w:hint="eastAsia"/>
          <w:color w:val="000000" w:themeColor="text1"/>
          <w:sz w:val="24"/>
          <w:szCs w:val="24"/>
        </w:rPr>
        <w:tab/>
        <w:t>19</w:t>
      </w:r>
    </w:p>
    <w:p w14:paraId="7D2E078C" w14:textId="3C32DEAB" w:rsidR="00FA5C14" w:rsidRPr="008756BC" w:rsidRDefault="00FA5C14" w:rsidP="001B0D08">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w:t>
      </w:r>
      <w:bookmarkStart w:id="2" w:name="_Hlk176366934"/>
      <w:r w:rsidRPr="008756BC">
        <w:rPr>
          <w:rFonts w:ascii="UD デジタル 教科書体 NK-B" w:eastAsia="UD デジタル 教科書体 NK-B" w:hint="eastAsia"/>
          <w:color w:val="000000" w:themeColor="text1"/>
          <w:sz w:val="24"/>
          <w:szCs w:val="24"/>
        </w:rPr>
        <w:t>指導参考事例②：「大麻」が合法の国もあるらしい。</w:t>
      </w:r>
      <w:r w:rsidR="001B0D08" w:rsidRPr="008756BC">
        <w:rPr>
          <w:rFonts w:ascii="UD デジタル 教科書体 NK-B" w:eastAsia="UD デジタル 教科書体 NK-B" w:hint="eastAsia"/>
          <w:color w:val="000000" w:themeColor="text1"/>
          <w:sz w:val="24"/>
          <w:szCs w:val="24"/>
        </w:rPr>
        <w:tab/>
        <w:t>２６</w:t>
      </w:r>
      <w:bookmarkEnd w:id="2"/>
    </w:p>
    <w:p w14:paraId="3186F7EA" w14:textId="704FF4A1" w:rsidR="00D2158E" w:rsidRPr="008756BC" w:rsidRDefault="00D2158E" w:rsidP="001B0D08">
      <w:pPr>
        <w:tabs>
          <w:tab w:val="right" w:pos="8504"/>
        </w:tabs>
        <w:ind w:firstLineChars="550" w:firstLine="1320"/>
        <w:rPr>
          <w:rFonts w:ascii="UD デジタル 教科書体 NK-B" w:eastAsia="UD デジタル 教科書体 NK-B"/>
          <w:color w:val="000000" w:themeColor="text1"/>
          <w:sz w:val="24"/>
          <w:szCs w:val="24"/>
        </w:rPr>
      </w:pP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：インターネット上の大麻に関する誤情報</w:t>
      </w:r>
      <w:bookmarkStart w:id="3" w:name="_Hlk176366147"/>
      <w:r w:rsidR="001B0D08" w:rsidRPr="008756BC">
        <w:rPr>
          <w:rFonts w:ascii="UD デジタル 教科書体 NK-B" w:eastAsia="UD デジタル 教科書体 NK-B" w:hAnsi="Segoe UI Symbol" w:cs="Segoe UI Symbol" w:hint="eastAsia"/>
          <w:color w:val="000000" w:themeColor="text1"/>
          <w:sz w:val="24"/>
          <w:szCs w:val="24"/>
        </w:rPr>
        <w:tab/>
        <w:t>３４</w:t>
      </w:r>
      <w:bookmarkEnd w:id="3"/>
    </w:p>
    <w:p w14:paraId="3F5F039B" w14:textId="0D31B21B" w:rsidR="00EC53F8" w:rsidRPr="008756BC" w:rsidRDefault="00FA5C14" w:rsidP="001B0D08">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指導参考事例③：「危険ドラッグ」って法律違反にならないの！？</w:t>
      </w:r>
      <w:r w:rsidR="001B0D08" w:rsidRPr="008756BC">
        <w:rPr>
          <w:rFonts w:ascii="UD デジタル 教科書体 NK-B" w:eastAsia="UD デジタル 教科書体 NK-B"/>
          <w:color w:val="000000" w:themeColor="text1"/>
          <w:sz w:val="24"/>
          <w:szCs w:val="24"/>
        </w:rPr>
        <w:tab/>
      </w:r>
      <w:r w:rsidR="001B0D08" w:rsidRPr="008756BC">
        <w:rPr>
          <w:rFonts w:ascii="UD デジタル 教科書体 NK-B" w:eastAsia="UD デジタル 教科書体 NK-B" w:hint="eastAsia"/>
          <w:color w:val="000000" w:themeColor="text1"/>
          <w:sz w:val="24"/>
          <w:szCs w:val="24"/>
        </w:rPr>
        <w:t>３５</w:t>
      </w:r>
    </w:p>
    <w:p w14:paraId="54089136" w14:textId="3A3423B2" w:rsidR="00FA5C14" w:rsidRPr="008756BC" w:rsidRDefault="00FA5C14" w:rsidP="001B0D08">
      <w:pPr>
        <w:tabs>
          <w:tab w:val="right" w:pos="8504"/>
        </w:tabs>
        <w:ind w:firstLineChars="550" w:firstLine="1320"/>
        <w:rPr>
          <w:rFonts w:ascii="UD デジタル 教科書体 NK-B" w:eastAsia="UD デジタル 教科書体 NK-B"/>
          <w:color w:val="000000" w:themeColor="text1"/>
          <w:sz w:val="24"/>
          <w:szCs w:val="24"/>
        </w:rPr>
      </w:pPr>
      <w:r w:rsidRPr="008756BC">
        <w:rPr>
          <w:rFonts w:ascii="Segoe UI Symbol" w:eastAsia="UD デジタル 教科書体 NK-B" w:hAnsi="Segoe UI Symbol" w:cs="Segoe UI Symbol"/>
          <w:color w:val="000000" w:themeColor="text1"/>
          <w:sz w:val="24"/>
          <w:szCs w:val="24"/>
        </w:rPr>
        <w:t>🔶</w:t>
      </w:r>
      <w:r w:rsidRPr="008756BC">
        <w:rPr>
          <w:rFonts w:ascii="UD デジタル 教科書体 NK-B" w:eastAsia="UD デジタル 教科書体 NK-B" w:hAnsi="Segoe UI Symbol" w:cs="Segoe UI Symbol" w:hint="eastAsia"/>
          <w:color w:val="000000" w:themeColor="text1"/>
          <w:sz w:val="24"/>
          <w:szCs w:val="24"/>
        </w:rPr>
        <w:t>コラム</w:t>
      </w:r>
      <w:r w:rsidRPr="008756BC">
        <w:rPr>
          <w:rFonts w:ascii="Segoe UI Symbol" w:eastAsia="UD デジタル 教科書体 NK-B" w:hAnsi="Segoe UI Symbol" w:cs="Segoe UI Symbol"/>
          <w:color w:val="000000" w:themeColor="text1"/>
          <w:sz w:val="24"/>
          <w:szCs w:val="24"/>
        </w:rPr>
        <w:t>🔶</w:t>
      </w:r>
      <w:r w:rsidR="00EC53F8" w:rsidRPr="008756BC">
        <w:rPr>
          <w:rFonts w:ascii="UD デジタル 教科書体 NK-B" w:eastAsia="UD デジタル 教科書体 NK-B" w:hAnsi="Segoe UI Symbol" w:cs="Segoe UI Symbol" w:hint="eastAsia"/>
          <w:color w:val="000000" w:themeColor="text1"/>
          <w:sz w:val="24"/>
          <w:szCs w:val="24"/>
        </w:rPr>
        <w:t>：薬物乱用防止教育と</w:t>
      </w:r>
      <w:r w:rsidR="00E65866">
        <w:rPr>
          <w:rFonts w:ascii="UD デジタル 教科書体 NK-B" w:eastAsia="UD デジタル 教科書体 NK-B" w:hAnsi="Segoe UI Symbol" w:cs="Segoe UI Symbol" w:hint="eastAsia"/>
          <w:color w:val="000000" w:themeColor="text1"/>
          <w:sz w:val="24"/>
          <w:szCs w:val="24"/>
        </w:rPr>
        <w:t>ＩＣＴ</w:t>
      </w:r>
      <w:r w:rsidR="00EC53F8" w:rsidRPr="008756BC">
        <w:rPr>
          <w:rFonts w:ascii="UD デジタル 教科書体 NK-B" w:eastAsia="UD デジタル 教科書体 NK-B" w:hAnsi="Segoe UI Symbol" w:cs="Segoe UI Symbol" w:hint="eastAsia"/>
          <w:color w:val="000000" w:themeColor="text1"/>
          <w:sz w:val="24"/>
          <w:szCs w:val="24"/>
        </w:rPr>
        <w:t>の活用</w:t>
      </w:r>
      <w:r w:rsidR="001B0D08" w:rsidRPr="008756BC">
        <w:rPr>
          <w:rFonts w:ascii="UD デジタル 教科書体 NK-B" w:eastAsia="UD デジタル 教科書体 NK-B" w:hAnsi="Segoe UI Symbol" w:cs="Segoe UI Symbol"/>
          <w:color w:val="000000" w:themeColor="text1"/>
          <w:sz w:val="24"/>
          <w:szCs w:val="24"/>
        </w:rPr>
        <w:tab/>
      </w:r>
      <w:bookmarkStart w:id="4" w:name="_Hlk176366169"/>
      <w:r w:rsidR="001B0D08" w:rsidRPr="008756BC">
        <w:rPr>
          <w:rFonts w:ascii="UD デジタル 教科書体 NK-B" w:eastAsia="UD デジタル 教科書体 NK-B" w:hAnsi="Segoe UI Symbol" w:cs="Segoe UI Symbol" w:hint="eastAsia"/>
          <w:color w:val="000000" w:themeColor="text1"/>
          <w:sz w:val="24"/>
          <w:szCs w:val="24"/>
        </w:rPr>
        <w:t>４２</w:t>
      </w:r>
      <w:bookmarkEnd w:id="4"/>
    </w:p>
    <w:p w14:paraId="3CFF96D1" w14:textId="136286D5" w:rsidR="00FA5C14" w:rsidRPr="008756BC" w:rsidRDefault="00FA5C14" w:rsidP="00FA5C14">
      <w:pPr>
        <w:tabs>
          <w:tab w:val="right" w:pos="8504"/>
        </w:tabs>
        <w:rPr>
          <w:rFonts w:ascii="UD デジタル 教科書体 NK-B" w:eastAsia="UD デジタル 教科書体 NK-B"/>
          <w:color w:val="000000" w:themeColor="text1"/>
          <w:sz w:val="24"/>
          <w:szCs w:val="24"/>
        </w:rPr>
      </w:pPr>
    </w:p>
    <w:p w14:paraId="1B25B029" w14:textId="195F0809" w:rsidR="00996FF2"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【５】薬物乱用防止教室</w:t>
      </w:r>
      <w:r w:rsidR="00450998" w:rsidRPr="008756BC">
        <w:rPr>
          <w:rFonts w:ascii="UD デジタル 教科書体 NK-B" w:eastAsia="UD デジタル 教科書体 NK-B" w:hint="eastAsia"/>
          <w:color w:val="000000" w:themeColor="text1"/>
          <w:sz w:val="24"/>
          <w:szCs w:val="24"/>
        </w:rPr>
        <w:tab/>
      </w:r>
      <w:r w:rsidR="0055202E" w:rsidRPr="008756BC">
        <w:rPr>
          <w:rFonts w:ascii="UD デジタル 教科書体 NK-B" w:eastAsia="UD デジタル 教科書体 NK-B" w:hint="eastAsia"/>
          <w:color w:val="000000" w:themeColor="text1"/>
          <w:sz w:val="24"/>
          <w:szCs w:val="24"/>
        </w:rPr>
        <w:t>４３</w:t>
      </w:r>
    </w:p>
    <w:p w14:paraId="1BA05878" w14:textId="689C533D"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716EB24E" w14:textId="011171AF"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【６】根拠条文等</w:t>
      </w:r>
      <w:r w:rsidR="00450998" w:rsidRPr="008756BC">
        <w:rPr>
          <w:rFonts w:ascii="UD デジタル 教科書体 NK-B" w:eastAsia="UD デジタル 教科書体 NK-B" w:hint="eastAsia"/>
          <w:color w:val="000000" w:themeColor="text1"/>
          <w:sz w:val="24"/>
          <w:szCs w:val="24"/>
        </w:rPr>
        <w:tab/>
      </w:r>
      <w:r w:rsidR="0055202E" w:rsidRPr="008756BC">
        <w:rPr>
          <w:rFonts w:ascii="UD デジタル 教科書体 NK-B" w:eastAsia="UD デジタル 教科書体 NK-B" w:hint="eastAsia"/>
          <w:color w:val="000000" w:themeColor="text1"/>
          <w:sz w:val="24"/>
          <w:szCs w:val="24"/>
        </w:rPr>
        <w:t>４６</w:t>
      </w:r>
    </w:p>
    <w:p w14:paraId="3EBB5BD0" w14:textId="0F5BB2B5"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34BE0F9B" w14:textId="5D373050" w:rsidR="00473C6C" w:rsidRPr="008756BC" w:rsidRDefault="00473C6C" w:rsidP="00FA5C14">
      <w:pPr>
        <w:tabs>
          <w:tab w:val="right" w:pos="8504"/>
        </w:tabs>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【７】薬物乱用に関する相談窓口</w:t>
      </w:r>
      <w:r w:rsidR="00450998" w:rsidRPr="008756BC">
        <w:rPr>
          <w:rFonts w:ascii="UD デジタル 教科書体 NK-B" w:eastAsia="UD デジタル 教科書体 NK-B" w:hint="eastAsia"/>
          <w:color w:val="000000" w:themeColor="text1"/>
          <w:sz w:val="24"/>
          <w:szCs w:val="24"/>
        </w:rPr>
        <w:tab/>
      </w:r>
      <w:r w:rsidR="00B40C5D">
        <w:rPr>
          <w:rFonts w:ascii="UD デジタル 教科書体 NK-B" w:eastAsia="UD デジタル 教科書体 NK-B" w:hint="eastAsia"/>
          <w:color w:val="000000" w:themeColor="text1"/>
          <w:sz w:val="24"/>
          <w:szCs w:val="24"/>
        </w:rPr>
        <w:t>50</w:t>
      </w:r>
    </w:p>
    <w:p w14:paraId="7A698D5D" w14:textId="5E5F2D4C" w:rsidR="00473C6C" w:rsidRPr="008756BC" w:rsidRDefault="00473C6C" w:rsidP="00450998">
      <w:pPr>
        <w:tabs>
          <w:tab w:val="right" w:pos="8080"/>
        </w:tabs>
        <w:rPr>
          <w:rFonts w:ascii="UD デジタル 教科書体 NK-B" w:eastAsia="UD デジタル 教科書体 NK-B"/>
          <w:color w:val="000000" w:themeColor="text1"/>
          <w:sz w:val="24"/>
          <w:szCs w:val="24"/>
        </w:rPr>
      </w:pPr>
    </w:p>
    <w:p w14:paraId="3E6123BE" w14:textId="01E0B597" w:rsidR="00473C6C" w:rsidRPr="008756BC" w:rsidRDefault="00473C6C" w:rsidP="00FA5C14">
      <w:pPr>
        <w:tabs>
          <w:tab w:val="right" w:pos="8504"/>
        </w:tabs>
        <w:rPr>
          <w:rFonts w:ascii="UD デジタル 教科書体 NK-B" w:eastAsia="UD デジタル 教科書体 NK-B"/>
          <w:color w:val="000000" w:themeColor="text1"/>
          <w:sz w:val="28"/>
        </w:rPr>
      </w:pPr>
      <w:r w:rsidRPr="008756BC">
        <w:rPr>
          <w:rFonts w:ascii="UD デジタル 教科書体 NK-B" w:eastAsia="UD デジタル 教科書体 NK-B" w:hint="eastAsia"/>
          <w:color w:val="000000" w:themeColor="text1"/>
          <w:sz w:val="24"/>
          <w:szCs w:val="24"/>
        </w:rPr>
        <w:t>【８】薬物乱用防止啓発</w:t>
      </w:r>
      <w:r w:rsidR="00E65866">
        <w:rPr>
          <w:rFonts w:ascii="UD デジタル 教科書体 NK-B" w:eastAsia="UD デジタル 教科書体 NK-B" w:hint="eastAsia"/>
          <w:color w:val="000000" w:themeColor="text1"/>
          <w:sz w:val="24"/>
          <w:szCs w:val="24"/>
        </w:rPr>
        <w:t>ＤＶＤ</w:t>
      </w:r>
      <w:r w:rsidR="00CB63D4" w:rsidRPr="008756BC">
        <w:rPr>
          <w:rFonts w:ascii="UD デジタル 教科書体 NK-B" w:eastAsia="UD デジタル 教科書体 NK-B" w:hint="eastAsia"/>
          <w:color w:val="000000" w:themeColor="text1"/>
          <w:sz w:val="24"/>
          <w:szCs w:val="24"/>
        </w:rPr>
        <w:t>一覧</w:t>
      </w:r>
      <w:r w:rsidR="00450998" w:rsidRPr="008756BC">
        <w:rPr>
          <w:rFonts w:ascii="UD デジタル 教科書体 NK-B" w:eastAsia="UD デジタル 教科書体 NK-B" w:hint="eastAsia"/>
          <w:color w:val="000000" w:themeColor="text1"/>
          <w:sz w:val="24"/>
          <w:szCs w:val="24"/>
        </w:rPr>
        <w:tab/>
      </w:r>
      <w:r w:rsidR="0055202E" w:rsidRPr="008756BC">
        <w:rPr>
          <w:rFonts w:ascii="UD デジタル 教科書体 NK-B" w:eastAsia="UD デジタル 教科書体 NK-B" w:hint="eastAsia"/>
          <w:color w:val="000000" w:themeColor="text1"/>
          <w:sz w:val="24"/>
          <w:szCs w:val="24"/>
        </w:rPr>
        <w:t>５</w:t>
      </w:r>
      <w:r w:rsidR="00B40C5D">
        <w:rPr>
          <w:rFonts w:ascii="UD デジタル 教科書体 NK-B" w:eastAsia="UD デジタル 教科書体 NK-B" w:hint="eastAsia"/>
          <w:color w:val="000000" w:themeColor="text1"/>
          <w:sz w:val="24"/>
          <w:szCs w:val="24"/>
        </w:rPr>
        <w:t>2</w:t>
      </w:r>
    </w:p>
    <w:p w14:paraId="33F71E7A" w14:textId="540ACEB8" w:rsidR="00AC0AA4" w:rsidRPr="008756BC" w:rsidRDefault="00AC0AA4">
      <w:pPr>
        <w:widowControl/>
        <w:jc w:val="left"/>
        <w:rPr>
          <w:rFonts w:ascii="UD デジタル 教科書体 NK-B" w:eastAsia="UD デジタル 教科書体 NK-B"/>
          <w:color w:val="000000" w:themeColor="text1"/>
          <w:sz w:val="24"/>
          <w:szCs w:val="24"/>
        </w:rPr>
      </w:pPr>
    </w:p>
    <w:p w14:paraId="3DA94F1F" w14:textId="4FEDCCEF" w:rsidR="00D2158E" w:rsidRPr="008756BC" w:rsidRDefault="00D2158E">
      <w:pPr>
        <w:widowControl/>
        <w:jc w:val="left"/>
        <w:rPr>
          <w:rFonts w:ascii="UD デジタル 教科書体 NK-B" w:eastAsia="UD デジタル 教科書体 NK-B"/>
          <w:color w:val="000000" w:themeColor="text1"/>
          <w:sz w:val="24"/>
          <w:szCs w:val="24"/>
        </w:rPr>
      </w:pPr>
    </w:p>
    <w:p w14:paraId="70DBC8D5" w14:textId="2487ADED" w:rsidR="00D2158E" w:rsidRPr="008756BC" w:rsidRDefault="00D2158E">
      <w:pPr>
        <w:widowControl/>
        <w:jc w:val="left"/>
        <w:rPr>
          <w:rFonts w:ascii="UD デジタル 教科書体 NK-B" w:eastAsia="UD デジタル 教科書体 NK-B"/>
          <w:color w:val="000000" w:themeColor="text1"/>
          <w:sz w:val="24"/>
          <w:szCs w:val="24"/>
        </w:rPr>
      </w:pPr>
    </w:p>
    <w:p w14:paraId="749A0644" w14:textId="68A99196" w:rsidR="00D2158E" w:rsidRPr="008756BC" w:rsidRDefault="00D2158E">
      <w:pPr>
        <w:widowControl/>
        <w:jc w:val="left"/>
        <w:rPr>
          <w:rFonts w:ascii="UD デジタル 教科書体 NK-B" w:eastAsia="UD デジタル 教科書体 NK-B"/>
          <w:color w:val="000000" w:themeColor="text1"/>
          <w:sz w:val="24"/>
          <w:szCs w:val="24"/>
        </w:rPr>
      </w:pPr>
    </w:p>
    <w:p w14:paraId="3C108187" w14:textId="4C430D65" w:rsidR="00AC0AA4" w:rsidRPr="008756BC" w:rsidRDefault="002B7422">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noProof/>
          <w:color w:val="000000" w:themeColor="text1"/>
          <w:sz w:val="24"/>
          <w:szCs w:val="24"/>
        </w:rPr>
        <w:lastRenderedPageBreak/>
        <mc:AlternateContent>
          <mc:Choice Requires="wps">
            <w:drawing>
              <wp:anchor distT="0" distB="0" distL="114300" distR="114300" simplePos="0" relativeHeight="251825152" behindDoc="0" locked="0" layoutInCell="1" allowOverlap="1" wp14:anchorId="576A17F7" wp14:editId="43E76813">
                <wp:simplePos x="0" y="0"/>
                <wp:positionH relativeFrom="column">
                  <wp:posOffset>-3810</wp:posOffset>
                </wp:positionH>
                <wp:positionV relativeFrom="paragraph">
                  <wp:posOffset>110490</wp:posOffset>
                </wp:positionV>
                <wp:extent cx="5391150" cy="56007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91150" cy="5600700"/>
                        </a:xfrm>
                        <a:prstGeom prst="rect">
                          <a:avLst/>
                        </a:prstGeom>
                        <a:solidFill>
                          <a:schemeClr val="lt1"/>
                        </a:solidFill>
                        <a:ln w="15875" cap="rnd" cmpd="dbl">
                          <a:solidFill>
                            <a:srgbClr val="0070C0"/>
                          </a:solidFill>
                          <a:prstDash val="lgDash"/>
                          <a:round/>
                        </a:ln>
                      </wps:spPr>
                      <wps:txbx>
                        <w:txbxContent>
                          <w:p w14:paraId="3978B2C2" w14:textId="6DCC3ECA" w:rsidR="005754B1" w:rsidRPr="00F04609" w:rsidRDefault="005754B1" w:rsidP="00873C2F">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D2158E">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本事例集の</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使い方</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sidRPr="00D2158E">
                              <w:rPr>
                                <w:rFonts w:ascii="Segoe UI Symbol" w:eastAsia="UD デジタル 教科書体 NK-B" w:hAnsi="Segoe UI Symbol" w:cs="Segoe UI Symbol"/>
                                <w:sz w:val="28"/>
                                <w:szCs w:val="28"/>
                              </w:rPr>
                              <w:t>🔶</w:t>
                            </w:r>
                          </w:p>
                          <w:p w14:paraId="666E9ACF" w14:textId="5032E155" w:rsidR="005754B1"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AFB5358" w14:textId="0E6AF022" w:rsidR="005754B1" w:rsidRDefault="005754B1" w:rsidP="00D5339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指導参考事例集」</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目標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ねらい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を確認し</w:t>
                            </w:r>
                            <w:r>
                              <w:rPr>
                                <w:rFonts w:ascii="UD デジタル 教科書体 NK-B" w:eastAsia="UD デジタル 教科書体 NK-B"/>
                                <w:sz w:val="24"/>
                                <w14:textOutline w14:w="0" w14:cap="rnd" w14:cmpd="sng" w14:algn="ctr">
                                  <w14:solidFill>
                                    <w14:srgbClr w14:val="0070C0"/>
                                  </w14:solidFill>
                                  <w14:prstDash w14:val="lgDash"/>
                                  <w14:bevel/>
                                </w14:textOutline>
                              </w:rPr>
                              <w:t>、どの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事例を活用するかを選ぶ。</w:t>
                            </w:r>
                          </w:p>
                          <w:p w14:paraId="4387CCC6" w14:textId="77777777" w:rsidR="005754B1" w:rsidRPr="00F04609"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FD98158" w14:textId="350C9D9E"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w:t>
                            </w:r>
                            <w:r>
                              <w:rPr>
                                <w:rFonts w:ascii="UD デジタル 教科書体 NK-B" w:eastAsia="UD デジタル 教科書体 NK-B"/>
                                <w:sz w:val="24"/>
                                <w14:textOutline w14:w="0" w14:cap="rnd" w14:cmpd="sng" w14:algn="ctr">
                                  <w14:solidFill>
                                    <w14:srgbClr w14:val="0070C0"/>
                                  </w14:solidFill>
                                  <w14:prstDash w14:val="lgDash"/>
                                  <w14:bevel/>
                                </w14:textOutline>
                              </w:rPr>
                              <w:t>事例の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進行表</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に沿って、【２】</w:t>
                            </w:r>
                            <w:r>
                              <w:rPr>
                                <w:rFonts w:ascii="UD デジタル 教科書体 NK-B" w:eastAsia="UD デジタル 教科書体 NK-B"/>
                                <w:sz w:val="24"/>
                                <w14:textOutline w14:w="0" w14:cap="rnd" w14:cmpd="sng" w14:algn="ctr">
                                  <w14:solidFill>
                                    <w14:srgbClr w14:val="0070C0"/>
                                  </w14:solidFill>
                                  <w14:prstDash w14:val="lgDash"/>
                                  <w14:bevel/>
                                </w14:textOutline>
                              </w:rPr>
                              <w:t>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「スライド資料」を活用して生徒に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基礎知識を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教え</w:t>
                            </w:r>
                            <w:r>
                              <w:rPr>
                                <w:rFonts w:ascii="UD デジタル 教科書体 NK-B" w:eastAsia="UD デジタル 教科書体 NK-B"/>
                                <w:sz w:val="24"/>
                                <w14:textOutline w14:w="0" w14:cap="rnd" w14:cmpd="sng" w14:algn="ctr">
                                  <w14:solidFill>
                                    <w14:srgbClr w14:val="0070C0"/>
                                  </w14:solidFill>
                                  <w14:prstDash w14:val="lgDash"/>
                                  <w14:bevel/>
                                </w14:textOutline>
                              </w:rPr>
                              <w:t>、理解させた</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後、「ワークシート」を用いてグル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ープワーク</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をさせ</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ることにより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生徒</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自ら</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考え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、グループ</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意見を取りまとめて発表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w:t>
                            </w:r>
                          </w:p>
                          <w:p w14:paraId="1EABED20" w14:textId="51927090"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EBE0FDE"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○「進行表」は「１</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」と「２</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示しています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7A2AE872"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79F51442" w14:textId="2FCF7D8A" w:rsidR="005754B1" w:rsidRPr="00F04609"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は</w:t>
                            </w:r>
                            <w:r>
                              <w:rPr>
                                <w:rFonts w:ascii="UD デジタル 教科書体 NK-B" w:eastAsia="UD デジタル 教科書体 NK-B"/>
                                <w:sz w:val="24"/>
                                <w14:textOutline w14:w="0" w14:cap="rnd" w14:cmpd="sng" w14:algn="ctr">
                                  <w14:solidFill>
                                    <w14:srgbClr w14:val="0070C0"/>
                                  </w14:solidFill>
                                  <w14:prstDash w14:val="lgDash"/>
                                  <w14:bevel/>
                                </w14:textOutline>
                              </w:rPr>
                              <w:t>あくまでも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一例</w:t>
                            </w:r>
                            <w:r>
                              <w:rPr>
                                <w:rFonts w:ascii="UD デジタル 教科書体 NK-B" w:eastAsia="UD デジタル 教科書体 NK-B"/>
                                <w:sz w:val="24"/>
                                <w14:textOutline w14:w="0" w14:cap="rnd" w14:cmpd="sng" w14:algn="ctr">
                                  <w14:solidFill>
                                    <w14:srgbClr w14:val="0070C0"/>
                                  </w14:solidFill>
                                  <w14:prstDash w14:val="lgDash"/>
                                  <w14:bevel/>
                                </w14:textOutline>
                              </w:rPr>
                              <w:t>であり、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指導案を基本とする授業を</w:t>
                            </w:r>
                            <w:r>
                              <w:rPr>
                                <w:rFonts w:ascii="UD デジタル 教科書体 NK-B" w:eastAsia="UD デジタル 教科書体 NK-B"/>
                                <w:sz w:val="24"/>
                                <w14:textOutline w14:w="0" w14:cap="rnd" w14:cmpd="sng" w14:algn="ctr">
                                  <w14:solidFill>
                                    <w14:srgbClr w14:val="0070C0"/>
                                  </w14:solidFill>
                                  <w14:prstDash w14:val="lgDash"/>
                                  <w14:bevel/>
                                </w14:textOutline>
                              </w:rPr>
                              <w:t>充実させるための参考事例集ですので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、授業時数</w:t>
                            </w:r>
                            <w:r>
                              <w:rPr>
                                <w:rFonts w:ascii="UD デジタル 教科書体 NK-B" w:eastAsia="UD デジタル 教科書体 NK-B"/>
                                <w:sz w:val="24"/>
                                <w14:textOutline w14:w="0" w14:cap="rnd" w14:cmpd="sng" w14:algn="ctr">
                                  <w14:solidFill>
                                    <w14:srgbClr w14:val="0070C0"/>
                                  </w14:solidFill>
                                  <w14:prstDash w14:val="lgDash"/>
                                  <w14:bevel/>
                                </w14:textOutline>
                              </w:rPr>
                              <w:t>等の実情に合わせて一部分のみ</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を使用する等</w:t>
                            </w:r>
                            <w:r>
                              <w:rPr>
                                <w:rFonts w:ascii="UD デジタル 教科書体 NK-B" w:eastAsia="UD デジタル 教科書体 NK-B"/>
                                <w:sz w:val="24"/>
                                <w14:textOutline w14:w="0" w14:cap="rnd" w14:cmpd="sng" w14:algn="ctr">
                                  <w14:solidFill>
                                    <w14:srgbClr w14:val="0070C0"/>
                                  </w14:solidFill>
                                  <w14:prstDash w14:val="lgDash"/>
                                  <w14:bevel/>
                                </w14:textOutline>
                              </w:rPr>
                              <w:t>、自由にご活用ください。</w:t>
                            </w:r>
                          </w:p>
                          <w:p w14:paraId="1B9C9853" w14:textId="7777777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29AEF4D" w14:textId="136EC58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ための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参考</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資料となって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い</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、適宜ご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ください</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2D7D6EBD" w14:textId="5796E110" w:rsidR="005754B1" w:rsidRPr="00D8070A" w:rsidRDefault="005754B1" w:rsidP="00D8070A">
                            <w:pPr>
                              <w:rPr>
                                <w:sz w:val="22"/>
                                <w14:textOutline w14:w="0" w14:cap="rnd" w14:cmpd="sng" w14:algn="ctr">
                                  <w14:solidFill>
                                    <w14:srgbClr w14:val="0070C0"/>
                                  </w14:solidFill>
                                  <w14:prstDash w14:val="lgDash"/>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17F7" id="_x0000_t202" coordsize="21600,21600" o:spt="202" path="m,l,21600r21600,l21600,xe">
                <v:stroke joinstyle="miter"/>
                <v:path gradientshapeok="t" o:connecttype="rect"/>
              </v:shapetype>
              <v:shape id="テキスト ボックス 8" o:spid="_x0000_s1026" type="#_x0000_t202" style="position:absolute;margin-left:-.3pt;margin-top:8.7pt;width:424.5pt;height:44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" fillcolor="white [3201]" strokecolor="#0070c0" strokeweight="1.25pt">
                <v:stroke dashstyle="longDash" linestyle="thinThin" joinstyle="round" endcap="round"/>
                <v:textbox>
                  <w:txbxContent>
                    <w:p w14:paraId="3978B2C2" w14:textId="6DCC3ECA" w:rsidR="005754B1" w:rsidRPr="00F04609" w:rsidRDefault="005754B1" w:rsidP="00873C2F">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D2158E">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本事例集の</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使い方</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sidRPr="00D2158E">
                        <w:rPr>
                          <w:rFonts w:ascii="Segoe UI Symbol" w:eastAsia="UD デジタル 教科書体 NK-B" w:hAnsi="Segoe UI Symbol" w:cs="Segoe UI Symbol"/>
                          <w:sz w:val="28"/>
                          <w:szCs w:val="28"/>
                        </w:rPr>
                        <w:t>🔶</w:t>
                      </w:r>
                    </w:p>
                    <w:p w14:paraId="666E9ACF" w14:textId="5032E155" w:rsidR="005754B1"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AFB5358" w14:textId="0E6AF022" w:rsidR="005754B1" w:rsidRDefault="005754B1" w:rsidP="00D5339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指導参考事例集」</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目標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ねらい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を確認し</w:t>
                      </w:r>
                      <w:r>
                        <w:rPr>
                          <w:rFonts w:ascii="UD デジタル 教科書体 NK-B" w:eastAsia="UD デジタル 教科書体 NK-B"/>
                          <w:sz w:val="24"/>
                          <w14:textOutline w14:w="0" w14:cap="rnd" w14:cmpd="sng" w14:algn="ctr">
                            <w14:solidFill>
                              <w14:srgbClr w14:val="0070C0"/>
                            </w14:solidFill>
                            <w14:prstDash w14:val="lgDash"/>
                            <w14:bevel/>
                          </w14:textOutline>
                        </w:rPr>
                        <w:t>、どの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事例を活用するかを選ぶ。</w:t>
                      </w:r>
                    </w:p>
                    <w:p w14:paraId="4387CCC6" w14:textId="77777777" w:rsidR="005754B1" w:rsidRPr="00F04609"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FD98158" w14:textId="350C9D9E"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w:t>
                      </w:r>
                      <w:r>
                        <w:rPr>
                          <w:rFonts w:ascii="UD デジタル 教科書体 NK-B" w:eastAsia="UD デジタル 教科書体 NK-B"/>
                          <w:sz w:val="24"/>
                          <w14:textOutline w14:w="0" w14:cap="rnd" w14:cmpd="sng" w14:algn="ctr">
                            <w14:solidFill>
                              <w14:srgbClr w14:val="0070C0"/>
                            </w14:solidFill>
                            <w14:prstDash w14:val="lgDash"/>
                            <w14:bevel/>
                          </w14:textOutline>
                        </w:rPr>
                        <w:t>事例の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進行表</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に沿って、【２】</w:t>
                      </w:r>
                      <w:r>
                        <w:rPr>
                          <w:rFonts w:ascii="UD デジタル 教科書体 NK-B" w:eastAsia="UD デジタル 教科書体 NK-B"/>
                          <w:sz w:val="24"/>
                          <w14:textOutline w14:w="0" w14:cap="rnd" w14:cmpd="sng" w14:algn="ctr">
                            <w14:solidFill>
                              <w14:srgbClr w14:val="0070C0"/>
                            </w14:solidFill>
                            <w14:prstDash w14:val="lgDash"/>
                            <w14:bevel/>
                          </w14:textOutline>
                        </w:rPr>
                        <w:t>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「スライド資料」を活用して生徒に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基礎知識を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教え</w:t>
                      </w:r>
                      <w:r>
                        <w:rPr>
                          <w:rFonts w:ascii="UD デジタル 教科書体 NK-B" w:eastAsia="UD デジタル 教科書体 NK-B"/>
                          <w:sz w:val="24"/>
                          <w14:textOutline w14:w="0" w14:cap="rnd" w14:cmpd="sng" w14:algn="ctr">
                            <w14:solidFill>
                              <w14:srgbClr w14:val="0070C0"/>
                            </w14:solidFill>
                            <w14:prstDash w14:val="lgDash"/>
                            <w14:bevel/>
                          </w14:textOutline>
                        </w:rPr>
                        <w:t>、理解させた</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後、「ワークシート」を用いてグル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ープワーク</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をさせ</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ることにより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生徒</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自ら</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考え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、グループ</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意見を取りまとめて発表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w:t>
                      </w:r>
                    </w:p>
                    <w:p w14:paraId="1EABED20" w14:textId="51927090"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EBE0FDE"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○「進行表」は「１</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」と「２</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示しています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7A2AE872"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79F51442" w14:textId="2FCF7D8A" w:rsidR="005754B1" w:rsidRPr="00F04609"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は</w:t>
                      </w:r>
                      <w:r>
                        <w:rPr>
                          <w:rFonts w:ascii="UD デジタル 教科書体 NK-B" w:eastAsia="UD デジタル 教科書体 NK-B"/>
                          <w:sz w:val="24"/>
                          <w14:textOutline w14:w="0" w14:cap="rnd" w14:cmpd="sng" w14:algn="ctr">
                            <w14:solidFill>
                              <w14:srgbClr w14:val="0070C0"/>
                            </w14:solidFill>
                            <w14:prstDash w14:val="lgDash"/>
                            <w14:bevel/>
                          </w14:textOutline>
                        </w:rPr>
                        <w:t>あくまでも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一例</w:t>
                      </w:r>
                      <w:r>
                        <w:rPr>
                          <w:rFonts w:ascii="UD デジタル 教科書体 NK-B" w:eastAsia="UD デジタル 教科書体 NK-B"/>
                          <w:sz w:val="24"/>
                          <w14:textOutline w14:w="0" w14:cap="rnd" w14:cmpd="sng" w14:algn="ctr">
                            <w14:solidFill>
                              <w14:srgbClr w14:val="0070C0"/>
                            </w14:solidFill>
                            <w14:prstDash w14:val="lgDash"/>
                            <w14:bevel/>
                          </w14:textOutline>
                        </w:rPr>
                        <w:t>であり、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指導案を基本とする授業を</w:t>
                      </w:r>
                      <w:r>
                        <w:rPr>
                          <w:rFonts w:ascii="UD デジタル 教科書体 NK-B" w:eastAsia="UD デジタル 教科書体 NK-B"/>
                          <w:sz w:val="24"/>
                          <w14:textOutline w14:w="0" w14:cap="rnd" w14:cmpd="sng" w14:algn="ctr">
                            <w14:solidFill>
                              <w14:srgbClr w14:val="0070C0"/>
                            </w14:solidFill>
                            <w14:prstDash w14:val="lgDash"/>
                            <w14:bevel/>
                          </w14:textOutline>
                        </w:rPr>
                        <w:t>充実させるための参考事例集ですので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、授業時数</w:t>
                      </w:r>
                      <w:r>
                        <w:rPr>
                          <w:rFonts w:ascii="UD デジタル 教科書体 NK-B" w:eastAsia="UD デジタル 教科書体 NK-B"/>
                          <w:sz w:val="24"/>
                          <w14:textOutline w14:w="0" w14:cap="rnd" w14:cmpd="sng" w14:algn="ctr">
                            <w14:solidFill>
                              <w14:srgbClr w14:val="0070C0"/>
                            </w14:solidFill>
                            <w14:prstDash w14:val="lgDash"/>
                            <w14:bevel/>
                          </w14:textOutline>
                        </w:rPr>
                        <w:t>等の実情に合わせて一部分のみ</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を使用する等</w:t>
                      </w:r>
                      <w:r>
                        <w:rPr>
                          <w:rFonts w:ascii="UD デジタル 教科書体 NK-B" w:eastAsia="UD デジタル 教科書体 NK-B"/>
                          <w:sz w:val="24"/>
                          <w14:textOutline w14:w="0" w14:cap="rnd" w14:cmpd="sng" w14:algn="ctr">
                            <w14:solidFill>
                              <w14:srgbClr w14:val="0070C0"/>
                            </w14:solidFill>
                            <w14:prstDash w14:val="lgDash"/>
                            <w14:bevel/>
                          </w14:textOutline>
                        </w:rPr>
                        <w:t>、自由にご活用ください。</w:t>
                      </w:r>
                    </w:p>
                    <w:p w14:paraId="1B9C9853" w14:textId="7777777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29AEF4D" w14:textId="136EC58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ための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参考</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資料となって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い</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、適宜ご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ください</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2D7D6EBD" w14:textId="5796E110" w:rsidR="005754B1" w:rsidRPr="00D8070A" w:rsidRDefault="005754B1" w:rsidP="00D8070A">
                      <w:pPr>
                        <w:rPr>
                          <w:sz w:val="22"/>
                          <w14:textOutline w14:w="0" w14:cap="rnd" w14:cmpd="sng" w14:algn="ctr">
                            <w14:solidFill>
                              <w14:srgbClr w14:val="0070C0"/>
                            </w14:solidFill>
                            <w14:prstDash w14:val="lgDash"/>
                            <w14:round/>
                          </w14:textOutline>
                        </w:rPr>
                      </w:pPr>
                    </w:p>
                  </w:txbxContent>
                </v:textbox>
              </v:shape>
            </w:pict>
          </mc:Fallback>
        </mc:AlternateContent>
      </w:r>
    </w:p>
    <w:p w14:paraId="19E2AFA3" w14:textId="3D85BA7B" w:rsidR="008C71BB" w:rsidRPr="008756BC" w:rsidRDefault="008C71BB">
      <w:pPr>
        <w:widowControl/>
        <w:jc w:val="left"/>
        <w:rPr>
          <w:rFonts w:ascii="UD デジタル 教科書体 NK-B" w:eastAsia="UD デジタル 教科書体 NK-B"/>
          <w:color w:val="000000" w:themeColor="text1"/>
          <w:sz w:val="24"/>
          <w:szCs w:val="24"/>
        </w:rPr>
      </w:pPr>
    </w:p>
    <w:p w14:paraId="47239F93" w14:textId="7303207E" w:rsidR="008C71BB" w:rsidRPr="008756BC" w:rsidRDefault="008C71BB">
      <w:pPr>
        <w:widowControl/>
        <w:jc w:val="left"/>
        <w:rPr>
          <w:rFonts w:ascii="UD デジタル 教科書体 NK-B" w:eastAsia="UD デジタル 教科書体 NK-B"/>
          <w:color w:val="000000" w:themeColor="text1"/>
          <w:sz w:val="24"/>
          <w:szCs w:val="24"/>
        </w:rPr>
      </w:pPr>
    </w:p>
    <w:p w14:paraId="5A027A1B" w14:textId="27A6F54B" w:rsidR="00D2158E" w:rsidRPr="008756BC" w:rsidRDefault="00D2158E">
      <w:pPr>
        <w:widowControl/>
        <w:jc w:val="left"/>
        <w:rPr>
          <w:rFonts w:ascii="UD デジタル 教科書体 NK-B" w:eastAsia="UD デジタル 教科書体 NK-B"/>
          <w:color w:val="000000" w:themeColor="text1"/>
          <w:sz w:val="24"/>
          <w:szCs w:val="24"/>
        </w:rPr>
      </w:pPr>
    </w:p>
    <w:p w14:paraId="4B1D05F4" w14:textId="0A4D342D" w:rsidR="00D2158E" w:rsidRPr="008756BC" w:rsidRDefault="00D2158E">
      <w:pPr>
        <w:widowControl/>
        <w:jc w:val="left"/>
        <w:rPr>
          <w:rFonts w:ascii="UD デジタル 教科書体 NK-B" w:eastAsia="UD デジタル 教科書体 NK-B"/>
          <w:color w:val="000000" w:themeColor="text1"/>
          <w:sz w:val="24"/>
          <w:szCs w:val="24"/>
        </w:rPr>
      </w:pPr>
    </w:p>
    <w:p w14:paraId="4ED76123" w14:textId="486573A4" w:rsidR="00D2158E" w:rsidRPr="008756BC" w:rsidRDefault="00D2158E">
      <w:pPr>
        <w:widowControl/>
        <w:jc w:val="left"/>
        <w:rPr>
          <w:rFonts w:ascii="UD デジタル 教科書体 NK-B" w:eastAsia="UD デジタル 教科書体 NK-B"/>
          <w:color w:val="000000" w:themeColor="text1"/>
          <w:sz w:val="24"/>
          <w:szCs w:val="24"/>
        </w:rPr>
      </w:pPr>
    </w:p>
    <w:p w14:paraId="77122DAC" w14:textId="1D7FC7A0" w:rsidR="00D2158E" w:rsidRPr="008756BC" w:rsidRDefault="00D2158E">
      <w:pPr>
        <w:widowControl/>
        <w:jc w:val="left"/>
        <w:rPr>
          <w:rFonts w:ascii="UD デジタル 教科書体 NK-B" w:eastAsia="UD デジタル 教科書体 NK-B"/>
          <w:color w:val="000000" w:themeColor="text1"/>
          <w:sz w:val="24"/>
          <w:szCs w:val="24"/>
        </w:rPr>
      </w:pPr>
    </w:p>
    <w:p w14:paraId="4A1A09FC" w14:textId="3950D5DF" w:rsidR="00996FF2" w:rsidRPr="008756BC" w:rsidRDefault="00996FF2">
      <w:pPr>
        <w:widowControl/>
        <w:jc w:val="left"/>
        <w:rPr>
          <w:rFonts w:ascii="UD デジタル 教科書体 NK-B" w:eastAsia="UD デジタル 教科書体 NK-B"/>
          <w:color w:val="000000" w:themeColor="text1"/>
          <w:sz w:val="24"/>
          <w:szCs w:val="24"/>
        </w:rPr>
      </w:pPr>
    </w:p>
    <w:p w14:paraId="6D29931E" w14:textId="514BAB1B" w:rsidR="00996FF2" w:rsidRPr="008756BC" w:rsidRDefault="00996FF2">
      <w:pPr>
        <w:widowControl/>
        <w:jc w:val="left"/>
        <w:rPr>
          <w:rFonts w:ascii="UD デジタル 教科書体 NK-B" w:eastAsia="UD デジタル 教科書体 NK-B"/>
          <w:color w:val="000000" w:themeColor="text1"/>
          <w:sz w:val="24"/>
          <w:szCs w:val="24"/>
        </w:rPr>
      </w:pPr>
    </w:p>
    <w:p w14:paraId="5EF0041F" w14:textId="59025657" w:rsidR="00996FF2" w:rsidRPr="008756BC" w:rsidRDefault="00996FF2">
      <w:pPr>
        <w:widowControl/>
        <w:jc w:val="left"/>
        <w:rPr>
          <w:rFonts w:ascii="UD デジタル 教科書体 NK-B" w:eastAsia="UD デジタル 教科書体 NK-B"/>
          <w:color w:val="000000" w:themeColor="text1"/>
          <w:sz w:val="24"/>
          <w:szCs w:val="24"/>
        </w:rPr>
      </w:pPr>
    </w:p>
    <w:p w14:paraId="49B71B73" w14:textId="77777777" w:rsidR="00996FF2" w:rsidRPr="008756BC" w:rsidRDefault="00996FF2">
      <w:pPr>
        <w:widowControl/>
        <w:jc w:val="left"/>
        <w:rPr>
          <w:rFonts w:ascii="UD デジタル 教科書体 NK-B" w:eastAsia="UD デジタル 教科書体 NK-B"/>
          <w:color w:val="000000" w:themeColor="text1"/>
          <w:sz w:val="24"/>
          <w:szCs w:val="24"/>
        </w:rPr>
      </w:pPr>
    </w:p>
    <w:p w14:paraId="7C48ACC8" w14:textId="77777777" w:rsidR="00D2158E" w:rsidRPr="008756BC" w:rsidRDefault="00D2158E">
      <w:pPr>
        <w:widowControl/>
        <w:jc w:val="left"/>
        <w:rPr>
          <w:rFonts w:ascii="UD デジタル 教科書体 NK-B" w:eastAsia="UD デジタル 教科書体 NK-B"/>
          <w:color w:val="000000" w:themeColor="text1"/>
          <w:sz w:val="24"/>
          <w:szCs w:val="24"/>
        </w:rPr>
      </w:pPr>
    </w:p>
    <w:p w14:paraId="57454557" w14:textId="1C973ADF" w:rsidR="00D2158E" w:rsidRPr="008756BC" w:rsidRDefault="00D2158E">
      <w:pPr>
        <w:widowControl/>
        <w:jc w:val="left"/>
        <w:rPr>
          <w:rFonts w:ascii="UD デジタル 教科書体 NK-B" w:eastAsia="UD デジタル 教科書体 NK-B"/>
          <w:color w:val="000000" w:themeColor="text1"/>
          <w:sz w:val="24"/>
          <w:szCs w:val="24"/>
        </w:rPr>
      </w:pPr>
    </w:p>
    <w:p w14:paraId="70BA4983" w14:textId="0AE860C4" w:rsidR="002B7422" w:rsidRPr="008756BC" w:rsidRDefault="002B7422">
      <w:pPr>
        <w:widowControl/>
        <w:jc w:val="left"/>
        <w:rPr>
          <w:rFonts w:ascii="UD デジタル 教科書体 NK-B" w:eastAsia="UD デジタル 教科書体 NK-B"/>
          <w:color w:val="000000" w:themeColor="text1"/>
          <w:sz w:val="24"/>
          <w:szCs w:val="24"/>
        </w:rPr>
      </w:pPr>
    </w:p>
    <w:p w14:paraId="6EF0E205" w14:textId="77777777" w:rsidR="00647081" w:rsidRPr="008756BC" w:rsidRDefault="00647081">
      <w:pPr>
        <w:widowControl/>
        <w:jc w:val="left"/>
        <w:rPr>
          <w:rFonts w:ascii="UD デジタル 教科書体 NK-B" w:eastAsia="UD デジタル 教科書体 NK-B"/>
          <w:color w:val="000000" w:themeColor="text1"/>
          <w:sz w:val="24"/>
          <w:szCs w:val="24"/>
        </w:rPr>
      </w:pPr>
    </w:p>
    <w:p w14:paraId="7127D1C8" w14:textId="141BA30F" w:rsidR="00647081" w:rsidRPr="008756BC" w:rsidRDefault="00647081" w:rsidP="008C3E7E">
      <w:pPr>
        <w:widowControl/>
        <w:jc w:val="left"/>
        <w:rPr>
          <w:rFonts w:ascii="UD デジタル 教科書体 NK-B" w:eastAsia="UD デジタル 教科書体 NK-B"/>
          <w:color w:val="000000" w:themeColor="text1"/>
          <w:sz w:val="24"/>
          <w:szCs w:val="24"/>
        </w:rPr>
      </w:pPr>
    </w:p>
    <w:p w14:paraId="5C0BBBBB" w14:textId="3518E667" w:rsidR="00647081" w:rsidRPr="008756BC" w:rsidRDefault="00647081">
      <w:pPr>
        <w:widowControl/>
        <w:jc w:val="left"/>
        <w:rPr>
          <w:rFonts w:ascii="UD デジタル 教科書体 NK-B" w:eastAsia="UD デジタル 教科書体 NK-B"/>
          <w:color w:val="000000" w:themeColor="text1"/>
          <w:sz w:val="24"/>
          <w:szCs w:val="24"/>
        </w:rPr>
      </w:pPr>
    </w:p>
    <w:p w14:paraId="174BD443" w14:textId="618840D9" w:rsidR="00D8070A" w:rsidRPr="008756BC" w:rsidRDefault="00D8070A">
      <w:pPr>
        <w:widowControl/>
        <w:jc w:val="left"/>
        <w:rPr>
          <w:rFonts w:ascii="UD デジタル 教科書体 NK-B" w:eastAsia="UD デジタル 教科書体 NK-B"/>
          <w:color w:val="000000" w:themeColor="text1"/>
          <w:sz w:val="24"/>
          <w:szCs w:val="24"/>
        </w:rPr>
      </w:pPr>
    </w:p>
    <w:p w14:paraId="432CA783" w14:textId="77777777" w:rsidR="00D8070A" w:rsidRPr="008756BC" w:rsidRDefault="00D8070A">
      <w:pPr>
        <w:widowControl/>
        <w:jc w:val="left"/>
        <w:rPr>
          <w:rFonts w:ascii="UD デジタル 教科書体 NK-B" w:eastAsia="UD デジタル 教科書体 NK-B"/>
          <w:color w:val="000000" w:themeColor="text1"/>
          <w:sz w:val="24"/>
          <w:szCs w:val="24"/>
        </w:rPr>
      </w:pPr>
    </w:p>
    <w:p w14:paraId="0FD507E4" w14:textId="7B46893C" w:rsidR="002B7422" w:rsidRPr="008756BC" w:rsidRDefault="002B7422">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4B093F25" w14:textId="77777777" w:rsidR="00473C6C" w:rsidRPr="008756BC" w:rsidRDefault="00473C6C" w:rsidP="00473C6C">
      <w:pPr>
        <w:tabs>
          <w:tab w:val="left" w:pos="1950"/>
        </w:tabs>
        <w:rPr>
          <w:rFonts w:ascii="UD デジタル 教科書体 NK-B" w:eastAsia="UD デジタル 教科書体 NK-B"/>
          <w:color w:val="000000" w:themeColor="text1"/>
        </w:rPr>
      </w:pPr>
      <w:r w:rsidRPr="008756BC">
        <w:rPr>
          <w:noProof/>
          <w:color w:val="000000" w:themeColor="text1"/>
        </w:rPr>
        <w:lastRenderedPageBreak/>
        <mc:AlternateContent>
          <mc:Choice Requires="wps">
            <w:drawing>
              <wp:anchor distT="0" distB="0" distL="114300" distR="114300" simplePos="0" relativeHeight="251528192" behindDoc="0" locked="0" layoutInCell="1" allowOverlap="1" wp14:anchorId="27AB4175" wp14:editId="58FE7CCD">
                <wp:simplePos x="0" y="0"/>
                <wp:positionH relativeFrom="column">
                  <wp:posOffset>-3810</wp:posOffset>
                </wp:positionH>
                <wp:positionV relativeFrom="paragraph">
                  <wp:posOffset>53340</wp:posOffset>
                </wp:positionV>
                <wp:extent cx="5391150" cy="428625"/>
                <wp:effectExtent l="0" t="0" r="19050" b="28575"/>
                <wp:wrapNone/>
                <wp:docPr id="4" name="ホームベース 4"/>
                <wp:cNvGraphicFramePr/>
                <a:graphic xmlns:a="http://schemas.openxmlformats.org/drawingml/2006/main">
                  <a:graphicData uri="http://schemas.microsoft.com/office/word/2010/wordprocessingShape">
                    <wps:wsp>
                      <wps:cNvSpPr/>
                      <wps:spPr>
                        <a:xfrm>
                          <a:off x="0" y="0"/>
                          <a:ext cx="539115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FF0A" id="ホームベース 4" o:spid="_x0000_s1026" type="#_x0000_t15" style="position:absolute;left:0;text-align:left;margin-left:-.3pt;margin-top:4.2pt;width:424.5pt;height:33.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" adj="20741" filled="f" strokecolor="black [3213]" strokeweight="2pt"/>
            </w:pict>
          </mc:Fallback>
        </mc:AlternateContent>
      </w:r>
      <w:r w:rsidRPr="008756BC">
        <w:rPr>
          <w:rFonts w:ascii="UD デジタル 教科書体 NK-B" w:eastAsia="UD デジタル 教科書体 NK-B" w:hint="eastAsia"/>
          <w:color w:val="000000" w:themeColor="text1"/>
          <w:sz w:val="40"/>
        </w:rPr>
        <w:t>【１】大阪府の薬物乱用の現況</w:t>
      </w:r>
    </w:p>
    <w:p w14:paraId="28E29B11" w14:textId="77777777" w:rsidR="00E65866" w:rsidRPr="00B550DE" w:rsidRDefault="00E65866" w:rsidP="00E6586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（１）違法薬物全般</w:t>
      </w:r>
    </w:p>
    <w:tbl>
      <w:tblPr>
        <w:tblStyle w:val="ae"/>
        <w:tblpPr w:leftFromText="142" w:rightFromText="142" w:vertAnchor="text" w:horzAnchor="page" w:tblpX="4006" w:tblpY="606"/>
        <w:tblW w:w="0" w:type="auto"/>
        <w:tblLook w:val="04A0" w:firstRow="1" w:lastRow="0" w:firstColumn="1" w:lastColumn="0" w:noHBand="0" w:noVBand="1"/>
      </w:tblPr>
      <w:tblGrid>
        <w:gridCol w:w="1271"/>
        <w:gridCol w:w="1276"/>
        <w:gridCol w:w="1276"/>
        <w:gridCol w:w="1275"/>
        <w:gridCol w:w="1276"/>
      </w:tblGrid>
      <w:tr w:rsidR="00E65866" w:rsidRPr="00B550DE" w14:paraId="362176DC" w14:textId="77777777" w:rsidTr="008423D9">
        <w:trPr>
          <w:trHeight w:val="276"/>
        </w:trPr>
        <w:tc>
          <w:tcPr>
            <w:tcW w:w="1271" w:type="dxa"/>
          </w:tcPr>
          <w:p w14:paraId="1863B34B"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43E20F19"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526A1D87"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4BFBB004"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119C597B"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E65866" w:rsidRPr="00B550DE" w14:paraId="4DE2FAC8" w14:textId="77777777" w:rsidTr="008423D9">
        <w:trPr>
          <w:trHeight w:val="198"/>
        </w:trPr>
        <w:tc>
          <w:tcPr>
            <w:tcW w:w="1271" w:type="dxa"/>
          </w:tcPr>
          <w:p w14:paraId="3CD9B216"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１、５５７人</w:t>
            </w:r>
          </w:p>
        </w:tc>
        <w:tc>
          <w:tcPr>
            <w:tcW w:w="1276" w:type="dxa"/>
          </w:tcPr>
          <w:p w14:paraId="0691B982" w14:textId="77777777" w:rsidR="00E65866" w:rsidRPr="00B550DE" w:rsidRDefault="00E65866" w:rsidP="008423D9">
            <w:pPr>
              <w:jc w:val="center"/>
              <w:rPr>
                <w:rFonts w:ascii="UD デジタル 教科書体 NK-B" w:eastAsia="UD デジタル 教科書体 NK-B"/>
                <w:color w:val="000000" w:themeColor="text1"/>
              </w:rPr>
            </w:pPr>
            <w:r w:rsidRPr="00560BFE">
              <w:rPr>
                <w:rFonts w:ascii="UD デジタル 教科書体 NK-B" w:eastAsia="UD デジタル 教科書体 NK-B" w:hint="eastAsia"/>
                <w:color w:val="000000" w:themeColor="text1"/>
              </w:rPr>
              <w:t>１</w:t>
            </w:r>
            <w:r>
              <w:rPr>
                <w:rFonts w:ascii="UD デジタル 教科書体 NK-B" w:eastAsia="UD デジタル 教科書体 NK-B" w:hint="eastAsia"/>
                <w:color w:val="000000" w:themeColor="text1"/>
              </w:rPr>
              <w:t>、</w:t>
            </w:r>
            <w:r w:rsidRPr="00560BFE">
              <w:rPr>
                <w:rFonts w:ascii="UD デジタル 教科書体 NK-B" w:eastAsia="UD デジタル 教科書体 NK-B" w:hint="eastAsia"/>
                <w:color w:val="000000" w:themeColor="text1"/>
              </w:rPr>
              <w:t>４８０人</w:t>
            </w:r>
          </w:p>
        </w:tc>
        <w:tc>
          <w:tcPr>
            <w:tcW w:w="1276" w:type="dxa"/>
          </w:tcPr>
          <w:p w14:paraId="1F865698"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１、４７８</w:t>
            </w:r>
            <w:r w:rsidRPr="00560BFE">
              <w:rPr>
                <w:rFonts w:ascii="UD デジタル 教科書体 NK-B" w:eastAsia="UD デジタル 教科書体 NK-B" w:hint="eastAsia"/>
                <w:color w:val="000000" w:themeColor="text1"/>
              </w:rPr>
              <w:t>人</w:t>
            </w:r>
          </w:p>
        </w:tc>
        <w:tc>
          <w:tcPr>
            <w:tcW w:w="1275" w:type="dxa"/>
          </w:tcPr>
          <w:p w14:paraId="7FB4B8B1"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１、６６０</w:t>
            </w:r>
            <w:r w:rsidRPr="00560BFE">
              <w:rPr>
                <w:rFonts w:ascii="UD デジタル 教科書体 NK-B" w:eastAsia="UD デジタル 教科書体 NK-B" w:hint="eastAsia"/>
                <w:color w:val="000000" w:themeColor="text1"/>
              </w:rPr>
              <w:t>人</w:t>
            </w:r>
          </w:p>
        </w:tc>
        <w:tc>
          <w:tcPr>
            <w:tcW w:w="1276" w:type="dxa"/>
          </w:tcPr>
          <w:p w14:paraId="531E5656"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１、６０８</w:t>
            </w:r>
            <w:r w:rsidRPr="00560BFE">
              <w:rPr>
                <w:rFonts w:ascii="UD デジタル 教科書体 NK-B" w:eastAsia="UD デジタル 教科書体 NK-B" w:hint="eastAsia"/>
                <w:color w:val="000000" w:themeColor="text1"/>
              </w:rPr>
              <w:t>人</w:t>
            </w:r>
          </w:p>
        </w:tc>
      </w:tr>
    </w:tbl>
    <w:p w14:paraId="17BBA6D2" w14:textId="77777777" w:rsidR="00E65866" w:rsidRPr="00B550DE" w:rsidRDefault="00E65866" w:rsidP="00E65866">
      <w:pPr>
        <w:ind w:leftChars="200" w:left="640" w:hangingChars="100" w:hanging="220"/>
        <w:rPr>
          <w:rFonts w:ascii="UD デジタル 教科書体 NK-B" w:eastAsia="UD デジタル 教科書体 NK-B"/>
          <w:color w:val="000000" w:themeColor="text1"/>
          <w:sz w:val="22"/>
        </w:rPr>
      </w:pPr>
      <w:bookmarkStart w:id="5" w:name="_Hlk212800934"/>
      <w:r w:rsidRPr="00B550DE">
        <w:rPr>
          <w:rFonts w:ascii="UD デジタル 教科書体 NK-B" w:eastAsia="UD デジタル 教科書体 NK-B" w:hint="eastAsia"/>
          <w:color w:val="000000" w:themeColor="text1"/>
          <w:sz w:val="22"/>
        </w:rPr>
        <w:t>●</w:t>
      </w:r>
      <w:bookmarkEnd w:id="5"/>
      <w:r w:rsidRPr="00560BFE">
        <w:rPr>
          <w:rFonts w:ascii="UD デジタル 教科書体 NK-B" w:eastAsia="UD デジタル 教科書体 NK-B" w:hint="eastAsia"/>
          <w:color w:val="000000" w:themeColor="text1"/>
          <w:sz w:val="22"/>
        </w:rPr>
        <w:t>薬物事犯検挙者数は、年々減少傾向であったが、令和5年</w:t>
      </w:r>
      <w:r>
        <w:rPr>
          <w:rFonts w:ascii="UD デジタル 教科書体 NK-B" w:eastAsia="UD デジタル 教科書体 NK-B" w:hint="eastAsia"/>
          <w:color w:val="000000" w:themeColor="text1"/>
          <w:sz w:val="22"/>
        </w:rPr>
        <w:t>に</w:t>
      </w:r>
      <w:r w:rsidRPr="00560BFE">
        <w:rPr>
          <w:rFonts w:ascii="UD デジタル 教科書体 NK-B" w:eastAsia="UD デジタル 教科書体 NK-B" w:hint="eastAsia"/>
          <w:color w:val="000000" w:themeColor="text1"/>
          <w:sz w:val="22"/>
        </w:rPr>
        <w:t>増加</w:t>
      </w:r>
      <w:r>
        <w:rPr>
          <w:rFonts w:ascii="UD デジタル 教科書体 NK-B" w:eastAsia="UD デジタル 教科書体 NK-B" w:hint="eastAsia"/>
          <w:color w:val="000000" w:themeColor="text1"/>
          <w:sz w:val="22"/>
        </w:rPr>
        <w:t>し</w:t>
      </w:r>
      <w:r w:rsidRPr="00560BFE">
        <w:rPr>
          <w:rFonts w:ascii="UD デジタル 教科書体 NK-B" w:eastAsia="UD デジタル 教科書体 NK-B" w:hint="eastAsia"/>
          <w:color w:val="000000" w:themeColor="text1"/>
          <w:sz w:val="22"/>
        </w:rPr>
        <w:t>た。</w:t>
      </w:r>
    </w:p>
    <w:p w14:paraId="14FB89CD" w14:textId="77777777" w:rsidR="00E65866" w:rsidRPr="00B550DE" w:rsidRDefault="00E65866" w:rsidP="00E65866">
      <w:pPr>
        <w:rPr>
          <w:rFonts w:ascii="UD デジタル 教科書体 NK-B" w:eastAsia="UD デジタル 教科書体 NK-B"/>
          <w:color w:val="000000" w:themeColor="text1"/>
          <w:sz w:val="22"/>
        </w:rPr>
      </w:pPr>
    </w:p>
    <w:p w14:paraId="10E24A34" w14:textId="77777777" w:rsidR="00E65866" w:rsidRPr="00B550DE" w:rsidRDefault="00E65866" w:rsidP="00E65866">
      <w:pPr>
        <w:rPr>
          <w:rFonts w:ascii="UD デジタル 教科書体 NK-B" w:eastAsia="UD デジタル 教科書体 NK-B"/>
          <w:color w:val="000000" w:themeColor="text1"/>
          <w:sz w:val="22"/>
        </w:rPr>
      </w:pPr>
    </w:p>
    <w:p w14:paraId="5445605E" w14:textId="77777777" w:rsidR="00E65866" w:rsidRPr="00B550DE" w:rsidRDefault="00E65866" w:rsidP="00E65866">
      <w:pPr>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（２）覚醒剤</w:t>
      </w:r>
    </w:p>
    <w:p w14:paraId="048EC7D3" w14:textId="77777777" w:rsidR="00E65866" w:rsidRPr="005D5642" w:rsidRDefault="00E65866" w:rsidP="00E65866">
      <w:pPr>
        <w:ind w:leftChars="193" w:left="625" w:hangingChars="100" w:hanging="220"/>
        <w:rPr>
          <w:rFonts w:ascii="UD デジタル 教科書体 NK-B" w:eastAsia="UD デジタル 教科書体 NK-B"/>
          <w:color w:val="000000" w:themeColor="text1"/>
          <w:sz w:val="22"/>
        </w:rPr>
      </w:pPr>
      <w:r w:rsidRPr="00B550DE">
        <w:rPr>
          <w:rFonts w:ascii="UD デジタル 教科書体 NK-B" w:eastAsia="UD デジタル 教科書体 NK-B" w:hint="eastAsia"/>
          <w:color w:val="000000" w:themeColor="text1"/>
          <w:sz w:val="22"/>
        </w:rPr>
        <w:t>●</w:t>
      </w:r>
      <w:r w:rsidRPr="00560BFE">
        <w:rPr>
          <w:rFonts w:ascii="UD デジタル 教科書体 NK-B" w:eastAsia="UD デジタル 教科書体 NK-B" w:hint="eastAsia"/>
          <w:color w:val="000000" w:themeColor="text1"/>
          <w:sz w:val="22"/>
        </w:rPr>
        <w:t>覚醒剤事犯は減少</w:t>
      </w:r>
      <w:r>
        <w:rPr>
          <w:rFonts w:ascii="UD デジタル 教科書体 NK-B" w:eastAsia="UD デジタル 教科書体 NK-B" w:hint="eastAsia"/>
          <w:color w:val="000000" w:themeColor="text1"/>
          <w:sz w:val="22"/>
        </w:rPr>
        <w:t>傾向であ</w:t>
      </w:r>
      <w:r w:rsidRPr="00560BFE">
        <w:rPr>
          <w:rFonts w:ascii="UD デジタル 教科書体 NK-B" w:eastAsia="UD デジタル 教科書体 NK-B" w:hint="eastAsia"/>
          <w:color w:val="000000" w:themeColor="text1"/>
          <w:sz w:val="22"/>
        </w:rPr>
        <w:t>るが、薬物事犯のうち依然として最多である。</w:t>
      </w:r>
    </w:p>
    <w:tbl>
      <w:tblPr>
        <w:tblStyle w:val="ae"/>
        <w:tblpPr w:leftFromText="142" w:rightFromText="142" w:vertAnchor="text" w:horzAnchor="page" w:tblpX="3976" w:tblpY="42"/>
        <w:tblW w:w="0" w:type="auto"/>
        <w:tblLook w:val="04A0" w:firstRow="1" w:lastRow="0" w:firstColumn="1" w:lastColumn="0" w:noHBand="0" w:noVBand="1"/>
      </w:tblPr>
      <w:tblGrid>
        <w:gridCol w:w="1271"/>
        <w:gridCol w:w="1276"/>
        <w:gridCol w:w="1276"/>
        <w:gridCol w:w="1275"/>
        <w:gridCol w:w="1276"/>
      </w:tblGrid>
      <w:tr w:rsidR="00E65866" w:rsidRPr="00B550DE" w14:paraId="695E171D" w14:textId="77777777" w:rsidTr="008423D9">
        <w:trPr>
          <w:trHeight w:val="276"/>
        </w:trPr>
        <w:tc>
          <w:tcPr>
            <w:tcW w:w="1271" w:type="dxa"/>
          </w:tcPr>
          <w:p w14:paraId="74949CAD"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044B8D71"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617DCD70"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323F3407"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3DBBD16D"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E65866" w:rsidRPr="00B550DE" w14:paraId="508D844A" w14:textId="77777777" w:rsidTr="008423D9">
        <w:trPr>
          <w:trHeight w:val="198"/>
        </w:trPr>
        <w:tc>
          <w:tcPr>
            <w:tcW w:w="1271" w:type="dxa"/>
          </w:tcPr>
          <w:p w14:paraId="59A9AF8A"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１、０７１</w:t>
            </w:r>
            <w:r w:rsidRPr="00560BFE">
              <w:rPr>
                <w:rFonts w:ascii="UD デジタル 教科書体 NK-B" w:eastAsia="UD デジタル 教科書体 NK-B" w:hint="eastAsia"/>
                <w:color w:val="000000" w:themeColor="text1"/>
              </w:rPr>
              <w:t>人</w:t>
            </w:r>
          </w:p>
        </w:tc>
        <w:tc>
          <w:tcPr>
            <w:tcW w:w="1276" w:type="dxa"/>
          </w:tcPr>
          <w:p w14:paraId="5DC03293"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９８６</w:t>
            </w:r>
            <w:r w:rsidRPr="00560BFE">
              <w:rPr>
                <w:rFonts w:ascii="UD デジタル 教科書体 NK-B" w:eastAsia="UD デジタル 教科書体 NK-B" w:hint="eastAsia"/>
                <w:color w:val="000000" w:themeColor="text1"/>
              </w:rPr>
              <w:t>人</w:t>
            </w:r>
          </w:p>
        </w:tc>
        <w:tc>
          <w:tcPr>
            <w:tcW w:w="1276" w:type="dxa"/>
          </w:tcPr>
          <w:p w14:paraId="31610B64"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８３３</w:t>
            </w:r>
            <w:r w:rsidRPr="00560BFE">
              <w:rPr>
                <w:rFonts w:ascii="UD デジタル 教科書体 NK-B" w:eastAsia="UD デジタル 教科書体 NK-B" w:hint="eastAsia"/>
                <w:color w:val="000000" w:themeColor="text1"/>
              </w:rPr>
              <w:t>人</w:t>
            </w:r>
          </w:p>
        </w:tc>
        <w:tc>
          <w:tcPr>
            <w:tcW w:w="1275" w:type="dxa"/>
          </w:tcPr>
          <w:p w14:paraId="72FEDAEF"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７９９</w:t>
            </w:r>
            <w:r w:rsidRPr="00560BFE">
              <w:rPr>
                <w:rFonts w:ascii="UD デジタル 教科書体 NK-B" w:eastAsia="UD デジタル 教科書体 NK-B" w:hint="eastAsia"/>
                <w:color w:val="000000" w:themeColor="text1"/>
              </w:rPr>
              <w:t>人</w:t>
            </w:r>
          </w:p>
        </w:tc>
        <w:tc>
          <w:tcPr>
            <w:tcW w:w="1276" w:type="dxa"/>
          </w:tcPr>
          <w:p w14:paraId="3621FA56" w14:textId="77777777" w:rsidR="00E65866" w:rsidRPr="00B550DE" w:rsidRDefault="00E65866" w:rsidP="008423D9">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８１６</w:t>
            </w:r>
            <w:r w:rsidRPr="00560BFE">
              <w:rPr>
                <w:rFonts w:ascii="UD デジタル 教科書体 NK-B" w:eastAsia="UD デジタル 教科書体 NK-B" w:hint="eastAsia"/>
                <w:color w:val="000000" w:themeColor="text1"/>
              </w:rPr>
              <w:t>人</w:t>
            </w:r>
          </w:p>
        </w:tc>
      </w:tr>
    </w:tbl>
    <w:p w14:paraId="6018FCEC" w14:textId="77777777" w:rsidR="00E65866" w:rsidRPr="00B550DE" w:rsidRDefault="00E65866" w:rsidP="00E65866">
      <w:pPr>
        <w:rPr>
          <w:rFonts w:ascii="UD デジタル 教科書体 NK-B" w:eastAsia="UD デジタル 教科書体 NK-B"/>
          <w:color w:val="000000" w:themeColor="text1"/>
          <w:sz w:val="22"/>
        </w:rPr>
      </w:pPr>
    </w:p>
    <w:p w14:paraId="39ABD51B" w14:textId="77777777" w:rsidR="00E65866" w:rsidRPr="00B550DE" w:rsidRDefault="00E65866" w:rsidP="00E65866">
      <w:pPr>
        <w:rPr>
          <w:rFonts w:ascii="UD デジタル 教科書体 NK-B" w:eastAsia="UD デジタル 教科書体 NK-B"/>
          <w:color w:val="000000" w:themeColor="text1"/>
          <w:sz w:val="22"/>
        </w:rPr>
      </w:pPr>
    </w:p>
    <w:p w14:paraId="0A9EC980" w14:textId="1C2D1591" w:rsidR="00473C6C" w:rsidRPr="008756BC" w:rsidRDefault="00473C6C" w:rsidP="003C5371">
      <w:pPr>
        <w:spacing w:line="400" w:lineRule="exact"/>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（３）危険ドラッグ</w:t>
      </w:r>
    </w:p>
    <w:p w14:paraId="3670C307" w14:textId="77777777" w:rsidR="00695001" w:rsidRPr="008756BC" w:rsidRDefault="00BF4792" w:rsidP="00695001">
      <w:pPr>
        <w:spacing w:line="400" w:lineRule="exact"/>
        <w:ind w:leftChars="125" w:left="593"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95001" w:rsidRPr="008756BC">
        <w:rPr>
          <w:rFonts w:ascii="UD デジタル 教科書体 NK-B" w:eastAsia="UD デジタル 教科書体 NK-B" w:hint="eastAsia"/>
          <w:color w:val="000000" w:themeColor="text1"/>
          <w:sz w:val="22"/>
        </w:rPr>
        <w:t>ハーブ、お香、グミ等と用途を偽装したり、合法ドラッグ、合法ハーブ等と称したりして販売されている薬物の総称であり、成分や成分量が不明かつ、どのような作用が起こるのかわからず危険である。</w:t>
      </w:r>
    </w:p>
    <w:p w14:paraId="08A4DDD7" w14:textId="029C04CC" w:rsidR="00473C6C" w:rsidRPr="008756BC" w:rsidRDefault="00473C6C" w:rsidP="00695001">
      <w:pPr>
        <w:spacing w:line="400" w:lineRule="exact"/>
        <w:ind w:leftChars="175" w:left="588"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平成２３年から全国的に危険ドラッグの乱用が流行し、本府においても、販売店舗が急増し、多数の乱用者がけいれんや意識消失などを起こして救急搬送され、中には死亡する事例も出るなど、重大な健康被害を及ぼした。</w:t>
      </w:r>
    </w:p>
    <w:p w14:paraId="37DF2645" w14:textId="2E2F6A18" w:rsidR="00473C6C" w:rsidRPr="008756BC" w:rsidRDefault="00473C6C" w:rsidP="003C5371">
      <w:pPr>
        <w:spacing w:line="400" w:lineRule="exact"/>
        <w:ind w:leftChars="193" w:left="625" w:hangingChars="100" w:hanging="220"/>
        <w:rPr>
          <w:rFonts w:ascii="UD デジタル 教科書体 NK-B" w:eastAsia="UD デジタル 教科書体 NK-B"/>
          <w:color w:val="000000" w:themeColor="text1"/>
          <w:sz w:val="22"/>
        </w:rPr>
      </w:pPr>
      <w:bookmarkStart w:id="6" w:name="_Hlk176367045"/>
      <w:r w:rsidRPr="008756BC">
        <w:rPr>
          <w:rFonts w:ascii="UD デジタル 教科書体 NK-B" w:eastAsia="UD デジタル 教科書体 NK-B" w:hint="eastAsia"/>
          <w:color w:val="000000" w:themeColor="text1"/>
          <w:sz w:val="22"/>
        </w:rPr>
        <w:t>●平成２４年１２月に「大阪府薬物の濫用の防止に関する条例」を制定し、関係機関が連携して販売店舗に徹底的に立入調査を実施するなど対策を講じた結果、平成２７年３月には府内の販売店舗は撲滅され</w:t>
      </w:r>
      <w:r w:rsidR="00BF4792" w:rsidRPr="008756BC">
        <w:rPr>
          <w:rFonts w:ascii="UD デジタル 教科書体 NK-B" w:eastAsia="UD デジタル 教科書体 NK-B" w:hint="eastAsia"/>
          <w:color w:val="000000" w:themeColor="text1"/>
          <w:sz w:val="22"/>
        </w:rPr>
        <w:t>、令和４年まで報告されていなかった。</w:t>
      </w:r>
    </w:p>
    <w:p w14:paraId="7667C200" w14:textId="77777777" w:rsidR="00695001" w:rsidRPr="008756BC" w:rsidRDefault="00695001" w:rsidP="00695001">
      <w:pPr>
        <w:spacing w:line="400" w:lineRule="exact"/>
        <w:ind w:leftChars="293" w:left="61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しかし、令和５年に入り、府内販売店舗の存在が再び確認され、いわゆる大麻グミをはじめとする未規制物質による健康被害が大阪府も含めて全国的に報告されたことから、新たに危険ドラッグに対する規制が施行されることとなった。</w:t>
      </w:r>
    </w:p>
    <w:p w14:paraId="6D2C805E" w14:textId="38DD52E7" w:rsidR="008128B0" w:rsidRPr="008756BC" w:rsidRDefault="00FE3639" w:rsidP="008128B0">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924480" behindDoc="0" locked="0" layoutInCell="1" allowOverlap="1" wp14:anchorId="28B1AB13" wp14:editId="6F43E9E9">
                <wp:simplePos x="0" y="0"/>
                <wp:positionH relativeFrom="margin">
                  <wp:align>center</wp:align>
                </wp:positionH>
                <wp:positionV relativeFrom="paragraph">
                  <wp:posOffset>264795</wp:posOffset>
                </wp:positionV>
                <wp:extent cx="5372100" cy="20193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5372100" cy="2019300"/>
                        </a:xfrm>
                        <a:prstGeom prst="rect">
                          <a:avLst/>
                        </a:prstGeom>
                        <a:solidFill>
                          <a:schemeClr val="lt1"/>
                        </a:solidFill>
                        <a:ln w="15875" cap="rnd" cmpd="dbl">
                          <a:solidFill>
                            <a:srgbClr val="0070C0"/>
                          </a:solidFill>
                          <a:prstDash val="lgDash"/>
                          <a:round/>
                        </a:ln>
                      </wps:spPr>
                      <wps:txbx>
                        <w:txbxContent>
                          <w:p w14:paraId="064EF965" w14:textId="6CF115C7" w:rsidR="008128B0" w:rsidRPr="004E082C" w:rsidRDefault="00183051" w:rsidP="008128B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1D5D111" w14:textId="33C41671" w:rsidR="008128B0" w:rsidRPr="004E082C" w:rsidRDefault="008E1F53"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w:t>
                            </w:r>
                            <w:r w:rsidR="00D2408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危険ドラッグ事犯検挙人員のうち、指定薬物の所持等による検挙人員は</w:t>
                            </w:r>
                            <w:r w:rsidR="00A43902"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、法規制により減少傾向であったが、</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令和４年</w:t>
                            </w:r>
                            <w:r w:rsidR="002A4F7E"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から増加に転じている。</w:t>
                            </w:r>
                          </w:p>
                          <w:p w14:paraId="049DC086" w14:textId="3257F714" w:rsidR="00D153F5" w:rsidRPr="004E082C" w:rsidRDefault="00D153F5"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w:t>
                            </w:r>
                            <w:r w:rsidR="00DC17A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、いわゆる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w:t>
                            </w:r>
                            <w:r w:rsidR="006C21FC"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も危険ドラッグ</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に含まれるため、</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増加の</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原因の一つであった</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と考えられる。</w:t>
                            </w:r>
                          </w:p>
                          <w:p w14:paraId="73AE7B27" w14:textId="3570747E" w:rsidR="005F1A07" w:rsidRPr="004E082C" w:rsidRDefault="005F1A07"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なお、令和５年</w:t>
                            </w:r>
                            <w:r w:rsidR="000A4ED6"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１２</w:t>
                            </w:r>
                            <w:r w:rsidR="002C527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月より</w:t>
                            </w:r>
                            <w:r w:rsidR="00A6249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004B2D79"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んだ「大麻グミ」は、</w:t>
                            </w:r>
                            <w:r w:rsidR="001921EB"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所持だけではなく、製造、輸入、販売、授与、購入</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AB13" id="テキスト ボックス 9" o:spid="_x0000_s1027" type="#_x0000_t202" style="position:absolute;left:0;text-align:left;margin-left:0;margin-top:20.85pt;width:423pt;height:159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" fillcolor="white [3201]" strokecolor="#0070c0" strokeweight="1.25pt">
                <v:stroke dashstyle="longDash" linestyle="thinThin" joinstyle="round" endcap="round"/>
                <v:textbox>
                  <w:txbxContent>
                    <w:p w14:paraId="064EF965" w14:textId="6CF115C7" w:rsidR="008128B0" w:rsidRPr="004E082C" w:rsidRDefault="00183051" w:rsidP="008128B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大麻グミの規制</w:t>
                      </w:r>
                    </w:p>
                    <w:p w14:paraId="01D5D111" w14:textId="33C41671" w:rsidR="008128B0" w:rsidRPr="004E082C" w:rsidRDefault="008E1F53"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全国の</w:t>
                      </w:r>
                      <w:r w:rsidR="00D2408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危険ドラッグ事犯検挙人員のうち、指定薬物の所持等による検挙人員は</w:t>
                      </w:r>
                      <w:r w:rsidR="00A43902"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、法規制により減少傾向であったが、</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令和４年</w:t>
                      </w:r>
                      <w:r w:rsidR="002A4F7E"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から増加に転じている。</w:t>
                      </w:r>
                    </w:p>
                    <w:p w14:paraId="049DC086" w14:textId="3257F714" w:rsidR="00D153F5" w:rsidRPr="004E082C" w:rsidRDefault="00D153F5"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令和５年にニュース等で報道された</w:t>
                      </w:r>
                      <w:r w:rsidR="00DC17A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、いわゆる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「大麻グミ」</w:t>
                      </w:r>
                      <w:r w:rsidR="006C21FC"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も危険ドラッグ</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に含まれるため、</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増加の</w:t>
                      </w:r>
                      <w:r w:rsidR="00AE56B4"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原因の一つであった</w:t>
                      </w:r>
                      <w:r w:rsidR="005F1A07"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と考えられる。</w:t>
                      </w:r>
                    </w:p>
                    <w:p w14:paraId="73AE7B27" w14:textId="3570747E" w:rsidR="005F1A07" w:rsidRPr="004E082C" w:rsidRDefault="005F1A07" w:rsidP="00484C1B">
                      <w:pPr>
                        <w:spacing w:line="400" w:lineRule="exact"/>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なお、令和５年</w:t>
                      </w:r>
                      <w:r w:rsidR="000A4ED6"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１２</w:t>
                      </w:r>
                      <w:r w:rsidR="002C527A"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月より</w:t>
                      </w:r>
                      <w:r w:rsidR="00A6249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ＨＨＣＨ</w:t>
                      </w:r>
                      <w:r w:rsidR="004B2D79"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及びその類似物質を含</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んだ「大麻グミ」は、</w:t>
                      </w:r>
                      <w:r w:rsidR="001921EB"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所持だけではなく、製造、輸入、販売、授与、購入</w:t>
                      </w:r>
                      <w:r w:rsidR="00A43763"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が法によって規制されている。</w:t>
                      </w:r>
                    </w:p>
                  </w:txbxContent>
                </v:textbox>
                <w10:wrap anchorx="margin"/>
              </v:shape>
            </w:pict>
          </mc:Fallback>
        </mc:AlternateContent>
      </w:r>
      <w:r w:rsidR="008128B0" w:rsidRPr="008756BC">
        <w:rPr>
          <w:rFonts w:ascii="Segoe UI Symbol" w:eastAsia="UD デジタル 教科書体 NK-B" w:hAnsi="Segoe UI Symbol" w:cs="Segoe UI Symbol"/>
          <w:color w:val="000000" w:themeColor="text1"/>
          <w:sz w:val="28"/>
          <w:szCs w:val="24"/>
        </w:rPr>
        <w:t>🔶🔶🔶</w:t>
      </w:r>
      <w:r w:rsidR="008128B0" w:rsidRPr="008756BC">
        <w:rPr>
          <w:rFonts w:ascii="UD デジタル 教科書体 NK-B" w:eastAsia="UD デジタル 教科書体 NK-B" w:hAnsi="Segoe UI Symbol" w:cs="Segoe UI Symbol" w:hint="eastAsia"/>
          <w:color w:val="000000" w:themeColor="text1"/>
          <w:sz w:val="28"/>
          <w:szCs w:val="24"/>
        </w:rPr>
        <w:t xml:space="preserve">　</w:t>
      </w:r>
      <w:r w:rsidR="008128B0" w:rsidRPr="008756BC">
        <w:rPr>
          <w:rFonts w:ascii="UD デジタル 教科書体 NK-B" w:eastAsia="UD デジタル 教科書体 NK-B" w:hint="eastAsia"/>
          <w:color w:val="000000" w:themeColor="text1"/>
          <w:sz w:val="28"/>
          <w:szCs w:val="24"/>
        </w:rPr>
        <w:t xml:space="preserve">コラム　</w:t>
      </w:r>
      <w:r w:rsidR="008128B0" w:rsidRPr="008756BC">
        <w:rPr>
          <w:rFonts w:ascii="Segoe UI Symbol" w:eastAsia="UD デジタル 教科書体 NK-B" w:hAnsi="Segoe UI Symbol" w:cs="Segoe UI Symbol"/>
          <w:color w:val="000000" w:themeColor="text1"/>
          <w:sz w:val="28"/>
          <w:szCs w:val="24"/>
        </w:rPr>
        <w:t>🔶🔶🔶</w:t>
      </w:r>
      <w:r w:rsidR="008128B0" w:rsidRPr="008756BC">
        <w:rPr>
          <w:rFonts w:ascii="UD デジタル 教科書体 NK-B" w:eastAsia="UD デジタル 教科書体 NK-B"/>
          <w:noProof/>
          <w:color w:val="000000" w:themeColor="text1"/>
          <w:sz w:val="24"/>
          <w:szCs w:val="24"/>
        </w:rPr>
        <w:t xml:space="preserve"> </w:t>
      </w:r>
    </w:p>
    <w:p w14:paraId="5F458629" w14:textId="6E0E6248" w:rsidR="008128B0" w:rsidRPr="008756BC" w:rsidRDefault="008128B0" w:rsidP="008128B0">
      <w:pPr>
        <w:rPr>
          <w:rFonts w:ascii="UD デジタル 教科書体 NK-B" w:eastAsia="UD デジタル 教科書体 NK-B"/>
          <w:color w:val="000000" w:themeColor="text1"/>
          <w:sz w:val="22"/>
        </w:rPr>
      </w:pPr>
    </w:p>
    <w:p w14:paraId="0938BA60" w14:textId="6D3B2B87" w:rsidR="008128B0" w:rsidRPr="008756BC" w:rsidRDefault="008128B0" w:rsidP="008128B0">
      <w:pPr>
        <w:rPr>
          <w:rFonts w:ascii="UD デジタル 教科書体 NK-B" w:eastAsia="UD デジタル 教科書体 NK-B"/>
          <w:color w:val="000000" w:themeColor="text1"/>
          <w:sz w:val="22"/>
        </w:rPr>
      </w:pPr>
    </w:p>
    <w:p w14:paraId="6052A26E" w14:textId="6EDF80B8" w:rsidR="008128B0" w:rsidRPr="008756BC" w:rsidRDefault="008128B0" w:rsidP="008128B0">
      <w:pPr>
        <w:rPr>
          <w:rFonts w:ascii="UD デジタル 教科書体 NK-B" w:eastAsia="UD デジタル 教科書体 NK-B"/>
          <w:color w:val="000000" w:themeColor="text1"/>
          <w:sz w:val="22"/>
        </w:rPr>
      </w:pPr>
    </w:p>
    <w:p w14:paraId="5D2E4095" w14:textId="77777777" w:rsidR="008128B0" w:rsidRPr="008756BC" w:rsidRDefault="008128B0" w:rsidP="008128B0">
      <w:pPr>
        <w:rPr>
          <w:rFonts w:ascii="UD デジタル 教科書体 NK-B" w:eastAsia="UD デジタル 教科書体 NK-B"/>
          <w:color w:val="000000" w:themeColor="text1"/>
          <w:sz w:val="22"/>
        </w:rPr>
      </w:pPr>
    </w:p>
    <w:p w14:paraId="5270802D" w14:textId="77777777" w:rsidR="008128B0" w:rsidRPr="008756BC" w:rsidRDefault="008128B0" w:rsidP="008128B0">
      <w:pPr>
        <w:rPr>
          <w:rFonts w:ascii="UD デジタル 教科書体 NK-B" w:eastAsia="UD デジタル 教科書体 NK-B"/>
          <w:color w:val="000000" w:themeColor="text1"/>
          <w:sz w:val="22"/>
        </w:rPr>
      </w:pPr>
    </w:p>
    <w:p w14:paraId="40F21557" w14:textId="77777777" w:rsidR="008128B0" w:rsidRPr="008756BC" w:rsidRDefault="008128B0" w:rsidP="008128B0">
      <w:pPr>
        <w:rPr>
          <w:rFonts w:ascii="UD デジタル 教科書体 NK-B" w:eastAsia="UD デジタル 教科書体 NK-B"/>
          <w:color w:val="000000" w:themeColor="text1"/>
          <w:sz w:val="22"/>
        </w:rPr>
      </w:pPr>
    </w:p>
    <w:bookmarkEnd w:id="6"/>
    <w:p w14:paraId="17450D7A" w14:textId="77777777" w:rsidR="0084439A" w:rsidRPr="008756BC" w:rsidRDefault="0084439A" w:rsidP="0084439A">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（４）大麻</w:t>
      </w:r>
    </w:p>
    <w:p w14:paraId="4F22CC8C" w14:textId="77777777" w:rsidR="0084439A" w:rsidRPr="008756BC" w:rsidRDefault="0084439A" w:rsidP="0084439A">
      <w:pPr>
        <w:ind w:leftChars="193" w:left="62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915264" behindDoc="0" locked="0" layoutInCell="1" allowOverlap="1" wp14:anchorId="31493798" wp14:editId="60E67E29">
                <wp:simplePos x="0" y="0"/>
                <wp:positionH relativeFrom="column">
                  <wp:posOffset>4512945</wp:posOffset>
                </wp:positionH>
                <wp:positionV relativeFrom="paragraph">
                  <wp:posOffset>342265</wp:posOffset>
                </wp:positionV>
                <wp:extent cx="657225" cy="361950"/>
                <wp:effectExtent l="0" t="0" r="0" b="0"/>
                <wp:wrapNone/>
                <wp:docPr id="37" name="テキスト ボックス 36"/>
                <wp:cNvGraphicFramePr/>
                <a:graphic xmlns:a="http://schemas.openxmlformats.org/drawingml/2006/main">
                  <a:graphicData uri="http://schemas.microsoft.com/office/word/2010/wordprocessingShape">
                    <wps:wsp>
                      <wps:cNvSpPr txBox="1"/>
                      <wps:spPr>
                        <a:xfrm>
                          <a:off x="0" y="0"/>
                          <a:ext cx="657225" cy="361950"/>
                        </a:xfrm>
                        <a:prstGeom prst="rect">
                          <a:avLst/>
                        </a:prstGeom>
                        <a:noFill/>
                      </wps:spPr>
                      <wps:txbx>
                        <w:txbxContent>
                          <w:p w14:paraId="027DF6E0"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493798" id="テキスト ボックス 36" o:spid="_x0000_s1028" type="#_x0000_t202" style="position:absolute;left:0;text-align:left;margin-left:355.35pt;margin-top:26.95pt;width:51.75pt;height:2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" filled="f" stroked="f">
                <v:textbox>
                  <w:txbxContent>
                    <w:p w14:paraId="027DF6E0"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大麻草</w:t>
                      </w:r>
                    </w:p>
                  </w:txbxContent>
                </v:textbox>
              </v:shape>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914240" behindDoc="0" locked="0" layoutInCell="1" allowOverlap="1" wp14:anchorId="0582D0BA" wp14:editId="068E1D48">
                <wp:simplePos x="0" y="0"/>
                <wp:positionH relativeFrom="column">
                  <wp:posOffset>4425315</wp:posOffset>
                </wp:positionH>
                <wp:positionV relativeFrom="paragraph">
                  <wp:posOffset>349250</wp:posOffset>
                </wp:positionV>
                <wp:extent cx="1456690" cy="1038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456690" cy="1038225"/>
                        </a:xfrm>
                        <a:prstGeom prst="rect">
                          <a:avLst/>
                        </a:prstGeom>
                        <a:solidFill>
                          <a:schemeClr val="lt1"/>
                        </a:solidFill>
                        <a:ln w="6350">
                          <a:noFill/>
                        </a:ln>
                      </wps:spPr>
                      <wps:txbx>
                        <w:txbxContent>
                          <w:p w14:paraId="3574931E" w14:textId="77777777" w:rsidR="0084439A" w:rsidRDefault="0084439A" w:rsidP="0084439A">
                            <w:r w:rsidRPr="006501D4">
                              <w:rPr>
                                <w:noProof/>
                              </w:rPr>
                              <w:drawing>
                                <wp:inline distT="0" distB="0" distL="0" distR="0" wp14:anchorId="543CB207" wp14:editId="37869601">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D0BA" id="テキスト ボックス 5" o:spid="_x0000_s1029" type="#_x0000_t202" style="position:absolute;left:0;text-align:left;margin-left:348.45pt;margin-top:27.5pt;width:114.7pt;height:8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" fillcolor="white [3201]" stroked="f" strokeweight=".5pt">
                <v:textbox>
                  <w:txbxContent>
                    <w:p w14:paraId="3574931E" w14:textId="77777777" w:rsidR="0084439A" w:rsidRDefault="0084439A" w:rsidP="0084439A">
                      <w:r w:rsidRPr="006501D4">
                        <w:rPr>
                          <w:noProof/>
                        </w:rPr>
                        <w:drawing>
                          <wp:inline distT="0" distB="0" distL="0" distR="0" wp14:anchorId="543CB207" wp14:editId="37869601">
                            <wp:extent cx="1246505" cy="899160"/>
                            <wp:effectExtent l="0" t="0" r="0" b="381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899160"/>
                                    </a:xfrm>
                                    <a:prstGeom prst="rect">
                                      <a:avLst/>
                                    </a:prstGeom>
                                  </pic:spPr>
                                </pic:pic>
                              </a:graphicData>
                            </a:graphic>
                          </wp:inline>
                        </w:drawing>
                      </w:r>
                    </w:p>
                  </w:txbxContent>
                </v:textbox>
              </v:shape>
            </w:pict>
          </mc:Fallback>
        </mc:AlternateContent>
      </w:r>
      <w:r w:rsidRPr="008756BC">
        <w:rPr>
          <w:rFonts w:ascii="UD デジタル 教科書体 NK-B" w:eastAsia="UD デジタル 教科書体 NK-B" w:hint="eastAsia"/>
          <w:color w:val="000000" w:themeColor="text1"/>
          <w:sz w:val="22"/>
        </w:rPr>
        <w:t>●大麻の乱用については、危険ドラッグ乱用の鎮静化と入れ替わるように急増しており、中でも若年者を中心に急激な広がりを見せている。</w:t>
      </w:r>
    </w:p>
    <w:p w14:paraId="050DFECA" w14:textId="77777777" w:rsidR="0084439A" w:rsidRPr="008756BC" w:rsidRDefault="0084439A" w:rsidP="0084439A">
      <w:pPr>
        <w:ind w:leftChars="193" w:left="62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u w:val="single"/>
        </w:rPr>
        <w:t>大麻事犯検挙者</w:t>
      </w:r>
      <w:r w:rsidRPr="008756BC">
        <w:rPr>
          <w:rFonts w:ascii="UD デジタル 教科書体 NK-B" w:eastAsia="UD デジタル 教科書体 NK-B" w:hint="eastAsia"/>
          <w:color w:val="000000" w:themeColor="text1"/>
          <w:sz w:val="22"/>
        </w:rPr>
        <w:t>は、平成２８年１５９人から令和５年773人と</w:t>
      </w:r>
      <w:r w:rsidRPr="008756BC">
        <w:rPr>
          <w:rFonts w:ascii="UD デジタル 教科書体 NK-B" w:eastAsia="UD デジタル 教科書体 NK-B" w:hint="eastAsia"/>
          <w:color w:val="000000" w:themeColor="text1"/>
          <w:sz w:val="22"/>
          <w:u w:val="single"/>
        </w:rPr>
        <w:t>急増</w:t>
      </w:r>
      <w:r w:rsidRPr="008756BC">
        <w:rPr>
          <w:rFonts w:ascii="UD デジタル 教科書体 NK-B" w:eastAsia="UD デジタル 教科書体 NK-B" w:hint="eastAsia"/>
          <w:color w:val="000000" w:themeColor="text1"/>
          <w:sz w:val="22"/>
        </w:rPr>
        <w:t>。</w:t>
      </w:r>
    </w:p>
    <w:p w14:paraId="4E683E26" w14:textId="102520DB" w:rsidR="00D45612" w:rsidRPr="008756BC" w:rsidRDefault="0084439A" w:rsidP="00D45612">
      <w:pPr>
        <w:ind w:leftChars="293" w:left="61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u w:val="single"/>
        </w:rPr>
        <w:t>特に２０歳代の若者の割合が上昇</w:t>
      </w:r>
      <w:r w:rsidRPr="008756BC">
        <w:rPr>
          <w:rFonts w:ascii="UD デジタル 教科書体 NK-B" w:eastAsia="UD デジタル 教科書体 NK-B" w:hint="eastAsia"/>
          <w:color w:val="000000" w:themeColor="text1"/>
          <w:sz w:val="22"/>
        </w:rPr>
        <w:t>している。</w:t>
      </w:r>
    </w:p>
    <w:p w14:paraId="28BD73DD" w14:textId="16A0D34C" w:rsidR="0084439A" w:rsidRPr="008756BC" w:rsidRDefault="00A6249D" w:rsidP="0084439A">
      <w:pPr>
        <w:ind w:leftChars="193" w:left="625" w:hangingChars="100" w:hanging="220"/>
        <w:rPr>
          <w:noProof/>
          <w:color w:val="000000" w:themeColor="text1"/>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917312" behindDoc="0" locked="0" layoutInCell="1" allowOverlap="1" wp14:anchorId="77452B38" wp14:editId="240BCC1E">
                <wp:simplePos x="0" y="0"/>
                <wp:positionH relativeFrom="page">
                  <wp:posOffset>5629910</wp:posOffset>
                </wp:positionH>
                <wp:positionV relativeFrom="paragraph">
                  <wp:posOffset>12065</wp:posOffset>
                </wp:positionV>
                <wp:extent cx="1267460" cy="35242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1267460" cy="352425"/>
                        </a:xfrm>
                        <a:prstGeom prst="rect">
                          <a:avLst/>
                        </a:prstGeom>
                        <a:noFill/>
                      </wps:spPr>
                      <wps:txbx>
                        <w:txbxContent>
                          <w:p w14:paraId="41356793"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大麻（マリファナ）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452B38" id="テキスト ボックス 10" o:spid="_x0000_s1030" type="#_x0000_t202" style="position:absolute;left:0;text-align:left;margin-left:443.3pt;margin-top:.95pt;width:99.8pt;height:27.7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" filled="f" stroked="f">
                <v:textbox>
                  <w:txbxContent>
                    <w:p w14:paraId="41356793" w14:textId="77777777" w:rsidR="0084439A" w:rsidRPr="00A6249D" w:rsidRDefault="0084439A" w:rsidP="0084439A">
                      <w:pPr>
                        <w:pStyle w:val="Web"/>
                        <w:spacing w:before="0" w:beforeAutospacing="0" w:after="0" w:afterAutospacing="0"/>
                        <w:rPr>
                          <w:rFonts w:ascii="UD デジタル 教科書体 NK-B" w:eastAsia="UD デジタル 教科書体 NK-B"/>
                          <w:color w:val="FFFFFF" w:themeColor="background1"/>
                          <w:sz w:val="22"/>
                        </w:rPr>
                      </w:pPr>
                      <w:r w:rsidRPr="00A6249D">
                        <w:rPr>
                          <w:rFonts w:ascii="UD デジタル 教科書体 NK-B" w:eastAsia="UD デジタル 教科書体 NK-B" w:hAnsi="HGS創英角ｺﾞｼｯｸUB" w:cstheme="minorBidi" w:hint="eastAsia"/>
                          <w:color w:val="FFFFFF" w:themeColor="background1"/>
                          <w:kern w:val="24"/>
                          <w:sz w:val="22"/>
                        </w:rPr>
                        <w:t>大麻（マリファナ）</w:t>
                      </w:r>
                    </w:p>
                  </w:txbxContent>
                </v:textbox>
                <w10:wrap anchorx="page"/>
              </v:shape>
            </w:pict>
          </mc:Fallback>
        </mc:AlternateContent>
      </w:r>
      <w:r w:rsidR="00D45612" w:rsidRPr="008756BC">
        <w:rPr>
          <w:noProof/>
          <w:color w:val="000000" w:themeColor="text1"/>
        </w:rPr>
        <w:drawing>
          <wp:anchor distT="0" distB="0" distL="114300" distR="114300" simplePos="0" relativeHeight="251916288" behindDoc="0" locked="0" layoutInCell="1" allowOverlap="1" wp14:anchorId="1505FEFE" wp14:editId="3BEE167F">
            <wp:simplePos x="0" y="0"/>
            <wp:positionH relativeFrom="rightMargin">
              <wp:posOffset>-902335</wp:posOffset>
            </wp:positionH>
            <wp:positionV relativeFrom="page">
              <wp:posOffset>2727960</wp:posOffset>
            </wp:positionV>
            <wp:extent cx="1257300" cy="929640"/>
            <wp:effectExtent l="0" t="0" r="0" b="3810"/>
            <wp:wrapNone/>
            <wp:docPr id="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0"/>
                    <a:srcRect l="-3005" t="3808" r="8419" b="15397"/>
                    <a:stretch/>
                  </pic:blipFill>
                  <pic:spPr bwMode="auto">
                    <a:xfrm>
                      <a:off x="0" y="0"/>
                      <a:ext cx="125730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F68" w:rsidRPr="007F0331">
        <w:rPr>
          <w:rFonts w:ascii="UD デジタル 教科書体 NK-B" w:eastAsia="UD デジタル 教科書体 NK-B" w:hint="eastAsia"/>
          <w:color w:val="000000" w:themeColor="text1"/>
          <w:sz w:val="22"/>
        </w:rPr>
        <w:t>●令和</w:t>
      </w:r>
      <w:r w:rsidR="00B37F68">
        <w:rPr>
          <w:rFonts w:ascii="UD デジタル 教科書体 NK-B" w:eastAsia="UD デジタル 教科書体 NK-B" w:hint="eastAsia"/>
          <w:color w:val="000000" w:themeColor="text1"/>
          <w:sz w:val="22"/>
        </w:rPr>
        <w:t>６</w:t>
      </w:r>
      <w:r w:rsidR="00B37F68" w:rsidRPr="007F0331">
        <w:rPr>
          <w:rFonts w:ascii="UD デジタル 教科書体 NK-B" w:eastAsia="UD デジタル 教科書体 NK-B" w:hint="eastAsia"/>
          <w:color w:val="000000" w:themeColor="text1"/>
          <w:sz w:val="22"/>
        </w:rPr>
        <w:t>年に大麻事犯で検挙された30歳未満の若者は</w:t>
      </w:r>
      <w:r w:rsidR="00B37F68">
        <w:rPr>
          <w:rFonts w:ascii="UD デジタル 教科書体 NK-B" w:eastAsia="UD デジタル 教科書体 NK-B" w:hint="eastAsia"/>
          <w:color w:val="000000" w:themeColor="text1"/>
          <w:sz w:val="22"/>
        </w:rPr>
        <w:t>548</w:t>
      </w:r>
      <w:r w:rsidR="00B37F68" w:rsidRPr="007F0331">
        <w:rPr>
          <w:rFonts w:ascii="UD デジタル 教科書体 NK-B" w:eastAsia="UD デジタル 教科書体 NK-B" w:hint="eastAsia"/>
          <w:color w:val="000000" w:themeColor="text1"/>
          <w:sz w:val="22"/>
        </w:rPr>
        <w:t>人で</w:t>
      </w:r>
      <w:r w:rsidR="0084439A" w:rsidRPr="008756BC">
        <w:rPr>
          <w:rFonts w:ascii="UD デジタル 教科書体 NK-B" w:eastAsia="UD デジタル 教科書体 NK-B" w:hint="eastAsia"/>
          <w:color w:val="000000" w:themeColor="text1"/>
          <w:sz w:val="22"/>
        </w:rPr>
        <w:t>、</w:t>
      </w:r>
    </w:p>
    <w:tbl>
      <w:tblPr>
        <w:tblStyle w:val="ae"/>
        <w:tblpPr w:leftFromText="142" w:rightFromText="142" w:vertAnchor="text" w:horzAnchor="page" w:tblpX="2257" w:tblpY="492"/>
        <w:tblW w:w="0" w:type="auto"/>
        <w:tblLook w:val="04A0" w:firstRow="1" w:lastRow="0" w:firstColumn="1" w:lastColumn="0" w:noHBand="0" w:noVBand="1"/>
      </w:tblPr>
      <w:tblGrid>
        <w:gridCol w:w="1271"/>
        <w:gridCol w:w="1276"/>
        <w:gridCol w:w="1276"/>
        <w:gridCol w:w="1275"/>
        <w:gridCol w:w="1276"/>
      </w:tblGrid>
      <w:tr w:rsidR="00A6249D" w:rsidRPr="008756BC" w14:paraId="7AE9A2A4" w14:textId="77777777" w:rsidTr="00F9792E">
        <w:trPr>
          <w:trHeight w:val="276"/>
        </w:trPr>
        <w:tc>
          <w:tcPr>
            <w:tcW w:w="1271" w:type="dxa"/>
          </w:tcPr>
          <w:p w14:paraId="0712AD38" w14:textId="6ABF3ADE"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Ｒ２</w:t>
            </w:r>
          </w:p>
        </w:tc>
        <w:tc>
          <w:tcPr>
            <w:tcW w:w="1276" w:type="dxa"/>
          </w:tcPr>
          <w:p w14:paraId="728BFF34" w14:textId="17E3563B"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Ｒ３</w:t>
            </w:r>
          </w:p>
        </w:tc>
        <w:tc>
          <w:tcPr>
            <w:tcW w:w="1276" w:type="dxa"/>
          </w:tcPr>
          <w:p w14:paraId="7FCA6120" w14:textId="682D70C9"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Ｒ４</w:t>
            </w:r>
          </w:p>
        </w:tc>
        <w:tc>
          <w:tcPr>
            <w:tcW w:w="1275" w:type="dxa"/>
          </w:tcPr>
          <w:p w14:paraId="11FD16EB" w14:textId="46607EC5"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Ｒ５</w:t>
            </w:r>
          </w:p>
        </w:tc>
        <w:tc>
          <w:tcPr>
            <w:tcW w:w="1276" w:type="dxa"/>
          </w:tcPr>
          <w:p w14:paraId="3564E673" w14:textId="43138796"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Ｒ６</w:t>
            </w:r>
          </w:p>
        </w:tc>
      </w:tr>
      <w:tr w:rsidR="00A6249D" w:rsidRPr="008756BC" w14:paraId="3489C83D" w14:textId="77777777" w:rsidTr="00F9792E">
        <w:trPr>
          <w:trHeight w:val="198"/>
        </w:trPr>
        <w:tc>
          <w:tcPr>
            <w:tcW w:w="1271" w:type="dxa"/>
          </w:tcPr>
          <w:p w14:paraId="701157C0" w14:textId="00DD6EC8"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４５５</w:t>
            </w:r>
            <w:r w:rsidRPr="007F0331">
              <w:rPr>
                <w:rFonts w:ascii="UD デジタル 教科書体 NK-B" w:eastAsia="UD デジタル 教科書体 NK-B" w:hint="eastAsia"/>
                <w:color w:val="000000" w:themeColor="text1"/>
              </w:rPr>
              <w:t>人</w:t>
            </w:r>
          </w:p>
        </w:tc>
        <w:tc>
          <w:tcPr>
            <w:tcW w:w="1276" w:type="dxa"/>
          </w:tcPr>
          <w:p w14:paraId="6460496C" w14:textId="0AB2B271"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４６４</w:t>
            </w:r>
            <w:r w:rsidRPr="007F0331">
              <w:rPr>
                <w:rFonts w:ascii="UD デジタル 教科書体 NK-B" w:eastAsia="UD デジタル 教科書体 NK-B" w:hint="eastAsia"/>
                <w:color w:val="000000" w:themeColor="text1"/>
              </w:rPr>
              <w:t>人</w:t>
            </w:r>
          </w:p>
        </w:tc>
        <w:tc>
          <w:tcPr>
            <w:tcW w:w="1276" w:type="dxa"/>
          </w:tcPr>
          <w:p w14:paraId="5CEDAAFF" w14:textId="7ACE5E0D"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５８０</w:t>
            </w:r>
            <w:r w:rsidRPr="007F0331">
              <w:rPr>
                <w:rFonts w:ascii="UD デジタル 教科書体 NK-B" w:eastAsia="UD デジタル 教科書体 NK-B" w:hint="eastAsia"/>
                <w:color w:val="000000" w:themeColor="text1"/>
              </w:rPr>
              <w:t>人</w:t>
            </w:r>
          </w:p>
        </w:tc>
        <w:tc>
          <w:tcPr>
            <w:tcW w:w="1275" w:type="dxa"/>
          </w:tcPr>
          <w:p w14:paraId="24C5CEA8" w14:textId="0F5180C9"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７７３</w:t>
            </w:r>
            <w:r w:rsidRPr="007F0331">
              <w:rPr>
                <w:rFonts w:ascii="UD デジタル 教科書体 NK-B" w:eastAsia="UD デジタル 教科書体 NK-B" w:hint="eastAsia"/>
                <w:color w:val="000000" w:themeColor="text1"/>
              </w:rPr>
              <w:t>人</w:t>
            </w:r>
          </w:p>
        </w:tc>
        <w:tc>
          <w:tcPr>
            <w:tcW w:w="1276" w:type="dxa"/>
          </w:tcPr>
          <w:p w14:paraId="5395CA96" w14:textId="0612D26D" w:rsidR="00A6249D" w:rsidRPr="008756BC" w:rsidRDefault="00A6249D" w:rsidP="00A6249D">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６６８</w:t>
            </w:r>
            <w:r w:rsidRPr="007F0331">
              <w:rPr>
                <w:rFonts w:ascii="UD デジタル 教科書体 NK-B" w:eastAsia="UD デジタル 教科書体 NK-B" w:hint="eastAsia"/>
                <w:color w:val="000000" w:themeColor="text1"/>
              </w:rPr>
              <w:t>人</w:t>
            </w:r>
          </w:p>
        </w:tc>
      </w:tr>
    </w:tbl>
    <w:p w14:paraId="24D3ADA5" w14:textId="168F0B0F" w:rsidR="0084439A" w:rsidRPr="008756BC" w:rsidRDefault="0084439A" w:rsidP="0084439A">
      <w:pPr>
        <w:ind w:leftChars="193" w:left="62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全体の</w:t>
      </w:r>
      <w:r w:rsidR="0072630C" w:rsidRPr="008756BC">
        <w:rPr>
          <w:rFonts w:ascii="UD デジタル 教科書体 NK-B" w:eastAsia="UD デジタル 教科書体 NK-B" w:hint="eastAsia"/>
          <w:color w:val="000000" w:themeColor="text1"/>
          <w:sz w:val="22"/>
        </w:rPr>
        <w:t>82</w:t>
      </w:r>
      <w:r w:rsidRPr="008756BC">
        <w:rPr>
          <w:rFonts w:ascii="UD デジタル 教科書体 NK-B" w:eastAsia="UD デジタル 教科書体 NK-B" w:hint="eastAsia"/>
          <w:color w:val="000000" w:themeColor="text1"/>
          <w:sz w:val="22"/>
        </w:rPr>
        <w:t>％を占める。</w:t>
      </w:r>
      <w:r w:rsidRPr="008756BC">
        <w:rPr>
          <w:rFonts w:ascii="UD デジタル 教科書体 NK-B" w:eastAsia="UD デジタル 教科書体 NK-B" w:hint="eastAsia"/>
          <w:color w:val="000000" w:themeColor="text1"/>
          <w:sz w:val="22"/>
          <w:u w:val="single"/>
        </w:rPr>
        <w:t>本府の青少年への大麻の蔓延は極めて深刻</w:t>
      </w:r>
      <w:r w:rsidRPr="008756BC">
        <w:rPr>
          <w:rFonts w:ascii="UD デジタル 教科書体 NK-B" w:eastAsia="UD デジタル 教科書体 NK-B" w:hint="eastAsia"/>
          <w:color w:val="000000" w:themeColor="text1"/>
          <w:sz w:val="22"/>
        </w:rPr>
        <w:t>。</w:t>
      </w:r>
    </w:p>
    <w:p w14:paraId="67B9527A" w14:textId="77777777" w:rsidR="0084439A" w:rsidRPr="008756BC" w:rsidRDefault="0084439A" w:rsidP="0084439A">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22432" behindDoc="0" locked="0" layoutInCell="1" allowOverlap="1" wp14:anchorId="68151777" wp14:editId="0C322845">
                <wp:simplePos x="0" y="0"/>
                <wp:positionH relativeFrom="column">
                  <wp:posOffset>3794760</wp:posOffset>
                </wp:positionH>
                <wp:positionV relativeFrom="page">
                  <wp:posOffset>5534025</wp:posOffset>
                </wp:positionV>
                <wp:extent cx="504825" cy="2286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38D3499F" w14:textId="77777777" w:rsidR="0084439A" w:rsidRPr="000578FA" w:rsidRDefault="0084439A" w:rsidP="0084439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1777" id="テキスト ボックス 2" o:spid="_x0000_s1031" type="#_x0000_t202" style="position:absolute;left:0;text-align:left;margin-left:298.8pt;margin-top:435.75pt;width:39.75pt;height:18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" filled="f" stroked="f">
                <v:textbox>
                  <w:txbxContent>
                    <w:p w14:paraId="38D3499F" w14:textId="77777777" w:rsidR="0084439A" w:rsidRPr="000578FA" w:rsidRDefault="0084439A" w:rsidP="0084439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v:textbox>
                <w10:wrap anchory="page"/>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21408" behindDoc="0" locked="0" layoutInCell="1" allowOverlap="1" wp14:anchorId="7B3F9217" wp14:editId="50D470F1">
                <wp:simplePos x="0" y="0"/>
                <wp:positionH relativeFrom="column">
                  <wp:posOffset>2748915</wp:posOffset>
                </wp:positionH>
                <wp:positionV relativeFrom="page">
                  <wp:posOffset>5823585</wp:posOffset>
                </wp:positionV>
                <wp:extent cx="504825" cy="2286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1CBC1CB9"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F9217" id="_x0000_s1032" type="#_x0000_t202" style="position:absolute;left:0;text-align:left;margin-left:216.45pt;margin-top:458.55pt;width:39.75pt;height:18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" filled="f" stroked="f">
                <v:textbox>
                  <w:txbxContent>
                    <w:p w14:paraId="1CBC1CB9"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v:textbox>
                <w10:wrap anchory="page"/>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20384" behindDoc="0" locked="0" layoutInCell="1" allowOverlap="1" wp14:anchorId="00FDBFAC" wp14:editId="21AECF1A">
                <wp:simplePos x="0" y="0"/>
                <wp:positionH relativeFrom="column">
                  <wp:posOffset>1693545</wp:posOffset>
                </wp:positionH>
                <wp:positionV relativeFrom="page">
                  <wp:posOffset>5844540</wp:posOffset>
                </wp:positionV>
                <wp:extent cx="504825" cy="22860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77A6B561"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DBFAC" id="_x0000_s1033" type="#_x0000_t202" style="position:absolute;left:0;text-align:left;margin-left:133.35pt;margin-top:460.2pt;width:39.75pt;height:18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" filled="f" stroked="f">
                <v:textbox>
                  <w:txbxContent>
                    <w:p w14:paraId="77A6B561"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w:t>
                      </w:r>
                      <w:r>
                        <w:rPr>
                          <w:rFonts w:ascii="HG丸ｺﾞｼｯｸM-PRO" w:eastAsia="HG丸ｺﾞｼｯｸM-PRO" w:hAnsi="HG丸ｺﾞｼｯｸM-PRO" w:hint="eastAsia"/>
                        </w:rPr>
                        <w:t>55５</w:t>
                      </w:r>
                    </w:p>
                  </w:txbxContent>
                </v:textbox>
                <w10:wrap anchory="page"/>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45720" distB="45720" distL="114300" distR="114300" simplePos="0" relativeHeight="251919360" behindDoc="0" locked="0" layoutInCell="1" allowOverlap="1" wp14:anchorId="4A4BD2F7" wp14:editId="59E92DC0">
                <wp:simplePos x="0" y="0"/>
                <wp:positionH relativeFrom="column">
                  <wp:posOffset>651510</wp:posOffset>
                </wp:positionH>
                <wp:positionV relativeFrom="page">
                  <wp:posOffset>5940425</wp:posOffset>
                </wp:positionV>
                <wp:extent cx="504825" cy="22860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518931B7"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D2F7" id="_x0000_s1034" type="#_x0000_t202" style="position:absolute;left:0;text-align:left;margin-left:51.3pt;margin-top:467.75pt;width:39.75pt;height:18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" filled="f" stroked="f">
                <v:textbox>
                  <w:txbxContent>
                    <w:p w14:paraId="518931B7" w14:textId="77777777" w:rsidR="0084439A" w:rsidRPr="000578FA" w:rsidRDefault="0084439A" w:rsidP="0084439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v:textbox>
                <w10:wrap anchory="page"/>
              </v:shape>
            </w:pict>
          </mc:Fallback>
        </mc:AlternateContent>
      </w:r>
    </w:p>
    <w:p w14:paraId="4B9E13B9" w14:textId="77777777" w:rsidR="0084439A" w:rsidRPr="008756BC" w:rsidRDefault="0084439A" w:rsidP="0084439A">
      <w:pPr>
        <w:spacing w:line="240" w:lineRule="exact"/>
        <w:jc w:val="left"/>
        <w:rPr>
          <w:rFonts w:ascii="UD デジタル 教科書体 NK-B" w:eastAsia="UD デジタル 教科書体 NK-B"/>
          <w:color w:val="000000" w:themeColor="text1"/>
          <w:sz w:val="18"/>
        </w:rPr>
      </w:pPr>
    </w:p>
    <w:p w14:paraId="0A676E49" w14:textId="77777777" w:rsidR="0084439A" w:rsidRPr="008756BC" w:rsidRDefault="0084439A" w:rsidP="0084439A">
      <w:pPr>
        <w:spacing w:line="240" w:lineRule="exact"/>
        <w:jc w:val="left"/>
        <w:rPr>
          <w:rFonts w:ascii="UD デジタル 教科書体 NK-B" w:eastAsia="UD デジタル 教科書体 NK-B"/>
          <w:color w:val="000000" w:themeColor="text1"/>
          <w:sz w:val="18"/>
        </w:rPr>
      </w:pPr>
    </w:p>
    <w:p w14:paraId="3CFEA456" w14:textId="4BD18E1C" w:rsidR="0084439A" w:rsidRPr="008756BC" w:rsidRDefault="00A6249D" w:rsidP="0084439A">
      <w:pPr>
        <w:spacing w:line="240" w:lineRule="exact"/>
        <w:jc w:val="left"/>
        <w:rPr>
          <w:rFonts w:ascii="UD デジタル 教科書体 NK-B" w:eastAsia="UD デジタル 教科書体 NK-B"/>
          <w:color w:val="000000" w:themeColor="text1"/>
          <w:sz w:val="18"/>
        </w:rPr>
      </w:pPr>
      <w:r>
        <w:rPr>
          <w:noProof/>
        </w:rPr>
        <w:drawing>
          <wp:anchor distT="0" distB="0" distL="114300" distR="114300" simplePos="0" relativeHeight="251927552" behindDoc="0" locked="0" layoutInCell="1" allowOverlap="1" wp14:anchorId="4907643B" wp14:editId="3239C252">
            <wp:simplePos x="0" y="0"/>
            <wp:positionH relativeFrom="column">
              <wp:posOffset>33020</wp:posOffset>
            </wp:positionH>
            <wp:positionV relativeFrom="page">
              <wp:posOffset>4062095</wp:posOffset>
            </wp:positionV>
            <wp:extent cx="5753100" cy="3048000"/>
            <wp:effectExtent l="0" t="0" r="0" b="0"/>
            <wp:wrapTopAndBottom/>
            <wp:docPr id="33" name="グラフ 33">
              <a:extLst xmlns:a="http://schemas.openxmlformats.org/drawingml/2006/main">
                <a:ext uri="{FF2B5EF4-FFF2-40B4-BE49-F238E27FC236}">
                  <a16:creationId xmlns:a16="http://schemas.microsoft.com/office/drawing/2014/main" id="{05E04AF3-9C85-4B81-B6B7-637F56C60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0FF34B77" w14:textId="437A1ED6" w:rsidR="0084439A" w:rsidRPr="008756BC" w:rsidRDefault="0084439A" w:rsidP="0084439A">
      <w:pPr>
        <w:spacing w:line="240" w:lineRule="exact"/>
        <w:jc w:val="left"/>
        <w:rPr>
          <w:rFonts w:ascii="UD デジタル 教科書体 NK-B" w:eastAsia="UD デジタル 教科書体 NK-B"/>
          <w:color w:val="000000" w:themeColor="text1"/>
          <w:sz w:val="18"/>
        </w:rPr>
      </w:pPr>
    </w:p>
    <w:p w14:paraId="1639B9CE" w14:textId="4A53AD99" w:rsidR="0084439A" w:rsidRPr="008756BC" w:rsidRDefault="0084439A" w:rsidP="0084439A">
      <w:pPr>
        <w:spacing w:line="240" w:lineRule="exact"/>
        <w:jc w:val="right"/>
        <w:rPr>
          <w:rFonts w:ascii="UD デジタル 教科書体 NK-B" w:eastAsia="UD デジタル 教科書体 NK-B"/>
          <w:color w:val="000000" w:themeColor="text1"/>
          <w:sz w:val="18"/>
        </w:rPr>
      </w:pPr>
      <w:r w:rsidRPr="008756BC">
        <w:rPr>
          <w:rFonts w:ascii="UD デジタル 教科書体 NK-B" w:eastAsia="UD デジタル 教科書体 NK-B" w:hint="eastAsia"/>
          <w:color w:val="000000" w:themeColor="text1"/>
          <w:sz w:val="18"/>
        </w:rPr>
        <w:t>写真の出典　：厚生労働省医薬・生活衛生局監視指導・麻薬対策課</w:t>
      </w:r>
    </w:p>
    <w:p w14:paraId="3F99DB2B" w14:textId="77777777" w:rsidR="0084439A" w:rsidRPr="008756BC" w:rsidRDefault="0084439A" w:rsidP="0084439A">
      <w:pPr>
        <w:spacing w:line="240" w:lineRule="exact"/>
        <w:ind w:rightChars="-270" w:right="-567"/>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8"/>
        </w:rPr>
        <w:t xml:space="preserve">　　　　　　　　　　　　　　　　　　　　　　　　　　　　　　　　　 </w:t>
      </w:r>
      <w:r w:rsidRPr="008756BC">
        <w:rPr>
          <w:rFonts w:ascii="UD デジタル 教科書体 NK-B" w:eastAsia="UD デジタル 教科書体 NK-B"/>
          <w:color w:val="000000" w:themeColor="text1"/>
          <w:sz w:val="18"/>
        </w:rPr>
        <w:t xml:space="preserve">   </w:t>
      </w:r>
      <w:r w:rsidRPr="008756BC">
        <w:rPr>
          <w:rFonts w:ascii="UD デジタル 教科書体 NK-B" w:eastAsia="UD デジタル 教科書体 NK-B" w:hint="eastAsia"/>
          <w:color w:val="000000" w:themeColor="text1"/>
          <w:sz w:val="18"/>
        </w:rPr>
        <w:t xml:space="preserve">　検挙数の出典：大阪府警ホームページ「薬物乱用の実態」より</w:t>
      </w:r>
    </w:p>
    <w:p w14:paraId="4AF6D12A" w14:textId="77777777" w:rsidR="00B37F68" w:rsidRDefault="00B37F68" w:rsidP="0084439A">
      <w:pPr>
        <w:spacing w:line="240" w:lineRule="exact"/>
        <w:ind w:rightChars="-270" w:right="-567"/>
        <w:rPr>
          <w:rFonts w:ascii="UD デジタル 教科書体 NK-B" w:eastAsia="UD デジタル 教科書体 NK-B"/>
          <w:color w:val="000000" w:themeColor="text1"/>
          <w:sz w:val="22"/>
        </w:rPr>
      </w:pPr>
    </w:p>
    <w:p w14:paraId="0C79D777" w14:textId="19D9935B" w:rsidR="0084439A" w:rsidRPr="008756BC" w:rsidRDefault="0084439A" w:rsidP="0084439A">
      <w:pPr>
        <w:spacing w:line="240" w:lineRule="exact"/>
        <w:ind w:rightChars="-270" w:right="-567"/>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913216" behindDoc="0" locked="0" layoutInCell="1" allowOverlap="1" wp14:anchorId="4CEFB53C" wp14:editId="4473E465">
                <wp:simplePos x="0" y="0"/>
                <wp:positionH relativeFrom="margin">
                  <wp:posOffset>276225</wp:posOffset>
                </wp:positionH>
                <wp:positionV relativeFrom="paragraph">
                  <wp:posOffset>147955</wp:posOffset>
                </wp:positionV>
                <wp:extent cx="5095875" cy="1615440"/>
                <wp:effectExtent l="0" t="0" r="28575" b="22860"/>
                <wp:wrapNone/>
                <wp:docPr id="6" name="角丸四角形 6"/>
                <wp:cNvGraphicFramePr/>
                <a:graphic xmlns:a="http://schemas.openxmlformats.org/drawingml/2006/main">
                  <a:graphicData uri="http://schemas.microsoft.com/office/word/2010/wordprocessingShape">
                    <wps:wsp>
                      <wps:cNvSpPr/>
                      <wps:spPr>
                        <a:xfrm>
                          <a:off x="0" y="0"/>
                          <a:ext cx="5095875" cy="16154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B79BE" id="角丸四角形 6" o:spid="_x0000_s1026" style="position:absolute;left:0;text-align:left;margin-left:21.75pt;margin-top:11.65pt;width:401.25pt;height:127.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" filled="f" strokecolor="black [3213]" strokeweight="2pt">
                <w10:wrap anchorx="margin"/>
              </v:roundrect>
            </w:pict>
          </mc:Fallback>
        </mc:AlternateContent>
      </w:r>
    </w:p>
    <w:p w14:paraId="394BB7B6" w14:textId="77777777" w:rsidR="0084439A" w:rsidRPr="008756BC" w:rsidRDefault="0084439A" w:rsidP="0084439A">
      <w:pPr>
        <w:ind w:firstLineChars="400" w:firstLine="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≪まとめ≫</w:t>
      </w:r>
    </w:p>
    <w:p w14:paraId="28D3A5E6" w14:textId="77777777" w:rsidR="0084439A" w:rsidRPr="008756BC" w:rsidRDefault="0084439A" w:rsidP="0084439A">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（１）違法薬物全般・・・少しずつ減少しているが、依然として高水準で推移。</w:t>
      </w:r>
    </w:p>
    <w:p w14:paraId="5A9027CB" w14:textId="77777777" w:rsidR="0084439A" w:rsidRPr="008756BC" w:rsidRDefault="0084439A" w:rsidP="0084439A">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（２）覚醒剤・・・薬物事犯のうち最も多いのは覚醒剤。</w:t>
      </w:r>
    </w:p>
    <w:p w14:paraId="67537C46" w14:textId="77777777" w:rsidR="0084439A" w:rsidRPr="008756BC" w:rsidRDefault="0084439A" w:rsidP="0084439A">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（３）危険ドラッグ・・・昨年度、販売店舗及び健康被害報告が確認された。</w:t>
      </w:r>
    </w:p>
    <w:p w14:paraId="08D367FE" w14:textId="77777777" w:rsidR="0084439A" w:rsidRPr="008756BC" w:rsidRDefault="0084439A" w:rsidP="0084439A">
      <w:pPr>
        <w:ind w:leftChars="101" w:left="212" w:firstLineChars="350" w:firstLine="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（４）大麻・・・急増。特に若年層を中心に急激な広がりを見せている。</w:t>
      </w:r>
    </w:p>
    <w:p w14:paraId="7896592D" w14:textId="77777777" w:rsidR="00473C6C" w:rsidRPr="008756BC" w:rsidRDefault="00473C6C" w:rsidP="00473C6C">
      <w:pPr>
        <w:ind w:left="420" w:hangingChars="200" w:hanging="420"/>
        <w:rPr>
          <w:rFonts w:ascii="UD デジタル 教科書体 NK-B" w:eastAsia="UD デジタル 教科書体 NK-B"/>
          <w:color w:val="000000" w:themeColor="text1"/>
          <w:sz w:val="22"/>
        </w:rPr>
      </w:pPr>
      <w:r w:rsidRPr="008756BC">
        <w:rPr>
          <w:noProof/>
          <w:color w:val="000000" w:themeColor="text1"/>
        </w:rPr>
        <w:lastRenderedPageBreak/>
        <mc:AlternateContent>
          <mc:Choice Requires="wps">
            <w:drawing>
              <wp:anchor distT="0" distB="0" distL="114300" distR="114300" simplePos="0" relativeHeight="251545600" behindDoc="0" locked="0" layoutInCell="1" allowOverlap="1" wp14:anchorId="5CFF71BC" wp14:editId="68159AC0">
                <wp:simplePos x="0" y="0"/>
                <wp:positionH relativeFrom="column">
                  <wp:posOffset>-3810</wp:posOffset>
                </wp:positionH>
                <wp:positionV relativeFrom="paragraph">
                  <wp:posOffset>72390</wp:posOffset>
                </wp:positionV>
                <wp:extent cx="5391150" cy="409575"/>
                <wp:effectExtent l="0" t="0" r="19050" b="28575"/>
                <wp:wrapNone/>
                <wp:docPr id="14" name="ホームベース 14"/>
                <wp:cNvGraphicFramePr/>
                <a:graphic xmlns:a="http://schemas.openxmlformats.org/drawingml/2006/main">
                  <a:graphicData uri="http://schemas.microsoft.com/office/word/2010/wordprocessingShape">
                    <wps:wsp>
                      <wps:cNvSpPr/>
                      <wps:spPr>
                        <a:xfrm>
                          <a:off x="0" y="0"/>
                          <a:ext cx="5391150" cy="40957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884" id="ホームベース 14" o:spid="_x0000_s1026" type="#_x0000_t15" style="position:absolute;left:0;text-align:left;margin-left:-.3pt;margin-top:5.7pt;width:424.5pt;height:3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" adj="20780" filled="f" strokecolor="black [3213]" strokeweight="2pt"/>
            </w:pict>
          </mc:Fallback>
        </mc:AlternateContent>
      </w:r>
      <w:r w:rsidRPr="008756BC">
        <w:rPr>
          <w:rFonts w:ascii="UD デジタル 教科書体 NK-B" w:eastAsia="UD デジタル 教科書体 NK-B" w:hint="eastAsia"/>
          <w:color w:val="000000" w:themeColor="text1"/>
          <w:sz w:val="40"/>
        </w:rPr>
        <w:t>【２】薬物乱用防止教育</w:t>
      </w:r>
    </w:p>
    <w:p w14:paraId="3AE81CFE" w14:textId="77777777" w:rsidR="00473C6C" w:rsidRPr="008756BC" w:rsidRDefault="00473C6C" w:rsidP="00473C6C">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（１）薬物乱用防止教育の目標</w:t>
      </w:r>
    </w:p>
    <w:p w14:paraId="75AD09AC" w14:textId="77777777" w:rsidR="00473C6C" w:rsidRPr="008756BC" w:rsidRDefault="00473C6C" w:rsidP="00473C6C">
      <w:pPr>
        <w:ind w:leftChars="200" w:left="4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szCs w:val="24"/>
        </w:rPr>
        <w:t>①</w:t>
      </w:r>
      <w:r w:rsidRPr="008756BC">
        <w:rPr>
          <w:rFonts w:ascii="UD デジタル 教科書体 NK-B" w:eastAsia="UD デジタル 教科書体 NK-B" w:hint="eastAsia"/>
          <w:color w:val="000000" w:themeColor="text1"/>
          <w:sz w:val="22"/>
          <w:szCs w:val="24"/>
          <w:bdr w:val="single" w:sz="4" w:space="0" w:color="auto"/>
        </w:rPr>
        <w:t>違法性の認識</w:t>
      </w:r>
    </w:p>
    <w:p w14:paraId="0A58FDAE" w14:textId="77777777" w:rsidR="00473C6C" w:rsidRPr="008756BC" w:rsidRDefault="00473C6C" w:rsidP="00473C6C">
      <w:pPr>
        <w:ind w:leftChars="293" w:left="615" w:firstLineChars="100" w:firstLine="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薬物乱用は、その行為自体が違法であることを認識させる。</w:t>
      </w:r>
    </w:p>
    <w:p w14:paraId="1308A8CC" w14:textId="77777777" w:rsidR="00473C6C" w:rsidRPr="008756BC" w:rsidRDefault="00473C6C" w:rsidP="00473C6C">
      <w:pPr>
        <w:ind w:leftChars="202" w:left="425" w:hanging="1"/>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②</w:t>
      </w:r>
      <w:r w:rsidRPr="008756BC">
        <w:rPr>
          <w:rFonts w:ascii="UD デジタル 教科書体 NK-B" w:eastAsia="UD デジタル 教科書体 NK-B" w:hint="eastAsia"/>
          <w:color w:val="000000" w:themeColor="text1"/>
          <w:sz w:val="22"/>
          <w:szCs w:val="24"/>
          <w:bdr w:val="single" w:sz="4" w:space="0" w:color="auto"/>
        </w:rPr>
        <w:t>適切な判断</w:t>
      </w:r>
    </w:p>
    <w:p w14:paraId="4E405082" w14:textId="77777777" w:rsidR="00473C6C" w:rsidRPr="008756BC" w:rsidRDefault="00473C6C" w:rsidP="00473C6C">
      <w:pPr>
        <w:ind w:firstLineChars="393" w:firstLine="865"/>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薬物乱用の防止のための適切な判断ができるようにする。</w:t>
      </w:r>
    </w:p>
    <w:p w14:paraId="145D6020" w14:textId="77777777" w:rsidR="00473C6C" w:rsidRPr="008756BC" w:rsidRDefault="00473C6C" w:rsidP="00473C6C">
      <w:pPr>
        <w:ind w:leftChars="202" w:left="425" w:hanging="1"/>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③</w:t>
      </w:r>
      <w:r w:rsidRPr="008756BC">
        <w:rPr>
          <w:rFonts w:ascii="UD デジタル 教科書体 NK-B" w:eastAsia="UD デジタル 教科書体 NK-B" w:hint="eastAsia"/>
          <w:color w:val="000000" w:themeColor="text1"/>
          <w:sz w:val="22"/>
          <w:szCs w:val="24"/>
          <w:bdr w:val="single" w:sz="4" w:space="0" w:color="auto"/>
        </w:rPr>
        <w:t>薬物の有害性の理解</w:t>
      </w:r>
    </w:p>
    <w:p w14:paraId="5D3D5762" w14:textId="77777777" w:rsidR="00473C6C" w:rsidRPr="008756BC" w:rsidRDefault="00473C6C" w:rsidP="00473C6C">
      <w:pPr>
        <w:ind w:leftChars="393" w:left="825"/>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薬物の依存性や耐性について科学的に正しく理解できるようにし、その身体及び精神に及ぼす有害性について理解できるようにする。</w:t>
      </w:r>
    </w:p>
    <w:p w14:paraId="154E2771" w14:textId="77777777" w:rsidR="00473C6C" w:rsidRPr="008756BC" w:rsidRDefault="00473C6C" w:rsidP="00473C6C">
      <w:pPr>
        <w:ind w:leftChars="202" w:left="42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④</w:t>
      </w:r>
      <w:r w:rsidRPr="008756BC">
        <w:rPr>
          <w:rFonts w:ascii="UD デジタル 教科書体 NK-B" w:eastAsia="UD デジタル 教科書体 NK-B" w:hint="eastAsia"/>
          <w:color w:val="000000" w:themeColor="text1"/>
          <w:sz w:val="22"/>
          <w:szCs w:val="24"/>
          <w:bdr w:val="single" w:sz="4" w:space="0" w:color="auto"/>
        </w:rPr>
        <w:t>社会全体の問題であることの理解</w:t>
      </w:r>
    </w:p>
    <w:p w14:paraId="724BCF8C" w14:textId="77777777" w:rsidR="00473C6C" w:rsidRPr="008756BC" w:rsidRDefault="00473C6C" w:rsidP="00473C6C">
      <w:pPr>
        <w:ind w:leftChars="402" w:left="84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薬物乱用の実態について目を向け、個人の問題ではなく、社会全体の問題として考えていく態度が身につくようにする。</w:t>
      </w:r>
    </w:p>
    <w:p w14:paraId="61662239" w14:textId="77777777" w:rsidR="00473C6C" w:rsidRPr="008756BC" w:rsidRDefault="00473C6C" w:rsidP="00473C6C">
      <w:pPr>
        <w:ind w:leftChars="202" w:left="42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⑤</w:t>
      </w:r>
      <w:r w:rsidRPr="008756BC">
        <w:rPr>
          <w:rFonts w:ascii="UD デジタル 教科書体 NK-B" w:eastAsia="UD デジタル 教科書体 NK-B" w:hint="eastAsia"/>
          <w:color w:val="000000" w:themeColor="text1"/>
          <w:sz w:val="22"/>
          <w:szCs w:val="24"/>
          <w:bdr w:val="single" w:sz="4" w:space="0" w:color="auto"/>
        </w:rPr>
        <w:t>健康な生活</w:t>
      </w:r>
    </w:p>
    <w:p w14:paraId="263BC1FF" w14:textId="77777777" w:rsidR="00473C6C" w:rsidRPr="008756BC" w:rsidRDefault="00473C6C" w:rsidP="00473C6C">
      <w:pPr>
        <w:ind w:leftChars="402" w:left="844"/>
        <w:rPr>
          <w:rFonts w:ascii="UD デジタル 教科書体 NK-B" w:eastAsia="UD デジタル 教科書体 NK-B"/>
          <w:color w:val="000000" w:themeColor="text1"/>
        </w:rPr>
      </w:pPr>
      <w:r w:rsidRPr="008756BC">
        <w:rPr>
          <w:rFonts w:ascii="UD デジタル 教科書体 NK-B" w:eastAsia="UD デジタル 教科書体 NK-B" w:hint="eastAsia"/>
          <w:color w:val="000000" w:themeColor="text1"/>
          <w:sz w:val="22"/>
          <w:szCs w:val="24"/>
        </w:rPr>
        <w:t>単に薬物を乱用しないだけでなく、一人ひとりが生きる目標をもち、生活の改善や課題の解決などの実践を通じて健康な行動を取ることができるようにする。</w:t>
      </w:r>
    </w:p>
    <w:p w14:paraId="5D8E0C95" w14:textId="77777777" w:rsidR="00473C6C" w:rsidRPr="008756BC" w:rsidRDefault="00473C6C" w:rsidP="00473C6C">
      <w:pPr>
        <w:ind w:left="440" w:hangingChars="200" w:hanging="440"/>
        <w:rPr>
          <w:rFonts w:ascii="UD デジタル 教科書体 NK-B" w:eastAsia="UD デジタル 教科書体 NK-B"/>
          <w:color w:val="000000" w:themeColor="text1"/>
          <w:sz w:val="22"/>
        </w:rPr>
      </w:pPr>
    </w:p>
    <w:p w14:paraId="2D858BC5" w14:textId="77F579F6" w:rsidR="00473C6C" w:rsidRPr="008756BC" w:rsidRDefault="00672F6B" w:rsidP="00473C6C">
      <w:pPr>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20352" behindDoc="0" locked="0" layoutInCell="1" allowOverlap="1" wp14:anchorId="792A9F46" wp14:editId="2CF772B4">
                <wp:simplePos x="0" y="0"/>
                <wp:positionH relativeFrom="column">
                  <wp:posOffset>472440</wp:posOffset>
                </wp:positionH>
                <wp:positionV relativeFrom="paragraph">
                  <wp:posOffset>295276</wp:posOffset>
                </wp:positionV>
                <wp:extent cx="4615977" cy="2514600"/>
                <wp:effectExtent l="0" t="0" r="13335" b="19050"/>
                <wp:wrapNone/>
                <wp:docPr id="61" name="角丸四角形 61"/>
                <wp:cNvGraphicFramePr/>
                <a:graphic xmlns:a="http://schemas.openxmlformats.org/drawingml/2006/main">
                  <a:graphicData uri="http://schemas.microsoft.com/office/word/2010/wordprocessingShape">
                    <wps:wsp>
                      <wps:cNvSpPr/>
                      <wps:spPr>
                        <a:xfrm>
                          <a:off x="0" y="0"/>
                          <a:ext cx="4615977" cy="2514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E36CD" id="角丸四角形 61" o:spid="_x0000_s1026" style="position:absolute;left:0;text-align:left;margin-left:37.2pt;margin-top:23.25pt;width:363.45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" filled="f" strokecolor="black [3213]" strokeweight="2pt"/>
            </w:pict>
          </mc:Fallback>
        </mc:AlternateContent>
      </w:r>
      <w:r w:rsidR="00473C6C" w:rsidRPr="008756BC">
        <w:rPr>
          <w:rFonts w:ascii="UD デジタル 教科書体 NK-B" w:eastAsia="UD デジタル 教科書体 NK-B" w:hint="eastAsia"/>
          <w:color w:val="000000" w:themeColor="text1"/>
          <w:sz w:val="22"/>
        </w:rPr>
        <w:t>（２）薬物乱用防止教育の具体的な内容</w:t>
      </w:r>
    </w:p>
    <w:p w14:paraId="42FE5884" w14:textId="6DBF0183" w:rsidR="00672F6B"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72F6B" w:rsidRPr="008756BC">
        <w:rPr>
          <w:rFonts w:ascii="UD デジタル 教科書体 NK-B" w:eastAsia="UD デジタル 教科書体 NK-B" w:hint="eastAsia"/>
          <w:color w:val="000000" w:themeColor="text1"/>
          <w:sz w:val="22"/>
        </w:rPr>
        <w:t xml:space="preserve">① </w:t>
      </w:r>
      <w:r w:rsidR="007253EA" w:rsidRPr="008756BC">
        <w:rPr>
          <w:rFonts w:ascii="UD デジタル 教科書体 NK-B" w:eastAsia="UD デジタル 教科書体 NK-B" w:hint="eastAsia"/>
          <w:color w:val="000000" w:themeColor="text1"/>
          <w:sz w:val="22"/>
        </w:rPr>
        <w:t>薬物乱用とは？</w:t>
      </w:r>
    </w:p>
    <w:p w14:paraId="34223263" w14:textId="633858DC" w:rsidR="00473C6C" w:rsidRPr="008756BC" w:rsidRDefault="00672F6B" w:rsidP="00672F6B">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② 乱用される薬物</w:t>
      </w:r>
      <w:r w:rsidR="004071F3" w:rsidRPr="008756BC">
        <w:rPr>
          <w:rFonts w:ascii="UD デジタル 教科書体 NK-B" w:eastAsia="UD デジタル 教科書体 NK-B" w:hint="eastAsia"/>
          <w:color w:val="000000" w:themeColor="text1"/>
          <w:sz w:val="22"/>
        </w:rPr>
        <w:t>の種類</w:t>
      </w:r>
    </w:p>
    <w:p w14:paraId="1EF3CAE5" w14:textId="45CDE883"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③</w:t>
      </w:r>
      <w:r w:rsidR="00672F6B"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薬物の別名（俗称）</w:t>
      </w:r>
    </w:p>
    <w:p w14:paraId="09BB7F3F" w14:textId="7C3B8A11"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④</w:t>
      </w:r>
      <w:r w:rsidR="00672F6B" w:rsidRPr="008756BC">
        <w:rPr>
          <w:rFonts w:ascii="UD デジタル 教科書体 NK-B" w:eastAsia="UD デジタル 教科書体 NK-B" w:hint="eastAsia"/>
          <w:color w:val="000000" w:themeColor="text1"/>
          <w:sz w:val="22"/>
        </w:rPr>
        <w:t xml:space="preserve"> </w:t>
      </w:r>
      <w:r w:rsidR="00617104" w:rsidRPr="008756BC">
        <w:rPr>
          <w:rFonts w:ascii="UD デジタル 教科書体 NK-B" w:eastAsia="UD デジタル 教科書体 NK-B" w:hint="eastAsia"/>
          <w:color w:val="000000" w:themeColor="text1"/>
          <w:sz w:val="22"/>
        </w:rPr>
        <w:t>薬物乱用の恐ろしさ</w:t>
      </w:r>
    </w:p>
    <w:p w14:paraId="790D555F" w14:textId="0A8F8340"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⑤</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薬物乱用による健康被害</w:t>
      </w:r>
    </w:p>
    <w:p w14:paraId="0F911447" w14:textId="1E2EDFFA"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⑥</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薬物乱用は個人だけの問題ではない</w:t>
      </w:r>
    </w:p>
    <w:p w14:paraId="4BC39786" w14:textId="4C735D20"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⑦</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薬物乱用を取り締まる法律</w:t>
      </w:r>
    </w:p>
    <w:p w14:paraId="2998BE35" w14:textId="42BECB90"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72F6B" w:rsidRPr="008756BC">
        <w:rPr>
          <w:rFonts w:ascii="UD デジタル 教科書体 NK-B" w:eastAsia="UD デジタル 教科書体 NK-B" w:hint="eastAsia"/>
          <w:color w:val="000000" w:themeColor="text1"/>
          <w:sz w:val="22"/>
        </w:rPr>
        <w:t xml:space="preserve">⑧ </w:t>
      </w:r>
      <w:r w:rsidR="004071F3" w:rsidRPr="008756BC">
        <w:rPr>
          <w:rFonts w:ascii="UD デジタル 教科書体 NK-B" w:eastAsia="UD デジタル 教科書体 NK-B" w:hint="eastAsia"/>
          <w:color w:val="000000" w:themeColor="text1"/>
          <w:sz w:val="22"/>
        </w:rPr>
        <w:t>「大麻」</w:t>
      </w:r>
    </w:p>
    <w:p w14:paraId="124F8212" w14:textId="77777777" w:rsidR="004071F3" w:rsidRPr="008756BC" w:rsidRDefault="00473C6C" w:rsidP="004071F3">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⑨</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「危険ドラッグ」</w:t>
      </w:r>
    </w:p>
    <w:p w14:paraId="334481D0" w14:textId="12CF8F49" w:rsidR="00473C6C" w:rsidRPr="008756BC" w:rsidRDefault="00473C6C" w:rsidP="00A75456">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⑩</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薬物乱用のきっかけ</w:t>
      </w:r>
    </w:p>
    <w:p w14:paraId="15E63B25" w14:textId="29AF40DB" w:rsidR="00617104" w:rsidRPr="008756BC" w:rsidRDefault="00473C6C" w:rsidP="00617104">
      <w:pPr>
        <w:spacing w:line="320" w:lineRule="exact"/>
        <w:ind w:left="44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⑪</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誘われた時の断り方（近づかない・きっぱり断る・逃げる）</w:t>
      </w:r>
    </w:p>
    <w:p w14:paraId="11664E91" w14:textId="2D0E63A0" w:rsidR="00473C6C" w:rsidRPr="008756BC" w:rsidRDefault="00617104" w:rsidP="00672F6B">
      <w:pPr>
        <w:spacing w:line="320" w:lineRule="exact"/>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⑫</w:t>
      </w:r>
      <w:r w:rsidR="00672F6B" w:rsidRPr="008756BC">
        <w:rPr>
          <w:rFonts w:ascii="UD デジタル 教科書体 NK-B" w:eastAsia="UD デジタル 教科書体 NK-B" w:hint="eastAsia"/>
          <w:color w:val="000000" w:themeColor="text1"/>
          <w:sz w:val="22"/>
        </w:rPr>
        <w:t xml:space="preserve"> </w:t>
      </w:r>
      <w:r w:rsidR="004071F3" w:rsidRPr="008756BC">
        <w:rPr>
          <w:rFonts w:ascii="UD デジタル 教科書体 NK-B" w:eastAsia="UD デジタル 教科書体 NK-B" w:hint="eastAsia"/>
          <w:color w:val="000000" w:themeColor="text1"/>
          <w:sz w:val="22"/>
        </w:rPr>
        <w:t>相談する・助けを求める大切さ</w:t>
      </w:r>
    </w:p>
    <w:p w14:paraId="1C10B204" w14:textId="6CCA58D1" w:rsidR="004071F3" w:rsidRPr="008756BC" w:rsidRDefault="004071F3" w:rsidP="00672F6B">
      <w:pPr>
        <w:spacing w:line="320" w:lineRule="exact"/>
        <w:rPr>
          <w:rFonts w:ascii="UD デジタル 教科書体 NK-B" w:eastAsia="UD デジタル 教科書体 NK-B"/>
          <w:color w:val="000000" w:themeColor="text1"/>
          <w:sz w:val="22"/>
        </w:rPr>
      </w:pPr>
    </w:p>
    <w:p w14:paraId="29BE469C" w14:textId="221197AA" w:rsidR="00AE4319" w:rsidRPr="008756BC" w:rsidRDefault="00AE4319" w:rsidP="00672F6B">
      <w:pPr>
        <w:spacing w:line="320" w:lineRule="exact"/>
        <w:rPr>
          <w:rFonts w:ascii="UD デジタル 教科書体 NK-B" w:eastAsia="UD デジタル 教科書体 NK-B"/>
          <w:color w:val="000000" w:themeColor="text1"/>
          <w:sz w:val="22"/>
        </w:rPr>
      </w:pPr>
    </w:p>
    <w:p w14:paraId="17F4180C" w14:textId="77777777" w:rsidR="00AE4319" w:rsidRPr="008756BC" w:rsidRDefault="00AE4319" w:rsidP="00672F6B">
      <w:pPr>
        <w:spacing w:line="320" w:lineRule="exact"/>
        <w:rPr>
          <w:rFonts w:ascii="UD デジタル 教科書体 NK-B" w:eastAsia="UD デジタル 教科書体 NK-B"/>
          <w:color w:val="000000" w:themeColor="text1"/>
          <w:sz w:val="22"/>
        </w:rPr>
      </w:pPr>
    </w:p>
    <w:p w14:paraId="1CE0BA43" w14:textId="1FC80C75" w:rsidR="00473C6C" w:rsidRPr="008756BC" w:rsidRDefault="00D04220"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51744" behindDoc="0" locked="0" layoutInCell="1" allowOverlap="1" wp14:anchorId="2771D6EB" wp14:editId="0F992AEA">
                <wp:simplePos x="0" y="0"/>
                <wp:positionH relativeFrom="column">
                  <wp:posOffset>2977515</wp:posOffset>
                </wp:positionH>
                <wp:positionV relativeFrom="paragraph">
                  <wp:posOffset>97790</wp:posOffset>
                </wp:positionV>
                <wp:extent cx="2486025" cy="15811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1581150"/>
                        </a:xfrm>
                        <a:prstGeom prst="rect">
                          <a:avLst/>
                        </a:prstGeom>
                        <a:solidFill>
                          <a:schemeClr val="lt1"/>
                        </a:solidFill>
                        <a:ln w="6350">
                          <a:solidFill>
                            <a:prstClr val="black"/>
                          </a:solidFill>
                        </a:ln>
                      </wps:spPr>
                      <wps:txbx>
                        <w:txbxContent>
                          <w:p w14:paraId="7DD1C5BF" w14:textId="24F6211C"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3C9976D1"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w:t>
                            </w:r>
                            <w:r w:rsidR="00DC131E">
                              <w:rPr>
                                <w:rFonts w:ascii="UD デジタル 教科書体 NK-B" w:eastAsia="UD デジタル 教科書体 NK-B" w:hint="eastAsia"/>
                                <w:sz w:val="22"/>
                              </w:rPr>
                              <w:t>等も、</w:t>
                            </w:r>
                            <w:r>
                              <w:rPr>
                                <w:rFonts w:ascii="UD デジタル 教科書体 NK-B" w:eastAsia="UD デジタル 教科書体 NK-B" w:hint="eastAsia"/>
                                <w:sz w:val="22"/>
                              </w:rPr>
                              <w:t>決められた方法や量を守らずに使用すること</w:t>
                            </w:r>
                            <w:r w:rsidR="00DC131E">
                              <w:rPr>
                                <w:rFonts w:ascii="UD デジタル 教科書体 NK-B" w:eastAsia="UD デジタル 教科書体 NK-B" w:hint="eastAsia"/>
                                <w:sz w:val="22"/>
                              </w:rPr>
                              <w:t>は</w:t>
                            </w:r>
                            <w:r>
                              <w:rPr>
                                <w:rFonts w:ascii="UD デジタル 教科書体 NK-B" w:eastAsia="UD デジタル 教科書体 NK-B" w:hint="eastAsia"/>
                                <w:sz w:val="22"/>
                              </w:rPr>
                              <w:t>薬物乱用。</w:t>
                            </w:r>
                          </w:p>
                          <w:p w14:paraId="47044501" w14:textId="58D812E8" w:rsidR="005754B1" w:rsidRPr="00C255C6"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6EB" id="テキスト ボックス 15" o:spid="_x0000_s1035" type="#_x0000_t202" style="position:absolute;left:0;text-align:left;margin-left:234.45pt;margin-top:7.7pt;width:195.75pt;height:12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" fillcolor="white [3201]" strokeweight=".5pt">
                <v:textbox>
                  <w:txbxContent>
                    <w:p w14:paraId="7DD1C5BF" w14:textId="24F6211C"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3C9976D1"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w:t>
                      </w:r>
                      <w:r w:rsidR="00DC131E">
                        <w:rPr>
                          <w:rFonts w:ascii="UD デジタル 教科書体 NK-B" w:eastAsia="UD デジタル 教科書体 NK-B" w:hint="eastAsia"/>
                          <w:sz w:val="22"/>
                        </w:rPr>
                        <w:t>等も、</w:t>
                      </w:r>
                      <w:r>
                        <w:rPr>
                          <w:rFonts w:ascii="UD デジタル 教科書体 NK-B" w:eastAsia="UD デジタル 教科書体 NK-B" w:hint="eastAsia"/>
                          <w:sz w:val="22"/>
                        </w:rPr>
                        <w:t>決められた方法や量を守らずに使用すること</w:t>
                      </w:r>
                      <w:r w:rsidR="00DC131E">
                        <w:rPr>
                          <w:rFonts w:ascii="UD デジタル 教科書体 NK-B" w:eastAsia="UD デジタル 教科書体 NK-B" w:hint="eastAsia"/>
                          <w:sz w:val="22"/>
                        </w:rPr>
                        <w:t>は</w:t>
                      </w:r>
                      <w:r>
                        <w:rPr>
                          <w:rFonts w:ascii="UD デジタル 教科書体 NK-B" w:eastAsia="UD デジタル 教科書体 NK-B" w:hint="eastAsia"/>
                          <w:sz w:val="22"/>
                        </w:rPr>
                        <w:t>薬物乱用。</w:t>
                      </w:r>
                    </w:p>
                    <w:p w14:paraId="47044501" w14:textId="58D812E8" w:rsidR="005754B1" w:rsidRPr="00C255C6"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A633E9" w:rsidRPr="008756BC">
        <w:rPr>
          <w:rFonts w:ascii="UD デジタル 教科書体 NK-B" w:eastAsia="UD デジタル 教科書体 NK-B" w:hint="eastAsia"/>
          <w:color w:val="000000" w:themeColor="text1"/>
          <w:sz w:val="22"/>
        </w:rPr>
        <w:t xml:space="preserve"> 薬</w:t>
      </w:r>
      <w:r w:rsidR="005D6BB1" w:rsidRPr="008756BC">
        <w:rPr>
          <w:rFonts w:ascii="UD デジタル 教科書体 NK-B" w:eastAsia="UD デジタル 教科書体 NK-B" w:hint="eastAsia"/>
          <w:color w:val="000000" w:themeColor="text1"/>
          <w:sz w:val="22"/>
        </w:rPr>
        <w:t>物乱用とは</w:t>
      </w:r>
      <w:r w:rsidR="00473C6C" w:rsidRPr="008756BC">
        <w:rPr>
          <w:rFonts w:ascii="UD デジタル 教科書体 NK-B" w:eastAsia="UD デジタル 教科書体 NK-B" w:hint="eastAsia"/>
          <w:color w:val="000000" w:themeColor="text1"/>
          <w:sz w:val="22"/>
        </w:rPr>
        <w:t>？</w:t>
      </w:r>
    </w:p>
    <w:p w14:paraId="75C2C144" w14:textId="6917D3FF" w:rsidR="001966A4" w:rsidRPr="008756BC" w:rsidRDefault="005D6BB1" w:rsidP="001A0D4C">
      <w:pPr>
        <w:ind w:leftChars="-338" w:left="-426" w:hangingChars="129" w:hanging="284"/>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noProof/>
          <w:color w:val="000000" w:themeColor="text1"/>
          <w:sz w:val="22"/>
        </w:rPr>
        <w:drawing>
          <wp:inline distT="0" distB="0" distL="0" distR="0" wp14:anchorId="4460B0F7" wp14:editId="4D10989C">
            <wp:extent cx="3114675" cy="20764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5121" cy="2076747"/>
                    </a:xfrm>
                    <a:prstGeom prst="rect">
                      <a:avLst/>
                    </a:prstGeom>
                  </pic:spPr>
                </pic:pic>
              </a:graphicData>
            </a:graphic>
          </wp:inline>
        </w:drawing>
      </w:r>
    </w:p>
    <w:p w14:paraId="6EB258C9" w14:textId="2FDAA09F" w:rsidR="005C6509" w:rsidRPr="008756BC" w:rsidRDefault="006D39E9"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53792" behindDoc="0" locked="0" layoutInCell="1" allowOverlap="1" wp14:anchorId="5740A82B" wp14:editId="1430D4D5">
                <wp:simplePos x="0" y="0"/>
                <wp:positionH relativeFrom="column">
                  <wp:posOffset>2977515</wp:posOffset>
                </wp:positionH>
                <wp:positionV relativeFrom="paragraph">
                  <wp:posOffset>285750</wp:posOffset>
                </wp:positionV>
                <wp:extent cx="2533650" cy="62007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6200775"/>
                        </a:xfrm>
                        <a:prstGeom prst="rect">
                          <a:avLst/>
                        </a:prstGeom>
                        <a:solidFill>
                          <a:schemeClr val="lt1"/>
                        </a:solidFill>
                        <a:ln w="6350">
                          <a:solidFill>
                            <a:prstClr val="black"/>
                          </a:solidFill>
                        </a:ln>
                      </wps:spPr>
                      <wps:txbx>
                        <w:txbxContent>
                          <w:p w14:paraId="3FA31A60"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5754B1" w:rsidRDefault="005754B1"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74222228"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○特に２０歳代・２０歳未満の者の</w:t>
                            </w:r>
                            <w:r>
                              <w:rPr>
                                <w:rFonts w:ascii="UD デジタル 教科書体 NK-B" w:eastAsia="UD デジタル 教科書体 NK-B"/>
                                <w:sz w:val="22"/>
                              </w:rPr>
                              <w:t>間で乱用が</w:t>
                            </w:r>
                            <w:r>
                              <w:rPr>
                                <w:rFonts w:ascii="UD デジタル 教科書体 NK-B" w:eastAsia="UD デジタル 教科書体 NK-B" w:hint="eastAsia"/>
                                <w:sz w:val="22"/>
                              </w:rPr>
                              <w:t>深刻化。</w:t>
                            </w:r>
                            <w:r>
                              <w:rPr>
                                <w:rFonts w:ascii="UD デジタル 教科書体 NK-B" w:eastAsia="UD デジタル 教科書体 NK-B"/>
                                <w:sz w:val="22"/>
                              </w:rPr>
                              <w:t>後</w:t>
                            </w:r>
                            <w:r>
                              <w:rPr>
                                <w:rFonts w:ascii="UD デジタル 教科書体 NK-B" w:eastAsia="UD デジタル 教科書体 NK-B" w:hint="eastAsia"/>
                                <w:sz w:val="22"/>
                              </w:rPr>
                              <w:t>で</w:t>
                            </w:r>
                            <w:r>
                              <w:rPr>
                                <w:rFonts w:ascii="UD デジタル 教科書体 NK-B" w:eastAsia="UD デジタル 教科書体 NK-B"/>
                                <w:sz w:val="22"/>
                              </w:rPr>
                              <w:t>詳しく説明する</w:t>
                            </w:r>
                            <w:r>
                              <w:rPr>
                                <w:rFonts w:ascii="UD デジタル 教科書体 NK-B" w:eastAsia="UD デジタル 教科書体 NK-B" w:hint="eastAsia"/>
                                <w:sz w:val="22"/>
                              </w:rPr>
                              <w:t>。</w:t>
                            </w:r>
                          </w:p>
                          <w:p w14:paraId="45F17742"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083B309"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0778572F" w14:textId="1668CFE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○激しい</w:t>
                            </w:r>
                            <w:r>
                              <w:rPr>
                                <w:rFonts w:ascii="UD デジタル 教科書体 NK-B" w:eastAsia="UD デジタル 教科書体 NK-B"/>
                                <w:sz w:val="22"/>
                              </w:rPr>
                              <w:t>急性の</w:t>
                            </w:r>
                            <w:r>
                              <w:rPr>
                                <w:rFonts w:ascii="UD デジタル 教科書体 NK-B" w:eastAsia="UD デジタル 教科書体 NK-B" w:hint="eastAsia"/>
                                <w:sz w:val="22"/>
                              </w:rPr>
                              <w:t>錯乱状態や</w:t>
                            </w:r>
                            <w:r>
                              <w:rPr>
                                <w:rFonts w:ascii="UD デジタル 教科書体 NK-B" w:eastAsia="UD デジタル 教科書体 NK-B"/>
                                <w:sz w:val="22"/>
                              </w:rPr>
                              <w:t>、</w:t>
                            </w:r>
                            <w:r>
                              <w:rPr>
                                <w:rFonts w:ascii="UD デジタル 教科書体 NK-B" w:eastAsia="UD デジタル 教科書体 NK-B" w:hint="eastAsia"/>
                                <w:sz w:val="22"/>
                              </w:rPr>
                              <w:t>急死を</w:t>
                            </w:r>
                            <w:r>
                              <w:rPr>
                                <w:rFonts w:ascii="UD デジタル 教科書体 NK-B" w:eastAsia="UD デジタル 教科書体 NK-B"/>
                                <w:sz w:val="22"/>
                              </w:rPr>
                              <w:t>引き起こすこともある。</w:t>
                            </w:r>
                          </w:p>
                          <w:p w14:paraId="4875D80D" w14:textId="2056056F"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732086FA" w:rsidR="005754B1" w:rsidRDefault="005754B1"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B37F68">
                              <w:rPr>
                                <w:rFonts w:ascii="UD デジタル 教科書体 NK-B" w:eastAsia="UD デジタル 教科書体 NK-B"/>
                                <w:sz w:val="22"/>
                              </w:rPr>
                              <w:t>ＭＤＭＡ</w:t>
                            </w:r>
                          </w:p>
                          <w:p w14:paraId="2DA06DDC" w14:textId="77777777"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5754B1" w:rsidRPr="00C255C6"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A82B" id="テキスト ボックス 18" o:spid="_x0000_s1036" type="#_x0000_t202" style="position:absolute;left:0;text-align:left;margin-left:234.45pt;margin-top:22.5pt;width:199.5pt;height:48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" fillcolor="white [3201]" strokeweight=".5pt">
                <v:textbox>
                  <w:txbxContent>
                    <w:p w14:paraId="3FA31A60"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5754B1" w:rsidRDefault="005754B1"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74222228"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○特に２０歳代・２０歳未満の者の</w:t>
                      </w:r>
                      <w:r>
                        <w:rPr>
                          <w:rFonts w:ascii="UD デジタル 教科書体 NK-B" w:eastAsia="UD デジタル 教科書体 NK-B"/>
                          <w:sz w:val="22"/>
                        </w:rPr>
                        <w:t>間で乱用が</w:t>
                      </w:r>
                      <w:r>
                        <w:rPr>
                          <w:rFonts w:ascii="UD デジタル 教科書体 NK-B" w:eastAsia="UD デジタル 教科書体 NK-B" w:hint="eastAsia"/>
                          <w:sz w:val="22"/>
                        </w:rPr>
                        <w:t>深刻化。</w:t>
                      </w:r>
                      <w:r>
                        <w:rPr>
                          <w:rFonts w:ascii="UD デジタル 教科書体 NK-B" w:eastAsia="UD デジタル 教科書体 NK-B"/>
                          <w:sz w:val="22"/>
                        </w:rPr>
                        <w:t>後</w:t>
                      </w:r>
                      <w:r>
                        <w:rPr>
                          <w:rFonts w:ascii="UD デジタル 教科書体 NK-B" w:eastAsia="UD デジタル 教科書体 NK-B" w:hint="eastAsia"/>
                          <w:sz w:val="22"/>
                        </w:rPr>
                        <w:t>で</w:t>
                      </w:r>
                      <w:r>
                        <w:rPr>
                          <w:rFonts w:ascii="UD デジタル 教科書体 NK-B" w:eastAsia="UD デジタル 教科書体 NK-B"/>
                          <w:sz w:val="22"/>
                        </w:rPr>
                        <w:t>詳しく説明する</w:t>
                      </w:r>
                      <w:r>
                        <w:rPr>
                          <w:rFonts w:ascii="UD デジタル 教科書体 NK-B" w:eastAsia="UD デジタル 教科書体 NK-B" w:hint="eastAsia"/>
                          <w:sz w:val="22"/>
                        </w:rPr>
                        <w:t>。</w:t>
                      </w:r>
                    </w:p>
                    <w:p w14:paraId="45F17742"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083B309"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0778572F" w14:textId="1668CFE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○激しい</w:t>
                      </w:r>
                      <w:r>
                        <w:rPr>
                          <w:rFonts w:ascii="UD デジタル 教科書体 NK-B" w:eastAsia="UD デジタル 教科書体 NK-B"/>
                          <w:sz w:val="22"/>
                        </w:rPr>
                        <w:t>急性の</w:t>
                      </w:r>
                      <w:r>
                        <w:rPr>
                          <w:rFonts w:ascii="UD デジタル 教科書体 NK-B" w:eastAsia="UD デジタル 教科書体 NK-B" w:hint="eastAsia"/>
                          <w:sz w:val="22"/>
                        </w:rPr>
                        <w:t>錯乱状態や</w:t>
                      </w:r>
                      <w:r>
                        <w:rPr>
                          <w:rFonts w:ascii="UD デジタル 教科書体 NK-B" w:eastAsia="UD デジタル 教科書体 NK-B"/>
                          <w:sz w:val="22"/>
                        </w:rPr>
                        <w:t>、</w:t>
                      </w:r>
                      <w:r>
                        <w:rPr>
                          <w:rFonts w:ascii="UD デジタル 教科書体 NK-B" w:eastAsia="UD デジタル 教科書体 NK-B" w:hint="eastAsia"/>
                          <w:sz w:val="22"/>
                        </w:rPr>
                        <w:t>急死を</w:t>
                      </w:r>
                      <w:r>
                        <w:rPr>
                          <w:rFonts w:ascii="UD デジタル 教科書体 NK-B" w:eastAsia="UD デジタル 教科書体 NK-B"/>
                          <w:sz w:val="22"/>
                        </w:rPr>
                        <w:t>引き起こすこともある。</w:t>
                      </w:r>
                    </w:p>
                    <w:p w14:paraId="4875D80D" w14:textId="2056056F"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732086FA" w:rsidR="005754B1" w:rsidRDefault="005754B1"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sidR="00B37F68">
                        <w:rPr>
                          <w:rFonts w:ascii="UD デジタル 教科書体 NK-B" w:eastAsia="UD デジタル 教科書体 NK-B"/>
                          <w:sz w:val="22"/>
                        </w:rPr>
                        <w:t>ＭＤＭＡ</w:t>
                      </w:r>
                    </w:p>
                    <w:p w14:paraId="2DA06DDC" w14:textId="77777777"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5754B1" w:rsidRPr="00C255C6"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v:textbox>
              </v:shape>
            </w:pict>
          </mc:Fallback>
        </mc:AlternateContent>
      </w:r>
    </w:p>
    <w:p w14:paraId="65944F36" w14:textId="69F67B07" w:rsidR="00473C6C" w:rsidRPr="008756BC" w:rsidRDefault="00473C6C"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スライド２</w:t>
      </w:r>
      <w:r w:rsidR="00A633E9" w:rsidRPr="008756BC">
        <w:rPr>
          <w:rFonts w:ascii="UD デジタル 教科書体 NK-B" w:eastAsia="UD デジタル 教科書体 NK-B" w:hint="eastAsia"/>
          <w:color w:val="000000" w:themeColor="text1"/>
          <w:sz w:val="22"/>
        </w:rPr>
        <w:t xml:space="preserve"> 乱</w:t>
      </w:r>
      <w:r w:rsidR="00AE7D50" w:rsidRPr="008756BC">
        <w:rPr>
          <w:rFonts w:ascii="UD デジタル 教科書体 NK-B" w:eastAsia="UD デジタル 教科書体 NK-B" w:hint="eastAsia"/>
          <w:color w:val="000000" w:themeColor="text1"/>
          <w:sz w:val="22"/>
        </w:rPr>
        <w:t>用される薬物の種類①</w:t>
      </w:r>
    </w:p>
    <w:p w14:paraId="05AFB385" w14:textId="088DD255" w:rsidR="00473C6C" w:rsidRPr="008756BC" w:rsidRDefault="00AE7D50"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3CAB483" wp14:editId="1A4BA2D1">
            <wp:extent cx="3067050" cy="2352675"/>
            <wp:effectExtent l="0" t="0" r="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7489" cy="2353012"/>
                    </a:xfrm>
                    <a:prstGeom prst="rect">
                      <a:avLst/>
                    </a:prstGeom>
                  </pic:spPr>
                </pic:pic>
              </a:graphicData>
            </a:graphic>
          </wp:inline>
        </w:drawing>
      </w:r>
    </w:p>
    <w:p w14:paraId="4086B42E" w14:textId="77777777" w:rsidR="00473C6C" w:rsidRPr="008756BC" w:rsidRDefault="00473C6C" w:rsidP="00473C6C">
      <w:pPr>
        <w:rPr>
          <w:rFonts w:ascii="UD デジタル 教科書体 NK-B" w:eastAsia="UD デジタル 教科書体 NK-B"/>
          <w:color w:val="000000" w:themeColor="text1"/>
          <w:sz w:val="22"/>
        </w:rPr>
      </w:pPr>
    </w:p>
    <w:p w14:paraId="0ABB31C4" w14:textId="77777777" w:rsidR="00473C6C" w:rsidRPr="008756BC" w:rsidRDefault="00473C6C" w:rsidP="00473C6C">
      <w:pPr>
        <w:rPr>
          <w:rFonts w:ascii="UD デジタル 教科書体 NK-B" w:eastAsia="UD デジタル 教科書体 NK-B"/>
          <w:color w:val="000000" w:themeColor="text1"/>
          <w:sz w:val="22"/>
        </w:rPr>
      </w:pPr>
    </w:p>
    <w:p w14:paraId="4A70D2A4" w14:textId="69C0B3B9" w:rsidR="00473C6C" w:rsidRPr="008756BC" w:rsidRDefault="00473C6C" w:rsidP="00473C6C">
      <w:pPr>
        <w:ind w:left="440" w:hangingChars="200" w:hanging="440"/>
        <w:rPr>
          <w:rFonts w:ascii="UD デジタル 教科書体 NK-B" w:eastAsia="UD デジタル 教科書体 NK-B"/>
          <w:color w:val="000000" w:themeColor="text1"/>
          <w:sz w:val="22"/>
        </w:rPr>
      </w:pPr>
    </w:p>
    <w:p w14:paraId="654DBE62" w14:textId="77777777" w:rsidR="00473C6C" w:rsidRPr="008756BC" w:rsidRDefault="00473C6C" w:rsidP="00473C6C">
      <w:pPr>
        <w:rPr>
          <w:rFonts w:ascii="UD デジタル 教科書体 NK-B" w:eastAsia="UD デジタル 教科書体 NK-B"/>
          <w:color w:val="000000" w:themeColor="text1"/>
          <w:sz w:val="22"/>
        </w:rPr>
      </w:pPr>
    </w:p>
    <w:p w14:paraId="728DA983" w14:textId="77777777" w:rsidR="00473C6C" w:rsidRPr="008756BC" w:rsidRDefault="00473C6C" w:rsidP="00473C6C">
      <w:pPr>
        <w:rPr>
          <w:rFonts w:ascii="UD デジタル 教科書体 NK-B" w:eastAsia="UD デジタル 教科書体 NK-B"/>
          <w:color w:val="000000" w:themeColor="text1"/>
          <w:sz w:val="22"/>
        </w:rPr>
      </w:pPr>
    </w:p>
    <w:p w14:paraId="3FAD06B8" w14:textId="77777777" w:rsidR="00473C6C" w:rsidRPr="008756BC" w:rsidRDefault="00473C6C" w:rsidP="00473C6C">
      <w:pPr>
        <w:rPr>
          <w:rFonts w:ascii="UD デジタル 教科書体 NK-B" w:eastAsia="UD デジタル 教科書体 NK-B"/>
          <w:color w:val="000000" w:themeColor="text1"/>
          <w:sz w:val="22"/>
        </w:rPr>
      </w:pPr>
    </w:p>
    <w:p w14:paraId="6BE78BB2" w14:textId="77777777" w:rsidR="00473C6C" w:rsidRPr="008756BC" w:rsidRDefault="00473C6C" w:rsidP="00473C6C">
      <w:pPr>
        <w:rPr>
          <w:rFonts w:ascii="UD デジタル 教科書体 NK-B" w:eastAsia="UD デジタル 教科書体 NK-B"/>
          <w:color w:val="000000" w:themeColor="text1"/>
          <w:sz w:val="22"/>
        </w:rPr>
      </w:pPr>
    </w:p>
    <w:p w14:paraId="2CE7171D" w14:textId="3279BDEA" w:rsidR="00473C6C" w:rsidRPr="008756BC" w:rsidRDefault="00473C6C" w:rsidP="00473C6C">
      <w:pPr>
        <w:rPr>
          <w:rFonts w:ascii="UD デジタル 教科書体 NK-B" w:eastAsia="UD デジタル 教科書体 NK-B"/>
          <w:color w:val="000000" w:themeColor="text1"/>
          <w:sz w:val="22"/>
        </w:rPr>
      </w:pPr>
    </w:p>
    <w:p w14:paraId="03777CD9" w14:textId="7A9D0D50" w:rsidR="00AE7D50" w:rsidRPr="008756BC" w:rsidRDefault="00AE7D50" w:rsidP="00473C6C">
      <w:pPr>
        <w:rPr>
          <w:rFonts w:ascii="UD デジタル 教科書体 NK-B" w:eastAsia="UD デジタル 教科書体 NK-B"/>
          <w:color w:val="000000" w:themeColor="text1"/>
          <w:sz w:val="22"/>
        </w:rPr>
      </w:pPr>
    </w:p>
    <w:p w14:paraId="76149F09" w14:textId="77777777" w:rsidR="00AE4319" w:rsidRPr="008756BC" w:rsidRDefault="00AE4319" w:rsidP="00473C6C">
      <w:pPr>
        <w:rPr>
          <w:rFonts w:ascii="UD デジタル 教科書体 NK-B" w:eastAsia="UD デジタル 教科書体 NK-B"/>
          <w:color w:val="000000" w:themeColor="text1"/>
          <w:sz w:val="22"/>
        </w:rPr>
      </w:pPr>
    </w:p>
    <w:p w14:paraId="33144718" w14:textId="34CC1DC6" w:rsidR="00473C6C" w:rsidRPr="008756BC" w:rsidRDefault="00A75456"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3424" behindDoc="0" locked="0" layoutInCell="1" allowOverlap="1" wp14:anchorId="7C580CFA" wp14:editId="74C743D4">
                <wp:simplePos x="0" y="0"/>
                <wp:positionH relativeFrom="column">
                  <wp:posOffset>2977515</wp:posOffset>
                </wp:positionH>
                <wp:positionV relativeFrom="paragraph">
                  <wp:posOffset>25400</wp:posOffset>
                </wp:positionV>
                <wp:extent cx="2505075" cy="4371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505075" cy="4371975"/>
                        </a:xfrm>
                        <a:prstGeom prst="rect">
                          <a:avLst/>
                        </a:prstGeom>
                        <a:solidFill>
                          <a:schemeClr val="lt1"/>
                        </a:solidFill>
                        <a:ln w="6350">
                          <a:solidFill>
                            <a:prstClr val="black"/>
                          </a:solidFill>
                        </a:ln>
                      </wps:spPr>
                      <wps:txbx>
                        <w:txbxContent>
                          <w:p w14:paraId="0FAC7A79" w14:textId="6CAE3AE3" w:rsidR="005754B1" w:rsidRDefault="005754B1"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5754B1" w:rsidRDefault="005754B1"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5754B1" w:rsidRPr="001966A4" w:rsidRDefault="005754B1"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5754B1" w:rsidRPr="000339F2"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0CFA" id="テキスト ボックス 21" o:spid="_x0000_s1037" type="#_x0000_t202" style="position:absolute;left:0;text-align:left;margin-left:234.45pt;margin-top:2pt;width:197.25pt;height:34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" fillcolor="white [3201]" strokeweight=".5pt">
                <v:textbox>
                  <w:txbxContent>
                    <w:p w14:paraId="0FAC7A79" w14:textId="6CAE3AE3" w:rsidR="005754B1" w:rsidRDefault="005754B1"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5754B1" w:rsidRDefault="005754B1"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5754B1" w:rsidRPr="001966A4" w:rsidRDefault="005754B1"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5754B1" w:rsidRPr="000339F2"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スライド３</w:t>
      </w:r>
      <w:r w:rsidR="008307EC" w:rsidRPr="008756BC">
        <w:rPr>
          <w:rFonts w:ascii="UD デジタル 教科書体 NK-B" w:eastAsia="UD デジタル 教科書体 NK-B" w:hint="eastAsia"/>
          <w:color w:val="000000" w:themeColor="text1"/>
          <w:sz w:val="22"/>
        </w:rPr>
        <w:t xml:space="preserve"> 乱</w:t>
      </w:r>
      <w:r w:rsidR="00473C6C" w:rsidRPr="008756BC">
        <w:rPr>
          <w:rFonts w:ascii="UD デジタル 教科書体 NK-B" w:eastAsia="UD デジタル 教科書体 NK-B" w:hint="eastAsia"/>
          <w:color w:val="000000" w:themeColor="text1"/>
          <w:sz w:val="22"/>
        </w:rPr>
        <w:t>用される</w:t>
      </w:r>
      <w:r w:rsidR="00AE7D50" w:rsidRPr="008756BC">
        <w:rPr>
          <w:rFonts w:ascii="UD デジタル 教科書体 NK-B" w:eastAsia="UD デジタル 教科書体 NK-B" w:hint="eastAsia"/>
          <w:color w:val="000000" w:themeColor="text1"/>
          <w:sz w:val="22"/>
        </w:rPr>
        <w:t>薬物の種類②</w:t>
      </w:r>
    </w:p>
    <w:p w14:paraId="2BF840DB" w14:textId="49C76B5D" w:rsidR="00473C6C" w:rsidRPr="008756BC" w:rsidRDefault="00106C2C" w:rsidP="001A0D4C">
      <w:pPr>
        <w:ind w:leftChars="-67" w:left="-7" w:hangingChars="64" w:hanging="134"/>
        <w:rPr>
          <w:rFonts w:ascii="UD デジタル 教科書体 NK-B" w:eastAsia="UD デジタル 教科書体 NK-B"/>
          <w:color w:val="000000" w:themeColor="text1"/>
          <w:sz w:val="22"/>
        </w:rPr>
      </w:pPr>
      <w:r w:rsidRPr="008756BC">
        <w:rPr>
          <w:noProof/>
          <w:color w:val="000000" w:themeColor="text1"/>
        </w:rPr>
        <w:drawing>
          <wp:anchor distT="0" distB="0" distL="114300" distR="114300" simplePos="0" relativeHeight="251925504" behindDoc="0" locked="0" layoutInCell="1" allowOverlap="1" wp14:anchorId="6DFB8F17" wp14:editId="49258F7C">
            <wp:simplePos x="0" y="0"/>
            <wp:positionH relativeFrom="column">
              <wp:posOffset>-5080</wp:posOffset>
            </wp:positionH>
            <wp:positionV relativeFrom="paragraph">
              <wp:posOffset>151130</wp:posOffset>
            </wp:positionV>
            <wp:extent cx="2981960" cy="2236470"/>
            <wp:effectExtent l="0" t="0" r="8890" b="0"/>
            <wp:wrapNone/>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981960" cy="2236470"/>
                    </a:xfrm>
                    <a:prstGeom prst="rect">
                      <a:avLst/>
                    </a:prstGeom>
                  </pic:spPr>
                </pic:pic>
              </a:graphicData>
            </a:graphic>
            <wp14:sizeRelH relativeFrom="margin">
              <wp14:pctWidth>0</wp14:pctWidth>
            </wp14:sizeRelH>
            <wp14:sizeRelV relativeFrom="margin">
              <wp14:pctHeight>0</wp14:pctHeight>
            </wp14:sizeRelV>
          </wp:anchor>
        </w:drawing>
      </w:r>
    </w:p>
    <w:p w14:paraId="6DDCE2EE" w14:textId="5CD8BAFE" w:rsidR="00473C6C" w:rsidRPr="008756BC" w:rsidRDefault="00473C6C" w:rsidP="00473C6C">
      <w:pPr>
        <w:rPr>
          <w:rFonts w:ascii="UD デジタル 教科書体 NK-B" w:eastAsia="UD デジタル 教科書体 NK-B"/>
          <w:color w:val="000000" w:themeColor="text1"/>
          <w:sz w:val="22"/>
        </w:rPr>
      </w:pPr>
    </w:p>
    <w:p w14:paraId="4DFAA857" w14:textId="1F819896" w:rsidR="00473C6C" w:rsidRPr="008756BC" w:rsidRDefault="00473C6C" w:rsidP="00473C6C">
      <w:pPr>
        <w:rPr>
          <w:rFonts w:ascii="UD デジタル 教科書体 NK-B" w:eastAsia="UD デジタル 教科書体 NK-B"/>
          <w:color w:val="000000" w:themeColor="text1"/>
          <w:sz w:val="22"/>
        </w:rPr>
      </w:pPr>
    </w:p>
    <w:p w14:paraId="2418F064" w14:textId="3016150D" w:rsidR="00473C6C" w:rsidRPr="008756BC" w:rsidRDefault="00473C6C" w:rsidP="00473C6C">
      <w:pPr>
        <w:rPr>
          <w:rFonts w:ascii="UD デジタル 教科書体 NK-B" w:eastAsia="UD デジタル 教科書体 NK-B"/>
          <w:color w:val="000000" w:themeColor="text1"/>
          <w:sz w:val="22"/>
        </w:rPr>
      </w:pPr>
    </w:p>
    <w:p w14:paraId="6BCAFD8C" w14:textId="00D411B8" w:rsidR="00473C6C" w:rsidRPr="008756BC" w:rsidRDefault="00473C6C" w:rsidP="00473C6C">
      <w:pPr>
        <w:rPr>
          <w:rFonts w:ascii="UD デジタル 教科書体 NK-B" w:eastAsia="UD デジタル 教科書体 NK-B"/>
          <w:color w:val="000000" w:themeColor="text1"/>
          <w:sz w:val="22"/>
        </w:rPr>
      </w:pPr>
    </w:p>
    <w:p w14:paraId="656DE02A" w14:textId="597790E5" w:rsidR="00473C6C" w:rsidRPr="008756BC" w:rsidRDefault="00473C6C" w:rsidP="00473C6C">
      <w:pPr>
        <w:rPr>
          <w:rFonts w:ascii="UD デジタル 教科書体 NK-B" w:eastAsia="UD デジタル 教科書体 NK-B"/>
          <w:color w:val="000000" w:themeColor="text1"/>
          <w:sz w:val="22"/>
        </w:rPr>
      </w:pPr>
    </w:p>
    <w:p w14:paraId="433D9249" w14:textId="1595CC7C" w:rsidR="00473C6C" w:rsidRPr="008756BC" w:rsidRDefault="00473C6C" w:rsidP="00473C6C">
      <w:pPr>
        <w:rPr>
          <w:rFonts w:ascii="UD デジタル 教科書体 NK-B" w:eastAsia="UD デジタル 教科書体 NK-B"/>
          <w:color w:val="000000" w:themeColor="text1"/>
          <w:sz w:val="22"/>
        </w:rPr>
      </w:pPr>
    </w:p>
    <w:p w14:paraId="615A88AE" w14:textId="026EA375" w:rsidR="00473C6C" w:rsidRPr="008756BC" w:rsidRDefault="00473C6C" w:rsidP="00473C6C">
      <w:pPr>
        <w:rPr>
          <w:rFonts w:ascii="UD デジタル 教科書体 NK-B" w:eastAsia="UD デジタル 教科書体 NK-B"/>
          <w:color w:val="000000" w:themeColor="text1"/>
          <w:sz w:val="22"/>
        </w:rPr>
      </w:pPr>
    </w:p>
    <w:p w14:paraId="69817CB8" w14:textId="59448518" w:rsidR="00106C2C" w:rsidRPr="008756BC" w:rsidRDefault="00106C2C" w:rsidP="00473C6C">
      <w:pPr>
        <w:rPr>
          <w:rFonts w:ascii="UD デジタル 教科書体 NK-B" w:eastAsia="UD デジタル 教科書体 NK-B"/>
          <w:color w:val="000000" w:themeColor="text1"/>
          <w:sz w:val="22"/>
        </w:rPr>
      </w:pPr>
    </w:p>
    <w:p w14:paraId="34B2C356" w14:textId="48FC7702" w:rsidR="00106C2C" w:rsidRPr="008756BC" w:rsidRDefault="00106C2C" w:rsidP="00473C6C">
      <w:pPr>
        <w:rPr>
          <w:rFonts w:ascii="UD デジタル 教科書体 NK-B" w:eastAsia="UD デジタル 教科書体 NK-B"/>
          <w:color w:val="000000" w:themeColor="text1"/>
          <w:sz w:val="22"/>
        </w:rPr>
      </w:pPr>
    </w:p>
    <w:p w14:paraId="186E6D7B" w14:textId="5F6AD4C9" w:rsidR="00106C2C" w:rsidRPr="008756BC" w:rsidRDefault="00106C2C" w:rsidP="00473C6C">
      <w:pPr>
        <w:rPr>
          <w:rFonts w:ascii="UD デジタル 教科書体 NK-B" w:eastAsia="UD デジタル 教科書体 NK-B"/>
          <w:color w:val="000000" w:themeColor="text1"/>
          <w:sz w:val="22"/>
        </w:rPr>
      </w:pPr>
    </w:p>
    <w:p w14:paraId="2071F957" w14:textId="4F773BAC" w:rsidR="00106C2C" w:rsidRPr="008756BC" w:rsidRDefault="00106C2C" w:rsidP="00473C6C">
      <w:pPr>
        <w:rPr>
          <w:rFonts w:ascii="UD デジタル 教科書体 NK-B" w:eastAsia="UD デジタル 教科書体 NK-B"/>
          <w:color w:val="000000" w:themeColor="text1"/>
          <w:sz w:val="22"/>
        </w:rPr>
      </w:pPr>
    </w:p>
    <w:p w14:paraId="2C3910C0" w14:textId="2444525E" w:rsidR="00106C2C" w:rsidRPr="008756BC" w:rsidRDefault="00106C2C" w:rsidP="00473C6C">
      <w:pPr>
        <w:rPr>
          <w:rFonts w:ascii="UD デジタル 教科書体 NK-B" w:eastAsia="UD デジタル 教科書体 NK-B"/>
          <w:color w:val="000000" w:themeColor="text1"/>
          <w:sz w:val="22"/>
        </w:rPr>
      </w:pPr>
    </w:p>
    <w:p w14:paraId="6C18B7F6" w14:textId="0B565414" w:rsidR="00106C2C" w:rsidRPr="008756BC" w:rsidRDefault="00106C2C" w:rsidP="00473C6C">
      <w:pPr>
        <w:rPr>
          <w:rFonts w:ascii="UD デジタル 教科書体 NK-B" w:eastAsia="UD デジタル 教科書体 NK-B"/>
          <w:color w:val="000000" w:themeColor="text1"/>
          <w:sz w:val="22"/>
        </w:rPr>
      </w:pPr>
    </w:p>
    <w:p w14:paraId="09E4328D" w14:textId="77777777" w:rsidR="00106C2C" w:rsidRPr="008756BC" w:rsidRDefault="00106C2C" w:rsidP="00473C6C">
      <w:pPr>
        <w:rPr>
          <w:rFonts w:ascii="UD デジタル 教科書体 NK-B" w:eastAsia="UD デジタル 教科書体 NK-B"/>
          <w:color w:val="000000" w:themeColor="text1"/>
          <w:sz w:val="22"/>
        </w:rPr>
      </w:pPr>
    </w:p>
    <w:p w14:paraId="693A72DF" w14:textId="5B01AE16" w:rsidR="00473C6C" w:rsidRPr="008756BC" w:rsidRDefault="00D04220"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59936" behindDoc="0" locked="0" layoutInCell="1" allowOverlap="1" wp14:anchorId="12D84DAE" wp14:editId="0AF30843">
                <wp:simplePos x="0" y="0"/>
                <wp:positionH relativeFrom="column">
                  <wp:posOffset>2977515</wp:posOffset>
                </wp:positionH>
                <wp:positionV relativeFrom="paragraph">
                  <wp:posOffset>50800</wp:posOffset>
                </wp:positionV>
                <wp:extent cx="2505075" cy="3771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771900"/>
                        </a:xfrm>
                        <a:prstGeom prst="rect">
                          <a:avLst/>
                        </a:prstGeom>
                        <a:solidFill>
                          <a:schemeClr val="lt1"/>
                        </a:solidFill>
                        <a:ln w="6350">
                          <a:solidFill>
                            <a:prstClr val="black"/>
                          </a:solidFill>
                        </a:ln>
                      </wps:spPr>
                      <wps:txbx>
                        <w:txbxContent>
                          <w:p w14:paraId="3D08A6B5" w14:textId="77777777" w:rsidR="005754B1" w:rsidRDefault="005754B1"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D39F944"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「チョコ</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5754B1" w:rsidRPr="00A75456" w:rsidRDefault="005754B1"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DAE" id="テキスト ボックス 23" o:spid="_x0000_s1038" type="#_x0000_t202" style="position:absolute;left:0;text-align:left;margin-left:234.45pt;margin-top:4pt;width:197.25pt;height:29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ocgIAAL0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" fillcolor="white [3201]" strokeweight=".5pt">
                <v:textbox>
                  <w:txbxContent>
                    <w:p w14:paraId="3D08A6B5" w14:textId="77777777" w:rsidR="005754B1" w:rsidRDefault="005754B1"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D39F944"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「チョコ</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5754B1" w:rsidRPr="00A75456" w:rsidRDefault="005754B1"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スライド４</w:t>
      </w:r>
      <w:r w:rsidR="000236B3" w:rsidRPr="008756BC">
        <w:rPr>
          <w:rFonts w:ascii="UD デジタル 教科書体 NK-B" w:eastAsia="UD デジタル 教科書体 NK-B" w:hint="eastAsia"/>
          <w:color w:val="000000" w:themeColor="text1"/>
          <w:sz w:val="22"/>
        </w:rPr>
        <w:t xml:space="preserve"> 薬</w:t>
      </w:r>
      <w:r w:rsidR="00473C6C" w:rsidRPr="008756BC">
        <w:rPr>
          <w:rFonts w:ascii="UD デジタル 教科書体 NK-B" w:eastAsia="UD デジタル 教科書体 NK-B" w:hint="eastAsia"/>
          <w:color w:val="000000" w:themeColor="text1"/>
          <w:sz w:val="22"/>
        </w:rPr>
        <w:t>物の別名</w:t>
      </w:r>
    </w:p>
    <w:p w14:paraId="0255B1ED" w14:textId="4D70268E" w:rsidR="00473C6C" w:rsidRPr="008756BC" w:rsidRDefault="00CE1366"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6283F232" wp14:editId="7A96CFAA">
            <wp:extent cx="3066537" cy="2371725"/>
            <wp:effectExtent l="0" t="0" r="63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2456" cy="2399506"/>
                    </a:xfrm>
                    <a:prstGeom prst="rect">
                      <a:avLst/>
                    </a:prstGeom>
                  </pic:spPr>
                </pic:pic>
              </a:graphicData>
            </a:graphic>
          </wp:inline>
        </w:drawing>
      </w:r>
    </w:p>
    <w:p w14:paraId="2C978D91" w14:textId="77777777" w:rsidR="00473C6C" w:rsidRPr="008756BC" w:rsidRDefault="00473C6C" w:rsidP="00473C6C">
      <w:pPr>
        <w:rPr>
          <w:rFonts w:ascii="UD デジタル 教科書体 NK-B" w:eastAsia="UD デジタル 教科書体 NK-B"/>
          <w:color w:val="000000" w:themeColor="text1"/>
          <w:sz w:val="22"/>
        </w:rPr>
      </w:pPr>
    </w:p>
    <w:p w14:paraId="4D1EBD8F" w14:textId="56C49699" w:rsidR="00473C6C" w:rsidRPr="008756BC" w:rsidRDefault="00473C6C" w:rsidP="00473C6C">
      <w:pPr>
        <w:rPr>
          <w:rFonts w:ascii="UD デジタル 教科書体 NK-B" w:eastAsia="UD デジタル 教科書体 NK-B"/>
          <w:color w:val="000000" w:themeColor="text1"/>
          <w:sz w:val="22"/>
        </w:rPr>
      </w:pPr>
    </w:p>
    <w:p w14:paraId="4ED24EB6" w14:textId="77777777" w:rsidR="00AE4319" w:rsidRPr="008756BC" w:rsidRDefault="00AE4319" w:rsidP="00473C6C">
      <w:pPr>
        <w:rPr>
          <w:rFonts w:ascii="UD デジタル 教科書体 NK-B" w:eastAsia="UD デジタル 教科書体 NK-B"/>
          <w:color w:val="000000" w:themeColor="text1"/>
          <w:sz w:val="22"/>
        </w:rPr>
      </w:pPr>
    </w:p>
    <w:p w14:paraId="386DA7E4" w14:textId="3885467A" w:rsidR="00473C6C" w:rsidRPr="008756BC" w:rsidRDefault="000236B3"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6496" behindDoc="0" locked="0" layoutInCell="1" allowOverlap="1" wp14:anchorId="79A165D0" wp14:editId="3EC14915">
                <wp:simplePos x="0" y="0"/>
                <wp:positionH relativeFrom="column">
                  <wp:posOffset>3006090</wp:posOffset>
                </wp:positionH>
                <wp:positionV relativeFrom="paragraph">
                  <wp:posOffset>34290</wp:posOffset>
                </wp:positionV>
                <wp:extent cx="2476500" cy="52959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476500" cy="5295900"/>
                        </a:xfrm>
                        <a:prstGeom prst="rect">
                          <a:avLst/>
                        </a:prstGeom>
                        <a:solidFill>
                          <a:schemeClr val="lt1"/>
                        </a:solidFill>
                        <a:ln w="6350">
                          <a:solidFill>
                            <a:prstClr val="black"/>
                          </a:solidFill>
                        </a:ln>
                      </wps:spPr>
                      <wps:txbx>
                        <w:txbxContent>
                          <w:p w14:paraId="60CEAE9C" w14:textId="2DCD0DCC" w:rsidR="005754B1" w:rsidRDefault="005754B1"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5754B1" w:rsidRPr="00923758"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FD8C110" w:rsidR="005754B1"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p w14:paraId="1F227977" w14:textId="10E06C5B" w:rsidR="005754B1" w:rsidRDefault="005754B1" w:rsidP="004C7876">
                            <w:pPr>
                              <w:ind w:left="210" w:hangingChars="100" w:hanging="210"/>
                              <w:rPr>
                                <w:rFonts w:ascii="UD デジタル 教科書体 NK-B" w:eastAsia="UD デジタル 教科書体 NK-B"/>
                                <w:sz w:val="22"/>
                              </w:rPr>
                            </w:pPr>
                            <w:r>
                              <w:rPr>
                                <w:rFonts w:hint="eastAsia"/>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普通の生活に戻ったとしても、ささいなストレスを感じただ</w:t>
                            </w:r>
                            <w:r>
                              <w:rPr>
                                <w:rFonts w:ascii="UD デジタル 教科書体 NK-B" w:eastAsia="UD デジタル 教科書体 NK-B" w:hint="eastAsia"/>
                                <w:sz w:val="22"/>
                              </w:rPr>
                              <w:t>けで薬物を乱用したときと同じような幻覚や妄想が突然現れる</w:t>
                            </w:r>
                            <w:r>
                              <w:rPr>
                                <w:rFonts w:ascii="UD デジタル 教科書体 NK-B" w:eastAsia="UD デジタル 教科書体 NK-B"/>
                                <w:sz w:val="22"/>
                              </w:rPr>
                              <w:t>場合がある。これを</w:t>
                            </w:r>
                            <w:r>
                              <w:rPr>
                                <w:rFonts w:ascii="UD デジタル 教科書体 NK-B" w:eastAsia="UD デジタル 教科書体 NK-B" w:hint="eastAsia"/>
                                <w:sz w:val="22"/>
                              </w:rPr>
                              <w:t>「</w:t>
                            </w:r>
                            <w:r w:rsidRPr="00AE4319">
                              <w:rPr>
                                <w:rFonts w:ascii="UD デジタル 教科書体 NK-B" w:eastAsia="UD デジタル 教科書体 NK-B" w:hint="eastAsia"/>
                                <w:sz w:val="22"/>
                                <w:u w:val="single"/>
                              </w:rPr>
                              <w:t>フラッシュバック</w:t>
                            </w:r>
                            <w:r>
                              <w:rPr>
                                <w:rFonts w:ascii="UD デジタル 教科書体 NK-B" w:eastAsia="UD デジタル 教科書体 NK-B" w:hint="eastAsia"/>
                                <w:sz w:val="22"/>
                              </w:rPr>
                              <w:t>」という</w:t>
                            </w:r>
                            <w:r>
                              <w:rPr>
                                <w:rFonts w:ascii="UD デジタル 教科書体 NK-B" w:eastAsia="UD デジタル 教科書体 NK-B"/>
                                <w:sz w:val="22"/>
                              </w:rPr>
                              <w:t>。</w:t>
                            </w:r>
                          </w:p>
                          <w:p w14:paraId="79735C33" w14:textId="1FD24D99" w:rsidR="005754B1" w:rsidRPr="004C7876" w:rsidRDefault="005754B1" w:rsidP="00211193">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5D0" id="テキスト ボックス 25" o:spid="_x0000_s1039" type="#_x0000_t202" style="position:absolute;left:0;text-align:left;margin-left:236.7pt;margin-top:2.7pt;width:195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" fillcolor="white [3201]" strokeweight=".5pt">
                <v:textbox>
                  <w:txbxContent>
                    <w:p w14:paraId="60CEAE9C" w14:textId="2DCD0DCC" w:rsidR="005754B1" w:rsidRDefault="005754B1"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5754B1" w:rsidRPr="00923758"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FD8C110" w:rsidR="005754B1"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p w14:paraId="1F227977" w14:textId="10E06C5B" w:rsidR="005754B1" w:rsidRDefault="005754B1" w:rsidP="004C7876">
                      <w:pPr>
                        <w:ind w:left="210" w:hangingChars="100" w:hanging="210"/>
                        <w:rPr>
                          <w:rFonts w:ascii="UD デジタル 教科書体 NK-B" w:eastAsia="UD デジタル 教科書体 NK-B"/>
                          <w:sz w:val="22"/>
                        </w:rPr>
                      </w:pPr>
                      <w:r>
                        <w:rPr>
                          <w:rFonts w:hint="eastAsia"/>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普通の生活に戻ったとしても、ささいなストレスを感じただ</w:t>
                      </w:r>
                      <w:r>
                        <w:rPr>
                          <w:rFonts w:ascii="UD デジタル 教科書体 NK-B" w:eastAsia="UD デジタル 教科書体 NK-B" w:hint="eastAsia"/>
                          <w:sz w:val="22"/>
                        </w:rPr>
                        <w:t>けで薬物を乱用したときと同じような幻覚や妄想が突然現れる</w:t>
                      </w:r>
                      <w:r>
                        <w:rPr>
                          <w:rFonts w:ascii="UD デジタル 教科書体 NK-B" w:eastAsia="UD デジタル 教科書体 NK-B"/>
                          <w:sz w:val="22"/>
                        </w:rPr>
                        <w:t>場合がある。これを</w:t>
                      </w:r>
                      <w:r>
                        <w:rPr>
                          <w:rFonts w:ascii="UD デジタル 教科書体 NK-B" w:eastAsia="UD デジタル 教科書体 NK-B" w:hint="eastAsia"/>
                          <w:sz w:val="22"/>
                        </w:rPr>
                        <w:t>「</w:t>
                      </w:r>
                      <w:r w:rsidRPr="00AE4319">
                        <w:rPr>
                          <w:rFonts w:ascii="UD デジタル 教科書体 NK-B" w:eastAsia="UD デジタル 教科書体 NK-B" w:hint="eastAsia"/>
                          <w:sz w:val="22"/>
                          <w:u w:val="single"/>
                        </w:rPr>
                        <w:t>フラッシュバック</w:t>
                      </w:r>
                      <w:r>
                        <w:rPr>
                          <w:rFonts w:ascii="UD デジタル 教科書体 NK-B" w:eastAsia="UD デジタル 教科書体 NK-B" w:hint="eastAsia"/>
                          <w:sz w:val="22"/>
                        </w:rPr>
                        <w:t>」という</w:t>
                      </w:r>
                      <w:r>
                        <w:rPr>
                          <w:rFonts w:ascii="UD デジタル 教科書体 NK-B" w:eastAsia="UD デジタル 教科書体 NK-B"/>
                          <w:sz w:val="22"/>
                        </w:rPr>
                        <w:t>。</w:t>
                      </w:r>
                    </w:p>
                    <w:p w14:paraId="79735C33" w14:textId="1FD24D99" w:rsidR="005754B1" w:rsidRPr="004C7876" w:rsidRDefault="005754B1" w:rsidP="00211193">
                      <w:pPr>
                        <w:ind w:left="210" w:hangingChars="100" w:hanging="210"/>
                      </w:pP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スライド５</w:t>
      </w:r>
      <w:r w:rsidRPr="008756BC">
        <w:rPr>
          <w:rFonts w:ascii="UD デジタル 教科書体 NK-B" w:eastAsia="UD デジタル 教科書体 NK-B" w:hint="eastAsia"/>
          <w:color w:val="000000" w:themeColor="text1"/>
          <w:sz w:val="22"/>
        </w:rPr>
        <w:t xml:space="preserve"> </w:t>
      </w:r>
      <w:r w:rsidR="00D04220" w:rsidRPr="008756BC">
        <w:rPr>
          <w:rFonts w:ascii="UD デジタル 教科書体 NK-B" w:eastAsia="UD デジタル 教科書体 NK-B" w:hint="eastAsia"/>
          <w:color w:val="000000" w:themeColor="text1"/>
          <w:sz w:val="22"/>
        </w:rPr>
        <w:t>薬物乱用の恐ろしさ</w:t>
      </w:r>
    </w:p>
    <w:p w14:paraId="61CEAF4A" w14:textId="05A4C494" w:rsidR="00473C6C" w:rsidRPr="008756BC" w:rsidRDefault="00AE7D50"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1D1621D5" wp14:editId="58629D8D">
            <wp:extent cx="3095625" cy="2657475"/>
            <wp:effectExtent l="0" t="0" r="9525"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6067" cy="2657854"/>
                    </a:xfrm>
                    <a:prstGeom prst="rect">
                      <a:avLst/>
                    </a:prstGeom>
                  </pic:spPr>
                </pic:pic>
              </a:graphicData>
            </a:graphic>
          </wp:inline>
        </w:drawing>
      </w:r>
    </w:p>
    <w:p w14:paraId="5127A570" w14:textId="77777777" w:rsidR="00473C6C" w:rsidRPr="008756BC" w:rsidRDefault="00473C6C" w:rsidP="00473C6C">
      <w:pPr>
        <w:rPr>
          <w:rFonts w:ascii="UD デジタル 教科書体 NK-B" w:eastAsia="UD デジタル 教科書体 NK-B"/>
          <w:color w:val="000000" w:themeColor="text1"/>
          <w:sz w:val="22"/>
        </w:rPr>
      </w:pPr>
    </w:p>
    <w:p w14:paraId="7902A7AE" w14:textId="77777777" w:rsidR="00473C6C" w:rsidRPr="008756BC" w:rsidRDefault="00473C6C" w:rsidP="00473C6C">
      <w:pPr>
        <w:rPr>
          <w:rFonts w:ascii="UD デジタル 教科書体 NK-B" w:eastAsia="UD デジタル 教科書体 NK-B"/>
          <w:color w:val="000000" w:themeColor="text1"/>
          <w:sz w:val="22"/>
        </w:rPr>
      </w:pPr>
    </w:p>
    <w:p w14:paraId="75E7B0EC" w14:textId="77777777" w:rsidR="00473C6C" w:rsidRPr="008756BC" w:rsidRDefault="00473C6C" w:rsidP="00473C6C">
      <w:pPr>
        <w:rPr>
          <w:rFonts w:ascii="UD デジタル 教科書体 NK-B" w:eastAsia="UD デジタル 教科書体 NK-B"/>
          <w:color w:val="000000" w:themeColor="text1"/>
          <w:sz w:val="22"/>
        </w:rPr>
      </w:pPr>
    </w:p>
    <w:p w14:paraId="11866B73" w14:textId="77777777" w:rsidR="004C7876" w:rsidRPr="008756BC" w:rsidRDefault="004C7876" w:rsidP="00473C6C">
      <w:pPr>
        <w:rPr>
          <w:rFonts w:ascii="UD デジタル 教科書体 NK-B" w:eastAsia="UD デジタル 教科書体 NK-B"/>
          <w:color w:val="000000" w:themeColor="text1"/>
          <w:sz w:val="22"/>
        </w:rPr>
      </w:pPr>
    </w:p>
    <w:p w14:paraId="399A4ED5" w14:textId="77777777" w:rsidR="004C7876" w:rsidRPr="008756BC" w:rsidRDefault="004C7876" w:rsidP="00473C6C">
      <w:pPr>
        <w:rPr>
          <w:rFonts w:ascii="UD デジタル 教科書体 NK-B" w:eastAsia="UD デジタル 教科書体 NK-B"/>
          <w:color w:val="000000" w:themeColor="text1"/>
          <w:sz w:val="22"/>
        </w:rPr>
      </w:pPr>
    </w:p>
    <w:p w14:paraId="63135094" w14:textId="77777777" w:rsidR="004C7876" w:rsidRPr="008756BC" w:rsidRDefault="004C7876" w:rsidP="00473C6C">
      <w:pPr>
        <w:rPr>
          <w:rFonts w:ascii="UD デジタル 教科書体 NK-B" w:eastAsia="UD デジタル 教科書体 NK-B"/>
          <w:color w:val="000000" w:themeColor="text1"/>
          <w:sz w:val="22"/>
        </w:rPr>
      </w:pPr>
    </w:p>
    <w:p w14:paraId="622D8F0B" w14:textId="1F6E4A9E" w:rsidR="00473C6C" w:rsidRPr="008756BC" w:rsidRDefault="00473C6C" w:rsidP="00473C6C">
      <w:pPr>
        <w:rPr>
          <w:rFonts w:ascii="UD デジタル 教科書体 NK-B" w:eastAsia="UD デジタル 教科書体 NK-B"/>
          <w:color w:val="000000" w:themeColor="text1"/>
          <w:sz w:val="22"/>
        </w:rPr>
      </w:pPr>
    </w:p>
    <w:p w14:paraId="653150CF" w14:textId="1C0A4E1D" w:rsidR="00AE4319" w:rsidRPr="008756BC" w:rsidRDefault="00AE4319" w:rsidP="00473C6C">
      <w:pPr>
        <w:rPr>
          <w:rFonts w:ascii="UD デジタル 教科書体 NK-B" w:eastAsia="UD デジタル 教科書体 NK-B"/>
          <w:color w:val="000000" w:themeColor="text1"/>
          <w:sz w:val="22"/>
        </w:rPr>
      </w:pPr>
    </w:p>
    <w:p w14:paraId="52635F9D" w14:textId="77777777" w:rsidR="00AE4319" w:rsidRPr="008756BC" w:rsidRDefault="00AE4319" w:rsidP="00473C6C">
      <w:pPr>
        <w:rPr>
          <w:rFonts w:ascii="UD デジタル 教科書体 NK-B" w:eastAsia="UD デジタル 教科書体 NK-B"/>
          <w:color w:val="000000" w:themeColor="text1"/>
          <w:sz w:val="22"/>
        </w:rPr>
      </w:pPr>
    </w:p>
    <w:p w14:paraId="08D57F47" w14:textId="23AF1CC5" w:rsidR="00473C6C" w:rsidRPr="008756BC" w:rsidRDefault="004C7876"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77344" behindDoc="0" locked="0" layoutInCell="1" allowOverlap="1" wp14:anchorId="48DCAC75" wp14:editId="705B8C3A">
                <wp:simplePos x="0" y="0"/>
                <wp:positionH relativeFrom="column">
                  <wp:posOffset>3005455</wp:posOffset>
                </wp:positionH>
                <wp:positionV relativeFrom="paragraph">
                  <wp:posOffset>82550</wp:posOffset>
                </wp:positionV>
                <wp:extent cx="2477135" cy="2190750"/>
                <wp:effectExtent l="0" t="0" r="18415" b="19050"/>
                <wp:wrapNone/>
                <wp:docPr id="29" name="テキスト ボックス 29"/>
                <wp:cNvGraphicFramePr/>
                <a:graphic xmlns:a="http://schemas.openxmlformats.org/drawingml/2006/main">
                  <a:graphicData uri="http://schemas.microsoft.com/office/word/2010/wordprocessingShape">
                    <wps:wsp>
                      <wps:cNvSpPr txBox="1"/>
                      <wps:spPr>
                        <a:xfrm>
                          <a:off x="0" y="0"/>
                          <a:ext cx="2477135" cy="2190750"/>
                        </a:xfrm>
                        <a:prstGeom prst="rect">
                          <a:avLst/>
                        </a:prstGeom>
                        <a:solidFill>
                          <a:schemeClr val="lt1"/>
                        </a:solidFill>
                        <a:ln w="6350">
                          <a:solidFill>
                            <a:prstClr val="black"/>
                          </a:solidFill>
                        </a:ln>
                      </wps:spPr>
                      <wps:txbx>
                        <w:txbxContent>
                          <w:p w14:paraId="08E0B764"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5754B1" w:rsidRPr="00113F2A" w:rsidRDefault="005754B1"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AC75" id="テキスト ボックス 29" o:spid="_x0000_s1040" type="#_x0000_t202" style="position:absolute;left:0;text-align:left;margin-left:236.65pt;margin-top:6.5pt;width:195.0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" fillcolor="white [3201]" strokeweight=".5pt">
                <v:textbox>
                  <w:txbxContent>
                    <w:p w14:paraId="08E0B764"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5754B1" w:rsidRPr="00113F2A" w:rsidRDefault="005754B1"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スライド６</w:t>
      </w:r>
      <w:r w:rsidR="00097485" w:rsidRPr="008756BC">
        <w:rPr>
          <w:rFonts w:ascii="UD デジタル 教科書体 NK-B" w:eastAsia="UD デジタル 教科書体 NK-B" w:hint="eastAsia"/>
          <w:color w:val="000000" w:themeColor="text1"/>
          <w:sz w:val="22"/>
        </w:rPr>
        <w:t xml:space="preserve"> </w:t>
      </w:r>
      <w:r w:rsidR="007253EA" w:rsidRPr="008756BC">
        <w:rPr>
          <w:rFonts w:ascii="UD デジタル 教科書体 NK-B" w:eastAsia="UD デジタル 教科書体 NK-B" w:hint="eastAsia"/>
          <w:color w:val="000000" w:themeColor="text1"/>
          <w:sz w:val="22"/>
        </w:rPr>
        <w:t>薬物で身体はボロボロに</w:t>
      </w:r>
    </w:p>
    <w:p w14:paraId="38865EC0" w14:textId="68A1C644" w:rsidR="00473C6C" w:rsidRPr="008756BC" w:rsidRDefault="00AE7D50" w:rsidP="004C7876">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B0ABBBE" wp14:editId="4FD33F32">
            <wp:extent cx="3094990" cy="2447925"/>
            <wp:effectExtent l="0" t="0" r="0"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0056" cy="2459841"/>
                    </a:xfrm>
                    <a:prstGeom prst="rect">
                      <a:avLst/>
                    </a:prstGeom>
                  </pic:spPr>
                </pic:pic>
              </a:graphicData>
            </a:graphic>
          </wp:inline>
        </w:drawing>
      </w:r>
    </w:p>
    <w:p w14:paraId="7783822E" w14:textId="26F4112B" w:rsidR="00473C6C" w:rsidRPr="008756BC" w:rsidRDefault="001C496C"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581440" behindDoc="0" locked="0" layoutInCell="1" allowOverlap="1" wp14:anchorId="4B51DC4B" wp14:editId="3E44F2D3">
                <wp:simplePos x="0" y="0"/>
                <wp:positionH relativeFrom="column">
                  <wp:posOffset>3044190</wp:posOffset>
                </wp:positionH>
                <wp:positionV relativeFrom="paragraph">
                  <wp:posOffset>-6350</wp:posOffset>
                </wp:positionV>
                <wp:extent cx="2362200" cy="40386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62200" cy="4038600"/>
                        </a:xfrm>
                        <a:prstGeom prst="rect">
                          <a:avLst/>
                        </a:prstGeom>
                        <a:solidFill>
                          <a:schemeClr val="lt1"/>
                        </a:solidFill>
                        <a:ln w="6350">
                          <a:solidFill>
                            <a:prstClr val="black"/>
                          </a:solidFill>
                        </a:ln>
                      </wps:spPr>
                      <wps:txbx>
                        <w:txbxContent>
                          <w:p w14:paraId="5A72E58B" w14:textId="6E8BC03E" w:rsidR="005754B1"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Pr>
                                <w:rFonts w:ascii="UD デジタル 教科書体 NK-B" w:eastAsia="UD デジタル 教科書体 NK-B" w:hint="eastAsia"/>
                                <w:sz w:val="22"/>
                                <w:u w:val="single"/>
                              </w:rPr>
                              <w:t>自由</w:t>
                            </w:r>
                            <w:r w:rsidRPr="003F0881">
                              <w:rPr>
                                <w:rFonts w:ascii="UD デジタル 教科書体 NK-B" w:eastAsia="UD デジタル 教科書体 NK-B" w:hint="eastAsia"/>
                                <w:sz w:val="22"/>
                                <w:u w:val="single"/>
                              </w:rPr>
                              <w:t>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5754B1" w:rsidRPr="00902093"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5754B1" w:rsidRPr="00113F2A"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C4B" id="テキスト ボックス 31" o:spid="_x0000_s1041" type="#_x0000_t202" style="position:absolute;left:0;text-align:left;margin-left:239.7pt;margin-top:-.5pt;width:186pt;height:3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" fillcolor="white [3201]" strokeweight=".5pt">
                <v:textbox>
                  <w:txbxContent>
                    <w:p w14:paraId="5A72E58B" w14:textId="6E8BC03E" w:rsidR="005754B1"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Pr>
                          <w:rFonts w:ascii="UD デジタル 教科書体 NK-B" w:eastAsia="UD デジタル 教科書体 NK-B" w:hint="eastAsia"/>
                          <w:sz w:val="22"/>
                          <w:u w:val="single"/>
                        </w:rPr>
                        <w:t>自由</w:t>
                      </w:r>
                      <w:r w:rsidRPr="003F0881">
                        <w:rPr>
                          <w:rFonts w:ascii="UD デジタル 教科書体 NK-B" w:eastAsia="UD デジタル 教科書体 NK-B" w:hint="eastAsia"/>
                          <w:sz w:val="22"/>
                          <w:u w:val="single"/>
                        </w:rPr>
                        <w:t>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5754B1" w:rsidRPr="00902093"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5754B1" w:rsidRPr="00113F2A"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スライド７</w:t>
      </w:r>
      <w:r w:rsidR="00097485" w:rsidRPr="008756BC">
        <w:rPr>
          <w:rFonts w:ascii="UD デジタル 教科書体 NK-B" w:eastAsia="UD デジタル 教科書体 NK-B" w:hint="eastAsia"/>
          <w:color w:val="000000" w:themeColor="text1"/>
          <w:sz w:val="22"/>
        </w:rPr>
        <w:t xml:space="preserve"> </w:t>
      </w:r>
      <w:r w:rsidR="007253EA" w:rsidRPr="008756BC">
        <w:rPr>
          <w:rFonts w:ascii="UD デジタル 教科書体 NK-B" w:eastAsia="UD デジタル 教科書体 NK-B" w:hint="eastAsia"/>
          <w:color w:val="000000" w:themeColor="text1"/>
          <w:sz w:val="22"/>
        </w:rPr>
        <w:t>薬物乱用は個人だけの問題ではない</w:t>
      </w:r>
    </w:p>
    <w:p w14:paraId="0B260C8F" w14:textId="2ED376D3" w:rsidR="00473C6C" w:rsidRPr="008756BC" w:rsidRDefault="0094445C" w:rsidP="001A0D4C">
      <w:pPr>
        <w:ind w:leftChars="-67" w:hangingChars="67" w:hanging="141"/>
        <w:rPr>
          <w:rFonts w:ascii="UD デジタル 教科書体 NK-B" w:eastAsia="UD デジタル 教科書体 NK-B"/>
          <w:color w:val="000000" w:themeColor="text1"/>
          <w:sz w:val="22"/>
        </w:rPr>
      </w:pPr>
      <w:r w:rsidRPr="008756BC">
        <w:rPr>
          <w:noProof/>
          <w:color w:val="000000" w:themeColor="text1"/>
        </w:rPr>
        <w:t xml:space="preserve"> </w:t>
      </w:r>
      <w:r w:rsidR="007253EA" w:rsidRPr="008756BC">
        <w:rPr>
          <w:noProof/>
          <w:color w:val="000000" w:themeColor="text1"/>
        </w:rPr>
        <w:drawing>
          <wp:inline distT="0" distB="0" distL="0" distR="0" wp14:anchorId="2CBC6521" wp14:editId="16CE8344">
            <wp:extent cx="3067050" cy="2257425"/>
            <wp:effectExtent l="0" t="0" r="0"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7490" cy="2257749"/>
                    </a:xfrm>
                    <a:prstGeom prst="rect">
                      <a:avLst/>
                    </a:prstGeom>
                  </pic:spPr>
                </pic:pic>
              </a:graphicData>
            </a:graphic>
          </wp:inline>
        </w:drawing>
      </w:r>
    </w:p>
    <w:p w14:paraId="4DBC8884" w14:textId="458558B2" w:rsidR="00473C6C" w:rsidRPr="008756BC" w:rsidRDefault="00473C6C" w:rsidP="00473C6C">
      <w:pPr>
        <w:rPr>
          <w:rFonts w:ascii="UD デジタル 教科書体 NK-B" w:eastAsia="UD デジタル 教科書体 NK-B"/>
          <w:color w:val="000000" w:themeColor="text1"/>
          <w:sz w:val="22"/>
        </w:rPr>
      </w:pPr>
    </w:p>
    <w:p w14:paraId="2BCEE489" w14:textId="60D11C7B"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6D775630" w14:textId="160FDD42"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38B95BCB" w14:textId="6BF49697"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1F8E9650" w14:textId="2E0016DA"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54797BEA" w14:textId="77777777" w:rsidR="00C11C7B" w:rsidRPr="008756BC" w:rsidRDefault="00C11C7B" w:rsidP="00473C6C">
      <w:pPr>
        <w:rPr>
          <w:rFonts w:ascii="UD デジタル 教科書体 NK-B" w:eastAsia="UD デジタル 教科書体 NK-B"/>
          <w:color w:val="000000" w:themeColor="text1"/>
          <w:sz w:val="22"/>
          <w:bdr w:val="single" w:sz="4" w:space="0" w:color="auto"/>
        </w:rPr>
      </w:pPr>
    </w:p>
    <w:p w14:paraId="7D74747C" w14:textId="15491D1C" w:rsidR="00473C6C" w:rsidRPr="008756BC" w:rsidRDefault="00C11C7B"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89632" behindDoc="0" locked="0" layoutInCell="1" allowOverlap="1" wp14:anchorId="669D8798" wp14:editId="3C2EF3ED">
                <wp:simplePos x="0" y="0"/>
                <wp:positionH relativeFrom="column">
                  <wp:posOffset>3044190</wp:posOffset>
                </wp:positionH>
                <wp:positionV relativeFrom="paragraph">
                  <wp:posOffset>3175</wp:posOffset>
                </wp:positionV>
                <wp:extent cx="2381250" cy="1933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381250" cy="1933575"/>
                        </a:xfrm>
                        <a:prstGeom prst="rect">
                          <a:avLst/>
                        </a:prstGeom>
                        <a:solidFill>
                          <a:schemeClr val="lt1"/>
                        </a:solidFill>
                        <a:ln w="6350">
                          <a:solidFill>
                            <a:prstClr val="black"/>
                          </a:solidFill>
                        </a:ln>
                      </wps:spPr>
                      <wps:txbx>
                        <w:txbxContent>
                          <w:p w14:paraId="30FAB846" w14:textId="3A191D47" w:rsidR="005754B1" w:rsidRPr="00A95209" w:rsidRDefault="005754B1"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798" id="テキスト ボックス 42" o:spid="_x0000_s1042" type="#_x0000_t202" style="position:absolute;left:0;text-align:left;margin-left:239.7pt;margin-top:.25pt;width:187.5pt;height:1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" fillcolor="white [3201]" strokeweight=".5pt">
                <v:textbox>
                  <w:txbxContent>
                    <w:p w14:paraId="30FAB846" w14:textId="3A191D47" w:rsidR="005754B1" w:rsidRPr="00A95209" w:rsidRDefault="005754B1"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スライド８</w:t>
      </w:r>
      <w:r w:rsidR="0065135A"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薬物乱用を取り締まる法律</w:t>
      </w:r>
    </w:p>
    <w:p w14:paraId="77A5AFA8" w14:textId="21944C94" w:rsidR="00473C6C" w:rsidRPr="008756BC" w:rsidRDefault="00F66F39" w:rsidP="001A0D4C">
      <w:pPr>
        <w:ind w:leftChars="-67" w:hangingChars="67" w:hanging="141"/>
        <w:rPr>
          <w:rFonts w:ascii="UD デジタル 教科書体 NK-B" w:eastAsia="UD デジタル 教科書体 NK-B"/>
          <w:color w:val="000000" w:themeColor="text1"/>
          <w:sz w:val="22"/>
        </w:rPr>
      </w:pPr>
      <w:r w:rsidRPr="008756BC">
        <w:rPr>
          <w:noProof/>
          <w:color w:val="000000" w:themeColor="text1"/>
        </w:rPr>
        <w:t xml:space="preserve"> </w:t>
      </w:r>
      <w:r w:rsidR="007253EA" w:rsidRPr="008756BC">
        <w:rPr>
          <w:noProof/>
          <w:color w:val="000000" w:themeColor="text1"/>
        </w:rPr>
        <w:drawing>
          <wp:inline distT="0" distB="0" distL="0" distR="0" wp14:anchorId="07E5EF57" wp14:editId="1073A2B6">
            <wp:extent cx="3067050" cy="238125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487" cy="2381589"/>
                    </a:xfrm>
                    <a:prstGeom prst="rect">
                      <a:avLst/>
                    </a:prstGeom>
                  </pic:spPr>
                </pic:pic>
              </a:graphicData>
            </a:graphic>
          </wp:inline>
        </w:drawing>
      </w:r>
    </w:p>
    <w:p w14:paraId="2A50AE8D" w14:textId="29160B36" w:rsidR="00473C6C" w:rsidRPr="008756BC" w:rsidRDefault="00473C6C" w:rsidP="00473C6C">
      <w:pPr>
        <w:rPr>
          <w:rFonts w:ascii="UD デジタル 教科書体 NK-B" w:eastAsia="UD デジタル 教科書体 NK-B"/>
          <w:color w:val="000000" w:themeColor="text1"/>
          <w:sz w:val="22"/>
        </w:rPr>
      </w:pPr>
    </w:p>
    <w:p w14:paraId="74452E10" w14:textId="38824C54" w:rsidR="00473C6C" w:rsidRPr="008756BC" w:rsidRDefault="00473C6C" w:rsidP="00473C6C">
      <w:pPr>
        <w:rPr>
          <w:rFonts w:ascii="UD デジタル 教科書体 NK-B" w:eastAsia="UD デジタル 教科書体 NK-B"/>
          <w:color w:val="000000" w:themeColor="text1"/>
          <w:sz w:val="22"/>
        </w:rPr>
      </w:pPr>
    </w:p>
    <w:p w14:paraId="1D0509A9" w14:textId="0EE9BAD0" w:rsidR="00473C6C" w:rsidRPr="008756BC" w:rsidRDefault="00473C6C" w:rsidP="00473C6C">
      <w:pPr>
        <w:rPr>
          <w:rFonts w:ascii="UD デジタル 教科書体 NK-B" w:eastAsia="UD デジタル 教科書体 NK-B"/>
          <w:color w:val="000000" w:themeColor="text1"/>
          <w:sz w:val="22"/>
        </w:rPr>
      </w:pPr>
    </w:p>
    <w:p w14:paraId="37B07E27" w14:textId="77777777" w:rsidR="00AE4319" w:rsidRPr="008756BC" w:rsidRDefault="00AE4319" w:rsidP="00473C6C">
      <w:pPr>
        <w:rPr>
          <w:rFonts w:ascii="UD デジタル 教科書体 NK-B" w:eastAsia="UD デジタル 教科書体 NK-B"/>
          <w:color w:val="000000" w:themeColor="text1"/>
          <w:sz w:val="22"/>
        </w:rPr>
      </w:pPr>
    </w:p>
    <w:p w14:paraId="4DC57B5E" w14:textId="4011FDAC" w:rsidR="00473C6C" w:rsidRPr="008756BC" w:rsidRDefault="00C11C7B" w:rsidP="005C6509">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628544" behindDoc="0" locked="0" layoutInCell="1" allowOverlap="1" wp14:anchorId="32D23C33" wp14:editId="255C156D">
                <wp:simplePos x="0" y="0"/>
                <wp:positionH relativeFrom="column">
                  <wp:posOffset>3072765</wp:posOffset>
                </wp:positionH>
                <wp:positionV relativeFrom="paragraph">
                  <wp:posOffset>6350</wp:posOffset>
                </wp:positionV>
                <wp:extent cx="2381250" cy="374332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2381250" cy="3743325"/>
                        </a:xfrm>
                        <a:prstGeom prst="rect">
                          <a:avLst/>
                        </a:prstGeom>
                        <a:solidFill>
                          <a:schemeClr val="lt1"/>
                        </a:solidFill>
                        <a:ln w="6350">
                          <a:solidFill>
                            <a:prstClr val="black"/>
                          </a:solidFill>
                        </a:ln>
                      </wps:spPr>
                      <wps:txbx>
                        <w:txbxContent>
                          <w:p w14:paraId="279ED492" w14:textId="50F5679A"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4F0A7E11" w:rsidR="005754B1" w:rsidRDefault="005754B1"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5885000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p w14:paraId="015DF44B" w14:textId="48110079"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●インターネット等では、「依存症にならない」、「身体に悪影響がない」等の</w:t>
                            </w:r>
                            <w:r>
                              <w:rPr>
                                <w:rFonts w:ascii="UD デジタル 教科書体 NK-B" w:eastAsia="UD デジタル 教科書体 NK-B"/>
                                <w:sz w:val="22"/>
                              </w:rPr>
                              <w:t>間違った情報があふれている。これら誤情報</w:t>
                            </w:r>
                            <w:r>
                              <w:rPr>
                                <w:rFonts w:ascii="UD デジタル 教科書体 NK-B" w:eastAsia="UD デジタル 教科書体 NK-B" w:hint="eastAsia"/>
                                <w:sz w:val="22"/>
                              </w:rPr>
                              <w:t>に</w:t>
                            </w:r>
                            <w:r>
                              <w:rPr>
                                <w:rFonts w:ascii="UD デジタル 教科書体 NK-B" w:eastAsia="UD デジタル 教科書体 NK-B"/>
                                <w:sz w:val="22"/>
                              </w:rPr>
                              <w:t>惑わされず、</w:t>
                            </w:r>
                            <w:r>
                              <w:rPr>
                                <w:rFonts w:ascii="UD デジタル 教科書体 NK-B" w:eastAsia="UD デジタル 教科書体 NK-B" w:hint="eastAsia"/>
                                <w:sz w:val="22"/>
                              </w:rPr>
                              <w:t>正しい知識</w:t>
                            </w:r>
                            <w:r>
                              <w:rPr>
                                <w:rFonts w:ascii="UD デジタル 教科書体 NK-B" w:eastAsia="UD デジタル 教科書体 NK-B"/>
                                <w:sz w:val="22"/>
                              </w:rPr>
                              <w:t>を持って判断する</w:t>
                            </w:r>
                            <w:r>
                              <w:rPr>
                                <w:rFonts w:ascii="UD デジタル 教科書体 NK-B" w:eastAsia="UD デジタル 教科書体 NK-B" w:hint="eastAsia"/>
                                <w:sz w:val="22"/>
                              </w:rPr>
                              <w:t>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3C33" id="テキスト ボックス 44" o:spid="_x0000_s1043" type="#_x0000_t202" style="position:absolute;left:0;text-align:left;margin-left:241.95pt;margin-top:.5pt;width:187.5pt;height:29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" fillcolor="white [3201]" strokeweight=".5pt">
                <v:textbox>
                  <w:txbxContent>
                    <w:p w14:paraId="279ED492" w14:textId="50F5679A"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4F0A7E11" w:rsidR="005754B1" w:rsidRDefault="005754B1"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5885000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p w14:paraId="015DF44B" w14:textId="48110079"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●インターネット等では、「依存症にならない」、「身体に悪影響がない」等の</w:t>
                      </w:r>
                      <w:r>
                        <w:rPr>
                          <w:rFonts w:ascii="UD デジタル 教科書体 NK-B" w:eastAsia="UD デジタル 教科書体 NK-B"/>
                          <w:sz w:val="22"/>
                        </w:rPr>
                        <w:t>間違った情報があふれている。これら誤情報</w:t>
                      </w:r>
                      <w:r>
                        <w:rPr>
                          <w:rFonts w:ascii="UD デジタル 教科書体 NK-B" w:eastAsia="UD デジタル 教科書体 NK-B" w:hint="eastAsia"/>
                          <w:sz w:val="22"/>
                        </w:rPr>
                        <w:t>に</w:t>
                      </w:r>
                      <w:r>
                        <w:rPr>
                          <w:rFonts w:ascii="UD デジタル 教科書体 NK-B" w:eastAsia="UD デジタル 教科書体 NK-B"/>
                          <w:sz w:val="22"/>
                        </w:rPr>
                        <w:t>惑わされず、</w:t>
                      </w:r>
                      <w:r>
                        <w:rPr>
                          <w:rFonts w:ascii="UD デジタル 教科書体 NK-B" w:eastAsia="UD デジタル 教科書体 NK-B" w:hint="eastAsia"/>
                          <w:sz w:val="22"/>
                        </w:rPr>
                        <w:t>正しい知識</w:t>
                      </w:r>
                      <w:r>
                        <w:rPr>
                          <w:rFonts w:ascii="UD デジタル 教科書体 NK-B" w:eastAsia="UD デジタル 教科書体 NK-B"/>
                          <w:sz w:val="22"/>
                        </w:rPr>
                        <w:t>を持って判断する</w:t>
                      </w:r>
                      <w:r>
                        <w:rPr>
                          <w:rFonts w:ascii="UD デジタル 教科書体 NK-B" w:eastAsia="UD デジタル 教科書体 NK-B" w:hint="eastAsia"/>
                          <w:sz w:val="22"/>
                        </w:rPr>
                        <w:t>こと。</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スライド９</w:t>
      </w:r>
      <w:r w:rsidR="00E8337E"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大麻に注意！！</w:t>
      </w:r>
    </w:p>
    <w:p w14:paraId="2571C5EC" w14:textId="51F2A062" w:rsidR="00473C6C" w:rsidRPr="008756BC" w:rsidRDefault="0058003C"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34FF6CC5" wp14:editId="59713C12">
            <wp:extent cx="3162300" cy="238125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750" cy="2381589"/>
                    </a:xfrm>
                    <a:prstGeom prst="rect">
                      <a:avLst/>
                    </a:prstGeom>
                  </pic:spPr>
                </pic:pic>
              </a:graphicData>
            </a:graphic>
          </wp:inline>
        </w:drawing>
      </w:r>
    </w:p>
    <w:p w14:paraId="18C2BE76" w14:textId="0976F821" w:rsidR="00473C6C" w:rsidRPr="008756BC" w:rsidRDefault="00473C6C" w:rsidP="00473C6C">
      <w:pPr>
        <w:rPr>
          <w:rFonts w:ascii="UD デジタル 教科書体 NK-B" w:eastAsia="UD デジタル 教科書体 NK-B"/>
          <w:color w:val="000000" w:themeColor="text1"/>
          <w:sz w:val="22"/>
        </w:rPr>
      </w:pPr>
    </w:p>
    <w:p w14:paraId="10069490" w14:textId="4775217A" w:rsidR="00F46B66" w:rsidRPr="008756BC" w:rsidRDefault="00F46B66" w:rsidP="00473C6C">
      <w:pPr>
        <w:rPr>
          <w:rFonts w:ascii="UD デジタル 教科書体 NK-B" w:eastAsia="UD デジタル 教科書体 NK-B"/>
          <w:color w:val="000000" w:themeColor="text1"/>
          <w:sz w:val="22"/>
        </w:rPr>
      </w:pPr>
    </w:p>
    <w:p w14:paraId="739230C4" w14:textId="6B4F4456" w:rsidR="00C11C7B" w:rsidRPr="008756BC" w:rsidRDefault="00C11C7B" w:rsidP="00473C6C">
      <w:pPr>
        <w:rPr>
          <w:rFonts w:ascii="UD デジタル 教科書体 NK-B" w:eastAsia="UD デジタル 教科書体 NK-B"/>
          <w:color w:val="000000" w:themeColor="text1"/>
          <w:sz w:val="22"/>
        </w:rPr>
      </w:pPr>
    </w:p>
    <w:p w14:paraId="5AFD97E5" w14:textId="64818C3A" w:rsidR="00C11C7B" w:rsidRPr="008756BC" w:rsidRDefault="00C11C7B" w:rsidP="00473C6C">
      <w:pPr>
        <w:rPr>
          <w:rFonts w:ascii="UD デジタル 教科書体 NK-B" w:eastAsia="UD デジタル 教科書体 NK-B"/>
          <w:color w:val="000000" w:themeColor="text1"/>
          <w:sz w:val="22"/>
        </w:rPr>
      </w:pPr>
    </w:p>
    <w:p w14:paraId="58ED7A9D" w14:textId="13F0BFB6" w:rsidR="00C11C7B" w:rsidRPr="008756BC" w:rsidRDefault="00C11C7B" w:rsidP="00473C6C">
      <w:pPr>
        <w:rPr>
          <w:rFonts w:ascii="UD デジタル 教科書体 NK-B" w:eastAsia="UD デジタル 教科書体 NK-B"/>
          <w:color w:val="000000" w:themeColor="text1"/>
          <w:sz w:val="22"/>
        </w:rPr>
      </w:pPr>
    </w:p>
    <w:p w14:paraId="5C1C590A" w14:textId="52770C60" w:rsidR="00473C6C" w:rsidRPr="008756BC" w:rsidRDefault="00C11C7B" w:rsidP="002C5EB6">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593728" behindDoc="0" locked="0" layoutInCell="1" allowOverlap="1" wp14:anchorId="16B7C8BF" wp14:editId="6CC01795">
                <wp:simplePos x="0" y="0"/>
                <wp:positionH relativeFrom="column">
                  <wp:posOffset>3081655</wp:posOffset>
                </wp:positionH>
                <wp:positionV relativeFrom="paragraph">
                  <wp:posOffset>9525</wp:posOffset>
                </wp:positionV>
                <wp:extent cx="2371725" cy="22479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371725" cy="2247900"/>
                        </a:xfrm>
                        <a:prstGeom prst="rect">
                          <a:avLst/>
                        </a:prstGeom>
                        <a:solidFill>
                          <a:schemeClr val="lt1"/>
                        </a:solidFill>
                        <a:ln w="6350">
                          <a:solidFill>
                            <a:prstClr val="black"/>
                          </a:solidFill>
                        </a:ln>
                      </wps:spPr>
                      <wps:txbx>
                        <w:txbxContent>
                          <w:p w14:paraId="5F8C0051" w14:textId="0B2BBBAD" w:rsidR="005754B1" w:rsidRPr="005E60EC" w:rsidRDefault="005754B1"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5754B1" w:rsidRDefault="005754B1"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C8BF" id="テキスト ボックス 47" o:spid="_x0000_s1044" type="#_x0000_t202" style="position:absolute;left:0;text-align:left;margin-left:242.65pt;margin-top:.75pt;width:186.75pt;height:17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" fillcolor="white [3201]" strokeweight=".5pt">
                <v:textbox>
                  <w:txbxContent>
                    <w:p w14:paraId="5F8C0051" w14:textId="0B2BBBAD" w:rsidR="005754B1" w:rsidRPr="005E60EC" w:rsidRDefault="005754B1"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5754B1" w:rsidRDefault="005754B1"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CA092E" w:rsidRPr="008756BC">
        <w:rPr>
          <w:rFonts w:ascii="UD デジタル 教科書体 NK-B" w:eastAsia="UD デジタル 教科書体 NK-B" w:hint="eastAsia"/>
          <w:color w:val="000000" w:themeColor="text1"/>
          <w:sz w:val="22"/>
          <w:bdr w:val="single" w:sz="4" w:space="0" w:color="auto"/>
        </w:rPr>
        <w:t>０</w:t>
      </w:r>
      <w:r w:rsidR="00CA092E"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大麻を乱用すると</w:t>
      </w:r>
    </w:p>
    <w:p w14:paraId="4690CC71" w14:textId="41C42075" w:rsidR="00473C6C" w:rsidRPr="008756BC" w:rsidRDefault="0058003C"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3F6E79B" wp14:editId="0A13E88C">
            <wp:extent cx="3162300" cy="2619375"/>
            <wp:effectExtent l="0" t="0" r="0"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745" cy="2619744"/>
                    </a:xfrm>
                    <a:prstGeom prst="rect">
                      <a:avLst/>
                    </a:prstGeom>
                  </pic:spPr>
                </pic:pic>
              </a:graphicData>
            </a:graphic>
          </wp:inline>
        </w:drawing>
      </w:r>
    </w:p>
    <w:p w14:paraId="3BFFF5E6" w14:textId="45EA879B" w:rsidR="00473C6C" w:rsidRPr="008756BC" w:rsidRDefault="00473C6C" w:rsidP="00473C6C">
      <w:pPr>
        <w:rPr>
          <w:rFonts w:ascii="UD デジタル 教科書体 NK-B" w:eastAsia="UD デジタル 教科書体 NK-B"/>
          <w:color w:val="000000" w:themeColor="text1"/>
          <w:sz w:val="22"/>
        </w:rPr>
      </w:pPr>
    </w:p>
    <w:p w14:paraId="67DCFE89" w14:textId="1F472FAC" w:rsidR="00F46B66" w:rsidRPr="008756BC" w:rsidRDefault="00F46B66" w:rsidP="00473C6C">
      <w:pPr>
        <w:rPr>
          <w:rFonts w:ascii="UD デジタル 教科書体 NK-B" w:eastAsia="UD デジタル 教科書体 NK-B"/>
          <w:color w:val="000000" w:themeColor="text1"/>
          <w:sz w:val="22"/>
        </w:rPr>
      </w:pPr>
    </w:p>
    <w:p w14:paraId="067A067F" w14:textId="289E9C87" w:rsidR="00F46B66" w:rsidRPr="008756BC" w:rsidRDefault="00F46B66" w:rsidP="00473C6C">
      <w:pPr>
        <w:rPr>
          <w:rFonts w:ascii="UD デジタル 教科書体 NK-B" w:eastAsia="UD デジタル 教科書体 NK-B"/>
          <w:color w:val="000000" w:themeColor="text1"/>
          <w:sz w:val="22"/>
        </w:rPr>
      </w:pPr>
    </w:p>
    <w:p w14:paraId="67E7BBC9" w14:textId="77777777" w:rsidR="00AE4319" w:rsidRPr="008756BC" w:rsidRDefault="00AE4319" w:rsidP="00473C6C">
      <w:pPr>
        <w:rPr>
          <w:rFonts w:ascii="UD デジタル 教科書体 NK-B" w:eastAsia="UD デジタル 教科書体 NK-B"/>
          <w:color w:val="000000" w:themeColor="text1"/>
          <w:sz w:val="22"/>
        </w:rPr>
      </w:pPr>
    </w:p>
    <w:p w14:paraId="39648A6A" w14:textId="426D248B" w:rsidR="00473C6C" w:rsidRPr="008756BC" w:rsidRDefault="00B57EFC"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w:lastRenderedPageBreak/>
        <mc:AlternateContent>
          <mc:Choice Requires="wps">
            <w:drawing>
              <wp:anchor distT="0" distB="0" distL="114300" distR="114300" simplePos="0" relativeHeight="251631616" behindDoc="0" locked="0" layoutInCell="1" allowOverlap="1" wp14:anchorId="346BE654" wp14:editId="5F2BD397">
                <wp:simplePos x="0" y="0"/>
                <wp:positionH relativeFrom="column">
                  <wp:posOffset>3081655</wp:posOffset>
                </wp:positionH>
                <wp:positionV relativeFrom="paragraph">
                  <wp:posOffset>15875</wp:posOffset>
                </wp:positionV>
                <wp:extent cx="2371725" cy="220027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2371725" cy="2200275"/>
                        </a:xfrm>
                        <a:prstGeom prst="rect">
                          <a:avLst/>
                        </a:prstGeom>
                        <a:solidFill>
                          <a:schemeClr val="lt1"/>
                        </a:solidFill>
                        <a:ln w="6350">
                          <a:solidFill>
                            <a:prstClr val="black"/>
                          </a:solidFill>
                        </a:ln>
                      </wps:spPr>
                      <wps:txbx>
                        <w:txbxContent>
                          <w:p w14:paraId="756A0900" w14:textId="7A921A47"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654" id="テキスト ボックス 50" o:spid="_x0000_s1045" type="#_x0000_t202" style="position:absolute;left:0;text-align:left;margin-left:242.65pt;margin-top:1.25pt;width:186.75pt;height:17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" fillcolor="white [3201]" strokeweight=".5pt">
                <v:textbox>
                  <w:txbxContent>
                    <w:p w14:paraId="756A0900" w14:textId="7A921A47"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v:textbox>
              </v:shape>
            </w:pict>
          </mc:Fallback>
        </mc:AlternateContent>
      </w:r>
      <w:r w:rsidR="003073C0" w:rsidRPr="008756BC">
        <w:rPr>
          <w:rFonts w:ascii="UD デジタル 教科書体 NK-B" w:eastAsia="UD デジタル 教科書体 NK-B" w:hint="eastAsia"/>
          <w:color w:val="000000" w:themeColor="text1"/>
          <w:sz w:val="22"/>
          <w:bdr w:val="single" w:sz="4" w:space="0" w:color="auto"/>
        </w:rPr>
        <w:t>スライド１１</w:t>
      </w:r>
      <w:r w:rsidR="003073C0"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大麻を長く続けると</w:t>
      </w:r>
    </w:p>
    <w:p w14:paraId="611ED7AD" w14:textId="1DEDAD6F" w:rsidR="00473C6C" w:rsidRPr="008756BC" w:rsidRDefault="00F46B66" w:rsidP="001A0D4C">
      <w:pPr>
        <w:ind w:leftChars="-135" w:left="-8" w:hangingChars="131" w:hanging="275"/>
        <w:rPr>
          <w:rFonts w:ascii="UD デジタル 教科書体 NK-B" w:eastAsia="UD デジタル 教科書体 NK-B"/>
          <w:color w:val="000000" w:themeColor="text1"/>
          <w:sz w:val="22"/>
        </w:rPr>
      </w:pPr>
      <w:r w:rsidRPr="008756BC">
        <w:rPr>
          <w:noProof/>
          <w:color w:val="000000" w:themeColor="text1"/>
        </w:rPr>
        <w:t xml:space="preserve"> </w:t>
      </w:r>
      <w:r w:rsidR="0058003C" w:rsidRPr="008756BC">
        <w:rPr>
          <w:rFonts w:ascii="UD デジタル 教科書体 NK-B" w:eastAsia="UD デジタル 教科書体 NK-B"/>
          <w:noProof/>
          <w:color w:val="000000" w:themeColor="text1"/>
          <w:sz w:val="22"/>
        </w:rPr>
        <w:drawing>
          <wp:inline distT="0" distB="0" distL="0" distR="0" wp14:anchorId="3EA88A92" wp14:editId="2BCC96BE">
            <wp:extent cx="3190240" cy="26003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0690" cy="2600692"/>
                    </a:xfrm>
                    <a:prstGeom prst="rect">
                      <a:avLst/>
                    </a:prstGeom>
                  </pic:spPr>
                </pic:pic>
              </a:graphicData>
            </a:graphic>
          </wp:inline>
        </w:drawing>
      </w:r>
    </w:p>
    <w:p w14:paraId="1A868EFE" w14:textId="2C98DA17" w:rsidR="00473C6C" w:rsidRPr="008756BC" w:rsidRDefault="00473C6C" w:rsidP="00473C6C">
      <w:pPr>
        <w:rPr>
          <w:rFonts w:ascii="UD デジタル 教科書体 NK-B" w:eastAsia="UD デジタル 教科書体 NK-B"/>
          <w:color w:val="000000" w:themeColor="text1"/>
          <w:sz w:val="22"/>
        </w:rPr>
      </w:pPr>
    </w:p>
    <w:p w14:paraId="372871CD" w14:textId="7433D14C" w:rsidR="00473C6C" w:rsidRPr="008756BC" w:rsidRDefault="00B57EFC"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599872" behindDoc="0" locked="0" layoutInCell="1" allowOverlap="1" wp14:anchorId="1C8B18E3" wp14:editId="75334BBA">
                <wp:simplePos x="0" y="0"/>
                <wp:positionH relativeFrom="column">
                  <wp:posOffset>3081655</wp:posOffset>
                </wp:positionH>
                <wp:positionV relativeFrom="paragraph">
                  <wp:posOffset>34925</wp:posOffset>
                </wp:positionV>
                <wp:extent cx="2362835" cy="2876550"/>
                <wp:effectExtent l="0" t="0" r="18415" b="19050"/>
                <wp:wrapNone/>
                <wp:docPr id="52" name="テキスト ボックス 52"/>
                <wp:cNvGraphicFramePr/>
                <a:graphic xmlns:a="http://schemas.openxmlformats.org/drawingml/2006/main">
                  <a:graphicData uri="http://schemas.microsoft.com/office/word/2010/wordprocessingShape">
                    <wps:wsp>
                      <wps:cNvSpPr txBox="1"/>
                      <wps:spPr>
                        <a:xfrm>
                          <a:off x="0" y="0"/>
                          <a:ext cx="2362835" cy="2876550"/>
                        </a:xfrm>
                        <a:prstGeom prst="rect">
                          <a:avLst/>
                        </a:prstGeom>
                        <a:solidFill>
                          <a:schemeClr val="lt1"/>
                        </a:solidFill>
                        <a:ln w="6350">
                          <a:solidFill>
                            <a:prstClr val="black"/>
                          </a:solidFill>
                        </a:ln>
                      </wps:spPr>
                      <wps:txbx>
                        <w:txbxContent>
                          <w:p w14:paraId="158942F3" w14:textId="4C4EF169"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5754B1" w:rsidRDefault="005754B1"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18E3" id="テキスト ボックス 52" o:spid="_x0000_s1046" type="#_x0000_t202" style="position:absolute;left:0;text-align:left;margin-left:242.65pt;margin-top:2.75pt;width:186.05pt;height:2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" fillcolor="white [3201]" strokeweight=".5pt">
                <v:textbox>
                  <w:txbxContent>
                    <w:p w14:paraId="158942F3" w14:textId="4C4EF169"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5754B1" w:rsidRDefault="005754B1"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B2181C" w:rsidRPr="008756BC">
        <w:rPr>
          <w:rFonts w:ascii="UD デジタル 教科書体 NK-B" w:eastAsia="UD デジタル 教科書体 NK-B" w:hint="eastAsia"/>
          <w:color w:val="000000" w:themeColor="text1"/>
          <w:sz w:val="22"/>
          <w:bdr w:val="single" w:sz="4" w:space="0" w:color="auto"/>
        </w:rPr>
        <w:t>２</w:t>
      </w:r>
      <w:r w:rsidR="003073C0"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学習能力の低下の例</w:t>
      </w:r>
    </w:p>
    <w:p w14:paraId="6B508B86" w14:textId="29C56326" w:rsidR="00473C6C" w:rsidRPr="008756BC" w:rsidRDefault="00A57554" w:rsidP="001A0D4C">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6416" behindDoc="0" locked="0" layoutInCell="1" allowOverlap="1" wp14:anchorId="0431CF73" wp14:editId="1C2F3785">
                <wp:simplePos x="0" y="0"/>
                <wp:positionH relativeFrom="column">
                  <wp:posOffset>3082290</wp:posOffset>
                </wp:positionH>
                <wp:positionV relativeFrom="paragraph">
                  <wp:posOffset>2663189</wp:posOffset>
                </wp:positionV>
                <wp:extent cx="2371725" cy="2486025"/>
                <wp:effectExtent l="0" t="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2371725" cy="2486025"/>
                        </a:xfrm>
                        <a:prstGeom prst="rect">
                          <a:avLst/>
                        </a:prstGeom>
                        <a:solidFill>
                          <a:schemeClr val="lt1"/>
                        </a:solidFill>
                        <a:ln w="6350">
                          <a:solidFill>
                            <a:prstClr val="black"/>
                          </a:solidFill>
                        </a:ln>
                      </wps:spPr>
                      <wps:txbx>
                        <w:txbxContent>
                          <w:p w14:paraId="6FB8C3B4" w14:textId="7FD6E7FE" w:rsidR="005754B1" w:rsidRPr="005E60EC" w:rsidRDefault="005754B1" w:rsidP="00A57554">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このように危険な大麻であるが、</w:t>
                            </w:r>
                            <w:r>
                              <w:rPr>
                                <w:rFonts w:ascii="UD デジタル 教科書体 NK-B" w:eastAsia="UD デジタル 教科書体 NK-B"/>
                                <w:sz w:val="22"/>
                              </w:rPr>
                              <w:t>使用を</w:t>
                            </w:r>
                            <w:r>
                              <w:rPr>
                                <w:rFonts w:ascii="UD デジタル 教科書体 NK-B" w:eastAsia="UD デジタル 教科書体 NK-B" w:hint="eastAsia"/>
                                <w:sz w:val="22"/>
                              </w:rPr>
                              <w:t>「合法」</w:t>
                            </w:r>
                            <w:r>
                              <w:rPr>
                                <w:rFonts w:ascii="UD デジタル 教科書体 NK-B" w:eastAsia="UD デジタル 教科書体 NK-B"/>
                                <w:sz w:val="22"/>
                              </w:rPr>
                              <w:t>としている国がある</w:t>
                            </w:r>
                            <w:r>
                              <w:rPr>
                                <w:rFonts w:ascii="UD デジタル 教科書体 NK-B" w:eastAsia="UD デジタル 教科書体 NK-B" w:hint="eastAsia"/>
                                <w:sz w:val="22"/>
                              </w:rPr>
                              <w:t>。</w:t>
                            </w:r>
                          </w:p>
                          <w:p w14:paraId="1E38D252" w14:textId="600585D9" w:rsidR="005754B1" w:rsidRDefault="005754B1" w:rsidP="00A57554">
                            <w:pPr>
                              <w:ind w:left="220" w:hangingChars="100" w:hanging="220"/>
                            </w:pP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w:t>
                            </w:r>
                            <w:r>
                              <w:rPr>
                                <w:rFonts w:ascii="UD デジタル 教科書体 NK-B" w:eastAsia="UD デジタル 教科書体 NK-B" w:hint="eastAsia"/>
                                <w:sz w:val="22"/>
                              </w:rPr>
                              <w:t>①</w:t>
                            </w:r>
                            <w:r>
                              <w:rPr>
                                <w:rFonts w:ascii="UD デジタル 教科書体 NK-B" w:eastAsia="UD デジタル 教科書体 NK-B"/>
                                <w:sz w:val="22"/>
                              </w:rPr>
                              <w:t>若年層の乱用</w:t>
                            </w:r>
                            <w:r>
                              <w:rPr>
                                <w:rFonts w:ascii="UD デジタル 教科書体 NK-B" w:eastAsia="UD デジタル 教科書体 NK-B" w:hint="eastAsia"/>
                                <w:sz w:val="22"/>
                              </w:rPr>
                              <w:t>を防ぐ、②犯罪組織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③安定的な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った国もある。（カナダ等）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1CF73" id="テキスト ボックス 54" o:spid="_x0000_s1047" type="#_x0000_t202" style="position:absolute;left:0;text-align:left;margin-left:242.7pt;margin-top:209.7pt;width:186.75pt;height:19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" fillcolor="white [3201]" strokeweight=".5pt">
                <v:textbox>
                  <w:txbxContent>
                    <w:p w14:paraId="6FB8C3B4" w14:textId="7FD6E7FE" w:rsidR="005754B1" w:rsidRPr="005E60EC" w:rsidRDefault="005754B1" w:rsidP="00A57554">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このように危険な大麻であるが、</w:t>
                      </w:r>
                      <w:r>
                        <w:rPr>
                          <w:rFonts w:ascii="UD デジタル 教科書体 NK-B" w:eastAsia="UD デジタル 教科書体 NK-B"/>
                          <w:sz w:val="22"/>
                        </w:rPr>
                        <w:t>使用を</w:t>
                      </w:r>
                      <w:r>
                        <w:rPr>
                          <w:rFonts w:ascii="UD デジタル 教科書体 NK-B" w:eastAsia="UD デジタル 教科書体 NK-B" w:hint="eastAsia"/>
                          <w:sz w:val="22"/>
                        </w:rPr>
                        <w:t>「合法」</w:t>
                      </w:r>
                      <w:r>
                        <w:rPr>
                          <w:rFonts w:ascii="UD デジタル 教科書体 NK-B" w:eastAsia="UD デジタル 教科書体 NK-B"/>
                          <w:sz w:val="22"/>
                        </w:rPr>
                        <w:t>としている国がある</w:t>
                      </w:r>
                      <w:r>
                        <w:rPr>
                          <w:rFonts w:ascii="UD デジタル 教科書体 NK-B" w:eastAsia="UD デジタル 教科書体 NK-B" w:hint="eastAsia"/>
                          <w:sz w:val="22"/>
                        </w:rPr>
                        <w:t>。</w:t>
                      </w:r>
                    </w:p>
                    <w:p w14:paraId="1E38D252" w14:textId="600585D9" w:rsidR="005754B1" w:rsidRDefault="005754B1" w:rsidP="00A57554">
                      <w:pPr>
                        <w:ind w:left="220" w:hangingChars="100" w:hanging="220"/>
                      </w:pP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w:t>
                      </w:r>
                      <w:r>
                        <w:rPr>
                          <w:rFonts w:ascii="UD デジタル 教科書体 NK-B" w:eastAsia="UD デジタル 教科書体 NK-B" w:hint="eastAsia"/>
                          <w:sz w:val="22"/>
                        </w:rPr>
                        <w:t>①</w:t>
                      </w:r>
                      <w:r>
                        <w:rPr>
                          <w:rFonts w:ascii="UD デジタル 教科書体 NK-B" w:eastAsia="UD デジタル 教科書体 NK-B"/>
                          <w:sz w:val="22"/>
                        </w:rPr>
                        <w:t>若年層の乱用</w:t>
                      </w:r>
                      <w:r>
                        <w:rPr>
                          <w:rFonts w:ascii="UD デジタル 教科書体 NK-B" w:eastAsia="UD デジタル 教科書体 NK-B" w:hint="eastAsia"/>
                          <w:sz w:val="22"/>
                        </w:rPr>
                        <w:t>を防ぐ、②犯罪組織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③安定的な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った国もある。（カナダ等）</w:t>
                      </w:r>
                    </w:p>
                  </w:txbxContent>
                </v:textbox>
              </v:shape>
            </w:pict>
          </mc:Fallback>
        </mc:AlternateContent>
      </w:r>
      <w:r w:rsidR="0058003C" w:rsidRPr="008756BC">
        <w:rPr>
          <w:rFonts w:ascii="UD デジタル 教科書体 NK-B" w:eastAsia="UD デジタル 教科書体 NK-B"/>
          <w:noProof/>
          <w:color w:val="000000" w:themeColor="text1"/>
          <w:sz w:val="22"/>
        </w:rPr>
        <w:drawing>
          <wp:inline distT="0" distB="0" distL="0" distR="0" wp14:anchorId="2AA7368F" wp14:editId="328E41A8">
            <wp:extent cx="3171190" cy="306705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1639" cy="3067484"/>
                    </a:xfrm>
                    <a:prstGeom prst="rect">
                      <a:avLst/>
                    </a:prstGeom>
                  </pic:spPr>
                </pic:pic>
              </a:graphicData>
            </a:graphic>
          </wp:inline>
        </w:drawing>
      </w:r>
    </w:p>
    <w:p w14:paraId="0C058D71" w14:textId="4431137C" w:rsidR="00473C6C" w:rsidRPr="008756BC" w:rsidRDefault="00473C6C" w:rsidP="00473C6C">
      <w:pPr>
        <w:rPr>
          <w:rFonts w:ascii="UD デジタル 教科書体 NK-B" w:eastAsia="UD デジタル 教科書体 NK-B"/>
          <w:color w:val="000000" w:themeColor="text1"/>
          <w:sz w:val="22"/>
        </w:rPr>
      </w:pPr>
    </w:p>
    <w:p w14:paraId="4C0FE1F8" w14:textId="5E1F0FEC" w:rsidR="00473C6C" w:rsidRPr="008756BC" w:rsidRDefault="00473C6C" w:rsidP="00473C6C">
      <w:pPr>
        <w:rPr>
          <w:rFonts w:ascii="UD デジタル 教科書体 NK-B" w:eastAsia="UD デジタル 教科書体 NK-B"/>
          <w:color w:val="000000" w:themeColor="text1"/>
          <w:sz w:val="22"/>
        </w:rPr>
      </w:pPr>
    </w:p>
    <w:p w14:paraId="185CD098" w14:textId="21A1DF8F" w:rsidR="00473C6C" w:rsidRPr="008756BC" w:rsidRDefault="00473C6C" w:rsidP="00473C6C">
      <w:pPr>
        <w:rPr>
          <w:rFonts w:ascii="UD デジタル 教科書体 NK-B" w:eastAsia="UD デジタル 教科書体 NK-B"/>
          <w:color w:val="000000" w:themeColor="text1"/>
          <w:sz w:val="22"/>
        </w:rPr>
      </w:pPr>
    </w:p>
    <w:p w14:paraId="3BBB2778" w14:textId="73BC9EF4" w:rsidR="00473C6C" w:rsidRPr="008756BC" w:rsidRDefault="00473C6C" w:rsidP="00473C6C">
      <w:pPr>
        <w:rPr>
          <w:rFonts w:ascii="UD デジタル 教科書体 NK-B" w:eastAsia="UD デジタル 教科書体 NK-B"/>
          <w:color w:val="000000" w:themeColor="text1"/>
          <w:sz w:val="22"/>
        </w:rPr>
      </w:pPr>
    </w:p>
    <w:p w14:paraId="262AE683" w14:textId="208AFDCF" w:rsidR="00A57554" w:rsidRPr="008756BC" w:rsidRDefault="00A57554" w:rsidP="00473C6C">
      <w:pPr>
        <w:rPr>
          <w:rFonts w:ascii="UD デジタル 教科書体 NK-B" w:eastAsia="UD デジタル 教科書体 NK-B"/>
          <w:color w:val="000000" w:themeColor="text1"/>
          <w:sz w:val="22"/>
        </w:rPr>
      </w:pPr>
    </w:p>
    <w:p w14:paraId="38D160C0" w14:textId="114B5C9E"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73471B66" w14:textId="132CDF4F" w:rsidR="008D277B" w:rsidRPr="008756BC" w:rsidRDefault="00AE4319"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hint="eastAsia"/>
          <w:noProof/>
          <w:color w:val="000000" w:themeColor="text1"/>
          <w:sz w:val="22"/>
        </w:rPr>
        <w:lastRenderedPageBreak/>
        <mc:AlternateContent>
          <mc:Choice Requires="wps">
            <w:drawing>
              <wp:anchor distT="0" distB="0" distL="114300" distR="114300" simplePos="0" relativeHeight="251838464" behindDoc="0" locked="0" layoutInCell="1" allowOverlap="1" wp14:anchorId="2643EB81" wp14:editId="65372666">
                <wp:simplePos x="0" y="0"/>
                <wp:positionH relativeFrom="column">
                  <wp:posOffset>3072765</wp:posOffset>
                </wp:positionH>
                <wp:positionV relativeFrom="paragraph">
                  <wp:posOffset>-213360</wp:posOffset>
                </wp:positionV>
                <wp:extent cx="2419350" cy="44005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419350" cy="4400550"/>
                        </a:xfrm>
                        <a:prstGeom prst="rect">
                          <a:avLst/>
                        </a:prstGeom>
                        <a:solidFill>
                          <a:schemeClr val="lt1"/>
                        </a:solidFill>
                        <a:ln w="6350">
                          <a:solidFill>
                            <a:prstClr val="black"/>
                          </a:solidFill>
                        </a:ln>
                      </wps:spPr>
                      <wps:txbx>
                        <w:txbxContent>
                          <w:p w14:paraId="1E97D165" w14:textId="69C138F9" w:rsidR="005754B1" w:rsidRPr="005E60EC" w:rsidRDefault="005754B1" w:rsidP="008D277B">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Pr>
                                <w:rFonts w:ascii="UD デジタル 教科書体 NK-B" w:eastAsia="UD デジタル 教科書体 NK-B" w:hint="eastAsia"/>
                                <w:sz w:val="22"/>
                              </w:rPr>
                              <w:t>、生涯で大麻を経験する</w:t>
                            </w:r>
                            <w:r>
                              <w:rPr>
                                <w:rFonts w:ascii="UD デジタル 教科書体 NK-B" w:eastAsia="UD デジタル 教科書体 NK-B"/>
                                <w:sz w:val="22"/>
                              </w:rPr>
                              <w:t>人の割合（</w:t>
                            </w:r>
                            <w:r>
                              <w:rPr>
                                <w:rFonts w:ascii="UD デジタル 教科書体 NK-B" w:eastAsia="UD デジタル 教科書体 NK-B" w:hint="eastAsia"/>
                                <w:sz w:val="22"/>
                              </w:rPr>
                              <w:t>④</w:t>
                            </w:r>
                            <w:r>
                              <w:rPr>
                                <w:rFonts w:ascii="UD デジタル 教科書体 NK-B" w:eastAsia="UD デジタル 教科書体 NK-B"/>
                                <w:sz w:val="22"/>
                              </w:rPr>
                              <w:t>「</w:t>
                            </w:r>
                            <w:r>
                              <w:rPr>
                                <w:rFonts w:ascii="UD デジタル 教科書体 NK-B" w:eastAsia="UD デジタル 教科書体 NK-B" w:hint="eastAsia"/>
                                <w:sz w:val="22"/>
                              </w:rPr>
                              <w:t>生涯経験率</w:t>
                            </w:r>
                            <w:r>
                              <w:rPr>
                                <w:rFonts w:ascii="UD デジタル 教科書体 NK-B" w:eastAsia="UD デジタル 教科書体 NK-B"/>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一方で、日本では大麻を経験する大人は</w:t>
                            </w:r>
                            <w:r>
                              <w:rPr>
                                <w:rFonts w:ascii="UD デジタル 教科書体 NK-B" w:eastAsia="UD デジタル 教科書体 NK-B"/>
                                <w:sz w:val="22"/>
                              </w:rPr>
                              <w:t>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042BBFDC" w14:textId="6E0A9A26"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4148D048" w14:textId="2562C033"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007FDF97" w14:textId="106AA48B" w:rsidR="005754B1" w:rsidRDefault="005754B1" w:rsidP="008D277B">
                            <w:pPr>
                              <w:ind w:left="220" w:hangingChars="100" w:hanging="220"/>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EB81" id="テキスト ボックス 56" o:spid="_x0000_s1048" type="#_x0000_t202" style="position:absolute;left:0;text-align:left;margin-left:241.95pt;margin-top:-16.8pt;width:190.5pt;height:3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" fillcolor="white [3201]" strokeweight=".5pt">
                <v:textbox>
                  <w:txbxContent>
                    <w:p w14:paraId="1E97D165" w14:textId="69C138F9" w:rsidR="005754B1" w:rsidRPr="005E60EC" w:rsidRDefault="005754B1" w:rsidP="008D277B">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Pr>
                          <w:rFonts w:ascii="UD デジタル 教科書体 NK-B" w:eastAsia="UD デジタル 教科書体 NK-B" w:hint="eastAsia"/>
                          <w:sz w:val="22"/>
                        </w:rPr>
                        <w:t>、生涯で大麻を経験する</w:t>
                      </w:r>
                      <w:r>
                        <w:rPr>
                          <w:rFonts w:ascii="UD デジタル 教科書体 NK-B" w:eastAsia="UD デジタル 教科書体 NK-B"/>
                          <w:sz w:val="22"/>
                        </w:rPr>
                        <w:t>人の割合（</w:t>
                      </w:r>
                      <w:r>
                        <w:rPr>
                          <w:rFonts w:ascii="UD デジタル 教科書体 NK-B" w:eastAsia="UD デジタル 教科書体 NK-B" w:hint="eastAsia"/>
                          <w:sz w:val="22"/>
                        </w:rPr>
                        <w:t>④</w:t>
                      </w:r>
                      <w:r>
                        <w:rPr>
                          <w:rFonts w:ascii="UD デジタル 教科書体 NK-B" w:eastAsia="UD デジタル 教科書体 NK-B"/>
                          <w:sz w:val="22"/>
                        </w:rPr>
                        <w:t>「</w:t>
                      </w:r>
                      <w:r>
                        <w:rPr>
                          <w:rFonts w:ascii="UD デジタル 教科書体 NK-B" w:eastAsia="UD デジタル 教科書体 NK-B" w:hint="eastAsia"/>
                          <w:sz w:val="22"/>
                        </w:rPr>
                        <w:t>生涯経験率</w:t>
                      </w:r>
                      <w:r>
                        <w:rPr>
                          <w:rFonts w:ascii="UD デジタル 教科書体 NK-B" w:eastAsia="UD デジタル 教科書体 NK-B"/>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一方で、日本では大麻を経験する大人は</w:t>
                      </w:r>
                      <w:r>
                        <w:rPr>
                          <w:rFonts w:ascii="UD デジタル 教科書体 NK-B" w:eastAsia="UD デジタル 教科書体 NK-B"/>
                          <w:sz w:val="22"/>
                        </w:rPr>
                        <w:t>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042BBFDC" w14:textId="6E0A9A26"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4148D048" w14:textId="2562C033"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007FDF97" w14:textId="106AA48B" w:rsidR="005754B1" w:rsidRDefault="005754B1" w:rsidP="008D277B">
                      <w:pPr>
                        <w:ind w:left="220" w:hangingChars="100" w:hanging="220"/>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txbxContent>
                </v:textbox>
              </v:shape>
            </w:pict>
          </mc:Fallback>
        </mc:AlternateContent>
      </w:r>
    </w:p>
    <w:p w14:paraId="64013DD0"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3DBF7DAC"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5CB18964"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6440FD23"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2ACA6E4C" w14:textId="77777777" w:rsidR="008D277B" w:rsidRPr="008756BC" w:rsidRDefault="008D277B" w:rsidP="00473C6C">
      <w:pPr>
        <w:rPr>
          <w:rFonts w:ascii="UD デジタル 教科書体 NK-B" w:eastAsia="UD デジタル 教科書体 NK-B"/>
          <w:color w:val="000000" w:themeColor="text1"/>
          <w:sz w:val="22"/>
          <w:bdr w:val="single" w:sz="4" w:space="0" w:color="auto"/>
        </w:rPr>
      </w:pPr>
    </w:p>
    <w:p w14:paraId="4633D10C"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09E90B19"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3FFCB93C"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476FE9F4"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4DA1CF16" w14:textId="77777777" w:rsidR="000B3B0D" w:rsidRPr="008756BC" w:rsidRDefault="000B3B0D" w:rsidP="00473C6C">
      <w:pPr>
        <w:rPr>
          <w:rFonts w:ascii="UD デジタル 教科書体 NK-B" w:eastAsia="UD デジタル 教科書体 NK-B"/>
          <w:color w:val="000000" w:themeColor="text1"/>
          <w:sz w:val="22"/>
          <w:bdr w:val="single" w:sz="4" w:space="0" w:color="auto"/>
        </w:rPr>
      </w:pPr>
    </w:p>
    <w:p w14:paraId="630C382E" w14:textId="77777777" w:rsidR="00AE4319" w:rsidRPr="008756BC" w:rsidRDefault="00AE4319" w:rsidP="00473C6C">
      <w:pPr>
        <w:rPr>
          <w:rFonts w:ascii="UD デジタル 教科書体 NK-B" w:eastAsia="UD デジタル 教科書体 NK-B"/>
          <w:color w:val="000000" w:themeColor="text1"/>
          <w:sz w:val="22"/>
          <w:bdr w:val="single" w:sz="4" w:space="0" w:color="auto"/>
        </w:rPr>
      </w:pPr>
    </w:p>
    <w:p w14:paraId="14C755BE" w14:textId="77777777" w:rsidR="00AE4319" w:rsidRPr="008756BC" w:rsidRDefault="00AE4319" w:rsidP="00473C6C">
      <w:pPr>
        <w:rPr>
          <w:rFonts w:ascii="UD デジタル 教科書体 NK-B" w:eastAsia="UD デジタル 教科書体 NK-B"/>
          <w:color w:val="000000" w:themeColor="text1"/>
          <w:sz w:val="22"/>
          <w:bdr w:val="single" w:sz="4" w:space="0" w:color="auto"/>
        </w:rPr>
      </w:pPr>
    </w:p>
    <w:p w14:paraId="3E48B308" w14:textId="6562A7AC" w:rsidR="0092482E" w:rsidRPr="008756BC" w:rsidRDefault="00131A6B"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34368" behindDoc="0" locked="0" layoutInCell="1" allowOverlap="1" wp14:anchorId="1379E3C7" wp14:editId="7BF554AD">
                <wp:simplePos x="0" y="0"/>
                <wp:positionH relativeFrom="column">
                  <wp:posOffset>3063240</wp:posOffset>
                </wp:positionH>
                <wp:positionV relativeFrom="paragraph">
                  <wp:posOffset>297815</wp:posOffset>
                </wp:positionV>
                <wp:extent cx="2428875" cy="4648200"/>
                <wp:effectExtent l="0" t="0" r="28575" b="19050"/>
                <wp:wrapNone/>
                <wp:docPr id="205" name="テキスト ボックス 205"/>
                <wp:cNvGraphicFramePr/>
                <a:graphic xmlns:a="http://schemas.openxmlformats.org/drawingml/2006/main">
                  <a:graphicData uri="http://schemas.microsoft.com/office/word/2010/wordprocessingShape">
                    <wps:wsp>
                      <wps:cNvSpPr txBox="1"/>
                      <wps:spPr>
                        <a:xfrm>
                          <a:off x="0" y="0"/>
                          <a:ext cx="2428875" cy="4648200"/>
                        </a:xfrm>
                        <a:prstGeom prst="rect">
                          <a:avLst/>
                        </a:prstGeom>
                        <a:solidFill>
                          <a:schemeClr val="lt1"/>
                        </a:solidFill>
                        <a:ln w="6350">
                          <a:solidFill>
                            <a:prstClr val="black"/>
                          </a:solidFill>
                        </a:ln>
                      </wps:spPr>
                      <wps:txbx>
                        <w:txbxContent>
                          <w:p w14:paraId="550162DC" w14:textId="1DC624CE" w:rsidR="005754B1" w:rsidRDefault="005754B1" w:rsidP="00BB1E7E">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に構造を似せ</w:t>
                            </w:r>
                            <w:r w:rsidRPr="00B6233B">
                              <w:rPr>
                                <w:rFonts w:ascii="UD デジタル 教科書体 NK-B" w:eastAsia="UD デジタル 教科書体 NK-B" w:hint="eastAsia"/>
                                <w:sz w:val="22"/>
                                <w:u w:val="single"/>
                              </w:rPr>
                              <w:t>て</w:t>
                            </w:r>
                            <w:r>
                              <w:rPr>
                                <w:rFonts w:ascii="UD デジタル 教科書体 NK-B" w:eastAsia="UD デジタル 教科書体 NK-B" w:hint="eastAsia"/>
                                <w:sz w:val="22"/>
                                <w:u w:val="single"/>
                              </w:rPr>
                              <w:t>作られ</w:t>
                            </w:r>
                            <w:r w:rsidRPr="00B6233B">
                              <w:rPr>
                                <w:rFonts w:ascii="UD デジタル 教科書体 NK-B" w:eastAsia="UD デジタル 教科書体 NK-B"/>
                                <w:sz w:val="22"/>
                                <w:u w:val="single"/>
                              </w:rPr>
                              <w:t>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313A84B7" w14:textId="77777777" w:rsidR="005754B1"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2D021E73" w14:textId="77777777" w:rsidR="005754B1" w:rsidRPr="00F62F56"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56DD92" w14:textId="1DC9CAAB" w:rsidR="005754B1" w:rsidRDefault="005754B1" w:rsidP="00BB1E7E">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w:t>
                            </w:r>
                            <w:r>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E3C7" id="テキスト ボックス 205" o:spid="_x0000_s1049" type="#_x0000_t202" style="position:absolute;left:0;text-align:left;margin-left:241.2pt;margin-top:23.45pt;width:191.25pt;height:3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" fillcolor="white [3201]" strokeweight=".5pt">
                <v:textbox>
                  <w:txbxContent>
                    <w:p w14:paraId="550162DC" w14:textId="1DC624CE" w:rsidR="005754B1" w:rsidRDefault="005754B1" w:rsidP="00BB1E7E">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に構造を似せ</w:t>
                      </w:r>
                      <w:r w:rsidRPr="00B6233B">
                        <w:rPr>
                          <w:rFonts w:ascii="UD デジタル 教科書体 NK-B" w:eastAsia="UD デジタル 教科書体 NK-B" w:hint="eastAsia"/>
                          <w:sz w:val="22"/>
                          <w:u w:val="single"/>
                        </w:rPr>
                        <w:t>て</w:t>
                      </w:r>
                      <w:r>
                        <w:rPr>
                          <w:rFonts w:ascii="UD デジタル 教科書体 NK-B" w:eastAsia="UD デジタル 教科書体 NK-B" w:hint="eastAsia"/>
                          <w:sz w:val="22"/>
                          <w:u w:val="single"/>
                        </w:rPr>
                        <w:t>作られ</w:t>
                      </w:r>
                      <w:r w:rsidRPr="00B6233B">
                        <w:rPr>
                          <w:rFonts w:ascii="UD デジタル 教科書体 NK-B" w:eastAsia="UD デジタル 教科書体 NK-B"/>
                          <w:sz w:val="22"/>
                          <w:u w:val="single"/>
                        </w:rPr>
                        <w:t>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313A84B7" w14:textId="77777777" w:rsidR="005754B1"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2D021E73" w14:textId="77777777" w:rsidR="005754B1" w:rsidRPr="00F62F56"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56DD92" w14:textId="1DC9CAAB" w:rsidR="005754B1" w:rsidRDefault="005754B1" w:rsidP="00BB1E7E">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w:t>
                      </w:r>
                      <w:r>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v:textbox>
              </v:shape>
            </w:pict>
          </mc:Fallback>
        </mc:AlternateContent>
      </w:r>
    </w:p>
    <w:p w14:paraId="2EFB2739" w14:textId="426AAAD7" w:rsidR="00BB1E7E" w:rsidRPr="008756BC" w:rsidRDefault="00BB1E7E"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スライド１３</w:t>
      </w:r>
      <w:r w:rsidRPr="008756BC">
        <w:rPr>
          <w:rFonts w:ascii="UD デジタル 教科書体 NK-B" w:eastAsia="UD デジタル 教科書体 NK-B" w:hint="eastAsia"/>
          <w:color w:val="000000" w:themeColor="text1"/>
          <w:sz w:val="22"/>
        </w:rPr>
        <w:t xml:space="preserve"> 危険ドラッグ</w:t>
      </w:r>
    </w:p>
    <w:p w14:paraId="53FC0F47" w14:textId="50EDFAE8" w:rsidR="00BB1E7E" w:rsidRPr="008756BC" w:rsidRDefault="00B616A2"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54BF69AD" wp14:editId="7758DBE9">
            <wp:extent cx="3067050" cy="271462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7485" cy="2715010"/>
                    </a:xfrm>
                    <a:prstGeom prst="rect">
                      <a:avLst/>
                    </a:prstGeom>
                  </pic:spPr>
                </pic:pic>
              </a:graphicData>
            </a:graphic>
          </wp:inline>
        </w:drawing>
      </w:r>
    </w:p>
    <w:p w14:paraId="5CBCED28" w14:textId="208BC70F" w:rsidR="00BB1E7E" w:rsidRPr="008756BC" w:rsidRDefault="00BB1E7E" w:rsidP="00473C6C">
      <w:pPr>
        <w:rPr>
          <w:rFonts w:ascii="UD デジタル 教科書体 NK-B" w:eastAsia="UD デジタル 教科書体 NK-B"/>
          <w:color w:val="000000" w:themeColor="text1"/>
          <w:sz w:val="22"/>
          <w:bdr w:val="single" w:sz="4" w:space="0" w:color="auto"/>
        </w:rPr>
      </w:pPr>
    </w:p>
    <w:p w14:paraId="43FE850B" w14:textId="208C3AF8" w:rsidR="00BB1E7E" w:rsidRPr="008756BC" w:rsidRDefault="00BB1E7E" w:rsidP="00473C6C">
      <w:pPr>
        <w:rPr>
          <w:rFonts w:ascii="UD デジタル 教科書体 NK-B" w:eastAsia="UD デジタル 教科書体 NK-B"/>
          <w:color w:val="000000" w:themeColor="text1"/>
          <w:sz w:val="22"/>
          <w:bdr w:val="single" w:sz="4" w:space="0" w:color="auto"/>
        </w:rPr>
      </w:pPr>
    </w:p>
    <w:p w14:paraId="3EBEFF74" w14:textId="77777777" w:rsidR="00B616A2" w:rsidRPr="008756BC" w:rsidRDefault="00B616A2" w:rsidP="00473C6C">
      <w:pPr>
        <w:rPr>
          <w:rFonts w:ascii="UD デジタル 教科書体 NK-B" w:eastAsia="UD デジタル 教科書体 NK-B"/>
          <w:color w:val="000000" w:themeColor="text1"/>
          <w:sz w:val="22"/>
          <w:bdr w:val="single" w:sz="4" w:space="0" w:color="auto"/>
        </w:rPr>
      </w:pPr>
    </w:p>
    <w:p w14:paraId="77A731EA" w14:textId="77777777" w:rsidR="00B616A2" w:rsidRPr="008756BC" w:rsidRDefault="00B616A2" w:rsidP="00473C6C">
      <w:pPr>
        <w:rPr>
          <w:rFonts w:ascii="UD デジタル 教科書体 NK-B" w:eastAsia="UD デジタル 教科書体 NK-B"/>
          <w:color w:val="000000" w:themeColor="text1"/>
          <w:sz w:val="22"/>
          <w:bdr w:val="single" w:sz="4" w:space="0" w:color="auto"/>
        </w:rPr>
      </w:pPr>
    </w:p>
    <w:p w14:paraId="7D7A34AA" w14:textId="6EAA807E" w:rsidR="00473C6C" w:rsidRPr="008756BC" w:rsidRDefault="00AE4319" w:rsidP="00473C6C">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w:lastRenderedPageBreak/>
        <mc:AlternateContent>
          <mc:Choice Requires="wps">
            <w:drawing>
              <wp:anchor distT="0" distB="0" distL="114300" distR="114300" simplePos="0" relativeHeight="251614208" behindDoc="0" locked="0" layoutInCell="1" allowOverlap="1" wp14:anchorId="29DBF0AB" wp14:editId="15AB7B01">
                <wp:simplePos x="0" y="0"/>
                <wp:positionH relativeFrom="column">
                  <wp:posOffset>3158490</wp:posOffset>
                </wp:positionH>
                <wp:positionV relativeFrom="paragraph">
                  <wp:posOffset>38100</wp:posOffset>
                </wp:positionV>
                <wp:extent cx="2286000" cy="24860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286000" cy="2486025"/>
                        </a:xfrm>
                        <a:prstGeom prst="rect">
                          <a:avLst/>
                        </a:prstGeom>
                        <a:solidFill>
                          <a:schemeClr val="lt1"/>
                        </a:solidFill>
                        <a:ln w="6350">
                          <a:solidFill>
                            <a:prstClr val="black"/>
                          </a:solidFill>
                        </a:ln>
                      </wps:spPr>
                      <wps:txbx>
                        <w:txbxContent>
                          <w:p w14:paraId="08EC5D35" w14:textId="0E2CDB94" w:rsidR="005754B1" w:rsidRDefault="005754B1"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5754B1" w:rsidRDefault="005754B1"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5754B1" w:rsidRPr="005E05CF"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F0AB" id="テキスト ボックス 58" o:spid="_x0000_s1050" type="#_x0000_t202" style="position:absolute;left:0;text-align:left;margin-left:248.7pt;margin-top:3pt;width:180pt;height:19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" fillcolor="white [3201]" strokeweight=".5pt">
                <v:textbox>
                  <w:txbxContent>
                    <w:p w14:paraId="08EC5D35" w14:textId="0E2CDB94" w:rsidR="005754B1" w:rsidRDefault="005754B1"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5754B1" w:rsidRDefault="005754B1"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5754B1" w:rsidRPr="005E05CF"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00BB1E7E" w:rsidRPr="008756BC">
        <w:rPr>
          <w:rFonts w:ascii="UD デジタル 教科書体 NK-B" w:eastAsia="UD デジタル 教科書体 NK-B" w:hint="eastAsia"/>
          <w:color w:val="000000" w:themeColor="text1"/>
          <w:sz w:val="22"/>
          <w:bdr w:val="single" w:sz="4" w:space="0" w:color="auto"/>
        </w:rPr>
        <w:t>４</w:t>
      </w:r>
      <w:r w:rsidR="00B2181C"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薬物乱用のきっかけ</w:t>
      </w:r>
    </w:p>
    <w:p w14:paraId="5443545E" w14:textId="0B91AD1A" w:rsidR="00473C6C" w:rsidRPr="008756BC" w:rsidRDefault="00CC3E79" w:rsidP="001A0D4C">
      <w:pPr>
        <w:ind w:leftChars="-135" w:left="-12" w:hangingChars="129" w:hanging="271"/>
        <w:rPr>
          <w:rFonts w:ascii="UD デジタル 教科書体 NK-B" w:eastAsia="UD デジタル 教科書体 NK-B"/>
          <w:color w:val="000000" w:themeColor="text1"/>
          <w:sz w:val="22"/>
        </w:rPr>
      </w:pPr>
      <w:r w:rsidRPr="008756BC">
        <w:rPr>
          <w:noProof/>
          <w:color w:val="000000" w:themeColor="text1"/>
        </w:rPr>
        <w:t xml:space="preserve"> </w:t>
      </w:r>
      <w:r w:rsidR="0058003C" w:rsidRPr="008756BC">
        <w:rPr>
          <w:noProof/>
          <w:color w:val="000000" w:themeColor="text1"/>
        </w:rPr>
        <w:drawing>
          <wp:inline distT="0" distB="0" distL="0" distR="0" wp14:anchorId="1E7D3CEF" wp14:editId="52AAFEC9">
            <wp:extent cx="3267075" cy="25908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7537" cy="2591166"/>
                    </a:xfrm>
                    <a:prstGeom prst="rect">
                      <a:avLst/>
                    </a:prstGeom>
                  </pic:spPr>
                </pic:pic>
              </a:graphicData>
            </a:graphic>
          </wp:inline>
        </w:drawing>
      </w:r>
    </w:p>
    <w:p w14:paraId="56BB4309" w14:textId="77777777" w:rsidR="0092482E" w:rsidRPr="008756BC" w:rsidRDefault="0092482E" w:rsidP="00473C6C">
      <w:pPr>
        <w:rPr>
          <w:rFonts w:ascii="UD デジタル 教科書体 NK-B" w:eastAsia="UD デジタル 教科書体 NK-B"/>
          <w:color w:val="000000" w:themeColor="text1"/>
          <w:sz w:val="22"/>
          <w:bdr w:val="single" w:sz="4" w:space="0" w:color="auto"/>
        </w:rPr>
      </w:pPr>
    </w:p>
    <w:p w14:paraId="439B4760" w14:textId="77777777" w:rsidR="0092482E" w:rsidRPr="008756BC" w:rsidRDefault="0092482E" w:rsidP="00473C6C">
      <w:pPr>
        <w:rPr>
          <w:rFonts w:ascii="UD デジタル 教科書体 NK-B" w:eastAsia="UD デジタル 教科書体 NK-B"/>
          <w:color w:val="000000" w:themeColor="text1"/>
          <w:sz w:val="22"/>
          <w:bdr w:val="single" w:sz="4" w:space="0" w:color="auto"/>
        </w:rPr>
      </w:pPr>
    </w:p>
    <w:p w14:paraId="29E08EBD" w14:textId="1B20D93B" w:rsidR="00473C6C" w:rsidRPr="008756BC" w:rsidRDefault="00B57EFC"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18304" behindDoc="0" locked="0" layoutInCell="1" allowOverlap="1" wp14:anchorId="386E7F53" wp14:editId="10551EBE">
                <wp:simplePos x="0" y="0"/>
                <wp:positionH relativeFrom="column">
                  <wp:posOffset>3158490</wp:posOffset>
                </wp:positionH>
                <wp:positionV relativeFrom="paragraph">
                  <wp:posOffset>24765</wp:posOffset>
                </wp:positionV>
                <wp:extent cx="2190750" cy="348615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190750" cy="3486150"/>
                        </a:xfrm>
                        <a:prstGeom prst="rect">
                          <a:avLst/>
                        </a:prstGeom>
                        <a:solidFill>
                          <a:schemeClr val="lt1"/>
                        </a:solidFill>
                        <a:ln w="6350">
                          <a:solidFill>
                            <a:prstClr val="black"/>
                          </a:solidFill>
                        </a:ln>
                      </wps:spPr>
                      <wps:txbx>
                        <w:txbxContent>
                          <w:p w14:paraId="4636B958" w14:textId="7F854958" w:rsidR="005754B1" w:rsidRPr="009D7A97"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w:t>
                            </w:r>
                            <w:r>
                              <w:rPr>
                                <w:rFonts w:ascii="UD デジタル 教科書体 NK-B" w:eastAsia="UD デジタル 教科書体 NK-B" w:hint="eastAsia"/>
                                <w:sz w:val="22"/>
                              </w:rPr>
                              <w:t>の乱用を</w:t>
                            </w:r>
                            <w:r>
                              <w:rPr>
                                <w:rFonts w:ascii="UD デジタル 教科書体 NK-B" w:eastAsia="UD デジタル 教科書体 NK-B"/>
                                <w:sz w:val="22"/>
                              </w:rPr>
                              <w:t>誘われたらどうしたらよいだろうか</w:t>
                            </w:r>
                            <w:r w:rsidRPr="009D7A97">
                              <w:rPr>
                                <w:rFonts w:ascii="UD デジタル 教科書体 NK-B" w:eastAsia="UD デジタル 教科書体 NK-B" w:hint="eastAsia"/>
                                <w:sz w:val="22"/>
                              </w:rPr>
                              <w:t>。</w:t>
                            </w:r>
                          </w:p>
                          <w:p w14:paraId="3C7143D4" w14:textId="27FA63D6" w:rsidR="005754B1" w:rsidRDefault="005754B1"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w:t>
                            </w:r>
                            <w:r>
                              <w:rPr>
                                <w:rFonts w:ascii="UD デジタル 教科書体 NK-B" w:eastAsia="UD デジタル 教科書体 NK-B" w:hint="eastAsia"/>
                                <w:sz w:val="22"/>
                              </w:rPr>
                              <w:t>くる</w:t>
                            </w:r>
                            <w:r>
                              <w:rPr>
                                <w:rFonts w:ascii="UD デジタル 教科書体 NK-B" w:eastAsia="UD デジタル 教科書体 NK-B"/>
                                <w:sz w:val="22"/>
                              </w:rPr>
                              <w:t>。</w:t>
                            </w:r>
                          </w:p>
                          <w:p w14:paraId="29FC6714" w14:textId="23529827" w:rsidR="005754B1" w:rsidRPr="009D7A97" w:rsidRDefault="005754B1"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F53" id="テキスト ボックス 60" o:spid="_x0000_s1051" type="#_x0000_t202" style="position:absolute;left:0;text-align:left;margin-left:248.7pt;margin-top:1.95pt;width:172.5pt;height:2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" fillcolor="white [3201]" strokeweight=".5pt">
                <v:textbox>
                  <w:txbxContent>
                    <w:p w14:paraId="4636B958" w14:textId="7F854958" w:rsidR="005754B1" w:rsidRPr="009D7A97"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w:t>
                      </w:r>
                      <w:r>
                        <w:rPr>
                          <w:rFonts w:ascii="UD デジタル 教科書体 NK-B" w:eastAsia="UD デジタル 教科書体 NK-B" w:hint="eastAsia"/>
                          <w:sz w:val="22"/>
                        </w:rPr>
                        <w:t>の乱用を</w:t>
                      </w:r>
                      <w:r>
                        <w:rPr>
                          <w:rFonts w:ascii="UD デジタル 教科書体 NK-B" w:eastAsia="UD デジタル 教科書体 NK-B"/>
                          <w:sz w:val="22"/>
                        </w:rPr>
                        <w:t>誘われたらどうしたらよいだろうか</w:t>
                      </w:r>
                      <w:r w:rsidRPr="009D7A97">
                        <w:rPr>
                          <w:rFonts w:ascii="UD デジタル 教科書体 NK-B" w:eastAsia="UD デジタル 教科書体 NK-B" w:hint="eastAsia"/>
                          <w:sz w:val="22"/>
                        </w:rPr>
                        <w:t>。</w:t>
                      </w:r>
                    </w:p>
                    <w:p w14:paraId="3C7143D4" w14:textId="27FA63D6" w:rsidR="005754B1" w:rsidRDefault="005754B1"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w:t>
                      </w:r>
                      <w:r>
                        <w:rPr>
                          <w:rFonts w:ascii="UD デジタル 教科書体 NK-B" w:eastAsia="UD デジタル 教科書体 NK-B" w:hint="eastAsia"/>
                          <w:sz w:val="22"/>
                        </w:rPr>
                        <w:t>くる</w:t>
                      </w:r>
                      <w:r>
                        <w:rPr>
                          <w:rFonts w:ascii="UD デジタル 教科書体 NK-B" w:eastAsia="UD デジタル 教科書体 NK-B"/>
                          <w:sz w:val="22"/>
                        </w:rPr>
                        <w:t>。</w:t>
                      </w:r>
                    </w:p>
                    <w:p w14:paraId="29FC6714" w14:textId="23529827" w:rsidR="005754B1" w:rsidRPr="009D7A97" w:rsidRDefault="005754B1"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Pr="008756BC">
        <w:rPr>
          <w:rFonts w:ascii="UD デジタル 教科書体 NK-B" w:eastAsia="UD デジタル 教科書体 NK-B" w:hint="eastAsia"/>
          <w:color w:val="000000" w:themeColor="text1"/>
          <w:sz w:val="22"/>
          <w:bdr w:val="single" w:sz="4" w:space="0" w:color="auto"/>
        </w:rPr>
        <w:t>５</w:t>
      </w:r>
      <w:r w:rsidR="0058003C" w:rsidRPr="008756BC">
        <w:rPr>
          <w:rFonts w:ascii="UD デジタル 教科書体 NK-B" w:eastAsia="UD デジタル 教科書体 NK-B" w:hint="eastAsia"/>
          <w:color w:val="000000" w:themeColor="text1"/>
          <w:sz w:val="22"/>
        </w:rPr>
        <w:t xml:space="preserve"> 薬物</w:t>
      </w:r>
      <w:r w:rsidR="00600AB9" w:rsidRPr="008756BC">
        <w:rPr>
          <w:rFonts w:ascii="UD デジタル 教科書体 NK-B" w:eastAsia="UD デジタル 教科書体 NK-B" w:hint="eastAsia"/>
          <w:color w:val="000000" w:themeColor="text1"/>
          <w:sz w:val="22"/>
        </w:rPr>
        <w:t>の乱用を</w:t>
      </w:r>
      <w:r w:rsidR="0058003C" w:rsidRPr="008756BC">
        <w:rPr>
          <w:rFonts w:ascii="UD デジタル 教科書体 NK-B" w:eastAsia="UD デジタル 教科書体 NK-B" w:hint="eastAsia"/>
          <w:color w:val="000000" w:themeColor="text1"/>
          <w:sz w:val="22"/>
        </w:rPr>
        <w:t>誘われた時の断り方</w:t>
      </w:r>
    </w:p>
    <w:p w14:paraId="26D0B22B" w14:textId="7A69BF75" w:rsidR="00473C6C" w:rsidRPr="008756BC" w:rsidRDefault="0058003C" w:rsidP="0010312E">
      <w:pPr>
        <w:ind w:leftChars="-67" w:hangingChars="64" w:hanging="141"/>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w:drawing>
          <wp:inline distT="0" distB="0" distL="0" distR="0" wp14:anchorId="4B0838EB" wp14:editId="6582D1B6">
            <wp:extent cx="3238500" cy="230505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959" cy="2305377"/>
                    </a:xfrm>
                    <a:prstGeom prst="rect">
                      <a:avLst/>
                    </a:prstGeom>
                  </pic:spPr>
                </pic:pic>
              </a:graphicData>
            </a:graphic>
          </wp:inline>
        </w:drawing>
      </w:r>
    </w:p>
    <w:p w14:paraId="2F4FD65E" w14:textId="57F836EA" w:rsidR="00473C6C" w:rsidRPr="008756BC" w:rsidRDefault="00473C6C" w:rsidP="00473C6C">
      <w:pPr>
        <w:rPr>
          <w:rFonts w:ascii="UD デジタル 教科書体 NK-B" w:eastAsia="UD デジタル 教科書体 NK-B"/>
          <w:color w:val="000000" w:themeColor="text1"/>
          <w:sz w:val="22"/>
        </w:rPr>
      </w:pPr>
    </w:p>
    <w:p w14:paraId="24DF9736" w14:textId="3ABEA453" w:rsidR="00473C6C" w:rsidRPr="008756BC" w:rsidRDefault="00473C6C" w:rsidP="00473C6C">
      <w:pPr>
        <w:rPr>
          <w:rFonts w:ascii="UD デジタル 教科書体 NK-B" w:eastAsia="UD デジタル 教科書体 NK-B"/>
          <w:color w:val="000000" w:themeColor="text1"/>
          <w:sz w:val="22"/>
        </w:rPr>
      </w:pPr>
    </w:p>
    <w:p w14:paraId="2D9A7482" w14:textId="4CA1073A" w:rsidR="0058003C" w:rsidRPr="008756BC" w:rsidRDefault="0058003C" w:rsidP="00473C6C">
      <w:pPr>
        <w:rPr>
          <w:rFonts w:ascii="UD デジタル 教科書体 NK-B" w:eastAsia="UD デジタル 教科書体 NK-B"/>
          <w:color w:val="000000" w:themeColor="text1"/>
          <w:sz w:val="22"/>
        </w:rPr>
      </w:pPr>
    </w:p>
    <w:p w14:paraId="589F293D" w14:textId="479D56DA" w:rsidR="00B57EFC" w:rsidRPr="008756BC" w:rsidRDefault="00B57EFC" w:rsidP="00473C6C">
      <w:pPr>
        <w:rPr>
          <w:rFonts w:ascii="UD デジタル 教科書体 NK-B" w:eastAsia="UD デジタル 教科書体 NK-B"/>
          <w:color w:val="000000" w:themeColor="text1"/>
          <w:sz w:val="22"/>
        </w:rPr>
      </w:pPr>
    </w:p>
    <w:p w14:paraId="211F2BD0" w14:textId="77777777" w:rsidR="0070017A" w:rsidRPr="008756BC" w:rsidRDefault="0070017A" w:rsidP="00473C6C">
      <w:pPr>
        <w:rPr>
          <w:rFonts w:ascii="UD デジタル 教科書体 NK-B" w:eastAsia="UD デジタル 教科書体 NK-B"/>
          <w:color w:val="000000" w:themeColor="text1"/>
          <w:sz w:val="22"/>
          <w:bdr w:val="single" w:sz="4" w:space="0" w:color="auto"/>
        </w:rPr>
      </w:pPr>
    </w:p>
    <w:p w14:paraId="658531AD" w14:textId="0A0E71D2" w:rsidR="0070017A" w:rsidRPr="008756BC" w:rsidRDefault="0070017A" w:rsidP="00473C6C">
      <w:pPr>
        <w:rPr>
          <w:rFonts w:ascii="UD デジタル 教科書体 NK-B" w:eastAsia="UD デジタル 教科書体 NK-B"/>
          <w:color w:val="000000" w:themeColor="text1"/>
          <w:sz w:val="22"/>
          <w:bdr w:val="single" w:sz="4" w:space="0" w:color="auto"/>
        </w:rPr>
      </w:pPr>
    </w:p>
    <w:p w14:paraId="67314C3E" w14:textId="77777777" w:rsidR="00AE4319" w:rsidRPr="008756BC" w:rsidRDefault="00AE4319" w:rsidP="00473C6C">
      <w:pPr>
        <w:rPr>
          <w:rFonts w:ascii="UD デジタル 教科書体 NK-B" w:eastAsia="UD デジタル 教科書体 NK-B"/>
          <w:color w:val="000000" w:themeColor="text1"/>
          <w:sz w:val="22"/>
          <w:bdr w:val="single" w:sz="4" w:space="0" w:color="auto"/>
        </w:rPr>
      </w:pPr>
    </w:p>
    <w:p w14:paraId="5AD566FF" w14:textId="46B5A494" w:rsidR="00473C6C" w:rsidRPr="008756BC" w:rsidRDefault="00B57EFC" w:rsidP="00473C6C">
      <w:pPr>
        <w:rPr>
          <w:rFonts w:ascii="UD デジタル 教科書体 NK-B" w:eastAsia="UD デジタル 教科書体 NK-B"/>
          <w:color w:val="000000" w:themeColor="text1"/>
          <w:sz w:val="22"/>
          <w:bdr w:val="single" w:sz="4" w:space="0" w:color="auto"/>
        </w:rPr>
      </w:pPr>
      <w:r w:rsidRPr="008756BC">
        <w:rPr>
          <w:rFonts w:ascii="UD デジタル 教科書体 NK-B" w:eastAsia="UD デジタル 教科書体 NK-B"/>
          <w:noProof/>
          <w:color w:val="000000" w:themeColor="text1"/>
          <w:sz w:val="22"/>
        </w:rPr>
        <w:lastRenderedPageBreak/>
        <mc:AlternateContent>
          <mc:Choice Requires="wps">
            <w:drawing>
              <wp:anchor distT="0" distB="0" distL="114300" distR="114300" simplePos="0" relativeHeight="251812864" behindDoc="0" locked="0" layoutInCell="1" allowOverlap="1" wp14:anchorId="3D6119E8" wp14:editId="52571A6F">
                <wp:simplePos x="0" y="0"/>
                <wp:positionH relativeFrom="column">
                  <wp:posOffset>3063240</wp:posOffset>
                </wp:positionH>
                <wp:positionV relativeFrom="paragraph">
                  <wp:posOffset>15875</wp:posOffset>
                </wp:positionV>
                <wp:extent cx="2381250" cy="2600325"/>
                <wp:effectExtent l="0" t="0" r="19050" b="28575"/>
                <wp:wrapNone/>
                <wp:docPr id="222" name="テキスト ボックス 222"/>
                <wp:cNvGraphicFramePr/>
                <a:graphic xmlns:a="http://schemas.openxmlformats.org/drawingml/2006/main">
                  <a:graphicData uri="http://schemas.microsoft.com/office/word/2010/wordprocessingShape">
                    <wps:wsp>
                      <wps:cNvSpPr txBox="1"/>
                      <wps:spPr>
                        <a:xfrm>
                          <a:off x="0" y="0"/>
                          <a:ext cx="2381250" cy="2600325"/>
                        </a:xfrm>
                        <a:prstGeom prst="rect">
                          <a:avLst/>
                        </a:prstGeom>
                        <a:solidFill>
                          <a:schemeClr val="lt1"/>
                        </a:solidFill>
                        <a:ln w="6350">
                          <a:solidFill>
                            <a:prstClr val="black"/>
                          </a:solidFill>
                        </a:ln>
                      </wps:spPr>
                      <wps:txbx>
                        <w:txbxContent>
                          <w:p w14:paraId="5CCBF018" w14:textId="157DD6C5"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自分</w:t>
                            </w:r>
                            <w:r>
                              <w:rPr>
                                <w:rFonts w:ascii="UD デジタル 教科書体 NK-B" w:eastAsia="UD デジタル 教科書体 NK-B" w:hint="eastAsia"/>
                                <w:sz w:val="22"/>
                              </w:rPr>
                              <w:t>や</w:t>
                            </w:r>
                            <w:r>
                              <w:rPr>
                                <w:rFonts w:ascii="UD デジタル 教科書体 NK-B" w:eastAsia="UD デジタル 教科書体 NK-B"/>
                                <w:sz w:val="22"/>
                              </w:rPr>
                              <w:t>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5754B1" w:rsidRDefault="005754B1"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079521C1"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19E8" id="テキスト ボックス 222" o:spid="_x0000_s1052" type="#_x0000_t202" style="position:absolute;left:0;text-align:left;margin-left:241.2pt;margin-top:1.25pt;width:187.5pt;height:20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" fillcolor="white [3201]" strokeweight=".5pt">
                <v:textbox>
                  <w:txbxContent>
                    <w:p w14:paraId="5CCBF018" w14:textId="157DD6C5"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自分</w:t>
                      </w:r>
                      <w:r>
                        <w:rPr>
                          <w:rFonts w:ascii="UD デジタル 教科書体 NK-B" w:eastAsia="UD デジタル 教科書体 NK-B" w:hint="eastAsia"/>
                          <w:sz w:val="22"/>
                        </w:rPr>
                        <w:t>や</w:t>
                      </w:r>
                      <w:r>
                        <w:rPr>
                          <w:rFonts w:ascii="UD デジタル 教科書体 NK-B" w:eastAsia="UD デジタル 教科書体 NK-B"/>
                          <w:sz w:val="22"/>
                        </w:rPr>
                        <w:t>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5754B1" w:rsidRDefault="005754B1"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079521C1"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v:textbox>
              </v:shape>
            </w:pict>
          </mc:Fallback>
        </mc:AlternateContent>
      </w:r>
      <w:r w:rsidR="00473C6C" w:rsidRPr="008756BC">
        <w:rPr>
          <w:rFonts w:ascii="UD デジタル 教科書体 NK-B" w:eastAsia="UD デジタル 教科書体 NK-B" w:hint="eastAsia"/>
          <w:color w:val="000000" w:themeColor="text1"/>
          <w:sz w:val="22"/>
          <w:bdr w:val="single" w:sz="4" w:space="0" w:color="auto"/>
        </w:rPr>
        <w:t>スライド１</w:t>
      </w:r>
      <w:r w:rsidRPr="008756BC">
        <w:rPr>
          <w:rFonts w:ascii="UD デジタル 教科書体 NK-B" w:eastAsia="UD デジタル 教科書体 NK-B" w:hint="eastAsia"/>
          <w:color w:val="000000" w:themeColor="text1"/>
          <w:sz w:val="22"/>
          <w:bdr w:val="single" w:sz="4" w:space="0" w:color="auto"/>
        </w:rPr>
        <w:t>６</w:t>
      </w:r>
      <w:r w:rsidR="00B2181C" w:rsidRPr="008756BC">
        <w:rPr>
          <w:rFonts w:ascii="UD デジタル 教科書体 NK-B" w:eastAsia="UD デジタル 教科書体 NK-B" w:hint="eastAsia"/>
          <w:color w:val="000000" w:themeColor="text1"/>
          <w:sz w:val="22"/>
        </w:rPr>
        <w:t xml:space="preserve"> </w:t>
      </w:r>
      <w:r w:rsidR="0058003C" w:rsidRPr="008756BC">
        <w:rPr>
          <w:rFonts w:ascii="UD デジタル 教科書体 NK-B" w:eastAsia="UD デジタル 教科書体 NK-B" w:hint="eastAsia"/>
          <w:color w:val="000000" w:themeColor="text1"/>
          <w:sz w:val="22"/>
        </w:rPr>
        <w:t>薬物の問題で助けてほしいときは？</w:t>
      </w:r>
    </w:p>
    <w:p w14:paraId="47DD2D89" w14:textId="3789BD31" w:rsidR="00473C6C" w:rsidRPr="008756BC" w:rsidRDefault="002438A6" w:rsidP="002438A6">
      <w:pPr>
        <w:ind w:leftChars="-135" w:left="-12" w:hangingChars="129" w:hanging="271"/>
        <w:rPr>
          <w:rFonts w:ascii="UD デジタル 教科書体 NK-B" w:eastAsia="UD デジタル 教科書体 NK-B"/>
          <w:color w:val="000000" w:themeColor="text1"/>
          <w:sz w:val="22"/>
        </w:rPr>
      </w:pPr>
      <w:r w:rsidRPr="008756BC">
        <w:rPr>
          <w:noProof/>
          <w:color w:val="000000" w:themeColor="text1"/>
        </w:rPr>
        <w:t xml:space="preserve"> </w:t>
      </w:r>
      <w:r w:rsidR="0058003C" w:rsidRPr="008756BC">
        <w:rPr>
          <w:noProof/>
          <w:color w:val="000000" w:themeColor="text1"/>
        </w:rPr>
        <w:drawing>
          <wp:inline distT="0" distB="0" distL="0" distR="0" wp14:anchorId="38F93259" wp14:editId="21E7AD63">
            <wp:extent cx="3171825" cy="2590800"/>
            <wp:effectExtent l="0" t="0" r="952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2276" cy="2591168"/>
                    </a:xfrm>
                    <a:prstGeom prst="rect">
                      <a:avLst/>
                    </a:prstGeom>
                  </pic:spPr>
                </pic:pic>
              </a:graphicData>
            </a:graphic>
          </wp:inline>
        </w:drawing>
      </w:r>
    </w:p>
    <w:p w14:paraId="3640B0B0" w14:textId="081A3565" w:rsidR="00473C6C" w:rsidRPr="008756BC" w:rsidRDefault="00473C6C" w:rsidP="00473C6C">
      <w:pPr>
        <w:rPr>
          <w:rFonts w:ascii="UD デジタル 教科書体 NK-B" w:eastAsia="UD デジタル 教科書体 NK-B"/>
          <w:color w:val="000000" w:themeColor="text1"/>
          <w:sz w:val="22"/>
        </w:rPr>
      </w:pPr>
    </w:p>
    <w:p w14:paraId="6AC71CBD" w14:textId="7BE7DA8F" w:rsidR="00473C6C" w:rsidRPr="008756BC" w:rsidRDefault="00473C6C" w:rsidP="00473C6C">
      <w:pPr>
        <w:rPr>
          <w:rFonts w:ascii="UD デジタル 教科書体 NK-B" w:eastAsia="UD デジタル 教科書体 NK-B"/>
          <w:color w:val="000000" w:themeColor="text1"/>
          <w:sz w:val="22"/>
        </w:rPr>
      </w:pPr>
    </w:p>
    <w:p w14:paraId="0ECC8202" w14:textId="40A7B5CB" w:rsidR="00473C6C" w:rsidRPr="008756BC" w:rsidRDefault="00473C6C" w:rsidP="00473C6C">
      <w:pPr>
        <w:rPr>
          <w:rFonts w:ascii="UD デジタル 教科書体 NK-B" w:eastAsia="UD デジタル 教科書体 NK-B"/>
          <w:color w:val="000000" w:themeColor="text1"/>
          <w:sz w:val="22"/>
        </w:rPr>
      </w:pPr>
    </w:p>
    <w:p w14:paraId="47D08ED9" w14:textId="3143C11D" w:rsidR="0058003C" w:rsidRPr="008756BC" w:rsidRDefault="0058003C" w:rsidP="00473C6C">
      <w:pPr>
        <w:rPr>
          <w:rFonts w:ascii="UD デジタル 教科書体 NK-B" w:eastAsia="UD デジタル 教科書体 NK-B"/>
          <w:color w:val="000000" w:themeColor="text1"/>
          <w:sz w:val="22"/>
        </w:rPr>
      </w:pPr>
    </w:p>
    <w:p w14:paraId="39A0FEA4" w14:textId="270798AF" w:rsidR="00473C6C" w:rsidRPr="008756BC" w:rsidRDefault="00473C6C" w:rsidP="00473C6C">
      <w:pPr>
        <w:rPr>
          <w:rFonts w:ascii="UD デジタル 教科書体 NK-B" w:eastAsia="UD デジタル 教科書体 NK-B"/>
          <w:color w:val="000000" w:themeColor="text1"/>
          <w:sz w:val="22"/>
        </w:rPr>
      </w:pPr>
    </w:p>
    <w:p w14:paraId="3AD341F6" w14:textId="3FF2DCB0" w:rsidR="00473C6C" w:rsidRPr="008756BC" w:rsidRDefault="00207A45" w:rsidP="00207A45">
      <w:pPr>
        <w:jc w:val="center"/>
        <w:rPr>
          <w:rFonts w:ascii="UD デジタル 教科書体 NK-B" w:eastAsia="UD デジタル 教科書体 NK-B"/>
          <w:color w:val="000000" w:themeColor="text1"/>
          <w:sz w:val="22"/>
        </w:rPr>
      </w:pPr>
      <w:r w:rsidRPr="008756BC">
        <w:rPr>
          <w:rFonts w:ascii="Segoe UI Symbol" w:eastAsia="UD デジタル 教科書体 NK-B" w:hAnsi="Segoe UI Symbol" w:cs="Segoe UI Symbol"/>
          <w:color w:val="000000" w:themeColor="text1"/>
          <w:sz w:val="28"/>
          <w:szCs w:val="24"/>
        </w:rPr>
        <w:t>🔶🔶🔶</w:t>
      </w:r>
      <w:r w:rsidRPr="008756BC">
        <w:rPr>
          <w:rFonts w:ascii="UD デジタル 教科書体 NK-B" w:eastAsia="UD デジタル 教科書体 NK-B" w:hAnsi="Segoe UI Symbol" w:cs="Segoe UI Symbol" w:hint="eastAsia"/>
          <w:color w:val="000000" w:themeColor="text1"/>
          <w:sz w:val="28"/>
          <w:szCs w:val="24"/>
        </w:rPr>
        <w:t xml:space="preserve">　</w:t>
      </w:r>
      <w:r w:rsidRPr="008756BC">
        <w:rPr>
          <w:rFonts w:ascii="UD デジタル 教科書体 NK-B" w:eastAsia="UD デジタル 教科書体 NK-B" w:hint="eastAsia"/>
          <w:color w:val="000000" w:themeColor="text1"/>
          <w:sz w:val="28"/>
          <w:szCs w:val="24"/>
        </w:rPr>
        <w:t xml:space="preserve">コラム　</w:t>
      </w:r>
      <w:r w:rsidRPr="008756BC">
        <w:rPr>
          <w:rFonts w:ascii="Segoe UI Symbol" w:eastAsia="UD デジタル 教科書体 NK-B" w:hAnsi="Segoe UI Symbol" w:cs="Segoe UI Symbol"/>
          <w:color w:val="000000" w:themeColor="text1"/>
          <w:sz w:val="28"/>
          <w:szCs w:val="24"/>
        </w:rPr>
        <w:t>🔶🔶🔶</w:t>
      </w:r>
      <w:r w:rsidRPr="008756BC">
        <w:rPr>
          <w:rFonts w:ascii="UD デジタル 教科書体 NK-B" w:eastAsia="UD デジタル 教科書体 NK-B"/>
          <w:noProof/>
          <w:color w:val="000000" w:themeColor="text1"/>
          <w:sz w:val="24"/>
          <w:szCs w:val="24"/>
        </w:rPr>
        <w:t xml:space="preserve"> </w:t>
      </w:r>
      <w:r w:rsidR="00B55220"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9248" behindDoc="0" locked="0" layoutInCell="1" allowOverlap="1" wp14:anchorId="5B645506" wp14:editId="577B3A08">
                <wp:simplePos x="0" y="0"/>
                <wp:positionH relativeFrom="column">
                  <wp:posOffset>-3810</wp:posOffset>
                </wp:positionH>
                <wp:positionV relativeFrom="paragraph">
                  <wp:posOffset>285750</wp:posOffset>
                </wp:positionV>
                <wp:extent cx="5372100" cy="3190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372100" cy="3190875"/>
                        </a:xfrm>
                        <a:prstGeom prst="rect">
                          <a:avLst/>
                        </a:prstGeom>
                        <a:solidFill>
                          <a:schemeClr val="lt1"/>
                        </a:solidFill>
                        <a:ln w="15875" cap="rnd" cmpd="dbl">
                          <a:solidFill>
                            <a:srgbClr val="0070C0"/>
                          </a:solidFill>
                          <a:prstDash val="lgDash"/>
                          <a:round/>
                        </a:ln>
                      </wps:spPr>
                      <wps:txbx>
                        <w:txbxContent>
                          <w:p w14:paraId="0515101B" w14:textId="359C55ED"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73522D91"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0C4CF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D93DF16" w14:textId="77777777" w:rsidR="00E138DD" w:rsidRPr="004E082C" w:rsidRDefault="00E138DD" w:rsidP="00E138DD">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も同様です。</w:t>
                            </w:r>
                          </w:p>
                          <w:p w14:paraId="58AA328A" w14:textId="0164599E" w:rsidR="005754B1" w:rsidRPr="004E082C" w:rsidRDefault="005754B1"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5506" id="テキスト ボックス 26" o:spid="_x0000_s1053" type="#_x0000_t202" style="position:absolute;left:0;text-align:left;margin-left:-.3pt;margin-top:22.5pt;width:423pt;height:2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" fillcolor="white [3201]" strokecolor="#0070c0" strokeweight="1.25pt">
                <v:stroke dashstyle="longDash" linestyle="thinThin" joinstyle="round" endcap="round"/>
                <v:textbox>
                  <w:txbxContent>
                    <w:p w14:paraId="0515101B" w14:textId="359C55ED"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医薬品の乱用</w:t>
                      </w:r>
                    </w:p>
                    <w:p w14:paraId="14177DE7" w14:textId="77777777" w:rsidR="005754B1" w:rsidRPr="004E082C" w:rsidRDefault="005754B1" w:rsidP="00B55220">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98E74C3" w14:textId="73522D91"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未成年者</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一般用医薬品</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0C4CF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ＯＴＣ</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医薬品）の乱用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問題になっています。</w:t>
                      </w:r>
                    </w:p>
                    <w:p w14:paraId="6445D331" w14:textId="57277F24" w:rsidR="005754B1" w:rsidRPr="004E082C" w:rsidRDefault="005754B1" w:rsidP="00B55220">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メチルエフェドリン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や</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ジヒドロコデイン</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といった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成分が配合された風邪薬</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、咳止め薬、解熱鎮痛剤、鎮静剤</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等</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、決められた</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用法・用量を</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守らずに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、頻回に</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・大量に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使用する</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ことは</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「薬物乱用」</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当たります</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5D93DF16" w14:textId="77777777" w:rsidR="00E138DD" w:rsidRPr="004E082C" w:rsidRDefault="00E138DD" w:rsidP="00E138DD">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また、医師</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から処方された</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睡眠薬や</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抗不安薬といった医療用医薬品</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も同様です。</w:t>
                      </w:r>
                    </w:p>
                    <w:p w14:paraId="58AA328A" w14:textId="0164599E" w:rsidR="005754B1" w:rsidRPr="004E082C" w:rsidRDefault="005754B1" w:rsidP="00207A45">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医薬品については、「適正使用」の</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重要性</w:t>
                      </w:r>
                      <w:r w:rsidRPr="004E082C">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について理解させることが大切</w:t>
                      </w:r>
                      <w:r w:rsidRPr="004E082C">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です。</w:t>
                      </w:r>
                    </w:p>
                  </w:txbxContent>
                </v:textbox>
              </v:shape>
            </w:pict>
          </mc:Fallback>
        </mc:AlternateContent>
      </w:r>
    </w:p>
    <w:p w14:paraId="0377F575" w14:textId="29858CDA" w:rsidR="007027D0" w:rsidRPr="008756BC" w:rsidRDefault="007027D0" w:rsidP="00473C6C">
      <w:pPr>
        <w:rPr>
          <w:rFonts w:ascii="UD デジタル 教科書体 NK-B" w:eastAsia="UD デジタル 教科書体 NK-B"/>
          <w:color w:val="000000" w:themeColor="text1"/>
          <w:sz w:val="22"/>
        </w:rPr>
      </w:pPr>
    </w:p>
    <w:p w14:paraId="5849FD1A" w14:textId="5BD060B8" w:rsidR="007027D0" w:rsidRPr="008756BC" w:rsidRDefault="007027D0" w:rsidP="00473C6C">
      <w:pPr>
        <w:rPr>
          <w:rFonts w:ascii="UD デジタル 教科書体 NK-B" w:eastAsia="UD デジタル 教科書体 NK-B"/>
          <w:color w:val="000000" w:themeColor="text1"/>
          <w:sz w:val="22"/>
        </w:rPr>
      </w:pPr>
    </w:p>
    <w:p w14:paraId="0368C94F" w14:textId="36E6C864" w:rsidR="007027D0" w:rsidRPr="008756BC" w:rsidRDefault="007027D0" w:rsidP="00473C6C">
      <w:pPr>
        <w:rPr>
          <w:rFonts w:ascii="UD デジタル 教科書体 NK-B" w:eastAsia="UD デジタル 教科書体 NK-B"/>
          <w:color w:val="000000" w:themeColor="text1"/>
          <w:sz w:val="22"/>
        </w:rPr>
      </w:pPr>
    </w:p>
    <w:p w14:paraId="11E90FB2" w14:textId="19E5E25E" w:rsidR="007027D0" w:rsidRPr="008756BC" w:rsidRDefault="007027D0" w:rsidP="00473C6C">
      <w:pPr>
        <w:rPr>
          <w:rFonts w:ascii="UD デジタル 教科書体 NK-B" w:eastAsia="UD デジタル 教科書体 NK-B"/>
          <w:color w:val="000000" w:themeColor="text1"/>
          <w:sz w:val="22"/>
        </w:rPr>
      </w:pPr>
    </w:p>
    <w:p w14:paraId="37C8A289" w14:textId="3E29AAE8" w:rsidR="007027D0" w:rsidRPr="008756BC" w:rsidRDefault="007027D0" w:rsidP="00473C6C">
      <w:pPr>
        <w:rPr>
          <w:rFonts w:ascii="UD デジタル 教科書体 NK-B" w:eastAsia="UD デジタル 教科書体 NK-B"/>
          <w:color w:val="000000" w:themeColor="text1"/>
          <w:sz w:val="22"/>
        </w:rPr>
      </w:pPr>
    </w:p>
    <w:p w14:paraId="1E5A66BF" w14:textId="336FB8CF" w:rsidR="007027D0" w:rsidRPr="008756BC" w:rsidRDefault="007027D0" w:rsidP="00473C6C">
      <w:pPr>
        <w:rPr>
          <w:rFonts w:ascii="UD デジタル 教科書体 NK-B" w:eastAsia="UD デジタル 教科書体 NK-B"/>
          <w:color w:val="000000" w:themeColor="text1"/>
          <w:sz w:val="22"/>
        </w:rPr>
      </w:pPr>
    </w:p>
    <w:p w14:paraId="6011ADAC" w14:textId="266CC00F" w:rsidR="007027D0" w:rsidRPr="008756BC" w:rsidRDefault="007027D0" w:rsidP="00473C6C">
      <w:pPr>
        <w:rPr>
          <w:rFonts w:ascii="UD デジタル 教科書体 NK-B" w:eastAsia="UD デジタル 教科書体 NK-B"/>
          <w:color w:val="000000" w:themeColor="text1"/>
          <w:sz w:val="22"/>
        </w:rPr>
      </w:pPr>
    </w:p>
    <w:p w14:paraId="3510D35F" w14:textId="1FC924F6" w:rsidR="007027D0" w:rsidRPr="008756BC" w:rsidRDefault="007027D0" w:rsidP="00473C6C">
      <w:pPr>
        <w:rPr>
          <w:rFonts w:ascii="UD デジタル 教科書体 NK-B" w:eastAsia="UD デジタル 教科書体 NK-B"/>
          <w:color w:val="000000" w:themeColor="text1"/>
          <w:sz w:val="22"/>
        </w:rPr>
      </w:pPr>
    </w:p>
    <w:p w14:paraId="029BA90B" w14:textId="77777777" w:rsidR="007027D0" w:rsidRPr="008756BC" w:rsidRDefault="007027D0" w:rsidP="00473C6C">
      <w:pPr>
        <w:rPr>
          <w:rFonts w:ascii="UD デジタル 教科書体 NK-B" w:eastAsia="UD デジタル 教科書体 NK-B"/>
          <w:color w:val="000000" w:themeColor="text1"/>
          <w:sz w:val="22"/>
        </w:rPr>
      </w:pPr>
    </w:p>
    <w:p w14:paraId="5084D3B7" w14:textId="5445E93C" w:rsidR="007027D0" w:rsidRPr="008756BC" w:rsidRDefault="007027D0" w:rsidP="00473C6C">
      <w:pPr>
        <w:rPr>
          <w:rFonts w:ascii="UD デジタル 教科書体 NK-B" w:eastAsia="UD デジタル 教科書体 NK-B"/>
          <w:color w:val="000000" w:themeColor="text1"/>
          <w:sz w:val="22"/>
        </w:rPr>
      </w:pPr>
    </w:p>
    <w:p w14:paraId="6BB28806" w14:textId="694275BC" w:rsidR="00B55220" w:rsidRPr="008756BC" w:rsidRDefault="00B55220">
      <w:pPr>
        <w:widowControl/>
        <w:jc w:val="left"/>
        <w:rPr>
          <w:rFonts w:ascii="UD デジタル 教科書体 NK-B" w:eastAsia="UD デジタル 教科書体 NK-B"/>
          <w:color w:val="000000" w:themeColor="text1"/>
          <w:sz w:val="22"/>
        </w:rPr>
      </w:pPr>
    </w:p>
    <w:p w14:paraId="6A704CFA" w14:textId="77777777" w:rsidR="00356778" w:rsidRPr="008756BC" w:rsidRDefault="00356778" w:rsidP="00356778">
      <w:pPr>
        <w:tabs>
          <w:tab w:val="left" w:pos="1950"/>
        </w:tabs>
        <w:rPr>
          <w:rFonts w:ascii="UD デジタル 教科書体 NK-B" w:eastAsia="UD デジタル 教科書体 NK-B"/>
          <w:color w:val="000000" w:themeColor="text1"/>
        </w:rPr>
      </w:pPr>
      <w:r w:rsidRPr="008756BC">
        <w:rPr>
          <w:noProof/>
          <w:color w:val="000000" w:themeColor="text1"/>
        </w:rPr>
        <w:lastRenderedPageBreak/>
        <mc:AlternateContent>
          <mc:Choice Requires="wps">
            <w:drawing>
              <wp:anchor distT="0" distB="0" distL="114300" distR="114300" simplePos="0" relativeHeight="251632640" behindDoc="0" locked="0" layoutInCell="1" allowOverlap="1" wp14:anchorId="6AADE451" wp14:editId="5E2E8D3D">
                <wp:simplePos x="0" y="0"/>
                <wp:positionH relativeFrom="column">
                  <wp:posOffset>-3810</wp:posOffset>
                </wp:positionH>
                <wp:positionV relativeFrom="paragraph">
                  <wp:posOffset>63500</wp:posOffset>
                </wp:positionV>
                <wp:extent cx="5391150" cy="438150"/>
                <wp:effectExtent l="0" t="0" r="19050" b="19050"/>
                <wp:wrapNone/>
                <wp:docPr id="41" name="ホームベース 41"/>
                <wp:cNvGraphicFramePr/>
                <a:graphic xmlns:a="http://schemas.openxmlformats.org/drawingml/2006/main">
                  <a:graphicData uri="http://schemas.microsoft.com/office/word/2010/wordprocessingShape">
                    <wps:wsp>
                      <wps:cNvSpPr/>
                      <wps:spPr>
                        <a:xfrm>
                          <a:off x="0" y="0"/>
                          <a:ext cx="539115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26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1" o:spid="_x0000_s1026" type="#_x0000_t15" style="position:absolute;left:0;text-align:left;margin-left:-.3pt;margin-top:5pt;width:424.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" adj="20722" filled="f" strokecolor="black [3213]" strokeweight="2pt"/>
            </w:pict>
          </mc:Fallback>
        </mc:AlternateContent>
      </w:r>
      <w:r w:rsidRPr="008756BC">
        <w:rPr>
          <w:rFonts w:ascii="UD デジタル 教科書体 NK-B" w:eastAsia="UD デジタル 教科書体 NK-B" w:hint="eastAsia"/>
          <w:color w:val="000000" w:themeColor="text1"/>
          <w:sz w:val="40"/>
        </w:rPr>
        <w:t>【３】これからの薬物乱用防止教育</w:t>
      </w:r>
    </w:p>
    <w:p w14:paraId="71461079"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（１）これからの薬物乱用防止教育</w:t>
      </w:r>
    </w:p>
    <w:p w14:paraId="27F2EEB7" w14:textId="77777777" w:rsidR="00356778" w:rsidRPr="008756BC" w:rsidRDefault="00356778" w:rsidP="00356778">
      <w:pPr>
        <w:ind w:firstLineChars="193" w:firstLine="42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①「ダメ｡ゼッタイ｡」が基本だが、これだけでは不十分。</w:t>
      </w:r>
    </w:p>
    <w:p w14:paraId="2DBCA697" w14:textId="77777777" w:rsidR="00356778" w:rsidRPr="008756BC" w:rsidRDefault="00356778" w:rsidP="00356778">
      <w:pPr>
        <w:ind w:leftChars="202" w:left="675" w:hangingChars="114" w:hanging="251"/>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②子ども達に薬物の「有害性」や「正しい知識」を情報提供するだけでは、子ども達は、知識の習得のみをもって、生活習慣を変えたり、意志を継続したりすることは困難。</w:t>
      </w:r>
    </w:p>
    <w:p w14:paraId="394FCCF7" w14:textId="77777777" w:rsidR="00356778" w:rsidRPr="008756BC" w:rsidRDefault="00356778" w:rsidP="00356778">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u w:val="single"/>
        </w:rPr>
        <w:t>少人数グループ</w:t>
      </w:r>
      <w:r w:rsidRPr="008756BC">
        <w:rPr>
          <w:rFonts w:ascii="UD デジタル 教科書体 NK-B" w:eastAsia="UD デジタル 教科書体 NK-B" w:hint="eastAsia"/>
          <w:color w:val="000000" w:themeColor="text1"/>
          <w:sz w:val="22"/>
        </w:rPr>
        <w:t>による</w:t>
      </w:r>
      <w:r w:rsidRPr="008756BC">
        <w:rPr>
          <w:rFonts w:ascii="UD デジタル 教科書体 NK-B" w:eastAsia="UD デジタル 教科書体 NK-B" w:hint="eastAsia"/>
          <w:color w:val="000000" w:themeColor="text1"/>
          <w:sz w:val="22"/>
          <w:u w:val="single"/>
        </w:rPr>
        <w:t>ブレインストーミング</w:t>
      </w:r>
      <w:r w:rsidRPr="008756BC">
        <w:rPr>
          <w:rFonts w:ascii="UD デジタル 教科書体 NK-B" w:eastAsia="UD デジタル 教科書体 NK-B" w:hint="eastAsia"/>
          <w:color w:val="000000" w:themeColor="text1"/>
          <w:sz w:val="22"/>
        </w:rPr>
        <w:t>や</w:t>
      </w:r>
      <w:r w:rsidRPr="008756BC">
        <w:rPr>
          <w:rFonts w:ascii="UD デジタル 教科書体 NK-B" w:eastAsia="UD デジタル 教科書体 NK-B" w:hint="eastAsia"/>
          <w:color w:val="000000" w:themeColor="text1"/>
          <w:sz w:val="22"/>
          <w:u w:val="single"/>
        </w:rPr>
        <w:t>ロールプレイング</w:t>
      </w:r>
      <w:r w:rsidRPr="008756BC">
        <w:rPr>
          <w:rFonts w:ascii="UD デジタル 教科書体 NK-B" w:eastAsia="UD デジタル 教科書体 NK-B" w:hint="eastAsia"/>
          <w:color w:val="000000" w:themeColor="text1"/>
          <w:sz w:val="22"/>
        </w:rPr>
        <w:t>等の方法により、</w:t>
      </w:r>
      <w:r w:rsidRPr="008756BC">
        <w:rPr>
          <w:rFonts w:ascii="UD デジタル 教科書体 NK-B" w:eastAsia="UD デジタル 教科書体 NK-B" w:hint="eastAsia"/>
          <w:color w:val="000000" w:themeColor="text1"/>
          <w:sz w:val="22"/>
          <w:u w:val="single"/>
        </w:rPr>
        <w:t>体験や観察を通して参加型の学習が必要</w:t>
      </w:r>
      <w:r w:rsidRPr="008756BC">
        <w:rPr>
          <w:rFonts w:ascii="UD デジタル 教科書体 NK-B" w:eastAsia="UD デジタル 教科書体 NK-B" w:hint="eastAsia"/>
          <w:color w:val="000000" w:themeColor="text1"/>
          <w:sz w:val="22"/>
        </w:rPr>
        <w:t>。</w:t>
      </w:r>
    </w:p>
    <w:p w14:paraId="4576FEF7" w14:textId="77777777" w:rsidR="00356778" w:rsidRPr="008756BC" w:rsidRDefault="00356778" w:rsidP="00356778">
      <w:pPr>
        <w:ind w:firstLineChars="193" w:firstLine="42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③本当に薬物乱用を防止するためには…</w:t>
      </w:r>
    </w:p>
    <w:p w14:paraId="01201E67" w14:textId="19731B6A"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21977" w:rsidRPr="008756BC">
        <w:rPr>
          <w:rFonts w:ascii="UD デジタル 教科書体 NK-B" w:eastAsia="UD デジタル 教科書体 NK-B" w:hint="eastAsia"/>
          <w:color w:val="000000" w:themeColor="text1"/>
          <w:sz w:val="22"/>
        </w:rPr>
        <w:t>薬物依存症の</w:t>
      </w:r>
      <w:r w:rsidRPr="008756BC">
        <w:rPr>
          <w:rFonts w:ascii="UD デジタル 教科書体 NK-B" w:eastAsia="UD デジタル 教科書体 NK-B" w:hint="eastAsia"/>
          <w:color w:val="000000" w:themeColor="text1"/>
          <w:sz w:val="22"/>
        </w:rPr>
        <w:t>発症過程の理解</w:t>
      </w:r>
    </w:p>
    <w:p w14:paraId="483B12A2" w14:textId="72E51377"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●ハイリスク群の早期発見</w:t>
      </w:r>
      <w:r w:rsidR="002C7A4E" w:rsidRPr="008756BC">
        <w:rPr>
          <w:rFonts w:ascii="UD デジタル 教科書体 NK-B" w:eastAsia="UD デジタル 教科書体 NK-B" w:hint="eastAsia"/>
          <w:color w:val="000000" w:themeColor="text1"/>
          <w:sz w:val="22"/>
        </w:rPr>
        <w:t xml:space="preserve">　（孤立気味、家庭問題、生きづらさ、・・・）</w:t>
      </w:r>
    </w:p>
    <w:p w14:paraId="1D46BA0E" w14:textId="0DB53659"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●過剰適応群の同定</w:t>
      </w:r>
      <w:r w:rsidR="00924934" w:rsidRPr="008756BC">
        <w:rPr>
          <w:rFonts w:ascii="UD デジタル 教科書体 NK-B" w:eastAsia="UD デジタル 教科書体 NK-B" w:hint="eastAsia"/>
          <w:color w:val="000000" w:themeColor="text1"/>
          <w:sz w:val="22"/>
        </w:rPr>
        <w:t xml:space="preserve">　</w:t>
      </w:r>
      <w:r w:rsidR="00AB4E1D" w:rsidRPr="008756BC">
        <w:rPr>
          <w:rFonts w:ascii="UD デジタル 教科書体 NK-B" w:eastAsia="UD デジタル 教科書体 NK-B" w:hint="eastAsia"/>
          <w:color w:val="000000" w:themeColor="text1"/>
          <w:sz w:val="22"/>
        </w:rPr>
        <w:t>（自身の主張や</w:t>
      </w:r>
      <w:r w:rsidR="00924934" w:rsidRPr="008756BC">
        <w:rPr>
          <w:rFonts w:ascii="UD デジタル 教科書体 NK-B" w:eastAsia="UD デジタル 教科書体 NK-B" w:hint="eastAsia"/>
          <w:color w:val="000000" w:themeColor="text1"/>
          <w:sz w:val="22"/>
        </w:rPr>
        <w:t>欲求より、周囲の意向を尊重しすぎる子ども達</w:t>
      </w:r>
      <w:r w:rsidR="00AB4E1D" w:rsidRPr="008756BC">
        <w:rPr>
          <w:rFonts w:ascii="UD デジタル 教科書体 NK-B" w:eastAsia="UD デジタル 教科書体 NK-B" w:hint="eastAsia"/>
          <w:color w:val="000000" w:themeColor="text1"/>
          <w:sz w:val="22"/>
        </w:rPr>
        <w:t>）</w:t>
      </w:r>
    </w:p>
    <w:p w14:paraId="3D5C6AED" w14:textId="5FE38564"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C4CF4">
        <w:rPr>
          <w:rFonts w:ascii="UD デジタル 教科書体 NK-B" w:eastAsia="UD デジタル 教科書体 NK-B" w:hint="eastAsia"/>
          <w:color w:val="000000" w:themeColor="text1"/>
          <w:sz w:val="22"/>
        </w:rPr>
        <w:t>ＳＯＳ</w:t>
      </w:r>
      <w:r w:rsidRPr="008756BC">
        <w:rPr>
          <w:rFonts w:ascii="UD デジタル 教科書体 NK-B" w:eastAsia="UD デジタル 教科書体 NK-B" w:hint="eastAsia"/>
          <w:color w:val="000000" w:themeColor="text1"/>
          <w:sz w:val="22"/>
        </w:rPr>
        <w:t>を出しやすい相談支援環境の充実</w:t>
      </w:r>
    </w:p>
    <w:p w14:paraId="1D7ED6A6" w14:textId="77777777"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●「心の健康=感情表出」教育の充実</w:t>
      </w:r>
    </w:p>
    <w:p w14:paraId="25FD5BE6" w14:textId="77777777" w:rsidR="00356778" w:rsidRPr="008756BC" w:rsidRDefault="00356778" w:rsidP="00356778">
      <w:pPr>
        <w:ind w:firstLineChars="193" w:firstLine="42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④薬物乱用させないためには「感情」の教育が重要。</w:t>
      </w:r>
    </w:p>
    <w:p w14:paraId="03BB45E0" w14:textId="77777777" w:rsidR="00356778" w:rsidRPr="008756BC" w:rsidRDefault="00356778" w:rsidP="00356778">
      <w:pPr>
        <w:rPr>
          <w:rFonts w:ascii="UD デジタル 教科書体 NK-B" w:eastAsia="UD デジタル 教科書体 NK-B"/>
          <w:color w:val="000000" w:themeColor="text1"/>
          <w:sz w:val="22"/>
        </w:rPr>
      </w:pPr>
    </w:p>
    <w:p w14:paraId="42744225" w14:textId="77777777" w:rsidR="00356778" w:rsidRPr="008756BC" w:rsidRDefault="00356778" w:rsidP="00356778">
      <w:pPr>
        <w:rPr>
          <w:rFonts w:ascii="UD デジタル 教科書体 NK-B" w:eastAsia="UD デジタル 教科書体 NK-B"/>
          <w:color w:val="000000" w:themeColor="text1"/>
          <w:sz w:val="22"/>
          <w:u w:val="single"/>
        </w:rPr>
      </w:pPr>
      <w:r w:rsidRPr="008756BC">
        <w:rPr>
          <w:rFonts w:ascii="UD デジタル 教科書体 NK-B" w:eastAsia="UD デジタル 教科書体 NK-B" w:hint="eastAsia"/>
          <w:color w:val="000000" w:themeColor="text1"/>
          <w:sz w:val="22"/>
        </w:rPr>
        <w:t>（２）脳はスーパーコンピューター</w:t>
      </w:r>
    </w:p>
    <w:p w14:paraId="011A5FE2"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①私達の脳は膨大な情報を瞬時に処理し、生命・感情・行動など全てをコントロールするスーパーコンピューター。</w:t>
      </w:r>
    </w:p>
    <w:p w14:paraId="6BDD1DCB"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②脳の主な働き</w:t>
      </w:r>
    </w:p>
    <w:p w14:paraId="1CCCD389" w14:textId="77777777" w:rsidR="00356778" w:rsidRPr="008756BC" w:rsidRDefault="00356778" w:rsidP="00356778">
      <w:pPr>
        <w:ind w:left="990" w:hangingChars="450" w:hanging="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ⅰ）ものを考え、決断する司令塔としての働き：知的思考、感情コントロール、知覚、記憶、学習等。</w:t>
      </w:r>
    </w:p>
    <w:p w14:paraId="78DBE53D"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ⅱ）歩く・走るといった運動をコントロールする働き：意識的な運動の制御</w:t>
      </w:r>
    </w:p>
    <w:p w14:paraId="26F65763"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ⅲ）呼吸など、生命をコントロールする働き：自動的な運動の制御</w:t>
      </w:r>
    </w:p>
    <w:p w14:paraId="53833F1D" w14:textId="77777777" w:rsidR="00356778" w:rsidRPr="008756BC" w:rsidRDefault="00356778" w:rsidP="00356778">
      <w:pPr>
        <w:rPr>
          <w:rFonts w:ascii="UD デジタル 教科書体 NK-B" w:eastAsia="UD デジタル 教科書体 NK-B"/>
          <w:color w:val="000000" w:themeColor="text1"/>
          <w:sz w:val="22"/>
        </w:rPr>
      </w:pPr>
    </w:p>
    <w:p w14:paraId="6D1926AE" w14:textId="682D7A36" w:rsidR="00356778" w:rsidRPr="008756BC" w:rsidRDefault="00356778" w:rsidP="00356778">
      <w:pPr>
        <w:rPr>
          <w:rFonts w:ascii="UD デジタル 教科書体 NK-B" w:eastAsia="UD デジタル 教科書体 NK-B"/>
          <w:color w:val="000000" w:themeColor="text1"/>
          <w:sz w:val="22"/>
        </w:rPr>
      </w:pPr>
    </w:p>
    <w:p w14:paraId="33B653DE" w14:textId="77777777" w:rsidR="00AE4319" w:rsidRPr="008756BC" w:rsidRDefault="00AE4319" w:rsidP="00356778">
      <w:pPr>
        <w:rPr>
          <w:rFonts w:ascii="UD デジタル 教科書体 NK-B" w:eastAsia="UD デジタル 教科書体 NK-B"/>
          <w:color w:val="000000" w:themeColor="text1"/>
          <w:sz w:val="22"/>
        </w:rPr>
      </w:pPr>
    </w:p>
    <w:p w14:paraId="78EDD7AB" w14:textId="77777777" w:rsidR="00356778" w:rsidRPr="008756BC" w:rsidRDefault="00356778" w:rsidP="00356778">
      <w:pPr>
        <w:rPr>
          <w:rFonts w:ascii="UD デジタル 教科書体 NK-B" w:eastAsia="UD デジタル 教科書体 NK-B"/>
          <w:color w:val="000000" w:themeColor="text1"/>
          <w:sz w:val="22"/>
        </w:rPr>
      </w:pPr>
    </w:p>
    <w:p w14:paraId="172F12A1" w14:textId="77777777" w:rsidR="00600AB9"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（３）薬物は脳</w:t>
      </w:r>
      <w:r w:rsidR="00600AB9" w:rsidRPr="008756BC">
        <w:rPr>
          <w:rFonts w:ascii="UD デジタル 教科書体 NK-B" w:eastAsia="UD デジタル 教科書体 NK-B" w:hint="eastAsia"/>
          <w:color w:val="000000" w:themeColor="text1"/>
          <w:sz w:val="22"/>
        </w:rPr>
        <w:t>=スーパーコンピューター</w:t>
      </w:r>
      <w:r w:rsidRPr="008756BC">
        <w:rPr>
          <w:rFonts w:ascii="UD デジタル 教科書体 NK-B" w:eastAsia="UD デジタル 教科書体 NK-B" w:hint="eastAsia"/>
          <w:color w:val="000000" w:themeColor="text1"/>
          <w:sz w:val="22"/>
        </w:rPr>
        <w:t xml:space="preserve">にダメージを与える　</w:t>
      </w:r>
    </w:p>
    <w:p w14:paraId="5777C211" w14:textId="278AE990" w:rsidR="00356778" w:rsidRPr="008756BC" w:rsidRDefault="00356778" w:rsidP="00826D84">
      <w:pPr>
        <w:ind w:firstLineChars="300" w:firstLine="660"/>
        <w:rPr>
          <w:rFonts w:ascii="UD デジタル 教科書体 NK-B" w:eastAsia="UD デジタル 教科書体 NK-B"/>
          <w:color w:val="000000" w:themeColor="text1"/>
          <w:sz w:val="22"/>
          <w:u w:val="single"/>
        </w:rPr>
      </w:pPr>
      <w:r w:rsidRPr="008756BC">
        <w:rPr>
          <w:rFonts w:ascii="UD デジタル 教科書体 NK-B" w:eastAsia="UD デジタル 教科書体 NK-B" w:hint="eastAsia"/>
          <w:color w:val="000000" w:themeColor="text1"/>
          <w:sz w:val="22"/>
        </w:rPr>
        <w:t>⇒　一度ダメージを受けた脳は、元には戻らない</w:t>
      </w:r>
    </w:p>
    <w:p w14:paraId="285CE543" w14:textId="77777777" w:rsidR="00356778" w:rsidRPr="008756BC" w:rsidRDefault="001F2921"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6128" behindDoc="0" locked="0" layoutInCell="1" allowOverlap="1" wp14:anchorId="6D187B62" wp14:editId="5F42574F">
                <wp:simplePos x="0" y="0"/>
                <wp:positionH relativeFrom="column">
                  <wp:posOffset>3853180</wp:posOffset>
                </wp:positionH>
                <wp:positionV relativeFrom="paragraph">
                  <wp:posOffset>193040</wp:posOffset>
                </wp:positionV>
                <wp:extent cx="1895475" cy="828675"/>
                <wp:effectExtent l="0" t="0" r="28575" b="28575"/>
                <wp:wrapNone/>
                <wp:docPr id="66" name="角丸四角形 22"/>
                <wp:cNvGraphicFramePr/>
                <a:graphic xmlns:a="http://schemas.openxmlformats.org/drawingml/2006/main">
                  <a:graphicData uri="http://schemas.microsoft.com/office/word/2010/wordprocessingShape">
                    <wps:wsp>
                      <wps:cNvSpPr/>
                      <wps:spPr>
                        <a:xfrm>
                          <a:off x="0" y="0"/>
                          <a:ext cx="189547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FD9F129" id="角丸四角形 22" o:spid="_x0000_s1026" style="position:absolute;left:0;text-align:left;margin-left:303.4pt;margin-top:15.2pt;width:14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" filled="f" strokecolor="#243f60 [1604]" strokeweight="1.5pt"/>
            </w:pict>
          </mc:Fallback>
        </mc:AlternateContent>
      </w:r>
      <w:r w:rsidR="0035677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92032" behindDoc="0" locked="0" layoutInCell="1" allowOverlap="1" wp14:anchorId="0F1C6385" wp14:editId="4F22956B">
                <wp:simplePos x="0" y="0"/>
                <wp:positionH relativeFrom="column">
                  <wp:posOffset>3857625</wp:posOffset>
                </wp:positionH>
                <wp:positionV relativeFrom="paragraph">
                  <wp:posOffset>120650</wp:posOffset>
                </wp:positionV>
                <wp:extent cx="2422898" cy="830997"/>
                <wp:effectExtent l="0" t="0" r="0" b="0"/>
                <wp:wrapNone/>
                <wp:docPr id="67" name="テキスト ボックス 25"/>
                <wp:cNvGraphicFramePr/>
                <a:graphic xmlns:a="http://schemas.openxmlformats.org/drawingml/2006/main">
                  <a:graphicData uri="http://schemas.microsoft.com/office/word/2010/wordprocessingShape">
                    <wps:wsp>
                      <wps:cNvSpPr txBox="1"/>
                      <wps:spPr>
                        <a:xfrm>
                          <a:off x="0" y="0"/>
                          <a:ext cx="2422898" cy="830997"/>
                        </a:xfrm>
                        <a:prstGeom prst="rect">
                          <a:avLst/>
                        </a:prstGeom>
                        <a:noFill/>
                      </wps:spPr>
                      <wps:txbx>
                        <w:txbxContent>
                          <w:p w14:paraId="02E16FCF"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Pr>
                                <w:rFonts w:ascii="UD デジタル 教科書体 NK-B" w:eastAsia="UD デジタル 教科書体 NK-B" w:hAnsi="HGS創英角ｺﾞｼｯｸUB" w:cstheme="minorBidi" w:hint="eastAsia"/>
                                <w:color w:val="000000" w:themeColor="text1"/>
                                <w:kern w:val="24"/>
                                <w:sz w:val="22"/>
                                <w:szCs w:val="32"/>
                              </w:rPr>
                              <w:t>呼吸困難やけいれん</w:t>
                            </w:r>
                            <w:r w:rsidRPr="00CF44AE">
                              <w:rPr>
                                <w:rFonts w:ascii="UD デジタル 教科書体 NK-B" w:eastAsia="UD デジタル 教科書体 NK-B" w:hAnsi="HGS創英角ｺﾞｼｯｸUB" w:cstheme="minorBidi" w:hint="eastAsia"/>
                                <w:color w:val="000000" w:themeColor="text1"/>
                                <w:kern w:val="24"/>
                                <w:sz w:val="22"/>
                                <w:szCs w:val="32"/>
                              </w:rPr>
                              <w:t>を起こし</w:t>
                            </w:r>
                          </w:p>
                          <w:p w14:paraId="6F318C68"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たり、ケガが増えたり、事故を</w:t>
                            </w:r>
                          </w:p>
                          <w:p w14:paraId="3A2D0953" w14:textId="765C06CC" w:rsidR="005754B1" w:rsidRPr="00826D84"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起こしたりする。</w:t>
                            </w:r>
                          </w:p>
                        </w:txbxContent>
                      </wps:txbx>
                      <wps:bodyPr wrap="square" rtlCol="0">
                        <a:spAutoFit/>
                      </wps:bodyPr>
                    </wps:wsp>
                  </a:graphicData>
                </a:graphic>
              </wp:anchor>
            </w:drawing>
          </mc:Choice>
          <mc:Fallback>
            <w:pict>
              <v:shape w14:anchorId="0F1C6385" id="_x0000_s1054" type="#_x0000_t202" style="position:absolute;left:0;text-align:left;margin-left:303.75pt;margin-top:9.5pt;width:190.8pt;height:6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" filled="f" stroked="f">
                <v:textbox style="mso-fit-shape-to-text:t">
                  <w:txbxContent>
                    <w:p w14:paraId="02E16FCF"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Pr>
                          <w:rFonts w:ascii="UD デジタル 教科書体 NK-B" w:eastAsia="UD デジタル 教科書体 NK-B" w:hAnsi="HGS創英角ｺﾞｼｯｸUB" w:cstheme="minorBidi" w:hint="eastAsia"/>
                          <w:color w:val="000000" w:themeColor="text1"/>
                          <w:kern w:val="24"/>
                          <w:sz w:val="22"/>
                          <w:szCs w:val="32"/>
                        </w:rPr>
                        <w:t>呼吸困難やけいれん</w:t>
                      </w:r>
                      <w:r w:rsidRPr="00CF44AE">
                        <w:rPr>
                          <w:rFonts w:ascii="UD デジタル 教科書体 NK-B" w:eastAsia="UD デジタル 教科書体 NK-B" w:hAnsi="HGS創英角ｺﾞｼｯｸUB" w:cstheme="minorBidi" w:hint="eastAsia"/>
                          <w:color w:val="000000" w:themeColor="text1"/>
                          <w:kern w:val="24"/>
                          <w:sz w:val="22"/>
                          <w:szCs w:val="32"/>
                        </w:rPr>
                        <w:t>を起こし</w:t>
                      </w:r>
                    </w:p>
                    <w:p w14:paraId="6F318C68"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たり、ケガが増えたり、事故を</w:t>
                      </w:r>
                    </w:p>
                    <w:p w14:paraId="3A2D0953" w14:textId="765C06CC" w:rsidR="005754B1" w:rsidRPr="00826D84"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起こしたりする。</w:t>
                      </w:r>
                    </w:p>
                  </w:txbxContent>
                </v:textbox>
              </v:shape>
            </w:pict>
          </mc:Fallback>
        </mc:AlternateContent>
      </w:r>
      <w:r w:rsidR="0035677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9808" behindDoc="0" locked="0" layoutInCell="1" allowOverlap="1" wp14:anchorId="7CCB1B3C" wp14:editId="16E0C62F">
                <wp:simplePos x="0" y="0"/>
                <wp:positionH relativeFrom="column">
                  <wp:posOffset>262890</wp:posOffset>
                </wp:positionH>
                <wp:positionV relativeFrom="paragraph">
                  <wp:posOffset>225425</wp:posOffset>
                </wp:positionV>
                <wp:extent cx="1847850" cy="828675"/>
                <wp:effectExtent l="0" t="0" r="19050" b="28575"/>
                <wp:wrapNone/>
                <wp:docPr id="45" name="角丸四角形 22"/>
                <wp:cNvGraphicFramePr/>
                <a:graphic xmlns:a="http://schemas.openxmlformats.org/drawingml/2006/main">
                  <a:graphicData uri="http://schemas.microsoft.com/office/word/2010/wordprocessingShape">
                    <wps:wsp>
                      <wps:cNvSpPr/>
                      <wps:spPr>
                        <a:xfrm>
                          <a:off x="0" y="0"/>
                          <a:ext cx="1847850"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A9F0C1D" id="角丸四角形 22" o:spid="_x0000_s1026" style="position:absolute;left:0;text-align:left;margin-left:20.7pt;margin-top:17.75pt;width:145.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" filled="f" strokecolor="#243f60 [1604]" strokeweight="1.5pt"/>
            </w:pict>
          </mc:Fallback>
        </mc:AlternateContent>
      </w:r>
      <w:r w:rsidR="0035677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42880" behindDoc="0" locked="0" layoutInCell="1" allowOverlap="1" wp14:anchorId="481FB671" wp14:editId="03A6DDD4">
                <wp:simplePos x="0" y="0"/>
                <wp:positionH relativeFrom="column">
                  <wp:posOffset>2196465</wp:posOffset>
                </wp:positionH>
                <wp:positionV relativeFrom="paragraph">
                  <wp:posOffset>225425</wp:posOffset>
                </wp:positionV>
                <wp:extent cx="1562100" cy="1733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1562100" cy="1733550"/>
                        </a:xfrm>
                        <a:prstGeom prst="rect">
                          <a:avLst/>
                        </a:prstGeom>
                        <a:solidFill>
                          <a:schemeClr val="lt1"/>
                        </a:solidFill>
                        <a:ln w="6350">
                          <a:solidFill>
                            <a:prstClr val="black"/>
                          </a:solidFill>
                        </a:ln>
                      </wps:spPr>
                      <wps:txbx>
                        <w:txbxContent>
                          <w:p w14:paraId="5608F12A" w14:textId="77777777" w:rsidR="005754B1" w:rsidRDefault="005754B1"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9"/>
                                          <a:stretch>
                                            <a:fillRect/>
                                          </a:stretch>
                                        </pic:blipFill>
                                        <pic:spPr>
                                          <a:xfrm>
                                            <a:off x="0" y="0"/>
                                            <a:ext cx="1360612" cy="1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B671" id="テキスト ボックス 46" o:spid="_x0000_s1055" type="#_x0000_t202" style="position:absolute;left:0;text-align:left;margin-left:172.95pt;margin-top:17.75pt;width:123pt;height:1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" fillcolor="white [3201]" strokeweight=".5pt">
                <v:textbox>
                  <w:txbxContent>
                    <w:p w14:paraId="5608F12A" w14:textId="77777777" w:rsidR="005754B1" w:rsidRDefault="005754B1"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9"/>
                                    <a:stretch>
                                      <a:fillRect/>
                                    </a:stretch>
                                  </pic:blipFill>
                                  <pic:spPr>
                                    <a:xfrm>
                                      <a:off x="0" y="0"/>
                                      <a:ext cx="1360612" cy="1573867"/>
                                    </a:xfrm>
                                    <a:prstGeom prst="rect">
                                      <a:avLst/>
                                    </a:prstGeom>
                                  </pic:spPr>
                                </pic:pic>
                              </a:graphicData>
                            </a:graphic>
                          </wp:inline>
                        </w:drawing>
                      </w:r>
                    </w:p>
                  </w:txbxContent>
                </v:textbox>
              </v:shape>
            </w:pict>
          </mc:Fallback>
        </mc:AlternateContent>
      </w:r>
    </w:p>
    <w:p w14:paraId="0ED40213" w14:textId="19DBB07F"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36736" behindDoc="0" locked="0" layoutInCell="1" allowOverlap="1" wp14:anchorId="3398BA26" wp14:editId="052A1D20">
                <wp:simplePos x="0" y="0"/>
                <wp:positionH relativeFrom="column">
                  <wp:posOffset>291465</wp:posOffset>
                </wp:positionH>
                <wp:positionV relativeFrom="paragraph">
                  <wp:posOffset>6350</wp:posOffset>
                </wp:positionV>
                <wp:extent cx="1760855" cy="830997"/>
                <wp:effectExtent l="0" t="0" r="0" b="0"/>
                <wp:wrapNone/>
                <wp:docPr id="72" name="テキスト ボックス 16"/>
                <wp:cNvGraphicFramePr/>
                <a:graphic xmlns:a="http://schemas.openxmlformats.org/drawingml/2006/main">
                  <a:graphicData uri="http://schemas.microsoft.com/office/word/2010/wordprocessingShape">
                    <wps:wsp>
                      <wps:cNvSpPr txBox="1"/>
                      <wps:spPr>
                        <a:xfrm>
                          <a:off x="0" y="0"/>
                          <a:ext cx="1760855" cy="830997"/>
                        </a:xfrm>
                        <a:prstGeom prst="rect">
                          <a:avLst/>
                        </a:prstGeom>
                        <a:noFill/>
                      </wps:spPr>
                      <wps:txbx>
                        <w:txbxContent>
                          <w:p w14:paraId="3E193EE5" w14:textId="77777777" w:rsidR="005754B1" w:rsidRPr="00CF44AE" w:rsidRDefault="005754B1"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wps:txbx>
                      <wps:bodyPr wrap="square" rtlCol="0">
                        <a:spAutoFit/>
                      </wps:bodyPr>
                    </wps:wsp>
                  </a:graphicData>
                </a:graphic>
                <wp14:sizeRelH relativeFrom="margin">
                  <wp14:pctWidth>0</wp14:pctWidth>
                </wp14:sizeRelH>
              </wp:anchor>
            </w:drawing>
          </mc:Choice>
          <mc:Fallback>
            <w:pict>
              <v:shape w14:anchorId="3398BA26" id="テキスト ボックス 16" o:spid="_x0000_s1056" type="#_x0000_t202" style="position:absolute;left:0;text-align:left;margin-left:22.95pt;margin-top:.5pt;width:138.65pt;height:65.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" filled="f" stroked="f">
                <v:textbox style="mso-fit-shape-to-text:t">
                  <w:txbxContent>
                    <w:p w14:paraId="3E193EE5" w14:textId="77777777" w:rsidR="005754B1" w:rsidRPr="00CF44AE" w:rsidRDefault="005754B1"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v:textbox>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87936" behindDoc="0" locked="0" layoutInCell="1" allowOverlap="1" wp14:anchorId="6B118667" wp14:editId="7AD76C53">
                <wp:simplePos x="0" y="0"/>
                <wp:positionH relativeFrom="column">
                  <wp:posOffset>266700</wp:posOffset>
                </wp:positionH>
                <wp:positionV relativeFrom="paragraph">
                  <wp:posOffset>1818640</wp:posOffset>
                </wp:positionV>
                <wp:extent cx="1876425" cy="828675"/>
                <wp:effectExtent l="0" t="0" r="28575" b="28575"/>
                <wp:wrapNone/>
                <wp:docPr id="69"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BFF85" id="角丸四角形 22" o:spid="_x0000_s1026" style="position:absolute;left:0;text-align:left;margin-left:21pt;margin-top:143.2pt;width:147.7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" filled="f" strokecolor="#243f60 [1604]" strokeweight="1.5pt"/>
            </w:pict>
          </mc:Fallback>
        </mc:AlternateContent>
      </w:r>
    </w:p>
    <w:p w14:paraId="7660585C" w14:textId="77777777" w:rsidR="00356778" w:rsidRPr="008756BC" w:rsidRDefault="00356778" w:rsidP="00356778">
      <w:pPr>
        <w:rPr>
          <w:rFonts w:ascii="UD デジタル 教科書体 NK-B" w:eastAsia="UD デジタル 教科書体 NK-B"/>
          <w:color w:val="000000" w:themeColor="text1"/>
          <w:sz w:val="22"/>
        </w:rPr>
      </w:pPr>
    </w:p>
    <w:p w14:paraId="692AA9DF" w14:textId="2FCDE178" w:rsidR="00356778" w:rsidRPr="008756BC" w:rsidRDefault="000D47D9"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8240" behindDoc="0" locked="0" layoutInCell="1" allowOverlap="1" wp14:anchorId="2378BE6A" wp14:editId="0EBDFB8F">
                <wp:simplePos x="0" y="0"/>
                <wp:positionH relativeFrom="column">
                  <wp:posOffset>262890</wp:posOffset>
                </wp:positionH>
                <wp:positionV relativeFrom="paragraph">
                  <wp:posOffset>255702</wp:posOffset>
                </wp:positionV>
                <wp:extent cx="1876425" cy="828675"/>
                <wp:effectExtent l="0" t="0" r="28575" b="28575"/>
                <wp:wrapNone/>
                <wp:docPr id="70"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717AC2" id="角丸四角形 22" o:spid="_x0000_s1026" style="position:absolute;left:0;text-align:left;margin-left:20.7pt;margin-top:20.15pt;width:147.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" filled="f" strokecolor="#243f60 [1604]" strokeweight="1.5pt"/>
            </w:pict>
          </mc:Fallback>
        </mc:AlternateContent>
      </w: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50048" behindDoc="0" locked="0" layoutInCell="1" allowOverlap="1" wp14:anchorId="0D951221" wp14:editId="5A4A3B54">
                <wp:simplePos x="0" y="0"/>
                <wp:positionH relativeFrom="column">
                  <wp:posOffset>262255</wp:posOffset>
                </wp:positionH>
                <wp:positionV relativeFrom="paragraph">
                  <wp:posOffset>306070</wp:posOffset>
                </wp:positionV>
                <wp:extent cx="1997075" cy="1076960"/>
                <wp:effectExtent l="0" t="0" r="0" b="0"/>
                <wp:wrapNone/>
                <wp:docPr id="71" name="テキスト ボックス 18"/>
                <wp:cNvGraphicFramePr/>
                <a:graphic xmlns:a="http://schemas.openxmlformats.org/drawingml/2006/main">
                  <a:graphicData uri="http://schemas.microsoft.com/office/word/2010/wordprocessingShape">
                    <wps:wsp>
                      <wps:cNvSpPr txBox="1"/>
                      <wps:spPr>
                        <a:xfrm>
                          <a:off x="0" y="0"/>
                          <a:ext cx="1997075" cy="1076960"/>
                        </a:xfrm>
                        <a:prstGeom prst="rect">
                          <a:avLst/>
                        </a:prstGeom>
                        <a:noFill/>
                      </wps:spPr>
                      <wps:txbx>
                        <w:txbxContent>
                          <w:p w14:paraId="6CD2B1CF"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wps:txbx>
                      <wps:bodyPr wrap="square" rtlCol="0">
                        <a:spAutoFit/>
                      </wps:bodyPr>
                    </wps:wsp>
                  </a:graphicData>
                </a:graphic>
              </wp:anchor>
            </w:drawing>
          </mc:Choice>
          <mc:Fallback>
            <w:pict>
              <v:shape w14:anchorId="0D951221" id="_x0000_s1057" type="#_x0000_t202" style="position:absolute;left:0;text-align:left;margin-left:20.65pt;margin-top:24.1pt;width:157.25pt;height:84.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" filled="f" stroked="f">
                <v:textbox style="mso-fit-shape-to-text:t">
                  <w:txbxContent>
                    <w:p w14:paraId="6CD2B1CF"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v:textbox>
              </v:shape>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15584" behindDoc="0" locked="0" layoutInCell="1" allowOverlap="1" wp14:anchorId="779CCC7A" wp14:editId="555D589C">
                <wp:simplePos x="0" y="0"/>
                <wp:positionH relativeFrom="column">
                  <wp:posOffset>3853815</wp:posOffset>
                </wp:positionH>
                <wp:positionV relativeFrom="paragraph">
                  <wp:posOffset>127000</wp:posOffset>
                </wp:positionV>
                <wp:extent cx="1895475" cy="1181100"/>
                <wp:effectExtent l="0" t="0" r="28575" b="19050"/>
                <wp:wrapNone/>
                <wp:docPr id="65" name="角丸四角形 22"/>
                <wp:cNvGraphicFramePr/>
                <a:graphic xmlns:a="http://schemas.openxmlformats.org/drawingml/2006/main">
                  <a:graphicData uri="http://schemas.microsoft.com/office/word/2010/wordprocessingShape">
                    <wps:wsp>
                      <wps:cNvSpPr/>
                      <wps:spPr>
                        <a:xfrm>
                          <a:off x="0" y="0"/>
                          <a:ext cx="1895475" cy="1181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0FB078A" id="角丸四角形 22" o:spid="_x0000_s1026" style="position:absolute;left:0;text-align:left;margin-left:303.45pt;margin-top:10pt;width:149.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" filled="f" strokecolor="#243f60 [1604]" strokeweight="1.5pt"/>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05344" behindDoc="0" locked="0" layoutInCell="1" allowOverlap="1" wp14:anchorId="791D2EE9" wp14:editId="6F9DA377">
                <wp:simplePos x="0" y="0"/>
                <wp:positionH relativeFrom="column">
                  <wp:posOffset>3853815</wp:posOffset>
                </wp:positionH>
                <wp:positionV relativeFrom="paragraph">
                  <wp:posOffset>80645</wp:posOffset>
                </wp:positionV>
                <wp:extent cx="1962150" cy="1323439"/>
                <wp:effectExtent l="0" t="0" r="0" b="0"/>
                <wp:wrapNone/>
                <wp:docPr id="64" name="テキスト ボックス 29"/>
                <wp:cNvGraphicFramePr/>
                <a:graphic xmlns:a="http://schemas.openxmlformats.org/drawingml/2006/main">
                  <a:graphicData uri="http://schemas.microsoft.com/office/word/2010/wordprocessingShape">
                    <wps:wsp>
                      <wps:cNvSpPr txBox="1"/>
                      <wps:spPr>
                        <a:xfrm>
                          <a:off x="0" y="0"/>
                          <a:ext cx="1962150" cy="1323439"/>
                        </a:xfrm>
                        <a:prstGeom prst="rect">
                          <a:avLst/>
                        </a:prstGeom>
                        <a:noFill/>
                      </wps:spPr>
                      <wps:txbx>
                        <w:txbxContent>
                          <w:p w14:paraId="7F55B7BE"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wps:txbx>
                      <wps:bodyPr wrap="square" rtlCol="0">
                        <a:spAutoFit/>
                      </wps:bodyPr>
                    </wps:wsp>
                  </a:graphicData>
                </a:graphic>
                <wp14:sizeRelH relativeFrom="margin">
                  <wp14:pctWidth>0</wp14:pctWidth>
                </wp14:sizeRelH>
              </wp:anchor>
            </w:drawing>
          </mc:Choice>
          <mc:Fallback>
            <w:pict>
              <v:shape w14:anchorId="791D2EE9" id="_x0000_s1058" type="#_x0000_t202" style="position:absolute;left:0;text-align:left;margin-left:303.45pt;margin-top:6.35pt;width:154.5pt;height:10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" filled="f" stroked="f">
                <v:textbox style="mso-fit-shape-to-text:t">
                  <w:txbxContent>
                    <w:p w14:paraId="7F55B7BE"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v:textbox>
              </v:shape>
            </w:pict>
          </mc:Fallback>
        </mc:AlternateContent>
      </w:r>
    </w:p>
    <w:p w14:paraId="24C3B1F2" w14:textId="3ACD88B6" w:rsidR="00356778" w:rsidRPr="008756BC" w:rsidRDefault="00356778" w:rsidP="00356778">
      <w:pPr>
        <w:rPr>
          <w:rFonts w:ascii="UD デジタル 教科書体 NK-B" w:eastAsia="UD デジタル 教科書体 NK-B"/>
          <w:color w:val="000000" w:themeColor="text1"/>
          <w:sz w:val="22"/>
        </w:rPr>
      </w:pPr>
    </w:p>
    <w:p w14:paraId="028E53E7" w14:textId="77777777" w:rsidR="00356778" w:rsidRPr="008756BC" w:rsidRDefault="001F2921"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1552" behindDoc="0" locked="0" layoutInCell="1" allowOverlap="1" wp14:anchorId="38C49297" wp14:editId="3ED4B24C">
                <wp:simplePos x="0" y="0"/>
                <wp:positionH relativeFrom="column">
                  <wp:posOffset>2288540</wp:posOffset>
                </wp:positionH>
                <wp:positionV relativeFrom="paragraph">
                  <wp:posOffset>197053</wp:posOffset>
                </wp:positionV>
                <wp:extent cx="1466850" cy="1647825"/>
                <wp:effectExtent l="19050" t="57150" r="38100" b="66675"/>
                <wp:wrapNone/>
                <wp:docPr id="48" name="右矢印 20"/>
                <wp:cNvGraphicFramePr/>
                <a:graphic xmlns:a="http://schemas.openxmlformats.org/drawingml/2006/main">
                  <a:graphicData uri="http://schemas.microsoft.com/office/word/2010/wordprocessingShape">
                    <wps:wsp>
                      <wps:cNvSpPr/>
                      <wps:spPr>
                        <a:xfrm>
                          <a:off x="0" y="0"/>
                          <a:ext cx="1466850" cy="1647825"/>
                        </a:xfrm>
                        <a:prstGeom prst="rightArrow">
                          <a:avLst>
                            <a:gd name="adj1" fmla="val 52589"/>
                            <a:gd name="adj2" fmla="val 47411"/>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CC6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2pt;margin-top:15.5pt;width:115.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" adj="11359,5120" filled="f" strokecolor="#243f60 [1604]" strokeweight="3pt"/>
            </w:pict>
          </mc:Fallback>
        </mc:AlternateContent>
      </w:r>
    </w:p>
    <w:p w14:paraId="2935873B" w14:textId="77777777" w:rsidR="00356778" w:rsidRPr="008756BC" w:rsidRDefault="001F2921"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79744" behindDoc="0" locked="0" layoutInCell="1" allowOverlap="1" wp14:anchorId="57705E90" wp14:editId="623CD790">
                <wp:simplePos x="0" y="0"/>
                <wp:positionH relativeFrom="column">
                  <wp:posOffset>2415540</wp:posOffset>
                </wp:positionH>
                <wp:positionV relativeFrom="paragraph">
                  <wp:posOffset>212725</wp:posOffset>
                </wp:positionV>
                <wp:extent cx="1238250" cy="977265"/>
                <wp:effectExtent l="0" t="0" r="0" b="0"/>
                <wp:wrapNone/>
                <wp:docPr id="63" name="テキスト ボックス 19"/>
                <wp:cNvGraphicFramePr/>
                <a:graphic xmlns:a="http://schemas.openxmlformats.org/drawingml/2006/main">
                  <a:graphicData uri="http://schemas.microsoft.com/office/word/2010/wordprocessingShape">
                    <wps:wsp>
                      <wps:cNvSpPr txBox="1"/>
                      <wps:spPr>
                        <a:xfrm>
                          <a:off x="0" y="0"/>
                          <a:ext cx="1238250" cy="977265"/>
                        </a:xfrm>
                        <a:prstGeom prst="rect">
                          <a:avLst/>
                        </a:prstGeom>
                        <a:noFill/>
                      </wps:spPr>
                      <wps:txbx>
                        <w:txbxContent>
                          <w:p w14:paraId="0E489E4F"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05E90" id="テキスト ボックス 19" o:spid="_x0000_s1059" type="#_x0000_t202" style="position:absolute;left:0;text-align:left;margin-left:190.2pt;margin-top:16.75pt;width:97.5pt;height: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" filled="f" stroked="f">
                <v:textbox>
                  <w:txbxContent>
                    <w:p w14:paraId="0E489E4F"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v:textbox>
              </v:shape>
            </w:pict>
          </mc:Fallback>
        </mc:AlternateContent>
      </w:r>
    </w:p>
    <w:p w14:paraId="0591B2C3" w14:textId="1C0EB235" w:rsidR="00356778" w:rsidRPr="008756BC" w:rsidRDefault="000D47D9"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666432" behindDoc="0" locked="0" layoutInCell="1" allowOverlap="1" wp14:anchorId="3BABF585" wp14:editId="2849BD21">
                <wp:simplePos x="0" y="0"/>
                <wp:positionH relativeFrom="column">
                  <wp:posOffset>292100</wp:posOffset>
                </wp:positionH>
                <wp:positionV relativeFrom="paragraph">
                  <wp:posOffset>45517</wp:posOffset>
                </wp:positionV>
                <wp:extent cx="1997075" cy="830580"/>
                <wp:effectExtent l="0" t="0" r="0" b="0"/>
                <wp:wrapNone/>
                <wp:docPr id="68" name="テキスト ボックス 17"/>
                <wp:cNvGraphicFramePr/>
                <a:graphic xmlns:a="http://schemas.openxmlformats.org/drawingml/2006/main">
                  <a:graphicData uri="http://schemas.microsoft.com/office/word/2010/wordprocessingShape">
                    <wps:wsp>
                      <wps:cNvSpPr txBox="1"/>
                      <wps:spPr>
                        <a:xfrm>
                          <a:off x="0" y="0"/>
                          <a:ext cx="1997075" cy="830580"/>
                        </a:xfrm>
                        <a:prstGeom prst="rect">
                          <a:avLst/>
                        </a:prstGeom>
                        <a:noFill/>
                      </wps:spPr>
                      <wps:txbx>
                        <w:txbxContent>
                          <w:p w14:paraId="1EDD379A"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wps:txbx>
                      <wps:bodyPr wrap="square" rtlCol="0">
                        <a:spAutoFit/>
                      </wps:bodyPr>
                    </wps:wsp>
                  </a:graphicData>
                </a:graphic>
              </wp:anchor>
            </w:drawing>
          </mc:Choice>
          <mc:Fallback>
            <w:pict>
              <v:shape w14:anchorId="3BABF585" id="テキスト ボックス 17" o:spid="_x0000_s1060" type="#_x0000_t202" style="position:absolute;left:0;text-align:left;margin-left:23pt;margin-top:3.6pt;width:157.25pt;height: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" filled="f" stroked="f">
                <v:textbox style="mso-fit-shape-to-text:t">
                  <w:txbxContent>
                    <w:p w14:paraId="1EDD379A"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v:textbox>
              </v:shape>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5824" behindDoc="0" locked="0" layoutInCell="1" allowOverlap="1" wp14:anchorId="55B5BDBB" wp14:editId="383C89D3">
                <wp:simplePos x="0" y="0"/>
                <wp:positionH relativeFrom="column">
                  <wp:posOffset>3872865</wp:posOffset>
                </wp:positionH>
                <wp:positionV relativeFrom="paragraph">
                  <wp:posOffset>114300</wp:posOffset>
                </wp:positionV>
                <wp:extent cx="1876425" cy="872490"/>
                <wp:effectExtent l="0" t="0" r="28575" b="22860"/>
                <wp:wrapNone/>
                <wp:docPr id="49" name="角丸四角形 22"/>
                <wp:cNvGraphicFramePr/>
                <a:graphic xmlns:a="http://schemas.openxmlformats.org/drawingml/2006/main">
                  <a:graphicData uri="http://schemas.microsoft.com/office/word/2010/wordprocessingShape">
                    <wps:wsp>
                      <wps:cNvSpPr/>
                      <wps:spPr>
                        <a:xfrm>
                          <a:off x="0" y="0"/>
                          <a:ext cx="1876425" cy="87249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3951F2C" id="角丸四角形 22" o:spid="_x0000_s1026" style="position:absolute;left:0;text-align:left;margin-left:304.95pt;margin-top:9pt;width:147.75pt;height:6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" filled="f" strokecolor="#243f60 [1604]" strokeweight="1.5pt"/>
            </w:pict>
          </mc:Fallback>
        </mc:AlternateContent>
      </w:r>
      <w:r w:rsidR="001F29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720704" behindDoc="0" locked="0" layoutInCell="1" allowOverlap="1" wp14:anchorId="058023CB" wp14:editId="1FE9E8CE">
                <wp:simplePos x="0" y="0"/>
                <wp:positionH relativeFrom="column">
                  <wp:posOffset>3857625</wp:posOffset>
                </wp:positionH>
                <wp:positionV relativeFrom="paragraph">
                  <wp:posOffset>94615</wp:posOffset>
                </wp:positionV>
                <wp:extent cx="2350458" cy="1077218"/>
                <wp:effectExtent l="0" t="0" r="0" b="0"/>
                <wp:wrapNone/>
                <wp:docPr id="62" name="テキスト ボックス 28"/>
                <wp:cNvGraphicFramePr/>
                <a:graphic xmlns:a="http://schemas.openxmlformats.org/drawingml/2006/main">
                  <a:graphicData uri="http://schemas.microsoft.com/office/word/2010/wordprocessingShape">
                    <wps:wsp>
                      <wps:cNvSpPr txBox="1"/>
                      <wps:spPr>
                        <a:xfrm>
                          <a:off x="0" y="0"/>
                          <a:ext cx="2350458" cy="1077218"/>
                        </a:xfrm>
                        <a:prstGeom prst="rect">
                          <a:avLst/>
                        </a:prstGeom>
                        <a:noFill/>
                      </wps:spPr>
                      <wps:txbx>
                        <w:txbxContent>
                          <w:p w14:paraId="1CFC0B94"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wps:txbx>
                      <wps:bodyPr wrap="square" rtlCol="0">
                        <a:spAutoFit/>
                      </wps:bodyPr>
                    </wps:wsp>
                  </a:graphicData>
                </a:graphic>
              </wp:anchor>
            </w:drawing>
          </mc:Choice>
          <mc:Fallback>
            <w:pict>
              <v:shape w14:anchorId="058023CB" id="テキスト ボックス 28" o:spid="_x0000_s1061" type="#_x0000_t202" style="position:absolute;left:0;text-align:left;margin-left:303.75pt;margin-top:7.45pt;width:185.1pt;height:8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" filled="f" stroked="f">
                <v:textbox style="mso-fit-shape-to-text:t">
                  <w:txbxContent>
                    <w:p w14:paraId="1CFC0B94"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v:textbox>
              </v:shape>
            </w:pict>
          </mc:Fallback>
        </mc:AlternateContent>
      </w:r>
    </w:p>
    <w:p w14:paraId="4183A287" w14:textId="77777777" w:rsidR="00356778" w:rsidRPr="008756BC" w:rsidRDefault="00356778" w:rsidP="00356778">
      <w:pPr>
        <w:rPr>
          <w:rFonts w:ascii="UD デジタル 教科書体 NK-B" w:eastAsia="UD デジタル 教科書体 NK-B"/>
          <w:color w:val="000000" w:themeColor="text1"/>
          <w:sz w:val="22"/>
        </w:rPr>
      </w:pPr>
    </w:p>
    <w:p w14:paraId="71FEFE04" w14:textId="77777777" w:rsidR="00356778" w:rsidRPr="008756BC" w:rsidRDefault="00356778" w:rsidP="00356778">
      <w:pPr>
        <w:rPr>
          <w:rFonts w:ascii="UD デジタル 教科書体 NK-B" w:eastAsia="UD デジタル 教科書体 NK-B"/>
          <w:color w:val="000000" w:themeColor="text1"/>
          <w:sz w:val="22"/>
        </w:rPr>
      </w:pPr>
    </w:p>
    <w:p w14:paraId="5E63CBA6" w14:textId="77777777" w:rsidR="00356778" w:rsidRPr="008756BC" w:rsidRDefault="00356778" w:rsidP="00356778">
      <w:pPr>
        <w:rPr>
          <w:rFonts w:ascii="UD デジタル 教科書体 NK-B" w:eastAsia="UD デジタル 教科書体 NK-B"/>
          <w:color w:val="000000" w:themeColor="text1"/>
          <w:sz w:val="22"/>
        </w:rPr>
      </w:pPr>
    </w:p>
    <w:p w14:paraId="3588843C" w14:textId="77777777"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（４）ライフスキル教育</w:t>
      </w:r>
    </w:p>
    <w:p w14:paraId="5145BEF9"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①ライフスキルとは、「日常生活における課題に健康的に対処するために必要な能力」　または「日常生活で生じる様々な問題や要求に対して、効果的に対処するための生き方の技術」などのこと。</w:t>
      </w:r>
    </w:p>
    <w:p w14:paraId="7BBC33BD" w14:textId="77777777" w:rsidR="00356778" w:rsidRPr="008756BC" w:rsidRDefault="00356778" w:rsidP="00356778">
      <w:pPr>
        <w:ind w:leftChars="200" w:left="64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②「生きる力」そのものを身に付けさせる。</w:t>
      </w:r>
    </w:p>
    <w:p w14:paraId="7E19DF54" w14:textId="1977D799" w:rsidR="00356778" w:rsidRPr="008756BC" w:rsidRDefault="00356778" w:rsidP="00356778">
      <w:pPr>
        <w:ind w:leftChars="300" w:left="85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●基礎・基本を身に付け、いかに社会が変化しようと、自ら課題を見つけ、自ら学び、自ら考え、主体的に判断</w:t>
      </w:r>
      <w:r w:rsidR="00600AB9"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行動</w:t>
      </w:r>
      <w:r w:rsidR="00600AB9" w:rsidRPr="008756BC">
        <w:rPr>
          <w:rFonts w:ascii="UD デジタル 教科書体 NK-B" w:eastAsia="UD デジタル 教科書体 NK-B" w:hint="eastAsia"/>
          <w:color w:val="000000" w:themeColor="text1"/>
          <w:sz w:val="22"/>
        </w:rPr>
        <w:t>し</w:t>
      </w:r>
      <w:r w:rsidRPr="008756BC">
        <w:rPr>
          <w:rFonts w:ascii="UD デジタル 教科書体 NK-B" w:eastAsia="UD デジタル 教科書体 NK-B" w:hint="eastAsia"/>
          <w:color w:val="000000" w:themeColor="text1"/>
          <w:sz w:val="22"/>
        </w:rPr>
        <w:t>、よりよく問題を解決する資質や能力。</w:t>
      </w:r>
    </w:p>
    <w:p w14:paraId="41999B84" w14:textId="77777777" w:rsidR="00356778" w:rsidRPr="008756BC" w:rsidRDefault="00356778" w:rsidP="00356778">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●自らを律しつつ、他人とも協調し、他人を思いやる心や感動する心などの豊かな人間性。</w:t>
      </w:r>
    </w:p>
    <w:p w14:paraId="3CEFF67D" w14:textId="77777777" w:rsidR="00356778" w:rsidRPr="008756BC" w:rsidRDefault="00356778"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●たくましく生きるための健康・体力。</w:t>
      </w:r>
    </w:p>
    <w:p w14:paraId="5CCFE396" w14:textId="007830BF" w:rsidR="00356778" w:rsidRPr="008756BC" w:rsidRDefault="00356778" w:rsidP="00356778">
      <w:pPr>
        <w:ind w:firstLineChars="200" w:firstLine="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③ライフスキルを獲得するためには、以下の5つのスキルが重要</w:t>
      </w:r>
      <w:r w:rsidR="00600AB9" w:rsidRPr="008756BC">
        <w:rPr>
          <w:rFonts w:ascii="UD デジタル 教科書体 NK-B" w:eastAsia="UD デジタル 教科書体 NK-B" w:hint="eastAsia"/>
          <w:color w:val="000000" w:themeColor="text1"/>
          <w:sz w:val="22"/>
        </w:rPr>
        <w:t>。</w:t>
      </w:r>
    </w:p>
    <w:p w14:paraId="2E5AEAF4" w14:textId="7FA95973"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ⅰ）</w:t>
      </w:r>
      <w:r w:rsidR="00356778" w:rsidRPr="008756BC">
        <w:rPr>
          <w:rFonts w:ascii="UD デジタル 教科書体 NK-B" w:eastAsia="UD デジタル 教科書体 NK-B" w:hint="eastAsia"/>
          <w:color w:val="000000" w:themeColor="text1"/>
          <w:sz w:val="22"/>
        </w:rPr>
        <w:t>セルフエスティーム</w:t>
      </w:r>
    </w:p>
    <w:p w14:paraId="70F456F9" w14:textId="20E7DA8B"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健全な自尊心。自分らしく、より良く生きていくための基盤。</w:t>
      </w:r>
    </w:p>
    <w:p w14:paraId="68B98178" w14:textId="5CCA854A"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ⅱ）</w:t>
      </w:r>
      <w:r w:rsidR="00356778" w:rsidRPr="008756BC">
        <w:rPr>
          <w:rFonts w:ascii="UD デジタル 教科書体 NK-B" w:eastAsia="UD デジタル 教科書体 NK-B" w:hint="eastAsia"/>
          <w:color w:val="000000" w:themeColor="text1"/>
          <w:sz w:val="22"/>
        </w:rPr>
        <w:t>目標設定スキル</w:t>
      </w:r>
    </w:p>
    <w:p w14:paraId="2FA8D1E7" w14:textId="243C32A3" w:rsidR="00356778" w:rsidRPr="008756BC" w:rsidRDefault="00356778" w:rsidP="00356778">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問題にぶつかったときに現実的な目標を設定できる技術。</w:t>
      </w:r>
    </w:p>
    <w:p w14:paraId="7A8967AD" w14:textId="694765C6"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ⅲ）</w:t>
      </w:r>
      <w:r w:rsidR="00356778" w:rsidRPr="008756BC">
        <w:rPr>
          <w:rFonts w:ascii="UD デジタル 教科書体 NK-B" w:eastAsia="UD デジタル 教科書体 NK-B" w:hint="eastAsia"/>
          <w:color w:val="000000" w:themeColor="text1"/>
          <w:sz w:val="22"/>
        </w:rPr>
        <w:t>意思決定スキル</w:t>
      </w:r>
    </w:p>
    <w:p w14:paraId="068D5419" w14:textId="77777777" w:rsidR="003F1D72" w:rsidRPr="008756BC" w:rsidRDefault="00356778" w:rsidP="003F1D72">
      <w:pPr>
        <w:ind w:left="990" w:hangingChars="450" w:hanging="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問題を解決するための選択肢を挙げ、各々の選択肢がもたらす結果を予測し、最善の選択肢を決定する技術。</w:t>
      </w:r>
    </w:p>
    <w:p w14:paraId="3E900501" w14:textId="4495A572" w:rsidR="00356778" w:rsidRPr="008756BC" w:rsidRDefault="003F1D72" w:rsidP="003F1D72">
      <w:pPr>
        <w:ind w:leftChars="300" w:left="96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ⅳ）</w:t>
      </w:r>
      <w:r w:rsidR="00356778" w:rsidRPr="008756BC">
        <w:rPr>
          <w:rFonts w:ascii="UD デジタル 教科書体 NK-B" w:eastAsia="UD デジタル 教科書体 NK-B" w:hint="eastAsia"/>
          <w:color w:val="000000" w:themeColor="text1"/>
          <w:sz w:val="22"/>
        </w:rPr>
        <w:t>コミュニケーションスキル</w:t>
      </w:r>
    </w:p>
    <w:p w14:paraId="361CDB2B" w14:textId="77777777" w:rsidR="00356778" w:rsidRPr="008756BC" w:rsidRDefault="00356778" w:rsidP="003F1D72">
      <w:pPr>
        <w:ind w:firstLineChars="450" w:firstLine="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人間関係を損なうことなく上手に自己主張する技術。</w:t>
      </w:r>
    </w:p>
    <w:p w14:paraId="0C10D85E" w14:textId="48A6C5D1" w:rsidR="00356778" w:rsidRPr="008756BC" w:rsidRDefault="003F1D72" w:rsidP="00356778">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ⅴ）</w:t>
      </w:r>
      <w:r w:rsidR="00356778" w:rsidRPr="008756BC">
        <w:rPr>
          <w:rFonts w:ascii="UD デジタル 教科書体 NK-B" w:eastAsia="UD デジタル 教科書体 NK-B" w:hint="eastAsia"/>
          <w:color w:val="000000" w:themeColor="text1"/>
          <w:sz w:val="22"/>
        </w:rPr>
        <w:t>ストレス対処スキル</w:t>
      </w:r>
    </w:p>
    <w:p w14:paraId="7D493628" w14:textId="3A7AF681" w:rsidR="00356778" w:rsidRPr="008756BC" w:rsidRDefault="00356778" w:rsidP="00356778">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2"/>
        </w:rPr>
        <w:t xml:space="preserve">　　　　　　　</w:t>
      </w:r>
      <w:r w:rsidR="003F1D72"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有害なストレスを引き起こさないよう、上手に対処できる技術。</w:t>
      </w:r>
    </w:p>
    <w:p w14:paraId="7CAF9C95" w14:textId="77777777" w:rsidR="00356778" w:rsidRPr="008756BC" w:rsidRDefault="00356778">
      <w:pPr>
        <w:widowControl/>
        <w:jc w:val="left"/>
        <w:rPr>
          <w:rFonts w:ascii="UD デジタル 教科書体 NK-B" w:eastAsia="UD デジタル 教科書体 NK-B"/>
          <w:color w:val="000000" w:themeColor="text1"/>
          <w:sz w:val="24"/>
          <w:szCs w:val="24"/>
        </w:rPr>
      </w:pPr>
    </w:p>
    <w:p w14:paraId="7816EA4D" w14:textId="77777777" w:rsidR="00356778" w:rsidRPr="008756BC" w:rsidRDefault="00356778">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222774A6" w14:textId="77777777" w:rsidR="001F2921" w:rsidRPr="008756BC" w:rsidRDefault="00AF6980" w:rsidP="001F2921">
      <w:pPr>
        <w:ind w:left="420" w:hangingChars="200" w:hanging="420"/>
        <w:rPr>
          <w:rFonts w:ascii="UD デジタル 教科書体 NK-B" w:eastAsia="UD デジタル 教科書体 NK-B"/>
          <w:color w:val="000000" w:themeColor="text1"/>
          <w:sz w:val="22"/>
        </w:rPr>
      </w:pPr>
      <w:r w:rsidRPr="008756BC">
        <w:rPr>
          <w:noProof/>
          <w:color w:val="000000" w:themeColor="text1"/>
        </w:rPr>
        <w:lastRenderedPageBreak/>
        <mc:AlternateContent>
          <mc:Choice Requires="wps">
            <w:drawing>
              <wp:anchor distT="0" distB="0" distL="114300" distR="114300" simplePos="0" relativeHeight="251741184" behindDoc="0" locked="0" layoutInCell="1" allowOverlap="1" wp14:anchorId="6B94FA4E" wp14:editId="2E5A505D">
                <wp:simplePos x="0" y="0"/>
                <wp:positionH relativeFrom="column">
                  <wp:posOffset>-3810</wp:posOffset>
                </wp:positionH>
                <wp:positionV relativeFrom="paragraph">
                  <wp:posOffset>73025</wp:posOffset>
                </wp:positionV>
                <wp:extent cx="5391150" cy="419100"/>
                <wp:effectExtent l="0" t="0" r="19050" b="19050"/>
                <wp:wrapNone/>
                <wp:docPr id="74" name="ホームベース 74"/>
                <wp:cNvGraphicFramePr/>
                <a:graphic xmlns:a="http://schemas.openxmlformats.org/drawingml/2006/main">
                  <a:graphicData uri="http://schemas.microsoft.com/office/word/2010/wordprocessingShape">
                    <wps:wsp>
                      <wps:cNvSpPr/>
                      <wps:spPr>
                        <a:xfrm>
                          <a:off x="0" y="0"/>
                          <a:ext cx="5391150" cy="4191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EA6F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26" type="#_x0000_t15" style="position:absolute;left:0;text-align:left;margin-left:-.3pt;margin-top:5.75pt;width:424.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" adj="20760" filled="f" strokecolor="black [3213]" strokeweight="2pt"/>
            </w:pict>
          </mc:Fallback>
        </mc:AlternateContent>
      </w:r>
      <w:r w:rsidR="001F2921" w:rsidRPr="008756BC">
        <w:rPr>
          <w:rFonts w:ascii="UD デジタル 教科書体 NK-B" w:eastAsia="UD デジタル 教科書体 NK-B" w:hint="eastAsia"/>
          <w:color w:val="000000" w:themeColor="text1"/>
          <w:sz w:val="40"/>
        </w:rPr>
        <w:t>【４】指導参考事例集</w:t>
      </w:r>
    </w:p>
    <w:p w14:paraId="5986D92D" w14:textId="3D5F0F3F" w:rsidR="003546B0" w:rsidRPr="008756BC" w:rsidRDefault="003546B0" w:rsidP="003546B0">
      <w:pPr>
        <w:jc w:val="center"/>
        <w:rPr>
          <w:rFonts w:ascii="UD デジタル 教科書体 NK-B" w:eastAsia="UD デジタル 教科書体 NK-B"/>
          <w:b/>
          <w:color w:val="000000" w:themeColor="text1"/>
          <w:sz w:val="28"/>
        </w:rPr>
      </w:pPr>
      <w:r w:rsidRPr="008756BC">
        <w:rPr>
          <w:rFonts w:ascii="UD デジタル 教科書体 NK-B" w:eastAsia="UD デジタル 教科書体 NK-B" w:hint="eastAsia"/>
          <w:noProof/>
          <w:color w:val="000000" w:themeColor="text1"/>
          <w:sz w:val="28"/>
        </w:rPr>
        <mc:AlternateContent>
          <mc:Choice Requires="wps">
            <w:drawing>
              <wp:anchor distT="0" distB="0" distL="114300" distR="114300" simplePos="0" relativeHeight="251728896" behindDoc="0" locked="0" layoutInCell="1" allowOverlap="1" wp14:anchorId="1403A514" wp14:editId="78D51530">
                <wp:simplePos x="0" y="0"/>
                <wp:positionH relativeFrom="column">
                  <wp:posOffset>-89535</wp:posOffset>
                </wp:positionH>
                <wp:positionV relativeFrom="paragraph">
                  <wp:posOffset>189865</wp:posOffset>
                </wp:positionV>
                <wp:extent cx="5476875" cy="504825"/>
                <wp:effectExtent l="19050" t="19050" r="28575" b="28575"/>
                <wp:wrapNone/>
                <wp:docPr id="75" name="横巻き 75"/>
                <wp:cNvGraphicFramePr/>
                <a:graphic xmlns:a="http://schemas.openxmlformats.org/drawingml/2006/main">
                  <a:graphicData uri="http://schemas.microsoft.com/office/word/2010/wordprocessingShape">
                    <wps:wsp>
                      <wps:cNvSpPr/>
                      <wps:spPr>
                        <a:xfrm>
                          <a:off x="0" y="0"/>
                          <a:ext cx="5476875" cy="5048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13A5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5" o:spid="_x0000_s1026" type="#_x0000_t98" style="position:absolute;left:0;text-align:left;margin-left:-7.05pt;margin-top:14.95pt;width:431.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" filled="f" strokecolor="black [3213]" strokeweight="2.25pt"/>
            </w:pict>
          </mc:Fallback>
        </mc:AlternateContent>
      </w:r>
      <w:r w:rsidR="001F2921" w:rsidRPr="008756BC">
        <w:rPr>
          <w:rFonts w:ascii="UD デジタル 教科書体 NK-B" w:eastAsia="UD デジタル 教科書体 NK-B" w:hint="eastAsia"/>
          <w:b/>
          <w:color w:val="000000" w:themeColor="text1"/>
          <w:sz w:val="32"/>
        </w:rPr>
        <w:t>指導参考事例①</w:t>
      </w:r>
    </w:p>
    <w:p w14:paraId="6E392AB3" w14:textId="13831031" w:rsidR="001F2921" w:rsidRPr="008756BC" w:rsidRDefault="001F2921" w:rsidP="001F2921">
      <w:pPr>
        <w:tabs>
          <w:tab w:val="left" w:pos="2925"/>
        </w:tabs>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b/>
          <w:color w:val="000000" w:themeColor="text1"/>
          <w:sz w:val="32"/>
        </w:rPr>
        <w:t>テーマ　：　「薬物」を「乱用」するとどうなる</w:t>
      </w:r>
      <w:r w:rsidR="00A25D7E" w:rsidRPr="008756BC">
        <w:rPr>
          <w:rFonts w:ascii="UD デジタル 教科書体 NK-B" w:eastAsia="UD デジタル 教科書体 NK-B" w:hint="eastAsia"/>
          <w:b/>
          <w:color w:val="000000" w:themeColor="text1"/>
          <w:sz w:val="32"/>
        </w:rPr>
        <w:t>の</w:t>
      </w:r>
      <w:r w:rsidRPr="008756BC">
        <w:rPr>
          <w:rFonts w:ascii="UD デジタル 教科書体 NK-B" w:eastAsia="UD デジタル 教科書体 NK-B" w:hint="eastAsia"/>
          <w:b/>
          <w:color w:val="000000" w:themeColor="text1"/>
          <w:sz w:val="32"/>
        </w:rPr>
        <w:t>？</w:t>
      </w:r>
    </w:p>
    <w:p w14:paraId="222800C7" w14:textId="7D7B380F" w:rsidR="001F2921" w:rsidRPr="008756BC" w:rsidRDefault="001F2921" w:rsidP="001F2921">
      <w:pPr>
        <w:rPr>
          <w:rFonts w:ascii="UD デジタル 教科書体 NK-B" w:eastAsia="UD デジタル 教科書体 NK-B"/>
          <w:color w:val="000000" w:themeColor="text1"/>
          <w:sz w:val="22"/>
        </w:rPr>
      </w:pPr>
    </w:p>
    <w:p w14:paraId="73B28D8F" w14:textId="0978538D" w:rsidR="001F2921" w:rsidRPr="008756BC" w:rsidRDefault="00B52F74"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w:t>
      </w:r>
      <w:r w:rsidR="001F2921" w:rsidRPr="008756BC">
        <w:rPr>
          <w:rFonts w:ascii="UD デジタル 教科書体 NK-B" w:eastAsia="UD デジタル 教科書体 NK-B" w:hint="eastAsia"/>
          <w:color w:val="000000" w:themeColor="text1"/>
          <w:sz w:val="22"/>
        </w:rPr>
        <w:t>．目標</w:t>
      </w:r>
    </w:p>
    <w:p w14:paraId="750B2FEE" w14:textId="28BDF254" w:rsidR="006D39E9" w:rsidRPr="008756BC" w:rsidRDefault="006D39E9" w:rsidP="00FD05AD">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◎「薬物」、「薬物乱用」とは何かを理解する。</w:t>
      </w:r>
    </w:p>
    <w:p w14:paraId="23ED9ACA" w14:textId="7162C422" w:rsidR="001F2921" w:rsidRPr="008756BC" w:rsidRDefault="00FD05AD" w:rsidP="00FD05AD">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薬物</w:t>
      </w:r>
      <w:r w:rsidRPr="008756BC">
        <w:rPr>
          <w:rFonts w:ascii="UD デジタル 教科書体 NK-B" w:eastAsia="UD デジタル 教科書体 NK-B" w:hint="eastAsia"/>
          <w:color w:val="000000" w:themeColor="text1"/>
          <w:sz w:val="22"/>
        </w:rPr>
        <w:t>を</w:t>
      </w:r>
      <w:r w:rsidR="00924934" w:rsidRPr="008756BC">
        <w:rPr>
          <w:rFonts w:ascii="UD デジタル 教科書体 NK-B" w:eastAsia="UD デジタル 教科書体 NK-B" w:hint="eastAsia"/>
          <w:color w:val="000000" w:themeColor="text1"/>
          <w:sz w:val="22"/>
        </w:rPr>
        <w:t>乱用すると、自分や家族にどのような影響が</w:t>
      </w:r>
      <w:r w:rsidR="001F2921" w:rsidRPr="008756BC">
        <w:rPr>
          <w:rFonts w:ascii="UD デジタル 教科書体 NK-B" w:eastAsia="UD デジタル 教科書体 NK-B" w:hint="eastAsia"/>
          <w:color w:val="000000" w:themeColor="text1"/>
          <w:sz w:val="22"/>
        </w:rPr>
        <w:t>あるのか、</w:t>
      </w:r>
      <w:r w:rsidRPr="008756BC">
        <w:rPr>
          <w:rFonts w:ascii="UD デジタル 教科書体 NK-B" w:eastAsia="UD デジタル 教科書体 NK-B" w:hint="eastAsia"/>
          <w:color w:val="000000" w:themeColor="text1"/>
          <w:sz w:val="22"/>
        </w:rPr>
        <w:t>また、</w:t>
      </w:r>
      <w:r w:rsidR="00E95223" w:rsidRPr="008756BC">
        <w:rPr>
          <w:rFonts w:ascii="UD デジタル 教科書体 NK-B" w:eastAsia="UD デジタル 教科書体 NK-B" w:hint="eastAsia"/>
          <w:color w:val="000000" w:themeColor="text1"/>
          <w:sz w:val="22"/>
        </w:rPr>
        <w:t>１</w:t>
      </w:r>
      <w:r w:rsidR="001F2921" w:rsidRPr="008756BC">
        <w:rPr>
          <w:rFonts w:ascii="UD デジタル 教科書体 NK-B" w:eastAsia="UD デジタル 教科書体 NK-B" w:hint="eastAsia"/>
          <w:color w:val="000000" w:themeColor="text1"/>
          <w:sz w:val="22"/>
        </w:rPr>
        <w:t>回の過ち</w:t>
      </w:r>
      <w:r w:rsidR="00431CF1" w:rsidRPr="008756BC">
        <w:rPr>
          <w:rFonts w:ascii="UD デジタル 教科書体 NK-B" w:eastAsia="UD デジタル 教科書体 NK-B" w:hint="eastAsia"/>
          <w:color w:val="000000" w:themeColor="text1"/>
          <w:sz w:val="22"/>
        </w:rPr>
        <w:t>の結果、</w:t>
      </w:r>
      <w:r w:rsidR="00547EA6" w:rsidRPr="008756BC">
        <w:rPr>
          <w:rFonts w:ascii="UD デジタル 教科書体 NK-B" w:eastAsia="UD デジタル 教科書体 NK-B" w:hint="eastAsia"/>
          <w:color w:val="000000" w:themeColor="text1"/>
          <w:sz w:val="22"/>
        </w:rPr>
        <w:t>自分の夢や希望をつかめなくなる恐れがあることを</w:t>
      </w:r>
      <w:r w:rsidRPr="008756BC">
        <w:rPr>
          <w:rFonts w:ascii="UD デジタル 教科書体 NK-B" w:eastAsia="UD デジタル 教科書体 NK-B" w:hint="eastAsia"/>
          <w:color w:val="000000" w:themeColor="text1"/>
          <w:sz w:val="22"/>
        </w:rPr>
        <w:t>理解する</w:t>
      </w:r>
      <w:r w:rsidR="00547EA6" w:rsidRPr="008756BC">
        <w:rPr>
          <w:rFonts w:ascii="UD デジタル 教科書体 NK-B" w:eastAsia="UD デジタル 教科書体 NK-B" w:hint="eastAsia"/>
          <w:color w:val="000000" w:themeColor="text1"/>
          <w:sz w:val="22"/>
        </w:rPr>
        <w:t>。</w:t>
      </w:r>
    </w:p>
    <w:p w14:paraId="6D580A53" w14:textId="782FF204" w:rsidR="001F2921" w:rsidRPr="008756BC" w:rsidRDefault="00FD05AD" w:rsidP="00FD05AD">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実際に薬物の乱用を誘われたときにどのように断るか</w:t>
      </w: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自分</w:t>
      </w:r>
      <w:r w:rsidRPr="008756BC">
        <w:rPr>
          <w:rFonts w:ascii="UD デジタル 教科書体 NK-B" w:eastAsia="UD デジタル 教科書体 NK-B" w:hint="eastAsia"/>
          <w:color w:val="000000" w:themeColor="text1"/>
          <w:sz w:val="22"/>
        </w:rPr>
        <w:t>の</w:t>
      </w:r>
      <w:r w:rsidR="001F2921" w:rsidRPr="008756BC">
        <w:rPr>
          <w:rFonts w:ascii="UD デジタル 教科書体 NK-B" w:eastAsia="UD デジタル 教科書体 NK-B" w:hint="eastAsia"/>
          <w:color w:val="000000" w:themeColor="text1"/>
          <w:sz w:val="22"/>
        </w:rPr>
        <w:t>考え</w:t>
      </w:r>
      <w:r w:rsidRPr="008756BC">
        <w:rPr>
          <w:rFonts w:ascii="UD デジタル 教科書体 NK-B" w:eastAsia="UD デジタル 教科書体 NK-B" w:hint="eastAsia"/>
          <w:color w:val="000000" w:themeColor="text1"/>
          <w:sz w:val="22"/>
        </w:rPr>
        <w:t>をもつ</w:t>
      </w:r>
      <w:r w:rsidR="001F2921" w:rsidRPr="008756BC">
        <w:rPr>
          <w:rFonts w:ascii="UD デジタル 教科書体 NK-B" w:eastAsia="UD デジタル 教科書体 NK-B" w:hint="eastAsia"/>
          <w:color w:val="000000" w:themeColor="text1"/>
          <w:sz w:val="22"/>
        </w:rPr>
        <w:t>。</w:t>
      </w:r>
    </w:p>
    <w:p w14:paraId="65911546" w14:textId="77777777" w:rsidR="001F2921" w:rsidRPr="008756BC" w:rsidRDefault="001F2921" w:rsidP="001F2921">
      <w:pPr>
        <w:rPr>
          <w:rFonts w:ascii="UD デジタル 教科書体 NK-B" w:eastAsia="UD デジタル 教科書体 NK-B"/>
          <w:color w:val="000000" w:themeColor="text1"/>
          <w:sz w:val="22"/>
        </w:rPr>
      </w:pPr>
    </w:p>
    <w:p w14:paraId="09EA19D7" w14:textId="2BADF12D" w:rsidR="001F2921" w:rsidRPr="008756BC" w:rsidRDefault="00B52F74"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1F2921" w:rsidRPr="008756BC">
        <w:rPr>
          <w:rFonts w:ascii="UD デジタル 教科書体 NK-B" w:eastAsia="UD デジタル 教科書体 NK-B" w:hint="eastAsia"/>
          <w:color w:val="000000" w:themeColor="text1"/>
          <w:sz w:val="22"/>
        </w:rPr>
        <w:t>．ねらい</w:t>
      </w:r>
    </w:p>
    <w:p w14:paraId="74EE06CC" w14:textId="3398F601"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１）薬物とはなにか、</w:t>
      </w:r>
      <w:r w:rsidR="00FD05AD" w:rsidRPr="008756BC">
        <w:rPr>
          <w:rFonts w:ascii="UD デジタル 教科書体 NK-B" w:eastAsia="UD デジタル 教科書体 NK-B" w:hint="eastAsia"/>
          <w:color w:val="000000" w:themeColor="text1"/>
          <w:sz w:val="22"/>
        </w:rPr>
        <w:t>また、</w:t>
      </w:r>
      <w:r w:rsidRPr="008756BC">
        <w:rPr>
          <w:rFonts w:ascii="UD デジタル 教科書体 NK-B" w:eastAsia="UD デジタル 教科書体 NK-B" w:hint="eastAsia"/>
          <w:color w:val="000000" w:themeColor="text1"/>
          <w:sz w:val="22"/>
        </w:rPr>
        <w:t>薬物の種類</w:t>
      </w:r>
      <w:r w:rsidR="00FD05AD" w:rsidRPr="008756BC">
        <w:rPr>
          <w:rFonts w:ascii="UD デジタル 教科書体 NK-B" w:eastAsia="UD デジタル 教科書体 NK-B" w:hint="eastAsia"/>
          <w:color w:val="000000" w:themeColor="text1"/>
          <w:sz w:val="22"/>
        </w:rPr>
        <w:t>を知る</w:t>
      </w:r>
      <w:r w:rsidRPr="008756BC">
        <w:rPr>
          <w:rFonts w:ascii="UD デジタル 教科書体 NK-B" w:eastAsia="UD デジタル 教科書体 NK-B" w:hint="eastAsia"/>
          <w:color w:val="000000" w:themeColor="text1"/>
          <w:sz w:val="22"/>
        </w:rPr>
        <w:t>。</w:t>
      </w:r>
    </w:p>
    <w:p w14:paraId="6A87BB10" w14:textId="3D0BB5F9" w:rsidR="001F2921" w:rsidRPr="008756BC" w:rsidRDefault="001F2921" w:rsidP="001F2921">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覚醒剤」、「麻薬」、「大麻」、「危険ドラッグ」、「シンナー等有機溶剤」等々があるが、いずれも依存性があり危険な薬物である。また医薬品である「向精神薬」も医師や薬剤師の指示どおりに服用せず、治療目的から外れた場合は乱用となる。</w:t>
      </w:r>
    </w:p>
    <w:p w14:paraId="2195695C" w14:textId="299E0F67" w:rsidR="008F62CB" w:rsidRPr="008756BC" w:rsidRDefault="008F62CB" w:rsidP="001F2921">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②特に「覚醒剤」は、接取することにより幻覚を伴った激しい急性の錯乱状態や急死などを引き起こすことを理解</w:t>
      </w:r>
      <w:r w:rsidR="001C45B6" w:rsidRPr="008756BC">
        <w:rPr>
          <w:rFonts w:ascii="UD デジタル 教科書体 NK-B" w:eastAsia="UD デジタル 教科書体 NK-B" w:hint="eastAsia"/>
          <w:color w:val="000000" w:themeColor="text1"/>
          <w:sz w:val="22"/>
        </w:rPr>
        <w:t>す</w:t>
      </w:r>
      <w:r w:rsidRPr="008756BC">
        <w:rPr>
          <w:rFonts w:ascii="UD デジタル 教科書体 NK-B" w:eastAsia="UD デジタル 教科書体 NK-B" w:hint="eastAsia"/>
          <w:color w:val="000000" w:themeColor="text1"/>
          <w:sz w:val="22"/>
        </w:rPr>
        <w:t>る。</w:t>
      </w:r>
    </w:p>
    <w:p w14:paraId="742057DC" w14:textId="132ED5EE" w:rsidR="001F2921" w:rsidRPr="008756BC" w:rsidRDefault="001F2921" w:rsidP="001F2921">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8F62CB" w:rsidRPr="008756BC">
        <w:rPr>
          <w:rFonts w:ascii="UD デジタル 教科書体 NK-B" w:eastAsia="UD デジタル 教科書体 NK-B" w:hint="eastAsia"/>
          <w:color w:val="000000" w:themeColor="text1"/>
          <w:sz w:val="22"/>
        </w:rPr>
        <w:t>③</w:t>
      </w:r>
      <w:r w:rsidRPr="008756BC">
        <w:rPr>
          <w:rFonts w:ascii="UD デジタル 教科書体 NK-B" w:eastAsia="UD デジタル 教科書体 NK-B" w:hint="eastAsia"/>
          <w:color w:val="000000" w:themeColor="text1"/>
          <w:sz w:val="22"/>
        </w:rPr>
        <w:t>SNS等においては、隠語（</w:t>
      </w:r>
      <w:r w:rsidR="001F7C87" w:rsidRPr="008756BC">
        <w:rPr>
          <w:rFonts w:ascii="UD デジタル 教科書体 NK-B" w:eastAsia="UD デジタル 教科書体 NK-B" w:hint="eastAsia"/>
          <w:color w:val="000000" w:themeColor="text1"/>
          <w:sz w:val="22"/>
        </w:rPr>
        <w:t>別名、</w:t>
      </w:r>
      <w:r w:rsidRPr="008756BC">
        <w:rPr>
          <w:rFonts w:ascii="UD デジタル 教科書体 NK-B" w:eastAsia="UD デジタル 教科書体 NK-B" w:hint="eastAsia"/>
          <w:color w:val="000000" w:themeColor="text1"/>
          <w:sz w:val="22"/>
        </w:rPr>
        <w:t>俗称）を用いて取引されることが多く、「アイス、エス（覚醒剤）」、「チョコ、</w:t>
      </w:r>
      <w:r w:rsidR="00431CF1" w:rsidRPr="008756BC">
        <w:rPr>
          <w:rFonts w:ascii="UD デジタル 教科書体 NK-B" w:eastAsia="UD デジタル 教科書体 NK-B" w:hint="eastAsia"/>
          <w:color w:val="000000" w:themeColor="text1"/>
          <w:sz w:val="22"/>
        </w:rPr>
        <w:t>ヤサイ</w:t>
      </w:r>
      <w:r w:rsidRPr="008756BC">
        <w:rPr>
          <w:rFonts w:ascii="UD デジタル 教科書体 NK-B" w:eastAsia="UD デジタル 教科書体 NK-B" w:hint="eastAsia"/>
          <w:color w:val="000000" w:themeColor="text1"/>
          <w:sz w:val="22"/>
        </w:rPr>
        <w:t>、</w:t>
      </w:r>
      <w:r w:rsidR="00431CF1" w:rsidRPr="008756BC">
        <w:rPr>
          <w:rFonts w:ascii="UD デジタル 教科書体 NK-B" w:eastAsia="UD デジタル 教科書体 NK-B" w:hint="eastAsia"/>
          <w:color w:val="000000" w:themeColor="text1"/>
          <w:sz w:val="22"/>
        </w:rPr>
        <w:t>クサ</w:t>
      </w:r>
      <w:r w:rsidRPr="008756BC">
        <w:rPr>
          <w:rFonts w:ascii="UD デジタル 教科書体 NK-B" w:eastAsia="UD デジタル 教科書体 NK-B" w:hint="eastAsia"/>
          <w:color w:val="000000" w:themeColor="text1"/>
          <w:sz w:val="22"/>
        </w:rPr>
        <w:t>（大麻）」</w:t>
      </w:r>
      <w:r w:rsidR="00FD05AD" w:rsidRPr="008756BC">
        <w:rPr>
          <w:rFonts w:ascii="UD デジタル 教科書体 NK-B" w:eastAsia="UD デジタル 教科書体 NK-B" w:hint="eastAsia"/>
          <w:color w:val="000000" w:themeColor="text1"/>
          <w:sz w:val="22"/>
        </w:rPr>
        <w:t>など</w:t>
      </w:r>
      <w:r w:rsidRPr="008756BC">
        <w:rPr>
          <w:rFonts w:ascii="UD デジタル 教科書体 NK-B" w:eastAsia="UD デジタル 教科書体 NK-B" w:hint="eastAsia"/>
          <w:color w:val="000000" w:themeColor="text1"/>
          <w:sz w:val="22"/>
        </w:rPr>
        <w:t>と呼ばれることもある。</w:t>
      </w:r>
    </w:p>
    <w:p w14:paraId="17D78737" w14:textId="77777777" w:rsidR="001F2921" w:rsidRPr="008756BC" w:rsidRDefault="001F2921" w:rsidP="001F2921">
      <w:pPr>
        <w:ind w:left="550" w:hangingChars="250" w:hanging="550"/>
        <w:rPr>
          <w:rFonts w:ascii="UD デジタル 教科書体 NK-B" w:eastAsia="UD デジタル 教科書体 NK-B"/>
          <w:color w:val="000000" w:themeColor="text1"/>
          <w:sz w:val="22"/>
        </w:rPr>
      </w:pPr>
    </w:p>
    <w:p w14:paraId="426AF8DC" w14:textId="68540525"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２）薬物乱用はたった1回でも「乱用」になることを</w:t>
      </w:r>
      <w:r w:rsidR="00FD05AD" w:rsidRPr="008756BC">
        <w:rPr>
          <w:rFonts w:ascii="UD デジタル 教科書体 NK-B" w:eastAsia="UD デジタル 教科書体 NK-B" w:hint="eastAsia"/>
          <w:color w:val="000000" w:themeColor="text1"/>
          <w:sz w:val="22"/>
        </w:rPr>
        <w:t>知る</w:t>
      </w:r>
      <w:r w:rsidRPr="008756BC">
        <w:rPr>
          <w:rFonts w:ascii="UD デジタル 教科書体 NK-B" w:eastAsia="UD デジタル 教科書体 NK-B" w:hint="eastAsia"/>
          <w:color w:val="000000" w:themeColor="text1"/>
          <w:sz w:val="22"/>
        </w:rPr>
        <w:t>。</w:t>
      </w:r>
    </w:p>
    <w:p w14:paraId="1CD9EC63" w14:textId="77777777" w:rsidR="001F2921" w:rsidRPr="008756BC" w:rsidRDefault="001F2921" w:rsidP="001F2921">
      <w:pPr>
        <w:ind w:left="66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①薬物の乱用は何回も使用することが乱用ではなく、「好奇心から」、「興味本位で」、「その場の雰囲気で」、たった1回使用しただけでも「乱用」である。</w:t>
      </w:r>
    </w:p>
    <w:p w14:paraId="6F4E4AFC" w14:textId="6F7938B4" w:rsidR="001F2921" w:rsidRPr="008756BC" w:rsidRDefault="001F2921" w:rsidP="001F2921">
      <w:pPr>
        <w:rPr>
          <w:rFonts w:ascii="UD デジタル 教科書体 NK-B" w:eastAsia="UD デジタル 教科書体 NK-B"/>
          <w:color w:val="000000" w:themeColor="text1"/>
          <w:sz w:val="22"/>
        </w:rPr>
      </w:pPr>
    </w:p>
    <w:p w14:paraId="299F8827" w14:textId="5884136E" w:rsidR="001F2921" w:rsidRPr="008756BC" w:rsidRDefault="001F292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３）「依存」「フラッシュバック」について</w:t>
      </w:r>
      <w:r w:rsidR="00FD05AD" w:rsidRPr="008756BC">
        <w:rPr>
          <w:rFonts w:ascii="UD デジタル 教科書体 NK-B" w:eastAsia="UD デジタル 教科書体 NK-B" w:hint="eastAsia"/>
          <w:color w:val="000000" w:themeColor="text1"/>
          <w:sz w:val="22"/>
        </w:rPr>
        <w:t>知る</w:t>
      </w:r>
      <w:r w:rsidRPr="008756BC">
        <w:rPr>
          <w:rFonts w:ascii="UD デジタル 教科書体 NK-B" w:eastAsia="UD デジタル 教科書体 NK-B" w:hint="eastAsia"/>
          <w:color w:val="000000" w:themeColor="text1"/>
          <w:sz w:val="22"/>
        </w:rPr>
        <w:t>。</w:t>
      </w:r>
    </w:p>
    <w:p w14:paraId="68371B81" w14:textId="54A1A820" w:rsidR="001F2921" w:rsidRPr="008756BC" w:rsidRDefault="001F2921" w:rsidP="001F2921">
      <w:pPr>
        <w:ind w:leftChars="100" w:left="65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①薬物の</w:t>
      </w:r>
      <w:r w:rsidR="00431CF1" w:rsidRPr="008756BC">
        <w:rPr>
          <w:rFonts w:ascii="UD デジタル 教科書体 NK-B" w:eastAsia="UD デジタル 教科書体 NK-B" w:hint="eastAsia"/>
          <w:color w:val="000000" w:themeColor="text1"/>
          <w:sz w:val="22"/>
        </w:rPr>
        <w:t>最も</w:t>
      </w:r>
      <w:r w:rsidRPr="008756BC">
        <w:rPr>
          <w:rFonts w:ascii="UD デジタル 教科書体 NK-B" w:eastAsia="UD デジタル 教科書体 NK-B" w:hint="eastAsia"/>
          <w:color w:val="000000" w:themeColor="text1"/>
          <w:sz w:val="22"/>
        </w:rPr>
        <w:t>恐ろしいところ</w:t>
      </w:r>
      <w:r w:rsidR="00431CF1" w:rsidRPr="008756BC">
        <w:rPr>
          <w:rFonts w:ascii="UD デジタル 教科書体 NK-B" w:eastAsia="UD デジタル 教科書体 NK-B" w:hint="eastAsia"/>
          <w:color w:val="000000" w:themeColor="text1"/>
          <w:sz w:val="22"/>
        </w:rPr>
        <w:t>でもある</w:t>
      </w:r>
      <w:r w:rsidR="001C45B6" w:rsidRPr="008756BC">
        <w:rPr>
          <w:rFonts w:ascii="UD デジタル 教科書体 NK-B" w:eastAsia="UD デジタル 教科書体 NK-B" w:hint="eastAsia"/>
          <w:color w:val="000000" w:themeColor="text1"/>
          <w:sz w:val="22"/>
        </w:rPr>
        <w:t>、やめたくてもやめられなくなる性質（依存性）があることを理解す</w:t>
      </w:r>
      <w:r w:rsidRPr="008756BC">
        <w:rPr>
          <w:rFonts w:ascii="UD デジタル 教科書体 NK-B" w:eastAsia="UD デジタル 教科書体 NK-B" w:hint="eastAsia"/>
          <w:color w:val="000000" w:themeColor="text1"/>
          <w:sz w:val="22"/>
        </w:rPr>
        <w:t>る。</w:t>
      </w:r>
    </w:p>
    <w:p w14:paraId="25270DD0" w14:textId="6A006EAE" w:rsidR="001F2921" w:rsidRPr="008756BC" w:rsidRDefault="001F2921" w:rsidP="001F2921">
      <w:pPr>
        <w:ind w:leftChars="100" w:left="650" w:hangingChars="200" w:hanging="4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 xml:space="preserve">　　②乱用した後、一時的に乱用をやめられたとしても、「単にストレスを感じた」、「テレビで注射器を観た」等により、乱用した時と同じような幻覚や妄想が現れ、乱用の再開につながることがあ</w:t>
      </w:r>
      <w:r w:rsidR="000D47D9" w:rsidRPr="008756BC">
        <w:rPr>
          <w:rFonts w:ascii="UD デジタル 教科書体 NK-B" w:eastAsia="UD デジタル 教科書体 NK-B" w:hint="eastAsia"/>
          <w:color w:val="000000" w:themeColor="text1"/>
          <w:sz w:val="22"/>
        </w:rPr>
        <w:t>る</w:t>
      </w:r>
      <w:r w:rsidRPr="008756BC">
        <w:rPr>
          <w:rFonts w:ascii="UD デジタル 教科書体 NK-B" w:eastAsia="UD デジタル 教科書体 NK-B" w:hint="eastAsia"/>
          <w:color w:val="000000" w:themeColor="text1"/>
          <w:sz w:val="22"/>
        </w:rPr>
        <w:t>。これを「フラッシュバック」（自然再燃）といい、一度薬物の影響を受けた脳は、</w:t>
      </w:r>
      <w:r w:rsidR="00431CF1" w:rsidRPr="008756BC">
        <w:rPr>
          <w:rFonts w:ascii="UD デジタル 教科書体 NK-B" w:eastAsia="UD デジタル 教科書体 NK-B" w:hint="eastAsia"/>
          <w:color w:val="000000" w:themeColor="text1"/>
          <w:sz w:val="22"/>
        </w:rPr>
        <w:t>薬物を使う前の状態</w:t>
      </w:r>
      <w:r w:rsidRPr="008756BC">
        <w:rPr>
          <w:rFonts w:ascii="UD デジタル 教科書体 NK-B" w:eastAsia="UD デジタル 教科書体 NK-B" w:hint="eastAsia"/>
          <w:color w:val="000000" w:themeColor="text1"/>
          <w:sz w:val="22"/>
        </w:rPr>
        <w:t>に戻ることはなく、常に「フラッシュバック」の恐怖を背負って生きることになる。</w:t>
      </w:r>
    </w:p>
    <w:p w14:paraId="6649B841" w14:textId="77777777" w:rsidR="001F2921" w:rsidRPr="008756BC" w:rsidRDefault="001F2921" w:rsidP="001F2921">
      <w:pPr>
        <w:rPr>
          <w:rFonts w:ascii="UD デジタル 教科書体 NK-B" w:eastAsia="UD デジタル 教科書体 NK-B"/>
          <w:color w:val="000000" w:themeColor="text1"/>
          <w:sz w:val="22"/>
        </w:rPr>
      </w:pPr>
    </w:p>
    <w:p w14:paraId="57797E19" w14:textId="77777777" w:rsidR="00B616A2" w:rsidRPr="008756BC" w:rsidRDefault="001F2921" w:rsidP="00B616A2">
      <w:pPr>
        <w:ind w:leftChars="100" w:left="54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４）薬物乱用による「身体的影響」「精神的影響」「社会的影響」について話し合い、</w:t>
      </w:r>
      <w:r w:rsidR="00FD05AD" w:rsidRPr="008756BC">
        <w:rPr>
          <w:rFonts w:ascii="UD デジタル 教科書体 NK-B" w:eastAsia="UD デジタル 教科書体 NK-B" w:hint="eastAsia"/>
          <w:color w:val="000000" w:themeColor="text1"/>
          <w:sz w:val="22"/>
        </w:rPr>
        <w:t>知識を深める</w:t>
      </w:r>
      <w:r w:rsidRPr="008756BC">
        <w:rPr>
          <w:rFonts w:ascii="UD デジタル 教科書体 NK-B" w:eastAsia="UD デジタル 教科書体 NK-B" w:hint="eastAsia"/>
          <w:color w:val="000000" w:themeColor="text1"/>
          <w:sz w:val="22"/>
        </w:rPr>
        <w:t>。</w:t>
      </w:r>
    </w:p>
    <w:p w14:paraId="56982BB6" w14:textId="5BD0A03C" w:rsidR="001F2921" w:rsidRPr="008756BC" w:rsidRDefault="00B616A2" w:rsidP="00B616A2">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1F2921" w:rsidRPr="008756BC">
        <w:rPr>
          <w:rFonts w:ascii="UD デジタル 教科書体 NK-B" w:eastAsia="UD デジタル 教科書体 NK-B" w:hint="eastAsia"/>
          <w:color w:val="000000" w:themeColor="text1"/>
          <w:sz w:val="22"/>
        </w:rPr>
        <w:t>身体的影響及び精神的影響だけでなく、それまでの学校生活や家庭生活が送れなくなる等、社会的影響も非常に大きいことを</w:t>
      </w:r>
      <w:r w:rsidR="001C45B6" w:rsidRPr="008756BC">
        <w:rPr>
          <w:rFonts w:ascii="UD デジタル 教科書体 NK-B" w:eastAsia="UD デジタル 教科書体 NK-B" w:hint="eastAsia"/>
          <w:color w:val="000000" w:themeColor="text1"/>
          <w:sz w:val="22"/>
        </w:rPr>
        <w:t>理解する</w:t>
      </w:r>
      <w:r w:rsidR="001F2921" w:rsidRPr="008756BC">
        <w:rPr>
          <w:rFonts w:ascii="UD デジタル 教科書体 NK-B" w:eastAsia="UD デジタル 教科書体 NK-B" w:hint="eastAsia"/>
          <w:color w:val="000000" w:themeColor="text1"/>
          <w:sz w:val="22"/>
        </w:rPr>
        <w:t>。</w:t>
      </w:r>
    </w:p>
    <w:p w14:paraId="1AED8A3A" w14:textId="5B4F5996" w:rsidR="004F39A4" w:rsidRPr="008756BC" w:rsidRDefault="004F39A4" w:rsidP="004F39A4">
      <w:pPr>
        <w:rPr>
          <w:rFonts w:ascii="UD デジタル 教科書体 NK-B" w:eastAsia="UD デジタル 教科書体 NK-B"/>
          <w:color w:val="000000" w:themeColor="text1"/>
          <w:sz w:val="22"/>
        </w:rPr>
      </w:pPr>
    </w:p>
    <w:p w14:paraId="75751C25" w14:textId="77777777" w:rsidR="00381744" w:rsidRPr="008756BC" w:rsidRDefault="001F2921" w:rsidP="00381744">
      <w:pPr>
        <w:ind w:left="565" w:hangingChars="257" w:hanging="565"/>
        <w:rPr>
          <w:rFonts w:ascii="Segoe UI Symbol" w:eastAsia="UD デジタル 教科書体 NK-B" w:hAnsi="Segoe UI Symbol" w:cs="Segoe UI Symbol"/>
          <w:color w:val="000000" w:themeColor="text1"/>
          <w:sz w:val="22"/>
        </w:rPr>
      </w:pPr>
      <w:r w:rsidRPr="008756BC">
        <w:rPr>
          <w:rFonts w:ascii="UD デジタル 教科書体 NK-B" w:eastAsia="UD デジタル 教科書体 NK-B" w:hint="eastAsia"/>
          <w:color w:val="000000" w:themeColor="text1"/>
          <w:sz w:val="22"/>
        </w:rPr>
        <w:t xml:space="preserve">　　５）実際に誘われた場合の「断り方」をひとつでも多く考える。</w:t>
      </w:r>
      <w:r w:rsidR="002C7A4E" w:rsidRPr="008756BC">
        <w:rPr>
          <w:rFonts w:ascii="UD デジタル 教科書体 NK-B" w:eastAsia="UD デジタル 教科書体 NK-B" w:hint="eastAsia"/>
          <w:color w:val="000000" w:themeColor="text1"/>
          <w:sz w:val="22"/>
        </w:rPr>
        <w:t>課題を自分事ととらえて自身で考え、他者</w:t>
      </w:r>
      <w:r w:rsidR="00F04CA1" w:rsidRPr="008756BC">
        <w:rPr>
          <w:rFonts w:ascii="UD デジタル 教科書体 NK-B" w:eastAsia="UD デジタル 教科書体 NK-B" w:hint="eastAsia"/>
          <w:color w:val="000000" w:themeColor="text1"/>
          <w:sz w:val="22"/>
        </w:rPr>
        <w:t>の意見を聞いて</w:t>
      </w:r>
      <w:r w:rsidR="00F04CA1" w:rsidRPr="008756BC">
        <w:rPr>
          <w:rFonts w:ascii="Segoe UI Symbol" w:eastAsia="UD デジタル 教科書体 NK-B" w:hAnsi="Segoe UI Symbol" w:cs="Segoe UI Symbol" w:hint="eastAsia"/>
          <w:color w:val="000000" w:themeColor="text1"/>
          <w:sz w:val="22"/>
        </w:rPr>
        <w:t>自分の考えを深める。</w:t>
      </w:r>
    </w:p>
    <w:p w14:paraId="41CCFF80" w14:textId="51A4D0A0" w:rsidR="00381744" w:rsidRPr="008756BC" w:rsidRDefault="00381744" w:rsidP="00381744">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●「仲間外れにされるかも」「仲の良い友達だから断りづらい」と思うかもしれないが、心身に悪影響を及ぼすものを勧める人は、本当の仲間でも友達でもないことを理解</w:t>
      </w:r>
      <w:r w:rsidR="001C45B6" w:rsidRPr="008756BC">
        <w:rPr>
          <w:rFonts w:ascii="Segoe UI Symbol" w:eastAsia="UD デジタル 教科書体 NK-B" w:hAnsi="Segoe UI Symbol" w:cs="Segoe UI Symbol" w:hint="eastAsia"/>
          <w:color w:val="000000" w:themeColor="text1"/>
          <w:sz w:val="22"/>
        </w:rPr>
        <w:t>す</w:t>
      </w:r>
      <w:r w:rsidRPr="008756BC">
        <w:rPr>
          <w:rFonts w:ascii="Segoe UI Symbol" w:eastAsia="UD デジタル 教科書体 NK-B" w:hAnsi="Segoe UI Symbol" w:cs="Segoe UI Symbol" w:hint="eastAsia"/>
          <w:color w:val="000000" w:themeColor="text1"/>
          <w:sz w:val="22"/>
        </w:rPr>
        <w:t>る。</w:t>
      </w:r>
    </w:p>
    <w:p w14:paraId="16365C6D" w14:textId="2689DA14" w:rsidR="00381744" w:rsidRPr="008756BC" w:rsidRDefault="00381744" w:rsidP="00381744">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0BB1E46C" w14:textId="7F706059" w:rsidR="00381744" w:rsidRPr="008756BC" w:rsidRDefault="00381744" w:rsidP="00381744">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w:t>
      </w:r>
      <w:r w:rsidR="00AC3447" w:rsidRPr="008756BC">
        <w:rPr>
          <w:rFonts w:ascii="Segoe UI Symbol" w:eastAsia="UD デジタル 教科書体 NK-B" w:hAnsi="Segoe UI Symbol" w:cs="Segoe UI Symbol" w:hint="eastAsia"/>
          <w:color w:val="000000" w:themeColor="text1"/>
          <w:sz w:val="22"/>
        </w:rPr>
        <w:t>言葉で断れない場合、少しでも早くその場から立ち去ることが重要。</w:t>
      </w:r>
    </w:p>
    <w:p w14:paraId="56FF3587" w14:textId="39690DDC" w:rsidR="001F2921" w:rsidRPr="008756BC" w:rsidRDefault="001F2921" w:rsidP="001F2921">
      <w:pPr>
        <w:ind w:left="880" w:hangingChars="400" w:hanging="880"/>
        <w:rPr>
          <w:rFonts w:ascii="UD デジタル 教科書体 NK-B" w:eastAsia="UD デジタル 教科書体 NK-B"/>
          <w:color w:val="000000" w:themeColor="text1"/>
          <w:sz w:val="22"/>
        </w:rPr>
      </w:pPr>
    </w:p>
    <w:p w14:paraId="17B57009" w14:textId="4E7A3203" w:rsidR="001F2921" w:rsidRPr="008756BC" w:rsidRDefault="001F2921" w:rsidP="000D47D9">
      <w:pPr>
        <w:ind w:leftChars="124" w:left="59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６）薬物乱用は１回でもダメ</w:t>
      </w:r>
      <w:r w:rsidR="00E95223" w:rsidRPr="008756BC">
        <w:rPr>
          <w:rFonts w:ascii="UD デジタル 教科書体 NK-B" w:eastAsia="UD デジタル 教科書体 NK-B" w:hint="eastAsia"/>
          <w:color w:val="000000" w:themeColor="text1"/>
          <w:sz w:val="22"/>
        </w:rPr>
        <w:t>。１</w:t>
      </w:r>
      <w:r w:rsidRPr="008756BC">
        <w:rPr>
          <w:rFonts w:ascii="UD デジタル 教科書体 NK-B" w:eastAsia="UD デジタル 教科書体 NK-B" w:hint="eastAsia"/>
          <w:color w:val="000000" w:themeColor="text1"/>
          <w:sz w:val="22"/>
        </w:rPr>
        <w:t>回の過ちで</w:t>
      </w:r>
      <w:r w:rsidR="00431CF1" w:rsidRPr="008756BC">
        <w:rPr>
          <w:rFonts w:ascii="UD デジタル 教科書体 NK-B" w:eastAsia="UD デジタル 教科書体 NK-B" w:hint="eastAsia"/>
          <w:color w:val="000000" w:themeColor="text1"/>
          <w:sz w:val="22"/>
        </w:rPr>
        <w:t>自分の夢や希望をつかめなくなる</w:t>
      </w:r>
      <w:r w:rsidRPr="008756BC">
        <w:rPr>
          <w:rFonts w:ascii="UD デジタル 教科書体 NK-B" w:eastAsia="UD デジタル 教科書体 NK-B" w:hint="eastAsia"/>
          <w:color w:val="000000" w:themeColor="text1"/>
          <w:sz w:val="22"/>
        </w:rPr>
        <w:t>恐れがあることを</w:t>
      </w:r>
      <w:r w:rsidR="001C45B6" w:rsidRPr="008756BC">
        <w:rPr>
          <w:rFonts w:ascii="UD デジタル 教科書体 NK-B" w:eastAsia="UD デジタル 教科書体 NK-B" w:hint="eastAsia"/>
          <w:color w:val="000000" w:themeColor="text1"/>
          <w:sz w:val="22"/>
        </w:rPr>
        <w:t>理解する</w:t>
      </w:r>
      <w:r w:rsidRPr="008756BC">
        <w:rPr>
          <w:rFonts w:ascii="UD デジタル 教科書体 NK-B" w:eastAsia="UD デジタル 教科書体 NK-B" w:hint="eastAsia"/>
          <w:color w:val="000000" w:themeColor="text1"/>
          <w:sz w:val="22"/>
        </w:rPr>
        <w:t>。</w:t>
      </w:r>
    </w:p>
    <w:p w14:paraId="6E9601B2" w14:textId="77777777" w:rsidR="00B52F74" w:rsidRPr="008756BC" w:rsidRDefault="00B52F74">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60EE3AFD" w14:textId="65BB01BF" w:rsidR="001F2921" w:rsidRPr="008756BC" w:rsidRDefault="00B52F74"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w:t>
      </w:r>
      <w:r w:rsidR="001F2921" w:rsidRPr="008756BC">
        <w:rPr>
          <w:rFonts w:ascii="UD デジタル 教科書体 NK-B" w:eastAsia="UD デジタル 教科書体 NK-B" w:hint="eastAsia"/>
          <w:color w:val="000000" w:themeColor="text1"/>
          <w:sz w:val="22"/>
        </w:rPr>
        <w:t>．進行表</w:t>
      </w:r>
      <w:r w:rsidR="004004BD" w:rsidRPr="008756BC">
        <w:rPr>
          <w:rFonts w:ascii="UD デジタル 教科書体 NK-B" w:eastAsia="UD デジタル 教科書体 NK-B" w:hint="eastAsia"/>
          <w:color w:val="000000" w:themeColor="text1"/>
          <w:sz w:val="22"/>
        </w:rPr>
        <w:t>（１時間版）</w:t>
      </w:r>
    </w:p>
    <w:tbl>
      <w:tblPr>
        <w:tblStyle w:val="ae"/>
        <w:tblW w:w="8642" w:type="dxa"/>
        <w:tblLook w:val="04A0" w:firstRow="1" w:lastRow="0" w:firstColumn="1" w:lastColumn="0" w:noHBand="0" w:noVBand="1"/>
      </w:tblPr>
      <w:tblGrid>
        <w:gridCol w:w="846"/>
        <w:gridCol w:w="3544"/>
        <w:gridCol w:w="4252"/>
      </w:tblGrid>
      <w:tr w:rsidR="008756BC" w:rsidRPr="008756BC" w14:paraId="15746FAC" w14:textId="77777777" w:rsidTr="00B616A2">
        <w:tc>
          <w:tcPr>
            <w:tcW w:w="846" w:type="dxa"/>
            <w:shd w:val="clear" w:color="auto" w:fill="00B0F0"/>
          </w:tcPr>
          <w:p w14:paraId="2E59DE5E" w14:textId="77777777" w:rsidR="001F2921" w:rsidRPr="008756BC" w:rsidRDefault="001F2921"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48B4898D" w14:textId="77777777" w:rsidR="001F2921" w:rsidRPr="008756BC" w:rsidRDefault="001F2921"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510DB20D" w14:textId="4611A61B" w:rsidR="001F2921" w:rsidRPr="008756BC" w:rsidRDefault="001266ED" w:rsidP="001266ED">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w:t>
            </w:r>
            <w:r w:rsidR="001F2921" w:rsidRPr="008756BC">
              <w:rPr>
                <w:rFonts w:ascii="UD デジタル 教科書体 NK-B" w:eastAsia="UD デジタル 教科書体 NK-B" w:hint="eastAsia"/>
                <w:color w:val="000000" w:themeColor="text1"/>
                <w:sz w:val="22"/>
              </w:rPr>
              <w:t>教員の作業・</w:t>
            </w:r>
            <w:r w:rsidRPr="008756BC">
              <w:rPr>
                <w:rFonts w:ascii="UD デジタル 教科書体 NK-B" w:eastAsia="UD デジタル 教科書体 NK-B" w:hint="eastAsia"/>
                <w:color w:val="000000" w:themeColor="text1"/>
                <w:sz w:val="22"/>
              </w:rPr>
              <w:t>準備</w:t>
            </w:r>
          </w:p>
        </w:tc>
      </w:tr>
      <w:tr w:rsidR="001F2921" w:rsidRPr="008756BC" w14:paraId="3C0DF59E" w14:textId="77777777" w:rsidTr="004B7784">
        <w:trPr>
          <w:trHeight w:val="12054"/>
        </w:trPr>
        <w:tc>
          <w:tcPr>
            <w:tcW w:w="846" w:type="dxa"/>
          </w:tcPr>
          <w:p w14:paraId="2EECCFE2" w14:textId="1362764D" w:rsidR="001F2921" w:rsidRPr="008756BC" w:rsidRDefault="00131A6B"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F2921" w:rsidRPr="008756BC">
              <w:rPr>
                <w:rFonts w:ascii="UD デジタル 教科書体 NK-B" w:eastAsia="UD デジタル 教科書体 NK-B" w:hint="eastAsia"/>
                <w:color w:val="000000" w:themeColor="text1"/>
                <w:sz w:val="22"/>
              </w:rPr>
              <w:t>分</w:t>
            </w:r>
          </w:p>
          <w:p w14:paraId="4DEFE5FF" w14:textId="77777777" w:rsidR="001F2921" w:rsidRPr="008756BC" w:rsidRDefault="001F2921" w:rsidP="00164FE2">
            <w:pPr>
              <w:rPr>
                <w:rFonts w:ascii="UD デジタル 教科書体 NK-B" w:eastAsia="UD デジタル 教科書体 NK-B"/>
                <w:color w:val="000000" w:themeColor="text1"/>
                <w:sz w:val="22"/>
              </w:rPr>
            </w:pPr>
          </w:p>
          <w:p w14:paraId="384FA450" w14:textId="5424DDD9" w:rsidR="001F2921" w:rsidRPr="008756BC" w:rsidRDefault="00A9281B"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16</w:t>
            </w:r>
            <w:r w:rsidR="001F2921" w:rsidRPr="008756BC">
              <w:rPr>
                <w:rFonts w:ascii="UD デジタル 教科書体 NK-B" w:eastAsia="UD デジタル 教科書体 NK-B" w:hint="eastAsia"/>
                <w:color w:val="000000" w:themeColor="text1"/>
                <w:sz w:val="22"/>
              </w:rPr>
              <w:t>分</w:t>
            </w:r>
            <w:r w:rsidR="001F2921" w:rsidRPr="008756BC">
              <w:rPr>
                <w:rFonts w:ascii="UD デジタル 教科書体 NK-B" w:eastAsia="UD デジタル 教科書体 NK-B" w:hint="eastAsia"/>
                <w:color w:val="000000" w:themeColor="text1"/>
                <w:sz w:val="14"/>
              </w:rPr>
              <w:t>（</w:t>
            </w:r>
            <w:r w:rsidR="00333B38" w:rsidRPr="008756BC">
              <w:rPr>
                <w:rFonts w:ascii="UD デジタル 教科書体 NK-B" w:eastAsia="UD デジタル 教科書体 NK-B" w:hint="eastAsia"/>
                <w:color w:val="000000" w:themeColor="text1"/>
                <w:sz w:val="14"/>
              </w:rPr>
              <w:t>２０</w:t>
            </w:r>
            <w:r w:rsidR="001F2921" w:rsidRPr="008756BC">
              <w:rPr>
                <w:rFonts w:ascii="UD デジタル 教科書体 NK-B" w:eastAsia="UD デジタル 教科書体 NK-B" w:hint="eastAsia"/>
                <w:color w:val="000000" w:themeColor="text1"/>
                <w:sz w:val="14"/>
              </w:rPr>
              <w:t>分）</w:t>
            </w:r>
          </w:p>
          <w:p w14:paraId="625F6CEC" w14:textId="43C6B07C" w:rsidR="001F2921" w:rsidRPr="008756BC" w:rsidRDefault="00E675B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F2921" w:rsidRPr="008756BC">
              <w:rPr>
                <w:rFonts w:ascii="UD デジタル 教科書体 NK-B" w:eastAsia="UD デジタル 教科書体 NK-B" w:hint="eastAsia"/>
                <w:color w:val="000000" w:themeColor="text1"/>
                <w:sz w:val="22"/>
              </w:rPr>
              <w:t>分</w:t>
            </w:r>
          </w:p>
          <w:p w14:paraId="01E28E1A" w14:textId="2E7CC7A0"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（2</w:t>
            </w:r>
            <w:r w:rsidR="00333B38" w:rsidRPr="008756BC">
              <w:rPr>
                <w:rFonts w:ascii="UD デジタル 教科書体 NK-B" w:eastAsia="UD デジタル 教科書体 NK-B" w:hint="eastAsia"/>
                <w:color w:val="000000" w:themeColor="text1"/>
                <w:sz w:val="14"/>
              </w:rPr>
              <w:t>４</w:t>
            </w:r>
            <w:r w:rsidRPr="008756BC">
              <w:rPr>
                <w:rFonts w:ascii="UD デジタル 教科書体 NK-B" w:eastAsia="UD デジタル 教科書体 NK-B" w:hint="eastAsia"/>
                <w:color w:val="000000" w:themeColor="text1"/>
                <w:sz w:val="14"/>
              </w:rPr>
              <w:t>分）</w:t>
            </w:r>
          </w:p>
          <w:p w14:paraId="6B72324A" w14:textId="77777777" w:rsidR="001F2921" w:rsidRPr="008756BC" w:rsidRDefault="001F2921" w:rsidP="00164FE2">
            <w:pPr>
              <w:rPr>
                <w:rFonts w:ascii="UD デジタル 教科書体 NK-B" w:eastAsia="UD デジタル 教科書体 NK-B"/>
                <w:color w:val="000000" w:themeColor="text1"/>
                <w:sz w:val="22"/>
              </w:rPr>
            </w:pPr>
          </w:p>
          <w:p w14:paraId="17003F97" w14:textId="77777777" w:rsidR="001F2921" w:rsidRPr="008756BC" w:rsidRDefault="001F2921" w:rsidP="00164FE2">
            <w:pPr>
              <w:rPr>
                <w:rFonts w:ascii="UD デジタル 教科書体 NK-B" w:eastAsia="UD デジタル 教科書体 NK-B"/>
                <w:color w:val="000000" w:themeColor="text1"/>
                <w:sz w:val="22"/>
              </w:rPr>
            </w:pPr>
          </w:p>
          <w:p w14:paraId="7F945440" w14:textId="21B6C4BB" w:rsidR="001F2921" w:rsidRPr="008756BC" w:rsidRDefault="00333B38"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６</w:t>
            </w:r>
            <w:r w:rsidR="001F2921" w:rsidRPr="008756BC">
              <w:rPr>
                <w:rFonts w:ascii="UD デジタル 教科書体 NK-B" w:eastAsia="UD デジタル 教科書体 NK-B" w:hint="eastAsia"/>
                <w:color w:val="000000" w:themeColor="text1"/>
                <w:sz w:val="22"/>
              </w:rPr>
              <w:t>分</w:t>
            </w:r>
          </w:p>
          <w:p w14:paraId="787117A1" w14:textId="3AF753D4"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1F7C87" w:rsidRPr="008756BC">
              <w:rPr>
                <w:rFonts w:ascii="UD デジタル 教科書体 NK-B" w:eastAsia="UD デジタル 教科書体 NK-B" w:hint="eastAsia"/>
                <w:color w:val="000000" w:themeColor="text1"/>
                <w:sz w:val="14"/>
              </w:rPr>
              <w:t>３</w:t>
            </w:r>
            <w:r w:rsidR="00E675BE" w:rsidRPr="008756BC">
              <w:rPr>
                <w:rFonts w:ascii="UD デジタル 教科書体 NK-B" w:eastAsia="UD デジタル 教科書体 NK-B" w:hint="eastAsia"/>
                <w:color w:val="000000" w:themeColor="text1"/>
                <w:sz w:val="14"/>
              </w:rPr>
              <w:t>０</w:t>
            </w:r>
            <w:r w:rsidRPr="008756BC">
              <w:rPr>
                <w:rFonts w:ascii="UD デジタル 教科書体 NK-B" w:eastAsia="UD デジタル 教科書体 NK-B" w:hint="eastAsia"/>
                <w:color w:val="000000" w:themeColor="text1"/>
                <w:sz w:val="14"/>
              </w:rPr>
              <w:t>分）</w:t>
            </w:r>
          </w:p>
          <w:p w14:paraId="25A46969" w14:textId="77777777" w:rsidR="001F2921" w:rsidRPr="008756BC" w:rsidRDefault="001F2921" w:rsidP="00164FE2">
            <w:pPr>
              <w:rPr>
                <w:rFonts w:ascii="UD デジタル 教科書体 NK-B" w:eastAsia="UD デジタル 教科書体 NK-B"/>
                <w:color w:val="000000" w:themeColor="text1"/>
                <w:sz w:val="22"/>
              </w:rPr>
            </w:pPr>
          </w:p>
          <w:p w14:paraId="2F6CA69B" w14:textId="77777777" w:rsidR="001F2921" w:rsidRPr="008756BC" w:rsidRDefault="001F2921" w:rsidP="00164FE2">
            <w:pPr>
              <w:rPr>
                <w:rFonts w:ascii="UD デジタル 教科書体 NK-B" w:eastAsia="UD デジタル 教科書体 NK-B"/>
                <w:color w:val="000000" w:themeColor="text1"/>
                <w:sz w:val="22"/>
              </w:rPr>
            </w:pPr>
          </w:p>
          <w:p w14:paraId="18B9A3F5" w14:textId="77777777" w:rsidR="00065605" w:rsidRPr="008756BC" w:rsidRDefault="00065605" w:rsidP="00164FE2">
            <w:pPr>
              <w:rPr>
                <w:rFonts w:ascii="UD デジタル 教科書体 NK-B" w:eastAsia="UD デジタル 教科書体 NK-B"/>
                <w:color w:val="000000" w:themeColor="text1"/>
                <w:sz w:val="22"/>
              </w:rPr>
            </w:pPr>
          </w:p>
          <w:p w14:paraId="6A4E8059" w14:textId="77777777" w:rsidR="00065605" w:rsidRPr="008756BC" w:rsidRDefault="00065605" w:rsidP="00164FE2">
            <w:pPr>
              <w:rPr>
                <w:rFonts w:ascii="UD デジタル 教科書体 NK-B" w:eastAsia="UD デジタル 教科書体 NK-B"/>
                <w:color w:val="000000" w:themeColor="text1"/>
                <w:sz w:val="22"/>
              </w:rPr>
            </w:pPr>
          </w:p>
          <w:p w14:paraId="09F265F1" w14:textId="72CB74C4" w:rsidR="001F2921" w:rsidRPr="008756BC" w:rsidRDefault="00A9281B"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15</w:t>
            </w:r>
            <w:r w:rsidR="001F2921" w:rsidRPr="008756BC">
              <w:rPr>
                <w:rFonts w:ascii="UD デジタル 教科書体 NK-B" w:eastAsia="UD デジタル 教科書体 NK-B" w:hint="eastAsia"/>
                <w:color w:val="000000" w:themeColor="text1"/>
                <w:sz w:val="22"/>
              </w:rPr>
              <w:t>分</w:t>
            </w:r>
          </w:p>
          <w:p w14:paraId="333D73A4" w14:textId="6D892AE8"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（4</w:t>
            </w:r>
            <w:r w:rsidR="00E675BE"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578A310B" w14:textId="77777777" w:rsidR="001F2921" w:rsidRPr="008756BC" w:rsidRDefault="001F2921" w:rsidP="00164FE2">
            <w:pPr>
              <w:rPr>
                <w:rFonts w:ascii="UD デジタル 教科書体 NK-B" w:eastAsia="UD デジタル 教科書体 NK-B"/>
                <w:color w:val="000000" w:themeColor="text1"/>
                <w:sz w:val="22"/>
              </w:rPr>
            </w:pPr>
          </w:p>
          <w:p w14:paraId="6B88645C" w14:textId="77777777" w:rsidR="001F2921" w:rsidRPr="008756BC" w:rsidRDefault="001F2921" w:rsidP="00164FE2">
            <w:pPr>
              <w:rPr>
                <w:rFonts w:ascii="UD デジタル 教科書体 NK-B" w:eastAsia="UD デジタル 教科書体 NK-B"/>
                <w:color w:val="000000" w:themeColor="text1"/>
                <w:sz w:val="22"/>
              </w:rPr>
            </w:pPr>
          </w:p>
          <w:p w14:paraId="6A7F16CE" w14:textId="77777777" w:rsidR="001F2921" w:rsidRPr="008756BC" w:rsidRDefault="001F2921" w:rsidP="00164FE2">
            <w:pPr>
              <w:rPr>
                <w:rFonts w:ascii="UD デジタル 教科書体 NK-B" w:eastAsia="UD デジタル 教科書体 NK-B"/>
                <w:color w:val="000000" w:themeColor="text1"/>
                <w:sz w:val="22"/>
              </w:rPr>
            </w:pPr>
          </w:p>
          <w:p w14:paraId="289AC091" w14:textId="197A5277" w:rsidR="001F2921" w:rsidRPr="008756BC" w:rsidRDefault="00E675B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F2921" w:rsidRPr="008756BC">
              <w:rPr>
                <w:rFonts w:ascii="UD デジタル 教科書体 NK-B" w:eastAsia="UD デジタル 教科書体 NK-B" w:hint="eastAsia"/>
                <w:color w:val="000000" w:themeColor="text1"/>
                <w:sz w:val="22"/>
              </w:rPr>
              <w:t>分</w:t>
            </w:r>
          </w:p>
          <w:p w14:paraId="53DA4B73" w14:textId="77777777"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（50分）</w:t>
            </w:r>
          </w:p>
        </w:tc>
        <w:tc>
          <w:tcPr>
            <w:tcW w:w="3544" w:type="dxa"/>
          </w:tcPr>
          <w:p w14:paraId="788D4D45" w14:textId="4BF09837" w:rsidR="001F2921" w:rsidRPr="008756BC" w:rsidRDefault="001F2921"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w:t>
            </w:r>
            <w:r w:rsidR="004B7784" w:rsidRPr="008756BC">
              <w:rPr>
                <w:rFonts w:ascii="UD デジタル 教科書体 NK-B" w:eastAsia="UD デジタル 教科書体 NK-B" w:hint="eastAsia"/>
                <w:color w:val="000000" w:themeColor="text1"/>
                <w:sz w:val="22"/>
              </w:rPr>
              <w:t>本時の</w:t>
            </w:r>
            <w:r w:rsidRPr="008756BC">
              <w:rPr>
                <w:rFonts w:ascii="UD デジタル 教科書体 NK-B" w:eastAsia="UD デジタル 教科書体 NK-B" w:hint="eastAsia"/>
                <w:color w:val="000000" w:themeColor="text1"/>
                <w:sz w:val="22"/>
              </w:rPr>
              <w:t>目標を確認する。</w:t>
            </w:r>
          </w:p>
          <w:p w14:paraId="5FDA4FBE" w14:textId="77777777" w:rsidR="001F2921" w:rsidRPr="008756BC" w:rsidRDefault="001F2921" w:rsidP="00164FE2">
            <w:pPr>
              <w:rPr>
                <w:rFonts w:ascii="UD デジタル 教科書体 NK-B" w:eastAsia="UD デジタル 教科書体 NK-B"/>
                <w:color w:val="000000" w:themeColor="text1"/>
                <w:sz w:val="22"/>
              </w:rPr>
            </w:pPr>
          </w:p>
          <w:p w14:paraId="71F6D62C" w14:textId="42FBC6B5" w:rsidR="001C45B6"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w:t>
            </w:r>
            <w:r w:rsidR="001C45B6" w:rsidRPr="008756BC">
              <w:rPr>
                <w:rFonts w:ascii="UD デジタル 教科書体 NK-B" w:eastAsia="UD デジタル 教科書体 NK-B" w:hint="eastAsia"/>
                <w:color w:val="000000" w:themeColor="text1"/>
                <w:sz w:val="22"/>
              </w:rPr>
              <w:t xml:space="preserve">　【全体講義形式】</w:t>
            </w:r>
          </w:p>
          <w:p w14:paraId="7E0E9ED0" w14:textId="342AEDFD" w:rsidR="001F2921" w:rsidRPr="008756BC" w:rsidRDefault="001C45B6" w:rsidP="001C45B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w:t>
            </w:r>
            <w:r w:rsidR="001C5EB2" w:rsidRPr="008756BC">
              <w:rPr>
                <w:rFonts w:ascii="UD デジタル 教科書体 NK-B" w:eastAsia="UD デジタル 教科書体 NK-B" w:hint="eastAsia"/>
                <w:color w:val="000000" w:themeColor="text1"/>
                <w:sz w:val="22"/>
              </w:rPr>
              <w:t>全体</w:t>
            </w:r>
            <w:r w:rsidRPr="008756BC">
              <w:rPr>
                <w:rFonts w:ascii="UD デジタル 教科書体 NK-B" w:eastAsia="UD デジタル 教科書体 NK-B" w:hint="eastAsia"/>
                <w:color w:val="000000" w:themeColor="text1"/>
                <w:sz w:val="22"/>
              </w:rPr>
              <w:t>の</w:t>
            </w:r>
            <w:r w:rsidR="001F2921" w:rsidRPr="008756BC">
              <w:rPr>
                <w:rFonts w:ascii="UD デジタル 教科書体 NK-B" w:eastAsia="UD デジタル 教科書体 NK-B" w:hint="eastAsia"/>
                <w:color w:val="000000" w:themeColor="text1"/>
                <w:sz w:val="22"/>
              </w:rPr>
              <w:t>基礎知識を</w:t>
            </w:r>
            <w:r w:rsidRPr="008756BC">
              <w:rPr>
                <w:rFonts w:ascii="UD デジタル 教科書体 NK-B" w:eastAsia="UD デジタル 教科書体 NK-B" w:hint="eastAsia"/>
                <w:color w:val="000000" w:themeColor="text1"/>
                <w:sz w:val="22"/>
              </w:rPr>
              <w:t>得る</w:t>
            </w:r>
            <w:r w:rsidR="001F2921" w:rsidRPr="008756BC">
              <w:rPr>
                <w:rFonts w:ascii="UD デジタル 教科書体 NK-B" w:eastAsia="UD デジタル 教科書体 NK-B" w:hint="eastAsia"/>
                <w:color w:val="000000" w:themeColor="text1"/>
                <w:sz w:val="22"/>
              </w:rPr>
              <w:t>。</w:t>
            </w:r>
          </w:p>
          <w:p w14:paraId="11EF8388" w14:textId="759F483B"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1C45B6" w:rsidRPr="008756BC">
              <w:rPr>
                <w:rFonts w:ascii="UD デジタル 教科書体 NK-B" w:eastAsia="UD デジタル 教科書体 NK-B" w:hint="eastAsia"/>
                <w:color w:val="000000" w:themeColor="text1"/>
                <w:sz w:val="22"/>
              </w:rPr>
              <w:t>課題１　【</w:t>
            </w:r>
            <w:r w:rsidRPr="008756BC">
              <w:rPr>
                <w:rFonts w:ascii="UD デジタル 教科書体 NK-B" w:eastAsia="UD デジタル 教科書体 NK-B" w:hint="eastAsia"/>
                <w:color w:val="000000" w:themeColor="text1"/>
                <w:sz w:val="22"/>
              </w:rPr>
              <w:t>グループワーク</w:t>
            </w:r>
            <w:r w:rsidR="001C45B6" w:rsidRPr="008756BC">
              <w:rPr>
                <w:rFonts w:ascii="UD デジタル 教科書体 NK-B" w:eastAsia="UD デジタル 教科書体 NK-B" w:hint="eastAsia"/>
                <w:color w:val="000000" w:themeColor="text1"/>
                <w:sz w:val="22"/>
              </w:rPr>
              <w:t>】</w:t>
            </w:r>
          </w:p>
          <w:p w14:paraId="1C2D4858" w14:textId="77777777" w:rsidR="001C45B6" w:rsidRPr="008756BC" w:rsidRDefault="001F2921" w:rsidP="001C45B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C45B6" w:rsidRPr="008756BC">
              <w:rPr>
                <w:rFonts w:ascii="UD デジタル 教科書体 NK-B" w:eastAsia="UD デジタル 教科書体 NK-B" w:hint="eastAsia"/>
                <w:color w:val="000000" w:themeColor="text1"/>
                <w:sz w:val="22"/>
              </w:rPr>
              <w:t>薬物乱用」「薬物の種類」</w:t>
            </w:r>
            <w:r w:rsidRPr="008756BC">
              <w:rPr>
                <w:rFonts w:ascii="UD デジタル 教科書体 NK-B" w:eastAsia="UD デジタル 教科書体 NK-B" w:hint="eastAsia"/>
                <w:color w:val="000000" w:themeColor="text1"/>
                <w:sz w:val="22"/>
              </w:rPr>
              <w:t>につ</w:t>
            </w:r>
          </w:p>
          <w:p w14:paraId="2C95B686" w14:textId="35A1D320" w:rsidR="001F2921" w:rsidRPr="008756BC" w:rsidRDefault="001F2921" w:rsidP="001C45B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いてグループで話し合</w:t>
            </w:r>
            <w:r w:rsidR="001C45B6" w:rsidRPr="008756BC">
              <w:rPr>
                <w:rFonts w:ascii="UD デジタル 教科書体 NK-B" w:eastAsia="UD デジタル 教科書体 NK-B" w:hint="eastAsia"/>
                <w:color w:val="000000" w:themeColor="text1"/>
                <w:sz w:val="22"/>
              </w:rPr>
              <w:t>いながら、ワークシートに書き出す</w:t>
            </w:r>
            <w:r w:rsidRPr="008756BC">
              <w:rPr>
                <w:rFonts w:ascii="UD デジタル 教科書体 NK-B" w:eastAsia="UD デジタル 教科書体 NK-B" w:hint="eastAsia"/>
                <w:color w:val="000000" w:themeColor="text1"/>
                <w:sz w:val="22"/>
              </w:rPr>
              <w:t>。</w:t>
            </w:r>
          </w:p>
          <w:p w14:paraId="0687FC6A" w14:textId="0D6AE6D1"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w:t>
            </w:r>
            <w:r w:rsidR="001266ED" w:rsidRPr="008756BC">
              <w:rPr>
                <w:rFonts w:ascii="UD デジタル 教科書体 NK-B" w:eastAsia="UD デジタル 教科書体 NK-B" w:hint="eastAsia"/>
                <w:color w:val="000000" w:themeColor="text1"/>
                <w:sz w:val="22"/>
              </w:rPr>
              <w:t>課題２　【</w:t>
            </w:r>
            <w:r w:rsidRPr="008756BC">
              <w:rPr>
                <w:rFonts w:ascii="UD デジタル 教科書体 NK-B" w:eastAsia="UD デジタル 教科書体 NK-B" w:hint="eastAsia"/>
                <w:color w:val="000000" w:themeColor="text1"/>
                <w:sz w:val="22"/>
              </w:rPr>
              <w:t>グループワーク</w:t>
            </w:r>
            <w:r w:rsidR="001266ED" w:rsidRPr="008756BC">
              <w:rPr>
                <w:rFonts w:ascii="UD デジタル 教科書体 NK-B" w:eastAsia="UD デジタル 教科書体 NK-B" w:hint="eastAsia"/>
                <w:color w:val="000000" w:themeColor="text1"/>
                <w:sz w:val="22"/>
              </w:rPr>
              <w:t>】</w:t>
            </w:r>
          </w:p>
          <w:p w14:paraId="3AFCA3CF" w14:textId="625F71E3" w:rsidR="001F2921" w:rsidRPr="008756BC" w:rsidRDefault="001F2921" w:rsidP="001266ED">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66ED" w:rsidRPr="008756BC">
              <w:rPr>
                <w:rFonts w:ascii="UD デジタル 教科書体 NK-B" w:eastAsia="UD デジタル 教科書体 NK-B" w:hint="eastAsia"/>
                <w:color w:val="000000" w:themeColor="text1"/>
                <w:sz w:val="22"/>
              </w:rPr>
              <w:t>薬物乱用の影響」について、グループで話し合いながら、ワークシートに書き出す</w:t>
            </w:r>
            <w:r w:rsidRPr="008756BC">
              <w:rPr>
                <w:rFonts w:ascii="UD デジタル 教科書体 NK-B" w:eastAsia="UD デジタル 教科書体 NK-B" w:hint="eastAsia"/>
                <w:color w:val="000000" w:themeColor="text1"/>
                <w:sz w:val="22"/>
              </w:rPr>
              <w:t>。</w:t>
            </w:r>
          </w:p>
          <w:p w14:paraId="150A0DB3" w14:textId="77777777" w:rsidR="00065605" w:rsidRPr="008756BC" w:rsidRDefault="00065605" w:rsidP="00164FE2">
            <w:pPr>
              <w:ind w:left="220" w:hangingChars="100" w:hanging="220"/>
              <w:rPr>
                <w:rFonts w:ascii="UD デジタル 教科書体 NK-B" w:eastAsia="UD デジタル 教科書体 NK-B"/>
                <w:color w:val="000000" w:themeColor="text1"/>
                <w:sz w:val="22"/>
              </w:rPr>
            </w:pPr>
          </w:p>
          <w:p w14:paraId="42AD6821" w14:textId="77777777" w:rsidR="00065605" w:rsidRPr="008756BC" w:rsidRDefault="00065605" w:rsidP="00164FE2">
            <w:pPr>
              <w:ind w:left="220" w:hangingChars="100" w:hanging="220"/>
              <w:rPr>
                <w:rFonts w:ascii="UD デジタル 教科書体 NK-B" w:eastAsia="UD デジタル 教科書体 NK-B"/>
                <w:color w:val="000000" w:themeColor="text1"/>
                <w:sz w:val="22"/>
              </w:rPr>
            </w:pPr>
          </w:p>
          <w:p w14:paraId="4C050740" w14:textId="2586E289"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w:t>
            </w:r>
            <w:r w:rsidR="00AF659E" w:rsidRPr="008756BC">
              <w:rPr>
                <w:rFonts w:ascii="UD デジタル 教科書体 NK-B" w:eastAsia="UD デジタル 教科書体 NK-B" w:hint="eastAsia"/>
                <w:color w:val="000000" w:themeColor="text1"/>
                <w:sz w:val="22"/>
              </w:rPr>
              <w:t>課題３　【</w:t>
            </w:r>
            <w:r w:rsidRPr="008756BC">
              <w:rPr>
                <w:rFonts w:ascii="UD デジタル 教科書体 NK-B" w:eastAsia="UD デジタル 教科書体 NK-B" w:hint="eastAsia"/>
                <w:color w:val="000000" w:themeColor="text1"/>
                <w:sz w:val="22"/>
              </w:rPr>
              <w:t>グループワーク</w:t>
            </w:r>
            <w:r w:rsidR="00AF659E" w:rsidRPr="008756BC">
              <w:rPr>
                <w:rFonts w:ascii="UD デジタル 教科書体 NK-B" w:eastAsia="UD デジタル 教科書体 NK-B" w:hint="eastAsia"/>
                <w:color w:val="000000" w:themeColor="text1"/>
                <w:sz w:val="22"/>
              </w:rPr>
              <w:t>】</w:t>
            </w:r>
          </w:p>
          <w:p w14:paraId="4ED9E2B7" w14:textId="761FB7DF" w:rsidR="00094FA0" w:rsidRPr="008756BC" w:rsidRDefault="00065605"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事例１）、事例２）ともに、実際に誘われ</w:t>
            </w:r>
            <w:r w:rsidR="00815344" w:rsidRPr="008756BC">
              <w:rPr>
                <w:rFonts w:ascii="UD デジタル 教科書体 NK-B" w:eastAsia="UD デジタル 教科書体 NK-B" w:hint="eastAsia"/>
                <w:color w:val="000000" w:themeColor="text1"/>
                <w:sz w:val="22"/>
              </w:rPr>
              <w:t>た</w:t>
            </w:r>
            <w:r w:rsidR="00094FA0" w:rsidRPr="008756BC">
              <w:rPr>
                <w:rFonts w:ascii="UD デジタル 教科書体 NK-B" w:eastAsia="UD デジタル 教科書体 NK-B" w:hint="eastAsia"/>
                <w:color w:val="000000" w:themeColor="text1"/>
                <w:sz w:val="22"/>
              </w:rPr>
              <w:t>時の断り方について、グループで話し合う。</w:t>
            </w:r>
          </w:p>
          <w:p w14:paraId="77F3F019" w14:textId="472FA999" w:rsidR="001F2921" w:rsidRPr="008756BC" w:rsidRDefault="002B2B2A"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各グループが</w:t>
            </w:r>
            <w:r w:rsidR="00094FA0" w:rsidRPr="008756BC">
              <w:rPr>
                <w:rFonts w:ascii="UD デジタル 教科書体 NK-B" w:eastAsia="UD デジタル 教科書体 NK-B" w:hint="eastAsia"/>
                <w:color w:val="000000" w:themeColor="text1"/>
                <w:sz w:val="22"/>
              </w:rPr>
              <w:t>断り方を発表</w:t>
            </w:r>
            <w:r w:rsidRPr="008756BC">
              <w:rPr>
                <w:rFonts w:ascii="UD デジタル 教科書体 NK-B" w:eastAsia="UD デジタル 教科書体 NK-B" w:hint="eastAsia"/>
                <w:color w:val="000000" w:themeColor="text1"/>
                <w:sz w:val="22"/>
              </w:rPr>
              <w:t>する</w:t>
            </w:r>
            <w:r w:rsidR="001F2921" w:rsidRPr="008756BC">
              <w:rPr>
                <w:rFonts w:ascii="UD デジタル 教科書体 NK-B" w:eastAsia="UD デジタル 教科書体 NK-B" w:hint="eastAsia"/>
                <w:color w:val="000000" w:themeColor="text1"/>
                <w:sz w:val="22"/>
              </w:rPr>
              <w:t>。</w:t>
            </w:r>
          </w:p>
          <w:p w14:paraId="16B2C7CB" w14:textId="77777777"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⑥まとめ</w:t>
            </w:r>
            <w:r w:rsidR="001C5EB2" w:rsidRPr="008756BC">
              <w:rPr>
                <w:rFonts w:ascii="UD デジタル 教科書体 NK-B" w:eastAsia="UD デジタル 教科書体 NK-B" w:hint="eastAsia"/>
                <w:color w:val="000000" w:themeColor="text1"/>
                <w:sz w:val="22"/>
              </w:rPr>
              <w:t xml:space="preserve"> +</w:t>
            </w:r>
            <w:r w:rsidR="001C5EB2" w:rsidRPr="008756BC">
              <w:rPr>
                <w:rFonts w:ascii="UD デジタル 教科書体 NK-B" w:eastAsia="UD デジタル 教科書体 NK-B"/>
                <w:color w:val="000000" w:themeColor="text1"/>
                <w:sz w:val="22"/>
              </w:rPr>
              <w:t xml:space="preserve"> </w:t>
            </w:r>
            <w:r w:rsidR="001C5EB2" w:rsidRPr="008756BC">
              <w:rPr>
                <w:rFonts w:ascii="UD デジタル 教科書体 NK-B" w:eastAsia="UD デジタル 教科書体 NK-B" w:hint="eastAsia"/>
                <w:color w:val="000000" w:themeColor="text1"/>
                <w:sz w:val="22"/>
              </w:rPr>
              <w:t>課題３【個人学習】</w:t>
            </w:r>
          </w:p>
          <w:p w14:paraId="41A94794" w14:textId="01E285BC" w:rsidR="001C5EB2" w:rsidRPr="008756BC" w:rsidRDefault="001C5EB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事例１）、事例２）について、自分なりの考えを書き出す。</w:t>
            </w:r>
          </w:p>
        </w:tc>
        <w:tc>
          <w:tcPr>
            <w:tcW w:w="4252" w:type="dxa"/>
          </w:tcPr>
          <w:p w14:paraId="162BBF5A" w14:textId="6A161363" w:rsidR="001F2921" w:rsidRPr="008756BC" w:rsidRDefault="001266E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r w:rsidR="001F2921" w:rsidRPr="008756BC">
              <w:rPr>
                <w:rFonts w:ascii="UD デジタル 教科書体 NK-B" w:eastAsia="UD デジタル 教科書体 NK-B" w:hint="eastAsia"/>
                <w:color w:val="000000" w:themeColor="text1"/>
                <w:sz w:val="22"/>
              </w:rPr>
              <w:t>ワークシート</w:t>
            </w:r>
            <w:r w:rsidRPr="008756BC">
              <w:rPr>
                <w:rFonts w:ascii="UD デジタル 教科書体 NK-B" w:eastAsia="UD デジタル 教科書体 NK-B" w:hint="eastAsia"/>
                <w:color w:val="000000" w:themeColor="text1"/>
                <w:sz w:val="22"/>
              </w:rPr>
              <w:t>・スライド資料の配付</w:t>
            </w:r>
            <w:r w:rsidR="001F2921" w:rsidRPr="008756BC">
              <w:rPr>
                <w:rFonts w:ascii="UD デジタル 教科書体 NK-B" w:eastAsia="UD デジタル 教科書体 NK-B" w:hint="eastAsia"/>
                <w:color w:val="000000" w:themeColor="text1"/>
                <w:sz w:val="22"/>
              </w:rPr>
              <w:t>。</w:t>
            </w:r>
          </w:p>
          <w:p w14:paraId="337D9369" w14:textId="716523C8" w:rsidR="001266ED"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66ED" w:rsidRPr="008756BC">
              <w:rPr>
                <w:rFonts w:ascii="UD デジタル 教科書体 NK-B" w:eastAsia="UD デジタル 教科書体 NK-B" w:hint="eastAsia"/>
                <w:color w:val="000000" w:themeColor="text1"/>
                <w:sz w:val="22"/>
              </w:rPr>
              <w:t>薬物の基礎的な知識を理解させる。</w:t>
            </w:r>
          </w:p>
          <w:p w14:paraId="27589738" w14:textId="7B7A6890" w:rsidR="001F2921" w:rsidRPr="008756BC" w:rsidRDefault="001266ED" w:rsidP="001266ED">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Ansi="ＭＳ 明朝" w:cs="ＭＳ 明朝" w:hint="eastAsia"/>
                <w:color w:val="000000" w:themeColor="text1"/>
                <w:sz w:val="22"/>
              </w:rPr>
              <w:t>△スライドの提示・操作</w:t>
            </w:r>
            <w:r w:rsidR="000B2EA6" w:rsidRPr="008756BC">
              <w:rPr>
                <w:rFonts w:ascii="UD デジタル 教科書体 NK-B" w:eastAsia="UD デジタル 教科書体 NK-B" w:hAnsi="ＭＳ 明朝" w:cs="ＭＳ 明朝" w:hint="eastAsia"/>
                <w:color w:val="000000" w:themeColor="text1"/>
                <w:sz w:val="22"/>
              </w:rPr>
              <w:t>。</w:t>
            </w:r>
          </w:p>
          <w:p w14:paraId="0CAE09AD" w14:textId="6DBA4EDC"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66ED" w:rsidRPr="008756BC">
              <w:rPr>
                <w:rFonts w:ascii="UD デジタル 教科書体 NK-B" w:eastAsia="UD デジタル 教科書体 NK-B" w:hint="eastAsia"/>
                <w:color w:val="000000" w:themeColor="text1"/>
                <w:sz w:val="22"/>
              </w:rPr>
              <w:t>グループで意見を交流させ、</w:t>
            </w:r>
            <w:r w:rsidR="00AF659E" w:rsidRPr="008756BC">
              <w:rPr>
                <w:rFonts w:ascii="UD デジタル 教科書体 NK-B" w:eastAsia="UD デジタル 教科書体 NK-B" w:hint="eastAsia"/>
                <w:color w:val="000000" w:themeColor="text1"/>
                <w:sz w:val="22"/>
              </w:rPr>
              <w:t>ワークシートに書き出させることで、考えや知識を深めさせる</w:t>
            </w:r>
            <w:r w:rsidRPr="008756BC">
              <w:rPr>
                <w:rFonts w:ascii="UD デジタル 教科書体 NK-B" w:eastAsia="UD デジタル 教科書体 NK-B" w:hint="eastAsia"/>
                <w:color w:val="000000" w:themeColor="text1"/>
                <w:sz w:val="22"/>
              </w:rPr>
              <w:t>。</w:t>
            </w:r>
          </w:p>
          <w:p w14:paraId="2E8F66DF" w14:textId="77777777" w:rsidR="00AF659E" w:rsidRPr="008756BC" w:rsidRDefault="00AF659E" w:rsidP="00164FE2">
            <w:pPr>
              <w:ind w:left="220" w:hangingChars="100" w:hanging="220"/>
              <w:rPr>
                <w:rFonts w:ascii="UD デジタル 教科書体 NK-B" w:eastAsia="UD デジタル 教科書体 NK-B"/>
                <w:color w:val="000000" w:themeColor="text1"/>
                <w:sz w:val="22"/>
              </w:rPr>
            </w:pPr>
          </w:p>
          <w:p w14:paraId="0BB5EC85" w14:textId="4F3100F9" w:rsidR="001F2921" w:rsidRPr="008756BC" w:rsidRDefault="00AF659E"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○乱用した場合の様々な悪影響について考え、話し合わせる。　特に、「身体的」「精神的」「社会的」の３つの観点で話し合わせ、記憶の定着につなげる。</w:t>
            </w:r>
          </w:p>
          <w:p w14:paraId="25FF1FCF" w14:textId="6D0B5504" w:rsidR="00065605" w:rsidRPr="008756BC" w:rsidRDefault="00065605"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○「依存」「フラッシュバック」の恐ろしさについて考えさせる。</w:t>
            </w:r>
          </w:p>
          <w:p w14:paraId="5D3F6668" w14:textId="6FD45A01"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○どんな</w:t>
            </w:r>
            <w:r w:rsidR="004B7784" w:rsidRPr="008756BC">
              <w:rPr>
                <w:rFonts w:ascii="UD デジタル 教科書体 NK-B" w:eastAsia="UD デジタル 教科書体 NK-B" w:hint="eastAsia"/>
                <w:color w:val="000000" w:themeColor="text1"/>
                <w:sz w:val="22"/>
              </w:rPr>
              <w:t>断り方がある</w:t>
            </w:r>
            <w:r w:rsidR="00094FA0" w:rsidRPr="008756BC">
              <w:rPr>
                <w:rFonts w:ascii="UD デジタル 教科書体 NK-B" w:eastAsia="UD デジタル 教科書体 NK-B" w:hint="eastAsia"/>
                <w:color w:val="000000" w:themeColor="text1"/>
                <w:sz w:val="22"/>
              </w:rPr>
              <w:t>か、ひとつでも多くの方法を考えるよう促す</w:t>
            </w:r>
            <w:r w:rsidRPr="008756BC">
              <w:rPr>
                <w:rFonts w:ascii="UD デジタル 教科書体 NK-B" w:eastAsia="UD デジタル 教科書体 NK-B" w:hint="eastAsia"/>
                <w:color w:val="000000" w:themeColor="text1"/>
                <w:sz w:val="22"/>
              </w:rPr>
              <w:t>。</w:t>
            </w:r>
          </w:p>
          <w:p w14:paraId="6448978B" w14:textId="1EE8F10E"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B7784" w:rsidRPr="008756BC">
              <w:rPr>
                <w:rFonts w:ascii="UD デジタル 教科書体 NK-B" w:eastAsia="UD デジタル 教科書体 NK-B" w:hint="eastAsia"/>
                <w:color w:val="000000" w:themeColor="text1"/>
                <w:sz w:val="22"/>
              </w:rPr>
              <w:t>「きっぱり断る」「その場から立ち去る」等、手段の異なる断り方が例示できるよう、各グループから発表させる</w:t>
            </w:r>
            <w:r w:rsidRPr="008756BC">
              <w:rPr>
                <w:rFonts w:ascii="UD デジタル 教科書体 NK-B" w:eastAsia="UD デジタル 教科書体 NK-B" w:hint="eastAsia"/>
                <w:color w:val="000000" w:themeColor="text1"/>
                <w:sz w:val="22"/>
              </w:rPr>
              <w:t>。</w:t>
            </w:r>
          </w:p>
          <w:p w14:paraId="32EEE440" w14:textId="0B66B882" w:rsidR="001F2921" w:rsidRPr="008756BC" w:rsidRDefault="001F2921"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B7784" w:rsidRPr="008756BC">
              <w:rPr>
                <w:rFonts w:ascii="UD デジタル 教科書体 NK-B" w:eastAsia="UD デジタル 教科書体 NK-B" w:hint="eastAsia"/>
                <w:color w:val="000000" w:themeColor="text1"/>
                <w:sz w:val="22"/>
              </w:rPr>
              <w:t>本時</w:t>
            </w:r>
            <w:r w:rsidRPr="008756BC">
              <w:rPr>
                <w:rFonts w:ascii="UD デジタル 教科書体 NK-B" w:eastAsia="UD デジタル 教科書体 NK-B" w:hint="eastAsia"/>
                <w:color w:val="000000" w:themeColor="text1"/>
                <w:sz w:val="22"/>
              </w:rPr>
              <w:t>の</w:t>
            </w:r>
            <w:r w:rsidR="001C5EB2" w:rsidRPr="008756BC">
              <w:rPr>
                <w:rFonts w:ascii="UD デジタル 教科書体 NK-B" w:eastAsia="UD デジタル 教科書体 NK-B" w:hint="eastAsia"/>
                <w:color w:val="000000" w:themeColor="text1"/>
                <w:sz w:val="22"/>
              </w:rPr>
              <w:t>まとめとして、</w:t>
            </w:r>
            <w:r w:rsidRPr="008756BC">
              <w:rPr>
                <w:rFonts w:ascii="UD デジタル 教科書体 NK-B" w:eastAsia="UD デジタル 教科書体 NK-B" w:hint="eastAsia"/>
                <w:color w:val="000000" w:themeColor="text1"/>
                <w:sz w:val="22"/>
              </w:rPr>
              <w:t>目標を再度</w:t>
            </w:r>
            <w:r w:rsidR="001C5EB2" w:rsidRPr="008756BC">
              <w:rPr>
                <w:rFonts w:ascii="UD デジタル 教科書体 NK-B" w:eastAsia="UD デジタル 教科書体 NK-B" w:hint="eastAsia"/>
                <w:color w:val="000000" w:themeColor="text1"/>
                <w:sz w:val="22"/>
              </w:rPr>
              <w:t>確認し、薬物の乱用は１回でもダメと理解させた上で、自分なりの考えを書き出させる</w:t>
            </w:r>
            <w:r w:rsidRPr="008756BC">
              <w:rPr>
                <w:rFonts w:ascii="UD デジタル 教科書体 NK-B" w:eastAsia="UD デジタル 教科書体 NK-B" w:hint="eastAsia"/>
                <w:color w:val="000000" w:themeColor="text1"/>
                <w:sz w:val="22"/>
              </w:rPr>
              <w:t>。</w:t>
            </w:r>
          </w:p>
          <w:p w14:paraId="11B73236" w14:textId="5A5C923F" w:rsidR="001F2921" w:rsidRPr="008756BC" w:rsidRDefault="004B7784" w:rsidP="004B7784">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F2921" w:rsidRPr="008756BC">
              <w:rPr>
                <w:rFonts w:ascii="UD デジタル 教科書体 NK-B" w:eastAsia="UD デジタル 教科書体 NK-B" w:hint="eastAsia"/>
                <w:color w:val="000000" w:themeColor="text1"/>
                <w:sz w:val="22"/>
              </w:rPr>
              <w:t>ワークシート</w:t>
            </w:r>
            <w:r w:rsidRPr="008756BC">
              <w:rPr>
                <w:rFonts w:ascii="UD デジタル 教科書体 NK-B" w:eastAsia="UD デジタル 教科書体 NK-B" w:hint="eastAsia"/>
                <w:color w:val="000000" w:themeColor="text1"/>
                <w:sz w:val="22"/>
              </w:rPr>
              <w:t>の</w:t>
            </w:r>
            <w:r w:rsidR="001F2921" w:rsidRPr="008756BC">
              <w:rPr>
                <w:rFonts w:ascii="UD デジタル 教科書体 NK-B" w:eastAsia="UD デジタル 教科書体 NK-B" w:hint="eastAsia"/>
                <w:color w:val="000000" w:themeColor="text1"/>
                <w:sz w:val="22"/>
              </w:rPr>
              <w:t>回収</w:t>
            </w:r>
            <w:r w:rsidR="00E95223" w:rsidRPr="008756BC">
              <w:rPr>
                <w:rFonts w:ascii="UD デジタル 教科書体 NK-B" w:eastAsia="UD デジタル 教科書体 NK-B" w:hint="eastAsia"/>
                <w:color w:val="000000" w:themeColor="text1"/>
                <w:sz w:val="22"/>
              </w:rPr>
              <w:t>。</w:t>
            </w:r>
          </w:p>
        </w:tc>
      </w:tr>
    </w:tbl>
    <w:p w14:paraId="7E326EB7" w14:textId="77777777" w:rsidR="00AE4319" w:rsidRPr="008756BC" w:rsidRDefault="00AE4319" w:rsidP="001F2921">
      <w:pPr>
        <w:rPr>
          <w:rFonts w:ascii="UD デジタル 教科書体 NK-B" w:eastAsia="UD デジタル 教科書体 NK-B"/>
          <w:color w:val="000000" w:themeColor="text1"/>
          <w:sz w:val="22"/>
        </w:rPr>
      </w:pPr>
    </w:p>
    <w:p w14:paraId="10E705B3" w14:textId="77777777" w:rsidR="004004BD" w:rsidRPr="008756BC" w:rsidRDefault="004004BD" w:rsidP="004004BD">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進行表　（２時間版の１時間目）</w:t>
      </w:r>
    </w:p>
    <w:tbl>
      <w:tblPr>
        <w:tblStyle w:val="ae"/>
        <w:tblW w:w="8642" w:type="dxa"/>
        <w:tblLook w:val="04A0" w:firstRow="1" w:lastRow="0" w:firstColumn="1" w:lastColumn="0" w:noHBand="0" w:noVBand="1"/>
      </w:tblPr>
      <w:tblGrid>
        <w:gridCol w:w="846"/>
        <w:gridCol w:w="3544"/>
        <w:gridCol w:w="4252"/>
      </w:tblGrid>
      <w:tr w:rsidR="008756BC" w:rsidRPr="008756BC" w14:paraId="03AC68EC" w14:textId="77777777" w:rsidTr="00B616A2">
        <w:tc>
          <w:tcPr>
            <w:tcW w:w="846" w:type="dxa"/>
            <w:shd w:val="clear" w:color="auto" w:fill="00B0F0"/>
          </w:tcPr>
          <w:p w14:paraId="09D2576F"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6570E1AA"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368E1445"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7F793D06" w14:textId="77777777" w:rsidTr="00343EB3">
        <w:trPr>
          <w:trHeight w:val="3822"/>
        </w:trPr>
        <w:tc>
          <w:tcPr>
            <w:tcW w:w="846" w:type="dxa"/>
          </w:tcPr>
          <w:p w14:paraId="0841CEA6" w14:textId="3299B92B"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4004BD" w:rsidRPr="008756BC">
              <w:rPr>
                <w:rFonts w:ascii="UD デジタル 教科書体 NK-B" w:eastAsia="UD デジタル 教科書体 NK-B" w:hint="eastAsia"/>
                <w:color w:val="000000" w:themeColor="text1"/>
                <w:sz w:val="22"/>
              </w:rPr>
              <w:t>分</w:t>
            </w:r>
          </w:p>
          <w:p w14:paraId="5FA17086" w14:textId="77777777" w:rsidR="004004BD" w:rsidRPr="008756BC" w:rsidRDefault="004004BD" w:rsidP="00743C1F">
            <w:pPr>
              <w:rPr>
                <w:rFonts w:ascii="UD デジタル 教科書体 NK-B" w:eastAsia="UD デジタル 教科書体 NK-B"/>
                <w:color w:val="000000" w:themeColor="text1"/>
                <w:sz w:val="22"/>
              </w:rPr>
            </w:pPr>
          </w:p>
          <w:p w14:paraId="4F66A3B0" w14:textId="7BA753A1"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32</w:t>
            </w:r>
            <w:r w:rsidR="004004BD" w:rsidRPr="008756BC">
              <w:rPr>
                <w:rFonts w:ascii="UD デジタル 教科書体 NK-B" w:eastAsia="UD デジタル 教科書体 NK-B" w:hint="eastAsia"/>
                <w:color w:val="000000" w:themeColor="text1"/>
                <w:sz w:val="22"/>
              </w:rPr>
              <w:t>分</w:t>
            </w:r>
          </w:p>
          <w:p w14:paraId="2FA27D11"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（４２分）</w:t>
            </w:r>
          </w:p>
          <w:p w14:paraId="5636DA30"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８分</w:t>
            </w:r>
          </w:p>
          <w:p w14:paraId="115D48BE"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（5０分）</w:t>
            </w:r>
          </w:p>
        </w:tc>
        <w:tc>
          <w:tcPr>
            <w:tcW w:w="3544" w:type="dxa"/>
          </w:tcPr>
          <w:p w14:paraId="42BC6AAE"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①本時の目標を確認する。</w:t>
            </w:r>
          </w:p>
          <w:p w14:paraId="51555DE4" w14:textId="77777777" w:rsidR="004004BD" w:rsidRPr="008756BC" w:rsidRDefault="004004BD" w:rsidP="00743C1F">
            <w:pPr>
              <w:rPr>
                <w:rFonts w:ascii="UD デジタル 教科書体 NK-B" w:eastAsia="UD デジタル 教科書体 NK-B"/>
                <w:color w:val="000000" w:themeColor="text1"/>
                <w:sz w:val="22"/>
              </w:rPr>
            </w:pPr>
          </w:p>
          <w:p w14:paraId="52FFD502"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　【全体講義形式】</w:t>
            </w:r>
          </w:p>
          <w:p w14:paraId="3B9B9E1F" w14:textId="6A16CBB6" w:rsidR="004004BD" w:rsidRPr="008756BC" w:rsidRDefault="004004BD" w:rsidP="00743C1F">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薬物全体の基礎知識を得る。</w:t>
            </w:r>
          </w:p>
          <w:p w14:paraId="5C0DD06B" w14:textId="2CD4CFE2"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③本事例の「ねらい」について説明する。</w:t>
            </w:r>
          </w:p>
        </w:tc>
        <w:tc>
          <w:tcPr>
            <w:tcW w:w="4252" w:type="dxa"/>
          </w:tcPr>
          <w:p w14:paraId="19018BD0"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p>
          <w:p w14:paraId="6B5D7676"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△ワークシート・スライド資料の配付。</w:t>
            </w:r>
          </w:p>
          <w:p w14:paraId="4F873E32" w14:textId="77777777" w:rsidR="004004BD" w:rsidRPr="008756BC" w:rsidRDefault="004004BD" w:rsidP="004004BD">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○薬物の基礎的な知識を理解させる。</w:t>
            </w:r>
          </w:p>
          <w:p w14:paraId="59B19D15" w14:textId="4A295E76" w:rsidR="004004BD" w:rsidRPr="008756BC" w:rsidRDefault="004004BD" w:rsidP="004004BD">
            <w:pPr>
              <w:ind w:left="220" w:hangingChars="100" w:hanging="220"/>
              <w:rPr>
                <w:rFonts w:ascii="UD デジタル 教科書体 NK-B" w:eastAsia="UD デジタル 教科書体 NK-B" w:hAnsi="ＭＳ 明朝" w:cs="ＭＳ 明朝"/>
                <w:color w:val="000000" w:themeColor="text1"/>
                <w:sz w:val="22"/>
              </w:rPr>
            </w:pPr>
            <w:r w:rsidRPr="008756BC">
              <w:rPr>
                <w:rFonts w:ascii="UD デジタル 教科書体 NK-B" w:eastAsia="UD デジタル 教科書体 NK-B" w:hAnsi="ＭＳ 明朝" w:cs="ＭＳ 明朝" w:hint="eastAsia"/>
                <w:color w:val="000000" w:themeColor="text1"/>
                <w:sz w:val="22"/>
              </w:rPr>
              <w:t>△スライドの提示・操作</w:t>
            </w:r>
            <w:r w:rsidR="000B2EA6" w:rsidRPr="008756BC">
              <w:rPr>
                <w:rFonts w:ascii="UD デジタル 教科書体 NK-B" w:eastAsia="UD デジタル 教科書体 NK-B" w:hAnsi="ＭＳ 明朝" w:cs="ＭＳ 明朝" w:hint="eastAsia"/>
                <w:color w:val="000000" w:themeColor="text1"/>
                <w:sz w:val="22"/>
              </w:rPr>
              <w:t>。</w:t>
            </w:r>
          </w:p>
          <w:p w14:paraId="0DE403FA" w14:textId="56284B25" w:rsidR="004004BD" w:rsidRPr="008756BC" w:rsidRDefault="004004BD"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○薬物乱用はたった１回でも乱用であること、</w:t>
            </w:r>
            <w:r w:rsidR="0045403C" w:rsidRPr="008756BC">
              <w:rPr>
                <w:rFonts w:ascii="UD デジタル 教科書体 NK-B" w:eastAsia="UD デジタル 教科書体 NK-B" w:hint="eastAsia"/>
                <w:color w:val="000000" w:themeColor="text1"/>
                <w:sz w:val="22"/>
              </w:rPr>
              <w:t>フラッシュバック、身体的・精神的・社会的影響等について</w:t>
            </w:r>
            <w:r w:rsidRPr="008756BC">
              <w:rPr>
                <w:rFonts w:ascii="UD デジタル 教科書体 NK-B" w:eastAsia="UD デジタル 教科書体 NK-B" w:hint="eastAsia"/>
                <w:color w:val="000000" w:themeColor="text1"/>
                <w:sz w:val="22"/>
              </w:rPr>
              <w:t>正しい知識を理解させる。</w:t>
            </w:r>
          </w:p>
        </w:tc>
      </w:tr>
    </w:tbl>
    <w:p w14:paraId="6926F9A7" w14:textId="77777777" w:rsidR="004004BD" w:rsidRPr="008756BC" w:rsidRDefault="004004BD" w:rsidP="004004BD">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進行表 （２時間版の２時間目）</w:t>
      </w:r>
    </w:p>
    <w:tbl>
      <w:tblPr>
        <w:tblStyle w:val="ae"/>
        <w:tblW w:w="8642" w:type="dxa"/>
        <w:tblLook w:val="04A0" w:firstRow="1" w:lastRow="0" w:firstColumn="1" w:lastColumn="0" w:noHBand="0" w:noVBand="1"/>
      </w:tblPr>
      <w:tblGrid>
        <w:gridCol w:w="846"/>
        <w:gridCol w:w="3544"/>
        <w:gridCol w:w="4252"/>
      </w:tblGrid>
      <w:tr w:rsidR="008756BC" w:rsidRPr="008756BC" w14:paraId="7EC0A2E5" w14:textId="77777777" w:rsidTr="00B616A2">
        <w:tc>
          <w:tcPr>
            <w:tcW w:w="846" w:type="dxa"/>
            <w:shd w:val="clear" w:color="auto" w:fill="00B0F0"/>
          </w:tcPr>
          <w:p w14:paraId="174459DB"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3437E666"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5F8EA79A" w14:textId="77777777" w:rsidR="004004BD" w:rsidRPr="008756BC" w:rsidRDefault="004004BD"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3660427A" w14:textId="77777777" w:rsidTr="00743C1F">
        <w:tc>
          <w:tcPr>
            <w:tcW w:w="846" w:type="dxa"/>
          </w:tcPr>
          <w:p w14:paraId="3F36373C" w14:textId="46533C93"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4004BD" w:rsidRPr="008756BC">
              <w:rPr>
                <w:rFonts w:ascii="UD デジタル 教科書体 NK-B" w:eastAsia="UD デジタル 教科書体 NK-B" w:hint="eastAsia"/>
                <w:color w:val="000000" w:themeColor="text1"/>
                <w:sz w:val="22"/>
              </w:rPr>
              <w:t>分</w:t>
            </w:r>
          </w:p>
          <w:p w14:paraId="1DF1BF02" w14:textId="77777777" w:rsidR="004004BD" w:rsidRPr="008756BC" w:rsidRDefault="004004BD" w:rsidP="00743C1F">
            <w:pPr>
              <w:rPr>
                <w:rFonts w:ascii="UD デジタル 教科書体 NK-B" w:eastAsia="UD デジタル 教科書体 NK-B"/>
                <w:color w:val="000000" w:themeColor="text1"/>
                <w:sz w:val="22"/>
              </w:rPr>
            </w:pPr>
          </w:p>
          <w:p w14:paraId="5E396AC5" w14:textId="77777777" w:rsidR="004004BD" w:rsidRPr="008756BC" w:rsidRDefault="004004BD" w:rsidP="00743C1F">
            <w:pPr>
              <w:rPr>
                <w:rFonts w:ascii="UD デジタル 教科書体 NK-B" w:eastAsia="UD デジタル 教科書体 NK-B"/>
                <w:color w:val="000000" w:themeColor="text1"/>
                <w:sz w:val="22"/>
              </w:rPr>
            </w:pPr>
          </w:p>
          <w:p w14:paraId="5BC1E680" w14:textId="77777777" w:rsidR="004004BD" w:rsidRPr="008756BC" w:rsidRDefault="004004BD" w:rsidP="00743C1F">
            <w:pPr>
              <w:rPr>
                <w:rFonts w:ascii="UD デジタル 教科書体 NK-B" w:eastAsia="UD デジタル 教科書体 NK-B"/>
                <w:color w:val="000000" w:themeColor="text1"/>
                <w:sz w:val="22"/>
              </w:rPr>
            </w:pPr>
          </w:p>
          <w:p w14:paraId="38B49BA9" w14:textId="77777777" w:rsidR="004004BD" w:rsidRPr="008756BC" w:rsidRDefault="004004BD" w:rsidP="00743C1F">
            <w:pPr>
              <w:rPr>
                <w:rFonts w:ascii="UD デジタル 教科書体 NK-B" w:eastAsia="UD デジタル 教科書体 NK-B"/>
                <w:color w:val="000000" w:themeColor="text1"/>
                <w:sz w:val="22"/>
              </w:rPr>
            </w:pPr>
          </w:p>
          <w:p w14:paraId="03C47019" w14:textId="77777777" w:rsidR="004004BD" w:rsidRPr="008756BC" w:rsidRDefault="004004BD" w:rsidP="00743C1F">
            <w:pPr>
              <w:rPr>
                <w:rFonts w:ascii="UD デジタル 教科書体 NK-B" w:eastAsia="UD デジタル 教科書体 NK-B"/>
                <w:color w:val="000000" w:themeColor="text1"/>
                <w:sz w:val="22"/>
              </w:rPr>
            </w:pPr>
          </w:p>
          <w:p w14:paraId="220D306C" w14:textId="3218F529" w:rsidR="004004BD" w:rsidRPr="008756BC" w:rsidRDefault="004004BD" w:rsidP="00743C1F">
            <w:pPr>
              <w:rPr>
                <w:rFonts w:ascii="UD デジタル 教科書体 NK-B" w:eastAsia="UD デジタル 教科書体 NK-B"/>
                <w:color w:val="000000" w:themeColor="text1"/>
                <w:sz w:val="22"/>
              </w:rPr>
            </w:pPr>
          </w:p>
          <w:p w14:paraId="428C887F" w14:textId="6F64A2E3" w:rsidR="0045403C" w:rsidRPr="008756BC" w:rsidRDefault="0045403C" w:rsidP="00743C1F">
            <w:pPr>
              <w:rPr>
                <w:rFonts w:ascii="UD デジタル 教科書体 NK-B" w:eastAsia="UD デジタル 教科書体 NK-B"/>
                <w:color w:val="000000" w:themeColor="text1"/>
                <w:sz w:val="22"/>
              </w:rPr>
            </w:pPr>
          </w:p>
          <w:p w14:paraId="6F0761B1" w14:textId="20EF002E"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15</w:t>
            </w:r>
            <w:r w:rsidR="004004BD" w:rsidRPr="008756BC">
              <w:rPr>
                <w:rFonts w:ascii="UD デジタル 教科書体 NK-B" w:eastAsia="UD デジタル 教科書体 NK-B" w:hint="eastAsia"/>
                <w:color w:val="000000" w:themeColor="text1"/>
                <w:sz w:val="22"/>
              </w:rPr>
              <w:t>分</w:t>
            </w:r>
          </w:p>
          <w:p w14:paraId="093BC7ED" w14:textId="2CCCA637" w:rsidR="004004BD" w:rsidRPr="008756BC" w:rsidRDefault="004004BD" w:rsidP="00DD1F95">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（２</w:t>
            </w:r>
            <w:r w:rsidR="00DD1F95"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tc>
        <w:tc>
          <w:tcPr>
            <w:tcW w:w="3544" w:type="dxa"/>
          </w:tcPr>
          <w:p w14:paraId="5571960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④課題１　【グループワーク】</w:t>
            </w:r>
          </w:p>
          <w:p w14:paraId="4432E7FD" w14:textId="77777777" w:rsidR="0045403C"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5403C" w:rsidRPr="008756BC">
              <w:rPr>
                <w:rFonts w:ascii="UD デジタル 教科書体 NK-B" w:eastAsia="UD デジタル 教科書体 NK-B" w:hint="eastAsia"/>
                <w:color w:val="000000" w:themeColor="text1"/>
                <w:sz w:val="22"/>
              </w:rPr>
              <w:t>薬物乱用</w:t>
            </w:r>
            <w:r w:rsidRPr="008756BC">
              <w:rPr>
                <w:rFonts w:ascii="UD デジタル 教科書体 NK-B" w:eastAsia="UD デジタル 教科書体 NK-B" w:hint="eastAsia"/>
                <w:color w:val="000000" w:themeColor="text1"/>
                <w:sz w:val="22"/>
              </w:rPr>
              <w:t>」</w:t>
            </w:r>
            <w:r w:rsidR="0045403C" w:rsidRPr="008756BC">
              <w:rPr>
                <w:rFonts w:ascii="UD デジタル 教科書体 NK-B" w:eastAsia="UD デジタル 教科書体 NK-B" w:hint="eastAsia"/>
                <w:color w:val="000000" w:themeColor="text1"/>
                <w:sz w:val="22"/>
              </w:rPr>
              <w:t>「薬物の種類」について自分の意見をワークシートに書き出す。</w:t>
            </w:r>
          </w:p>
          <w:p w14:paraId="01967174" w14:textId="3767F0C4" w:rsidR="004004BD" w:rsidRPr="008756BC" w:rsidRDefault="0045403C"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w:t>
            </w:r>
            <w:r w:rsidR="004004BD"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ワークシートにグループの</w:t>
            </w:r>
            <w:r w:rsidR="004004BD" w:rsidRPr="008756BC">
              <w:rPr>
                <w:rFonts w:ascii="UD デジタル 教科書体 NK-B" w:eastAsia="UD デジタル 教科書体 NK-B" w:hint="eastAsia"/>
                <w:color w:val="000000" w:themeColor="text1"/>
                <w:sz w:val="22"/>
              </w:rPr>
              <w:t>意見を書き出す。</w:t>
            </w:r>
          </w:p>
          <w:p w14:paraId="0C121532"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p w14:paraId="2CC3D526"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⑤課題２　【グループワーク】</w:t>
            </w:r>
          </w:p>
          <w:p w14:paraId="6FD4CCED" w14:textId="25FB071B"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5403C" w:rsidRPr="008756BC">
              <w:rPr>
                <w:rFonts w:ascii="UD デジタル 教科書体 NK-B" w:eastAsia="UD デジタル 教科書体 NK-B" w:hint="eastAsia"/>
                <w:color w:val="000000" w:themeColor="text1"/>
                <w:sz w:val="22"/>
              </w:rPr>
              <w:t>薬物乱用の影響」について自分の意見を</w:t>
            </w:r>
            <w:r w:rsidRPr="008756BC">
              <w:rPr>
                <w:rFonts w:ascii="UD デジタル 教科書体 NK-B" w:eastAsia="UD デジタル 教科書体 NK-B" w:hint="eastAsia"/>
                <w:color w:val="000000" w:themeColor="text1"/>
                <w:sz w:val="22"/>
              </w:rPr>
              <w:t>ワークシートに書き出す。</w:t>
            </w:r>
          </w:p>
          <w:p w14:paraId="51C6A65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・グループで話し合い、ワークシートにグループの意見を書き出す。</w:t>
            </w:r>
          </w:p>
          <w:p w14:paraId="4CE9512B" w14:textId="39E89ECB"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tc>
        <w:tc>
          <w:tcPr>
            <w:tcW w:w="4252" w:type="dxa"/>
          </w:tcPr>
          <w:p w14:paraId="7C497145" w14:textId="1ABF1C83" w:rsidR="00743C1F"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743C1F" w:rsidRPr="008756BC">
              <w:rPr>
                <w:rFonts w:ascii="UD デジタル 教科書体 NK-B" w:eastAsia="UD デジタル 教科書体 NK-B" w:hint="eastAsia"/>
                <w:color w:val="000000" w:themeColor="text1"/>
                <w:sz w:val="22"/>
              </w:rPr>
              <w:t>まずは自ら考え、書き出すことで知識を定着させる。</w:t>
            </w:r>
          </w:p>
          <w:p w14:paraId="2DDBC37A" w14:textId="6D557124" w:rsidR="004004BD"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○次にグループで話し合い</w:t>
            </w:r>
            <w:r w:rsidR="004004BD" w:rsidRPr="008756BC">
              <w:rPr>
                <w:rFonts w:ascii="UD デジタル 教科書体 NK-B" w:eastAsia="UD デジタル 教科書体 NK-B" w:hint="eastAsia"/>
                <w:color w:val="000000" w:themeColor="text1"/>
                <w:sz w:val="22"/>
              </w:rPr>
              <w:t>、正しい知識を深めさせる。</w:t>
            </w:r>
          </w:p>
          <w:p w14:paraId="62E6E587"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4F004D73"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59A813B6"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559A5618" w14:textId="77777777" w:rsidR="0045403C"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○乱用した場合の様々な悪影響について考え、話し合わせる。　特に、「身体的」「精神的」「社会的」の３つの観点で話し合わせ、記憶の定着につなげる。</w:t>
            </w:r>
          </w:p>
          <w:p w14:paraId="1628CD7F" w14:textId="1CE5BE46" w:rsidR="004004BD"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○「依存」「フラッシュバック」の恐ろしさについて考えさせる。</w:t>
            </w:r>
          </w:p>
        </w:tc>
      </w:tr>
      <w:tr w:rsidR="004004BD" w:rsidRPr="008756BC" w14:paraId="53C701C4" w14:textId="77777777" w:rsidTr="00743C1F">
        <w:trPr>
          <w:trHeight w:val="6373"/>
        </w:trPr>
        <w:tc>
          <w:tcPr>
            <w:tcW w:w="846" w:type="dxa"/>
          </w:tcPr>
          <w:p w14:paraId="25E304C9" w14:textId="3661D954" w:rsidR="004004BD" w:rsidRPr="008756BC" w:rsidRDefault="00A319E9"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20</w:t>
            </w:r>
            <w:r w:rsidR="004004BD" w:rsidRPr="008756BC">
              <w:rPr>
                <w:rFonts w:ascii="UD デジタル 教科書体 NK-B" w:eastAsia="UD デジタル 教科書体 NK-B" w:hint="eastAsia"/>
                <w:color w:val="000000" w:themeColor="text1"/>
                <w:sz w:val="22"/>
              </w:rPr>
              <w:t>分</w:t>
            </w:r>
          </w:p>
          <w:p w14:paraId="113B4AEB" w14:textId="2C11B85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w:t>
            </w:r>
            <w:r w:rsidR="00DD1F95"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2AB5E02E" w14:textId="77777777" w:rsidR="004004BD" w:rsidRPr="008756BC" w:rsidRDefault="004004BD" w:rsidP="00743C1F">
            <w:pPr>
              <w:rPr>
                <w:rFonts w:ascii="UD デジタル 教科書体 NK-B" w:eastAsia="UD デジタル 教科書体 NK-B"/>
                <w:color w:val="000000" w:themeColor="text1"/>
                <w:sz w:val="22"/>
              </w:rPr>
            </w:pPr>
          </w:p>
          <w:p w14:paraId="1E661124" w14:textId="77777777" w:rsidR="004004BD" w:rsidRPr="008756BC" w:rsidRDefault="004004BD" w:rsidP="00743C1F">
            <w:pPr>
              <w:rPr>
                <w:rFonts w:ascii="UD デジタル 教科書体 NK-B" w:eastAsia="UD デジタル 教科書体 NK-B"/>
                <w:color w:val="000000" w:themeColor="text1"/>
                <w:sz w:val="22"/>
              </w:rPr>
            </w:pPr>
          </w:p>
          <w:p w14:paraId="4CAC500B" w14:textId="77777777" w:rsidR="004004BD" w:rsidRPr="008756BC" w:rsidRDefault="004004BD" w:rsidP="00743C1F">
            <w:pPr>
              <w:rPr>
                <w:rFonts w:ascii="UD デジタル 教科書体 NK-B" w:eastAsia="UD デジタル 教科書体 NK-B"/>
                <w:color w:val="000000" w:themeColor="text1"/>
                <w:sz w:val="22"/>
              </w:rPr>
            </w:pPr>
          </w:p>
          <w:p w14:paraId="09879828" w14:textId="77777777" w:rsidR="004004BD" w:rsidRPr="008756BC" w:rsidRDefault="004004BD" w:rsidP="00743C1F">
            <w:pPr>
              <w:rPr>
                <w:rFonts w:ascii="UD デジタル 教科書体 NK-B" w:eastAsia="UD デジタル 教科書体 NK-B"/>
                <w:color w:val="000000" w:themeColor="text1"/>
                <w:sz w:val="22"/>
              </w:rPr>
            </w:pPr>
          </w:p>
          <w:p w14:paraId="31E4E80F" w14:textId="77777777" w:rsidR="004004BD" w:rsidRPr="008756BC" w:rsidRDefault="004004BD" w:rsidP="00743C1F">
            <w:pPr>
              <w:rPr>
                <w:rFonts w:ascii="UD デジタル 教科書体 NK-B" w:eastAsia="UD デジタル 教科書体 NK-B"/>
                <w:color w:val="000000" w:themeColor="text1"/>
                <w:sz w:val="22"/>
              </w:rPr>
            </w:pPr>
          </w:p>
          <w:p w14:paraId="35A763C3" w14:textId="77777777" w:rsidR="004004BD" w:rsidRPr="008756BC" w:rsidRDefault="004004BD" w:rsidP="00743C1F">
            <w:pPr>
              <w:rPr>
                <w:rFonts w:ascii="UD デジタル 教科書体 NK-B" w:eastAsia="UD デジタル 教科書体 NK-B"/>
                <w:color w:val="000000" w:themeColor="text1"/>
                <w:sz w:val="22"/>
              </w:rPr>
            </w:pPr>
          </w:p>
          <w:p w14:paraId="71AB0149" w14:textId="77777777" w:rsidR="004004BD" w:rsidRPr="008756BC" w:rsidRDefault="004004BD" w:rsidP="00743C1F">
            <w:pPr>
              <w:rPr>
                <w:rFonts w:ascii="UD デジタル 教科書体 NK-B" w:eastAsia="UD デジタル 教科書体 NK-B"/>
                <w:color w:val="000000" w:themeColor="text1"/>
                <w:sz w:val="22"/>
              </w:rPr>
            </w:pPr>
          </w:p>
          <w:p w14:paraId="485D385E" w14:textId="32A14F21" w:rsidR="004004BD" w:rsidRPr="008756BC" w:rsidRDefault="00DD1F95"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4004BD" w:rsidRPr="008756BC">
              <w:rPr>
                <w:rFonts w:ascii="UD デジタル 教科書体 NK-B" w:eastAsia="UD デジタル 教科書体 NK-B" w:hint="eastAsia"/>
                <w:color w:val="000000" w:themeColor="text1"/>
                <w:sz w:val="22"/>
              </w:rPr>
              <w:t>分</w:t>
            </w:r>
          </w:p>
          <w:p w14:paraId="3B4848E3" w14:textId="77777777" w:rsidR="004004BD" w:rsidRPr="008756BC" w:rsidRDefault="004004B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（５０分）</w:t>
            </w:r>
          </w:p>
        </w:tc>
        <w:tc>
          <w:tcPr>
            <w:tcW w:w="3544" w:type="dxa"/>
          </w:tcPr>
          <w:p w14:paraId="5F210507"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⑥課題３　【グループワーク】</w:t>
            </w:r>
          </w:p>
          <w:p w14:paraId="10CAD236"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・事例１）の実際に誘われた時の断り方について、自分で考え、ワークシートに書き出す。</w:t>
            </w:r>
          </w:p>
          <w:p w14:paraId="4FEF0DF9"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・グループで話し合い、ワークシートにグループの断り方を書き出す。</w:t>
            </w:r>
          </w:p>
          <w:p w14:paraId="20F7F7A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・事例２）についても同様。</w:t>
            </w:r>
          </w:p>
          <w:p w14:paraId="63E5891A"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・いくつかのグループに断り方を発表してもらう。</w:t>
            </w:r>
          </w:p>
          <w:p w14:paraId="77C9A1C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⑦まとめ </w:t>
            </w:r>
          </w:p>
          <w:p w14:paraId="0D51433E"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tc>
        <w:tc>
          <w:tcPr>
            <w:tcW w:w="4252" w:type="dxa"/>
          </w:tcPr>
          <w:p w14:paraId="02E5976C" w14:textId="70CAEE50" w:rsidR="0045403C"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○どんな断り方があるか、ひとつでも多くの方法を自分事として考えるよう促す。</w:t>
            </w:r>
          </w:p>
          <w:p w14:paraId="018D481E" w14:textId="3CEEB1F3" w:rsidR="004004BD"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○「きっぱり断る」「その場から立ち去る」等、手段の異なる断り方が例示できるよう、各グループから発表させる。</w:t>
            </w:r>
          </w:p>
          <w:p w14:paraId="241448EB"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393E24AF"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20120D3A"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6F923C57" w14:textId="77777777" w:rsidR="004004BD" w:rsidRPr="008756BC" w:rsidRDefault="004004BD" w:rsidP="00743C1F">
            <w:pPr>
              <w:ind w:left="220" w:hangingChars="100" w:hanging="220"/>
              <w:rPr>
                <w:rFonts w:ascii="UD デジタル 教科書体 NK-B" w:eastAsia="UD デジタル 教科書体 NK-B"/>
                <w:color w:val="000000" w:themeColor="text1"/>
                <w:sz w:val="22"/>
              </w:rPr>
            </w:pPr>
          </w:p>
          <w:p w14:paraId="299C6B4D" w14:textId="49625FD0" w:rsidR="0045403C" w:rsidRPr="008756BC" w:rsidRDefault="0045403C" w:rsidP="0045403C">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○本時のまとめとして、「目標」を再度確認し、薬物の乱用は１回でもダメと理解させる。</w:t>
            </w:r>
          </w:p>
          <w:p w14:paraId="55F5DA5D" w14:textId="0D888974" w:rsidR="004004BD" w:rsidRPr="008756BC" w:rsidRDefault="0045403C"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回収。</w:t>
            </w:r>
          </w:p>
        </w:tc>
      </w:tr>
    </w:tbl>
    <w:p w14:paraId="149BB032" w14:textId="77777777" w:rsidR="004004BD" w:rsidRPr="008756BC" w:rsidRDefault="004004BD" w:rsidP="004004BD">
      <w:pPr>
        <w:rPr>
          <w:rFonts w:ascii="UD デジタル 教科書体 NK-B" w:eastAsia="UD デジタル 教科書体 NK-B"/>
          <w:color w:val="000000" w:themeColor="text1"/>
          <w:sz w:val="22"/>
        </w:rPr>
      </w:pPr>
    </w:p>
    <w:p w14:paraId="33C32889" w14:textId="77777777" w:rsidR="004004BD" w:rsidRPr="008756BC" w:rsidRDefault="004004BD" w:rsidP="004004BD">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239199F4" w14:textId="384C8900"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【ワークシート</w:t>
      </w:r>
      <w:r w:rsidR="00F15A47" w:rsidRPr="008756BC">
        <w:rPr>
          <w:rFonts w:ascii="UD デジタル 教科書体 NK-B" w:eastAsia="UD デジタル 教科書体 NK-B" w:hint="eastAsia"/>
          <w:color w:val="000000" w:themeColor="text1"/>
          <w:sz w:val="22"/>
        </w:rPr>
        <w:t>①</w:t>
      </w:r>
      <w:r w:rsidRPr="008756BC">
        <w:rPr>
          <w:rFonts w:ascii="UD デジタル 教科書体 NK-B" w:eastAsia="UD デジタル 教科書体 NK-B" w:hint="eastAsia"/>
          <w:color w:val="000000" w:themeColor="text1"/>
          <w:sz w:val="22"/>
        </w:rPr>
        <w:t>】</w:t>
      </w:r>
      <w:r w:rsidR="002B2B2A" w:rsidRPr="008756BC">
        <w:rPr>
          <w:rFonts w:ascii="UD デジタル 教科書体 NK-B" w:eastAsia="UD デジタル 教科書体 NK-B" w:hint="eastAsia"/>
          <w:color w:val="000000" w:themeColor="text1"/>
          <w:sz w:val="22"/>
        </w:rPr>
        <w:t xml:space="preserve">　　　　　　　　　　　　</w:t>
      </w:r>
      <w:r w:rsidR="004B7784" w:rsidRPr="008756BC">
        <w:rPr>
          <w:rFonts w:ascii="UD デジタル 教科書体 NK-B" w:eastAsia="UD デジタル 教科書体 NK-B" w:hint="eastAsia"/>
          <w:color w:val="000000" w:themeColor="text1"/>
          <w:sz w:val="22"/>
        </w:rPr>
        <w:t>学習した日　　（　　）月（　　）日（　　）曜日</w:t>
      </w:r>
    </w:p>
    <w:p w14:paraId="23CBF67E" w14:textId="7C9042E6" w:rsidR="001F2921" w:rsidRPr="008756BC" w:rsidRDefault="004B7784" w:rsidP="002B2B2A">
      <w:pPr>
        <w:ind w:firstLineChars="1400" w:firstLine="30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）年（　　）組（　　）番　　　名前（　　　　　</w:t>
      </w:r>
      <w:r w:rsidR="002B2B2A"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002B2B2A"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color w:val="000000" w:themeColor="text1"/>
          <w:sz w:val="22"/>
        </w:rPr>
        <w:br/>
      </w:r>
      <w:r w:rsidR="001F2921" w:rsidRPr="008756BC">
        <w:rPr>
          <w:rFonts w:ascii="UD デジタル 教科書体 NK-B" w:eastAsia="UD デジタル 教科書体 NK-B" w:hint="eastAsia"/>
          <w:color w:val="000000" w:themeColor="text1"/>
          <w:sz w:val="22"/>
        </w:rPr>
        <w:t>◎課題１</w:t>
      </w:r>
    </w:p>
    <w:p w14:paraId="5A959EB9" w14:textId="77777777" w:rsidR="00625F60" w:rsidRPr="008756BC" w:rsidRDefault="004F39A4" w:rsidP="00625F60">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w:t>
      </w:r>
      <w:r w:rsidR="00AC3447" w:rsidRPr="008756BC">
        <w:rPr>
          <w:rFonts w:ascii="UD デジタル 教科書体 NK-B" w:eastAsia="UD デジタル 教科書体 NK-B" w:hint="eastAsia"/>
          <w:color w:val="000000" w:themeColor="text1"/>
          <w:sz w:val="22"/>
        </w:rPr>
        <w:t>乱用</w:t>
      </w:r>
      <w:r w:rsidRPr="008756BC">
        <w:rPr>
          <w:rFonts w:ascii="UD デジタル 教科書体 NK-B" w:eastAsia="UD デジタル 教科書体 NK-B" w:hint="eastAsia"/>
          <w:color w:val="000000" w:themeColor="text1"/>
          <w:sz w:val="22"/>
        </w:rPr>
        <w:t>」ってなにかな</w:t>
      </w:r>
      <w:r w:rsidR="001F2921" w:rsidRPr="008756BC">
        <w:rPr>
          <w:rFonts w:ascii="UD デジタル 教科書体 NK-B" w:eastAsia="UD デジタル 教科書体 NK-B" w:hint="eastAsia"/>
          <w:color w:val="000000" w:themeColor="text1"/>
          <w:sz w:val="22"/>
        </w:rPr>
        <w:t xml:space="preserve">？　</w:t>
      </w:r>
      <w:r w:rsidR="00B62221" w:rsidRPr="008756BC">
        <w:rPr>
          <w:rFonts w:ascii="UD デジタル 教科書体 NK-B" w:eastAsia="UD デジタル 教科書体 NK-B" w:hint="eastAsia"/>
          <w:color w:val="000000" w:themeColor="text1"/>
          <w:sz w:val="22"/>
        </w:rPr>
        <w:t xml:space="preserve">　乱用される薬物には</w:t>
      </w:r>
      <w:r w:rsidR="001F2921" w:rsidRPr="008756BC">
        <w:rPr>
          <w:rFonts w:ascii="UD デジタル 教科書体 NK-B" w:eastAsia="UD デジタル 教科書体 NK-B" w:hint="eastAsia"/>
          <w:color w:val="000000" w:themeColor="text1"/>
          <w:sz w:val="22"/>
        </w:rPr>
        <w:t>どんな種類があるか知ってる？</w:t>
      </w:r>
    </w:p>
    <w:p w14:paraId="5152BA59" w14:textId="791CD5C8" w:rsidR="00B616A2" w:rsidRPr="008756BC" w:rsidRDefault="00B616A2" w:rsidP="00625F60">
      <w:pPr>
        <w:ind w:firstLineChars="300" w:firstLine="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0944" behindDoc="0" locked="0" layoutInCell="1" allowOverlap="1" wp14:anchorId="473E5E76" wp14:editId="3D9D11A4">
                <wp:simplePos x="0" y="0"/>
                <wp:positionH relativeFrom="column">
                  <wp:posOffset>5339715</wp:posOffset>
                </wp:positionH>
                <wp:positionV relativeFrom="paragraph">
                  <wp:posOffset>107315</wp:posOffset>
                </wp:positionV>
                <wp:extent cx="53975" cy="2286000"/>
                <wp:effectExtent l="0" t="0" r="22225" b="19050"/>
                <wp:wrapNone/>
                <wp:docPr id="76" name="右大かっこ 76"/>
                <wp:cNvGraphicFramePr/>
                <a:graphic xmlns:a="http://schemas.openxmlformats.org/drawingml/2006/main">
                  <a:graphicData uri="http://schemas.microsoft.com/office/word/2010/wordprocessingShape">
                    <wps:wsp>
                      <wps:cNvSpPr/>
                      <wps:spPr>
                        <a:xfrm>
                          <a:off x="0" y="0"/>
                          <a:ext cx="53975" cy="22860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3924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6" o:spid="_x0000_s1026" type="#_x0000_t86" style="position:absolute;left:0;text-align:left;margin-left:420.45pt;margin-top:8.45pt;width:4.25pt;height:18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" adj="42"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29920" behindDoc="0" locked="0" layoutInCell="1" allowOverlap="1" wp14:anchorId="1C8D9341" wp14:editId="33D40A61">
                <wp:simplePos x="0" y="0"/>
                <wp:positionH relativeFrom="column">
                  <wp:posOffset>196215</wp:posOffset>
                </wp:positionH>
                <wp:positionV relativeFrom="paragraph">
                  <wp:posOffset>107315</wp:posOffset>
                </wp:positionV>
                <wp:extent cx="45719" cy="2333625"/>
                <wp:effectExtent l="0" t="0" r="12065" b="28575"/>
                <wp:wrapNone/>
                <wp:docPr id="77" name="左大かっこ 77"/>
                <wp:cNvGraphicFramePr/>
                <a:graphic xmlns:a="http://schemas.openxmlformats.org/drawingml/2006/main">
                  <a:graphicData uri="http://schemas.microsoft.com/office/word/2010/wordprocessingShape">
                    <wps:wsp>
                      <wps:cNvSpPr/>
                      <wps:spPr>
                        <a:xfrm>
                          <a:off x="0" y="0"/>
                          <a:ext cx="45719" cy="2333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FBBB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7" o:spid="_x0000_s1026" type="#_x0000_t85" style="position:absolute;left:0;text-align:left;margin-left:15.45pt;margin-top:8.45pt;width:3.6pt;height:18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" adj="35" strokecolor="black [3213]" strokeweight="1.5pt"/>
            </w:pict>
          </mc:Fallback>
        </mc:AlternateContent>
      </w:r>
      <w:r w:rsidR="00625F60" w:rsidRPr="008756BC">
        <w:rPr>
          <w:rFonts w:ascii="UD デジタル 教科書体 NK-B" w:eastAsia="UD デジタル 教科書体 NK-B" w:hint="eastAsia"/>
          <w:color w:val="000000" w:themeColor="text1"/>
          <w:sz w:val="22"/>
        </w:rPr>
        <w:t>（例）</w:t>
      </w:r>
      <w:r w:rsidRPr="008756BC">
        <w:rPr>
          <w:rFonts w:ascii="UD デジタル 教科書体 NK-B" w:eastAsia="UD デジタル 教科書体 NK-B" w:hint="eastAsia"/>
          <w:color w:val="000000" w:themeColor="text1"/>
          <w:sz w:val="22"/>
        </w:rPr>
        <w:t>「薬物乱用」とは？</w:t>
      </w:r>
    </w:p>
    <w:p w14:paraId="64D6D0C5" w14:textId="2ECFE8A5" w:rsidR="00B62221" w:rsidRPr="008756BC" w:rsidRDefault="00B62221" w:rsidP="00B616A2">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●薬物乱用とは、大麻、</w:t>
      </w:r>
      <w:r w:rsidRPr="008756BC">
        <w:rPr>
          <w:rFonts w:ascii="UD デジタル 教科書体 NK-B" w:eastAsia="UD デジタル 教科書体 NK-B"/>
          <w:color w:val="000000" w:themeColor="text1"/>
          <w:sz w:val="22"/>
        </w:rPr>
        <w:t>覚醒剤などの違法な薬物を使用すること</w:t>
      </w:r>
      <w:r w:rsidRPr="008756BC">
        <w:rPr>
          <w:rFonts w:ascii="UD デジタル 教科書体 NK-B" w:eastAsia="UD デジタル 教科書体 NK-B" w:hint="eastAsia"/>
          <w:color w:val="000000" w:themeColor="text1"/>
          <w:sz w:val="22"/>
        </w:rPr>
        <w:t>。</w:t>
      </w:r>
    </w:p>
    <w:p w14:paraId="414D7AF2" w14:textId="5CB65358" w:rsidR="00B62221" w:rsidRPr="008756BC" w:rsidRDefault="00B62221" w:rsidP="00625F60">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●医薬品などを決められた方法や量を守らずに使用することも薬物乱用。</w:t>
      </w:r>
    </w:p>
    <w:p w14:paraId="5F615091" w14:textId="749621C1" w:rsidR="001F2921" w:rsidRPr="008756BC" w:rsidRDefault="00B62221" w:rsidP="00625F60">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u w:val="single"/>
        </w:rPr>
        <w:t>薬物乱用は、たった一度でも乱用</w:t>
      </w:r>
      <w:r w:rsidRPr="008756BC">
        <w:rPr>
          <w:rFonts w:ascii="UD デジタル 教科書体 NK-B" w:eastAsia="UD デジタル 教科書体 NK-B" w:hint="eastAsia"/>
          <w:color w:val="000000" w:themeColor="text1"/>
          <w:sz w:val="22"/>
        </w:rPr>
        <w:t>。</w:t>
      </w:r>
    </w:p>
    <w:p w14:paraId="335CB8AC" w14:textId="698E837C" w:rsidR="001F2921" w:rsidRPr="008756BC" w:rsidRDefault="00B616A2" w:rsidP="00B616A2">
      <w:pPr>
        <w:ind w:firstLineChars="550" w:firstLine="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乱用薬物の種類？</w:t>
      </w:r>
    </w:p>
    <w:p w14:paraId="07256AD7" w14:textId="5560897D" w:rsidR="001F2921" w:rsidRPr="008756BC" w:rsidRDefault="00B622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00CE1366" w:rsidRPr="008756BC">
        <w:rPr>
          <w:rFonts w:ascii="UD デジタル 教科書体 NK-B" w:eastAsia="UD デジタル 教科書体 NK-B" w:hint="eastAsia"/>
          <w:color w:val="000000" w:themeColor="text1"/>
          <w:sz w:val="22"/>
        </w:rPr>
        <w:t>大麻、覚醒剤、麻薬（</w:t>
      </w:r>
      <w:r w:rsidR="003A5D3F">
        <w:rPr>
          <w:rFonts w:ascii="UD デジタル 教科書体 NK-B" w:eastAsia="UD デジタル 教科書体 NK-B" w:hint="eastAsia"/>
          <w:color w:val="000000" w:themeColor="text1"/>
          <w:sz w:val="22"/>
        </w:rPr>
        <w:t>ＭＤＭＡ</w:t>
      </w:r>
      <w:r w:rsidR="00CE1366" w:rsidRPr="008756BC">
        <w:rPr>
          <w:rFonts w:ascii="UD デジタル 教科書体 NK-B" w:eastAsia="UD デジタル 教科書体 NK-B" w:hint="eastAsia"/>
          <w:color w:val="000000" w:themeColor="text1"/>
          <w:sz w:val="22"/>
        </w:rPr>
        <w:t>）、危険ドラッグ、有機溶剤・・・</w:t>
      </w:r>
    </w:p>
    <w:p w14:paraId="06ED10AD" w14:textId="67D37153" w:rsidR="009E59B0" w:rsidRPr="008756BC" w:rsidRDefault="00531E8D"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w:t>
      </w:r>
      <w:r w:rsidR="009E59B0" w:rsidRPr="008756BC">
        <w:rPr>
          <w:rFonts w:ascii="UD デジタル 教科書体 NK-B" w:eastAsia="UD デジタル 教科書体 NK-B" w:hint="eastAsia"/>
          <w:color w:val="000000" w:themeColor="text1"/>
          <w:sz w:val="22"/>
        </w:rPr>
        <w:t>別名(俗称)で呼ばれることもある。</w:t>
      </w:r>
    </w:p>
    <w:p w14:paraId="71ABF56D" w14:textId="3EB7C010" w:rsidR="00531E8D" w:rsidRPr="008756BC" w:rsidRDefault="009E59B0" w:rsidP="00625F60">
      <w:pPr>
        <w:ind w:firstLineChars="700" w:firstLine="15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（例）</w:t>
      </w:r>
      <w:r w:rsidR="00531E8D" w:rsidRPr="008756BC">
        <w:rPr>
          <w:rFonts w:ascii="UD デジタル 教科書体 NK-B" w:eastAsia="UD デジタル 教科書体 NK-B" w:hint="eastAsia"/>
          <w:color w:val="000000" w:themeColor="text1"/>
          <w:sz w:val="22"/>
        </w:rPr>
        <w:t>ハッパ、</w:t>
      </w:r>
      <w:r w:rsidRPr="008756BC">
        <w:rPr>
          <w:rFonts w:ascii="UD デジタル 教科書体 NK-B" w:eastAsia="UD デジタル 教科書体 NK-B" w:hint="eastAsia"/>
          <w:color w:val="000000" w:themeColor="text1"/>
          <w:sz w:val="22"/>
        </w:rPr>
        <w:t>チョコ、クサ</w:t>
      </w:r>
      <w:r w:rsidR="00531E8D"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シャブ</w:t>
      </w:r>
      <w:r w:rsidR="00531E8D" w:rsidRPr="008756BC">
        <w:rPr>
          <w:rFonts w:ascii="UD デジタル 教科書体 NK-B" w:eastAsia="UD デジタル 教科書体 NK-B" w:hint="eastAsia"/>
          <w:color w:val="000000" w:themeColor="text1"/>
          <w:sz w:val="22"/>
        </w:rPr>
        <w:t>、エ</w:t>
      </w:r>
      <w:r w:rsidRPr="008756BC">
        <w:rPr>
          <w:rFonts w:ascii="UD デジタル 教科書体 NK-B" w:eastAsia="UD デジタル 教科書体 NK-B" w:hint="eastAsia"/>
          <w:color w:val="000000" w:themeColor="text1"/>
          <w:sz w:val="22"/>
        </w:rPr>
        <w:t>ス</w:t>
      </w:r>
      <w:r w:rsidR="00531E8D"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アイス・・・</w:t>
      </w:r>
    </w:p>
    <w:p w14:paraId="4180711A" w14:textId="77777777" w:rsidR="001F2921" w:rsidRPr="008756BC" w:rsidRDefault="001F2921" w:rsidP="001F2921">
      <w:pPr>
        <w:rPr>
          <w:rFonts w:ascii="UD デジタル 教科書体 NK-B" w:eastAsia="UD デジタル 教科書体 NK-B"/>
          <w:color w:val="000000" w:themeColor="text1"/>
          <w:sz w:val="22"/>
        </w:rPr>
      </w:pPr>
    </w:p>
    <w:p w14:paraId="777FD8B8" w14:textId="77777777" w:rsidR="001F2921" w:rsidRPr="008756BC" w:rsidRDefault="001F2921" w:rsidP="001F2921">
      <w:pPr>
        <w:rPr>
          <w:rFonts w:ascii="UD デジタル 教科書体 NK-B" w:eastAsia="UD デジタル 教科書体 NK-B"/>
          <w:color w:val="000000" w:themeColor="text1"/>
          <w:sz w:val="22"/>
        </w:rPr>
      </w:pPr>
    </w:p>
    <w:p w14:paraId="6CC9FC6B" w14:textId="77777777" w:rsidR="001F2921" w:rsidRPr="008756BC" w:rsidRDefault="001F2921" w:rsidP="001F2921">
      <w:pPr>
        <w:rPr>
          <w:rFonts w:ascii="UD デジタル 教科書体 NK-B" w:eastAsia="UD デジタル 教科書体 NK-B"/>
          <w:color w:val="000000" w:themeColor="text1"/>
          <w:sz w:val="22"/>
        </w:rPr>
      </w:pPr>
    </w:p>
    <w:p w14:paraId="7C5122A6" w14:textId="77777777"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◎課題２</w:t>
      </w:r>
    </w:p>
    <w:p w14:paraId="4FAB25FA" w14:textId="2C7BD2D0" w:rsidR="001F2921" w:rsidRPr="008756BC" w:rsidRDefault="001F292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「薬物」を「乱用」するとどうなる</w:t>
      </w:r>
      <w:r w:rsidR="004F39A4"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w:t>
      </w:r>
      <w:r w:rsidR="00B62221"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 xml:space="preserve">　どんな悪い影響がある</w:t>
      </w:r>
      <w:r w:rsidR="004F39A4" w:rsidRPr="008756BC">
        <w:rPr>
          <w:rFonts w:ascii="UD デジタル 教科書体 NK-B" w:eastAsia="UD デジタル 教科書体 NK-B" w:hint="eastAsia"/>
          <w:color w:val="000000" w:themeColor="text1"/>
          <w:sz w:val="22"/>
        </w:rPr>
        <w:t>のかな</w:t>
      </w:r>
      <w:r w:rsidRPr="008756BC">
        <w:rPr>
          <w:rFonts w:ascii="UD デジタル 教科書体 NK-B" w:eastAsia="UD デジタル 教科書体 NK-B" w:hint="eastAsia"/>
          <w:color w:val="000000" w:themeColor="text1"/>
          <w:sz w:val="22"/>
        </w:rPr>
        <w:t>？</w:t>
      </w:r>
    </w:p>
    <w:p w14:paraId="06491058" w14:textId="506740DB" w:rsidR="00EE17B7" w:rsidRPr="008756BC" w:rsidRDefault="00D54E29" w:rsidP="001C5EB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2992" behindDoc="0" locked="0" layoutInCell="1" allowOverlap="1" wp14:anchorId="65FFECC4" wp14:editId="4FE01039">
                <wp:simplePos x="0" y="0"/>
                <wp:positionH relativeFrom="column">
                  <wp:posOffset>5320665</wp:posOffset>
                </wp:positionH>
                <wp:positionV relativeFrom="paragraph">
                  <wp:posOffset>104775</wp:posOffset>
                </wp:positionV>
                <wp:extent cx="73025" cy="2543175"/>
                <wp:effectExtent l="0" t="0" r="22225" b="28575"/>
                <wp:wrapNone/>
                <wp:docPr id="78" name="右大かっこ 78"/>
                <wp:cNvGraphicFramePr/>
                <a:graphic xmlns:a="http://schemas.openxmlformats.org/drawingml/2006/main">
                  <a:graphicData uri="http://schemas.microsoft.com/office/word/2010/wordprocessingShape">
                    <wps:wsp>
                      <wps:cNvSpPr/>
                      <wps:spPr>
                        <a:xfrm>
                          <a:off x="0" y="0"/>
                          <a:ext cx="73025" cy="2543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C342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8" o:spid="_x0000_s1026" type="#_x0000_t86" style="position:absolute;left:0;text-align:left;margin-left:418.95pt;margin-top:8.25pt;width:5.75pt;height:200.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" adj="52"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31968" behindDoc="0" locked="0" layoutInCell="1" allowOverlap="1" wp14:anchorId="5AD363F9" wp14:editId="1F5CAA3B">
                <wp:simplePos x="0" y="0"/>
                <wp:positionH relativeFrom="column">
                  <wp:posOffset>196215</wp:posOffset>
                </wp:positionH>
                <wp:positionV relativeFrom="paragraph">
                  <wp:posOffset>104775</wp:posOffset>
                </wp:positionV>
                <wp:extent cx="73025" cy="2590800"/>
                <wp:effectExtent l="0" t="0" r="22225" b="19050"/>
                <wp:wrapNone/>
                <wp:docPr id="79" name="左大かっこ 79"/>
                <wp:cNvGraphicFramePr/>
                <a:graphic xmlns:a="http://schemas.openxmlformats.org/drawingml/2006/main">
                  <a:graphicData uri="http://schemas.microsoft.com/office/word/2010/wordprocessingShape">
                    <wps:wsp>
                      <wps:cNvSpPr/>
                      <wps:spPr>
                        <a:xfrm>
                          <a:off x="0" y="0"/>
                          <a:ext cx="73025" cy="25908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48C71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9" o:spid="_x0000_s1026" type="#_x0000_t85" style="position:absolute;left:0;text-align:left;margin-left:15.45pt;margin-top:8.25pt;width:5.75pt;height:20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" adj="51" strokecolor="black [3213]" strokeweight="1.5pt"/>
            </w:pict>
          </mc:Fallback>
        </mc:AlternateContent>
      </w:r>
      <w:r w:rsidR="00531E8D"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（例）</w:t>
      </w:r>
      <w:r w:rsidR="00EE17B7" w:rsidRPr="008756BC">
        <w:rPr>
          <w:rFonts w:ascii="UD デジタル 教科書体 NK-B" w:eastAsia="UD デジタル 教科書体 NK-B" w:hint="eastAsia"/>
          <w:color w:val="000000" w:themeColor="text1"/>
          <w:sz w:val="22"/>
        </w:rPr>
        <w:t>●身体的影響</w:t>
      </w:r>
    </w:p>
    <w:p w14:paraId="67FF1881" w14:textId="3853D42C" w:rsidR="00D54E29" w:rsidRPr="008756BC" w:rsidRDefault="00D54E29" w:rsidP="00D54E29">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83085" w:rsidRPr="008756BC">
        <w:rPr>
          <w:rFonts w:ascii="UD デジタル 教科書体 NK-B" w:eastAsia="UD デジタル 教科書体 NK-B" w:hint="eastAsia"/>
          <w:color w:val="000000" w:themeColor="text1"/>
          <w:sz w:val="22"/>
        </w:rPr>
        <w:t>脳［意識障害、幻覚、</w:t>
      </w:r>
      <w:r w:rsidRPr="008756BC">
        <w:rPr>
          <w:rFonts w:ascii="UD デジタル 教科書体 NK-B" w:eastAsia="UD デジタル 教科書体 NK-B" w:hint="eastAsia"/>
          <w:color w:val="000000" w:themeColor="text1"/>
          <w:sz w:val="22"/>
        </w:rPr>
        <w:t>記憶力・学習能力低下</w:t>
      </w:r>
      <w:r w:rsidR="00883085" w:rsidRPr="008756BC">
        <w:rPr>
          <w:rFonts w:ascii="UD デジタル 教科書体 NK-B" w:eastAsia="UD デジタル 教科書体 NK-B" w:hint="eastAsia"/>
          <w:color w:val="000000" w:themeColor="text1"/>
          <w:sz w:val="22"/>
        </w:rPr>
        <w:t>］、心臓［心不全］、肝臓</w:t>
      </w:r>
      <w:r w:rsidRPr="008756BC">
        <w:rPr>
          <w:rFonts w:ascii="UD デジタル 教科書体 NK-B" w:eastAsia="UD デジタル 教科書体 NK-B" w:hint="eastAsia"/>
          <w:color w:val="000000" w:themeColor="text1"/>
          <w:sz w:val="22"/>
        </w:rPr>
        <w:t>・・・）</w:t>
      </w:r>
    </w:p>
    <w:p w14:paraId="0218328D" w14:textId="11C00668" w:rsidR="00531E8D" w:rsidRPr="008756BC" w:rsidRDefault="00EE17B7" w:rsidP="00EE17B7">
      <w:pPr>
        <w:ind w:firstLineChars="500" w:firstLine="110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●精神的影響</w:t>
      </w:r>
    </w:p>
    <w:p w14:paraId="0EC28D84" w14:textId="2A6BDA29" w:rsidR="00D54E29" w:rsidRPr="008756BC" w:rsidRDefault="00D54E29" w:rsidP="00D54E29">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83085" w:rsidRPr="008756BC">
        <w:rPr>
          <w:rFonts w:ascii="UD デジタル 教科書体 NK-B" w:eastAsia="UD デジタル 教科書体 NK-B" w:hint="eastAsia"/>
          <w:color w:val="000000" w:themeColor="text1"/>
          <w:sz w:val="22"/>
        </w:rPr>
        <w:t>不安、薬物への渇望</w:t>
      </w:r>
      <w:r w:rsidRPr="008756BC">
        <w:rPr>
          <w:rFonts w:ascii="UD デジタル 教科書体 NK-B" w:eastAsia="UD デジタル 教科書体 NK-B" w:hint="eastAsia"/>
          <w:color w:val="000000" w:themeColor="text1"/>
          <w:sz w:val="22"/>
        </w:rPr>
        <w:t>、</w:t>
      </w:r>
      <w:r w:rsidR="00883085" w:rsidRPr="008756BC">
        <w:rPr>
          <w:rFonts w:ascii="UD デジタル 教科書体 NK-B" w:eastAsia="UD デジタル 教科書体 NK-B" w:hint="eastAsia"/>
          <w:color w:val="000000" w:themeColor="text1"/>
          <w:sz w:val="22"/>
        </w:rPr>
        <w:t>性格の変化、</w:t>
      </w:r>
      <w:r w:rsidR="0024018F" w:rsidRPr="008756BC">
        <w:rPr>
          <w:rFonts w:ascii="UD デジタル 教科書体 NK-B" w:eastAsia="UD デジタル 教科書体 NK-B" w:hint="eastAsia"/>
          <w:color w:val="000000" w:themeColor="text1"/>
          <w:sz w:val="22"/>
        </w:rPr>
        <w:t>感情の抑制不能</w:t>
      </w:r>
      <w:r w:rsidR="00883085"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w:t>
      </w:r>
    </w:p>
    <w:p w14:paraId="4B9D5513" w14:textId="75E443C1" w:rsidR="00EE17B7" w:rsidRPr="008756BC" w:rsidRDefault="00EE17B7" w:rsidP="00EE17B7">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●社会的影響</w:t>
      </w:r>
    </w:p>
    <w:p w14:paraId="45561CF0" w14:textId="6F924077" w:rsidR="00EE17B7" w:rsidRPr="008756BC" w:rsidRDefault="00EE17B7" w:rsidP="00EE17B7">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（家族・友人からの孤立、学力低下、家庭内暴力、金銭問題、犯罪</w:t>
      </w:r>
      <w:r w:rsidR="00D54E29" w:rsidRPr="008756BC">
        <w:rPr>
          <w:rFonts w:ascii="UD デジタル 教科書体 NK-B" w:eastAsia="UD デジタル 教科書体 NK-B" w:hint="eastAsia"/>
          <w:color w:val="000000" w:themeColor="text1"/>
          <w:sz w:val="22"/>
        </w:rPr>
        <w:t>の誘発</w:t>
      </w:r>
      <w:r w:rsidRPr="008756BC">
        <w:rPr>
          <w:rFonts w:ascii="UD デジタル 教科書体 NK-B" w:eastAsia="UD デジタル 教科書体 NK-B" w:hint="eastAsia"/>
          <w:color w:val="000000" w:themeColor="text1"/>
          <w:sz w:val="22"/>
        </w:rPr>
        <w:t>・・・）</w:t>
      </w:r>
    </w:p>
    <w:p w14:paraId="016D5F21" w14:textId="3A644724" w:rsidR="009E59B0" w:rsidRPr="008756BC" w:rsidRDefault="00531E8D"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●依存症</w:t>
      </w:r>
    </w:p>
    <w:p w14:paraId="73DCC268" w14:textId="13249CE8" w:rsidR="001F2921" w:rsidRPr="008756BC" w:rsidRDefault="009E59B0" w:rsidP="00EE17B7">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5F60"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●フラッシュバック</w:t>
      </w:r>
    </w:p>
    <w:p w14:paraId="51B70BB8" w14:textId="77777777" w:rsidR="00E74F13" w:rsidRPr="008756BC" w:rsidRDefault="00E74F13" w:rsidP="001F2921">
      <w:pPr>
        <w:rPr>
          <w:rFonts w:ascii="UD デジタル 教科書体 NK-B" w:eastAsia="UD デジタル 教科書体 NK-B"/>
          <w:color w:val="000000" w:themeColor="text1"/>
          <w:sz w:val="22"/>
        </w:rPr>
      </w:pPr>
    </w:p>
    <w:p w14:paraId="5F1C67C9" w14:textId="7BD453EC" w:rsidR="00E74F13" w:rsidRPr="008756BC" w:rsidRDefault="00E74F13" w:rsidP="001F2921">
      <w:pPr>
        <w:rPr>
          <w:rFonts w:ascii="UD デジタル 教科書体 NK-B" w:eastAsia="UD デジタル 教科書体 NK-B"/>
          <w:color w:val="000000" w:themeColor="text1"/>
          <w:sz w:val="22"/>
        </w:rPr>
      </w:pPr>
    </w:p>
    <w:p w14:paraId="1BA482B1" w14:textId="3B716C50" w:rsidR="001C5EB2" w:rsidRPr="008756BC" w:rsidRDefault="001C5EB2" w:rsidP="001F2921">
      <w:pPr>
        <w:rPr>
          <w:rFonts w:ascii="UD デジタル 教科書体 NK-B" w:eastAsia="UD デジタル 教科書体 NK-B"/>
          <w:color w:val="000000" w:themeColor="text1"/>
          <w:sz w:val="22"/>
        </w:rPr>
      </w:pPr>
    </w:p>
    <w:p w14:paraId="0E7AAEF4" w14:textId="36F138CA" w:rsidR="001F2921" w:rsidRPr="008756BC" w:rsidRDefault="001F2921" w:rsidP="001F2921">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◎課題３</w:t>
      </w:r>
    </w:p>
    <w:p w14:paraId="13967F37" w14:textId="01494951" w:rsidR="001F2921" w:rsidRPr="008756BC" w:rsidRDefault="001F292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 xml:space="preserve">こんな誘われ方をしたら、どうやって断る？　 </w:t>
      </w:r>
      <w:r w:rsidR="00CC2F22" w:rsidRPr="008756BC">
        <w:rPr>
          <w:rFonts w:ascii="UD デジタル 教科書体 NK-B" w:eastAsia="UD デジタル 教科書体 NK-B" w:hint="eastAsia"/>
          <w:color w:val="000000" w:themeColor="text1"/>
          <w:sz w:val="22"/>
          <w:bdr w:val="single" w:sz="4" w:space="0" w:color="auto"/>
        </w:rPr>
        <w:t>後に続く言葉を考え、書き出してみましょう</w:t>
      </w:r>
      <w:r w:rsidRPr="008756BC">
        <w:rPr>
          <w:rFonts w:ascii="UD デジタル 教科書体 NK-B" w:eastAsia="UD デジタル 教科書体 NK-B" w:hint="eastAsia"/>
          <w:color w:val="000000" w:themeColor="text1"/>
          <w:sz w:val="22"/>
          <w:bdr w:val="single" w:sz="4" w:space="0" w:color="auto"/>
        </w:rPr>
        <w:t>。</w:t>
      </w:r>
    </w:p>
    <w:p w14:paraId="0F9B19C8" w14:textId="4A0BB9B1" w:rsidR="001F2921" w:rsidRPr="008756BC" w:rsidRDefault="001F2921" w:rsidP="001F2921">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hint="eastAsia"/>
          <w:color w:val="000000" w:themeColor="text1"/>
          <w:sz w:val="22"/>
        </w:rPr>
        <w:t>１）</w:t>
      </w:r>
      <w:r w:rsidR="00D641FF" w:rsidRPr="008756BC">
        <w:rPr>
          <w:rFonts w:ascii="UD デジタル 教科書体 NK-B" w:eastAsia="UD デジタル 教科書体 NK-B" w:hint="eastAsia"/>
          <w:color w:val="000000" w:themeColor="text1"/>
          <w:sz w:val="22"/>
        </w:rPr>
        <w:t>このところ</w:t>
      </w:r>
      <w:r w:rsidR="00F04CA1" w:rsidRPr="008756BC">
        <w:rPr>
          <w:rFonts w:ascii="UD デジタル 教科書体 NK-B" w:eastAsia="UD デジタル 教科書体 NK-B" w:hint="eastAsia"/>
          <w:color w:val="000000" w:themeColor="text1"/>
          <w:sz w:val="22"/>
        </w:rPr>
        <w:t>成績が下がり気味で</w:t>
      </w:r>
      <w:r w:rsidRPr="008756BC">
        <w:rPr>
          <w:rFonts w:ascii="UD デジタル 教科書体 NK-B" w:eastAsia="UD デジタル 教科書体 NK-B" w:cs="ＭＳ ゴシック" w:hint="eastAsia"/>
          <w:color w:val="000000" w:themeColor="text1"/>
          <w:kern w:val="0"/>
          <w:sz w:val="22"/>
        </w:rPr>
        <w:t>、</w:t>
      </w:r>
      <w:r w:rsidR="00D641FF" w:rsidRPr="008756BC">
        <w:rPr>
          <w:rFonts w:ascii="UD デジタル 教科書体 NK-B" w:eastAsia="UD デジタル 教科書体 NK-B" w:cs="ＭＳ ゴシック" w:hint="eastAsia"/>
          <w:color w:val="000000" w:themeColor="text1"/>
          <w:kern w:val="0"/>
          <w:sz w:val="22"/>
        </w:rPr>
        <w:t>先日の</w:t>
      </w:r>
      <w:r w:rsidR="00F04CA1" w:rsidRPr="008756BC">
        <w:rPr>
          <w:rFonts w:ascii="UD デジタル 教科書体 NK-B" w:eastAsia="UD デジタル 教科書体 NK-B" w:cs="ＭＳ ゴシック" w:hint="eastAsia"/>
          <w:color w:val="000000" w:themeColor="text1"/>
          <w:kern w:val="0"/>
          <w:sz w:val="22"/>
        </w:rPr>
        <w:t>テストの点数もひどかった。</w:t>
      </w:r>
      <w:r w:rsidR="00FE19F2" w:rsidRPr="008756BC">
        <w:rPr>
          <w:rFonts w:ascii="UD デジタル 教科書体 NK-B" w:eastAsia="UD デジタル 教科書体 NK-B" w:cs="ＭＳ ゴシック" w:hint="eastAsia"/>
          <w:color w:val="000000" w:themeColor="text1"/>
          <w:kern w:val="0"/>
          <w:sz w:val="22"/>
        </w:rPr>
        <w:t>進路</w:t>
      </w:r>
      <w:r w:rsidR="00F04CA1" w:rsidRPr="008756BC">
        <w:rPr>
          <w:rFonts w:ascii="UD デジタル 教科書体 NK-B" w:eastAsia="UD デジタル 教科書体 NK-B" w:cs="ＭＳ ゴシック" w:hint="eastAsia"/>
          <w:color w:val="000000" w:themeColor="text1"/>
          <w:kern w:val="0"/>
          <w:sz w:val="22"/>
        </w:rPr>
        <w:t>のことで親とけんかをして</w:t>
      </w:r>
      <w:r w:rsidR="00E4250C" w:rsidRPr="008756BC">
        <w:rPr>
          <w:rFonts w:ascii="UD デジタル 教科書体 NK-B" w:eastAsia="UD デジタル 教科書体 NK-B" w:cs="ＭＳ ゴシック" w:hint="eastAsia"/>
          <w:color w:val="000000" w:themeColor="text1"/>
          <w:kern w:val="0"/>
          <w:sz w:val="22"/>
        </w:rPr>
        <w:t>夜</w:t>
      </w:r>
      <w:r w:rsidR="00D641FF" w:rsidRPr="008756BC">
        <w:rPr>
          <w:rFonts w:ascii="UD デジタル 教科書体 NK-B" w:eastAsia="UD デジタル 教科書体 NK-B" w:cs="ＭＳ ゴシック" w:hint="eastAsia"/>
          <w:color w:val="000000" w:themeColor="text1"/>
          <w:kern w:val="0"/>
          <w:sz w:val="22"/>
        </w:rPr>
        <w:t>に</w:t>
      </w:r>
      <w:r w:rsidR="00F04CA1" w:rsidRPr="008756BC">
        <w:rPr>
          <w:rFonts w:ascii="UD デジタル 教科書体 NK-B" w:eastAsia="UD デジタル 教科書体 NK-B" w:cs="ＭＳ ゴシック" w:hint="eastAsia"/>
          <w:color w:val="000000" w:themeColor="text1"/>
          <w:kern w:val="0"/>
          <w:sz w:val="22"/>
        </w:rPr>
        <w:t>家を飛び出した。</w:t>
      </w:r>
      <w:r w:rsidR="002C7A4E" w:rsidRPr="008756BC">
        <w:rPr>
          <w:rFonts w:ascii="UD デジタル 教科書体 NK-B" w:eastAsia="UD デジタル 教科書体 NK-B" w:cs="ＭＳ ゴシック" w:hint="eastAsia"/>
          <w:color w:val="000000" w:themeColor="text1"/>
          <w:kern w:val="0"/>
          <w:sz w:val="22"/>
        </w:rPr>
        <w:t>イライラしながら公園にいると、学校の先輩ふたりから</w:t>
      </w:r>
      <w:r w:rsidR="00D641FF" w:rsidRPr="008756BC">
        <w:rPr>
          <w:rFonts w:ascii="UD デジタル 教科書体 NK-B" w:eastAsia="UD デジタル 教科書体 NK-B" w:cs="ＭＳ ゴシック" w:hint="eastAsia"/>
          <w:color w:val="000000" w:themeColor="text1"/>
          <w:kern w:val="0"/>
          <w:sz w:val="22"/>
        </w:rPr>
        <w:t>声をかけられた</w:t>
      </w:r>
      <w:r w:rsidRPr="008756BC">
        <w:rPr>
          <w:rFonts w:ascii="UD デジタル 教科書体 NK-B" w:eastAsia="UD デジタル 教科書体 NK-B" w:cs="ＭＳ ゴシック" w:hint="eastAsia"/>
          <w:color w:val="000000" w:themeColor="text1"/>
          <w:kern w:val="0"/>
          <w:sz w:val="22"/>
        </w:rPr>
        <w:t>。</w:t>
      </w:r>
    </w:p>
    <w:p w14:paraId="11D4900C" w14:textId="1948C4A5" w:rsidR="00CC2F22" w:rsidRPr="008756BC" w:rsidRDefault="001F2921" w:rsidP="001F2921">
      <w:pPr>
        <w:autoSpaceDE w:val="0"/>
        <w:autoSpaceDN w:val="0"/>
        <w:adjustRightInd w:val="0"/>
        <w:ind w:leftChars="300" w:left="6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cs="ＭＳ ゴシック" w:hint="eastAsia"/>
          <w:color w:val="000000" w:themeColor="text1"/>
          <w:kern w:val="0"/>
          <w:sz w:val="22"/>
        </w:rPr>
        <w:t>「</w:t>
      </w:r>
      <w:r w:rsidR="00FE19F2" w:rsidRPr="008756BC">
        <w:rPr>
          <w:rFonts w:ascii="UD デジタル 教科書体 NK-B" w:eastAsia="UD デジタル 教科書体 NK-B" w:cs="ＭＳ ゴシック" w:hint="eastAsia"/>
          <w:color w:val="000000" w:themeColor="text1"/>
          <w:kern w:val="0"/>
          <w:sz w:val="22"/>
        </w:rPr>
        <w:t>どうしたん</w:t>
      </w:r>
      <w:r w:rsidR="00E74F13" w:rsidRPr="008756BC">
        <w:rPr>
          <w:rFonts w:ascii="UD デジタル 教科書体 NK-B" w:eastAsia="UD デジタル 教科書体 NK-B" w:cs="ＭＳ ゴシック" w:hint="eastAsia"/>
          <w:color w:val="000000" w:themeColor="text1"/>
          <w:kern w:val="0"/>
          <w:sz w:val="22"/>
        </w:rPr>
        <w:t>。</w:t>
      </w:r>
      <w:r w:rsidR="00FE19F2" w:rsidRPr="008756BC">
        <w:rPr>
          <w:rFonts w:ascii="UD デジタル 教科書体 NK-B" w:eastAsia="UD デジタル 教科書体 NK-B" w:cs="ＭＳ ゴシック" w:hint="eastAsia"/>
          <w:color w:val="000000" w:themeColor="text1"/>
          <w:kern w:val="0"/>
          <w:sz w:val="22"/>
        </w:rPr>
        <w:t>怒ってるやん</w:t>
      </w:r>
      <w:r w:rsidR="00D641FF" w:rsidRPr="008756BC">
        <w:rPr>
          <w:rFonts w:ascii="UD デジタル 教科書体 NK-B" w:eastAsia="UD デジタル 教科書体 NK-B" w:cs="ＭＳ ゴシック" w:hint="eastAsia"/>
          <w:color w:val="000000" w:themeColor="text1"/>
          <w:kern w:val="0"/>
          <w:sz w:val="22"/>
        </w:rPr>
        <w:t>。めっちゃ元気が出るサプリあるからあげるわ。</w:t>
      </w:r>
      <w:r w:rsidR="00E74F13" w:rsidRPr="008756BC">
        <w:rPr>
          <w:rFonts w:ascii="UD デジタル 教科書体 NK-B" w:eastAsia="UD デジタル 教科書体 NK-B" w:cs="ＭＳ ゴシック" w:hint="eastAsia"/>
          <w:color w:val="000000" w:themeColor="text1"/>
          <w:kern w:val="0"/>
          <w:sz w:val="22"/>
        </w:rPr>
        <w:t>」</w:t>
      </w:r>
    </w:p>
    <w:p w14:paraId="4C38B4FE" w14:textId="6CBD9B04" w:rsidR="001F2921" w:rsidRPr="008756BC" w:rsidRDefault="00B80621" w:rsidP="00CC2F22">
      <w:pPr>
        <w:autoSpaceDE w:val="0"/>
        <w:autoSpaceDN w:val="0"/>
        <w:adjustRightInd w:val="0"/>
        <w:ind w:leftChars="300" w:left="6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3824" behindDoc="0" locked="0" layoutInCell="1" allowOverlap="1" wp14:anchorId="5F6A0E12" wp14:editId="1219FFCE">
                <wp:simplePos x="0" y="0"/>
                <wp:positionH relativeFrom="margin">
                  <wp:posOffset>-164465</wp:posOffset>
                </wp:positionH>
                <wp:positionV relativeFrom="paragraph">
                  <wp:posOffset>340360</wp:posOffset>
                </wp:positionV>
                <wp:extent cx="1020600" cy="280800"/>
                <wp:effectExtent l="0" t="0" r="27305" b="24130"/>
                <wp:wrapNone/>
                <wp:docPr id="93" name="正方形/長方形 93"/>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7844E60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0E12" id="正方形/長方形 93" o:spid="_x0000_s1062" style="position:absolute;left:0;text-align:left;margin-left:-12.95pt;margin-top:26.8pt;width:80.35pt;height:2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" fillcolor="white [3201]" strokecolor="black [3200]" strokeweight="2pt">
                <v:textbox>
                  <w:txbxContent>
                    <w:p w14:paraId="7844E60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r w:rsidR="00CC2F22" w:rsidRPr="008756BC">
        <w:rPr>
          <w:rFonts w:ascii="UD デジタル 教科書体 NK-B" w:eastAsia="UD デジタル 教科書体 NK-B" w:cs="ＭＳ ゴシック" w:hint="eastAsia"/>
          <w:color w:val="000000" w:themeColor="text1"/>
          <w:kern w:val="0"/>
          <w:sz w:val="22"/>
        </w:rPr>
        <w:t>「</w:t>
      </w:r>
      <w:r w:rsidR="00D641FF" w:rsidRPr="008756BC">
        <w:rPr>
          <w:rFonts w:ascii="UD デジタル 教科書体 NK-B" w:eastAsia="UD デジタル 教科書体 NK-B" w:cs="ＭＳ ゴシック" w:hint="eastAsia"/>
          <w:color w:val="000000" w:themeColor="text1"/>
          <w:kern w:val="0"/>
          <w:sz w:val="22"/>
        </w:rPr>
        <w:t>俺らも</w:t>
      </w:r>
      <w:r w:rsidR="008506A7" w:rsidRPr="008756BC">
        <w:rPr>
          <w:rFonts w:ascii="UD デジタル 教科書体 NK-B" w:eastAsia="UD デジタル 教科書体 NK-B" w:cs="ＭＳ ゴシック" w:hint="eastAsia"/>
          <w:color w:val="000000" w:themeColor="text1"/>
          <w:kern w:val="0"/>
          <w:sz w:val="22"/>
        </w:rPr>
        <w:t>パワー不足の</w:t>
      </w:r>
      <w:r w:rsidR="00D641FF" w:rsidRPr="008756BC">
        <w:rPr>
          <w:rFonts w:ascii="UD デジタル 教科書体 NK-B" w:eastAsia="UD デジタル 教科書体 NK-B" w:cs="ＭＳ ゴシック" w:hint="eastAsia"/>
          <w:color w:val="000000" w:themeColor="text1"/>
          <w:kern w:val="0"/>
          <w:sz w:val="22"/>
        </w:rPr>
        <w:t>ときは絶対これ飲むねん。一回飲んでみいや。</w:t>
      </w:r>
      <w:r w:rsidR="001F2921" w:rsidRPr="008756BC">
        <w:rPr>
          <w:rFonts w:ascii="UD デジタル 教科書体 NK-B" w:eastAsia="UD デジタル 教科書体 NK-B" w:cs="ＭＳ ゴシック" w:hint="eastAsia"/>
          <w:color w:val="000000" w:themeColor="text1"/>
          <w:kern w:val="0"/>
          <w:sz w:val="22"/>
        </w:rPr>
        <w:t>」</w:t>
      </w:r>
    </w:p>
    <w:p w14:paraId="52319AEF" w14:textId="3158B22B" w:rsidR="00CC2F22" w:rsidRPr="008756BC" w:rsidRDefault="00CC2F22" w:rsidP="001F2921">
      <w:pPr>
        <w:ind w:firstLineChars="100" w:firstLine="220"/>
        <w:rPr>
          <w:rFonts w:ascii="UD デジタル 教科書体 NK-B" w:eastAsia="UD デジタル 教科書体 NK-B"/>
          <w:color w:val="000000" w:themeColor="text1"/>
          <w:sz w:val="22"/>
        </w:rPr>
      </w:pPr>
    </w:p>
    <w:p w14:paraId="345F347C" w14:textId="32B7E9B3" w:rsidR="00CC2F22" w:rsidRPr="008756BC" w:rsidRDefault="009E7D5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0512" behindDoc="0" locked="0" layoutInCell="1" allowOverlap="1" wp14:anchorId="3767945F" wp14:editId="65AE610F">
                <wp:simplePos x="0" y="0"/>
                <wp:positionH relativeFrom="column">
                  <wp:posOffset>120015</wp:posOffset>
                </wp:positionH>
                <wp:positionV relativeFrom="paragraph">
                  <wp:posOffset>55245</wp:posOffset>
                </wp:positionV>
                <wp:extent cx="5334635" cy="1409700"/>
                <wp:effectExtent l="0" t="209550" r="18415" b="19050"/>
                <wp:wrapNone/>
                <wp:docPr id="106"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72C76A24" w14:textId="24986B11" w:rsidR="005754B1" w:rsidRDefault="005754B1" w:rsidP="00CC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794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6" o:spid="_x0000_s1063" type="#_x0000_t62" style="position:absolute;left:0;text-align:left;margin-left:9.45pt;margin-top:4.35pt;width:420.05pt;height:1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" adj="3165,-3073" fillcolor="window" strokecolor="windowText" strokeweight=".5pt">
                <v:textbox>
                  <w:txbxContent>
                    <w:p w14:paraId="72C76A24" w14:textId="24986B11" w:rsidR="005754B1" w:rsidRDefault="005754B1" w:rsidP="00CC2F22">
                      <w:pPr>
                        <w:jc w:val="center"/>
                      </w:pPr>
                    </w:p>
                  </w:txbxContent>
                </v:textbox>
              </v:shape>
            </w:pict>
          </mc:Fallback>
        </mc:AlternateContent>
      </w:r>
    </w:p>
    <w:p w14:paraId="36845BFA" w14:textId="0088624C" w:rsidR="001F2921" w:rsidRPr="008756BC" w:rsidRDefault="001F2921" w:rsidP="001F2921">
      <w:pPr>
        <w:ind w:firstLineChars="100" w:firstLine="220"/>
        <w:rPr>
          <w:rFonts w:ascii="UD デジタル 教科書体 NK-B" w:eastAsia="UD デジタル 教科書体 NK-B"/>
          <w:color w:val="000000" w:themeColor="text1"/>
          <w:sz w:val="22"/>
        </w:rPr>
      </w:pPr>
    </w:p>
    <w:p w14:paraId="0EC94849" w14:textId="2E38A780" w:rsidR="001F2921" w:rsidRPr="008756BC" w:rsidRDefault="001F2921" w:rsidP="001F2921">
      <w:pPr>
        <w:ind w:firstLineChars="100" w:firstLine="220"/>
        <w:rPr>
          <w:rFonts w:ascii="UD デジタル 教科書体 NK-B" w:eastAsia="UD デジタル 教科書体 NK-B"/>
          <w:color w:val="000000" w:themeColor="text1"/>
          <w:sz w:val="22"/>
        </w:rPr>
      </w:pPr>
    </w:p>
    <w:p w14:paraId="5AE6D06A" w14:textId="168928F1" w:rsidR="001F2921" w:rsidRPr="008756BC" w:rsidRDefault="001F2921" w:rsidP="001F2921">
      <w:pPr>
        <w:ind w:firstLineChars="100" w:firstLine="220"/>
        <w:rPr>
          <w:rFonts w:ascii="UD デジタル 教科書体 NK-B" w:eastAsia="UD デジタル 教科書体 NK-B"/>
          <w:color w:val="000000" w:themeColor="text1"/>
          <w:sz w:val="22"/>
        </w:rPr>
      </w:pPr>
    </w:p>
    <w:p w14:paraId="63D65FAD" w14:textId="49FFA280" w:rsidR="001F2921" w:rsidRPr="008756BC" w:rsidRDefault="00E74F13"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5632" behindDoc="0" locked="0" layoutInCell="1" allowOverlap="1" wp14:anchorId="5AF540FE" wp14:editId="1F11B628">
                <wp:simplePos x="0" y="0"/>
                <wp:positionH relativeFrom="margin">
                  <wp:posOffset>0</wp:posOffset>
                </wp:positionH>
                <wp:positionV relativeFrom="paragraph">
                  <wp:posOffset>213360</wp:posOffset>
                </wp:positionV>
                <wp:extent cx="856270" cy="280670"/>
                <wp:effectExtent l="0" t="0" r="20320" b="24130"/>
                <wp:wrapNone/>
                <wp:docPr id="203" name="正方形/長方形 203"/>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0DBBF1C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540FE" id="正方形/長方形 203" o:spid="_x0000_s1064" style="position:absolute;left:0;text-align:left;margin-left:0;margin-top:16.8pt;width:67.4pt;height:22.1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" fillcolor="white [3201]" strokecolor="black [3200]" strokeweight="2pt">
                <v:textbox>
                  <w:txbxContent>
                    <w:p w14:paraId="0DBBF1C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322162A4" w14:textId="6F09D599" w:rsidR="001F2921" w:rsidRPr="008756BC" w:rsidRDefault="009E7D51" w:rsidP="001F2921">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2560" behindDoc="0" locked="0" layoutInCell="1" allowOverlap="1" wp14:anchorId="64978751" wp14:editId="337F0B96">
                <wp:simplePos x="0" y="0"/>
                <wp:positionH relativeFrom="column">
                  <wp:posOffset>120015</wp:posOffset>
                </wp:positionH>
                <wp:positionV relativeFrom="paragraph">
                  <wp:posOffset>195580</wp:posOffset>
                </wp:positionV>
                <wp:extent cx="5334635" cy="521335"/>
                <wp:effectExtent l="0" t="133350" r="18415" b="12065"/>
                <wp:wrapNone/>
                <wp:docPr id="51"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7E63E153" w14:textId="77777777" w:rsidR="005754B1" w:rsidRDefault="005754B1" w:rsidP="00CC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8751" id="_x0000_s1065" type="#_x0000_t62" style="position:absolute;left:0;text-align:left;margin-left:9.45pt;margin-top:15.4pt;width:420.05pt;height:4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" adj="3473,-5440" fillcolor="white [3201]" strokecolor="black [3200]" strokeweight=".5pt">
                <v:textbox>
                  <w:txbxContent>
                    <w:p w14:paraId="7E63E153" w14:textId="77777777" w:rsidR="005754B1" w:rsidRDefault="005754B1" w:rsidP="00CC2F22">
                      <w:pPr>
                        <w:jc w:val="center"/>
                      </w:pPr>
                    </w:p>
                  </w:txbxContent>
                </v:textbox>
              </v:shape>
            </w:pict>
          </mc:Fallback>
        </mc:AlternateContent>
      </w:r>
    </w:p>
    <w:p w14:paraId="2F7C40F0" w14:textId="21DF5224" w:rsidR="005A6CF1" w:rsidRPr="008756BC" w:rsidRDefault="005A6CF1" w:rsidP="001F2921">
      <w:pPr>
        <w:ind w:leftChars="100" w:left="617" w:hangingChars="185" w:hanging="407"/>
        <w:rPr>
          <w:rFonts w:ascii="UD デジタル 教科書体 NK-B" w:eastAsia="UD デジタル 教科書体 NK-B"/>
          <w:color w:val="000000" w:themeColor="text1"/>
          <w:sz w:val="22"/>
        </w:rPr>
      </w:pPr>
    </w:p>
    <w:p w14:paraId="0F5F05EC" w14:textId="77777777" w:rsidR="00B80621" w:rsidRPr="008756BC" w:rsidRDefault="00B80621" w:rsidP="001F2921">
      <w:pPr>
        <w:ind w:leftChars="100" w:left="617" w:hangingChars="185" w:hanging="407"/>
        <w:rPr>
          <w:rFonts w:ascii="UD デジタル 教科書体 NK-B" w:eastAsia="UD デジタル 教科書体 NK-B"/>
          <w:color w:val="000000" w:themeColor="text1"/>
          <w:sz w:val="22"/>
        </w:rPr>
      </w:pPr>
    </w:p>
    <w:p w14:paraId="5934FBAA" w14:textId="77777777" w:rsidR="00E74F13" w:rsidRPr="008756BC" w:rsidRDefault="001F2921" w:rsidP="00E74F13">
      <w:pPr>
        <w:ind w:leftChars="171" w:left="689"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5A6CF1" w:rsidRPr="008756BC">
        <w:rPr>
          <w:rFonts w:ascii="UD デジタル 教科書体 NK-B" w:eastAsia="UD デジタル 教科書体 NK-B" w:hint="eastAsia"/>
          <w:color w:val="000000" w:themeColor="text1"/>
          <w:sz w:val="22"/>
        </w:rPr>
        <w:t>友達の家でゲームをしていると、友達のお兄ちゃんの友達３人が遊びに来た。</w:t>
      </w:r>
    </w:p>
    <w:p w14:paraId="45D1EB8B" w14:textId="53BE3D67" w:rsidR="001F2921" w:rsidRPr="008756BC" w:rsidRDefault="005A6CF1" w:rsidP="00E74F13">
      <w:pPr>
        <w:ind w:leftChars="321" w:left="674"/>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初対面であったが、話が面白く、すぐに仲良くなった。しばらくすると３人のうちひとりがタバコのようなものを出して吸い始めた。他の２人と友達も一緒になって吸い出し、友達から「一緒に吸おう。スカッとするで。」と</w:t>
      </w:r>
      <w:r w:rsidR="001F2921" w:rsidRPr="008756BC">
        <w:rPr>
          <w:rFonts w:ascii="UD デジタル 教科書体 NK-B" w:eastAsia="UD デジタル 教科書体 NK-B" w:hint="eastAsia"/>
          <w:color w:val="000000" w:themeColor="text1"/>
          <w:sz w:val="22"/>
          <w:szCs w:val="21"/>
        </w:rPr>
        <w:t>勧められ</w:t>
      </w:r>
      <w:r w:rsidRPr="008756BC">
        <w:rPr>
          <w:rFonts w:ascii="UD デジタル 教科書体 NK-B" w:eastAsia="UD デジタル 教科書体 NK-B" w:hint="eastAsia"/>
          <w:color w:val="000000" w:themeColor="text1"/>
          <w:sz w:val="22"/>
          <w:szCs w:val="21"/>
        </w:rPr>
        <w:t>た</w:t>
      </w:r>
      <w:r w:rsidR="001F2921" w:rsidRPr="008756BC">
        <w:rPr>
          <w:rFonts w:ascii="UD デジタル 教科書体 NK-B" w:eastAsia="UD デジタル 教科書体 NK-B" w:hint="eastAsia"/>
          <w:color w:val="000000" w:themeColor="text1"/>
          <w:sz w:val="22"/>
          <w:szCs w:val="21"/>
        </w:rPr>
        <w:t>。</w:t>
      </w:r>
    </w:p>
    <w:p w14:paraId="214615A8" w14:textId="032D47CB" w:rsidR="001F2921" w:rsidRPr="008756BC" w:rsidRDefault="00E74F13" w:rsidP="005A6CF1">
      <w:pPr>
        <w:rPr>
          <w:rFonts w:ascii="UD デジタル 教科書体 NK-B" w:eastAsia="UD デジタル 教科書体 NK-B"/>
          <w:color w:val="000000" w:themeColor="text1"/>
          <w:sz w:val="22"/>
          <w:szCs w:val="21"/>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7680" behindDoc="0" locked="0" layoutInCell="1" allowOverlap="1" wp14:anchorId="2280F3A4" wp14:editId="236A6DF2">
                <wp:simplePos x="0" y="0"/>
                <wp:positionH relativeFrom="column">
                  <wp:posOffset>177165</wp:posOffset>
                </wp:positionH>
                <wp:positionV relativeFrom="paragraph">
                  <wp:posOffset>306705</wp:posOffset>
                </wp:positionV>
                <wp:extent cx="5334635" cy="1438275"/>
                <wp:effectExtent l="0" t="209550" r="18415" b="28575"/>
                <wp:wrapNone/>
                <wp:docPr id="84" name="吹き出し: 角を丸めた四角形 106"/>
                <wp:cNvGraphicFramePr/>
                <a:graphic xmlns:a="http://schemas.openxmlformats.org/drawingml/2006/main">
                  <a:graphicData uri="http://schemas.microsoft.com/office/word/2010/wordprocessingShape">
                    <wps:wsp>
                      <wps:cNvSpPr/>
                      <wps:spPr>
                        <a:xfrm>
                          <a:off x="0" y="0"/>
                          <a:ext cx="5334635" cy="1438275"/>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1043F416" w14:textId="77777777" w:rsidR="005754B1" w:rsidRDefault="005754B1" w:rsidP="00B80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F3A4" id="_x0000_s1066" type="#_x0000_t62" style="position:absolute;left:0;text-align:left;margin-left:13.95pt;margin-top:24.15pt;width:420.05pt;height:11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" adj="3165,-3073" fillcolor="window" strokecolor="windowText" strokeweight=".5pt">
                <v:textbox>
                  <w:txbxContent>
                    <w:p w14:paraId="1043F416" w14:textId="77777777" w:rsidR="005754B1" w:rsidRDefault="005754B1" w:rsidP="00B80621">
                      <w:pPr>
                        <w:jc w:val="center"/>
                      </w:pPr>
                    </w:p>
                  </w:txbxContent>
                </v:textbox>
              </v:shape>
            </w:pict>
          </mc:Fallback>
        </mc:AlternateContent>
      </w:r>
      <w:r w:rsidR="00B80621"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5872" behindDoc="0" locked="0" layoutInCell="1" allowOverlap="1" wp14:anchorId="529631F6" wp14:editId="59708A70">
                <wp:simplePos x="0" y="0"/>
                <wp:positionH relativeFrom="margin">
                  <wp:posOffset>-146685</wp:posOffset>
                </wp:positionH>
                <wp:positionV relativeFrom="paragraph">
                  <wp:posOffset>66040</wp:posOffset>
                </wp:positionV>
                <wp:extent cx="1020600" cy="280800"/>
                <wp:effectExtent l="0" t="0" r="27305" b="24130"/>
                <wp:wrapNone/>
                <wp:docPr id="94" name="正方形/長方形 94"/>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64000CDD"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631F6" id="正方形/長方形 94" o:spid="_x0000_s1067" style="position:absolute;left:0;text-align:left;margin-left:-11.55pt;margin-top:5.2pt;width:80.35pt;height:22.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" fillcolor="white [3201]" strokecolor="black [3200]" strokeweight="2pt">
                <v:textbox>
                  <w:txbxContent>
                    <w:p w14:paraId="64000CDD"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18B97F90" w14:textId="4CAAE0C7" w:rsidR="001F2921" w:rsidRPr="008756BC" w:rsidRDefault="001F2921" w:rsidP="00B80E64">
      <w:pPr>
        <w:rPr>
          <w:rFonts w:ascii="UD デジタル 教科書体 NK-B" w:eastAsia="UD デジタル 教科書体 NK-B"/>
          <w:color w:val="000000" w:themeColor="text1"/>
          <w:szCs w:val="21"/>
        </w:rPr>
      </w:pPr>
    </w:p>
    <w:p w14:paraId="1F5F6D43" w14:textId="77777777" w:rsidR="001F2921" w:rsidRPr="008756BC" w:rsidRDefault="001F2921" w:rsidP="00B80E64">
      <w:pPr>
        <w:rPr>
          <w:rFonts w:ascii="UD デジタル 教科書体 NK-B" w:eastAsia="UD デジタル 教科書体 NK-B"/>
          <w:color w:val="000000" w:themeColor="text1"/>
          <w:sz w:val="22"/>
        </w:rPr>
      </w:pPr>
    </w:p>
    <w:p w14:paraId="2AEF74CA" w14:textId="77777777" w:rsidR="001F2921" w:rsidRPr="008756BC" w:rsidRDefault="001F2921" w:rsidP="00B80E64">
      <w:pPr>
        <w:rPr>
          <w:rFonts w:ascii="UD デジタル 教科書体 NK-B" w:eastAsia="UD デジタル 教科書体 NK-B"/>
          <w:color w:val="000000" w:themeColor="text1"/>
          <w:sz w:val="22"/>
        </w:rPr>
      </w:pPr>
    </w:p>
    <w:p w14:paraId="3F602DDE" w14:textId="77777777" w:rsidR="001F2921" w:rsidRPr="008756BC" w:rsidRDefault="001F2921" w:rsidP="00B80E64">
      <w:pPr>
        <w:rPr>
          <w:rFonts w:ascii="UD デジタル 教科書体 NK-B" w:eastAsia="UD デジタル 教科書体 NK-B"/>
          <w:color w:val="000000" w:themeColor="text1"/>
          <w:sz w:val="22"/>
        </w:rPr>
      </w:pPr>
    </w:p>
    <w:p w14:paraId="58047969" w14:textId="6D816285" w:rsidR="00AE4319" w:rsidRPr="008756BC" w:rsidRDefault="00AE4319" w:rsidP="00B80E64">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7920" behindDoc="0" locked="0" layoutInCell="1" allowOverlap="1" wp14:anchorId="11692ED6" wp14:editId="4D7BD7A2">
                <wp:simplePos x="0" y="0"/>
                <wp:positionH relativeFrom="margin">
                  <wp:posOffset>2540</wp:posOffset>
                </wp:positionH>
                <wp:positionV relativeFrom="paragraph">
                  <wp:posOffset>226695</wp:posOffset>
                </wp:positionV>
                <wp:extent cx="856270" cy="280670"/>
                <wp:effectExtent l="0" t="0" r="20320" b="24130"/>
                <wp:wrapNone/>
                <wp:docPr id="107" name="正方形/長方形 107"/>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2BD5D658" w14:textId="77777777" w:rsidR="005754B1" w:rsidRPr="00B80621" w:rsidRDefault="005754B1" w:rsidP="00E74F13">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2ED6" id="正方形/長方形 107" o:spid="_x0000_s1068" style="position:absolute;left:0;text-align:left;margin-left:.2pt;margin-top:17.85pt;width:67.4pt;height:22.1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" fillcolor="white [3201]" strokecolor="black [3200]" strokeweight="2pt">
                <v:textbox>
                  <w:txbxContent>
                    <w:p w14:paraId="2BD5D658" w14:textId="77777777" w:rsidR="005754B1" w:rsidRPr="00B80621" w:rsidRDefault="005754B1" w:rsidP="00E74F13">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67CC783C" w14:textId="47C1B674" w:rsidR="001F2921" w:rsidRPr="008756BC" w:rsidRDefault="00AE4319" w:rsidP="00B80E64">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49728" behindDoc="0" locked="0" layoutInCell="1" allowOverlap="1" wp14:anchorId="7065E24C" wp14:editId="75E2AF20">
                <wp:simplePos x="0" y="0"/>
                <wp:positionH relativeFrom="column">
                  <wp:posOffset>177165</wp:posOffset>
                </wp:positionH>
                <wp:positionV relativeFrom="paragraph">
                  <wp:posOffset>167005</wp:posOffset>
                </wp:positionV>
                <wp:extent cx="5334635" cy="521335"/>
                <wp:effectExtent l="0" t="190500" r="18415" b="12065"/>
                <wp:wrapNone/>
                <wp:docPr id="85"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4455"/>
                            <a:gd name="adj2" fmla="val -84322"/>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53AEDAF4" w14:textId="77777777" w:rsidR="005754B1" w:rsidRDefault="005754B1" w:rsidP="00B80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E24C" id="_x0000_s1069" type="#_x0000_t62" style="position:absolute;left:0;text-align:left;margin-left:13.95pt;margin-top:13.15pt;width:420.05pt;height:4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" adj="3358,-7414" fillcolor="white [3201]" strokecolor="black [3200]" strokeweight=".5pt">
                <v:textbox>
                  <w:txbxContent>
                    <w:p w14:paraId="53AEDAF4" w14:textId="77777777" w:rsidR="005754B1" w:rsidRDefault="005754B1" w:rsidP="00B80621">
                      <w:pPr>
                        <w:jc w:val="center"/>
                      </w:pPr>
                    </w:p>
                  </w:txbxContent>
                </v:textbox>
              </v:shape>
            </w:pict>
          </mc:Fallback>
        </mc:AlternateContent>
      </w:r>
    </w:p>
    <w:p w14:paraId="74CB2C63" w14:textId="77777777" w:rsidR="00743C1F" w:rsidRPr="008756BC" w:rsidRDefault="00743C1F" w:rsidP="00164FE2">
      <w:pPr>
        <w:jc w:val="center"/>
        <w:rPr>
          <w:rFonts w:ascii="UD デジタル 教科書体 NK-B" w:eastAsia="UD デジタル 教科書体 NK-B"/>
          <w:b/>
          <w:color w:val="000000" w:themeColor="text1"/>
          <w:sz w:val="32"/>
        </w:rPr>
      </w:pPr>
    </w:p>
    <w:p w14:paraId="28B24EE4" w14:textId="38AD8B70" w:rsidR="00164FE2" w:rsidRPr="008756BC" w:rsidRDefault="00AE4319" w:rsidP="00164FE2">
      <w:pPr>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44256" behindDoc="0" locked="0" layoutInCell="1" allowOverlap="1" wp14:anchorId="3964181B" wp14:editId="4DCB0393">
                <wp:simplePos x="0" y="0"/>
                <wp:positionH relativeFrom="column">
                  <wp:posOffset>-22225</wp:posOffset>
                </wp:positionH>
                <wp:positionV relativeFrom="paragraph">
                  <wp:posOffset>209550</wp:posOffset>
                </wp:positionV>
                <wp:extent cx="5476875" cy="485775"/>
                <wp:effectExtent l="19050" t="19050" r="28575" b="28575"/>
                <wp:wrapNone/>
                <wp:docPr id="86" name="横巻き 86"/>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87D3" id="横巻き 86" o:spid="_x0000_s1026" type="#_x0000_t98" style="position:absolute;left:0;text-align:left;margin-left:-1.75pt;margin-top:16.5pt;width:431.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" filled="f" strokecolor="black [3213]" strokeweight="2.25pt"/>
            </w:pict>
          </mc:Fallback>
        </mc:AlternateContent>
      </w:r>
      <w:r w:rsidR="00164FE2" w:rsidRPr="008756BC">
        <w:rPr>
          <w:rFonts w:ascii="UD デジタル 教科書体 NK-B" w:eastAsia="UD デジタル 教科書体 NK-B" w:hint="eastAsia"/>
          <w:b/>
          <w:color w:val="000000" w:themeColor="text1"/>
          <w:sz w:val="32"/>
        </w:rPr>
        <w:t>指導参考事例②</w:t>
      </w:r>
    </w:p>
    <w:p w14:paraId="5B895C2A" w14:textId="51410B73" w:rsidR="00164FE2" w:rsidRPr="008756BC" w:rsidRDefault="00164FE2" w:rsidP="00164FE2">
      <w:pPr>
        <w:tabs>
          <w:tab w:val="left" w:pos="2925"/>
        </w:tabs>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b/>
          <w:color w:val="000000" w:themeColor="text1"/>
          <w:sz w:val="32"/>
        </w:rPr>
        <w:t>テーマ　：　「大麻」が合法の国もあるらしい。</w:t>
      </w:r>
    </w:p>
    <w:p w14:paraId="3FA1A135" w14:textId="77777777" w:rsidR="00164FE2" w:rsidRPr="008756BC" w:rsidRDefault="00164FE2" w:rsidP="00164FE2">
      <w:pPr>
        <w:rPr>
          <w:rFonts w:ascii="UD デジタル 教科書体 NK-B" w:eastAsia="UD デジタル 教科書体 NK-B"/>
          <w:color w:val="000000" w:themeColor="text1"/>
          <w:sz w:val="22"/>
        </w:rPr>
      </w:pPr>
    </w:p>
    <w:p w14:paraId="36B241F3" w14:textId="5DE7D91E"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w:t>
      </w:r>
      <w:r w:rsidR="00164FE2" w:rsidRPr="008756BC">
        <w:rPr>
          <w:rFonts w:ascii="UD デジタル 教科書体 NK-B" w:eastAsia="UD デジタル 教科書体 NK-B" w:hint="eastAsia"/>
          <w:color w:val="000000" w:themeColor="text1"/>
          <w:sz w:val="22"/>
        </w:rPr>
        <w:t>．目標</w:t>
      </w:r>
    </w:p>
    <w:p w14:paraId="6441B0F2" w14:textId="77777777" w:rsidR="00E74F13" w:rsidRPr="008756BC" w:rsidRDefault="00E74F13" w:rsidP="00E74F13">
      <w:pPr>
        <w:ind w:leftChars="150" w:left="425" w:hangingChars="50" w:hanging="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「大麻」による健康被害について正しく理解する。</w:t>
      </w:r>
    </w:p>
    <w:p w14:paraId="75CD992E" w14:textId="77777777" w:rsidR="003643A4" w:rsidRPr="008756BC" w:rsidRDefault="00E74F13" w:rsidP="00E74F13">
      <w:pPr>
        <w:ind w:leftChars="150" w:left="425" w:hangingChars="50" w:hanging="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「大麻」が合法である国</w:t>
      </w:r>
      <w:r w:rsidRPr="008756BC">
        <w:rPr>
          <w:rFonts w:ascii="UD デジタル 教科書体 NK-B" w:eastAsia="UD デジタル 教科書体 NK-B" w:hint="eastAsia"/>
          <w:color w:val="000000" w:themeColor="text1"/>
          <w:sz w:val="22"/>
        </w:rPr>
        <w:t>と</w:t>
      </w:r>
      <w:r w:rsidR="00164FE2" w:rsidRPr="008756BC">
        <w:rPr>
          <w:rFonts w:ascii="UD デジタル 教科書体 NK-B" w:eastAsia="UD デジタル 教科書体 NK-B" w:hint="eastAsia"/>
          <w:color w:val="000000" w:themeColor="text1"/>
          <w:sz w:val="22"/>
        </w:rPr>
        <w:t>日本との違いについて</w:t>
      </w:r>
      <w:r w:rsidRPr="008756BC">
        <w:rPr>
          <w:rFonts w:ascii="UD デジタル 教科書体 NK-B" w:eastAsia="UD デジタル 教科書体 NK-B" w:hint="eastAsia"/>
          <w:color w:val="000000" w:themeColor="text1"/>
          <w:sz w:val="22"/>
        </w:rPr>
        <w:t>理解する</w:t>
      </w:r>
      <w:r w:rsidR="003643A4" w:rsidRPr="008756BC">
        <w:rPr>
          <w:rFonts w:ascii="UD デジタル 教科書体 NK-B" w:eastAsia="UD デジタル 教科書体 NK-B" w:hint="eastAsia"/>
          <w:color w:val="000000" w:themeColor="text1"/>
          <w:sz w:val="22"/>
        </w:rPr>
        <w:t>。</w:t>
      </w:r>
    </w:p>
    <w:p w14:paraId="5662F4AF" w14:textId="17689E75" w:rsidR="00164FE2" w:rsidRPr="008756BC" w:rsidRDefault="003643A4" w:rsidP="003643A4">
      <w:pPr>
        <w:ind w:leftChars="150" w:left="425" w:hangingChars="50" w:hanging="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実際に薬物の乱用を誘われたときにどのように断るか</w:t>
      </w:r>
      <w:r w:rsidRPr="008756BC">
        <w:rPr>
          <w:rFonts w:ascii="UD デジタル 教科書体 NK-B" w:eastAsia="UD デジタル 教科書体 NK-B" w:hint="eastAsia"/>
          <w:color w:val="000000" w:themeColor="text1"/>
          <w:sz w:val="22"/>
        </w:rPr>
        <w:t>、自分の考えを持つ</w:t>
      </w:r>
      <w:r w:rsidR="00164FE2" w:rsidRPr="008756BC">
        <w:rPr>
          <w:rFonts w:ascii="UD デジタル 教科書体 NK-B" w:eastAsia="UD デジタル 教科書体 NK-B" w:hint="eastAsia"/>
          <w:color w:val="000000" w:themeColor="text1"/>
          <w:sz w:val="22"/>
        </w:rPr>
        <w:t>。</w:t>
      </w:r>
    </w:p>
    <w:p w14:paraId="2D51B385" w14:textId="77777777" w:rsidR="00164FE2" w:rsidRPr="008756BC" w:rsidRDefault="00164FE2" w:rsidP="00164FE2">
      <w:pPr>
        <w:rPr>
          <w:rFonts w:ascii="UD デジタル 教科書体 NK-B" w:eastAsia="UD デジタル 教科書体 NK-B"/>
          <w:color w:val="000000" w:themeColor="text1"/>
          <w:sz w:val="22"/>
        </w:rPr>
      </w:pPr>
    </w:p>
    <w:p w14:paraId="3260B5E8" w14:textId="5D78E9EA"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164FE2" w:rsidRPr="008756BC">
        <w:rPr>
          <w:rFonts w:ascii="UD デジタル 教科書体 NK-B" w:eastAsia="UD デジタル 教科書体 NK-B" w:hint="eastAsia"/>
          <w:color w:val="000000" w:themeColor="text1"/>
          <w:sz w:val="22"/>
        </w:rPr>
        <w:t>．ねらい</w:t>
      </w:r>
    </w:p>
    <w:p w14:paraId="432F4EC9" w14:textId="3E5A4EA6"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１）「大麻」の作用について</w:t>
      </w:r>
      <w:r w:rsidR="003643A4" w:rsidRPr="008756BC">
        <w:rPr>
          <w:rFonts w:ascii="UD デジタル 教科書体 NK-B" w:eastAsia="UD デジタル 教科書体 NK-B" w:hint="eastAsia"/>
          <w:color w:val="000000" w:themeColor="text1"/>
          <w:sz w:val="22"/>
        </w:rPr>
        <w:t>正しく理解する</w:t>
      </w:r>
      <w:r w:rsidRPr="008756BC">
        <w:rPr>
          <w:rFonts w:ascii="UD デジタル 教科書体 NK-B" w:eastAsia="UD デジタル 教科書体 NK-B" w:hint="eastAsia"/>
          <w:color w:val="000000" w:themeColor="text1"/>
          <w:sz w:val="22"/>
        </w:rPr>
        <w:t>。</w:t>
      </w:r>
    </w:p>
    <w:p w14:paraId="08EE5621" w14:textId="35EE9BF3" w:rsidR="00164FE2" w:rsidRPr="008756BC" w:rsidRDefault="00164FE2" w:rsidP="00164FE2">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333B38"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①「大麻」には脳に作用する成分（テトラヒドロカンナビノール</w:t>
      </w:r>
      <w:r w:rsidR="00547EA6" w:rsidRPr="008756BC">
        <w:rPr>
          <w:rFonts w:ascii="UD デジタル 教科書体 NK-B" w:eastAsia="UD デジタル 教科書体 NK-B" w:hint="eastAsia"/>
          <w:color w:val="000000" w:themeColor="text1"/>
          <w:sz w:val="22"/>
        </w:rPr>
        <w:t>：</w:t>
      </w:r>
      <w:r w:rsidR="003A5D3F">
        <w:rPr>
          <w:rFonts w:ascii="UD デジタル 教科書体 NK-B" w:eastAsia="UD デジタル 教科書体 NK-B" w:hint="eastAsia"/>
          <w:color w:val="000000" w:themeColor="text1"/>
          <w:sz w:val="22"/>
        </w:rPr>
        <w:t>ＴＨＣ</w:t>
      </w:r>
      <w:r w:rsidRPr="008756BC">
        <w:rPr>
          <w:rFonts w:ascii="UD デジタル 教科書体 NK-B" w:eastAsia="UD デジタル 教科書体 NK-B" w:hint="eastAsia"/>
          <w:color w:val="000000" w:themeColor="text1"/>
          <w:sz w:val="22"/>
        </w:rPr>
        <w:t>）が含まれており、乱用すると、脱力感に襲われたり、イライラしたり、不安になったり、</w:t>
      </w:r>
      <w:r w:rsidR="002E49D7" w:rsidRPr="008756BC">
        <w:rPr>
          <w:rFonts w:ascii="UD デジタル 教科書体 NK-B" w:eastAsia="UD デジタル 教科書体 NK-B" w:hint="eastAsia"/>
          <w:color w:val="000000" w:themeColor="text1"/>
          <w:sz w:val="22"/>
        </w:rPr>
        <w:t>精神障害を</w:t>
      </w:r>
      <w:r w:rsidR="00E54CE2" w:rsidRPr="008756BC">
        <w:rPr>
          <w:rFonts w:ascii="UD デジタル 教科書体 NK-B" w:eastAsia="UD デジタル 教科書体 NK-B" w:hint="eastAsia"/>
          <w:color w:val="000000" w:themeColor="text1"/>
          <w:sz w:val="22"/>
        </w:rPr>
        <w:t>起こしやすくなっ</w:t>
      </w:r>
      <w:r w:rsidR="002E49D7" w:rsidRPr="008756BC">
        <w:rPr>
          <w:rFonts w:ascii="UD デジタル 教科書体 NK-B" w:eastAsia="UD デジタル 教科書体 NK-B" w:hint="eastAsia"/>
          <w:color w:val="000000" w:themeColor="text1"/>
          <w:sz w:val="22"/>
        </w:rPr>
        <w:t>たり、学習能力や</w:t>
      </w:r>
      <w:r w:rsidRPr="008756BC">
        <w:rPr>
          <w:rFonts w:ascii="UD デジタル 教科書体 NK-B" w:eastAsia="UD デジタル 教科書体 NK-B" w:hint="eastAsia"/>
          <w:color w:val="000000" w:themeColor="text1"/>
          <w:sz w:val="22"/>
        </w:rPr>
        <w:t>知的機能</w:t>
      </w:r>
      <w:r w:rsidR="002E49D7"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低下を引き起こす等、非常に有害な薬物である。</w:t>
      </w:r>
    </w:p>
    <w:p w14:paraId="3A6AF30D" w14:textId="646F376E" w:rsidR="00164FE2" w:rsidRPr="008756BC" w:rsidRDefault="00164FE2" w:rsidP="00164FE2">
      <w:pPr>
        <w:ind w:left="880" w:hangingChars="400" w:hanging="8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②「大麻」については、</w:t>
      </w:r>
      <w:r w:rsidR="003A5D3F">
        <w:rPr>
          <w:rFonts w:ascii="UD デジタル 教科書体 NK-B" w:eastAsia="UD デジタル 教科書体 NK-B" w:hint="eastAsia"/>
          <w:color w:val="000000" w:themeColor="text1"/>
          <w:sz w:val="22"/>
        </w:rPr>
        <w:t>ＳＮＳ</w:t>
      </w:r>
      <w:r w:rsidRPr="008756BC">
        <w:rPr>
          <w:rFonts w:ascii="UD デジタル 教科書体 NK-B" w:eastAsia="UD デジタル 教科書体 NK-B" w:hint="eastAsia"/>
          <w:color w:val="000000" w:themeColor="text1"/>
          <w:sz w:val="22"/>
        </w:rPr>
        <w:t>等において、「身体への悪影響がない」「少量ならば依存性がない」等の誤った情報が流れている。実際には上記のような様々な悪影響を及ぼし、最初は少量でも徐々に使用量が増えてコントロールできなくなってしまったり、さらに刺激の強い覚醒剤等に手を出すようになることも多いことから、「ゲートウェイドラッグ」とも呼ばれる。</w:t>
      </w:r>
    </w:p>
    <w:p w14:paraId="33FB0301" w14:textId="77777777" w:rsidR="00164FE2" w:rsidRPr="008756BC" w:rsidRDefault="00164FE2" w:rsidP="00164FE2">
      <w:pPr>
        <w:ind w:left="880" w:hangingChars="400" w:hanging="880"/>
        <w:rPr>
          <w:rFonts w:ascii="UD デジタル 教科書体 NK-B" w:eastAsia="UD デジタル 教科書体 NK-B"/>
          <w:color w:val="000000" w:themeColor="text1"/>
          <w:sz w:val="22"/>
        </w:rPr>
      </w:pPr>
    </w:p>
    <w:p w14:paraId="3FAF0991" w14:textId="5D7B6ECC" w:rsidR="00164FE2" w:rsidRPr="008756BC" w:rsidRDefault="00164FE2" w:rsidP="003643A4">
      <w:pPr>
        <w:ind w:leftChars="138" w:left="51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２）「大麻」を乱用した場合の「身体的影響」「精神的影響」「社会的影響」について話し合い、</w:t>
      </w:r>
      <w:r w:rsidR="006B7E7A" w:rsidRPr="008756BC">
        <w:rPr>
          <w:rFonts w:ascii="UD デジタル 教科書体 NK-B" w:eastAsia="UD デジタル 教科書体 NK-B" w:hint="eastAsia"/>
          <w:color w:val="000000" w:themeColor="text1"/>
          <w:sz w:val="22"/>
        </w:rPr>
        <w:t>知識を深める</w:t>
      </w:r>
      <w:r w:rsidRPr="008756BC">
        <w:rPr>
          <w:rFonts w:ascii="UD デジタル 教科書体 NK-B" w:eastAsia="UD デジタル 教科書体 NK-B" w:hint="eastAsia"/>
          <w:color w:val="000000" w:themeColor="text1"/>
          <w:sz w:val="22"/>
        </w:rPr>
        <w:t>。</w:t>
      </w:r>
    </w:p>
    <w:p w14:paraId="01CBF0EB" w14:textId="128B719F" w:rsidR="003643A4" w:rsidRPr="008756BC" w:rsidRDefault="00164FE2" w:rsidP="006B7E7A">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B7E7A"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①上記の身体的影響及び精神的影響だけでなく、それまでの学校生活や家庭生活が送れなくなる等、社会的影響も非常に大きいことを</w:t>
      </w:r>
      <w:r w:rsidR="001C5EB2" w:rsidRPr="008756BC">
        <w:rPr>
          <w:rFonts w:ascii="UD デジタル 教科書体 NK-B" w:eastAsia="UD デジタル 教科書体 NK-B" w:hint="eastAsia"/>
          <w:color w:val="000000" w:themeColor="text1"/>
          <w:sz w:val="22"/>
        </w:rPr>
        <w:t>理解する</w:t>
      </w:r>
      <w:r w:rsidRPr="008756BC">
        <w:rPr>
          <w:rFonts w:ascii="UD デジタル 教科書体 NK-B" w:eastAsia="UD デジタル 教科書体 NK-B" w:hint="eastAsia"/>
          <w:color w:val="000000" w:themeColor="text1"/>
          <w:sz w:val="22"/>
        </w:rPr>
        <w:t>。</w:t>
      </w:r>
    </w:p>
    <w:p w14:paraId="1E0366C7" w14:textId="33A95D0C" w:rsidR="003643A4" w:rsidRPr="008756BC" w:rsidRDefault="003643A4" w:rsidP="003643A4">
      <w:pPr>
        <w:ind w:firstLineChars="150" w:firstLine="330"/>
        <w:rPr>
          <w:rFonts w:ascii="UD デジタル 教科書体 NK-B" w:eastAsia="UD デジタル 教科書体 NK-B"/>
          <w:color w:val="000000" w:themeColor="text1"/>
          <w:sz w:val="22"/>
        </w:rPr>
      </w:pPr>
    </w:p>
    <w:p w14:paraId="03636084" w14:textId="56C3D0BA" w:rsidR="001C5EB2" w:rsidRPr="008756BC" w:rsidRDefault="001C5EB2" w:rsidP="003643A4">
      <w:pPr>
        <w:ind w:firstLineChars="150" w:firstLine="330"/>
        <w:rPr>
          <w:rFonts w:ascii="UD デジタル 教科書体 NK-B" w:eastAsia="UD デジタル 教科書体 NK-B"/>
          <w:color w:val="000000" w:themeColor="text1"/>
          <w:sz w:val="22"/>
        </w:rPr>
      </w:pPr>
    </w:p>
    <w:p w14:paraId="312B60A3" w14:textId="77777777" w:rsidR="00743C1F" w:rsidRPr="008756BC" w:rsidRDefault="00743C1F" w:rsidP="003643A4">
      <w:pPr>
        <w:ind w:firstLineChars="150" w:firstLine="330"/>
        <w:rPr>
          <w:rFonts w:ascii="UD デジタル 教科書体 NK-B" w:eastAsia="UD デジタル 教科書体 NK-B"/>
          <w:color w:val="000000" w:themeColor="text1"/>
          <w:sz w:val="22"/>
        </w:rPr>
      </w:pPr>
    </w:p>
    <w:p w14:paraId="7E852AD5" w14:textId="6E63EA5B" w:rsidR="001C5EB2" w:rsidRPr="008756BC" w:rsidRDefault="001C5EB2" w:rsidP="003643A4">
      <w:pPr>
        <w:ind w:firstLineChars="150" w:firstLine="330"/>
        <w:rPr>
          <w:rFonts w:ascii="UD デジタル 教科書体 NK-B" w:eastAsia="UD デジタル 教科書体 NK-B"/>
          <w:color w:val="000000" w:themeColor="text1"/>
          <w:sz w:val="22"/>
        </w:rPr>
      </w:pPr>
    </w:p>
    <w:p w14:paraId="16544AB7" w14:textId="6DDCA4B5" w:rsidR="00164FE2" w:rsidRPr="008756BC" w:rsidRDefault="00164FE2" w:rsidP="003643A4">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３）「大麻」の使用が合法である国があることを前提に、日本との違いを理解する。</w:t>
      </w:r>
    </w:p>
    <w:p w14:paraId="338581CF" w14:textId="5DEDE7CC" w:rsidR="001444EA" w:rsidRPr="008756BC" w:rsidRDefault="006C12AC" w:rsidP="00297CF9">
      <w:pPr>
        <w:ind w:leftChars="240" w:left="711" w:hangingChars="94" w:hanging="207"/>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①カナダ、ウルグアイ等の</w:t>
      </w:r>
      <w:r w:rsidR="001444EA" w:rsidRPr="008756BC">
        <w:rPr>
          <w:rFonts w:ascii="UD デジタル 教科書体 NK-B" w:eastAsia="UD デジタル 教科書体 NK-B" w:hint="eastAsia"/>
          <w:color w:val="000000" w:themeColor="text1"/>
          <w:sz w:val="22"/>
        </w:rPr>
        <w:t>一部の国では、</w:t>
      </w:r>
      <w:r w:rsidR="00F31DBF" w:rsidRPr="008756BC">
        <w:rPr>
          <w:rFonts w:ascii="UD デジタル 教科書体 NK-B" w:eastAsia="UD デジタル 教科書体 NK-B" w:hint="eastAsia"/>
          <w:color w:val="000000" w:themeColor="text1"/>
          <w:sz w:val="22"/>
        </w:rPr>
        <w:t>（</w:t>
      </w:r>
      <w:r w:rsidR="000C3E5E" w:rsidRPr="008756BC">
        <w:rPr>
          <w:rFonts w:ascii="UD デジタル 教科書体 NK-B" w:eastAsia="UD デジタル 教科書体 NK-B" w:hint="eastAsia"/>
          <w:color w:val="000000" w:themeColor="text1"/>
          <w:sz w:val="22"/>
        </w:rPr>
        <w:t>医療目的</w:t>
      </w:r>
      <w:r w:rsidR="006527E4" w:rsidRPr="008756BC">
        <w:rPr>
          <w:rFonts w:ascii="UD デジタル 教科書体 NK-B" w:eastAsia="UD デジタル 教科書体 NK-B" w:hint="eastAsia"/>
          <w:color w:val="000000" w:themeColor="text1"/>
          <w:sz w:val="22"/>
        </w:rPr>
        <w:t>ではない</w:t>
      </w:r>
      <w:r w:rsidR="00F31DBF" w:rsidRPr="008756BC">
        <w:rPr>
          <w:rFonts w:ascii="UD デジタル 教科書体 NK-B" w:eastAsia="UD デジタル 教科書体 NK-B" w:hint="eastAsia"/>
          <w:color w:val="000000" w:themeColor="text1"/>
          <w:sz w:val="22"/>
        </w:rPr>
        <w:t>）</w:t>
      </w:r>
      <w:r w:rsidR="001444EA" w:rsidRPr="008756BC">
        <w:rPr>
          <w:rFonts w:ascii="UD デジタル 教科書体 NK-B" w:eastAsia="UD デジタル 教科書体 NK-B" w:hint="eastAsia"/>
          <w:color w:val="000000" w:themeColor="text1"/>
          <w:sz w:val="22"/>
        </w:rPr>
        <w:t>大麻の使用を合法としている。その主な理由は、</w:t>
      </w:r>
    </w:p>
    <w:p w14:paraId="2D48FCC2" w14:textId="77777777" w:rsidR="00B94491" w:rsidRPr="008756BC" w:rsidRDefault="00B94491" w:rsidP="00297CF9">
      <w:pPr>
        <w:ind w:firstLineChars="322" w:firstLine="708"/>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○既に多くの国民が大麻を乱用してしまっているため</w:t>
      </w:r>
    </w:p>
    <w:p w14:paraId="31A36E2D" w14:textId="1763E7BE" w:rsidR="00B94491" w:rsidRPr="008756BC" w:rsidRDefault="00B94491" w:rsidP="00297CF9">
      <w:pPr>
        <w:ind w:leftChars="450" w:left="94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乱用者全員を逮捕することは現実的ではなく、ほとんどの国民が大麻を経験しない日本とは大きく事情が異なる。</w:t>
      </w:r>
    </w:p>
    <w:p w14:paraId="2C395FB5" w14:textId="77777777" w:rsidR="00297CF9" w:rsidRPr="008756BC" w:rsidRDefault="00297CF9" w:rsidP="00297CF9">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1444EA" w:rsidRPr="008756BC">
        <w:rPr>
          <w:rFonts w:ascii="UD デジタル 教科書体 NK-B" w:eastAsia="UD デジタル 教科書体 NK-B" w:hint="eastAsia"/>
          <w:color w:val="000000" w:themeColor="text1"/>
          <w:sz w:val="22"/>
        </w:rPr>
        <w:t>○</w:t>
      </w:r>
      <w:r w:rsidR="00B94491" w:rsidRPr="008756BC">
        <w:rPr>
          <w:rFonts w:ascii="UD デジタル 教科書体 NK-B" w:eastAsia="UD デジタル 教科書体 NK-B" w:hint="eastAsia"/>
          <w:color w:val="000000" w:themeColor="text1"/>
          <w:sz w:val="22"/>
        </w:rPr>
        <w:t>国が管理することにより、</w:t>
      </w:r>
      <w:r w:rsidR="001444EA" w:rsidRPr="008756BC">
        <w:rPr>
          <w:rFonts w:ascii="UD デジタル 教科書体 NK-B" w:eastAsia="UD デジタル 教科書体 NK-B"/>
          <w:color w:val="000000" w:themeColor="text1"/>
          <w:sz w:val="22"/>
        </w:rPr>
        <w:t>若年層の乱用</w:t>
      </w:r>
      <w:r w:rsidR="001444EA" w:rsidRPr="008756BC">
        <w:rPr>
          <w:rFonts w:ascii="UD デジタル 教科書体 NK-B" w:eastAsia="UD デジタル 教科書体 NK-B" w:hint="eastAsia"/>
          <w:color w:val="000000" w:themeColor="text1"/>
          <w:sz w:val="22"/>
        </w:rPr>
        <w:t>を防ぐ</w:t>
      </w:r>
      <w:r w:rsidR="004A1A17" w:rsidRPr="008756BC">
        <w:rPr>
          <w:rFonts w:ascii="UD デジタル 教科書体 NK-B" w:eastAsia="UD デジタル 教科書体 NK-B" w:hint="eastAsia"/>
          <w:color w:val="000000" w:themeColor="text1"/>
          <w:sz w:val="22"/>
        </w:rPr>
        <w:t>ため</w:t>
      </w:r>
    </w:p>
    <w:p w14:paraId="2DE0B019" w14:textId="09CA2D52" w:rsidR="001444EA" w:rsidRPr="008756BC" w:rsidRDefault="00F31DBF" w:rsidP="00297CF9">
      <w:pPr>
        <w:ind w:leftChars="450" w:left="94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合法化して国が管理することにより、流通を制限できる。</w:t>
      </w:r>
      <w:r w:rsidR="004A1A17" w:rsidRPr="008756BC">
        <w:rPr>
          <w:rFonts w:ascii="UD デジタル 教科書体 NK-B" w:eastAsia="UD デジタル 教科書体 NK-B" w:hint="eastAsia"/>
          <w:color w:val="000000" w:themeColor="text1"/>
          <w:sz w:val="22"/>
        </w:rPr>
        <w:t>大麻の有害性の影響を大きく受ける若年層の所持や使用を合法としている国はありません。</w:t>
      </w:r>
    </w:p>
    <w:p w14:paraId="457DC52B" w14:textId="2CC5F553" w:rsidR="001444EA" w:rsidRPr="008756BC" w:rsidRDefault="004A1A17" w:rsidP="00297CF9">
      <w:pPr>
        <w:ind w:firstLineChars="322" w:firstLine="708"/>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444EA" w:rsidRPr="008756BC">
        <w:rPr>
          <w:rFonts w:ascii="UD デジタル 教科書体 NK-B" w:eastAsia="UD デジタル 教科書体 NK-B" w:hint="eastAsia"/>
          <w:color w:val="000000" w:themeColor="text1"/>
          <w:sz w:val="22"/>
        </w:rPr>
        <w:t>犯罪組織</w:t>
      </w:r>
      <w:r w:rsidRPr="008756BC">
        <w:rPr>
          <w:rFonts w:ascii="UD デジタル 教科書体 NK-B" w:eastAsia="UD デジタル 教科書体 NK-B"/>
          <w:color w:val="000000" w:themeColor="text1"/>
          <w:sz w:val="22"/>
        </w:rPr>
        <w:t>の資金源を断つ</w:t>
      </w:r>
      <w:r w:rsidRPr="008756BC">
        <w:rPr>
          <w:rFonts w:ascii="UD デジタル 教科書体 NK-B" w:eastAsia="UD デジタル 教科書体 NK-B" w:hint="eastAsia"/>
          <w:color w:val="000000" w:themeColor="text1"/>
          <w:sz w:val="22"/>
        </w:rPr>
        <w:t>とともに、</w:t>
      </w:r>
      <w:r w:rsidR="001444EA" w:rsidRPr="008756BC">
        <w:rPr>
          <w:rFonts w:ascii="UD デジタル 教科書体 NK-B" w:eastAsia="UD デジタル 教科書体 NK-B" w:hint="eastAsia"/>
          <w:color w:val="000000" w:themeColor="text1"/>
          <w:sz w:val="22"/>
        </w:rPr>
        <w:t>安定的な</w:t>
      </w:r>
      <w:r w:rsidR="001444EA" w:rsidRPr="008756BC">
        <w:rPr>
          <w:rFonts w:ascii="UD デジタル 教科書体 NK-B" w:eastAsia="UD デジタル 教科書体 NK-B"/>
          <w:color w:val="000000" w:themeColor="text1"/>
          <w:sz w:val="22"/>
        </w:rPr>
        <w:t>税収が見込める</w:t>
      </w:r>
      <w:r w:rsidRPr="008756BC">
        <w:rPr>
          <w:rFonts w:ascii="UD デジタル 教科書体 NK-B" w:eastAsia="UD デジタル 教科書体 NK-B" w:hint="eastAsia"/>
          <w:color w:val="000000" w:themeColor="text1"/>
          <w:sz w:val="22"/>
        </w:rPr>
        <w:t>ため</w:t>
      </w:r>
    </w:p>
    <w:p w14:paraId="5B3A54C6" w14:textId="4AB18320" w:rsidR="004A1A17" w:rsidRPr="008756BC" w:rsidRDefault="004A1A17" w:rsidP="00297CF9">
      <w:pPr>
        <w:ind w:leftChars="450" w:left="945"/>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違法に流通する大麻による利益は犯罪組織のものとなる。合法化することにより税金が国などの</w:t>
      </w:r>
      <w:r w:rsidR="00F31DBF" w:rsidRPr="008756BC">
        <w:rPr>
          <w:rFonts w:ascii="UD デジタル 教科書体 NK-B" w:eastAsia="UD デジタル 教科書体 NK-B" w:hint="eastAsia"/>
          <w:color w:val="000000" w:themeColor="text1"/>
          <w:sz w:val="22"/>
        </w:rPr>
        <w:t>収入</w:t>
      </w:r>
      <w:r w:rsidRPr="008756BC">
        <w:rPr>
          <w:rFonts w:ascii="UD デジタル 教科書体 NK-B" w:eastAsia="UD デジタル 教科書体 NK-B" w:hint="eastAsia"/>
          <w:color w:val="000000" w:themeColor="text1"/>
          <w:sz w:val="22"/>
        </w:rPr>
        <w:t>となる。</w:t>
      </w:r>
    </w:p>
    <w:p w14:paraId="79178AEE" w14:textId="61B7CE8E" w:rsidR="00011B00" w:rsidRPr="008756BC" w:rsidRDefault="00DB29AC" w:rsidP="00297CF9">
      <w:pPr>
        <w:ind w:leftChars="250" w:left="745" w:hangingChars="100" w:hanging="220"/>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②社会情勢を勘案した上で、年齢制限、所持量制限、使用場所制限といった厳しい規制を設けた上で合法化したものであり、</w:t>
      </w:r>
      <w:r w:rsidRPr="008756BC">
        <w:rPr>
          <w:rFonts w:ascii="UD デジタル 教科書体 NK-B" w:eastAsia="UD デジタル 教科書体 NK-B" w:hAnsi="ＭＳ ゴシック" w:hint="eastAsia"/>
          <w:color w:val="000000" w:themeColor="text1"/>
          <w:sz w:val="22"/>
          <w:u w:val="wave"/>
        </w:rPr>
        <w:t>決して安全だから合法化したわけではない</w:t>
      </w:r>
      <w:r w:rsidRPr="008756BC">
        <w:rPr>
          <w:rFonts w:ascii="UD デジタル 教科書体 NK-B" w:eastAsia="UD デジタル 教科書体 NK-B" w:hAnsi="ＭＳ ゴシック" w:hint="eastAsia"/>
          <w:color w:val="000000" w:themeColor="text1"/>
          <w:sz w:val="22"/>
        </w:rPr>
        <w:t>。</w:t>
      </w:r>
    </w:p>
    <w:p w14:paraId="1866E0E7" w14:textId="0FC19573" w:rsidR="00011B00" w:rsidRPr="008756BC" w:rsidRDefault="00011B00" w:rsidP="00297CF9">
      <w:pPr>
        <w:ind w:leftChars="250" w:left="745" w:hangingChars="100" w:hanging="220"/>
        <w:rPr>
          <w:rFonts w:ascii="UD デジタル 教科書体 NK-B" w:eastAsia="UD デジタル 教科書体 NK-B"/>
          <w:color w:val="000000" w:themeColor="text1"/>
          <w:sz w:val="22"/>
          <w:u w:val="wave"/>
        </w:rPr>
      </w:pPr>
      <w:r w:rsidRPr="008756BC">
        <w:rPr>
          <w:rFonts w:ascii="UD デジタル 教科書体 NK-B" w:eastAsia="UD デジタル 教科書体 NK-B" w:hAnsi="ＭＳ ゴシック" w:hint="eastAsia"/>
          <w:color w:val="000000" w:themeColor="text1"/>
          <w:sz w:val="22"/>
        </w:rPr>
        <w:t>③カナダ、アメリカ等においても未成年者による大麻の使用は認められておらず、</w:t>
      </w:r>
      <w:r w:rsidRPr="008756BC">
        <w:rPr>
          <w:rFonts w:ascii="UD デジタル 教科書体 NK-B" w:eastAsia="UD デジタル 教科書体 NK-B" w:hAnsi="ＭＳ ゴシック" w:hint="eastAsia"/>
          <w:color w:val="000000" w:themeColor="text1"/>
          <w:sz w:val="22"/>
          <w:u w:val="wave"/>
        </w:rPr>
        <w:t>未成年者による大麻の使用を合法化している国は現時点ではない。</w:t>
      </w:r>
    </w:p>
    <w:p w14:paraId="3DCEAFBF" w14:textId="77777777" w:rsidR="00011B00" w:rsidRPr="008756BC" w:rsidRDefault="00011B00" w:rsidP="00297CF9">
      <w:pPr>
        <w:rPr>
          <w:rFonts w:ascii="UD デジタル 教科書体 NK-B" w:eastAsia="UD デジタル 教科書体 NK-B"/>
          <w:color w:val="000000" w:themeColor="text1"/>
          <w:sz w:val="22"/>
        </w:rPr>
      </w:pPr>
    </w:p>
    <w:p w14:paraId="3D390435" w14:textId="60A7919B" w:rsidR="00011B00" w:rsidRPr="008756BC" w:rsidRDefault="00011B00" w:rsidP="00297CF9">
      <w:pPr>
        <w:ind w:leftChars="150" w:left="645" w:right="-1"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４）医療目的での大麻使用は多くの国で合法となっているが、嗜好目的（好み）での大麻</w:t>
      </w:r>
      <w:r w:rsidR="00A319E9" w:rsidRPr="008756BC">
        <w:rPr>
          <w:rFonts w:ascii="UD デジタル 教科書体 NK-B" w:eastAsia="UD デジタル 教科書体 NK-B" w:hint="eastAsia"/>
          <w:color w:val="000000" w:themeColor="text1"/>
          <w:sz w:val="22"/>
        </w:rPr>
        <w:t>使</w:t>
      </w:r>
      <w:r w:rsidRPr="008756BC">
        <w:rPr>
          <w:rFonts w:ascii="UD デジタル 教科書体 NK-B" w:eastAsia="UD デジタル 教科書体 NK-B" w:hint="eastAsia"/>
          <w:color w:val="000000" w:themeColor="text1"/>
          <w:sz w:val="22"/>
        </w:rPr>
        <w:t>用</w:t>
      </w:r>
      <w:r w:rsidR="000C3E5E" w:rsidRPr="008756BC">
        <w:rPr>
          <w:rFonts w:ascii="UD デジタル 教科書体 NK-B" w:eastAsia="UD デジタル 教科書体 NK-B" w:hint="eastAsia"/>
          <w:color w:val="000000" w:themeColor="text1"/>
          <w:sz w:val="22"/>
        </w:rPr>
        <w:t>を合法化しているのはごく一部の国であり、</w:t>
      </w:r>
      <w:r w:rsidRPr="008756BC">
        <w:rPr>
          <w:rFonts w:ascii="UD デジタル 教科書体 NK-B" w:eastAsia="UD デジタル 教科書体 NK-B" w:hint="eastAsia"/>
          <w:color w:val="000000" w:themeColor="text1"/>
          <w:sz w:val="22"/>
        </w:rPr>
        <w:t>多くの国において</w:t>
      </w:r>
      <w:r w:rsidR="000C3E5E" w:rsidRPr="008756BC">
        <w:rPr>
          <w:rFonts w:ascii="UD デジタル 教科書体 NK-B" w:eastAsia="UD デジタル 教科書体 NK-B" w:hint="eastAsia"/>
          <w:color w:val="000000" w:themeColor="text1"/>
          <w:sz w:val="22"/>
        </w:rPr>
        <w:t>は、</w:t>
      </w:r>
      <w:r w:rsidRPr="008756BC">
        <w:rPr>
          <w:rFonts w:ascii="UD デジタル 教科書体 NK-B" w:eastAsia="UD デジタル 教科書体 NK-B" w:hint="eastAsia"/>
          <w:color w:val="000000" w:themeColor="text1"/>
          <w:sz w:val="22"/>
        </w:rPr>
        <w:t>法律により</w:t>
      </w:r>
      <w:r w:rsidR="000C3E5E" w:rsidRPr="008756BC">
        <w:rPr>
          <w:rFonts w:ascii="UD デジタル 教科書体 NK-B" w:eastAsia="UD デジタル 教科書体 NK-B" w:hint="eastAsia"/>
          <w:color w:val="000000" w:themeColor="text1"/>
          <w:sz w:val="22"/>
        </w:rPr>
        <w:t>厳しく</w:t>
      </w:r>
      <w:r w:rsidR="00A319E9" w:rsidRPr="008756BC">
        <w:rPr>
          <w:rFonts w:ascii="UD デジタル 教科書体 NK-B" w:eastAsia="UD デジタル 教科書体 NK-B" w:hint="eastAsia"/>
          <w:color w:val="000000" w:themeColor="text1"/>
          <w:sz w:val="22"/>
        </w:rPr>
        <w:t>規</w:t>
      </w:r>
      <w:r w:rsidRPr="008756BC">
        <w:rPr>
          <w:rFonts w:ascii="UD デジタル 教科書体 NK-B" w:eastAsia="UD デジタル 教科書体 NK-B" w:hint="eastAsia"/>
          <w:color w:val="000000" w:themeColor="text1"/>
          <w:sz w:val="22"/>
        </w:rPr>
        <w:t>制されている。</w:t>
      </w:r>
    </w:p>
    <w:p w14:paraId="4F634C94" w14:textId="77777777" w:rsidR="00011B00" w:rsidRPr="008756BC" w:rsidRDefault="00011B00" w:rsidP="00297CF9">
      <w:pPr>
        <w:rPr>
          <w:rFonts w:ascii="UD デジタル 教科書体 NK-B" w:eastAsia="UD デジタル 教科書体 NK-B"/>
          <w:color w:val="000000" w:themeColor="text1"/>
          <w:sz w:val="22"/>
        </w:rPr>
      </w:pPr>
    </w:p>
    <w:p w14:paraId="04C0430A" w14:textId="164E2984" w:rsidR="00011B00" w:rsidRPr="008756BC" w:rsidRDefault="00011B00" w:rsidP="00297CF9">
      <w:pPr>
        <w:ind w:leftChars="150" w:left="645" w:right="-1"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５）実際に誘われた場合の「断り方」をひとつでも多く考える。課題を自分事ととらえて</w:t>
      </w:r>
      <w:r w:rsidR="00A319E9" w:rsidRPr="008756BC">
        <w:rPr>
          <w:rFonts w:ascii="UD デジタル 教科書体 NK-B" w:eastAsia="UD デジタル 教科書体 NK-B" w:hint="eastAsia"/>
          <w:color w:val="000000" w:themeColor="text1"/>
          <w:sz w:val="22"/>
        </w:rPr>
        <w:t>自身</w:t>
      </w:r>
      <w:r w:rsidRPr="008756BC">
        <w:rPr>
          <w:rFonts w:ascii="UD デジタル 教科書体 NK-B" w:eastAsia="UD デジタル 教科書体 NK-B" w:hint="eastAsia"/>
          <w:color w:val="000000" w:themeColor="text1"/>
          <w:sz w:val="22"/>
        </w:rPr>
        <w:t>で考え、他者の意見を聞いて自分の考えを深める。</w:t>
      </w:r>
    </w:p>
    <w:p w14:paraId="5ED89B91" w14:textId="77777777" w:rsidR="00011B00" w:rsidRPr="008756BC" w:rsidRDefault="00011B00" w:rsidP="00297CF9">
      <w:pPr>
        <w:ind w:leftChars="300" w:left="850" w:hangingChars="100" w:hanging="220"/>
        <w:rPr>
          <w:rFonts w:ascii="Segoe UI Symbol" w:eastAsia="UD デジタル 教科書体 NK-B" w:hAnsi="Segoe UI Symbol" w:cs="Segoe UI Symbol"/>
          <w:color w:val="000000" w:themeColor="text1"/>
          <w:sz w:val="22"/>
        </w:rPr>
      </w:pPr>
      <w:r w:rsidRPr="008756BC">
        <w:rPr>
          <w:rFonts w:ascii="UD デジタル 教科書体 NK-B" w:eastAsia="UD デジタル 教科書体 NK-B" w:hAnsi="ＭＳ ゴシック"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36D4E7B6" w14:textId="0533FE09" w:rsidR="00011B00" w:rsidRPr="008756BC" w:rsidRDefault="00011B00" w:rsidP="00011B00">
      <w:pPr>
        <w:ind w:left="785" w:hangingChars="357" w:hanging="785"/>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●「はっきり、きっぱり」断ると相手が諦める可能性が高くなる。</w:t>
      </w:r>
    </w:p>
    <w:p w14:paraId="20CA0963" w14:textId="30F578EB" w:rsidR="00011B00" w:rsidRPr="008756BC" w:rsidRDefault="00011B00" w:rsidP="00011B00">
      <w:pPr>
        <w:ind w:leftChars="178" w:left="594"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 xml:space="preserve">　　●言葉で断れない場合、少しでも早くその場から立ち去ることが重要。</w:t>
      </w:r>
    </w:p>
    <w:p w14:paraId="30FACBC9" w14:textId="7B349900" w:rsidR="00011B00" w:rsidRPr="008756BC" w:rsidRDefault="00011B00" w:rsidP="00011B00">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６）「大麻」をはじめとする薬物乱用は１回でもダメ。１回の過ちで、自分の夢や希望をつかめなくなる恐れがあることを理解する。</w:t>
      </w:r>
    </w:p>
    <w:p w14:paraId="5DDAF870" w14:textId="1817A3B7"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606A3E64" w14:textId="5DF06D0F" w:rsidR="00011B00" w:rsidRPr="008756BC" w:rsidRDefault="000C3E5E" w:rsidP="00164FE2">
      <w:pPr>
        <w:ind w:leftChars="100" w:left="810" w:hangingChars="250" w:hanging="60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94784" behindDoc="0" locked="0" layoutInCell="1" allowOverlap="1" wp14:anchorId="0C957942" wp14:editId="03D197BA">
                <wp:simplePos x="0" y="0"/>
                <wp:positionH relativeFrom="column">
                  <wp:posOffset>81915</wp:posOffset>
                </wp:positionH>
                <wp:positionV relativeFrom="paragraph">
                  <wp:posOffset>129540</wp:posOffset>
                </wp:positionV>
                <wp:extent cx="5457825" cy="2867025"/>
                <wp:effectExtent l="0" t="0" r="28575" b="28575"/>
                <wp:wrapNone/>
                <wp:docPr id="59" name="テキスト ボックス 59"/>
                <wp:cNvGraphicFramePr/>
                <a:graphic xmlns:a="http://schemas.openxmlformats.org/drawingml/2006/main">
                  <a:graphicData uri="http://schemas.microsoft.com/office/word/2010/wordprocessingShape">
                    <wps:wsp>
                      <wps:cNvSpPr txBox="1"/>
                      <wps:spPr>
                        <a:xfrm>
                          <a:off x="0" y="0"/>
                          <a:ext cx="5457825" cy="2867025"/>
                        </a:xfrm>
                        <a:prstGeom prst="rect">
                          <a:avLst/>
                        </a:prstGeom>
                        <a:solidFill>
                          <a:schemeClr val="lt1"/>
                        </a:solidFill>
                        <a:ln w="15875" cap="rnd" cmpd="dbl">
                          <a:solidFill>
                            <a:srgbClr val="0070C0"/>
                          </a:solidFill>
                          <a:prstDash val="sysDash"/>
                          <a:round/>
                        </a:ln>
                      </wps:spPr>
                      <wps:txbx>
                        <w:txbxContent>
                          <w:p w14:paraId="658EA2F5" w14:textId="77777777"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【具体例：カナダの場合】</w:t>
                            </w:r>
                          </w:p>
                          <w:p w14:paraId="4C35E9C2" w14:textId="68C84991" w:rsidR="005754B1" w:rsidRDefault="005754B1" w:rsidP="00A319E9">
                            <w:pPr>
                              <w:ind w:left="220" w:rightChars="-100" w:right="-21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2018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6B69DA2F" w14:textId="754D4173" w:rsidR="005754B1" w:rsidRPr="00B94491" w:rsidRDefault="005754B1" w:rsidP="00B94491">
                            <w:pPr>
                              <w:ind w:left="220" w:rightChars="-68" w:right="-143" w:hangingChars="100" w:hanging="220"/>
                              <w:rPr>
                                <w:rFonts w:ascii="UD デジタル 教科書体 NK-B" w:eastAsia="UD デジタル 教科書体 NK-B"/>
                                <w:sz w:val="22"/>
                              </w:rPr>
                            </w:pPr>
                            <w:r>
                              <w:rPr>
                                <w:rFonts w:ascii="UD デジタル 教科書体 NK-B" w:eastAsia="UD デジタル 教科書体 NK-B" w:hint="eastAsia"/>
                                <w:sz w:val="22"/>
                              </w:rPr>
                              <w:t>○合法化の最も大きな理由として、生涯で大麻を経験</w:t>
                            </w:r>
                            <w:r>
                              <w:rPr>
                                <w:rFonts w:ascii="UD デジタル 教科書体 NK-B" w:eastAsia="UD デジタル 教科書体 NK-B"/>
                                <w:sz w:val="22"/>
                              </w:rPr>
                              <w:t>する人の割合</w:t>
                            </w:r>
                            <w:r>
                              <w:rPr>
                                <w:rFonts w:ascii="UD デジタル 教科書体 NK-B" w:eastAsia="UD デジタル 教科書体 NK-B" w:hint="eastAsia"/>
                                <w:sz w:val="22"/>
                              </w:rPr>
                              <w:t>（</w:t>
                            </w:r>
                            <w:r w:rsidRPr="00C50FED">
                              <w:rPr>
                                <w:rFonts w:ascii="UD デジタル 教科書体 NK-B" w:eastAsia="UD デジタル 教科書体 NK-B" w:hint="eastAsia"/>
                                <w:sz w:val="22"/>
                                <w:u w:val="single"/>
                              </w:rPr>
                              <w:t>生涯経験率</w:t>
                            </w:r>
                            <w:r w:rsidRPr="00B94491">
                              <w:rPr>
                                <w:rFonts w:ascii="UD デジタル 教科書体 NK-B" w:eastAsia="UD デジタル 教科書体 NK-B" w:hint="eastAsia"/>
                                <w:sz w:val="22"/>
                              </w:rPr>
                              <w:t>）の</w:t>
                            </w:r>
                            <w:r>
                              <w:rPr>
                                <w:rFonts w:ascii="UD デジタル 教科書体 NK-B" w:eastAsia="UD デジタル 教科書体 NK-B" w:hint="eastAsia"/>
                                <w:sz w:val="22"/>
                              </w:rPr>
                              <w:t>違いがある。１５歳以上のカナダ人の４1.5％が、これまでに１回でも大麻を経験したことがあると回答している。一方で、１５～６４歳の日本人のうち、大麻を１回でも経験したことがあるのは1.4％とのデータがある。カナダで乱用者全員を逮捕するのは現実的ではなく、日本とは社会情勢が全く異なる。　（出典：厚生労働省、現在の薬物乱用の状況、2017年）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7942" id="テキスト ボックス 59" o:spid="_x0000_s1070" type="#_x0000_t202" style="position:absolute;left:0;text-align:left;margin-left:6.45pt;margin-top:10.2pt;width:429.75pt;height:22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" fillcolor="white [3201]" strokecolor="#0070c0" strokeweight="1.25pt">
                <v:stroke dashstyle="3 1" linestyle="thinThin" joinstyle="round" endcap="round"/>
                <v:textbox>
                  <w:txbxContent>
                    <w:p w14:paraId="658EA2F5" w14:textId="77777777"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【具体例：カナダの場合】</w:t>
                      </w:r>
                    </w:p>
                    <w:p w14:paraId="4C35E9C2" w14:textId="68C84991" w:rsidR="005754B1" w:rsidRDefault="005754B1" w:rsidP="00A319E9">
                      <w:pPr>
                        <w:ind w:left="220" w:rightChars="-100" w:right="-21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2018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6B69DA2F" w14:textId="754D4173" w:rsidR="005754B1" w:rsidRPr="00B94491" w:rsidRDefault="005754B1" w:rsidP="00B94491">
                      <w:pPr>
                        <w:ind w:left="220" w:rightChars="-68" w:right="-143" w:hangingChars="100" w:hanging="220"/>
                        <w:rPr>
                          <w:rFonts w:ascii="UD デジタル 教科書体 NK-B" w:eastAsia="UD デジタル 教科書体 NK-B"/>
                          <w:sz w:val="22"/>
                        </w:rPr>
                      </w:pPr>
                      <w:r>
                        <w:rPr>
                          <w:rFonts w:ascii="UD デジタル 教科書体 NK-B" w:eastAsia="UD デジタル 教科書体 NK-B" w:hint="eastAsia"/>
                          <w:sz w:val="22"/>
                        </w:rPr>
                        <w:t>○合法化の最も大きな理由として、生涯で大麻を経験</w:t>
                      </w:r>
                      <w:r>
                        <w:rPr>
                          <w:rFonts w:ascii="UD デジタル 教科書体 NK-B" w:eastAsia="UD デジタル 教科書体 NK-B"/>
                          <w:sz w:val="22"/>
                        </w:rPr>
                        <w:t>する人の割合</w:t>
                      </w:r>
                      <w:r>
                        <w:rPr>
                          <w:rFonts w:ascii="UD デジタル 教科書体 NK-B" w:eastAsia="UD デジタル 教科書体 NK-B" w:hint="eastAsia"/>
                          <w:sz w:val="22"/>
                        </w:rPr>
                        <w:t>（</w:t>
                      </w:r>
                      <w:r w:rsidRPr="00C50FED">
                        <w:rPr>
                          <w:rFonts w:ascii="UD デジタル 教科書体 NK-B" w:eastAsia="UD デジタル 教科書体 NK-B" w:hint="eastAsia"/>
                          <w:sz w:val="22"/>
                          <w:u w:val="single"/>
                        </w:rPr>
                        <w:t>生涯経験率</w:t>
                      </w:r>
                      <w:r w:rsidRPr="00B94491">
                        <w:rPr>
                          <w:rFonts w:ascii="UD デジタル 教科書体 NK-B" w:eastAsia="UD デジタル 教科書体 NK-B" w:hint="eastAsia"/>
                          <w:sz w:val="22"/>
                        </w:rPr>
                        <w:t>）の</w:t>
                      </w:r>
                      <w:r>
                        <w:rPr>
                          <w:rFonts w:ascii="UD デジタル 教科書体 NK-B" w:eastAsia="UD デジタル 教科書体 NK-B" w:hint="eastAsia"/>
                          <w:sz w:val="22"/>
                        </w:rPr>
                        <w:t>違いがある。１５歳以上のカナダ人の４1.5％が、これまでに１回でも大麻を経験したことがあると回答している。一方で、１５～６４歳の日本人のうち、大麻を１回でも経験したことがあるのは1.4％とのデータがある。カナダで乱用者全員を逮捕するのは現実的ではなく、日本とは社会情勢が全く異なる。　（出典：厚生労働省、現在の薬物乱用の状況、2017年）</w:t>
                      </w:r>
                    </w:p>
                  </w:txbxContent>
                </v:textbox>
              </v:shape>
            </w:pict>
          </mc:Fallback>
        </mc:AlternateContent>
      </w:r>
    </w:p>
    <w:p w14:paraId="79B4B042" w14:textId="76BB8CB0"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4119ABE2" w14:textId="202C1166"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3221A26F" w14:textId="6045C1DE"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1D13EEE5" w14:textId="04478952" w:rsidR="00011B00" w:rsidRPr="008756BC" w:rsidRDefault="00011B00" w:rsidP="00164FE2">
      <w:pPr>
        <w:ind w:leftChars="100" w:left="760" w:hangingChars="250" w:hanging="550"/>
        <w:rPr>
          <w:rFonts w:ascii="UD デジタル 教科書体 NK-B" w:eastAsia="UD デジタル 教科書体 NK-B"/>
          <w:color w:val="000000" w:themeColor="text1"/>
          <w:sz w:val="22"/>
        </w:rPr>
      </w:pPr>
    </w:p>
    <w:p w14:paraId="7519A798" w14:textId="14A778A2" w:rsidR="00EF5974" w:rsidRPr="008756BC" w:rsidRDefault="00EF5974" w:rsidP="00DB29AC">
      <w:pPr>
        <w:ind w:leftChars="550" w:left="1155" w:rightChars="-68" w:right="-143"/>
        <w:rPr>
          <w:rFonts w:ascii="UD デジタル 教科書体 NK-B" w:eastAsia="UD デジタル 教科書体 NK-B"/>
          <w:color w:val="000000" w:themeColor="text1"/>
          <w:sz w:val="22"/>
        </w:rPr>
      </w:pPr>
    </w:p>
    <w:p w14:paraId="6CFEE6F7" w14:textId="674C766C" w:rsidR="00011B00" w:rsidRPr="008756BC" w:rsidRDefault="00011B00" w:rsidP="00011B00">
      <w:pPr>
        <w:rPr>
          <w:rFonts w:ascii="UD デジタル 教科書体 NK-B" w:eastAsia="UD デジタル 教科書体 NK-B"/>
          <w:color w:val="000000" w:themeColor="text1"/>
          <w:sz w:val="22"/>
        </w:rPr>
      </w:pPr>
    </w:p>
    <w:p w14:paraId="7B826598" w14:textId="5751E389" w:rsidR="001C5EB2" w:rsidRPr="008756BC" w:rsidRDefault="001C5EB2" w:rsidP="004D00E4">
      <w:pPr>
        <w:ind w:leftChars="178" w:left="594" w:hangingChars="100" w:hanging="220"/>
        <w:rPr>
          <w:rFonts w:ascii="UD デジタル 教科書体 NK-B" w:eastAsia="UD デジタル 教科書体 NK-B"/>
          <w:color w:val="000000" w:themeColor="text1"/>
          <w:sz w:val="22"/>
        </w:rPr>
      </w:pPr>
    </w:p>
    <w:p w14:paraId="7B4672C2" w14:textId="601FC358" w:rsidR="004D00E4" w:rsidRPr="008756BC" w:rsidRDefault="004D00E4" w:rsidP="00703C58">
      <w:pPr>
        <w:ind w:leftChars="138" w:left="510" w:hangingChars="100" w:hanging="220"/>
        <w:rPr>
          <w:rFonts w:ascii="UD デジタル 教科書体 NK-B" w:eastAsia="UD デジタル 教科書体 NK-B"/>
          <w:color w:val="000000" w:themeColor="text1"/>
          <w:sz w:val="22"/>
        </w:rPr>
      </w:pPr>
    </w:p>
    <w:p w14:paraId="5760FA03" w14:textId="5A08C291"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8DED9B1" w14:textId="7B67FF7F" w:rsidR="00011B00" w:rsidRPr="008756BC" w:rsidRDefault="00A42E1E">
      <w:pPr>
        <w:widowControl/>
        <w:jc w:val="left"/>
        <w:rPr>
          <w:rFonts w:ascii="Segoe UI Symbol" w:eastAsia="UD デジタル 教科書体 NK-B" w:hAnsi="Segoe UI Symbol" w:cs="Segoe UI Symbol"/>
          <w:color w:val="000000" w:themeColor="text1"/>
          <w:sz w:val="28"/>
          <w:szCs w:val="24"/>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96832" behindDoc="0" locked="0" layoutInCell="1" allowOverlap="1" wp14:anchorId="6F23B8B8" wp14:editId="3647A3A1">
                <wp:simplePos x="0" y="0"/>
                <wp:positionH relativeFrom="column">
                  <wp:posOffset>53340</wp:posOffset>
                </wp:positionH>
                <wp:positionV relativeFrom="paragraph">
                  <wp:posOffset>94615</wp:posOffset>
                </wp:positionV>
                <wp:extent cx="5486400" cy="3486150"/>
                <wp:effectExtent l="0" t="0" r="19050" b="19050"/>
                <wp:wrapNone/>
                <wp:docPr id="80" name="テキスト ボックス 80"/>
                <wp:cNvGraphicFramePr/>
                <a:graphic xmlns:a="http://schemas.openxmlformats.org/drawingml/2006/main">
                  <a:graphicData uri="http://schemas.microsoft.com/office/word/2010/wordprocessingShape">
                    <wps:wsp>
                      <wps:cNvSpPr txBox="1"/>
                      <wps:spPr>
                        <a:xfrm>
                          <a:off x="0" y="0"/>
                          <a:ext cx="5486400" cy="3486150"/>
                        </a:xfrm>
                        <a:prstGeom prst="rect">
                          <a:avLst/>
                        </a:prstGeom>
                        <a:solidFill>
                          <a:schemeClr val="lt1"/>
                        </a:solidFill>
                        <a:ln w="15875" cap="rnd" cmpd="dbl">
                          <a:solidFill>
                            <a:srgbClr val="0070C0"/>
                          </a:solidFill>
                          <a:prstDash val="sysDash"/>
                          <a:round/>
                        </a:ln>
                      </wps:spPr>
                      <wps:txbx>
                        <w:txbxContent>
                          <w:p w14:paraId="0F89A866" w14:textId="77777777" w:rsidR="005754B1" w:rsidRDefault="005754B1" w:rsidP="000C3E5E">
                            <w:pPr>
                              <w:ind w:rightChars="-203" w:right="-426"/>
                              <w:rPr>
                                <w:rFonts w:ascii="UD デジタル 教科書体 NK-B" w:eastAsia="UD デジタル 教科書体 NK-B"/>
                                <w:sz w:val="22"/>
                              </w:rPr>
                            </w:pPr>
                            <w:r>
                              <w:rPr>
                                <w:rFonts w:ascii="UD デジタル 教科書体 NK-B" w:eastAsia="UD デジタル 教科書体 NK-B" w:hint="eastAsia"/>
                                <w:sz w:val="22"/>
                              </w:rPr>
                              <w:t>【具体例：アメリカの場合】</w:t>
                            </w:r>
                          </w:p>
                          <w:p w14:paraId="2F0E00B6" w14:textId="790A0716"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○アメリカの一部の州でも大麻の使用を合法化している。その主な目的は、</w:t>
                            </w:r>
                          </w:p>
                          <w:p w14:paraId="329F6B3B" w14:textId="77777777" w:rsidR="005754B1" w:rsidRDefault="005754B1" w:rsidP="000C3E5E">
                            <w:pPr>
                              <w:ind w:rightChars="-135" w:right="-283"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r>
                              <w:rPr>
                                <w:rFonts w:ascii="UD デジタル 教科書体 NK-B" w:eastAsia="UD デジタル 教科書体 NK-B" w:hAnsi="ＭＳ ゴシック" w:hint="eastAsia"/>
                                <w:sz w:val="22"/>
                              </w:rPr>
                              <w:t>ため</w:t>
                            </w:r>
                          </w:p>
                          <w:p w14:paraId="28E197EB" w14:textId="3D0C7BDB" w:rsidR="005754B1" w:rsidRDefault="005754B1" w:rsidP="000C3E5E">
                            <w:pPr>
                              <w:ind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大麻を産業化して違法市場を減らす</w:t>
                            </w:r>
                            <w:r>
                              <w:rPr>
                                <w:rFonts w:ascii="UD デジタル 教科書体 NK-B" w:eastAsia="UD デジタル 教科書体 NK-B" w:hAnsi="ＭＳ ゴシック" w:hint="eastAsia"/>
                                <w:sz w:val="22"/>
                              </w:rPr>
                              <w:t>ため</w:t>
                            </w:r>
                          </w:p>
                          <w:p w14:paraId="22F864BD" w14:textId="7F89E614" w:rsidR="005754B1" w:rsidRPr="00F15ABA" w:rsidRDefault="005754B1" w:rsidP="000C3E5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※しかし</w:t>
                            </w:r>
                            <w:r>
                              <w:rPr>
                                <w:rFonts w:ascii="UD デジタル 教科書体 NK-B" w:eastAsia="UD デジタル 教科書体 NK-B"/>
                                <w:sz w:val="22"/>
                              </w:rPr>
                              <w:t>、</w:t>
                            </w:r>
                            <w:r>
                              <w:rPr>
                                <w:rFonts w:ascii="UD デジタル 教科書体 NK-B" w:eastAsia="UD デジタル 教科書体 NK-B" w:hint="eastAsia"/>
                                <w:sz w:val="22"/>
                              </w:rPr>
                              <w:t>若年層の健康を守るため２１歳未満への販売・譲渡は違法としている</w:t>
                            </w:r>
                            <w:r>
                              <w:rPr>
                                <w:rFonts w:ascii="UD デジタル 教科書体 NK-B" w:eastAsia="UD デジタル 教科書体 NK-B"/>
                                <w:sz w:val="22"/>
                              </w:rPr>
                              <w:t>。</w:t>
                            </w:r>
                          </w:p>
                          <w:p w14:paraId="718DD1E8" w14:textId="77777777" w:rsidR="005754B1" w:rsidRDefault="005754B1" w:rsidP="000C3E5E">
                            <w:pPr>
                              <w:rPr>
                                <w:rFonts w:ascii="ＭＳ ゴシック" w:eastAsia="ＭＳ ゴシック" w:hAnsi="ＭＳ ゴシック"/>
                              </w:rPr>
                            </w:pPr>
                            <w:r>
                              <w:rPr>
                                <w:rFonts w:ascii="UD デジタル 教科書体 NK-B" w:eastAsia="UD デジタル 教科書体 NK-B" w:hAnsi="ＭＳ ゴシック" w:hint="eastAsia"/>
                                <w:sz w:val="22"/>
                              </w:rPr>
                              <w:t>○アメリカの一部の州で合法化された後の社会への影響は、</w:t>
                            </w:r>
                          </w:p>
                          <w:p w14:paraId="68BAB2AE"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大麻使用率</w:t>
                            </w:r>
                            <w:r>
                              <w:rPr>
                                <w:rFonts w:ascii="UD デジタル 教科書体 NK-B" w:eastAsia="UD デジタル 教科書体 NK-B" w:hAnsi="ＭＳ ゴシック" w:hint="eastAsia"/>
                                <w:sz w:val="22"/>
                              </w:rPr>
                              <w:t xml:space="preserve">　→　成人は激増、未成年者は微増</w:t>
                            </w:r>
                          </w:p>
                          <w:p w14:paraId="5D65B1B9"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215FF15B"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違法栽培、違法販売　→　激増</w:t>
                            </w:r>
                          </w:p>
                          <w:p w14:paraId="78BB0027" w14:textId="71976AE1"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健康被害　交通事故　運転手死亡者数のうち</w:t>
                            </w:r>
                            <w:r w:rsidR="003A5D3F">
                              <w:rPr>
                                <w:rFonts w:ascii="UD デジタル 教科書体 NK-B" w:eastAsia="UD デジタル 教科書体 NK-B" w:hAnsi="ＭＳ ゴシック" w:hint="eastAsia"/>
                                <w:sz w:val="22"/>
                              </w:rPr>
                              <w:t>ＴＨＣ</w:t>
                            </w:r>
                            <w:r w:rsidRPr="0098500A">
                              <w:rPr>
                                <w:rFonts w:ascii="UD デジタル 教科書体 NK-B" w:eastAsia="UD デジタル 教科書体 NK-B" w:hAnsi="ＭＳ ゴシック" w:hint="eastAsia"/>
                                <w:sz w:val="22"/>
                              </w:rPr>
                              <w:t>陽性者数　→　増</w:t>
                            </w:r>
                          </w:p>
                          <w:p w14:paraId="4B421133" w14:textId="3901DF0A" w:rsidR="005754B1" w:rsidRPr="003662C8" w:rsidRDefault="005754B1" w:rsidP="000C3E5E">
                            <w:pPr>
                              <w:ind w:firstLineChars="600" w:firstLine="132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98500A">
                              <w:rPr>
                                <w:rFonts w:ascii="UD デジタル 教科書体 NK-B" w:eastAsia="UD デジタル 教科書体 NK-B" w:hAnsi="ＭＳ ゴシック" w:hint="eastAsia"/>
                                <w:sz w:val="22"/>
                              </w:rPr>
                              <w:t>救急搬送　０～５歳児　→　激増（製品流通増に伴う誤食増のため</w:t>
                            </w:r>
                            <w:r>
                              <w:rPr>
                                <w:rFonts w:ascii="UD デジタル 教科書体 NK-B" w:eastAsia="UD デジタル 教科書体 NK-B"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B8B8" id="テキスト ボックス 80" o:spid="_x0000_s1071" type="#_x0000_t202" style="position:absolute;margin-left:4.2pt;margin-top:7.45pt;width:6in;height:27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" fillcolor="white [3201]" strokecolor="#0070c0" strokeweight="1.25pt">
                <v:stroke dashstyle="3 1" linestyle="thinThin" joinstyle="round" endcap="round"/>
                <v:textbox>
                  <w:txbxContent>
                    <w:p w14:paraId="0F89A866" w14:textId="77777777" w:rsidR="005754B1" w:rsidRDefault="005754B1" w:rsidP="000C3E5E">
                      <w:pPr>
                        <w:ind w:rightChars="-203" w:right="-426"/>
                        <w:rPr>
                          <w:rFonts w:ascii="UD デジタル 教科書体 NK-B" w:eastAsia="UD デジタル 教科書体 NK-B"/>
                          <w:sz w:val="22"/>
                        </w:rPr>
                      </w:pPr>
                      <w:r>
                        <w:rPr>
                          <w:rFonts w:ascii="UD デジタル 教科書体 NK-B" w:eastAsia="UD デジタル 教科書体 NK-B" w:hint="eastAsia"/>
                          <w:sz w:val="22"/>
                        </w:rPr>
                        <w:t>【具体例：アメリカの場合】</w:t>
                      </w:r>
                    </w:p>
                    <w:p w14:paraId="2F0E00B6" w14:textId="790A0716"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○アメリカの一部の州でも大麻の使用を合法化している。その主な目的は、</w:t>
                      </w:r>
                    </w:p>
                    <w:p w14:paraId="329F6B3B" w14:textId="77777777" w:rsidR="005754B1" w:rsidRDefault="005754B1" w:rsidP="000C3E5E">
                      <w:pPr>
                        <w:ind w:rightChars="-135" w:right="-283"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r>
                        <w:rPr>
                          <w:rFonts w:ascii="UD デジタル 教科書体 NK-B" w:eastAsia="UD デジタル 教科書体 NK-B" w:hAnsi="ＭＳ ゴシック" w:hint="eastAsia"/>
                          <w:sz w:val="22"/>
                        </w:rPr>
                        <w:t>ため</w:t>
                      </w:r>
                    </w:p>
                    <w:p w14:paraId="28E197EB" w14:textId="3D0C7BDB" w:rsidR="005754B1" w:rsidRDefault="005754B1" w:rsidP="000C3E5E">
                      <w:pPr>
                        <w:ind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大麻を産業化して違法市場を減らす</w:t>
                      </w:r>
                      <w:r>
                        <w:rPr>
                          <w:rFonts w:ascii="UD デジタル 教科書体 NK-B" w:eastAsia="UD デジタル 教科書体 NK-B" w:hAnsi="ＭＳ ゴシック" w:hint="eastAsia"/>
                          <w:sz w:val="22"/>
                        </w:rPr>
                        <w:t>ため</w:t>
                      </w:r>
                    </w:p>
                    <w:p w14:paraId="22F864BD" w14:textId="7F89E614" w:rsidR="005754B1" w:rsidRPr="00F15ABA" w:rsidRDefault="005754B1" w:rsidP="000C3E5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※しかし</w:t>
                      </w:r>
                      <w:r>
                        <w:rPr>
                          <w:rFonts w:ascii="UD デジタル 教科書体 NK-B" w:eastAsia="UD デジタル 教科書体 NK-B"/>
                          <w:sz w:val="22"/>
                        </w:rPr>
                        <w:t>、</w:t>
                      </w:r>
                      <w:r>
                        <w:rPr>
                          <w:rFonts w:ascii="UD デジタル 教科書体 NK-B" w:eastAsia="UD デジタル 教科書体 NK-B" w:hint="eastAsia"/>
                          <w:sz w:val="22"/>
                        </w:rPr>
                        <w:t>若年層の健康を守るため２１歳未満への販売・譲渡は違法としている</w:t>
                      </w:r>
                      <w:r>
                        <w:rPr>
                          <w:rFonts w:ascii="UD デジタル 教科書体 NK-B" w:eastAsia="UD デジタル 教科書体 NK-B"/>
                          <w:sz w:val="22"/>
                        </w:rPr>
                        <w:t>。</w:t>
                      </w:r>
                    </w:p>
                    <w:p w14:paraId="718DD1E8" w14:textId="77777777" w:rsidR="005754B1" w:rsidRDefault="005754B1" w:rsidP="000C3E5E">
                      <w:pPr>
                        <w:rPr>
                          <w:rFonts w:ascii="ＭＳ ゴシック" w:eastAsia="ＭＳ ゴシック" w:hAnsi="ＭＳ ゴシック"/>
                        </w:rPr>
                      </w:pPr>
                      <w:r>
                        <w:rPr>
                          <w:rFonts w:ascii="UD デジタル 教科書体 NK-B" w:eastAsia="UD デジタル 教科書体 NK-B" w:hAnsi="ＭＳ ゴシック" w:hint="eastAsia"/>
                          <w:sz w:val="22"/>
                        </w:rPr>
                        <w:t>○アメリカの一部の州で合法化された後の社会への影響は、</w:t>
                      </w:r>
                    </w:p>
                    <w:p w14:paraId="68BAB2AE"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大麻使用率</w:t>
                      </w:r>
                      <w:r>
                        <w:rPr>
                          <w:rFonts w:ascii="UD デジタル 教科書体 NK-B" w:eastAsia="UD デジタル 教科書体 NK-B" w:hAnsi="ＭＳ ゴシック" w:hint="eastAsia"/>
                          <w:sz w:val="22"/>
                        </w:rPr>
                        <w:t xml:space="preserve">　→　成人は激増、未成年者は微増</w:t>
                      </w:r>
                    </w:p>
                    <w:p w14:paraId="5D65B1B9"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215FF15B"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違法栽培、違法販売　→　激増</w:t>
                      </w:r>
                    </w:p>
                    <w:p w14:paraId="78BB0027" w14:textId="71976AE1"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健康被害　交通事故　運転手死亡者数のうち</w:t>
                      </w:r>
                      <w:r w:rsidR="003A5D3F">
                        <w:rPr>
                          <w:rFonts w:ascii="UD デジタル 教科書体 NK-B" w:eastAsia="UD デジタル 教科書体 NK-B" w:hAnsi="ＭＳ ゴシック" w:hint="eastAsia"/>
                          <w:sz w:val="22"/>
                        </w:rPr>
                        <w:t>ＴＨＣ</w:t>
                      </w:r>
                      <w:r w:rsidRPr="0098500A">
                        <w:rPr>
                          <w:rFonts w:ascii="UD デジタル 教科書体 NK-B" w:eastAsia="UD デジタル 教科書体 NK-B" w:hAnsi="ＭＳ ゴシック" w:hint="eastAsia"/>
                          <w:sz w:val="22"/>
                        </w:rPr>
                        <w:t>陽性者数　→　増</w:t>
                      </w:r>
                    </w:p>
                    <w:p w14:paraId="4B421133" w14:textId="3901DF0A" w:rsidR="005754B1" w:rsidRPr="003662C8" w:rsidRDefault="005754B1" w:rsidP="000C3E5E">
                      <w:pPr>
                        <w:ind w:firstLineChars="600" w:firstLine="132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98500A">
                        <w:rPr>
                          <w:rFonts w:ascii="UD デジタル 教科書体 NK-B" w:eastAsia="UD デジタル 教科書体 NK-B" w:hAnsi="ＭＳ ゴシック" w:hint="eastAsia"/>
                          <w:sz w:val="22"/>
                        </w:rPr>
                        <w:t>救急搬送　０～５歳児　→　激増（製品流通増に伴う誤食増のため</w:t>
                      </w:r>
                      <w:r>
                        <w:rPr>
                          <w:rFonts w:ascii="UD デジタル 教科書体 NK-B" w:eastAsia="UD デジタル 教科書体 NK-B" w:hAnsi="ＭＳ ゴシック" w:hint="eastAsia"/>
                          <w:sz w:val="22"/>
                        </w:rPr>
                        <w:t>）</w:t>
                      </w:r>
                    </w:p>
                  </w:txbxContent>
                </v:textbox>
              </v:shape>
            </w:pict>
          </mc:Fallback>
        </mc:AlternateContent>
      </w:r>
    </w:p>
    <w:p w14:paraId="332A0142" w14:textId="3556D262"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25407F66" w14:textId="2733A1BE"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4029A109"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D3A86DA"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41F0C76D"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77ABE59"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27A00F80"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54DA7EDF" w14:textId="77777777"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7E6EC026" w14:textId="0E6D2A3C" w:rsidR="00011B00" w:rsidRPr="008756BC" w:rsidRDefault="00011B00">
      <w:pPr>
        <w:widowControl/>
        <w:jc w:val="left"/>
        <w:rPr>
          <w:rFonts w:ascii="Segoe UI Symbol" w:eastAsia="UD デジタル 教科書体 NK-B" w:hAnsi="Segoe UI Symbol" w:cs="Segoe UI Symbol"/>
          <w:color w:val="000000" w:themeColor="text1"/>
          <w:sz w:val="28"/>
          <w:szCs w:val="24"/>
        </w:rPr>
      </w:pPr>
    </w:p>
    <w:p w14:paraId="0CFA04E2" w14:textId="673E7CAC" w:rsidR="00A42E1E" w:rsidRPr="008756BC" w:rsidRDefault="00A42E1E">
      <w:pPr>
        <w:widowControl/>
        <w:jc w:val="left"/>
        <w:rPr>
          <w:rFonts w:ascii="Segoe UI Symbol" w:eastAsia="UD デジタル 教科書体 NK-B" w:hAnsi="Segoe UI Symbol" w:cs="Segoe UI Symbol"/>
          <w:color w:val="000000" w:themeColor="text1"/>
          <w:sz w:val="28"/>
          <w:szCs w:val="24"/>
        </w:rPr>
      </w:pPr>
    </w:p>
    <w:p w14:paraId="6341C81F" w14:textId="3BDB15BB" w:rsidR="00A42E1E" w:rsidRPr="008756BC" w:rsidRDefault="00A42E1E">
      <w:pPr>
        <w:widowControl/>
        <w:jc w:val="left"/>
        <w:rPr>
          <w:rFonts w:ascii="Segoe UI Symbol" w:eastAsia="UD デジタル 教科書体 NK-B" w:hAnsi="Segoe UI Symbol" w:cs="Segoe UI Symbol"/>
          <w:color w:val="000000" w:themeColor="text1"/>
          <w:sz w:val="28"/>
          <w:szCs w:val="24"/>
        </w:rPr>
      </w:pPr>
    </w:p>
    <w:p w14:paraId="5EDD7EE6" w14:textId="77777777" w:rsidR="00A42E1E" w:rsidRPr="008756BC" w:rsidRDefault="00A42E1E">
      <w:pPr>
        <w:widowControl/>
        <w:jc w:val="left"/>
        <w:rPr>
          <w:rFonts w:ascii="Segoe UI Symbol" w:eastAsia="UD デジタル 教科書体 NK-B" w:hAnsi="Segoe UI Symbol" w:cs="Segoe UI Symbol"/>
          <w:color w:val="000000" w:themeColor="text1"/>
          <w:sz w:val="28"/>
          <w:szCs w:val="24"/>
        </w:rPr>
      </w:pPr>
    </w:p>
    <w:p w14:paraId="29B51719" w14:textId="43571288" w:rsidR="00011B00" w:rsidRPr="008756BC" w:rsidRDefault="00011B00">
      <w:pPr>
        <w:widowControl/>
        <w:jc w:val="left"/>
        <w:rPr>
          <w:rFonts w:ascii="Segoe UI Symbol" w:eastAsia="UD デジタル 教科書体 NK-B" w:hAnsi="Segoe UI Symbol" w:cs="Segoe UI Symbol"/>
          <w:color w:val="000000" w:themeColor="text1"/>
          <w:sz w:val="28"/>
          <w:szCs w:val="24"/>
        </w:rPr>
      </w:pPr>
      <w:r w:rsidRPr="008756BC">
        <w:rPr>
          <w:rFonts w:ascii="Segoe UI Symbol" w:eastAsia="UD デジタル 教科書体 NK-B" w:hAnsi="Segoe UI Symbol" w:cs="Segoe UI Symbol"/>
          <w:color w:val="000000" w:themeColor="text1"/>
          <w:sz w:val="28"/>
          <w:szCs w:val="24"/>
        </w:rPr>
        <w:br w:type="page"/>
      </w:r>
    </w:p>
    <w:p w14:paraId="1B4E1C7E" w14:textId="2EE61077"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w:t>
      </w:r>
      <w:r w:rsidR="00164FE2" w:rsidRPr="008756BC">
        <w:rPr>
          <w:rFonts w:ascii="UD デジタル 教科書体 NK-B" w:eastAsia="UD デジタル 教科書体 NK-B" w:hint="eastAsia"/>
          <w:color w:val="000000" w:themeColor="text1"/>
          <w:sz w:val="22"/>
        </w:rPr>
        <w:t>．進行表</w:t>
      </w:r>
      <w:r w:rsidR="00D95A60" w:rsidRPr="008756BC">
        <w:rPr>
          <w:rFonts w:ascii="UD デジタル 教科書体 NK-B" w:eastAsia="UD デジタル 教科書体 NK-B" w:hint="eastAsia"/>
          <w:color w:val="000000" w:themeColor="text1"/>
          <w:sz w:val="22"/>
        </w:rPr>
        <w:t>例　（１時間版）</w:t>
      </w:r>
    </w:p>
    <w:tbl>
      <w:tblPr>
        <w:tblStyle w:val="ae"/>
        <w:tblW w:w="8642" w:type="dxa"/>
        <w:tblLook w:val="04A0" w:firstRow="1" w:lastRow="0" w:firstColumn="1" w:lastColumn="0" w:noHBand="0" w:noVBand="1"/>
      </w:tblPr>
      <w:tblGrid>
        <w:gridCol w:w="846"/>
        <w:gridCol w:w="3544"/>
        <w:gridCol w:w="4252"/>
      </w:tblGrid>
      <w:tr w:rsidR="008756BC" w:rsidRPr="008756BC" w14:paraId="3B08A16D" w14:textId="77777777" w:rsidTr="00AB5CDC">
        <w:tc>
          <w:tcPr>
            <w:tcW w:w="846" w:type="dxa"/>
            <w:shd w:val="clear" w:color="auto" w:fill="00B0F0"/>
          </w:tcPr>
          <w:p w14:paraId="1EA7BB2F"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23C4B066"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4BB006FB" w14:textId="782C3F7F" w:rsidR="00164FE2" w:rsidRPr="008756BC" w:rsidRDefault="006B7E7A"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164FE2" w:rsidRPr="008756BC" w14:paraId="189341F1" w14:textId="77777777" w:rsidTr="001222BB">
        <w:trPr>
          <w:trHeight w:val="12054"/>
        </w:trPr>
        <w:tc>
          <w:tcPr>
            <w:tcW w:w="846" w:type="dxa"/>
          </w:tcPr>
          <w:p w14:paraId="5525AF0F" w14:textId="64392E00" w:rsidR="00164FE2" w:rsidRPr="008756BC" w:rsidRDefault="00C81E2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64FE2" w:rsidRPr="008756BC">
              <w:rPr>
                <w:rFonts w:ascii="UD デジタル 教科書体 NK-B" w:eastAsia="UD デジタル 教科書体 NK-B" w:hint="eastAsia"/>
                <w:color w:val="000000" w:themeColor="text1"/>
                <w:sz w:val="22"/>
              </w:rPr>
              <w:t>分</w:t>
            </w:r>
          </w:p>
          <w:p w14:paraId="6BE81AFB" w14:textId="77777777" w:rsidR="00164FE2" w:rsidRPr="008756BC" w:rsidRDefault="00164FE2" w:rsidP="00164FE2">
            <w:pPr>
              <w:rPr>
                <w:rFonts w:ascii="UD デジタル 教科書体 NK-B" w:eastAsia="UD デジタル 教科書体 NK-B"/>
                <w:color w:val="000000" w:themeColor="text1"/>
                <w:sz w:val="22"/>
              </w:rPr>
            </w:pPr>
          </w:p>
          <w:p w14:paraId="426010E2" w14:textId="5FC69852"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16</w:t>
            </w:r>
            <w:r w:rsidR="00164FE2" w:rsidRPr="008756BC">
              <w:rPr>
                <w:rFonts w:ascii="UD デジタル 教科書体 NK-B" w:eastAsia="UD デジタル 教科書体 NK-B" w:hint="eastAsia"/>
                <w:color w:val="000000" w:themeColor="text1"/>
                <w:sz w:val="22"/>
              </w:rPr>
              <w:t>分</w:t>
            </w:r>
            <w:r w:rsidR="00164FE2" w:rsidRPr="008756BC">
              <w:rPr>
                <w:rFonts w:ascii="UD デジタル 教科書体 NK-B" w:eastAsia="UD デジタル 教科書体 NK-B" w:hint="eastAsia"/>
                <w:color w:val="000000" w:themeColor="text1"/>
                <w:sz w:val="14"/>
              </w:rPr>
              <w:t>（</w:t>
            </w:r>
            <w:r w:rsidR="00333B38" w:rsidRPr="008756BC">
              <w:rPr>
                <w:rFonts w:ascii="UD デジタル 教科書体 NK-B" w:eastAsia="UD デジタル 教科書体 NK-B" w:hint="eastAsia"/>
                <w:color w:val="000000" w:themeColor="text1"/>
                <w:sz w:val="14"/>
              </w:rPr>
              <w:t>２０</w:t>
            </w:r>
            <w:r w:rsidR="00164FE2" w:rsidRPr="008756BC">
              <w:rPr>
                <w:rFonts w:ascii="UD デジタル 教科書体 NK-B" w:eastAsia="UD デジタル 教科書体 NK-B" w:hint="eastAsia"/>
                <w:color w:val="000000" w:themeColor="text1"/>
                <w:sz w:val="14"/>
              </w:rPr>
              <w:t>分）</w:t>
            </w:r>
          </w:p>
          <w:p w14:paraId="7FAA92FF" w14:textId="77777777" w:rsidR="00EE0F78" w:rsidRPr="008756BC" w:rsidRDefault="00EE0F78" w:rsidP="00164FE2">
            <w:pPr>
              <w:rPr>
                <w:rFonts w:ascii="UD デジタル 教科書体 NK-B" w:eastAsia="UD デジタル 教科書体 NK-B"/>
                <w:color w:val="000000" w:themeColor="text1"/>
                <w:sz w:val="22"/>
              </w:rPr>
            </w:pPr>
          </w:p>
          <w:p w14:paraId="7A74981F" w14:textId="1EFD8A2D"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５分</w:t>
            </w:r>
          </w:p>
          <w:p w14:paraId="65FCDE49" w14:textId="31CEA218"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（2</w:t>
            </w:r>
            <w:r w:rsidR="00265B13"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30E88EA1" w14:textId="77777777" w:rsidR="00164FE2" w:rsidRPr="008756BC" w:rsidRDefault="00164FE2" w:rsidP="00164FE2">
            <w:pPr>
              <w:rPr>
                <w:rFonts w:ascii="UD デジタル 教科書体 NK-B" w:eastAsia="UD デジタル 教科書体 NK-B"/>
                <w:color w:val="000000" w:themeColor="text1"/>
                <w:sz w:val="22"/>
              </w:rPr>
            </w:pPr>
          </w:p>
          <w:p w14:paraId="64B496D8" w14:textId="77777777" w:rsidR="00164FE2" w:rsidRPr="008756BC" w:rsidRDefault="00164FE2" w:rsidP="00164FE2">
            <w:pPr>
              <w:rPr>
                <w:rFonts w:ascii="UD デジタル 教科書体 NK-B" w:eastAsia="UD デジタル 教科書体 NK-B"/>
                <w:color w:val="000000" w:themeColor="text1"/>
                <w:sz w:val="22"/>
              </w:rPr>
            </w:pPr>
          </w:p>
          <w:p w14:paraId="02C1DF52" w14:textId="77777777" w:rsidR="00164FE2" w:rsidRPr="008756BC" w:rsidRDefault="00164FE2" w:rsidP="00164FE2">
            <w:pPr>
              <w:rPr>
                <w:rFonts w:ascii="UD デジタル 教科書体 NK-B" w:eastAsia="UD デジタル 教科書体 NK-B"/>
                <w:color w:val="000000" w:themeColor="text1"/>
                <w:sz w:val="22"/>
              </w:rPr>
            </w:pPr>
          </w:p>
          <w:p w14:paraId="62A0EEE1" w14:textId="3D1B4E07"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164FE2" w:rsidRPr="008756BC">
              <w:rPr>
                <w:rFonts w:ascii="UD デジタル 教科書体 NK-B" w:eastAsia="UD デジタル 教科書体 NK-B" w:hint="eastAsia"/>
                <w:color w:val="000000" w:themeColor="text1"/>
                <w:sz w:val="22"/>
              </w:rPr>
              <w:t>分</w:t>
            </w:r>
          </w:p>
          <w:p w14:paraId="52F92061" w14:textId="03931131"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8D49C0" w:rsidRPr="008756BC">
              <w:rPr>
                <w:rFonts w:ascii="UD デジタル 教科書体 NK-B" w:eastAsia="UD デジタル 教科書体 NK-B" w:hint="eastAsia"/>
                <w:color w:val="000000" w:themeColor="text1"/>
                <w:sz w:val="14"/>
              </w:rPr>
              <w:t>３５</w:t>
            </w:r>
            <w:r w:rsidRPr="008756BC">
              <w:rPr>
                <w:rFonts w:ascii="UD デジタル 教科書体 NK-B" w:eastAsia="UD デジタル 教科書体 NK-B" w:hint="eastAsia"/>
                <w:color w:val="000000" w:themeColor="text1"/>
                <w:sz w:val="14"/>
              </w:rPr>
              <w:t>分）</w:t>
            </w:r>
          </w:p>
          <w:p w14:paraId="3A5C16A2" w14:textId="77777777" w:rsidR="00164FE2" w:rsidRPr="008756BC" w:rsidRDefault="00164FE2" w:rsidP="00164FE2">
            <w:pPr>
              <w:rPr>
                <w:rFonts w:ascii="UD デジタル 教科書体 NK-B" w:eastAsia="UD デジタル 教科書体 NK-B"/>
                <w:color w:val="000000" w:themeColor="text1"/>
                <w:sz w:val="22"/>
              </w:rPr>
            </w:pPr>
          </w:p>
          <w:p w14:paraId="79DD262E" w14:textId="77777777" w:rsidR="00164FE2" w:rsidRPr="008756BC" w:rsidRDefault="00164FE2" w:rsidP="00164FE2">
            <w:pPr>
              <w:rPr>
                <w:rFonts w:ascii="UD デジタル 教科書体 NK-B" w:eastAsia="UD デジタル 教科書体 NK-B"/>
                <w:color w:val="000000" w:themeColor="text1"/>
                <w:sz w:val="22"/>
              </w:rPr>
            </w:pPr>
          </w:p>
          <w:p w14:paraId="340EB10B" w14:textId="77777777" w:rsidR="00164FE2" w:rsidRPr="008756BC" w:rsidRDefault="00164FE2" w:rsidP="00164FE2">
            <w:pPr>
              <w:rPr>
                <w:rFonts w:ascii="UD デジタル 教科書体 NK-B" w:eastAsia="UD デジタル 教科書体 NK-B"/>
                <w:color w:val="000000" w:themeColor="text1"/>
                <w:sz w:val="22"/>
              </w:rPr>
            </w:pPr>
          </w:p>
          <w:p w14:paraId="32AAB010" w14:textId="61A248B7"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164FE2" w:rsidRPr="008756BC">
              <w:rPr>
                <w:rFonts w:ascii="UD デジタル 教科書体 NK-B" w:eastAsia="UD デジタル 教科書体 NK-B" w:hint="eastAsia"/>
                <w:color w:val="000000" w:themeColor="text1"/>
                <w:sz w:val="22"/>
              </w:rPr>
              <w:t>分</w:t>
            </w:r>
          </w:p>
          <w:p w14:paraId="59313113" w14:textId="27A77140"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（4</w:t>
            </w:r>
            <w:r w:rsidR="00265B13"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4F3488E2" w14:textId="77777777" w:rsidR="00164FE2" w:rsidRPr="008756BC" w:rsidRDefault="00164FE2" w:rsidP="00164FE2">
            <w:pPr>
              <w:rPr>
                <w:rFonts w:ascii="UD デジタル 教科書体 NK-B" w:eastAsia="UD デジタル 教科書体 NK-B"/>
                <w:color w:val="000000" w:themeColor="text1"/>
                <w:sz w:val="22"/>
              </w:rPr>
            </w:pPr>
          </w:p>
          <w:p w14:paraId="2D741DEB" w14:textId="77777777" w:rsidR="00164FE2" w:rsidRPr="008756BC" w:rsidRDefault="00164FE2" w:rsidP="00164FE2">
            <w:pPr>
              <w:rPr>
                <w:rFonts w:ascii="UD デジタル 教科書体 NK-B" w:eastAsia="UD デジタル 教科書体 NK-B"/>
                <w:color w:val="000000" w:themeColor="text1"/>
                <w:sz w:val="22"/>
              </w:rPr>
            </w:pPr>
          </w:p>
          <w:p w14:paraId="5AAC95B7" w14:textId="77777777" w:rsidR="00164FE2" w:rsidRPr="008756BC" w:rsidRDefault="00164FE2" w:rsidP="00164FE2">
            <w:pPr>
              <w:rPr>
                <w:rFonts w:ascii="UD デジタル 教科書体 NK-B" w:eastAsia="UD デジタル 教科書体 NK-B"/>
                <w:color w:val="000000" w:themeColor="text1"/>
                <w:sz w:val="22"/>
              </w:rPr>
            </w:pPr>
          </w:p>
          <w:p w14:paraId="29F8630D" w14:textId="66CF2047" w:rsidR="00164FE2" w:rsidRPr="008756BC" w:rsidRDefault="00265B13"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38FCADD5"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（50分）</w:t>
            </w:r>
          </w:p>
        </w:tc>
        <w:tc>
          <w:tcPr>
            <w:tcW w:w="3544" w:type="dxa"/>
          </w:tcPr>
          <w:p w14:paraId="50A5A27D" w14:textId="375DB993"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w:t>
            </w:r>
            <w:r w:rsidR="006B7E7A" w:rsidRPr="008756BC">
              <w:rPr>
                <w:rFonts w:ascii="UD デジタル 教科書体 NK-B" w:eastAsia="UD デジタル 教科書体 NK-B" w:hint="eastAsia"/>
                <w:color w:val="000000" w:themeColor="text1"/>
                <w:sz w:val="22"/>
              </w:rPr>
              <w:t>本時の</w:t>
            </w:r>
            <w:r w:rsidRPr="008756BC">
              <w:rPr>
                <w:rFonts w:ascii="UD デジタル 教科書体 NK-B" w:eastAsia="UD デジタル 教科書体 NK-B" w:hint="eastAsia"/>
                <w:color w:val="000000" w:themeColor="text1"/>
                <w:sz w:val="22"/>
              </w:rPr>
              <w:t>目標を確認する。</w:t>
            </w:r>
          </w:p>
          <w:p w14:paraId="7D5774A4" w14:textId="77777777" w:rsidR="00164FE2" w:rsidRPr="008756BC" w:rsidRDefault="00164FE2" w:rsidP="00164FE2">
            <w:pPr>
              <w:rPr>
                <w:rFonts w:ascii="UD デジタル 教科書体 NK-B" w:eastAsia="UD デジタル 教科書体 NK-B"/>
                <w:color w:val="000000" w:themeColor="text1"/>
                <w:sz w:val="22"/>
              </w:rPr>
            </w:pPr>
          </w:p>
          <w:p w14:paraId="5DAD0F68" w14:textId="77777777" w:rsidR="008D49C0" w:rsidRPr="008756BC" w:rsidRDefault="008D49C0"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w:t>
            </w:r>
            <w:r w:rsidR="00164FE2" w:rsidRPr="008756BC">
              <w:rPr>
                <w:rFonts w:ascii="UD デジタル 教科書体 NK-B" w:eastAsia="UD デジタル 教科書体 NK-B" w:hint="eastAsia"/>
                <w:color w:val="000000" w:themeColor="text1"/>
                <w:sz w:val="22"/>
              </w:rPr>
              <w:t>スライド</w:t>
            </w:r>
            <w:r w:rsidRPr="008756BC">
              <w:rPr>
                <w:rFonts w:ascii="UD デジタル 教科書体 NK-B" w:eastAsia="UD デジタル 教科書体 NK-B" w:hint="eastAsia"/>
                <w:color w:val="000000" w:themeColor="text1"/>
                <w:sz w:val="22"/>
              </w:rPr>
              <w:t xml:space="preserve">　【全体講義形式】</w:t>
            </w:r>
          </w:p>
          <w:p w14:paraId="112AEE68" w14:textId="789CB590" w:rsidR="00164FE2" w:rsidRPr="008756BC" w:rsidRDefault="008D49C0" w:rsidP="008D49C0">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w:t>
            </w:r>
            <w:r w:rsidR="001D574E"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大麻</w:t>
            </w:r>
            <w:r w:rsidR="001D574E"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に関する</w:t>
            </w:r>
            <w:r w:rsidR="00164FE2" w:rsidRPr="008756BC">
              <w:rPr>
                <w:rFonts w:ascii="UD デジタル 教科書体 NK-B" w:eastAsia="UD デジタル 教科書体 NK-B" w:hint="eastAsia"/>
                <w:color w:val="000000" w:themeColor="text1"/>
                <w:sz w:val="22"/>
              </w:rPr>
              <w:t>基礎</w:t>
            </w:r>
            <w:r w:rsidRPr="008756BC">
              <w:rPr>
                <w:rFonts w:ascii="UD デジタル 教科書体 NK-B" w:eastAsia="UD デジタル 教科書体 NK-B" w:hint="eastAsia"/>
                <w:color w:val="000000" w:themeColor="text1"/>
                <w:sz w:val="22"/>
              </w:rPr>
              <w:t>的な</w:t>
            </w:r>
            <w:r w:rsidR="00164FE2" w:rsidRPr="008756BC">
              <w:rPr>
                <w:rFonts w:ascii="UD デジタル 教科書体 NK-B" w:eastAsia="UD デジタル 教科書体 NK-B" w:hint="eastAsia"/>
                <w:color w:val="000000" w:themeColor="text1"/>
                <w:sz w:val="22"/>
              </w:rPr>
              <w:t>知識を</w:t>
            </w:r>
            <w:r w:rsidRPr="008756BC">
              <w:rPr>
                <w:rFonts w:ascii="UD デジタル 教科書体 NK-B" w:eastAsia="UD デジタル 教科書体 NK-B" w:hint="eastAsia"/>
                <w:color w:val="000000" w:themeColor="text1"/>
                <w:sz w:val="22"/>
              </w:rPr>
              <w:t>得る</w:t>
            </w:r>
            <w:r w:rsidR="00164FE2" w:rsidRPr="008756BC">
              <w:rPr>
                <w:rFonts w:ascii="UD デジタル 教科書体 NK-B" w:eastAsia="UD デジタル 教科書体 NK-B" w:hint="eastAsia"/>
                <w:color w:val="000000" w:themeColor="text1"/>
                <w:sz w:val="22"/>
              </w:rPr>
              <w:t>。</w:t>
            </w:r>
          </w:p>
          <w:p w14:paraId="3708B631" w14:textId="3B56B5B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8D49C0" w:rsidRPr="008756BC">
              <w:rPr>
                <w:rFonts w:ascii="UD デジタル 教科書体 NK-B" w:eastAsia="UD デジタル 教科書体 NK-B" w:hint="eastAsia"/>
                <w:color w:val="000000" w:themeColor="text1"/>
                <w:sz w:val="22"/>
              </w:rPr>
              <w:t>課題１　【</w:t>
            </w:r>
            <w:r w:rsidRPr="008756BC">
              <w:rPr>
                <w:rFonts w:ascii="UD デジタル 教科書体 NK-B" w:eastAsia="UD デジタル 教科書体 NK-B" w:hint="eastAsia"/>
                <w:color w:val="000000" w:themeColor="text1"/>
                <w:sz w:val="22"/>
              </w:rPr>
              <w:t>グループワーク</w:t>
            </w:r>
            <w:r w:rsidR="008D49C0" w:rsidRPr="008756BC">
              <w:rPr>
                <w:rFonts w:ascii="UD デジタル 教科書体 NK-B" w:eastAsia="UD デジタル 教科書体 NK-B" w:hint="eastAsia"/>
                <w:color w:val="000000" w:themeColor="text1"/>
                <w:sz w:val="22"/>
              </w:rPr>
              <w:t>】</w:t>
            </w:r>
          </w:p>
          <w:p w14:paraId="1DFBB91B" w14:textId="45300588" w:rsidR="008D49C0" w:rsidRPr="008756BC" w:rsidRDefault="001D574E"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大麻</w:t>
            </w: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の影響について話し合う。</w:t>
            </w:r>
          </w:p>
          <w:p w14:paraId="6442484C" w14:textId="69D49A46"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w:t>
            </w:r>
            <w:r w:rsidR="008D49C0" w:rsidRPr="008756BC">
              <w:rPr>
                <w:rFonts w:ascii="UD デジタル 教科書体 NK-B" w:eastAsia="UD デジタル 教科書体 NK-B" w:hint="eastAsia"/>
                <w:color w:val="000000" w:themeColor="text1"/>
                <w:sz w:val="22"/>
              </w:rPr>
              <w:t>にグループの意見を書き出す</w:t>
            </w:r>
            <w:r w:rsidRPr="008756BC">
              <w:rPr>
                <w:rFonts w:ascii="UD デジタル 教科書体 NK-B" w:eastAsia="UD デジタル 教科書体 NK-B" w:hint="eastAsia"/>
                <w:color w:val="000000" w:themeColor="text1"/>
                <w:sz w:val="22"/>
              </w:rPr>
              <w:t>。</w:t>
            </w:r>
          </w:p>
          <w:p w14:paraId="6B189F5A"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2AA635EF" w14:textId="55B7B88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w:t>
            </w:r>
            <w:r w:rsidR="008D49C0" w:rsidRPr="008756BC">
              <w:rPr>
                <w:rFonts w:ascii="UD デジタル 教科書体 NK-B" w:eastAsia="UD デジタル 教科書体 NK-B" w:hint="eastAsia"/>
                <w:color w:val="000000" w:themeColor="text1"/>
                <w:sz w:val="22"/>
              </w:rPr>
              <w:t>課題２　【グループワーク】</w:t>
            </w:r>
          </w:p>
          <w:p w14:paraId="456FDD94" w14:textId="060F7443" w:rsidR="00164FE2" w:rsidRPr="008756BC" w:rsidRDefault="001D574E"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大麻</w:t>
            </w: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を合法とした国の状況と日本との違いについて</w:t>
            </w:r>
            <w:r w:rsidR="00164FE2" w:rsidRPr="008756BC">
              <w:rPr>
                <w:rFonts w:ascii="UD デジタル 教科書体 NK-B" w:eastAsia="UD デジタル 教科書体 NK-B" w:hint="eastAsia"/>
                <w:color w:val="000000" w:themeColor="text1"/>
                <w:sz w:val="22"/>
              </w:rPr>
              <w:t>話し合う。</w:t>
            </w:r>
          </w:p>
          <w:p w14:paraId="6F9442BE"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いくつかのグループに発表してもらう。</w:t>
            </w:r>
          </w:p>
          <w:p w14:paraId="25D153E8" w14:textId="356DD3D5"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w:t>
            </w:r>
            <w:r w:rsidR="00815344" w:rsidRPr="008756BC">
              <w:rPr>
                <w:rFonts w:ascii="UD デジタル 教科書体 NK-B" w:eastAsia="UD デジタル 教科書体 NK-B" w:hint="eastAsia"/>
                <w:color w:val="000000" w:themeColor="text1"/>
                <w:sz w:val="22"/>
              </w:rPr>
              <w:t>課題３　【</w:t>
            </w:r>
            <w:r w:rsidRPr="008756BC">
              <w:rPr>
                <w:rFonts w:ascii="UD デジタル 教科書体 NK-B" w:eastAsia="UD デジタル 教科書体 NK-B" w:hint="eastAsia"/>
                <w:color w:val="000000" w:themeColor="text1"/>
                <w:sz w:val="22"/>
              </w:rPr>
              <w:t>グループワーク</w:t>
            </w:r>
            <w:r w:rsidR="00815344" w:rsidRPr="008756BC">
              <w:rPr>
                <w:rFonts w:ascii="UD デジタル 教科書体 NK-B" w:eastAsia="UD デジタル 教科書体 NK-B" w:hint="eastAsia"/>
                <w:color w:val="000000" w:themeColor="text1"/>
                <w:sz w:val="22"/>
              </w:rPr>
              <w:t>】</w:t>
            </w:r>
          </w:p>
          <w:p w14:paraId="328F7D26" w14:textId="77777777" w:rsidR="00815344" w:rsidRPr="008756BC" w:rsidRDefault="00815344" w:rsidP="00815344">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事例１）、事例２）ともに、実際に誘われた時の断り方について、グループで話し合う。</w:t>
            </w:r>
          </w:p>
          <w:p w14:paraId="34A9D0FD" w14:textId="45C0E476" w:rsidR="00164FE2" w:rsidRPr="008756BC" w:rsidRDefault="00815344" w:rsidP="00815344">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各グループが断り方を発表する。</w:t>
            </w:r>
          </w:p>
          <w:p w14:paraId="3A82EA20" w14:textId="625C904D" w:rsidR="00164FE2" w:rsidRPr="008756BC" w:rsidRDefault="00164FE2" w:rsidP="00815344">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w:t>
            </w:r>
            <w:r w:rsidR="001D574E" w:rsidRPr="008756BC">
              <w:rPr>
                <w:rFonts w:ascii="UD デジタル 教科書体 NK-B" w:eastAsia="UD デジタル 教科書体 NK-B" w:hint="eastAsia"/>
                <w:color w:val="000000" w:themeColor="text1"/>
                <w:sz w:val="22"/>
              </w:rPr>
              <w:t>まとめ +</w:t>
            </w:r>
            <w:r w:rsidR="001D574E" w:rsidRPr="008756BC">
              <w:rPr>
                <w:rFonts w:ascii="UD デジタル 教科書体 NK-B" w:eastAsia="UD デジタル 教科書体 NK-B"/>
                <w:color w:val="000000" w:themeColor="text1"/>
                <w:sz w:val="22"/>
              </w:rPr>
              <w:t xml:space="preserve"> </w:t>
            </w:r>
            <w:r w:rsidR="00815344" w:rsidRPr="008756BC">
              <w:rPr>
                <w:rFonts w:ascii="UD デジタル 教科書体 NK-B" w:eastAsia="UD デジタル 教科書体 NK-B" w:hint="eastAsia"/>
                <w:color w:val="000000" w:themeColor="text1"/>
                <w:sz w:val="22"/>
              </w:rPr>
              <w:t>課題３　【個人学習】</w:t>
            </w:r>
          </w:p>
          <w:p w14:paraId="71C340DD" w14:textId="1DE6B225" w:rsidR="00815344" w:rsidRPr="008756BC" w:rsidRDefault="00815344" w:rsidP="001D574E">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事例１）、事例２）について、自分なりの考えを書き出す。</w:t>
            </w:r>
          </w:p>
        </w:tc>
        <w:tc>
          <w:tcPr>
            <w:tcW w:w="4252" w:type="dxa"/>
          </w:tcPr>
          <w:p w14:paraId="061ED44D" w14:textId="17721A82" w:rsidR="006B7E7A"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6B7E7A" w:rsidRPr="008756BC">
              <w:rPr>
                <w:rFonts w:ascii="UD デジタル 教科書体 NK-B" w:eastAsia="UD デジタル 教科書体 NK-B" w:hint="eastAsia"/>
                <w:color w:val="000000" w:themeColor="text1"/>
                <w:sz w:val="22"/>
              </w:rPr>
              <w:t>目標を提示し、学習内容</w:t>
            </w:r>
            <w:r w:rsidR="00EE0F78" w:rsidRPr="008756BC">
              <w:rPr>
                <w:rFonts w:ascii="UD デジタル 教科書体 NK-B" w:eastAsia="UD デジタル 教科書体 NK-B" w:hint="eastAsia"/>
                <w:color w:val="000000" w:themeColor="text1"/>
                <w:sz w:val="22"/>
              </w:rPr>
              <w:t>を</w:t>
            </w:r>
            <w:r w:rsidR="006B7E7A" w:rsidRPr="008756BC">
              <w:rPr>
                <w:rFonts w:ascii="UD デジタル 教科書体 NK-B" w:eastAsia="UD デジタル 教科書体 NK-B" w:hint="eastAsia"/>
                <w:color w:val="000000" w:themeColor="text1"/>
                <w:sz w:val="22"/>
              </w:rPr>
              <w:t>確認させる。</w:t>
            </w:r>
          </w:p>
          <w:p w14:paraId="6A9C5F02" w14:textId="28CE64E9" w:rsidR="00164FE2" w:rsidRPr="008756BC" w:rsidRDefault="006B7E7A"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ワークシート</w:t>
            </w:r>
            <w:r w:rsidR="001D574E" w:rsidRPr="008756BC">
              <w:rPr>
                <w:rFonts w:ascii="UD デジタル 教科書体 NK-B" w:eastAsia="UD デジタル 教科書体 NK-B" w:hint="eastAsia"/>
                <w:color w:val="000000" w:themeColor="text1"/>
                <w:sz w:val="22"/>
              </w:rPr>
              <w:t>・スライド資料の配付</w:t>
            </w:r>
            <w:r w:rsidR="00164FE2" w:rsidRPr="008756BC">
              <w:rPr>
                <w:rFonts w:ascii="UD デジタル 教科書体 NK-B" w:eastAsia="UD デジタル 教科書体 NK-B" w:hint="eastAsia"/>
                <w:color w:val="000000" w:themeColor="text1"/>
                <w:sz w:val="22"/>
              </w:rPr>
              <w:t>。</w:t>
            </w:r>
          </w:p>
          <w:p w14:paraId="7E84B99C" w14:textId="77777777" w:rsidR="008D49C0"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薬物、特に大麻に関する基礎的な内容を理解させる。</w:t>
            </w:r>
          </w:p>
          <w:p w14:paraId="0BF5D254" w14:textId="3727EDD3" w:rsidR="00164FE2" w:rsidRPr="008756BC" w:rsidRDefault="008D49C0"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w:t>
            </w:r>
            <w:r w:rsidR="001D574E" w:rsidRPr="008756BC">
              <w:rPr>
                <w:rFonts w:ascii="UD デジタル 教科書体 NK-B" w:eastAsia="UD デジタル 教科書体 NK-B" w:hint="eastAsia"/>
                <w:color w:val="000000" w:themeColor="text1"/>
                <w:sz w:val="22"/>
              </w:rPr>
              <w:t>の提示・</w:t>
            </w:r>
            <w:r w:rsidRPr="008756BC">
              <w:rPr>
                <w:rFonts w:ascii="UD デジタル 教科書体 NK-B" w:eastAsia="UD デジタル 教科書体 NK-B" w:hint="eastAsia"/>
                <w:color w:val="000000" w:themeColor="text1"/>
                <w:sz w:val="22"/>
              </w:rPr>
              <w:t>操作</w:t>
            </w:r>
            <w:r w:rsidR="001D574E" w:rsidRPr="008756BC">
              <w:rPr>
                <w:rFonts w:ascii="UD デジタル 教科書体 NK-B" w:eastAsia="UD デジタル 教科書体 NK-B" w:hint="eastAsia"/>
                <w:color w:val="000000" w:themeColor="text1"/>
                <w:sz w:val="22"/>
              </w:rPr>
              <w:t>。</w:t>
            </w:r>
          </w:p>
          <w:p w14:paraId="6D034853" w14:textId="77777777" w:rsidR="008D49C0"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D49C0" w:rsidRPr="008756BC">
              <w:rPr>
                <w:rFonts w:ascii="UD デジタル 教科書体 NK-B" w:eastAsia="UD デジタル 教科書体 NK-B" w:hint="eastAsia"/>
                <w:color w:val="000000" w:themeColor="text1"/>
                <w:sz w:val="22"/>
              </w:rPr>
              <w:t>大麻乱用による悪影響を考えさせ、SNS等の誤った知識に流されないよう正しい知識を深めさせる。</w:t>
            </w:r>
          </w:p>
          <w:p w14:paraId="7092AAFE" w14:textId="2545FA2E" w:rsidR="00164FE2" w:rsidRPr="008756BC" w:rsidRDefault="008D49C0"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45B6C13E" w14:textId="5D8AB33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w:t>
            </w:r>
            <w:r w:rsidR="008D49C0" w:rsidRPr="008756BC">
              <w:rPr>
                <w:rFonts w:ascii="UD デジタル 教科書体 NK-B" w:eastAsia="UD デジタル 教科書体 NK-B" w:hint="eastAsia"/>
                <w:color w:val="000000" w:themeColor="text1"/>
                <w:sz w:val="22"/>
              </w:rPr>
              <w:t>が合法である国があるという事実を前提に</w:t>
            </w:r>
            <w:r w:rsidR="00815344" w:rsidRPr="008756BC">
              <w:rPr>
                <w:rFonts w:ascii="UD デジタル 教科書体 NK-B" w:eastAsia="UD デジタル 教科書体 NK-B" w:hint="eastAsia"/>
                <w:color w:val="000000" w:themeColor="text1"/>
                <w:sz w:val="22"/>
              </w:rPr>
              <w:t>、日本との違いについて話し合わせる</w:t>
            </w:r>
            <w:r w:rsidRPr="008756BC">
              <w:rPr>
                <w:rFonts w:ascii="UD デジタル 教科書体 NK-B" w:eastAsia="UD デジタル 教科書体 NK-B" w:hint="eastAsia"/>
                <w:color w:val="000000" w:themeColor="text1"/>
                <w:sz w:val="22"/>
              </w:rPr>
              <w:t>。</w:t>
            </w:r>
          </w:p>
          <w:p w14:paraId="0F2041D1" w14:textId="2B4F20C2"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15344" w:rsidRPr="008756BC">
              <w:rPr>
                <w:rFonts w:ascii="UD デジタル 教科書体 NK-B" w:eastAsia="UD デジタル 教科書体 NK-B" w:hint="eastAsia"/>
                <w:color w:val="000000" w:themeColor="text1"/>
                <w:sz w:val="22"/>
              </w:rPr>
              <w:t>「安全だから合法としているわけではない」ことを確認させる</w:t>
            </w:r>
            <w:r w:rsidRPr="008756BC">
              <w:rPr>
                <w:rFonts w:ascii="UD デジタル 教科書体 NK-B" w:eastAsia="UD デジタル 教科書体 NK-B" w:hint="eastAsia"/>
                <w:color w:val="000000" w:themeColor="text1"/>
                <w:sz w:val="22"/>
              </w:rPr>
              <w:t>。</w:t>
            </w:r>
          </w:p>
          <w:p w14:paraId="24500BA3" w14:textId="647342FB" w:rsidR="00164FE2" w:rsidRPr="008756BC" w:rsidRDefault="00815344"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○実際に誘われた場合の断り方をひとつでも多く考えさせ、様々な</w:t>
            </w:r>
            <w:r w:rsidR="001222BB" w:rsidRPr="008756BC">
              <w:rPr>
                <w:rFonts w:ascii="UD デジタル 教科書体 NK-B" w:eastAsia="UD デジタル 教科書体 NK-B" w:hint="eastAsia"/>
                <w:color w:val="000000" w:themeColor="text1"/>
                <w:sz w:val="22"/>
              </w:rPr>
              <w:t>断り方を共有する。</w:t>
            </w:r>
          </w:p>
          <w:p w14:paraId="4AD4558A" w14:textId="2D3F8901"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4EE27B41"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619F4A92" w14:textId="0318CE02"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222BB" w:rsidRPr="008756BC">
              <w:rPr>
                <w:rFonts w:ascii="UD デジタル 教科書体 NK-B" w:eastAsia="UD デジタル 教科書体 NK-B" w:hint="eastAsia"/>
                <w:color w:val="000000" w:themeColor="text1"/>
                <w:sz w:val="22"/>
              </w:rPr>
              <w:t>本時のまとめとして、目標を再度確認し、</w:t>
            </w:r>
            <w:r w:rsidR="00F64557" w:rsidRPr="008756BC">
              <w:rPr>
                <w:rFonts w:ascii="UD デジタル 教科書体 NK-B" w:eastAsia="UD デジタル 教科書体 NK-B" w:hint="eastAsia"/>
                <w:color w:val="000000" w:themeColor="text1"/>
                <w:sz w:val="22"/>
              </w:rPr>
              <w:t>「大麻」をはじめとする</w:t>
            </w:r>
            <w:r w:rsidRPr="008756BC">
              <w:rPr>
                <w:rFonts w:ascii="UD デジタル 教科書体 NK-B" w:eastAsia="UD デジタル 教科書体 NK-B" w:hint="eastAsia"/>
                <w:color w:val="000000" w:themeColor="text1"/>
                <w:sz w:val="22"/>
              </w:rPr>
              <w:t>薬物の乱用は１回でもダメと理解させ</w:t>
            </w:r>
            <w:r w:rsidR="00FC451F" w:rsidRPr="008756BC">
              <w:rPr>
                <w:rFonts w:ascii="UD デジタル 教科書体 NK-B" w:eastAsia="UD デジタル 教科書体 NK-B" w:hint="eastAsia"/>
                <w:color w:val="000000" w:themeColor="text1"/>
                <w:sz w:val="22"/>
              </w:rPr>
              <w:t>た上で、自分なりの考えを書き出させる</w:t>
            </w:r>
            <w:r w:rsidRPr="008756BC">
              <w:rPr>
                <w:rFonts w:ascii="UD デジタル 教科書体 NK-B" w:eastAsia="UD デジタル 教科書体 NK-B" w:hint="eastAsia"/>
                <w:color w:val="000000" w:themeColor="text1"/>
                <w:sz w:val="22"/>
              </w:rPr>
              <w:t>。</w:t>
            </w:r>
          </w:p>
          <w:p w14:paraId="36FCBAB3" w14:textId="1AE2AEA4" w:rsidR="00164FE2" w:rsidRPr="008756BC" w:rsidRDefault="00FC451F" w:rsidP="001D574E">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D574E" w:rsidRPr="008756BC">
              <w:rPr>
                <w:rFonts w:ascii="UD デジタル 教科書体 NK-B" w:eastAsia="UD デジタル 教科書体 NK-B" w:hint="eastAsia"/>
                <w:color w:val="000000" w:themeColor="text1"/>
                <w:sz w:val="22"/>
              </w:rPr>
              <w:t>ワークシートの</w:t>
            </w:r>
            <w:r w:rsidR="00164FE2" w:rsidRPr="008756BC">
              <w:rPr>
                <w:rFonts w:ascii="UD デジタル 教科書体 NK-B" w:eastAsia="UD デジタル 教科書体 NK-B" w:hint="eastAsia"/>
                <w:color w:val="000000" w:themeColor="text1"/>
                <w:sz w:val="22"/>
              </w:rPr>
              <w:t>回収</w:t>
            </w:r>
            <w:r w:rsidR="00E95223" w:rsidRPr="008756BC">
              <w:rPr>
                <w:rFonts w:ascii="UD デジタル 教科書体 NK-B" w:eastAsia="UD デジタル 教科書体 NK-B" w:hint="eastAsia"/>
                <w:color w:val="000000" w:themeColor="text1"/>
                <w:sz w:val="22"/>
              </w:rPr>
              <w:t>。</w:t>
            </w:r>
          </w:p>
        </w:tc>
      </w:tr>
    </w:tbl>
    <w:p w14:paraId="35D8A67A" w14:textId="77777777" w:rsidR="00AE4319" w:rsidRPr="008756BC" w:rsidRDefault="00AE4319" w:rsidP="00FC451F">
      <w:pPr>
        <w:rPr>
          <w:rFonts w:ascii="UD デジタル 教科書体 NK-B" w:eastAsia="UD デジタル 教科書体 NK-B"/>
          <w:color w:val="000000" w:themeColor="text1"/>
          <w:sz w:val="22"/>
        </w:rPr>
      </w:pPr>
    </w:p>
    <w:p w14:paraId="210748AB" w14:textId="238396CA" w:rsidR="00D95A60" w:rsidRPr="008756BC" w:rsidRDefault="00D95A60" w:rsidP="00D95A60">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進行表</w:t>
      </w:r>
      <w:r w:rsidR="000C3E5E"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（２時間版</w:t>
      </w:r>
      <w:r w:rsidR="00EE0F78" w:rsidRPr="008756BC">
        <w:rPr>
          <w:rFonts w:ascii="UD デジタル 教科書体 NK-B" w:eastAsia="UD デジタル 教科書体 NK-B" w:hint="eastAsia"/>
          <w:color w:val="000000" w:themeColor="text1"/>
          <w:sz w:val="22"/>
        </w:rPr>
        <w:t>の１時間目</w:t>
      </w:r>
      <w:r w:rsidRPr="008756BC">
        <w:rPr>
          <w:rFonts w:ascii="UD デジタル 教科書体 NK-B" w:eastAsia="UD デジタル 教科書体 NK-B" w:hint="eastAsia"/>
          <w:color w:val="000000" w:themeColor="text1"/>
          <w:sz w:val="22"/>
        </w:rPr>
        <w:t>）</w:t>
      </w:r>
    </w:p>
    <w:tbl>
      <w:tblPr>
        <w:tblStyle w:val="ae"/>
        <w:tblW w:w="8642" w:type="dxa"/>
        <w:tblLook w:val="04A0" w:firstRow="1" w:lastRow="0" w:firstColumn="1" w:lastColumn="0" w:noHBand="0" w:noVBand="1"/>
      </w:tblPr>
      <w:tblGrid>
        <w:gridCol w:w="846"/>
        <w:gridCol w:w="3544"/>
        <w:gridCol w:w="4252"/>
      </w:tblGrid>
      <w:tr w:rsidR="008756BC" w:rsidRPr="008756BC" w14:paraId="4715F4ED" w14:textId="77777777" w:rsidTr="00AB5CDC">
        <w:tc>
          <w:tcPr>
            <w:tcW w:w="846" w:type="dxa"/>
            <w:shd w:val="clear" w:color="auto" w:fill="00B0F0"/>
          </w:tcPr>
          <w:p w14:paraId="2F7B8A22"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316F152A"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0D8BCBCB"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49F94C26" w14:textId="77777777" w:rsidTr="007C2CAB">
        <w:trPr>
          <w:trHeight w:val="4389"/>
        </w:trPr>
        <w:tc>
          <w:tcPr>
            <w:tcW w:w="846" w:type="dxa"/>
          </w:tcPr>
          <w:p w14:paraId="3061FB32" w14:textId="44B2F1E1" w:rsidR="00D95A60"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D95A60" w:rsidRPr="008756BC">
              <w:rPr>
                <w:rFonts w:ascii="UD デジタル 教科書体 NK-B" w:eastAsia="UD デジタル 教科書体 NK-B" w:hint="eastAsia"/>
                <w:color w:val="000000" w:themeColor="text1"/>
                <w:sz w:val="22"/>
              </w:rPr>
              <w:t>分</w:t>
            </w:r>
          </w:p>
          <w:p w14:paraId="39EE7180" w14:textId="77777777" w:rsidR="00D95A60" w:rsidRPr="008756BC" w:rsidRDefault="00D95A60" w:rsidP="00743C1F">
            <w:pPr>
              <w:rPr>
                <w:rFonts w:ascii="UD デジタル 教科書体 NK-B" w:eastAsia="UD デジタル 教科書体 NK-B"/>
                <w:color w:val="000000" w:themeColor="text1"/>
                <w:sz w:val="22"/>
              </w:rPr>
            </w:pPr>
          </w:p>
          <w:p w14:paraId="73C3BD15" w14:textId="0EEC6B1E" w:rsidR="00EE0F78"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32</w:t>
            </w:r>
            <w:r w:rsidR="00D95A60" w:rsidRPr="008756BC">
              <w:rPr>
                <w:rFonts w:ascii="UD デジタル 教科書体 NK-B" w:eastAsia="UD デジタル 教科書体 NK-B" w:hint="eastAsia"/>
                <w:color w:val="000000" w:themeColor="text1"/>
                <w:sz w:val="22"/>
              </w:rPr>
              <w:t>分</w:t>
            </w:r>
          </w:p>
          <w:p w14:paraId="0B850828" w14:textId="358A1F7A"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EE0F78" w:rsidRPr="008756BC">
              <w:rPr>
                <w:rFonts w:ascii="UD デジタル 教科書体 NK-B" w:eastAsia="UD デジタル 教科書体 NK-B" w:hint="eastAsia"/>
                <w:color w:val="000000" w:themeColor="text1"/>
                <w:sz w:val="14"/>
              </w:rPr>
              <w:t>４２</w:t>
            </w:r>
            <w:r w:rsidRPr="008756BC">
              <w:rPr>
                <w:rFonts w:ascii="UD デジタル 教科書体 NK-B" w:eastAsia="UD デジタル 教科書体 NK-B" w:hint="eastAsia"/>
                <w:color w:val="000000" w:themeColor="text1"/>
                <w:sz w:val="14"/>
              </w:rPr>
              <w:t>分）</w:t>
            </w:r>
          </w:p>
          <w:p w14:paraId="53BA846A" w14:textId="77777777" w:rsidR="00EE0F78" w:rsidRPr="008756BC" w:rsidRDefault="00EE0F78" w:rsidP="00743C1F">
            <w:pPr>
              <w:rPr>
                <w:rFonts w:ascii="UD デジタル 教科書体 NK-B" w:eastAsia="UD デジタル 教科書体 NK-B"/>
                <w:color w:val="000000" w:themeColor="text1"/>
                <w:sz w:val="22"/>
              </w:rPr>
            </w:pPr>
          </w:p>
          <w:p w14:paraId="0996930B" w14:textId="49D34671" w:rsidR="00D95A60" w:rsidRPr="008756BC" w:rsidRDefault="00EE0F78"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８</w:t>
            </w:r>
            <w:r w:rsidR="00D95A60" w:rsidRPr="008756BC">
              <w:rPr>
                <w:rFonts w:ascii="UD デジタル 教科書体 NK-B" w:eastAsia="UD デジタル 教科書体 NK-B" w:hint="eastAsia"/>
                <w:color w:val="000000" w:themeColor="text1"/>
                <w:sz w:val="22"/>
              </w:rPr>
              <w:t>分</w:t>
            </w:r>
          </w:p>
          <w:p w14:paraId="42845351" w14:textId="08CECFE9"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EE0F78" w:rsidRPr="008756BC">
              <w:rPr>
                <w:rFonts w:ascii="UD デジタル 教科書体 NK-B" w:eastAsia="UD デジタル 教科書体 NK-B" w:hint="eastAsia"/>
                <w:color w:val="000000" w:themeColor="text1"/>
                <w:sz w:val="14"/>
              </w:rPr>
              <w:t>5０</w:t>
            </w:r>
            <w:r w:rsidRPr="008756BC">
              <w:rPr>
                <w:rFonts w:ascii="UD デジタル 教科書体 NK-B" w:eastAsia="UD デジタル 教科書体 NK-B" w:hint="eastAsia"/>
                <w:color w:val="000000" w:themeColor="text1"/>
                <w:sz w:val="14"/>
              </w:rPr>
              <w:t>分）</w:t>
            </w:r>
          </w:p>
        </w:tc>
        <w:tc>
          <w:tcPr>
            <w:tcW w:w="3544" w:type="dxa"/>
          </w:tcPr>
          <w:p w14:paraId="697D1F78" w14:textId="77777777"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①本時の目標を確認する。</w:t>
            </w:r>
          </w:p>
          <w:p w14:paraId="002D1EA8" w14:textId="77777777" w:rsidR="00D95A60" w:rsidRPr="008756BC" w:rsidRDefault="00D95A60" w:rsidP="00743C1F">
            <w:pPr>
              <w:rPr>
                <w:rFonts w:ascii="UD デジタル 教科書体 NK-B" w:eastAsia="UD デジタル 教科書体 NK-B"/>
                <w:color w:val="000000" w:themeColor="text1"/>
                <w:sz w:val="22"/>
              </w:rPr>
            </w:pPr>
          </w:p>
          <w:p w14:paraId="5DFDC143" w14:textId="77777777"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　【全体講義形式】</w:t>
            </w:r>
          </w:p>
          <w:p w14:paraId="6AEC03F3" w14:textId="77777777" w:rsidR="00D95A60" w:rsidRPr="008756BC" w:rsidRDefault="00D95A60" w:rsidP="00743C1F">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薬物、特に「大麻」に関する基礎的な知識を得る。</w:t>
            </w:r>
          </w:p>
          <w:p w14:paraId="06991194" w14:textId="3C5695D8" w:rsidR="00D95A60" w:rsidRPr="008756BC" w:rsidRDefault="00D95A60" w:rsidP="007C2CA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EE0F78" w:rsidRPr="008756BC">
              <w:rPr>
                <w:rFonts w:ascii="UD デジタル 教科書体 NK-B" w:eastAsia="UD デジタル 教科書体 NK-B" w:hint="eastAsia"/>
                <w:color w:val="000000" w:themeColor="text1"/>
                <w:sz w:val="22"/>
              </w:rPr>
              <w:t>本事例の「ねらい」について説明する。</w:t>
            </w:r>
          </w:p>
        </w:tc>
        <w:tc>
          <w:tcPr>
            <w:tcW w:w="4252" w:type="dxa"/>
          </w:tcPr>
          <w:p w14:paraId="3944070D" w14:textId="096EC5EC"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w:t>
            </w:r>
            <w:r w:rsidR="00EE0F78" w:rsidRPr="008756BC">
              <w:rPr>
                <w:rFonts w:ascii="UD デジタル 教科書体 NK-B" w:eastAsia="UD デジタル 教科書体 NK-B" w:hint="eastAsia"/>
                <w:color w:val="000000" w:themeColor="text1"/>
                <w:sz w:val="22"/>
              </w:rPr>
              <w:t>を</w:t>
            </w:r>
            <w:r w:rsidRPr="008756BC">
              <w:rPr>
                <w:rFonts w:ascii="UD デジタル 教科書体 NK-B" w:eastAsia="UD デジタル 教科書体 NK-B" w:hint="eastAsia"/>
                <w:color w:val="000000" w:themeColor="text1"/>
                <w:sz w:val="22"/>
              </w:rPr>
              <w:t>確認させる。</w:t>
            </w:r>
          </w:p>
          <w:p w14:paraId="01CF3E9D" w14:textId="77777777"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△ワークシート・スライド資料の配付。</w:t>
            </w:r>
          </w:p>
          <w:p w14:paraId="06A1CC0E" w14:textId="77777777"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○薬物、特に大麻に関する基礎的な内容を理解させる。</w:t>
            </w:r>
          </w:p>
          <w:p w14:paraId="081DDF5A" w14:textId="77777777"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△スライドの提示・操作。</w:t>
            </w:r>
          </w:p>
          <w:p w14:paraId="0A21B3BF" w14:textId="2CC37B59" w:rsidR="00D95A60" w:rsidRPr="008756BC" w:rsidRDefault="007C2CAB" w:rsidP="007C2CA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○なぜ合法としている国があるのか、日本との違いはなにか、決して安全だから合法としているわけではないこと等の正しい知識を理解させる。</w:t>
            </w:r>
          </w:p>
        </w:tc>
      </w:tr>
    </w:tbl>
    <w:p w14:paraId="5F418229" w14:textId="7485388E" w:rsidR="00D95A60" w:rsidRPr="008756BC" w:rsidRDefault="007C2CAB" w:rsidP="00282C69">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進行表</w:t>
      </w:r>
      <w:r w:rsidR="000C3E5E"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（２時間版の２時間目）</w:t>
      </w:r>
    </w:p>
    <w:tbl>
      <w:tblPr>
        <w:tblStyle w:val="ae"/>
        <w:tblW w:w="8642" w:type="dxa"/>
        <w:tblLook w:val="04A0" w:firstRow="1" w:lastRow="0" w:firstColumn="1" w:lastColumn="0" w:noHBand="0" w:noVBand="1"/>
      </w:tblPr>
      <w:tblGrid>
        <w:gridCol w:w="846"/>
        <w:gridCol w:w="3544"/>
        <w:gridCol w:w="4252"/>
      </w:tblGrid>
      <w:tr w:rsidR="008756BC" w:rsidRPr="008756BC" w14:paraId="262CE868" w14:textId="77777777" w:rsidTr="00AB5CDC">
        <w:tc>
          <w:tcPr>
            <w:tcW w:w="846" w:type="dxa"/>
            <w:shd w:val="clear" w:color="auto" w:fill="00B0F0"/>
          </w:tcPr>
          <w:p w14:paraId="09A3DD28"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6E67F7B5"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2596D317" w14:textId="77777777" w:rsidR="00D95A60" w:rsidRPr="008756BC" w:rsidRDefault="00D95A60"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196B7468" w14:textId="77777777" w:rsidTr="00743C1F">
        <w:tc>
          <w:tcPr>
            <w:tcW w:w="846" w:type="dxa"/>
          </w:tcPr>
          <w:p w14:paraId="5C7B8D42" w14:textId="73C48414" w:rsidR="00282C69" w:rsidRPr="008756BC" w:rsidRDefault="000004CD" w:rsidP="00282C6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282C69" w:rsidRPr="008756BC">
              <w:rPr>
                <w:rFonts w:ascii="UD デジタル 教科書体 NK-B" w:eastAsia="UD デジタル 教科書体 NK-B" w:hint="eastAsia"/>
                <w:color w:val="000000" w:themeColor="text1"/>
                <w:sz w:val="22"/>
              </w:rPr>
              <w:t>分</w:t>
            </w:r>
          </w:p>
          <w:p w14:paraId="20CDF06A" w14:textId="77777777" w:rsidR="00282C69" w:rsidRPr="008756BC" w:rsidRDefault="00282C69" w:rsidP="00282C69">
            <w:pPr>
              <w:rPr>
                <w:rFonts w:ascii="UD デジタル 教科書体 NK-B" w:eastAsia="UD デジタル 教科書体 NK-B"/>
                <w:color w:val="000000" w:themeColor="text1"/>
                <w:sz w:val="22"/>
              </w:rPr>
            </w:pPr>
          </w:p>
          <w:p w14:paraId="132DD900" w14:textId="77777777" w:rsidR="00282C69" w:rsidRPr="008756BC" w:rsidRDefault="00282C69" w:rsidP="00282C69">
            <w:pPr>
              <w:rPr>
                <w:rFonts w:ascii="UD デジタル 教科書体 NK-B" w:eastAsia="UD デジタル 教科書体 NK-B"/>
                <w:color w:val="000000" w:themeColor="text1"/>
                <w:sz w:val="22"/>
              </w:rPr>
            </w:pPr>
          </w:p>
          <w:p w14:paraId="252E7728" w14:textId="77777777" w:rsidR="00282C69" w:rsidRPr="008756BC" w:rsidRDefault="00282C69" w:rsidP="00282C69">
            <w:pPr>
              <w:rPr>
                <w:rFonts w:ascii="UD デジタル 教科書体 NK-B" w:eastAsia="UD デジタル 教科書体 NK-B"/>
                <w:color w:val="000000" w:themeColor="text1"/>
                <w:sz w:val="22"/>
              </w:rPr>
            </w:pPr>
          </w:p>
          <w:p w14:paraId="0BD351ED" w14:textId="77777777" w:rsidR="00282C69" w:rsidRPr="008756BC" w:rsidRDefault="00282C69" w:rsidP="00282C69">
            <w:pPr>
              <w:rPr>
                <w:rFonts w:ascii="UD デジタル 教科書体 NK-B" w:eastAsia="UD デジタル 教科書体 NK-B"/>
                <w:color w:val="000000" w:themeColor="text1"/>
                <w:sz w:val="22"/>
              </w:rPr>
            </w:pPr>
          </w:p>
          <w:p w14:paraId="0098E303" w14:textId="77777777" w:rsidR="00C16E7B" w:rsidRPr="008756BC" w:rsidRDefault="00C16E7B" w:rsidP="00282C69">
            <w:pPr>
              <w:rPr>
                <w:rFonts w:ascii="UD デジタル 教科書体 NK-B" w:eastAsia="UD デジタル 教科書体 NK-B"/>
                <w:color w:val="000000" w:themeColor="text1"/>
                <w:sz w:val="22"/>
              </w:rPr>
            </w:pPr>
          </w:p>
          <w:p w14:paraId="4F7F1FB2" w14:textId="77777777" w:rsidR="00C16E7B" w:rsidRPr="008756BC" w:rsidRDefault="00C16E7B" w:rsidP="00282C69">
            <w:pPr>
              <w:rPr>
                <w:rFonts w:ascii="UD デジタル 教科書体 NK-B" w:eastAsia="UD デジタル 教科書体 NK-B"/>
                <w:color w:val="000000" w:themeColor="text1"/>
                <w:sz w:val="22"/>
              </w:rPr>
            </w:pPr>
          </w:p>
          <w:p w14:paraId="665782D5" w14:textId="2419ACE6" w:rsidR="00282C69" w:rsidRPr="008756BC" w:rsidRDefault="000004CD" w:rsidP="00282C6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282C69" w:rsidRPr="008756BC">
              <w:rPr>
                <w:rFonts w:ascii="UD デジタル 教科書体 NK-B" w:eastAsia="UD デジタル 教科書体 NK-B" w:hint="eastAsia"/>
                <w:color w:val="000000" w:themeColor="text1"/>
                <w:sz w:val="22"/>
              </w:rPr>
              <w:t>分</w:t>
            </w:r>
          </w:p>
          <w:p w14:paraId="14B4D5C8" w14:textId="37DAC0B9" w:rsidR="00282C69" w:rsidRPr="008756BC" w:rsidRDefault="00282C69" w:rsidP="00282C69">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（２０分）</w:t>
            </w:r>
          </w:p>
        </w:tc>
        <w:tc>
          <w:tcPr>
            <w:tcW w:w="3544" w:type="dxa"/>
          </w:tcPr>
          <w:p w14:paraId="2D42C6A8" w14:textId="66E10C2B"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④課題１　【グループワーク】</w:t>
            </w:r>
          </w:p>
          <w:p w14:paraId="75CBD82B" w14:textId="27690F06" w:rsidR="00282C69" w:rsidRPr="008756BC" w:rsidRDefault="00C16E7B" w:rsidP="00C16E7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282C69" w:rsidRPr="008756BC">
              <w:rPr>
                <w:rFonts w:ascii="UD デジタル 教科書体 NK-B" w:eastAsia="UD デジタル 教科書体 NK-B" w:hint="eastAsia"/>
                <w:color w:val="000000" w:themeColor="text1"/>
                <w:sz w:val="22"/>
              </w:rPr>
              <w:t>「大麻」の影響について</w:t>
            </w:r>
            <w:r w:rsidRPr="008756BC">
              <w:rPr>
                <w:rFonts w:ascii="UD デジタル 教科書体 NK-B" w:eastAsia="UD デジタル 教科書体 NK-B" w:hint="eastAsia"/>
                <w:color w:val="000000" w:themeColor="text1"/>
                <w:sz w:val="22"/>
              </w:rPr>
              <w:t>、自分の意見をワークシートに書き出す。</w:t>
            </w:r>
          </w:p>
          <w:p w14:paraId="7355F5C7" w14:textId="014F5AC6" w:rsidR="00282C69" w:rsidRPr="008756BC" w:rsidRDefault="00C16E7B" w:rsidP="00C16E7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w:t>
            </w:r>
            <w:r w:rsidR="00282C69" w:rsidRPr="008756BC">
              <w:rPr>
                <w:rFonts w:ascii="UD デジタル 教科書体 NK-B" w:eastAsia="UD デジタル 教科書体 NK-B" w:hint="eastAsia"/>
                <w:color w:val="000000" w:themeColor="text1"/>
                <w:sz w:val="22"/>
              </w:rPr>
              <w:t>ワークシートにグループの意見を書き出す。</w:t>
            </w:r>
          </w:p>
          <w:p w14:paraId="33426680" w14:textId="463394B4" w:rsidR="00C16E7B" w:rsidRPr="008756BC" w:rsidRDefault="00C16E7B" w:rsidP="00C16E7B">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p w14:paraId="0A323849" w14:textId="6781AB18"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⑤課題２　【グループワーク】</w:t>
            </w:r>
          </w:p>
          <w:p w14:paraId="5DDC5E98" w14:textId="3CB8A34A" w:rsidR="00FA0E0F"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282C69" w:rsidRPr="008756BC">
              <w:rPr>
                <w:rFonts w:ascii="UD デジタル 教科書体 NK-B" w:eastAsia="UD デジタル 教科書体 NK-B" w:hint="eastAsia"/>
                <w:color w:val="000000" w:themeColor="text1"/>
                <w:sz w:val="22"/>
              </w:rPr>
              <w:t>「大麻」を合法とした国の状況と日本との違いについて</w:t>
            </w:r>
            <w:r w:rsidRPr="008756BC">
              <w:rPr>
                <w:rFonts w:ascii="UD デジタル 教科書体 NK-B" w:eastAsia="UD デジタル 教科書体 NK-B" w:hint="eastAsia"/>
                <w:color w:val="000000" w:themeColor="text1"/>
                <w:sz w:val="22"/>
              </w:rPr>
              <w:t>自分の意見をワークシートに書き出す。</w:t>
            </w:r>
          </w:p>
          <w:p w14:paraId="4ABF9944" w14:textId="53DC34AC" w:rsidR="00C16E7B"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w:t>
            </w:r>
            <w:r w:rsidR="00282C69" w:rsidRPr="008756BC">
              <w:rPr>
                <w:rFonts w:ascii="UD デジタル 教科書体 NK-B" w:eastAsia="UD デジタル 教科書体 NK-B" w:hint="eastAsia"/>
                <w:color w:val="000000" w:themeColor="text1"/>
                <w:sz w:val="22"/>
              </w:rPr>
              <w:t>合</w:t>
            </w:r>
            <w:r w:rsidRPr="008756BC">
              <w:rPr>
                <w:rFonts w:ascii="UD デジタル 教科書体 NK-B" w:eastAsia="UD デジタル 教科書体 NK-B" w:hint="eastAsia"/>
                <w:color w:val="000000" w:themeColor="text1"/>
                <w:sz w:val="22"/>
              </w:rPr>
              <w:t>い、</w:t>
            </w:r>
            <w:r w:rsidR="00C16E7B" w:rsidRPr="008756BC">
              <w:rPr>
                <w:rFonts w:ascii="UD デジタル 教科書体 NK-B" w:eastAsia="UD デジタル 教科書体 NK-B" w:hint="eastAsia"/>
                <w:color w:val="000000" w:themeColor="text1"/>
                <w:sz w:val="22"/>
              </w:rPr>
              <w:t>ワークシートにグループの意見を書き出す。</w:t>
            </w:r>
          </w:p>
          <w:p w14:paraId="787A093C" w14:textId="3F62A184" w:rsidR="00282C69"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282C69" w:rsidRPr="008756BC">
              <w:rPr>
                <w:rFonts w:ascii="UD デジタル 教科書体 NK-B" w:eastAsia="UD デジタル 教科書体 NK-B" w:hint="eastAsia"/>
                <w:color w:val="000000" w:themeColor="text1"/>
                <w:sz w:val="22"/>
              </w:rPr>
              <w:t>いくつかのグループに発表してもらう。</w:t>
            </w:r>
          </w:p>
        </w:tc>
        <w:tc>
          <w:tcPr>
            <w:tcW w:w="4252" w:type="dxa"/>
          </w:tcPr>
          <w:p w14:paraId="4A55402E" w14:textId="77777777"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○大麻乱用による悪影響を考えさせ、SNS等の誤った知識に流されないよう正しい知識を深めさせる。</w:t>
            </w:r>
          </w:p>
          <w:p w14:paraId="6FF820E3" w14:textId="77777777"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20381F53" w14:textId="77777777" w:rsidR="00C16E7B" w:rsidRPr="008756BC" w:rsidRDefault="00C16E7B" w:rsidP="00282C69">
            <w:pPr>
              <w:ind w:left="220" w:hangingChars="100" w:hanging="220"/>
              <w:rPr>
                <w:rFonts w:ascii="UD デジタル 教科書体 NK-B" w:eastAsia="UD デジタル 教科書体 NK-B"/>
                <w:color w:val="000000" w:themeColor="text1"/>
                <w:sz w:val="22"/>
              </w:rPr>
            </w:pPr>
          </w:p>
          <w:p w14:paraId="2A74F4FF" w14:textId="77777777" w:rsidR="00C16E7B" w:rsidRPr="008756BC" w:rsidRDefault="00C16E7B" w:rsidP="00282C69">
            <w:pPr>
              <w:ind w:left="220" w:hangingChars="100" w:hanging="220"/>
              <w:rPr>
                <w:rFonts w:ascii="UD デジタル 教科書体 NK-B" w:eastAsia="UD デジタル 教科書体 NK-B"/>
                <w:color w:val="000000" w:themeColor="text1"/>
                <w:sz w:val="22"/>
              </w:rPr>
            </w:pPr>
          </w:p>
          <w:p w14:paraId="55728B9C" w14:textId="1A4A2B89"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○「大麻」が合法である国があるという事実を前提に、日本との違いについて話し合わせる。</w:t>
            </w:r>
          </w:p>
          <w:p w14:paraId="7CC129BF" w14:textId="49D0636A" w:rsidR="00282C69" w:rsidRPr="008756BC" w:rsidRDefault="00282C69" w:rsidP="00282C69">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FA0E0F" w:rsidRPr="008756BC">
              <w:rPr>
                <w:rFonts w:ascii="UD デジタル 教科書体 NK-B" w:eastAsia="UD デジタル 教科書体 NK-B" w:hint="eastAsia"/>
                <w:color w:val="000000" w:themeColor="text1"/>
                <w:sz w:val="22"/>
              </w:rPr>
              <w:t>決して</w:t>
            </w:r>
            <w:r w:rsidRPr="008756BC">
              <w:rPr>
                <w:rFonts w:ascii="UD デジタル 教科書体 NK-B" w:eastAsia="UD デジタル 教科書体 NK-B" w:hint="eastAsia"/>
                <w:color w:val="000000" w:themeColor="text1"/>
                <w:sz w:val="22"/>
              </w:rPr>
              <w:t>安全だから合法としているわけではない」ことを確認させる。</w:t>
            </w:r>
          </w:p>
        </w:tc>
      </w:tr>
      <w:tr w:rsidR="00D95A60" w:rsidRPr="008756BC" w14:paraId="5F5C635D" w14:textId="77777777" w:rsidTr="00FA0E0F">
        <w:trPr>
          <w:trHeight w:val="6373"/>
        </w:trPr>
        <w:tc>
          <w:tcPr>
            <w:tcW w:w="846" w:type="dxa"/>
          </w:tcPr>
          <w:p w14:paraId="55A6D362" w14:textId="7BD14397" w:rsidR="00D95A60"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20</w:t>
            </w:r>
            <w:r w:rsidR="00D95A60" w:rsidRPr="008756BC">
              <w:rPr>
                <w:rFonts w:ascii="UD デジタル 教科書体 NK-B" w:eastAsia="UD デジタル 教科書体 NK-B" w:hint="eastAsia"/>
                <w:color w:val="000000" w:themeColor="text1"/>
                <w:sz w:val="22"/>
              </w:rPr>
              <w:t>分</w:t>
            </w:r>
          </w:p>
          <w:p w14:paraId="7C082FC3" w14:textId="24361072"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C16E7B" w:rsidRPr="008756BC">
              <w:rPr>
                <w:rFonts w:ascii="UD デジタル 教科書体 NK-B" w:eastAsia="UD デジタル 教科書体 NK-B" w:hint="eastAsia"/>
                <w:color w:val="000000" w:themeColor="text1"/>
                <w:sz w:val="14"/>
              </w:rPr>
              <w:t>４０</w:t>
            </w:r>
            <w:r w:rsidRPr="008756BC">
              <w:rPr>
                <w:rFonts w:ascii="UD デジタル 教科書体 NK-B" w:eastAsia="UD デジタル 教科書体 NK-B" w:hint="eastAsia"/>
                <w:color w:val="000000" w:themeColor="text1"/>
                <w:sz w:val="14"/>
              </w:rPr>
              <w:t>分）</w:t>
            </w:r>
          </w:p>
          <w:p w14:paraId="611D51E3" w14:textId="77777777" w:rsidR="00D95A60" w:rsidRPr="008756BC" w:rsidRDefault="00D95A60" w:rsidP="00743C1F">
            <w:pPr>
              <w:rPr>
                <w:rFonts w:ascii="UD デジタル 教科書体 NK-B" w:eastAsia="UD デジタル 教科書体 NK-B"/>
                <w:color w:val="000000" w:themeColor="text1"/>
                <w:sz w:val="22"/>
              </w:rPr>
            </w:pPr>
          </w:p>
          <w:p w14:paraId="3CDB49A8" w14:textId="77777777" w:rsidR="00D95A60" w:rsidRPr="008756BC" w:rsidRDefault="00D95A60" w:rsidP="00743C1F">
            <w:pPr>
              <w:rPr>
                <w:rFonts w:ascii="UD デジタル 教科書体 NK-B" w:eastAsia="UD デジタル 教科書体 NK-B"/>
                <w:color w:val="000000" w:themeColor="text1"/>
                <w:sz w:val="22"/>
              </w:rPr>
            </w:pPr>
          </w:p>
          <w:p w14:paraId="43A583DA" w14:textId="22EA6382" w:rsidR="00D95A60" w:rsidRPr="008756BC" w:rsidRDefault="00D95A60" w:rsidP="00743C1F">
            <w:pPr>
              <w:rPr>
                <w:rFonts w:ascii="UD デジタル 教科書体 NK-B" w:eastAsia="UD デジタル 教科書体 NK-B"/>
                <w:color w:val="000000" w:themeColor="text1"/>
                <w:sz w:val="22"/>
              </w:rPr>
            </w:pPr>
          </w:p>
          <w:p w14:paraId="14F843FA" w14:textId="30ADBBA3" w:rsidR="00FA0E0F" w:rsidRPr="008756BC" w:rsidRDefault="00FA0E0F" w:rsidP="00743C1F">
            <w:pPr>
              <w:rPr>
                <w:rFonts w:ascii="UD デジタル 教科書体 NK-B" w:eastAsia="UD デジタル 教科書体 NK-B"/>
                <w:color w:val="000000" w:themeColor="text1"/>
                <w:sz w:val="22"/>
              </w:rPr>
            </w:pPr>
          </w:p>
          <w:p w14:paraId="14042413" w14:textId="39B21B49" w:rsidR="00FA0E0F" w:rsidRPr="008756BC" w:rsidRDefault="00FA0E0F" w:rsidP="00743C1F">
            <w:pPr>
              <w:rPr>
                <w:rFonts w:ascii="UD デジタル 教科書体 NK-B" w:eastAsia="UD デジタル 教科書体 NK-B"/>
                <w:color w:val="000000" w:themeColor="text1"/>
                <w:sz w:val="22"/>
              </w:rPr>
            </w:pPr>
          </w:p>
          <w:p w14:paraId="00CD9697" w14:textId="77777777" w:rsidR="008955D5" w:rsidRPr="008756BC" w:rsidRDefault="008955D5" w:rsidP="00743C1F">
            <w:pPr>
              <w:rPr>
                <w:rFonts w:ascii="UD デジタル 教科書体 NK-B" w:eastAsia="UD デジタル 教科書体 NK-B"/>
                <w:color w:val="000000" w:themeColor="text1"/>
                <w:sz w:val="22"/>
              </w:rPr>
            </w:pPr>
          </w:p>
          <w:p w14:paraId="3FC02986" w14:textId="77777777" w:rsidR="00D95A60" w:rsidRPr="008756BC" w:rsidRDefault="00D95A60" w:rsidP="00743C1F">
            <w:pPr>
              <w:rPr>
                <w:rFonts w:ascii="UD デジタル 教科書体 NK-B" w:eastAsia="UD デジタル 教科書体 NK-B"/>
                <w:color w:val="000000" w:themeColor="text1"/>
                <w:sz w:val="22"/>
              </w:rPr>
            </w:pPr>
          </w:p>
          <w:p w14:paraId="4A05BFAA" w14:textId="14232FBB" w:rsidR="00D95A60"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D95A60" w:rsidRPr="008756BC">
              <w:rPr>
                <w:rFonts w:ascii="UD デジタル 教科書体 NK-B" w:eastAsia="UD デジタル 教科書体 NK-B" w:hint="eastAsia"/>
                <w:color w:val="000000" w:themeColor="text1"/>
                <w:sz w:val="22"/>
              </w:rPr>
              <w:t>分</w:t>
            </w:r>
          </w:p>
          <w:p w14:paraId="291507CF" w14:textId="4E201475" w:rsidR="00D95A60" w:rsidRPr="008756BC" w:rsidRDefault="00D95A60"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（５</w:t>
            </w:r>
            <w:r w:rsidR="00C16E7B" w:rsidRPr="008756BC">
              <w:rPr>
                <w:rFonts w:ascii="UD デジタル 教科書体 NK-B" w:eastAsia="UD デジタル 教科書体 NK-B" w:hint="eastAsia"/>
                <w:color w:val="000000" w:themeColor="text1"/>
                <w:sz w:val="14"/>
              </w:rPr>
              <w:t>０</w:t>
            </w:r>
            <w:r w:rsidRPr="008756BC">
              <w:rPr>
                <w:rFonts w:ascii="UD デジタル 教科書体 NK-B" w:eastAsia="UD デジタル 教科書体 NK-B" w:hint="eastAsia"/>
                <w:color w:val="000000" w:themeColor="text1"/>
                <w:sz w:val="14"/>
              </w:rPr>
              <w:t>分）</w:t>
            </w:r>
          </w:p>
        </w:tc>
        <w:tc>
          <w:tcPr>
            <w:tcW w:w="3544" w:type="dxa"/>
          </w:tcPr>
          <w:p w14:paraId="6544B6E9" w14:textId="7312DA85" w:rsidR="00D95A60" w:rsidRPr="008756BC" w:rsidRDefault="00C16E7B"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w:t>
            </w:r>
            <w:r w:rsidR="00D95A60" w:rsidRPr="008756BC">
              <w:rPr>
                <w:rFonts w:ascii="UD デジタル 教科書体 NK-B" w:eastAsia="UD デジタル 教科書体 NK-B" w:hint="eastAsia"/>
                <w:color w:val="000000" w:themeColor="text1"/>
                <w:sz w:val="22"/>
              </w:rPr>
              <w:t>課題３　【グループワーク】</w:t>
            </w:r>
          </w:p>
          <w:p w14:paraId="56ACECC6" w14:textId="2F179139" w:rsidR="00FA0E0F"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955D5" w:rsidRPr="008756BC">
              <w:rPr>
                <w:rFonts w:ascii="UD デジタル 教科書体 NK-B" w:eastAsia="UD デジタル 教科書体 NK-B" w:hint="eastAsia"/>
                <w:color w:val="000000" w:themeColor="text1"/>
                <w:sz w:val="22"/>
              </w:rPr>
              <w:t>事例１）の</w:t>
            </w:r>
            <w:r w:rsidR="00C16E7B" w:rsidRPr="008756BC">
              <w:rPr>
                <w:rFonts w:ascii="UD デジタル 教科書体 NK-B" w:eastAsia="UD デジタル 教科書体 NK-B" w:hint="eastAsia"/>
                <w:color w:val="000000" w:themeColor="text1"/>
                <w:sz w:val="22"/>
              </w:rPr>
              <w:t>実際に誘われた時の断り方について</w:t>
            </w:r>
            <w:r w:rsidRPr="008756BC">
              <w:rPr>
                <w:rFonts w:ascii="UD デジタル 教科書体 NK-B" w:eastAsia="UD デジタル 教科書体 NK-B" w:hint="eastAsia"/>
                <w:color w:val="000000" w:themeColor="text1"/>
                <w:sz w:val="22"/>
              </w:rPr>
              <w:t>、自分で考え、ワークシートに書き出す。</w:t>
            </w:r>
          </w:p>
          <w:p w14:paraId="182A07E0" w14:textId="5820A45E" w:rsidR="00D95A60"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・グループで話し合い、ワークシートにグループの断り方を書き出す。</w:t>
            </w:r>
          </w:p>
          <w:p w14:paraId="774E9D4F" w14:textId="0907423C" w:rsidR="008955D5" w:rsidRPr="008756BC" w:rsidRDefault="008955D5"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・事例２）についても同様。</w:t>
            </w:r>
          </w:p>
          <w:p w14:paraId="1F7CE030" w14:textId="4AB6CED0" w:rsidR="00D95A60" w:rsidRPr="008756BC" w:rsidRDefault="00FA0E0F" w:rsidP="00FA0E0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w:t>
            </w:r>
            <w:r w:rsidR="00D95A60" w:rsidRPr="008756BC">
              <w:rPr>
                <w:rFonts w:ascii="UD デジタル 教科書体 NK-B" w:eastAsia="UD デジタル 教科書体 NK-B" w:hint="eastAsia"/>
                <w:color w:val="000000" w:themeColor="text1"/>
                <w:sz w:val="22"/>
              </w:rPr>
              <w:t>断り方を発表</w:t>
            </w:r>
            <w:r w:rsidRPr="008756BC">
              <w:rPr>
                <w:rFonts w:ascii="UD デジタル 教科書体 NK-B" w:eastAsia="UD デジタル 教科書体 NK-B" w:hint="eastAsia"/>
                <w:color w:val="000000" w:themeColor="text1"/>
                <w:sz w:val="22"/>
              </w:rPr>
              <w:t>してもらう</w:t>
            </w:r>
            <w:r w:rsidR="00D95A60" w:rsidRPr="008756BC">
              <w:rPr>
                <w:rFonts w:ascii="UD デジタル 教科書体 NK-B" w:eastAsia="UD デジタル 教科書体 NK-B" w:hint="eastAsia"/>
                <w:color w:val="000000" w:themeColor="text1"/>
                <w:sz w:val="22"/>
              </w:rPr>
              <w:t>。</w:t>
            </w:r>
          </w:p>
          <w:p w14:paraId="14B153AD" w14:textId="6169E472" w:rsidR="00D95A60" w:rsidRPr="008756BC" w:rsidRDefault="00C16E7B"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⑦</w:t>
            </w:r>
            <w:r w:rsidR="00D95A60" w:rsidRPr="008756BC">
              <w:rPr>
                <w:rFonts w:ascii="UD デジタル 教科書体 NK-B" w:eastAsia="UD デジタル 教科書体 NK-B" w:hint="eastAsia"/>
                <w:color w:val="000000" w:themeColor="text1"/>
                <w:sz w:val="22"/>
              </w:rPr>
              <w:t xml:space="preserve">まとめ </w:t>
            </w:r>
          </w:p>
          <w:p w14:paraId="71E3DD33" w14:textId="2BB4B2B0" w:rsidR="00D95A60" w:rsidRPr="008756BC" w:rsidRDefault="00D95A60" w:rsidP="00FA0E0F">
            <w:pPr>
              <w:ind w:left="220" w:hangingChars="100" w:hanging="220"/>
              <w:rPr>
                <w:rFonts w:ascii="UD デジタル 教科書体 NK-B" w:eastAsia="UD デジタル 教科書体 NK-B"/>
                <w:color w:val="000000" w:themeColor="text1"/>
                <w:sz w:val="22"/>
              </w:rPr>
            </w:pPr>
          </w:p>
        </w:tc>
        <w:tc>
          <w:tcPr>
            <w:tcW w:w="4252" w:type="dxa"/>
          </w:tcPr>
          <w:p w14:paraId="15F669E6" w14:textId="76503A29" w:rsidR="00D95A60"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w:t>
            </w:r>
            <w:r w:rsidR="00FA0E0F" w:rsidRPr="008756BC">
              <w:rPr>
                <w:rFonts w:ascii="UD デジタル 教科書体 NK-B" w:eastAsia="UD デジタル 教科書体 NK-B" w:hint="eastAsia"/>
                <w:color w:val="000000" w:themeColor="text1"/>
                <w:sz w:val="22"/>
              </w:rPr>
              <w:t>自分</w:t>
            </w:r>
            <w:r w:rsidR="002655B8" w:rsidRPr="008756BC">
              <w:rPr>
                <w:rFonts w:ascii="UD デジタル 教科書体 NK-B" w:eastAsia="UD デジタル 教科書体 NK-B" w:hint="eastAsia"/>
                <w:color w:val="000000" w:themeColor="text1"/>
                <w:sz w:val="22"/>
              </w:rPr>
              <w:t>事として</w:t>
            </w:r>
            <w:r w:rsidRPr="008756BC">
              <w:rPr>
                <w:rFonts w:ascii="UD デジタル 教科書体 NK-B" w:eastAsia="UD デジタル 教科書体 NK-B" w:hint="eastAsia"/>
                <w:color w:val="000000" w:themeColor="text1"/>
                <w:sz w:val="22"/>
              </w:rPr>
              <w:t>考えさせ</w:t>
            </w:r>
            <w:r w:rsidR="002655B8" w:rsidRPr="008756BC">
              <w:rPr>
                <w:rFonts w:ascii="UD デジタル 教科書体 NK-B" w:eastAsia="UD デジタル 教科書体 NK-B" w:hint="eastAsia"/>
                <w:color w:val="000000" w:themeColor="text1"/>
                <w:sz w:val="22"/>
              </w:rPr>
              <w:t>た後</w:t>
            </w:r>
            <w:r w:rsidRPr="008756BC">
              <w:rPr>
                <w:rFonts w:ascii="UD デジタル 教科書体 NK-B" w:eastAsia="UD デジタル 教科書体 NK-B" w:hint="eastAsia"/>
                <w:color w:val="000000" w:themeColor="text1"/>
                <w:sz w:val="22"/>
              </w:rPr>
              <w:t>、様々な断り方を共有する。</w:t>
            </w:r>
          </w:p>
          <w:p w14:paraId="6DAEA584"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6F248F05"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5592AB4A"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1DE44725" w14:textId="32314865"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27B31612" w14:textId="77777777" w:rsidR="008955D5" w:rsidRPr="008756BC" w:rsidRDefault="008955D5" w:rsidP="00743C1F">
            <w:pPr>
              <w:ind w:left="220" w:hangingChars="100" w:hanging="220"/>
              <w:rPr>
                <w:rFonts w:ascii="UD デジタル 教科書体 NK-B" w:eastAsia="UD デジタル 教科書体 NK-B"/>
                <w:color w:val="000000" w:themeColor="text1"/>
                <w:sz w:val="22"/>
              </w:rPr>
            </w:pPr>
          </w:p>
          <w:p w14:paraId="5975F364" w14:textId="77777777" w:rsidR="00FA0E0F" w:rsidRPr="008756BC" w:rsidRDefault="00FA0E0F" w:rsidP="00743C1F">
            <w:pPr>
              <w:ind w:left="220" w:hangingChars="100" w:hanging="220"/>
              <w:rPr>
                <w:rFonts w:ascii="UD デジタル 教科書体 NK-B" w:eastAsia="UD デジタル 教科書体 NK-B"/>
                <w:color w:val="000000" w:themeColor="text1"/>
                <w:sz w:val="22"/>
              </w:rPr>
            </w:pPr>
          </w:p>
          <w:p w14:paraId="0A1AA941" w14:textId="77777777" w:rsidR="00FA0E0F" w:rsidRPr="008756BC" w:rsidRDefault="00D95A60"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○本時のまとめとして、</w:t>
            </w:r>
            <w:r w:rsidR="00FA0E0F"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目標</w:t>
            </w:r>
            <w:r w:rsidR="00FA0E0F"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を再度確認し、「大麻」をはじめとする薬物の乱用は１回でもダメと理解させ</w:t>
            </w:r>
            <w:r w:rsidR="00FA0E0F" w:rsidRPr="008756BC">
              <w:rPr>
                <w:rFonts w:ascii="UD デジタル 教科書体 NK-B" w:eastAsia="UD デジタル 教科書体 NK-B" w:hint="eastAsia"/>
                <w:color w:val="000000" w:themeColor="text1"/>
                <w:sz w:val="22"/>
              </w:rPr>
              <w:t>る。</w:t>
            </w:r>
          </w:p>
          <w:p w14:paraId="32CAB88F" w14:textId="45F2EB0F" w:rsidR="00D95A60" w:rsidRPr="008756BC" w:rsidRDefault="00FA0E0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955D5" w:rsidRPr="008756BC">
              <w:rPr>
                <w:rFonts w:ascii="UD デジタル 教科書体 NK-B" w:eastAsia="UD デジタル 教科書体 NK-B" w:hint="eastAsia"/>
                <w:color w:val="000000" w:themeColor="text1"/>
                <w:sz w:val="22"/>
              </w:rPr>
              <w:t>正しい知識をも</w:t>
            </w:r>
            <w:r w:rsidRPr="008756BC">
              <w:rPr>
                <w:rFonts w:ascii="UD デジタル 教科書体 NK-B" w:eastAsia="UD デジタル 教科書体 NK-B" w:hint="eastAsia"/>
                <w:color w:val="000000" w:themeColor="text1"/>
                <w:sz w:val="22"/>
              </w:rPr>
              <w:t>っ</w:t>
            </w:r>
            <w:r w:rsidR="00D95A60" w:rsidRPr="008756BC">
              <w:rPr>
                <w:rFonts w:ascii="UD デジタル 教科書体 NK-B" w:eastAsia="UD デジタル 教科書体 NK-B" w:hint="eastAsia"/>
                <w:color w:val="000000" w:themeColor="text1"/>
                <w:sz w:val="22"/>
              </w:rPr>
              <w:t>た上で、</w:t>
            </w:r>
            <w:r w:rsidR="008955D5" w:rsidRPr="008756BC">
              <w:rPr>
                <w:rFonts w:ascii="UD デジタル 教科書体 NK-B" w:eastAsia="UD デジタル 教科書体 NK-B" w:hint="eastAsia"/>
                <w:color w:val="000000" w:themeColor="text1"/>
                <w:sz w:val="22"/>
              </w:rPr>
              <w:t>強い意志をもって断ることを確認する</w:t>
            </w:r>
            <w:r w:rsidR="00D95A60" w:rsidRPr="008756BC">
              <w:rPr>
                <w:rFonts w:ascii="UD デジタル 教科書体 NK-B" w:eastAsia="UD デジタル 教科書体 NK-B" w:hint="eastAsia"/>
                <w:color w:val="000000" w:themeColor="text1"/>
                <w:sz w:val="22"/>
              </w:rPr>
              <w:t>。</w:t>
            </w:r>
          </w:p>
          <w:p w14:paraId="26171A65" w14:textId="3526F5BF" w:rsidR="00D95A60" w:rsidRPr="008756BC" w:rsidRDefault="00D95A60"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8955D5"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回収。</w:t>
            </w:r>
          </w:p>
        </w:tc>
      </w:tr>
    </w:tbl>
    <w:p w14:paraId="42033F0A" w14:textId="09AC7AC9" w:rsidR="00D95A60" w:rsidRPr="008756BC" w:rsidRDefault="00D95A60" w:rsidP="00FC451F">
      <w:pPr>
        <w:rPr>
          <w:rFonts w:ascii="UD デジタル 教科書体 NK-B" w:eastAsia="UD デジタル 教科書体 NK-B"/>
          <w:color w:val="000000" w:themeColor="text1"/>
          <w:sz w:val="22"/>
        </w:rPr>
      </w:pPr>
    </w:p>
    <w:p w14:paraId="38EF3581" w14:textId="60E99DE1" w:rsidR="00C16E7B" w:rsidRPr="008756BC" w:rsidRDefault="00C16E7B">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1E54A546" w14:textId="0973FED1" w:rsidR="00FC451F" w:rsidRPr="008756BC" w:rsidRDefault="00164FE2" w:rsidP="00FC45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【ワークシート</w:t>
      </w:r>
      <w:r w:rsidR="00F15A47" w:rsidRPr="008756BC">
        <w:rPr>
          <w:rFonts w:ascii="UD デジタル 教科書体 NK-B" w:eastAsia="UD デジタル 教科書体 NK-B" w:hint="eastAsia"/>
          <w:color w:val="000000" w:themeColor="text1"/>
          <w:sz w:val="22"/>
        </w:rPr>
        <w:t>②</w:t>
      </w:r>
      <w:r w:rsidRPr="008756BC">
        <w:rPr>
          <w:rFonts w:ascii="UD デジタル 教科書体 NK-B" w:eastAsia="UD デジタル 教科書体 NK-B" w:hint="eastAsia"/>
          <w:color w:val="000000" w:themeColor="text1"/>
          <w:sz w:val="22"/>
        </w:rPr>
        <w:t>】</w:t>
      </w:r>
      <w:r w:rsidR="00FC451F" w:rsidRPr="008756BC">
        <w:rPr>
          <w:rFonts w:ascii="UD デジタル 教科書体 NK-B" w:eastAsia="UD デジタル 教科書体 NK-B" w:hint="eastAsia"/>
          <w:color w:val="000000" w:themeColor="text1"/>
          <w:sz w:val="22"/>
        </w:rPr>
        <w:t xml:space="preserve">　　　　　　　　　　　　学習した日　　（　　）月（　　）日（　　）曜日</w:t>
      </w:r>
    </w:p>
    <w:p w14:paraId="3DC3C4B2" w14:textId="305538D6" w:rsidR="00164FE2" w:rsidRPr="008756BC" w:rsidRDefault="00FC451F" w:rsidP="00FC451F">
      <w:pPr>
        <w:ind w:firstLineChars="1400" w:firstLine="30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）年（　　）組（　　）番　　　名前（　　　　　　　　　　　　　　　　　）</w:t>
      </w:r>
    </w:p>
    <w:p w14:paraId="521B4E79" w14:textId="77777777" w:rsidR="00FC451F" w:rsidRPr="008756BC" w:rsidRDefault="00FC451F" w:rsidP="00164FE2">
      <w:pPr>
        <w:rPr>
          <w:rFonts w:ascii="UD デジタル 教科書体 NK-B" w:eastAsia="UD デジタル 教科書体 NK-B"/>
          <w:color w:val="000000" w:themeColor="text1"/>
          <w:sz w:val="22"/>
        </w:rPr>
      </w:pPr>
    </w:p>
    <w:p w14:paraId="1A5DBE41" w14:textId="7372DEF4"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◎課題１</w:t>
      </w:r>
    </w:p>
    <w:p w14:paraId="19587212" w14:textId="2066C241"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「大麻」を乱用すると</w:t>
      </w:r>
      <w:r w:rsidR="009F74B7" w:rsidRPr="008756BC">
        <w:rPr>
          <w:rFonts w:ascii="UD デジタル 教科書体 NK-B" w:eastAsia="UD デジタル 教科書体 NK-B" w:hint="eastAsia"/>
          <w:color w:val="000000" w:themeColor="text1"/>
          <w:sz w:val="22"/>
        </w:rPr>
        <w:t>頭や体に</w:t>
      </w:r>
      <w:r w:rsidRPr="008756BC">
        <w:rPr>
          <w:rFonts w:ascii="UD デジタル 教科書体 NK-B" w:eastAsia="UD デジタル 教科書体 NK-B" w:hint="eastAsia"/>
          <w:color w:val="000000" w:themeColor="text1"/>
          <w:sz w:val="22"/>
        </w:rPr>
        <w:t>ど</w:t>
      </w:r>
      <w:r w:rsidR="003A5854" w:rsidRPr="008756BC">
        <w:rPr>
          <w:rFonts w:ascii="UD デジタル 教科書体 NK-B" w:eastAsia="UD デジタル 教科書体 NK-B" w:hint="eastAsia"/>
          <w:color w:val="000000" w:themeColor="text1"/>
          <w:sz w:val="22"/>
        </w:rPr>
        <w:t>んな影響がある</w:t>
      </w:r>
      <w:r w:rsidR="00EF5974"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 xml:space="preserve">？　</w:t>
      </w:r>
      <w:r w:rsidR="006E19B2" w:rsidRPr="008756BC">
        <w:rPr>
          <w:rFonts w:ascii="UD デジタル 教科書体 NK-B" w:eastAsia="UD デジタル 教科書体 NK-B" w:hint="eastAsia"/>
          <w:color w:val="000000" w:themeColor="text1"/>
          <w:sz w:val="22"/>
        </w:rPr>
        <w:t xml:space="preserve">　</w:t>
      </w:r>
      <w:r w:rsidR="003A5854" w:rsidRPr="008756BC">
        <w:rPr>
          <w:rFonts w:ascii="UD デジタル 教科書体 NK-B" w:eastAsia="UD デジタル 教科書体 NK-B" w:hint="eastAsia"/>
          <w:color w:val="000000" w:themeColor="text1"/>
          <w:sz w:val="22"/>
        </w:rPr>
        <w:t>「大麻」が</w:t>
      </w:r>
      <w:r w:rsidRPr="008756BC">
        <w:rPr>
          <w:rFonts w:ascii="UD デジタル 教科書体 NK-B" w:eastAsia="UD デジタル 教科書体 NK-B" w:hint="eastAsia"/>
          <w:color w:val="000000" w:themeColor="text1"/>
          <w:sz w:val="22"/>
        </w:rPr>
        <w:t>安全ってほん</w:t>
      </w:r>
      <w:r w:rsidR="00EF5974" w:rsidRPr="008756BC">
        <w:rPr>
          <w:rFonts w:ascii="UD デジタル 教科書体 NK-B" w:eastAsia="UD デジタル 教科書体 NK-B" w:hint="eastAsia"/>
          <w:color w:val="000000" w:themeColor="text1"/>
          <w:sz w:val="22"/>
        </w:rPr>
        <w:t>とう</w:t>
      </w:r>
      <w:r w:rsidRPr="008756BC">
        <w:rPr>
          <w:rFonts w:ascii="UD デジタル 教科書体 NK-B" w:eastAsia="UD デジタル 教科書体 NK-B" w:hint="eastAsia"/>
          <w:color w:val="000000" w:themeColor="text1"/>
          <w:sz w:val="22"/>
        </w:rPr>
        <w:t>？</w:t>
      </w:r>
    </w:p>
    <w:p w14:paraId="17558746" w14:textId="4868CB26" w:rsidR="00F774BE" w:rsidRPr="008756BC" w:rsidRDefault="00120312" w:rsidP="00F774BE">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5280" behindDoc="0" locked="0" layoutInCell="1" allowOverlap="1" wp14:anchorId="6C284B24" wp14:editId="5317E846">
                <wp:simplePos x="0" y="0"/>
                <wp:positionH relativeFrom="column">
                  <wp:posOffset>196215</wp:posOffset>
                </wp:positionH>
                <wp:positionV relativeFrom="paragraph">
                  <wp:posOffset>82550</wp:posOffset>
                </wp:positionV>
                <wp:extent cx="45719" cy="2000250"/>
                <wp:effectExtent l="0" t="0" r="12065" b="19050"/>
                <wp:wrapNone/>
                <wp:docPr id="88" name="左大かっこ 88"/>
                <wp:cNvGraphicFramePr/>
                <a:graphic xmlns:a="http://schemas.openxmlformats.org/drawingml/2006/main">
                  <a:graphicData uri="http://schemas.microsoft.com/office/word/2010/wordprocessingShape">
                    <wps:wsp>
                      <wps:cNvSpPr/>
                      <wps:spPr>
                        <a:xfrm>
                          <a:off x="0" y="0"/>
                          <a:ext cx="45719" cy="20002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6DE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8" o:spid="_x0000_s1026" type="#_x0000_t85" style="position:absolute;left:0;text-align:left;margin-left:15.45pt;margin-top:6.5pt;width:3.6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" adj="41" strokecolor="black [3213]" strokeweight="1.5pt"/>
            </w:pict>
          </mc:Fallback>
        </mc:AlternateContent>
      </w:r>
      <w:r w:rsidR="00F774BE"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6304" behindDoc="0" locked="0" layoutInCell="1" allowOverlap="1" wp14:anchorId="4D8D7262" wp14:editId="4E042722">
                <wp:simplePos x="0" y="0"/>
                <wp:positionH relativeFrom="column">
                  <wp:posOffset>5339715</wp:posOffset>
                </wp:positionH>
                <wp:positionV relativeFrom="paragraph">
                  <wp:posOffset>85725</wp:posOffset>
                </wp:positionV>
                <wp:extent cx="53975" cy="2000250"/>
                <wp:effectExtent l="0" t="0" r="22225" b="19050"/>
                <wp:wrapNone/>
                <wp:docPr id="87" name="右大かっこ 87"/>
                <wp:cNvGraphicFramePr/>
                <a:graphic xmlns:a="http://schemas.openxmlformats.org/drawingml/2006/main">
                  <a:graphicData uri="http://schemas.microsoft.com/office/word/2010/wordprocessingShape">
                    <wps:wsp>
                      <wps:cNvSpPr/>
                      <wps:spPr>
                        <a:xfrm>
                          <a:off x="0" y="0"/>
                          <a:ext cx="53975" cy="200025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CF74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7" o:spid="_x0000_s1026" type="#_x0000_t86" style="position:absolute;left:0;text-align:left;margin-left:420.45pt;margin-top:6.75pt;width:4.2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" adj="49" strokecolor="black [3213]" strokeweight="1.5pt"/>
            </w:pict>
          </mc:Fallback>
        </mc:AlternateContent>
      </w:r>
      <w:r w:rsidR="00F774BE" w:rsidRPr="008756BC">
        <w:rPr>
          <w:rFonts w:ascii="UD デジタル 教科書体 NK-B" w:eastAsia="UD デジタル 教科書体 NK-B" w:hint="eastAsia"/>
          <w:color w:val="000000" w:themeColor="text1"/>
          <w:sz w:val="22"/>
        </w:rPr>
        <w:t xml:space="preserve">　　　　（例）●大麻を</w:t>
      </w:r>
      <w:r w:rsidR="00F774BE" w:rsidRPr="008756BC">
        <w:rPr>
          <w:rFonts w:ascii="UD デジタル 教科書体 NK-B" w:eastAsia="UD デジタル 教科書体 NK-B"/>
          <w:color w:val="000000" w:themeColor="text1"/>
          <w:sz w:val="22"/>
        </w:rPr>
        <w:t>乱用すると、</w:t>
      </w:r>
      <w:r w:rsidR="00F774BE" w:rsidRPr="008756BC">
        <w:rPr>
          <w:rFonts w:ascii="UD デジタル 教科書体 NK-B" w:eastAsia="UD デジタル 教科書体 NK-B" w:hint="eastAsia"/>
          <w:color w:val="000000" w:themeColor="text1"/>
          <w:sz w:val="22"/>
        </w:rPr>
        <w:t>時間や</w:t>
      </w:r>
      <w:r w:rsidR="00F774BE" w:rsidRPr="008756BC">
        <w:rPr>
          <w:rFonts w:ascii="UD デジタル 教科書体 NK-B" w:eastAsia="UD デジタル 教科書体 NK-B"/>
          <w:color w:val="000000" w:themeColor="text1"/>
          <w:sz w:val="22"/>
        </w:rPr>
        <w:t>空間の</w:t>
      </w:r>
      <w:r w:rsidR="00F774BE" w:rsidRPr="008756BC">
        <w:rPr>
          <w:rFonts w:ascii="UD デジタル 教科書体 NK-B" w:eastAsia="UD デジタル 教科書体 NK-B" w:hint="eastAsia"/>
          <w:color w:val="000000" w:themeColor="text1"/>
          <w:sz w:val="22"/>
        </w:rPr>
        <w:t>感覚</w:t>
      </w:r>
      <w:r w:rsidR="00F774BE" w:rsidRPr="008756BC">
        <w:rPr>
          <w:rFonts w:ascii="UD デジタル 教科書体 NK-B" w:eastAsia="UD デジタル 教科書体 NK-B"/>
          <w:color w:val="000000" w:themeColor="text1"/>
          <w:sz w:val="22"/>
        </w:rPr>
        <w:t>がゆがんだように感じたり</w:t>
      </w:r>
      <w:r w:rsidR="00F774BE" w:rsidRPr="008756BC">
        <w:rPr>
          <w:rFonts w:ascii="UD デジタル 教科書体 NK-B" w:eastAsia="UD デジタル 教科書体 NK-B" w:hint="eastAsia"/>
          <w:color w:val="000000" w:themeColor="text1"/>
          <w:sz w:val="22"/>
        </w:rPr>
        <w:t>、</w:t>
      </w:r>
      <w:r w:rsidR="00F774BE" w:rsidRPr="008756BC">
        <w:rPr>
          <w:rFonts w:ascii="UD デジタル 教科書体 NK-B" w:eastAsia="UD デジタル 教科書体 NK-B"/>
          <w:color w:val="000000" w:themeColor="text1"/>
          <w:sz w:val="22"/>
        </w:rPr>
        <w:t>記憶力</w:t>
      </w:r>
    </w:p>
    <w:p w14:paraId="711CE7B1" w14:textId="6B2BEDDD" w:rsidR="00164FE2" w:rsidRPr="008756BC" w:rsidRDefault="00F774BE" w:rsidP="00F774BE">
      <w:pPr>
        <w:ind w:leftChars="100" w:left="210" w:firstLineChars="450" w:firstLine="99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が低下し</w:t>
      </w:r>
      <w:r w:rsidRPr="008756BC">
        <w:rPr>
          <w:rFonts w:ascii="UD デジタル 教科書体 NK-B" w:eastAsia="UD デジタル 教科書体 NK-B" w:hint="eastAsia"/>
          <w:color w:val="000000" w:themeColor="text1"/>
          <w:sz w:val="22"/>
        </w:rPr>
        <w:t>たり、自動車</w:t>
      </w:r>
      <w:r w:rsidRPr="008756BC">
        <w:rPr>
          <w:rFonts w:ascii="UD デジタル 教科書体 NK-B" w:eastAsia="UD デジタル 教科書体 NK-B"/>
          <w:color w:val="000000" w:themeColor="text1"/>
          <w:sz w:val="22"/>
        </w:rPr>
        <w:t>の運転</w:t>
      </w:r>
      <w:r w:rsidRPr="008756BC">
        <w:rPr>
          <w:rFonts w:ascii="UD デジタル 教科書体 NK-B" w:eastAsia="UD デジタル 教科書体 NK-B" w:hint="eastAsia"/>
          <w:color w:val="000000" w:themeColor="text1"/>
          <w:sz w:val="22"/>
        </w:rPr>
        <w:t>等</w:t>
      </w:r>
      <w:r w:rsidRPr="008756BC">
        <w:rPr>
          <w:rFonts w:ascii="UD デジタル 教科書体 NK-B" w:eastAsia="UD デジタル 教科書体 NK-B"/>
          <w:color w:val="000000" w:themeColor="text1"/>
          <w:sz w:val="22"/>
        </w:rPr>
        <w:t>で</w:t>
      </w:r>
      <w:r w:rsidRPr="008756BC">
        <w:rPr>
          <w:rFonts w:ascii="UD デジタル 教科書体 NK-B" w:eastAsia="UD デジタル 教科書体 NK-B" w:hint="eastAsia"/>
          <w:color w:val="000000" w:themeColor="text1"/>
          <w:sz w:val="22"/>
        </w:rPr>
        <w:t>瞬時の</w:t>
      </w:r>
      <w:r w:rsidRPr="008756BC">
        <w:rPr>
          <w:rFonts w:ascii="UD デジタル 教科書体 NK-B" w:eastAsia="UD デジタル 教科書体 NK-B"/>
          <w:color w:val="000000" w:themeColor="text1"/>
          <w:sz w:val="22"/>
        </w:rPr>
        <w:t>反応が遅れる</w:t>
      </w:r>
      <w:r w:rsidRPr="008756BC">
        <w:rPr>
          <w:rFonts w:ascii="UD デジタル 教科書体 NK-B" w:eastAsia="UD デジタル 教科書体 NK-B" w:hint="eastAsia"/>
          <w:color w:val="000000" w:themeColor="text1"/>
          <w:sz w:val="22"/>
        </w:rPr>
        <w:t>等</w:t>
      </w:r>
      <w:r w:rsidRPr="008756BC">
        <w:rPr>
          <w:rFonts w:ascii="UD デジタル 教科書体 NK-B" w:eastAsia="UD デジタル 教科書体 NK-B"/>
          <w:color w:val="000000" w:themeColor="text1"/>
          <w:sz w:val="22"/>
        </w:rPr>
        <w:t>の悪影響がある</w:t>
      </w:r>
      <w:r w:rsidRPr="008756BC">
        <w:rPr>
          <w:rFonts w:ascii="UD デジタル 教科書体 NK-B" w:eastAsia="UD デジタル 教科書体 NK-B" w:hint="eastAsia"/>
          <w:color w:val="000000" w:themeColor="text1"/>
          <w:sz w:val="22"/>
        </w:rPr>
        <w:t>。</w:t>
      </w:r>
    </w:p>
    <w:p w14:paraId="4C353732" w14:textId="77777777" w:rsidR="00120312" w:rsidRPr="008756BC" w:rsidRDefault="00F774BE" w:rsidP="00120312">
      <w:pPr>
        <w:ind w:leftChars="300" w:left="630"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●さらに長く乱用を</w:t>
      </w:r>
      <w:r w:rsidRPr="008756BC">
        <w:rPr>
          <w:rFonts w:ascii="UD デジタル 教科書体 NK-B" w:eastAsia="UD デジタル 教科書体 NK-B"/>
          <w:color w:val="000000" w:themeColor="text1"/>
          <w:sz w:val="22"/>
        </w:rPr>
        <w:t>続けていると</w:t>
      </w: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rPr>
        <w:t>統合失調症や</w:t>
      </w:r>
      <w:r w:rsidRPr="008756BC">
        <w:rPr>
          <w:rFonts w:ascii="UD デジタル 教科書体 NK-B" w:eastAsia="UD デジタル 教科書体 NK-B" w:hint="eastAsia"/>
          <w:color w:val="000000" w:themeColor="text1"/>
          <w:sz w:val="22"/>
        </w:rPr>
        <w:t>うつ</w:t>
      </w:r>
      <w:r w:rsidRPr="008756BC">
        <w:rPr>
          <w:rFonts w:ascii="UD デジタル 教科書体 NK-B" w:eastAsia="UD デジタル 教科書体 NK-B"/>
          <w:color w:val="000000" w:themeColor="text1"/>
          <w:sz w:val="22"/>
        </w:rPr>
        <w:t>病</w:t>
      </w:r>
      <w:r w:rsidRPr="008756BC">
        <w:rPr>
          <w:rFonts w:ascii="UD デジタル 教科書体 NK-B" w:eastAsia="UD デジタル 教科書体 NK-B" w:hint="eastAsia"/>
          <w:color w:val="000000" w:themeColor="text1"/>
          <w:sz w:val="22"/>
        </w:rPr>
        <w:t>を発症</w:t>
      </w:r>
      <w:r w:rsidRPr="008756BC">
        <w:rPr>
          <w:rFonts w:ascii="UD デジタル 教科書体 NK-B" w:eastAsia="UD デジタル 教科書体 NK-B"/>
          <w:color w:val="000000" w:themeColor="text1"/>
          <w:sz w:val="22"/>
        </w:rPr>
        <w:t>しやすくな</w:t>
      </w:r>
      <w:r w:rsidRPr="008756BC">
        <w:rPr>
          <w:rFonts w:ascii="UD デジタル 教科書体 NK-B" w:eastAsia="UD デジタル 教科書体 NK-B" w:hint="eastAsia"/>
          <w:color w:val="000000" w:themeColor="text1"/>
          <w:sz w:val="22"/>
        </w:rPr>
        <w:t>ったり</w:t>
      </w:r>
      <w:r w:rsidRPr="008756BC">
        <w:rPr>
          <w:rFonts w:ascii="UD デジタル 教科書体 NK-B" w:eastAsia="UD デジタル 教科書体 NK-B"/>
          <w:color w:val="000000" w:themeColor="text1"/>
          <w:sz w:val="22"/>
        </w:rPr>
        <w:t>、</w:t>
      </w:r>
    </w:p>
    <w:p w14:paraId="65A66B95" w14:textId="77777777" w:rsidR="00120312" w:rsidRPr="008756BC" w:rsidRDefault="00F774BE" w:rsidP="00120312">
      <w:pPr>
        <w:ind w:leftChars="300" w:left="630"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物事を頭の中で処理する能力が下がったり、大麻をやめたくてもやめられ</w:t>
      </w:r>
    </w:p>
    <w:p w14:paraId="2211026E" w14:textId="77777777" w:rsidR="00120312" w:rsidRPr="008756BC" w:rsidRDefault="00F774BE" w:rsidP="00120312">
      <w:pPr>
        <w:ind w:leftChars="300" w:left="630"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なくなったり</w:t>
      </w:r>
      <w:r w:rsidRPr="008756BC">
        <w:rPr>
          <w:rFonts w:ascii="UD デジタル 教科書体 NK-B" w:eastAsia="UD デジタル 教科書体 NK-B" w:hint="eastAsia"/>
          <w:color w:val="000000" w:themeColor="text1"/>
          <w:sz w:val="22"/>
        </w:rPr>
        <w:t>する</w:t>
      </w:r>
      <w:r w:rsidRPr="008756BC">
        <w:rPr>
          <w:rFonts w:ascii="UD デジタル 教科書体 NK-B" w:eastAsia="UD デジタル 教科書体 NK-B"/>
          <w:color w:val="000000" w:themeColor="text1"/>
          <w:sz w:val="22"/>
        </w:rPr>
        <w:t>。</w:t>
      </w:r>
    </w:p>
    <w:p w14:paraId="3893694B" w14:textId="50580F77" w:rsidR="00120312" w:rsidRPr="008756BC" w:rsidRDefault="00120312" w:rsidP="00120312">
      <w:pPr>
        <w:ind w:leftChars="300" w:left="630"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rPr>
        <w:t>中学生が</w:t>
      </w:r>
      <w:r w:rsidRPr="008756BC">
        <w:rPr>
          <w:rFonts w:ascii="UD デジタル 教科書体 NK-B" w:eastAsia="UD デジタル 教科書体 NK-B" w:hint="eastAsia"/>
          <w:color w:val="000000" w:themeColor="text1"/>
          <w:sz w:val="22"/>
        </w:rPr>
        <w:t>大麻を</w:t>
      </w:r>
      <w:r w:rsidRPr="008756BC">
        <w:rPr>
          <w:rFonts w:ascii="UD デジタル 教科書体 NK-B" w:eastAsia="UD デジタル 教科書体 NK-B"/>
          <w:color w:val="000000" w:themeColor="text1"/>
          <w:sz w:val="22"/>
        </w:rPr>
        <w:t>乱用して錯乱状態にな</w:t>
      </w:r>
      <w:r w:rsidRPr="008756BC">
        <w:rPr>
          <w:rFonts w:ascii="UD デジタル 教科書体 NK-B" w:eastAsia="UD デジタル 教科書体 NK-B" w:hint="eastAsia"/>
          <w:color w:val="000000" w:themeColor="text1"/>
          <w:sz w:val="22"/>
        </w:rPr>
        <w:t>り、</w:t>
      </w:r>
      <w:r w:rsidRPr="008756BC">
        <w:rPr>
          <w:rFonts w:ascii="UD デジタル 教科書体 NK-B" w:eastAsia="UD デジタル 教科書体 NK-B"/>
          <w:color w:val="000000" w:themeColor="text1"/>
          <w:sz w:val="22"/>
        </w:rPr>
        <w:t>救急車で運ばれたという</w:t>
      </w:r>
      <w:r w:rsidRPr="008756BC">
        <w:rPr>
          <w:rFonts w:ascii="UD デジタル 教科書体 NK-B" w:eastAsia="UD デジタル 教科書体 NK-B" w:hint="eastAsia"/>
          <w:color w:val="000000" w:themeColor="text1"/>
          <w:sz w:val="22"/>
        </w:rPr>
        <w:t>事件</w:t>
      </w:r>
    </w:p>
    <w:p w14:paraId="6829B0FB" w14:textId="7528C827" w:rsidR="00120312" w:rsidRPr="008756BC" w:rsidRDefault="00120312" w:rsidP="00120312">
      <w:pPr>
        <w:ind w:leftChars="300" w:left="630"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もあった。</w:t>
      </w:r>
    </w:p>
    <w:p w14:paraId="6260E695" w14:textId="525E7BA5" w:rsidR="00164FE2" w:rsidRPr="008756BC" w:rsidRDefault="00164FE2" w:rsidP="00164FE2">
      <w:pPr>
        <w:rPr>
          <w:rFonts w:ascii="UD デジタル 教科書体 NK-B" w:eastAsia="UD デジタル 教科書体 NK-B"/>
          <w:color w:val="000000" w:themeColor="text1"/>
          <w:sz w:val="22"/>
        </w:rPr>
      </w:pPr>
    </w:p>
    <w:p w14:paraId="0DBA566A" w14:textId="77777777" w:rsidR="00781BD4" w:rsidRPr="008756BC" w:rsidRDefault="00781BD4" w:rsidP="00164FE2">
      <w:pPr>
        <w:rPr>
          <w:rFonts w:ascii="UD デジタル 教科書体 NK-B" w:eastAsia="UD デジタル 教科書体 NK-B"/>
          <w:color w:val="000000" w:themeColor="text1"/>
          <w:sz w:val="22"/>
        </w:rPr>
      </w:pPr>
    </w:p>
    <w:p w14:paraId="3A7AC915"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◎課題２</w:t>
      </w:r>
    </w:p>
    <w:p w14:paraId="1380F423" w14:textId="6967789E"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「大麻」</w:t>
      </w:r>
      <w:r w:rsidR="003B4289" w:rsidRPr="008756BC">
        <w:rPr>
          <w:rFonts w:ascii="UD デジタル 教科書体 NK-B" w:eastAsia="UD デジタル 教科書体 NK-B" w:hint="eastAsia"/>
          <w:color w:val="000000" w:themeColor="text1"/>
          <w:sz w:val="22"/>
        </w:rPr>
        <w:t>が合法の</w:t>
      </w:r>
      <w:r w:rsidRPr="008756BC">
        <w:rPr>
          <w:rFonts w:ascii="UD デジタル 教科書体 NK-B" w:eastAsia="UD デジタル 教科書体 NK-B" w:hint="eastAsia"/>
          <w:color w:val="000000" w:themeColor="text1"/>
          <w:sz w:val="22"/>
        </w:rPr>
        <w:t>国もある。</w:t>
      </w:r>
      <w:r w:rsidR="00A016BE" w:rsidRPr="008756BC">
        <w:rPr>
          <w:rFonts w:ascii="UD デジタル 教科書体 NK-B" w:eastAsia="UD デジタル 教科書体 NK-B" w:hint="eastAsia"/>
          <w:color w:val="000000" w:themeColor="text1"/>
          <w:sz w:val="22"/>
        </w:rPr>
        <w:t xml:space="preserve">　</w:t>
      </w:r>
      <w:r w:rsidR="00935AEE" w:rsidRPr="008756BC">
        <w:rPr>
          <w:rFonts w:ascii="UD デジタル 教科書体 NK-B" w:eastAsia="UD デジタル 教科書体 NK-B" w:hint="eastAsia"/>
          <w:color w:val="000000" w:themeColor="text1"/>
          <w:sz w:val="22"/>
        </w:rPr>
        <w:t xml:space="preserve">　</w:t>
      </w:r>
      <w:r w:rsidR="00A016BE" w:rsidRPr="008756BC">
        <w:rPr>
          <w:rFonts w:ascii="UD デジタル 教科書体 NK-B" w:eastAsia="UD デジタル 教科書体 NK-B" w:hint="eastAsia"/>
          <w:color w:val="000000" w:themeColor="text1"/>
          <w:sz w:val="22"/>
        </w:rPr>
        <w:t xml:space="preserve">なぜ合法化したのだろう？　　</w:t>
      </w:r>
      <w:r w:rsidRPr="008756BC">
        <w:rPr>
          <w:rFonts w:ascii="UD デジタル 教科書体 NK-B" w:eastAsia="UD デジタル 教科書体 NK-B" w:hint="eastAsia"/>
          <w:color w:val="000000" w:themeColor="text1"/>
          <w:sz w:val="22"/>
        </w:rPr>
        <w:t>日本とは何が違う</w:t>
      </w:r>
      <w:r w:rsidR="00A016BE" w:rsidRPr="008756BC">
        <w:rPr>
          <w:rFonts w:ascii="UD デジタル 教科書体 NK-B" w:eastAsia="UD デジタル 教科書体 NK-B" w:hint="eastAsia"/>
          <w:color w:val="000000" w:themeColor="text1"/>
          <w:sz w:val="22"/>
        </w:rPr>
        <w:t>の？</w:t>
      </w:r>
    </w:p>
    <w:p w14:paraId="0997EF26" w14:textId="3B76ECC3" w:rsidR="00131A6B" w:rsidRPr="008756BC" w:rsidRDefault="00131A6B" w:rsidP="00131A6B">
      <w:pPr>
        <w:ind w:left="1210" w:hangingChars="550" w:hanging="1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8352" behindDoc="0" locked="0" layoutInCell="1" allowOverlap="1" wp14:anchorId="477381C5" wp14:editId="1A9A96B1">
                <wp:simplePos x="0" y="0"/>
                <wp:positionH relativeFrom="column">
                  <wp:posOffset>5320665</wp:posOffset>
                </wp:positionH>
                <wp:positionV relativeFrom="paragraph">
                  <wp:posOffset>88900</wp:posOffset>
                </wp:positionV>
                <wp:extent cx="73025" cy="2943225"/>
                <wp:effectExtent l="0" t="0" r="22225" b="28575"/>
                <wp:wrapNone/>
                <wp:docPr id="89" name="右大かっこ 89"/>
                <wp:cNvGraphicFramePr/>
                <a:graphic xmlns:a="http://schemas.openxmlformats.org/drawingml/2006/main">
                  <a:graphicData uri="http://schemas.microsoft.com/office/word/2010/wordprocessingShape">
                    <wps:wsp>
                      <wps:cNvSpPr/>
                      <wps:spPr>
                        <a:xfrm>
                          <a:off x="0" y="0"/>
                          <a:ext cx="73025" cy="29432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F9E60" id="右大かっこ 89" o:spid="_x0000_s1026" type="#_x0000_t86" style="position:absolute;left:0;text-align:left;margin-left:418.95pt;margin-top:7pt;width:5.75pt;height:231.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" adj="45"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47328" behindDoc="0" locked="0" layoutInCell="1" allowOverlap="1" wp14:anchorId="60DBE6B9" wp14:editId="605E1BD9">
                <wp:simplePos x="0" y="0"/>
                <wp:positionH relativeFrom="column">
                  <wp:posOffset>196215</wp:posOffset>
                </wp:positionH>
                <wp:positionV relativeFrom="paragraph">
                  <wp:posOffset>88900</wp:posOffset>
                </wp:positionV>
                <wp:extent cx="73025" cy="2943225"/>
                <wp:effectExtent l="0" t="0" r="22225" b="28575"/>
                <wp:wrapNone/>
                <wp:docPr id="90" name="左大かっこ 90"/>
                <wp:cNvGraphicFramePr/>
                <a:graphic xmlns:a="http://schemas.openxmlformats.org/drawingml/2006/main">
                  <a:graphicData uri="http://schemas.microsoft.com/office/word/2010/wordprocessingShape">
                    <wps:wsp>
                      <wps:cNvSpPr/>
                      <wps:spPr>
                        <a:xfrm>
                          <a:off x="0" y="0"/>
                          <a:ext cx="73025" cy="29432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A7760" id="左大かっこ 90" o:spid="_x0000_s1026" type="#_x0000_t85" style="position:absolute;left:0;text-align:left;margin-left:15.45pt;margin-top:7pt;width:5.75pt;height:231.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" adj="45" strokecolor="black [3213]" strokeweight="1.5pt"/>
            </w:pict>
          </mc:Fallback>
        </mc:AlternateContent>
      </w:r>
      <w:r w:rsidR="00120312" w:rsidRPr="008756BC">
        <w:rPr>
          <w:rFonts w:ascii="UD デジタル 教科書体 NK-B" w:eastAsia="UD デジタル 教科書体 NK-B" w:hint="eastAsia"/>
          <w:color w:val="000000" w:themeColor="text1"/>
          <w:sz w:val="22"/>
        </w:rPr>
        <w:t xml:space="preserve">　　　　（例）</w:t>
      </w:r>
      <w:r w:rsidRPr="008756BC">
        <w:rPr>
          <w:rFonts w:ascii="UD デジタル 教科書体 NK-B" w:eastAsia="UD デジタル 教科書体 NK-B" w:hint="eastAsia"/>
          <w:color w:val="000000" w:themeColor="text1"/>
          <w:sz w:val="22"/>
        </w:rPr>
        <w:t>●大麻を国家</w:t>
      </w:r>
      <w:r w:rsidRPr="008756BC">
        <w:rPr>
          <w:rFonts w:ascii="UD デジタル 教科書体 NK-B" w:eastAsia="UD デジタル 教科書体 NK-B"/>
          <w:color w:val="000000" w:themeColor="text1"/>
          <w:sz w:val="22"/>
        </w:rPr>
        <w:t>が管理することにより、若年層の乱用</w:t>
      </w:r>
      <w:r w:rsidRPr="008756BC">
        <w:rPr>
          <w:rFonts w:ascii="UD デジタル 教科書体 NK-B" w:eastAsia="UD デジタル 教科書体 NK-B" w:hint="eastAsia"/>
          <w:color w:val="000000" w:themeColor="text1"/>
          <w:sz w:val="22"/>
        </w:rPr>
        <w:t>を防ぐ、犯罪組織の</w:t>
      </w:r>
    </w:p>
    <w:p w14:paraId="41CA7184" w14:textId="7B626CD8" w:rsidR="00131A6B" w:rsidRPr="008756BC" w:rsidRDefault="00131A6B" w:rsidP="00131A6B">
      <w:pPr>
        <w:ind w:leftChars="500" w:left="1050"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t>資金源を断つ、</w:t>
      </w:r>
      <w:r w:rsidRPr="008756BC">
        <w:rPr>
          <w:rFonts w:ascii="UD デジタル 教科書体 NK-B" w:eastAsia="UD デジタル 教科書体 NK-B" w:hint="eastAsia"/>
          <w:color w:val="000000" w:themeColor="text1"/>
          <w:sz w:val="22"/>
        </w:rPr>
        <w:t>安定的な</w:t>
      </w:r>
      <w:r w:rsidRPr="008756BC">
        <w:rPr>
          <w:rFonts w:ascii="UD デジタル 教科書体 NK-B" w:eastAsia="UD デジタル 教科書体 NK-B"/>
          <w:color w:val="000000" w:themeColor="text1"/>
          <w:sz w:val="22"/>
        </w:rPr>
        <w:t>税収が見込める等の目的で合法化</w:t>
      </w:r>
      <w:r w:rsidRPr="008756BC">
        <w:rPr>
          <w:rFonts w:ascii="UD デジタル 教科書体 NK-B" w:eastAsia="UD デジタル 教科書体 NK-B" w:hint="eastAsia"/>
          <w:color w:val="000000" w:themeColor="text1"/>
          <w:sz w:val="22"/>
        </w:rPr>
        <w:t>に</w:t>
      </w:r>
      <w:r w:rsidRPr="008756BC">
        <w:rPr>
          <w:rFonts w:ascii="UD デジタル 教科書体 NK-B" w:eastAsia="UD デジタル 教科書体 NK-B"/>
          <w:color w:val="000000" w:themeColor="text1"/>
          <w:sz w:val="22"/>
        </w:rPr>
        <w:t>踏み切</w:t>
      </w:r>
      <w:r w:rsidRPr="008756BC">
        <w:rPr>
          <w:rFonts w:ascii="UD デジタル 教科書体 NK-B" w:eastAsia="UD デジタル 教科書体 NK-B" w:hint="eastAsia"/>
          <w:color w:val="000000" w:themeColor="text1"/>
          <w:sz w:val="22"/>
        </w:rPr>
        <w:t>った</w:t>
      </w:r>
    </w:p>
    <w:p w14:paraId="1F37E34A" w14:textId="3FCD20FA" w:rsidR="00131A6B" w:rsidRPr="008756BC" w:rsidRDefault="00131A6B" w:rsidP="00131A6B">
      <w:pPr>
        <w:ind w:leftChars="500" w:left="1050"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国もある。</w:t>
      </w:r>
    </w:p>
    <w:p w14:paraId="458C8800" w14:textId="77777777" w:rsidR="0046029B" w:rsidRPr="008756BC" w:rsidRDefault="00131A6B" w:rsidP="00131A6B">
      <w:pPr>
        <w:ind w:leftChars="500" w:left="127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●背景</w:t>
      </w:r>
      <w:r w:rsidRPr="008756BC">
        <w:rPr>
          <w:rFonts w:ascii="UD デジタル 教科書体 NK-B" w:eastAsia="UD デジタル 教科書体 NK-B"/>
          <w:color w:val="000000" w:themeColor="text1"/>
          <w:sz w:val="22"/>
        </w:rPr>
        <w:t>には</w:t>
      </w:r>
      <w:r w:rsidR="0046029B" w:rsidRPr="008756BC">
        <w:rPr>
          <w:rFonts w:ascii="UD デジタル 教科書体 NK-B" w:eastAsia="UD デジタル 教科書体 NK-B" w:hint="eastAsia"/>
          <w:color w:val="000000" w:themeColor="text1"/>
          <w:sz w:val="22"/>
        </w:rPr>
        <w:t>、生涯で大麻を経験する人の割合（</w:t>
      </w:r>
      <w:r w:rsidRPr="008756BC">
        <w:rPr>
          <w:rFonts w:ascii="UD デジタル 教科書体 NK-B" w:eastAsia="UD デジタル 教科書体 NK-B" w:hint="eastAsia"/>
          <w:color w:val="000000" w:themeColor="text1"/>
          <w:sz w:val="22"/>
          <w:u w:val="single"/>
        </w:rPr>
        <w:t>生涯経験率</w:t>
      </w:r>
      <w:r w:rsidR="0046029B"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の違いがある</w:t>
      </w:r>
      <w:r w:rsidRPr="008756BC">
        <w:rPr>
          <w:rFonts w:ascii="UD デジタル 教科書体 NK-B" w:eastAsia="UD デジタル 教科書体 NK-B"/>
          <w:color w:val="000000" w:themeColor="text1"/>
          <w:sz w:val="22"/>
        </w:rPr>
        <w:t>。</w:t>
      </w:r>
    </w:p>
    <w:p w14:paraId="23E0D182" w14:textId="77777777" w:rsidR="0046029B" w:rsidRPr="008756BC" w:rsidRDefault="00131A6B" w:rsidP="0046029B">
      <w:pPr>
        <w:ind w:leftChars="600" w:left="12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大人の半分近くが</w:t>
      </w:r>
      <w:r w:rsidRPr="008756BC">
        <w:rPr>
          <w:rFonts w:ascii="UD デジタル 教科書体 NK-B" w:eastAsia="UD デジタル 教科書体 NK-B"/>
          <w:color w:val="000000" w:themeColor="text1"/>
          <w:sz w:val="22"/>
        </w:rPr>
        <w:t>大麻を経験</w:t>
      </w:r>
      <w:r w:rsidRPr="008756BC">
        <w:rPr>
          <w:rFonts w:ascii="UD デジタル 教科書体 NK-B" w:eastAsia="UD デジタル 教科書体 NK-B" w:hint="eastAsia"/>
          <w:color w:val="000000" w:themeColor="text1"/>
          <w:sz w:val="22"/>
        </w:rPr>
        <w:t>している</w:t>
      </w:r>
      <w:r w:rsidRPr="008756BC">
        <w:rPr>
          <w:rFonts w:ascii="UD デジタル 教科書体 NK-B" w:eastAsia="UD デジタル 教科書体 NK-B"/>
          <w:color w:val="000000" w:themeColor="text1"/>
          <w:sz w:val="22"/>
        </w:rPr>
        <w:t>ような国において</w:t>
      </w:r>
      <w:r w:rsidRPr="008756BC">
        <w:rPr>
          <w:rFonts w:ascii="UD デジタル 教科書体 NK-B" w:eastAsia="UD デジタル 教科書体 NK-B" w:hint="eastAsia"/>
          <w:color w:val="000000" w:themeColor="text1"/>
          <w:sz w:val="22"/>
        </w:rPr>
        <w:t>、全件</w:t>
      </w:r>
      <w:r w:rsidRPr="008756BC">
        <w:rPr>
          <w:rFonts w:ascii="UD デジタル 教科書体 NK-B" w:eastAsia="UD デジタル 教科書体 NK-B"/>
          <w:color w:val="000000" w:themeColor="text1"/>
          <w:sz w:val="22"/>
        </w:rPr>
        <w:t>を</w:t>
      </w:r>
      <w:r w:rsidRPr="008756BC">
        <w:rPr>
          <w:rFonts w:ascii="UD デジタル 教科書体 NK-B" w:eastAsia="UD デジタル 教科書体 NK-B" w:hint="eastAsia"/>
          <w:color w:val="000000" w:themeColor="text1"/>
          <w:sz w:val="22"/>
        </w:rPr>
        <w:t>取り締まり</w:t>
      </w:r>
      <w:r w:rsidRPr="008756BC">
        <w:rPr>
          <w:rFonts w:ascii="UD デジタル 教科書体 NK-B" w:eastAsia="UD デジタル 教科書体 NK-B"/>
          <w:color w:val="000000" w:themeColor="text1"/>
          <w:sz w:val="22"/>
        </w:rPr>
        <w:t>、</w:t>
      </w:r>
    </w:p>
    <w:p w14:paraId="3AD51200" w14:textId="77777777" w:rsidR="0046029B" w:rsidRPr="008756BC" w:rsidRDefault="00131A6B" w:rsidP="0046029B">
      <w:pPr>
        <w:ind w:leftChars="600" w:left="12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全員</w:t>
      </w:r>
      <w:r w:rsidRPr="008756BC">
        <w:rPr>
          <w:rFonts w:ascii="UD デジタル 教科書体 NK-B" w:eastAsia="UD デジタル 教科書体 NK-B"/>
          <w:color w:val="000000" w:themeColor="text1"/>
          <w:sz w:val="22"/>
        </w:rPr>
        <w:t>を</w:t>
      </w:r>
      <w:r w:rsidRPr="008756BC">
        <w:rPr>
          <w:rFonts w:ascii="UD デジタル 教科書体 NK-B" w:eastAsia="UD デジタル 教科書体 NK-B" w:hint="eastAsia"/>
          <w:color w:val="000000" w:themeColor="text1"/>
          <w:sz w:val="22"/>
        </w:rPr>
        <w:t>逮捕することは現実的ではない</w:t>
      </w:r>
      <w:r w:rsidRPr="008756BC">
        <w:rPr>
          <w:rFonts w:ascii="UD デジタル 教科書体 NK-B" w:eastAsia="UD デジタル 教科書体 NK-B"/>
          <w:color w:val="000000" w:themeColor="text1"/>
          <w:sz w:val="22"/>
        </w:rPr>
        <w:t>。</w:t>
      </w:r>
      <w:r w:rsidRPr="008756BC">
        <w:rPr>
          <w:rFonts w:ascii="UD デジタル 教科書体 NK-B" w:eastAsia="UD デジタル 教科書体 NK-B" w:hint="eastAsia"/>
          <w:color w:val="000000" w:themeColor="text1"/>
          <w:sz w:val="22"/>
        </w:rPr>
        <w:t>一方で、日本では大麻を経験する</w:t>
      </w:r>
    </w:p>
    <w:p w14:paraId="3C80A445" w14:textId="75413D40" w:rsidR="00131A6B" w:rsidRPr="008756BC" w:rsidRDefault="00131A6B" w:rsidP="0046029B">
      <w:pPr>
        <w:ind w:leftChars="600" w:left="12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大人は</w:t>
      </w:r>
      <w:r w:rsidRPr="008756BC">
        <w:rPr>
          <w:rFonts w:ascii="UD デジタル 教科書体 NK-B" w:eastAsia="UD デジタル 教科書体 NK-B"/>
          <w:color w:val="000000" w:themeColor="text1"/>
          <w:sz w:val="22"/>
        </w:rPr>
        <w:t>ごくごくわず</w:t>
      </w:r>
      <w:r w:rsidRPr="008756BC">
        <w:rPr>
          <w:rFonts w:ascii="UD デジタル 教科書体 NK-B" w:eastAsia="UD デジタル 教科書体 NK-B" w:hint="eastAsia"/>
          <w:color w:val="000000" w:themeColor="text1"/>
          <w:sz w:val="22"/>
        </w:rPr>
        <w:t>か</w:t>
      </w:r>
      <w:r w:rsidRPr="008756BC">
        <w:rPr>
          <w:rFonts w:ascii="UD デジタル 教科書体 NK-B" w:eastAsia="UD デジタル 教科書体 NK-B"/>
          <w:color w:val="000000" w:themeColor="text1"/>
          <w:sz w:val="22"/>
        </w:rPr>
        <w:t>である</w:t>
      </w:r>
      <w:r w:rsidRPr="008756BC">
        <w:rPr>
          <w:rFonts w:ascii="UD デジタル 教科書体 NK-B" w:eastAsia="UD デジタル 教科書体 NK-B" w:hint="eastAsia"/>
          <w:color w:val="000000" w:themeColor="text1"/>
          <w:sz w:val="22"/>
        </w:rPr>
        <w:t>。</w:t>
      </w:r>
    </w:p>
    <w:p w14:paraId="2E2AC4AF" w14:textId="77777777" w:rsidR="00131A6B" w:rsidRPr="008756BC" w:rsidRDefault="00131A6B" w:rsidP="00131A6B">
      <w:pPr>
        <w:ind w:leftChars="100" w:left="210" w:firstLineChars="350" w:firstLine="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●国の法令等は</w:t>
      </w:r>
      <w:r w:rsidRPr="008756BC">
        <w:rPr>
          <w:rFonts w:ascii="UD デジタル 教科書体 NK-B" w:eastAsia="UD デジタル 教科書体 NK-B"/>
          <w:color w:val="000000" w:themeColor="text1"/>
          <w:sz w:val="22"/>
        </w:rPr>
        <w:t>、</w:t>
      </w:r>
      <w:r w:rsidRPr="008756BC">
        <w:rPr>
          <w:rFonts w:ascii="UD デジタル 教科書体 NK-B" w:eastAsia="UD デジタル 教科書体 NK-B" w:hint="eastAsia"/>
          <w:color w:val="000000" w:themeColor="text1"/>
          <w:sz w:val="22"/>
        </w:rPr>
        <w:t>その国の社会情勢を踏まえて</w:t>
      </w:r>
      <w:r w:rsidRPr="008756BC">
        <w:rPr>
          <w:rFonts w:ascii="UD デジタル 教科書体 NK-B" w:eastAsia="UD デジタル 教科書体 NK-B"/>
          <w:color w:val="000000" w:themeColor="text1"/>
          <w:sz w:val="22"/>
        </w:rPr>
        <w:t>制定されるもの</w:t>
      </w:r>
      <w:r w:rsidRPr="008756BC">
        <w:rPr>
          <w:rFonts w:ascii="UD デジタル 教科書体 NK-B" w:eastAsia="UD デジタル 教科書体 NK-B" w:hint="eastAsia"/>
          <w:color w:val="000000" w:themeColor="text1"/>
          <w:sz w:val="22"/>
        </w:rPr>
        <w:t>である。</w:t>
      </w:r>
    </w:p>
    <w:p w14:paraId="39C82A57" w14:textId="77777777" w:rsidR="00131A6B" w:rsidRPr="008756BC" w:rsidRDefault="00131A6B" w:rsidP="00131A6B">
      <w:pPr>
        <w:ind w:leftChars="100" w:left="210" w:firstLineChars="350" w:firstLine="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u w:val="single"/>
        </w:rPr>
        <w:t>決し</w:t>
      </w:r>
      <w:r w:rsidRPr="008756BC">
        <w:rPr>
          <w:rFonts w:ascii="UD デジタル 教科書体 NK-B" w:eastAsia="UD デジタル 教科書体 NK-B" w:hint="eastAsia"/>
          <w:color w:val="000000" w:themeColor="text1"/>
          <w:sz w:val="22"/>
          <w:u w:val="single"/>
        </w:rPr>
        <w:t>て安全だから合法と</w:t>
      </w:r>
      <w:r w:rsidRPr="008756BC">
        <w:rPr>
          <w:rFonts w:ascii="UD デジタル 教科書体 NK-B" w:eastAsia="UD デジタル 教科書体 NK-B"/>
          <w:color w:val="000000" w:themeColor="text1"/>
          <w:sz w:val="22"/>
          <w:u w:val="single"/>
        </w:rPr>
        <w:t>し</w:t>
      </w:r>
      <w:r w:rsidRPr="008756BC">
        <w:rPr>
          <w:rFonts w:ascii="UD デジタル 教科書体 NK-B" w:eastAsia="UD デジタル 教科書体 NK-B" w:hint="eastAsia"/>
          <w:color w:val="000000" w:themeColor="text1"/>
          <w:sz w:val="22"/>
          <w:u w:val="single"/>
        </w:rPr>
        <w:t>ている</w:t>
      </w:r>
      <w:r w:rsidRPr="008756BC">
        <w:rPr>
          <w:rFonts w:ascii="UD デジタル 教科書体 NK-B" w:eastAsia="UD デジタル 教科書体 NK-B"/>
          <w:color w:val="000000" w:themeColor="text1"/>
          <w:sz w:val="22"/>
          <w:u w:val="single"/>
        </w:rPr>
        <w:t>わけではない</w:t>
      </w:r>
      <w:r w:rsidRPr="008756BC">
        <w:rPr>
          <w:rFonts w:ascii="UD デジタル 教科書体 NK-B" w:eastAsia="UD デジタル 教科書体 NK-B" w:hint="eastAsia"/>
          <w:color w:val="000000" w:themeColor="text1"/>
          <w:sz w:val="22"/>
        </w:rPr>
        <w:t>。</w:t>
      </w:r>
    </w:p>
    <w:p w14:paraId="2BFF7AEE" w14:textId="4F0D315C" w:rsidR="00164FE2" w:rsidRPr="008756BC" w:rsidRDefault="00131A6B" w:rsidP="00131A6B">
      <w:pPr>
        <w:ind w:firstLineChars="450" w:firstLine="99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u w:val="single"/>
        </w:rPr>
        <w:t>若年層の大麻使用を合法化している国は現時点ではない</w:t>
      </w:r>
      <w:r w:rsidRPr="008756BC">
        <w:rPr>
          <w:rFonts w:ascii="UD デジタル 教科書体 NK-B" w:eastAsia="UD デジタル 教科書体 NK-B" w:hint="eastAsia"/>
          <w:color w:val="000000" w:themeColor="text1"/>
          <w:sz w:val="22"/>
        </w:rPr>
        <w:t>。</w:t>
      </w:r>
    </w:p>
    <w:p w14:paraId="031BC5BF" w14:textId="6EE4E638" w:rsidR="00164FE2" w:rsidRPr="008756BC" w:rsidRDefault="00164FE2" w:rsidP="00164FE2">
      <w:pPr>
        <w:rPr>
          <w:rFonts w:ascii="UD デジタル 教科書体 NK-B" w:eastAsia="UD デジタル 教科書体 NK-B"/>
          <w:color w:val="000000" w:themeColor="text1"/>
          <w:sz w:val="22"/>
        </w:rPr>
      </w:pPr>
    </w:p>
    <w:p w14:paraId="5E60F28B" w14:textId="77777777" w:rsidR="00AE4319" w:rsidRPr="008756BC" w:rsidRDefault="00AE4319" w:rsidP="00164FE2">
      <w:pPr>
        <w:rPr>
          <w:rFonts w:ascii="UD デジタル 教科書体 NK-B" w:eastAsia="UD デジタル 教科書体 NK-B"/>
          <w:color w:val="000000" w:themeColor="text1"/>
          <w:sz w:val="22"/>
        </w:rPr>
      </w:pPr>
    </w:p>
    <w:p w14:paraId="7D925DF4"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◎課題３</w:t>
      </w:r>
    </w:p>
    <w:p w14:paraId="732B5A5D" w14:textId="2515C72C"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 xml:space="preserve">こんな誘われ方をしたら、どうやって断る？　 </w:t>
      </w:r>
      <w:r w:rsidR="00001890" w:rsidRPr="008756BC">
        <w:rPr>
          <w:rFonts w:ascii="UD デジタル 教科書体 NK-B" w:eastAsia="UD デジタル 教科書体 NK-B" w:hint="eastAsia"/>
          <w:color w:val="000000" w:themeColor="text1"/>
          <w:sz w:val="22"/>
          <w:bdr w:val="single" w:sz="4" w:space="0" w:color="auto"/>
        </w:rPr>
        <w:t>後に続く言葉を考え、書き出してみましょう</w:t>
      </w:r>
      <w:r w:rsidRPr="008756BC">
        <w:rPr>
          <w:rFonts w:ascii="UD デジタル 教科書体 NK-B" w:eastAsia="UD デジタル 教科書体 NK-B" w:hint="eastAsia"/>
          <w:color w:val="000000" w:themeColor="text1"/>
          <w:sz w:val="22"/>
          <w:bdr w:val="single" w:sz="4" w:space="0" w:color="auto"/>
        </w:rPr>
        <w:t>。</w:t>
      </w:r>
    </w:p>
    <w:p w14:paraId="3F9A91FA" w14:textId="77777777" w:rsidR="00001890" w:rsidRPr="008756BC" w:rsidRDefault="00164FE2" w:rsidP="00164FE2">
      <w:pPr>
        <w:autoSpaceDE w:val="0"/>
        <w:autoSpaceDN w:val="0"/>
        <w:adjustRightInd w:val="0"/>
        <w:ind w:leftChars="132" w:left="607" w:hangingChars="150" w:hanging="330"/>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hint="eastAsia"/>
          <w:color w:val="000000" w:themeColor="text1"/>
          <w:sz w:val="22"/>
        </w:rPr>
        <w:t>１）</w:t>
      </w:r>
      <w:r w:rsidRPr="008756BC">
        <w:rPr>
          <w:rFonts w:ascii="UD デジタル 教科書体 NK-B" w:eastAsia="UD デジタル 教科書体 NK-B" w:cs="ＭＳ ゴシック" w:hint="eastAsia"/>
          <w:color w:val="000000" w:themeColor="text1"/>
          <w:kern w:val="0"/>
          <w:sz w:val="22"/>
        </w:rPr>
        <w:t>友達の家で、仲良し３人組が集まって、ゲームをして遊んでいます。</w:t>
      </w:r>
    </w:p>
    <w:p w14:paraId="6136A462" w14:textId="05E1B99E" w:rsidR="00164FE2" w:rsidRPr="008756BC" w:rsidRDefault="00164FE2" w:rsidP="00001890">
      <w:pPr>
        <w:autoSpaceDE w:val="0"/>
        <w:autoSpaceDN w:val="0"/>
        <w:adjustRightInd w:val="0"/>
        <w:ind w:leftChars="282" w:left="592"/>
        <w:rPr>
          <w:rFonts w:ascii="UD デジタル 教科書体 NK-B" w:eastAsia="UD デジタル 教科書体 NK-B" w:cs="ＭＳ ゴシック"/>
          <w:color w:val="000000" w:themeColor="text1"/>
          <w:kern w:val="0"/>
          <w:sz w:val="22"/>
        </w:rPr>
      </w:pPr>
      <w:r w:rsidRPr="008756BC">
        <w:rPr>
          <w:rFonts w:ascii="UD デジタル 教科書体 NK-B" w:eastAsia="UD デジタル 教科書体 NK-B" w:cs="ＭＳ ゴシック" w:hint="eastAsia"/>
          <w:color w:val="000000" w:themeColor="text1"/>
          <w:kern w:val="0"/>
          <w:sz w:val="22"/>
        </w:rPr>
        <w:t>「なんか面白いことないかなあ。」などと話をしているうちに、友達が薬のようなものを出しました。</w:t>
      </w:r>
    </w:p>
    <w:p w14:paraId="084D3486" w14:textId="2F42B253" w:rsidR="00164FE2" w:rsidRPr="008756BC" w:rsidRDefault="00164FE2" w:rsidP="00164FE2">
      <w:pPr>
        <w:autoSpaceDE w:val="0"/>
        <w:autoSpaceDN w:val="0"/>
        <w:adjustRightInd w:val="0"/>
        <w:ind w:leftChars="300" w:left="630"/>
        <w:rPr>
          <w:rFonts w:ascii="UD デジタル 教科書体 NK-B" w:eastAsia="UD デジタル 教科書体 NK-B"/>
          <w:color w:val="000000" w:themeColor="text1"/>
          <w:sz w:val="22"/>
        </w:rPr>
      </w:pPr>
      <w:r w:rsidRPr="008756BC">
        <w:rPr>
          <w:rFonts w:ascii="UD デジタル 教科書体 NK-B" w:eastAsia="UD デジタル 教科書体 NK-B" w:cs="ＭＳ ゴシック" w:hint="eastAsia"/>
          <w:color w:val="000000" w:themeColor="text1"/>
          <w:kern w:val="0"/>
          <w:sz w:val="22"/>
        </w:rPr>
        <w:t>「この前、</w:t>
      </w:r>
      <w:r w:rsidR="001D574E" w:rsidRPr="008756BC">
        <w:rPr>
          <w:rFonts w:ascii="UD デジタル 教科書体 NK-B" w:eastAsia="UD デジタル 教科書体 NK-B" w:cs="ＭＳ ゴシック" w:hint="eastAsia"/>
          <w:color w:val="000000" w:themeColor="text1"/>
          <w:kern w:val="0"/>
          <w:sz w:val="22"/>
        </w:rPr>
        <w:t>お姉ちゃん</w:t>
      </w:r>
      <w:r w:rsidRPr="008756BC">
        <w:rPr>
          <w:rFonts w:ascii="UD デジタル 教科書体 NK-B" w:eastAsia="UD デジタル 教科書体 NK-B" w:cs="ＭＳ ゴシック" w:hint="eastAsia"/>
          <w:color w:val="000000" w:themeColor="text1"/>
          <w:kern w:val="0"/>
          <w:sz w:val="22"/>
        </w:rPr>
        <w:t>の先輩からこれもらってん。頭がスカッとするらしいねん。一緒にやってみよや。」</w:t>
      </w:r>
      <w:r w:rsidR="00001890" w:rsidRPr="008756BC">
        <w:rPr>
          <w:rFonts w:ascii="UD デジタル 教科書体 NK-B" w:eastAsia="UD デジタル 教科書体 NK-B" w:cs="ＭＳ ゴシック" w:hint="eastAsia"/>
          <w:color w:val="000000" w:themeColor="text1"/>
          <w:kern w:val="0"/>
          <w:sz w:val="22"/>
        </w:rPr>
        <w:t>と勧められた。</w:t>
      </w:r>
    </w:p>
    <w:p w14:paraId="14E4A1E5" w14:textId="42302EA2" w:rsidR="00164FE2" w:rsidRPr="008756BC" w:rsidRDefault="00001890"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4064" behindDoc="0" locked="0" layoutInCell="1" allowOverlap="1" wp14:anchorId="3C73EDBA" wp14:editId="2169988F">
                <wp:simplePos x="0" y="0"/>
                <wp:positionH relativeFrom="margin">
                  <wp:posOffset>-95250</wp:posOffset>
                </wp:positionH>
                <wp:positionV relativeFrom="paragraph">
                  <wp:posOffset>66040</wp:posOffset>
                </wp:positionV>
                <wp:extent cx="1020600" cy="280800"/>
                <wp:effectExtent l="0" t="0" r="27305" b="24130"/>
                <wp:wrapNone/>
                <wp:docPr id="192" name="正方形/長方形 192"/>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792513E9"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EDBA" id="正方形/長方形 192" o:spid="_x0000_s1072" style="position:absolute;left:0;text-align:left;margin-left:-7.5pt;margin-top:5.2pt;width:80.35pt;height:22.1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" fillcolor="white [3201]" strokecolor="black [3200]" strokeweight="2pt">
                <v:textbox>
                  <w:txbxContent>
                    <w:p w14:paraId="792513E9"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22237DEC" w14:textId="4D79C4EF" w:rsidR="00164FE2" w:rsidRPr="008756BC" w:rsidRDefault="0007468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59968" behindDoc="0" locked="0" layoutInCell="1" allowOverlap="1" wp14:anchorId="004AFDF2" wp14:editId="645ACAF2">
                <wp:simplePos x="0" y="0"/>
                <wp:positionH relativeFrom="column">
                  <wp:posOffset>171450</wp:posOffset>
                </wp:positionH>
                <wp:positionV relativeFrom="paragraph">
                  <wp:posOffset>5715</wp:posOffset>
                </wp:positionV>
                <wp:extent cx="5334635" cy="1409700"/>
                <wp:effectExtent l="0" t="209550" r="18415" b="19050"/>
                <wp:wrapNone/>
                <wp:docPr id="126"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6FDCEA72"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FDF2" id="_x0000_s1073" type="#_x0000_t62" style="position:absolute;left:0;text-align:left;margin-left:13.5pt;margin-top:.45pt;width:420.05pt;height:11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" adj="3165,-3073" fillcolor="window" strokecolor="windowText" strokeweight=".5pt">
                <v:textbox>
                  <w:txbxContent>
                    <w:p w14:paraId="6FDCEA72" w14:textId="77777777" w:rsidR="005754B1" w:rsidRDefault="005754B1" w:rsidP="00001890">
                      <w:pPr>
                        <w:jc w:val="center"/>
                      </w:pPr>
                    </w:p>
                  </w:txbxContent>
                </v:textbox>
              </v:shape>
            </w:pict>
          </mc:Fallback>
        </mc:AlternateContent>
      </w:r>
    </w:p>
    <w:p w14:paraId="46A29542"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6644EC9A"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7D35B1CC"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5A761576" w14:textId="22B7DC6C" w:rsidR="00164FE2" w:rsidRPr="008756BC" w:rsidRDefault="00001890"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6112" behindDoc="0" locked="0" layoutInCell="1" allowOverlap="1" wp14:anchorId="0CA8A16F" wp14:editId="255AB04B">
                <wp:simplePos x="0" y="0"/>
                <wp:positionH relativeFrom="margin">
                  <wp:posOffset>0</wp:posOffset>
                </wp:positionH>
                <wp:positionV relativeFrom="paragraph">
                  <wp:posOffset>170815</wp:posOffset>
                </wp:positionV>
                <wp:extent cx="856270" cy="280670"/>
                <wp:effectExtent l="0" t="0" r="20320" b="24130"/>
                <wp:wrapNone/>
                <wp:docPr id="193" name="正方形/長方形 193"/>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09B66AC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A16F" id="正方形/長方形 193" o:spid="_x0000_s1074" style="position:absolute;left:0;text-align:left;margin-left:0;margin-top:13.45pt;width:67.4pt;height:22.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" fillcolor="white [3201]" strokecolor="black [3200]" strokeweight="2pt">
                <v:textbox>
                  <w:txbxContent>
                    <w:p w14:paraId="09B66AC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4E47D92B" w14:textId="028FDE73" w:rsidR="00D22A90" w:rsidRPr="008756BC" w:rsidRDefault="0007468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2016" behindDoc="0" locked="0" layoutInCell="1" allowOverlap="1" wp14:anchorId="068045C7" wp14:editId="4F8BB758">
                <wp:simplePos x="0" y="0"/>
                <wp:positionH relativeFrom="column">
                  <wp:posOffset>167640</wp:posOffset>
                </wp:positionH>
                <wp:positionV relativeFrom="paragraph">
                  <wp:posOffset>98425</wp:posOffset>
                </wp:positionV>
                <wp:extent cx="5334635" cy="521335"/>
                <wp:effectExtent l="0" t="152400" r="18415" b="12065"/>
                <wp:wrapNone/>
                <wp:docPr id="127"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5169"/>
                            <a:gd name="adj2" fmla="val -7884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151DF03D"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45C7" id="_x0000_s1075" type="#_x0000_t62" style="position:absolute;left:0;text-align:left;margin-left:13.2pt;margin-top:7.75pt;width:420.05pt;height:4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" adj="3203,-6230" fillcolor="white [3201]" strokecolor="black [3200]" strokeweight=".5pt">
                <v:textbox>
                  <w:txbxContent>
                    <w:p w14:paraId="151DF03D" w14:textId="77777777" w:rsidR="005754B1" w:rsidRDefault="005754B1" w:rsidP="00001890">
                      <w:pPr>
                        <w:jc w:val="center"/>
                      </w:pPr>
                    </w:p>
                  </w:txbxContent>
                </v:textbox>
              </v:shape>
            </w:pict>
          </mc:Fallback>
        </mc:AlternateContent>
      </w:r>
    </w:p>
    <w:p w14:paraId="52FF8C98" w14:textId="77777777" w:rsidR="00D22A90" w:rsidRPr="008756BC" w:rsidRDefault="00D22A90" w:rsidP="00164FE2">
      <w:pPr>
        <w:ind w:firstLineChars="100" w:firstLine="220"/>
        <w:rPr>
          <w:rFonts w:ascii="UD デジタル 教科書体 NK-B" w:eastAsia="UD デジタル 教科書体 NK-B"/>
          <w:color w:val="000000" w:themeColor="text1"/>
          <w:sz w:val="22"/>
        </w:rPr>
      </w:pPr>
    </w:p>
    <w:p w14:paraId="1BE60E2E" w14:textId="77777777" w:rsidR="00001890" w:rsidRPr="008756BC" w:rsidRDefault="00001890" w:rsidP="00164FE2">
      <w:pPr>
        <w:ind w:leftChars="134" w:left="611" w:hangingChars="150" w:hanging="330"/>
        <w:rPr>
          <w:rFonts w:ascii="UD デジタル 教科書体 NK-B" w:eastAsia="UD デジタル 教科書体 NK-B"/>
          <w:color w:val="000000" w:themeColor="text1"/>
          <w:sz w:val="22"/>
        </w:rPr>
      </w:pPr>
    </w:p>
    <w:p w14:paraId="60138EFB" w14:textId="42ACA60F" w:rsidR="00164FE2" w:rsidRPr="008756BC" w:rsidRDefault="00D22A90" w:rsidP="00164FE2">
      <w:pPr>
        <w:ind w:leftChars="134" w:left="611" w:hangingChars="150" w:hanging="330"/>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２</w:t>
      </w:r>
      <w:r w:rsidR="00164FE2" w:rsidRPr="008756BC">
        <w:rPr>
          <w:rFonts w:ascii="UD デジタル 教科書体 NK-B" w:eastAsia="UD デジタル 教科書体 NK-B" w:hint="eastAsia"/>
          <w:color w:val="000000" w:themeColor="text1"/>
          <w:sz w:val="22"/>
        </w:rPr>
        <w:t>）</w:t>
      </w:r>
      <w:r w:rsidR="00B8088E" w:rsidRPr="008756BC">
        <w:rPr>
          <w:rFonts w:ascii="UD デジタル 教科書体 NK-B" w:eastAsia="UD デジタル 教科書体 NK-B" w:hint="eastAsia"/>
          <w:color w:val="000000" w:themeColor="text1"/>
          <w:sz w:val="22"/>
        </w:rPr>
        <w:t>最近、部活での調子が悪く、先日の試合でも自分が失敗したためにチームが負けた。</w:t>
      </w:r>
      <w:r w:rsidR="0034446B" w:rsidRPr="008756BC">
        <w:rPr>
          <w:rFonts w:ascii="UD デジタル 教科書体 NK-B" w:eastAsia="UD デジタル 教科書体 NK-B" w:hint="eastAsia"/>
          <w:color w:val="000000" w:themeColor="text1"/>
          <w:sz w:val="22"/>
        </w:rPr>
        <w:t>尊敬している部活の</w:t>
      </w:r>
      <w:r w:rsidR="0007468D">
        <w:rPr>
          <w:rFonts w:ascii="UD デジタル 教科書体 NK-B" w:eastAsia="UD デジタル 教科書体 NK-B" w:hint="eastAsia"/>
          <w:color w:val="000000" w:themeColor="text1"/>
          <w:sz w:val="22"/>
        </w:rPr>
        <w:t>ＯＢ</w:t>
      </w:r>
      <w:r w:rsidR="0034446B" w:rsidRPr="008756BC">
        <w:rPr>
          <w:rFonts w:ascii="UD デジタル 教科書体 NK-B" w:eastAsia="UD デジタル 教科書体 NK-B" w:hint="eastAsia"/>
          <w:color w:val="000000" w:themeColor="text1"/>
          <w:sz w:val="22"/>
        </w:rPr>
        <w:t>（</w:t>
      </w:r>
      <w:r w:rsidR="0007468D">
        <w:rPr>
          <w:rFonts w:ascii="UD デジタル 教科書体 NK-B" w:eastAsia="UD デジタル 教科書体 NK-B" w:hint="eastAsia"/>
          <w:color w:val="000000" w:themeColor="text1"/>
          <w:sz w:val="22"/>
        </w:rPr>
        <w:t>ＯＧ</w:t>
      </w:r>
      <w:r w:rsidR="0034446B" w:rsidRPr="008756BC">
        <w:rPr>
          <w:rFonts w:ascii="UD デジタル 教科書体 NK-B" w:eastAsia="UD デジタル 教科書体 NK-B" w:hint="eastAsia"/>
          <w:color w:val="000000" w:themeColor="text1"/>
          <w:sz w:val="22"/>
        </w:rPr>
        <w:t>）に</w:t>
      </w:r>
      <w:r w:rsidR="00B8088E" w:rsidRPr="008756BC">
        <w:rPr>
          <w:rFonts w:ascii="UD デジタル 教科書体 NK-B" w:eastAsia="UD デジタル 教科書体 NK-B" w:hint="eastAsia"/>
          <w:color w:val="000000" w:themeColor="text1"/>
          <w:sz w:val="22"/>
        </w:rPr>
        <w:t>会って</w:t>
      </w:r>
      <w:r w:rsidR="0034446B" w:rsidRPr="008756BC">
        <w:rPr>
          <w:rFonts w:ascii="UD デジタル 教科書体 NK-B" w:eastAsia="UD デジタル 教科書体 NK-B" w:hint="eastAsia"/>
          <w:color w:val="000000" w:themeColor="text1"/>
          <w:sz w:val="22"/>
        </w:rPr>
        <w:t>相談に乗ってもらっていると、</w:t>
      </w:r>
    </w:p>
    <w:p w14:paraId="696115B6" w14:textId="790C2FF4" w:rsidR="00164FE2" w:rsidRPr="008756BC" w:rsidRDefault="00164FE2" w:rsidP="008E0181">
      <w:pPr>
        <w:ind w:leftChars="300" w:left="6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szCs w:val="21"/>
        </w:rPr>
        <w:t>「</w:t>
      </w:r>
      <w:r w:rsidR="008E0181" w:rsidRPr="008756BC">
        <w:rPr>
          <w:rFonts w:ascii="UD デジタル 教科書体 NK-B" w:eastAsia="UD デジタル 教科書体 NK-B" w:hint="eastAsia"/>
          <w:color w:val="000000" w:themeColor="text1"/>
          <w:sz w:val="22"/>
          <w:szCs w:val="21"/>
        </w:rPr>
        <w:t>スランプは誰にでもあるって。</w:t>
      </w:r>
      <w:r w:rsidRPr="008756BC">
        <w:rPr>
          <w:rFonts w:ascii="UD デジタル 教科書体 NK-B" w:eastAsia="UD デジタル 教科書体 NK-B" w:hint="eastAsia"/>
          <w:color w:val="000000" w:themeColor="text1"/>
          <w:sz w:val="22"/>
          <w:szCs w:val="21"/>
        </w:rPr>
        <w:t>これ１回飲んでみてみ。</w:t>
      </w:r>
      <w:r w:rsidR="008E0181" w:rsidRPr="008756BC">
        <w:rPr>
          <w:rFonts w:ascii="UD デジタル 教科書体 NK-B" w:eastAsia="UD デジタル 教科書体 NK-B" w:hint="eastAsia"/>
          <w:color w:val="000000" w:themeColor="text1"/>
          <w:sz w:val="22"/>
          <w:szCs w:val="21"/>
        </w:rPr>
        <w:t>モヤモヤがすっきりしてパフォーマンス上がるで</w:t>
      </w:r>
      <w:r w:rsidRPr="008756BC">
        <w:rPr>
          <w:rFonts w:ascii="UD デジタル 教科書体 NK-B" w:eastAsia="UD デジタル 教科書体 NK-B" w:hint="eastAsia"/>
          <w:color w:val="000000" w:themeColor="text1"/>
          <w:sz w:val="22"/>
          <w:szCs w:val="21"/>
        </w:rPr>
        <w:t>。</w:t>
      </w:r>
      <w:r w:rsidR="00FE19F2" w:rsidRPr="008756BC">
        <w:rPr>
          <w:rFonts w:ascii="UD デジタル 教科書体 NK-B" w:eastAsia="UD デジタル 教科書体 NK-B" w:hint="eastAsia"/>
          <w:color w:val="000000" w:themeColor="text1"/>
          <w:sz w:val="22"/>
          <w:szCs w:val="21"/>
        </w:rPr>
        <w:t>ほんまやで。</w:t>
      </w:r>
      <w:r w:rsidRPr="008756BC">
        <w:rPr>
          <w:rFonts w:ascii="UD デジタル 教科書体 NK-B" w:eastAsia="UD デジタル 教科書体 NK-B" w:hint="eastAsia"/>
          <w:color w:val="000000" w:themeColor="text1"/>
          <w:sz w:val="22"/>
          <w:szCs w:val="21"/>
        </w:rPr>
        <w:t>」</w:t>
      </w:r>
      <w:r w:rsidR="00001890" w:rsidRPr="008756BC">
        <w:rPr>
          <w:rFonts w:ascii="UD デジタル 教科書体 NK-B" w:eastAsia="UD デジタル 教科書体 NK-B" w:hint="eastAsia"/>
          <w:color w:val="000000" w:themeColor="text1"/>
          <w:sz w:val="22"/>
          <w:szCs w:val="21"/>
        </w:rPr>
        <w:t>と勧められた。</w:t>
      </w:r>
    </w:p>
    <w:p w14:paraId="4C8AE1D9" w14:textId="71E39000" w:rsidR="00164FE2" w:rsidRPr="008756BC" w:rsidRDefault="00001890" w:rsidP="00D22A90">
      <w:pPr>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68160" behindDoc="0" locked="0" layoutInCell="1" allowOverlap="1" wp14:anchorId="12DD0E85" wp14:editId="24F75FCE">
                <wp:simplePos x="0" y="0"/>
                <wp:positionH relativeFrom="column">
                  <wp:posOffset>171450</wp:posOffset>
                </wp:positionH>
                <wp:positionV relativeFrom="paragraph">
                  <wp:posOffset>273685</wp:posOffset>
                </wp:positionV>
                <wp:extent cx="5334900" cy="1409700"/>
                <wp:effectExtent l="0" t="209550" r="18415" b="19050"/>
                <wp:wrapNone/>
                <wp:docPr id="194"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21D64E40"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D0E85" id="_x0000_s1076" type="#_x0000_t62" style="position:absolute;left:0;text-align:left;margin-left:13.5pt;margin-top:21.55pt;width:420.05pt;height:11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" adj="3165,-3073" fillcolor="window" strokecolor="windowText" strokeweight=".5pt">
                <v:textbox>
                  <w:txbxContent>
                    <w:p w14:paraId="21D64E40" w14:textId="77777777" w:rsidR="005754B1" w:rsidRDefault="005754B1" w:rsidP="00001890">
                      <w:pPr>
                        <w:jc w:val="center"/>
                      </w:pPr>
                    </w:p>
                  </w:txbxContent>
                </v:textbox>
              </v:shape>
            </w:pict>
          </mc:Fallback>
        </mc:AlternateContent>
      </w: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0208" behindDoc="0" locked="0" layoutInCell="1" allowOverlap="1" wp14:anchorId="2A287747" wp14:editId="518491DA">
                <wp:simplePos x="0" y="0"/>
                <wp:positionH relativeFrom="margin">
                  <wp:posOffset>-95250</wp:posOffset>
                </wp:positionH>
                <wp:positionV relativeFrom="paragraph">
                  <wp:posOffset>8890</wp:posOffset>
                </wp:positionV>
                <wp:extent cx="1020600" cy="280800"/>
                <wp:effectExtent l="0" t="0" r="27305" b="24130"/>
                <wp:wrapNone/>
                <wp:docPr id="195" name="正方形/長方形 195"/>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41FD027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7747" id="正方形/長方形 195" o:spid="_x0000_s1077" style="position:absolute;left:0;text-align:left;margin-left:-7.5pt;margin-top:.7pt;width:80.35pt;height:22.1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" fillcolor="white [3201]" strokecolor="black [3200]" strokeweight="2pt">
                <v:textbox>
                  <w:txbxContent>
                    <w:p w14:paraId="41FD027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07072FE8" w14:textId="77777777" w:rsidR="00164FE2" w:rsidRPr="008756BC" w:rsidRDefault="00164FE2">
      <w:pPr>
        <w:widowControl/>
        <w:jc w:val="left"/>
        <w:rPr>
          <w:rFonts w:ascii="UD デジタル 教科書体 NK-B" w:eastAsia="UD デジタル 教科書体 NK-B"/>
          <w:color w:val="000000" w:themeColor="text1"/>
          <w:sz w:val="24"/>
          <w:szCs w:val="24"/>
        </w:rPr>
      </w:pPr>
    </w:p>
    <w:p w14:paraId="39C5843D" w14:textId="27A63858" w:rsidR="00164FE2" w:rsidRPr="008756BC" w:rsidRDefault="00164FE2">
      <w:pPr>
        <w:widowControl/>
        <w:jc w:val="left"/>
        <w:rPr>
          <w:rFonts w:ascii="UD デジタル 教科書体 NK-B" w:eastAsia="UD デジタル 教科書体 NK-B"/>
          <w:color w:val="000000" w:themeColor="text1"/>
          <w:sz w:val="24"/>
          <w:szCs w:val="24"/>
        </w:rPr>
      </w:pPr>
    </w:p>
    <w:p w14:paraId="307782B1" w14:textId="2DDFF3AF" w:rsidR="00D02C5F" w:rsidRPr="008756BC" w:rsidRDefault="00D02C5F" w:rsidP="0034446B">
      <w:pPr>
        <w:rPr>
          <w:rFonts w:ascii="UD デジタル 教科書体 NK-B" w:eastAsia="UD デジタル 教科書体 NK-B"/>
          <w:b/>
          <w:color w:val="000000" w:themeColor="text1"/>
          <w:sz w:val="32"/>
        </w:rPr>
      </w:pPr>
    </w:p>
    <w:p w14:paraId="039449EF" w14:textId="50820038" w:rsidR="00D22A90" w:rsidRPr="008756BC" w:rsidRDefault="00D22A90" w:rsidP="0034446B">
      <w:pPr>
        <w:rPr>
          <w:rFonts w:ascii="UD デジタル 教科書体 NK-B" w:eastAsia="UD デジタル 教科書体 NK-B"/>
          <w:b/>
          <w:color w:val="000000" w:themeColor="text1"/>
          <w:sz w:val="32"/>
        </w:rPr>
      </w:pPr>
    </w:p>
    <w:p w14:paraId="264F496D" w14:textId="55FAC1C7" w:rsidR="00D22A90" w:rsidRPr="008756BC" w:rsidRDefault="00001890" w:rsidP="0034446B">
      <w:pPr>
        <w:rPr>
          <w:rFonts w:ascii="UD デジタル 教科書体 NK-B" w:eastAsia="UD デジタル 教科書体 NK-B"/>
          <w:b/>
          <w:color w:val="000000" w:themeColor="text1"/>
          <w:sz w:val="3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4304" behindDoc="0" locked="0" layoutInCell="1" allowOverlap="1" wp14:anchorId="75C6C668" wp14:editId="65DC32C8">
                <wp:simplePos x="0" y="0"/>
                <wp:positionH relativeFrom="margin">
                  <wp:posOffset>0</wp:posOffset>
                </wp:positionH>
                <wp:positionV relativeFrom="paragraph">
                  <wp:posOffset>113665</wp:posOffset>
                </wp:positionV>
                <wp:extent cx="856270" cy="280670"/>
                <wp:effectExtent l="0" t="0" r="20320" b="24130"/>
                <wp:wrapNone/>
                <wp:docPr id="197" name="正方形/長方形 197"/>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6C416B27"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C668" id="正方形/長方形 197" o:spid="_x0000_s1078" style="position:absolute;left:0;text-align:left;margin-left:0;margin-top:8.95pt;width:67.4pt;height:22.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" fillcolor="white [3201]" strokecolor="black [3200]" strokeweight="2pt">
                <v:textbox>
                  <w:txbxContent>
                    <w:p w14:paraId="6C416B27"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7BA1FAF8" w14:textId="0FE8DFC3" w:rsidR="00D22A90" w:rsidRPr="008756BC" w:rsidRDefault="0007468D" w:rsidP="0034446B">
      <w:pPr>
        <w:rPr>
          <w:rFonts w:ascii="UD デジタル 教科書体 NK-B" w:eastAsia="UD デジタル 教科書体 NK-B"/>
          <w:b/>
          <w:color w:val="000000" w:themeColor="text1"/>
          <w:sz w:val="3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2256" behindDoc="0" locked="0" layoutInCell="1" allowOverlap="1" wp14:anchorId="797397EE" wp14:editId="7E118066">
                <wp:simplePos x="0" y="0"/>
                <wp:positionH relativeFrom="column">
                  <wp:posOffset>167640</wp:posOffset>
                </wp:positionH>
                <wp:positionV relativeFrom="paragraph">
                  <wp:posOffset>55245</wp:posOffset>
                </wp:positionV>
                <wp:extent cx="5334635" cy="521335"/>
                <wp:effectExtent l="0" t="152400" r="18415" b="12065"/>
                <wp:wrapNone/>
                <wp:docPr id="196"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4455"/>
                            <a:gd name="adj2" fmla="val -7884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320E912C"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97EE" id="_x0000_s1079" type="#_x0000_t62" style="position:absolute;left:0;text-align:left;margin-left:13.2pt;margin-top:4.35pt;width:420.05pt;height:41.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" adj="3358,-6230" fillcolor="white [3201]" strokecolor="black [3200]" strokeweight=".5pt">
                <v:textbox>
                  <w:txbxContent>
                    <w:p w14:paraId="320E912C" w14:textId="77777777" w:rsidR="005754B1" w:rsidRDefault="005754B1" w:rsidP="00001890">
                      <w:pPr>
                        <w:jc w:val="center"/>
                      </w:pPr>
                    </w:p>
                  </w:txbxContent>
                </v:textbox>
              </v:shape>
            </w:pict>
          </mc:Fallback>
        </mc:AlternateContent>
      </w:r>
    </w:p>
    <w:p w14:paraId="1ED05DF1" w14:textId="2FE19658" w:rsidR="00AE4319" w:rsidRPr="008756BC" w:rsidRDefault="00AE4319" w:rsidP="0034446B">
      <w:pPr>
        <w:rPr>
          <w:rFonts w:ascii="UD デジタル 教科書体 NK-B" w:eastAsia="UD デジタル 教科書体 NK-B"/>
          <w:b/>
          <w:color w:val="000000" w:themeColor="text1"/>
          <w:sz w:val="32"/>
        </w:rPr>
      </w:pPr>
    </w:p>
    <w:p w14:paraId="2959AF23" w14:textId="77777777" w:rsidR="00AB5CDC" w:rsidRPr="008756BC" w:rsidRDefault="00AB5CDC" w:rsidP="00AB5CDC">
      <w:pPr>
        <w:ind w:leftChars="138" w:left="570" w:hangingChars="100" w:hanging="280"/>
        <w:jc w:val="center"/>
        <w:rPr>
          <w:rFonts w:ascii="Segoe UI Symbol" w:eastAsia="UD デジタル 教科書体 NK-B" w:hAnsi="Segoe UI Symbol" w:cs="Segoe UI Symbol"/>
          <w:color w:val="000000" w:themeColor="text1"/>
          <w:sz w:val="28"/>
          <w:szCs w:val="24"/>
        </w:rPr>
      </w:pPr>
    </w:p>
    <w:p w14:paraId="70A09992" w14:textId="77777777" w:rsidR="00AB5CDC" w:rsidRPr="008756BC" w:rsidRDefault="00AB5CDC" w:rsidP="00AB5CDC">
      <w:pPr>
        <w:ind w:leftChars="138" w:left="570" w:hangingChars="100" w:hanging="280"/>
        <w:jc w:val="center"/>
        <w:rPr>
          <w:rFonts w:ascii="UD デジタル 教科書体 NK-B" w:eastAsia="UD デジタル 教科書体 NK-B"/>
          <w:color w:val="000000" w:themeColor="text1"/>
          <w:sz w:val="22"/>
        </w:rPr>
      </w:pPr>
      <w:r w:rsidRPr="008756BC">
        <w:rPr>
          <w:rFonts w:ascii="Segoe UI Symbol" w:eastAsia="UD デジタル 教科書体 NK-B" w:hAnsi="Segoe UI Symbol" w:cs="Segoe UI Symbol"/>
          <w:color w:val="000000" w:themeColor="text1"/>
          <w:sz w:val="28"/>
          <w:szCs w:val="24"/>
        </w:rPr>
        <w:t>🔶🔶🔶</w:t>
      </w:r>
      <w:r w:rsidRPr="008756BC">
        <w:rPr>
          <w:rFonts w:ascii="UD デジタル 教科書体 NK-B" w:eastAsia="UD デジタル 教科書体 NK-B" w:hAnsi="Segoe UI Symbol" w:cs="Segoe UI Symbol" w:hint="eastAsia"/>
          <w:color w:val="000000" w:themeColor="text1"/>
          <w:sz w:val="28"/>
          <w:szCs w:val="24"/>
        </w:rPr>
        <w:t xml:space="preserve">　</w:t>
      </w:r>
      <w:r w:rsidRPr="008756BC">
        <w:rPr>
          <w:rFonts w:ascii="UD デジタル 教科書体 NK-B" w:eastAsia="UD デジタル 教科書体 NK-B" w:hint="eastAsia"/>
          <w:color w:val="000000" w:themeColor="text1"/>
          <w:sz w:val="28"/>
          <w:szCs w:val="24"/>
        </w:rPr>
        <w:t xml:space="preserve">コラム　</w:t>
      </w:r>
      <w:r w:rsidRPr="008756BC">
        <w:rPr>
          <w:rFonts w:ascii="Segoe UI Symbol" w:eastAsia="UD デジタル 教科書体 NK-B" w:hAnsi="Segoe UI Symbol" w:cs="Segoe UI Symbol"/>
          <w:color w:val="000000" w:themeColor="text1"/>
          <w:sz w:val="28"/>
          <w:szCs w:val="24"/>
        </w:rPr>
        <w:t>🔶🔶🔶</w:t>
      </w:r>
    </w:p>
    <w:p w14:paraId="5C30574B" w14:textId="77777777" w:rsidR="00AB5CDC" w:rsidRPr="008756BC" w:rsidRDefault="00AB5CDC" w:rsidP="00AB5CDC">
      <w:pPr>
        <w:ind w:leftChars="138" w:left="530" w:hangingChars="100" w:hanging="24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98880" behindDoc="0" locked="0" layoutInCell="1" allowOverlap="1" wp14:anchorId="4B2B15F5" wp14:editId="4EF62960">
                <wp:simplePos x="0" y="0"/>
                <wp:positionH relativeFrom="column">
                  <wp:posOffset>15240</wp:posOffset>
                </wp:positionH>
                <wp:positionV relativeFrom="paragraph">
                  <wp:posOffset>133350</wp:posOffset>
                </wp:positionV>
                <wp:extent cx="5372100" cy="359092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372100" cy="3590925"/>
                        </a:xfrm>
                        <a:prstGeom prst="rect">
                          <a:avLst/>
                        </a:prstGeom>
                        <a:solidFill>
                          <a:schemeClr val="lt1"/>
                        </a:solidFill>
                        <a:ln w="15875" cap="rnd" cmpd="dbl">
                          <a:solidFill>
                            <a:srgbClr val="0070C0"/>
                          </a:solidFill>
                          <a:prstDash val="lgDash"/>
                          <a:round/>
                        </a:ln>
                      </wps:spPr>
                      <wps:txbx>
                        <w:txbxContent>
                          <w:p w14:paraId="5B775AB7" w14:textId="5FA786C6"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0CE00510" w14:textId="77777777"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92EDD7B" w14:textId="03D9653F"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7" w:name="_Hlk178158291"/>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bookmarkEnd w:id="7"/>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65F360AB" w14:textId="44ED3217" w:rsidR="005754B1" w:rsidRPr="00024CA4" w:rsidRDefault="00912DB9"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ができるよう指導することが大切です。</w:t>
                            </w:r>
                          </w:p>
                          <w:p w14:paraId="44D067AC" w14:textId="77777777"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A260C60"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70B57F03"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国があるから、大麻は安全」</w:t>
                            </w:r>
                          </w:p>
                          <w:p w14:paraId="7DD68282"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5F5" id="テキスト ボックス 24" o:spid="_x0000_s1080" type="#_x0000_t202" style="position:absolute;left:0;text-align:left;margin-left:1.2pt;margin-top:10.5pt;width:423pt;height:28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" fillcolor="white [3201]" strokecolor="#0070c0" strokeweight="1.25pt">
                <v:stroke dashstyle="longDash" linestyle="thinThin" joinstyle="round" endcap="round"/>
                <v:textbox>
                  <w:txbxContent>
                    <w:p w14:paraId="5B775AB7" w14:textId="5FA786C6"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上の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大麻に関する誤情報</w:t>
                      </w:r>
                    </w:p>
                    <w:p w14:paraId="0CE00510" w14:textId="77777777" w:rsidR="005754B1" w:rsidRPr="00024CA4" w:rsidRDefault="005754B1" w:rsidP="00AB5CDC">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92EDD7B" w14:textId="03D9653F"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bookmarkStart w:id="8" w:name="_Hlk178158291"/>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２０歳未満の者</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による</w:t>
                      </w:r>
                      <w:bookmarkEnd w:id="8"/>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大麻の乱用</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が急増しています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原因のひとつとして、インターネット</w:t>
                      </w:r>
                      <w:r w:rsidR="00912DB9"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や</w:t>
                      </w:r>
                      <w:r w:rsidR="0007468D">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ＳＮＳ</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で</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大麻に関する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間違った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情報が流布され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ており、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未成年者が</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その誤情報を鵜呑み</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にしている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ことが挙げられています。</w:t>
                      </w:r>
                    </w:p>
                    <w:p w14:paraId="65F360AB" w14:textId="44ED3217" w:rsidR="005754B1" w:rsidRPr="00024CA4" w:rsidRDefault="00912DB9"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生徒</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に</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正確な</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知識を</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伝え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理解させた</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うえ</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で、</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自身で</w:t>
                      </w:r>
                      <w:r w:rsidR="005754B1"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判断</w:t>
                      </w:r>
                      <w:r w:rsidR="005754B1"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ができるよう指導することが大切です。</w:t>
                      </w:r>
                    </w:p>
                    <w:p w14:paraId="44D067AC" w14:textId="77777777" w:rsidR="005754B1" w:rsidRPr="00024CA4" w:rsidRDefault="005754B1" w:rsidP="00AB5CDC">
                      <w:pPr>
                        <w:ind w:firstLineChars="100" w:firstLine="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0A260C60"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は身体</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へ</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の悪影響がない」</w:t>
                      </w:r>
                    </w:p>
                    <w:p w14:paraId="70B57F03"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大麻が</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合法</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国があるから、大麻は安全」</w:t>
                      </w:r>
                    </w:p>
                    <w:p w14:paraId="7DD68282" w14:textId="77777777" w:rsidR="005754B1" w:rsidRPr="00024CA4" w:rsidRDefault="005754B1" w:rsidP="00AB5CDC">
                      <w:pPr>
                        <w:ind w:firstLineChars="800" w:firstLine="192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 xml:space="preserve">×　</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大麻には依存性がない</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txbxContent>
                </v:textbox>
              </v:shape>
            </w:pict>
          </mc:Fallback>
        </mc:AlternateContent>
      </w:r>
    </w:p>
    <w:p w14:paraId="4591CFC2"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05DC1474"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7096AD9"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F54F653"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297AB2C8"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3297A65"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4949696E"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205E7AA7"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63941C67"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44127D0D" w14:textId="77777777" w:rsidR="00AB5CDC" w:rsidRPr="008756BC" w:rsidRDefault="00AB5CDC" w:rsidP="00AB5CDC">
      <w:pPr>
        <w:ind w:leftChars="138" w:left="510" w:hangingChars="100" w:hanging="220"/>
        <w:rPr>
          <w:rFonts w:ascii="UD デジタル 教科書体 NK-B" w:eastAsia="UD デジタル 教科書体 NK-B"/>
          <w:color w:val="000000" w:themeColor="text1"/>
          <w:sz w:val="22"/>
        </w:rPr>
      </w:pPr>
    </w:p>
    <w:p w14:paraId="14542934" w14:textId="77777777" w:rsidR="00AB5CDC" w:rsidRPr="008756BC" w:rsidRDefault="00AB5CDC" w:rsidP="00AB5CDC">
      <w:pPr>
        <w:widowControl/>
        <w:jc w:val="left"/>
        <w:rPr>
          <w:rFonts w:ascii="UD デジタル 教科書体 NK-B" w:eastAsia="UD デジタル 教科書体 NK-B"/>
          <w:color w:val="000000" w:themeColor="text1"/>
          <w:sz w:val="22"/>
        </w:rPr>
      </w:pPr>
    </w:p>
    <w:p w14:paraId="7BBD5C52" w14:textId="77777777" w:rsidR="00AB5CDC" w:rsidRPr="008756BC" w:rsidRDefault="00AB5CDC" w:rsidP="00AB5CDC">
      <w:pPr>
        <w:rPr>
          <w:rFonts w:ascii="UD デジタル 教科書体 NK-B" w:eastAsia="UD デジタル 教科書体 NK-B"/>
          <w:color w:val="000000" w:themeColor="text1"/>
          <w:sz w:val="22"/>
        </w:rPr>
      </w:pPr>
    </w:p>
    <w:p w14:paraId="7C517F43" w14:textId="2A8BAAFB" w:rsidR="00AB5CDC" w:rsidRPr="008756BC" w:rsidRDefault="00AB5CDC" w:rsidP="00AB5CDC">
      <w:pPr>
        <w:rPr>
          <w:rFonts w:ascii="UD デジタル 教科書体 NK-B" w:eastAsia="UD デジタル 教科書体 NK-B"/>
          <w:b/>
          <w:color w:val="000000" w:themeColor="text1"/>
          <w:sz w:val="32"/>
        </w:rPr>
      </w:pPr>
      <w:r w:rsidRPr="008756BC">
        <w:rPr>
          <w:rFonts w:ascii="UD デジタル 教科書体 NK-B" w:eastAsia="UD デジタル 教科書体 NK-B"/>
          <w:color w:val="000000" w:themeColor="text1"/>
          <w:sz w:val="22"/>
        </w:rPr>
        <w:br w:type="page"/>
      </w:r>
    </w:p>
    <w:p w14:paraId="696EF166" w14:textId="78E6271D" w:rsidR="00164FE2" w:rsidRPr="008756BC" w:rsidRDefault="00164FE2" w:rsidP="00164FE2">
      <w:pPr>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noProof/>
          <w:color w:val="000000" w:themeColor="text1"/>
          <w:sz w:val="32"/>
        </w:rPr>
        <w:lastRenderedPageBreak/>
        <mc:AlternateContent>
          <mc:Choice Requires="wps">
            <w:drawing>
              <wp:anchor distT="0" distB="0" distL="114300" distR="114300" simplePos="0" relativeHeight="251757568" behindDoc="0" locked="0" layoutInCell="1" allowOverlap="1" wp14:anchorId="2636E9D4" wp14:editId="319E2C84">
                <wp:simplePos x="0" y="0"/>
                <wp:positionH relativeFrom="column">
                  <wp:posOffset>-80010</wp:posOffset>
                </wp:positionH>
                <wp:positionV relativeFrom="paragraph">
                  <wp:posOffset>206375</wp:posOffset>
                </wp:positionV>
                <wp:extent cx="5476875" cy="485775"/>
                <wp:effectExtent l="19050" t="19050" r="28575" b="28575"/>
                <wp:wrapNone/>
                <wp:docPr id="97" name="横巻き 97"/>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CA8" id="横巻き 97" o:spid="_x0000_s1026" type="#_x0000_t98" style="position:absolute;left:0;text-align:left;margin-left:-6.3pt;margin-top:16.25pt;width:431.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C3MdautgIA&#10;AJwFAAAOAAAAAAAAAAAAAAAAAC4CAABkcnMvZTJvRG9jLnhtbFBLAQItABQABgAIAAAAIQApxvBF&#10;4AAAAAoBAAAPAAAAAAAAAAAAAAAAABAFAABkcnMvZG93bnJldi54bWxQSwUGAAAAAAQABADzAAAA&#10;HQYAAAAA&#10;" filled="f" strokecolor="black [3213]" strokeweight="2.25pt"/>
            </w:pict>
          </mc:Fallback>
        </mc:AlternateContent>
      </w:r>
      <w:r w:rsidRPr="008756BC">
        <w:rPr>
          <w:rFonts w:ascii="UD デジタル 教科書体 NK-B" w:eastAsia="UD デジタル 教科書体 NK-B" w:hint="eastAsia"/>
          <w:b/>
          <w:color w:val="000000" w:themeColor="text1"/>
          <w:sz w:val="32"/>
        </w:rPr>
        <w:t>指導参考事例③</w:t>
      </w:r>
    </w:p>
    <w:p w14:paraId="602FBCB4" w14:textId="0772B48F" w:rsidR="00164FE2" w:rsidRPr="008756BC" w:rsidRDefault="00164FE2" w:rsidP="00164FE2">
      <w:pPr>
        <w:tabs>
          <w:tab w:val="left" w:pos="2925"/>
        </w:tabs>
        <w:jc w:val="center"/>
        <w:rPr>
          <w:rFonts w:ascii="UD デジタル 教科書体 NK-B" w:eastAsia="UD デジタル 教科書体 NK-B"/>
          <w:b/>
          <w:color w:val="000000" w:themeColor="text1"/>
          <w:sz w:val="22"/>
        </w:rPr>
      </w:pPr>
      <w:r w:rsidRPr="008756BC">
        <w:rPr>
          <w:rFonts w:ascii="UD デジタル 教科書体 NK-B" w:eastAsia="UD デジタル 教科書体 NK-B" w:hint="eastAsia"/>
          <w:b/>
          <w:color w:val="000000" w:themeColor="text1"/>
          <w:sz w:val="32"/>
        </w:rPr>
        <w:t>テーマ　：　「危険ドラッグ」って法律違反になら</w:t>
      </w:r>
      <w:r w:rsidR="00FD2ABF" w:rsidRPr="008756BC">
        <w:rPr>
          <w:rFonts w:ascii="UD デジタル 教科書体 NK-B" w:eastAsia="UD デジタル 教科書体 NK-B" w:hint="eastAsia"/>
          <w:b/>
          <w:color w:val="000000" w:themeColor="text1"/>
          <w:sz w:val="32"/>
        </w:rPr>
        <w:t>ないの</w:t>
      </w:r>
      <w:r w:rsidRPr="008756BC">
        <w:rPr>
          <w:rFonts w:ascii="UD デジタル 教科書体 NK-B" w:eastAsia="UD デジタル 教科書体 NK-B" w:hint="eastAsia"/>
          <w:b/>
          <w:color w:val="000000" w:themeColor="text1"/>
          <w:sz w:val="32"/>
        </w:rPr>
        <w:t>！？</w:t>
      </w:r>
    </w:p>
    <w:p w14:paraId="22673FC0" w14:textId="77777777" w:rsidR="00164FE2" w:rsidRPr="008756BC" w:rsidRDefault="00164FE2" w:rsidP="00164FE2">
      <w:pPr>
        <w:rPr>
          <w:rFonts w:ascii="UD デジタル 教科書体 NK-B" w:eastAsia="UD デジタル 教科書体 NK-B"/>
          <w:color w:val="000000" w:themeColor="text1"/>
          <w:sz w:val="22"/>
        </w:rPr>
      </w:pPr>
    </w:p>
    <w:p w14:paraId="6E0573FA" w14:textId="330D2E85"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１</w:t>
      </w:r>
      <w:r w:rsidR="00164FE2" w:rsidRPr="008756BC">
        <w:rPr>
          <w:rFonts w:ascii="UD デジタル 教科書体 NK-B" w:eastAsia="UD デジタル 教科書体 NK-B" w:hint="eastAsia"/>
          <w:color w:val="000000" w:themeColor="text1"/>
          <w:sz w:val="22"/>
        </w:rPr>
        <w:t>．目標</w:t>
      </w:r>
    </w:p>
    <w:p w14:paraId="6A82EE97" w14:textId="12DA24EC" w:rsidR="00AB6A5B" w:rsidRPr="008756BC" w:rsidRDefault="00001890" w:rsidP="00001890">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「危険ドラッグ」</w:t>
      </w:r>
      <w:r w:rsidR="00AB6A5B" w:rsidRPr="008756BC">
        <w:rPr>
          <w:rFonts w:ascii="UD デジタル 教科書体 NK-B" w:eastAsia="UD デジタル 教科書体 NK-B" w:hint="eastAsia"/>
          <w:color w:val="000000" w:themeColor="text1"/>
          <w:sz w:val="22"/>
        </w:rPr>
        <w:t>とは何かを知る</w:t>
      </w:r>
      <w:r w:rsidR="00164FE2" w:rsidRPr="008756BC">
        <w:rPr>
          <w:rFonts w:ascii="UD デジタル 教科書体 NK-B" w:eastAsia="UD デジタル 教科書体 NK-B" w:hint="eastAsia"/>
          <w:color w:val="000000" w:themeColor="text1"/>
          <w:sz w:val="22"/>
        </w:rPr>
        <w:t>。</w:t>
      </w:r>
    </w:p>
    <w:p w14:paraId="46D00C35" w14:textId="77777777" w:rsidR="00AB6A5B" w:rsidRPr="008756BC" w:rsidRDefault="00AB6A5B" w:rsidP="00AB6A5B">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◎「危険ドラッグ」の危険性を正しく理解する。</w:t>
      </w:r>
    </w:p>
    <w:p w14:paraId="623F25BE" w14:textId="1D64915B" w:rsidR="00164FE2" w:rsidRPr="008756BC" w:rsidRDefault="00AB6A5B" w:rsidP="00AB6A5B">
      <w:pPr>
        <w:ind w:leftChars="150" w:left="53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○薬物、特に「危険ドラッグ</w:t>
      </w:r>
      <w:r w:rsidR="00164FE2" w:rsidRPr="008756BC">
        <w:rPr>
          <w:rFonts w:ascii="UD デジタル 教科書体 NK-B" w:eastAsia="UD デジタル 教科書体 NK-B" w:hint="eastAsia"/>
          <w:color w:val="000000" w:themeColor="text1"/>
          <w:sz w:val="22"/>
        </w:rPr>
        <w:t>」を絶対に乱用しないよう、</w:t>
      </w:r>
      <w:r w:rsidRPr="008756BC">
        <w:rPr>
          <w:rFonts w:ascii="UD デジタル 教科書体 NK-B" w:eastAsia="UD デジタル 教科書体 NK-B" w:hint="eastAsia"/>
          <w:color w:val="000000" w:themeColor="text1"/>
          <w:sz w:val="22"/>
        </w:rPr>
        <w:t>実際に</w:t>
      </w:r>
      <w:r w:rsidR="00164FE2" w:rsidRPr="008756BC">
        <w:rPr>
          <w:rFonts w:ascii="UD デジタル 教科書体 NK-B" w:eastAsia="UD デジタル 教科書体 NK-B" w:hint="eastAsia"/>
          <w:color w:val="000000" w:themeColor="text1"/>
          <w:sz w:val="22"/>
        </w:rPr>
        <w:t>誘われた場合</w:t>
      </w:r>
      <w:r w:rsidRPr="008756BC">
        <w:rPr>
          <w:rFonts w:ascii="UD デジタル 教科書体 NK-B" w:eastAsia="UD デジタル 教科書体 NK-B" w:hint="eastAsia"/>
          <w:color w:val="000000" w:themeColor="text1"/>
          <w:sz w:val="22"/>
        </w:rPr>
        <w:t>にどう断るか、自分の考えをもつ</w:t>
      </w:r>
      <w:r w:rsidR="00164FE2" w:rsidRPr="008756BC">
        <w:rPr>
          <w:rFonts w:ascii="UD デジタル 教科書体 NK-B" w:eastAsia="UD デジタル 教科書体 NK-B" w:hint="eastAsia"/>
          <w:color w:val="000000" w:themeColor="text1"/>
          <w:sz w:val="22"/>
        </w:rPr>
        <w:t>。</w:t>
      </w:r>
    </w:p>
    <w:p w14:paraId="2B97E7D4" w14:textId="77777777" w:rsidR="00164FE2" w:rsidRPr="008756BC" w:rsidRDefault="00164FE2" w:rsidP="00164FE2">
      <w:pPr>
        <w:rPr>
          <w:rFonts w:ascii="UD デジタル 教科書体 NK-B" w:eastAsia="UD デジタル 教科書体 NK-B"/>
          <w:color w:val="000000" w:themeColor="text1"/>
          <w:sz w:val="22"/>
        </w:rPr>
      </w:pPr>
    </w:p>
    <w:p w14:paraId="7DA588E1" w14:textId="52B9A47E" w:rsidR="00164FE2" w:rsidRPr="008756BC" w:rsidRDefault="00B52F7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２</w:t>
      </w:r>
      <w:r w:rsidR="00164FE2" w:rsidRPr="008756BC">
        <w:rPr>
          <w:rFonts w:ascii="UD デジタル 教科書体 NK-B" w:eastAsia="UD デジタル 教科書体 NK-B" w:hint="eastAsia"/>
          <w:color w:val="000000" w:themeColor="text1"/>
          <w:sz w:val="22"/>
        </w:rPr>
        <w:t>．ねらい</w:t>
      </w:r>
    </w:p>
    <w:p w14:paraId="528109E9" w14:textId="3075A4F3"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１）「危険ドラッグ」とは</w:t>
      </w:r>
      <w:r w:rsidR="00AB6A5B" w:rsidRPr="008756BC">
        <w:rPr>
          <w:rFonts w:ascii="UD デジタル 教科書体 NK-B" w:eastAsia="UD デジタル 教科書体 NK-B" w:hint="eastAsia"/>
          <w:color w:val="000000" w:themeColor="text1"/>
          <w:sz w:val="22"/>
        </w:rPr>
        <w:t>何</w:t>
      </w:r>
      <w:r w:rsidRPr="008756BC">
        <w:rPr>
          <w:rFonts w:ascii="UD デジタル 教科書体 NK-B" w:eastAsia="UD デジタル 教科書体 NK-B" w:hint="eastAsia"/>
          <w:color w:val="000000" w:themeColor="text1"/>
          <w:sz w:val="22"/>
        </w:rPr>
        <w:t>かを正しく理解する。</w:t>
      </w:r>
    </w:p>
    <w:p w14:paraId="14C40D68" w14:textId="77777777" w:rsidR="003D1EA7" w:rsidRPr="008756BC" w:rsidRDefault="00164FE2" w:rsidP="003D1EA7">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①「危険ドラッグ」には、既に法律で規制されている覚醒剤や大麻の成分の一部分を変えた成分が含まれている。覚醒剤や大麻は、取締法において構造式で定義されるため、一部分だけでも変えられると取締法が適用されなくなる。</w:t>
      </w:r>
      <w:r w:rsidR="003D1EA7" w:rsidRPr="008756BC">
        <w:rPr>
          <w:rFonts w:ascii="UD デジタル 教科書体 NK-B" w:eastAsia="UD デジタル 教科書体 NK-B" w:hint="eastAsia"/>
          <w:color w:val="000000" w:themeColor="text1"/>
          <w:sz w:val="22"/>
        </w:rPr>
        <w:t>そのため類似の構造も含めて包括的に規制されている。</w:t>
      </w:r>
    </w:p>
    <w:p w14:paraId="56BFD21C" w14:textId="404311EB" w:rsidR="00164FE2" w:rsidRPr="008756BC" w:rsidRDefault="00164FE2" w:rsidP="00164FE2">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 幻覚、幻聴、妄想、錯乱</w:t>
      </w:r>
      <w:r w:rsidR="00343EB3"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hint="eastAsia"/>
          <w:color w:val="000000" w:themeColor="text1"/>
          <w:sz w:val="22"/>
        </w:rPr>
        <w:t>嘔吐、意識障害</w:t>
      </w:r>
      <w:r w:rsidR="003F1FBA" w:rsidRPr="008756BC">
        <w:rPr>
          <w:rFonts w:ascii="UD デジタル 教科書体 NK-B" w:eastAsia="UD デジタル 教科書体 NK-B" w:hint="eastAsia"/>
          <w:color w:val="000000" w:themeColor="text1"/>
          <w:sz w:val="22"/>
        </w:rPr>
        <w:t xml:space="preserve">　</w:t>
      </w:r>
      <w:bookmarkStart w:id="9" w:name="_Hlk176367477"/>
      <w:r w:rsidR="003F1FBA" w:rsidRPr="008756BC">
        <w:rPr>
          <w:rFonts w:ascii="UD デジタル 教科書体 NK-B" w:eastAsia="UD デジタル 教科書体 NK-B" w:hint="eastAsia"/>
          <w:color w:val="000000" w:themeColor="text1"/>
          <w:sz w:val="22"/>
        </w:rPr>
        <w:t>等の健康被害をもたらす恐れ</w:t>
      </w:r>
      <w:bookmarkEnd w:id="9"/>
    </w:p>
    <w:p w14:paraId="17EC7196" w14:textId="2EAAECE8" w:rsidR="00164FE2" w:rsidRPr="008756BC" w:rsidRDefault="00164FE2" w:rsidP="00164FE2">
      <w:pPr>
        <w:ind w:leftChars="250" w:left="74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②それどころか、一部分を変えたことにより、より毒性の強い薬物になっている場合もあり、逆に全く成分が入っていない場合もあり得る。</w:t>
      </w:r>
    </w:p>
    <w:p w14:paraId="64CE532B" w14:textId="070E30D6" w:rsidR="00164FE2" w:rsidRPr="008756BC" w:rsidRDefault="00164FE2" w:rsidP="00164FE2">
      <w:pPr>
        <w:ind w:leftChars="300" w:left="630" w:firstLineChars="50" w:firstLine="1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全く得体の知れない薬物である。　⇒　それを自分の体に入れますか？</w:t>
      </w:r>
    </w:p>
    <w:p w14:paraId="5A5983FE" w14:textId="40B3B067" w:rsidR="00164FE2" w:rsidRPr="008756BC" w:rsidRDefault="00164FE2" w:rsidP="00164FE2">
      <w:pPr>
        <w:ind w:firstLineChars="100" w:firstLine="220"/>
        <w:rPr>
          <w:rFonts w:ascii="UD デジタル 教科書体 NK-B" w:eastAsia="UD デジタル 教科書体 NK-B"/>
          <w:color w:val="000000" w:themeColor="text1"/>
          <w:sz w:val="22"/>
        </w:rPr>
      </w:pPr>
    </w:p>
    <w:p w14:paraId="488333DD" w14:textId="41DC93FB" w:rsidR="00B42603" w:rsidRPr="008756BC" w:rsidRDefault="00B42603" w:rsidP="004F4CA2">
      <w:pPr>
        <w:ind w:firstLineChars="700" w:firstLine="15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実際に店頭で販売されていた「危険ドラッグ」の例</w:t>
      </w:r>
      <w:r w:rsidR="004F4CA2" w:rsidRPr="008756BC">
        <w:rPr>
          <w:rFonts w:ascii="UD デジタル 教科書体 NK-B" w:eastAsia="UD デジタル 教科書体 NK-B" w:hint="eastAsia"/>
          <w:color w:val="000000" w:themeColor="text1"/>
          <w:sz w:val="22"/>
        </w:rPr>
        <w:t xml:space="preserve">　（府警HPより）</w:t>
      </w:r>
    </w:p>
    <w:p w14:paraId="52878885" w14:textId="07B1640A" w:rsidR="00B42603" w:rsidRPr="008756BC" w:rsidRDefault="00B42603" w:rsidP="00164FE2">
      <w:pPr>
        <w:ind w:firstLineChars="100" w:firstLine="210"/>
        <w:rPr>
          <w:rFonts w:ascii="UD デジタル 教科書体 NK-B" w:eastAsia="UD デジタル 教科書体 NK-B"/>
          <w:color w:val="000000" w:themeColor="text1"/>
          <w:sz w:val="22"/>
        </w:rPr>
      </w:pPr>
      <w:r w:rsidRPr="008756BC">
        <w:rPr>
          <w:noProof/>
          <w:color w:val="000000" w:themeColor="text1"/>
        </w:rPr>
        <w:drawing>
          <wp:anchor distT="0" distB="0" distL="114300" distR="114300" simplePos="0" relativeHeight="251876352" behindDoc="1" locked="0" layoutInCell="1" allowOverlap="1" wp14:anchorId="710E5042" wp14:editId="5635A0EB">
            <wp:simplePos x="0" y="0"/>
            <wp:positionH relativeFrom="column">
              <wp:posOffset>662940</wp:posOffset>
            </wp:positionH>
            <wp:positionV relativeFrom="paragraph">
              <wp:posOffset>44450</wp:posOffset>
            </wp:positionV>
            <wp:extent cx="2181225" cy="1419225"/>
            <wp:effectExtent l="0" t="0" r="9525" b="9525"/>
            <wp:wrapTight wrapText="bothSides">
              <wp:wrapPolygon edited="0">
                <wp:start x="0" y="0"/>
                <wp:lineTo x="0" y="21455"/>
                <wp:lineTo x="21506" y="21455"/>
                <wp:lineTo x="21506" y="0"/>
                <wp:lineTo x="0" y="0"/>
              </wp:wrapPolygon>
            </wp:wrapTight>
            <wp:docPr id="207" name="図 207" descr="植物片状の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植物片状のもの"/>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6BC">
        <w:rPr>
          <w:noProof/>
          <w:color w:val="000000" w:themeColor="text1"/>
        </w:rPr>
        <w:drawing>
          <wp:anchor distT="0" distB="0" distL="114300" distR="114300" simplePos="0" relativeHeight="251875328" behindDoc="1" locked="0" layoutInCell="1" allowOverlap="1" wp14:anchorId="43CE83BE" wp14:editId="5AF49A35">
            <wp:simplePos x="0" y="0"/>
            <wp:positionH relativeFrom="column">
              <wp:posOffset>3072765</wp:posOffset>
            </wp:positionH>
            <wp:positionV relativeFrom="paragraph">
              <wp:posOffset>44450</wp:posOffset>
            </wp:positionV>
            <wp:extent cx="2190750" cy="1419225"/>
            <wp:effectExtent l="0" t="0" r="0" b="9525"/>
            <wp:wrapTight wrapText="bothSides">
              <wp:wrapPolygon edited="0">
                <wp:start x="0" y="0"/>
                <wp:lineTo x="0" y="21455"/>
                <wp:lineTo x="21412" y="21455"/>
                <wp:lineTo x="21412" y="0"/>
                <wp:lineTo x="0" y="0"/>
              </wp:wrapPolygon>
            </wp:wrapTight>
            <wp:docPr id="206" name="図 206" descr="リキッド状のもの（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リキッド状のもの（液体）"/>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DA468" w14:textId="68951C68" w:rsidR="00B42603" w:rsidRPr="008756BC" w:rsidRDefault="00B42603" w:rsidP="00164FE2">
      <w:pPr>
        <w:ind w:firstLineChars="100" w:firstLine="220"/>
        <w:rPr>
          <w:rFonts w:ascii="UD デジタル 教科書体 NK-B" w:eastAsia="UD デジタル 教科書体 NK-B"/>
          <w:color w:val="000000" w:themeColor="text1"/>
          <w:sz w:val="22"/>
        </w:rPr>
      </w:pPr>
    </w:p>
    <w:p w14:paraId="37C8D6A3" w14:textId="0D3605D7" w:rsidR="00B42603" w:rsidRPr="008756BC" w:rsidRDefault="00B42603" w:rsidP="00164FE2">
      <w:pPr>
        <w:ind w:firstLineChars="100" w:firstLine="220"/>
        <w:rPr>
          <w:rFonts w:ascii="UD デジタル 教科書体 NK-B" w:eastAsia="UD デジタル 教科書体 NK-B"/>
          <w:color w:val="000000" w:themeColor="text1"/>
          <w:sz w:val="22"/>
        </w:rPr>
      </w:pPr>
    </w:p>
    <w:p w14:paraId="6C8ACDF6" w14:textId="025F89FA" w:rsidR="00B42603" w:rsidRPr="008756BC" w:rsidRDefault="00B42603" w:rsidP="00164FE2">
      <w:pPr>
        <w:ind w:firstLineChars="100" w:firstLine="220"/>
        <w:rPr>
          <w:rFonts w:ascii="UD デジタル 教科書体 NK-B" w:eastAsia="UD デジタル 教科書体 NK-B"/>
          <w:color w:val="000000" w:themeColor="text1"/>
          <w:sz w:val="22"/>
        </w:rPr>
      </w:pPr>
    </w:p>
    <w:p w14:paraId="263CE389" w14:textId="320BE68F" w:rsidR="00B42603" w:rsidRPr="008756BC" w:rsidRDefault="00B42603" w:rsidP="00164FE2">
      <w:pPr>
        <w:ind w:firstLineChars="100" w:firstLine="220"/>
        <w:rPr>
          <w:rFonts w:ascii="UD デジタル 教科書体 NK-B" w:eastAsia="UD デジタル 教科書体 NK-B"/>
          <w:color w:val="000000" w:themeColor="text1"/>
          <w:sz w:val="22"/>
        </w:rPr>
      </w:pPr>
    </w:p>
    <w:p w14:paraId="766DEED8" w14:textId="77777777" w:rsidR="004A1C13" w:rsidRPr="008756BC" w:rsidRDefault="00B42603" w:rsidP="004A1C13">
      <w:pPr>
        <w:ind w:firstLineChars="900" w:firstLine="19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植物片状のもの　　　　　　　　　　　　　　　　液状（リキッド状）のもの</w:t>
      </w:r>
    </w:p>
    <w:p w14:paraId="781E4B35" w14:textId="77777777" w:rsidR="004A1C13" w:rsidRPr="008756BC" w:rsidRDefault="004A1C13" w:rsidP="004A1C13">
      <w:pPr>
        <w:rPr>
          <w:rFonts w:ascii="UD デジタル 教科書体 NK-B" w:eastAsia="UD デジタル 教科書体 NK-B"/>
          <w:color w:val="000000" w:themeColor="text1"/>
          <w:sz w:val="22"/>
        </w:rPr>
      </w:pPr>
    </w:p>
    <w:p w14:paraId="76C3F71F" w14:textId="77777777" w:rsidR="003D1EA7" w:rsidRPr="008756BC" w:rsidRDefault="003D1EA7" w:rsidP="003D1EA7">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２）実際に「危険ドラッグ」による多くの健康被害の事例が報道されていることを学ぶ。</w:t>
      </w:r>
    </w:p>
    <w:p w14:paraId="56EC658F" w14:textId="77777777" w:rsidR="003D1EA7" w:rsidRPr="008756BC" w:rsidRDefault="003D1EA7" w:rsidP="003D1EA7">
      <w:pPr>
        <w:ind w:leftChars="100" w:left="54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大阪府では、府と府警が連携した取締りにより平成２７年３月末に路面販売店を一度は撲滅したが、令和５年に入り、府内販売店舗の存在が確認され、いわゆる大麻グミをはじめとする未規制物質による健康被害が大阪府も含めて全国的に報告された。また、インターネット等においても引き続き販売されている。</w:t>
      </w:r>
    </w:p>
    <w:p w14:paraId="4600FE2F" w14:textId="77777777" w:rsidR="003D1EA7" w:rsidRPr="008756BC" w:rsidRDefault="003D1EA7" w:rsidP="003D1EA7">
      <w:pPr>
        <w:ind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①大阪ミナミ暴走事故</w:t>
      </w:r>
    </w:p>
    <w:p w14:paraId="2F2425BF"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201２年、大阪ミナミの繁華街で、女性２人が暴走車にはねられ負傷した事故。</w:t>
      </w:r>
    </w:p>
    <w:p w14:paraId="18C8CD9B" w14:textId="77777777" w:rsidR="003D1EA7" w:rsidRPr="008756BC" w:rsidRDefault="003D1EA7" w:rsidP="003D1EA7">
      <w:pPr>
        <w:ind w:leftChars="400" w:left="84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「ハーブ（危険ドラッグ）を吸いながら運転した」と供述。</w:t>
      </w:r>
    </w:p>
    <w:p w14:paraId="6A847624" w14:textId="77777777" w:rsidR="003D1EA7" w:rsidRPr="008756BC" w:rsidRDefault="003D1EA7" w:rsidP="003D1EA7">
      <w:pPr>
        <w:ind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②池袋暴走事故</w:t>
      </w:r>
    </w:p>
    <w:p w14:paraId="76B5442D"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２０１４年、東京都西池袋の歩道で乗用車が暴走し、多数の死傷者が出た事故で、「池袋周辺で買ったハーブ（危険ドラッグ）を運転前に車中で吸い、途中から全く記憶がない」と供述。</w:t>
      </w:r>
    </w:p>
    <w:p w14:paraId="23057147" w14:textId="77777777" w:rsidR="003D1EA7" w:rsidRPr="008756BC" w:rsidRDefault="003D1EA7" w:rsidP="003D1EA7">
      <w:pPr>
        <w:ind w:firstLineChars="250" w:firstLine="55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③武蔵野はらっぱ祭りでの「大麻グミ」騒動</w:t>
      </w:r>
    </w:p>
    <w:p w14:paraId="22D77F3F"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2023年、東京都小金井市で行われた祭りでいわゆる「大麻グミ」を食べた5人が救急搬送。　グミを公園で配った男が指定薬物を所持した疑いで書類送検。</w:t>
      </w:r>
    </w:p>
    <w:p w14:paraId="40394E2E" w14:textId="77777777" w:rsidR="003D1EA7" w:rsidRPr="008756BC" w:rsidRDefault="003D1EA7" w:rsidP="003D1EA7">
      <w:pPr>
        <w:ind w:leftChars="100" w:left="870" w:hangingChars="300" w:hanging="66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３）「危険ドラッグ」が犯罪となることもある。</w:t>
      </w:r>
    </w:p>
    <w:p w14:paraId="717920B0" w14:textId="77777777" w:rsidR="003D1EA7" w:rsidRPr="008756BC" w:rsidRDefault="003D1EA7" w:rsidP="003D1EA7">
      <w:pPr>
        <w:ind w:left="770" w:hangingChars="350" w:hanging="77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危険ドラッグ」の成分は覚醒剤や大麻の成分の一部が変えられているため、取締法は適用されない。しかし、別の法律（医薬品医療機器等法）で指定された成分や、府知事により指定された成分である場合、所持・使用・購入するだけで犯罪となる。</w:t>
      </w:r>
    </w:p>
    <w:p w14:paraId="4EE7E1F1" w14:textId="77777777" w:rsidR="003D1EA7" w:rsidRPr="008756BC" w:rsidRDefault="003D1EA7" w:rsidP="003D1EA7">
      <w:pPr>
        <w:ind w:leftChars="100" w:left="540" w:hangingChars="150" w:hanging="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４）実際に誘われた場合の「断り方」をひとつでも多く考える。課題を自分事ととらえて自　身で考え、他者の意見を聞いて自分の考えを深める。</w:t>
      </w:r>
    </w:p>
    <w:p w14:paraId="30D3CADF" w14:textId="77777777" w:rsidR="003D1EA7" w:rsidRPr="008756BC" w:rsidRDefault="003D1EA7" w:rsidP="003D1EA7">
      <w:pPr>
        <w:ind w:leftChars="250" w:left="745" w:rightChars="-68" w:right="-143"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●「仲間外れにされるかも」「仲の良い友達だから断りづらい」と思うかもしれないが、心身に悪影響を及ぼすものを勧める人は、本当の仲間でも友達でもないことを理解する。</w:t>
      </w:r>
    </w:p>
    <w:p w14:paraId="481A8B34" w14:textId="77777777" w:rsidR="003D1EA7" w:rsidRPr="008756BC" w:rsidRDefault="003D1EA7" w:rsidP="003D1EA7">
      <w:pPr>
        <w:ind w:leftChars="250" w:left="745"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●「はっきり、きっぱり」断ると相手が諦める可能性が高くなる。</w:t>
      </w:r>
    </w:p>
    <w:p w14:paraId="3D5B1A97" w14:textId="77777777" w:rsidR="003D1EA7" w:rsidRPr="008756BC" w:rsidRDefault="003D1EA7" w:rsidP="003D1EA7">
      <w:pPr>
        <w:ind w:leftChars="250" w:left="745" w:hangingChars="100" w:hanging="220"/>
        <w:rPr>
          <w:rFonts w:ascii="Segoe UI Symbol" w:eastAsia="UD デジタル 教科書体 NK-B" w:hAnsi="Segoe UI Symbol" w:cs="Segoe UI Symbol"/>
          <w:color w:val="000000" w:themeColor="text1"/>
          <w:sz w:val="22"/>
        </w:rPr>
      </w:pPr>
      <w:r w:rsidRPr="008756BC">
        <w:rPr>
          <w:rFonts w:ascii="Segoe UI Symbol" w:eastAsia="UD デジタル 教科書体 NK-B" w:hAnsi="Segoe UI Symbol" w:cs="Segoe UI Symbol" w:hint="eastAsia"/>
          <w:color w:val="000000" w:themeColor="text1"/>
          <w:sz w:val="22"/>
        </w:rPr>
        <w:t>●言葉で断れない場合、少しでも早くその場から立ち去ることが重要。</w:t>
      </w:r>
    </w:p>
    <w:p w14:paraId="27A5C49A" w14:textId="77777777" w:rsidR="003D1EA7" w:rsidRPr="008756BC" w:rsidRDefault="003D1EA7" w:rsidP="00676187">
      <w:pPr>
        <w:ind w:leftChars="100" w:left="540" w:hangingChars="150" w:hanging="330"/>
        <w:rPr>
          <w:rFonts w:ascii="UD デジタル 教科書体 NK-B" w:eastAsia="UD デジタル 教科書体 NK-B"/>
          <w:color w:val="000000" w:themeColor="text1"/>
          <w:kern w:val="0"/>
          <w:sz w:val="22"/>
        </w:rPr>
      </w:pPr>
      <w:r w:rsidRPr="008756BC">
        <w:rPr>
          <w:rFonts w:ascii="UD デジタル 教科書体 NK-B" w:eastAsia="UD デジタル 教科書体 NK-B" w:hint="eastAsia"/>
          <w:color w:val="000000" w:themeColor="text1"/>
          <w:kern w:val="0"/>
          <w:sz w:val="22"/>
        </w:rPr>
        <w:t>５）薬物乱用は１回でもダメ。１回の過ちで、自分の夢や希望をつかめなく恐れがあること　を学ぶ。</w:t>
      </w:r>
    </w:p>
    <w:p w14:paraId="0A8EB5B7" w14:textId="77777777" w:rsidR="003D1EA7" w:rsidRPr="008756BC" w:rsidRDefault="003D1EA7" w:rsidP="003D1EA7">
      <w:pPr>
        <w:rPr>
          <w:rFonts w:ascii="UD デジタル 教科書体 NK-B" w:eastAsia="UD デジタル 教科書体 NK-B"/>
          <w:color w:val="000000" w:themeColor="text1"/>
          <w:kern w:val="0"/>
          <w:sz w:val="22"/>
        </w:rPr>
      </w:pPr>
    </w:p>
    <w:p w14:paraId="4A9DE46E" w14:textId="1D741D24" w:rsidR="003D1EA7" w:rsidRPr="008756BC" w:rsidRDefault="00B52F74" w:rsidP="003D1EA7">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３</w:t>
      </w:r>
      <w:r w:rsidR="00164FE2" w:rsidRPr="008756BC">
        <w:rPr>
          <w:rFonts w:ascii="UD デジタル 教科書体 NK-B" w:eastAsia="UD デジタル 教科書体 NK-B" w:hint="eastAsia"/>
          <w:color w:val="000000" w:themeColor="text1"/>
          <w:sz w:val="22"/>
        </w:rPr>
        <w:t>．進行表</w:t>
      </w:r>
      <w:r w:rsidR="00743C1F" w:rsidRPr="008756BC">
        <w:rPr>
          <w:rFonts w:ascii="UD デジタル 教科書体 NK-B" w:eastAsia="UD デジタル 教科書体 NK-B" w:hint="eastAsia"/>
          <w:color w:val="000000" w:themeColor="text1"/>
          <w:sz w:val="22"/>
        </w:rPr>
        <w:t>（１時間版）</w:t>
      </w:r>
    </w:p>
    <w:tbl>
      <w:tblPr>
        <w:tblStyle w:val="ae"/>
        <w:tblW w:w="8642" w:type="dxa"/>
        <w:tblLook w:val="04A0" w:firstRow="1" w:lastRow="0" w:firstColumn="1" w:lastColumn="0" w:noHBand="0" w:noVBand="1"/>
      </w:tblPr>
      <w:tblGrid>
        <w:gridCol w:w="846"/>
        <w:gridCol w:w="3544"/>
        <w:gridCol w:w="4252"/>
      </w:tblGrid>
      <w:tr w:rsidR="008756BC" w:rsidRPr="008756BC" w14:paraId="14D6C8B1" w14:textId="77777777" w:rsidTr="0046029B">
        <w:tc>
          <w:tcPr>
            <w:tcW w:w="846" w:type="dxa"/>
            <w:shd w:val="clear" w:color="auto" w:fill="00B0F0"/>
          </w:tcPr>
          <w:p w14:paraId="0A2F93BD"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5E437680" w14:textId="77777777" w:rsidR="00164FE2" w:rsidRPr="008756BC" w:rsidRDefault="00164FE2"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5D25F938" w14:textId="7A8D92A9" w:rsidR="00164FE2" w:rsidRPr="008756BC" w:rsidRDefault="00781BD4" w:rsidP="00164FE2">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164FE2" w:rsidRPr="008756BC" w14:paraId="33725389" w14:textId="77777777" w:rsidTr="00781BD4">
        <w:trPr>
          <w:trHeight w:val="7259"/>
        </w:trPr>
        <w:tc>
          <w:tcPr>
            <w:tcW w:w="846" w:type="dxa"/>
          </w:tcPr>
          <w:p w14:paraId="0EDDDEA2" w14:textId="64E6C9E5" w:rsidR="00164FE2" w:rsidRPr="008756BC" w:rsidRDefault="00C81E24"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４</w:t>
            </w:r>
            <w:r w:rsidR="00164FE2" w:rsidRPr="008756BC">
              <w:rPr>
                <w:rFonts w:ascii="UD デジタル 教科書体 NK-B" w:eastAsia="UD デジタル 教科書体 NK-B" w:hint="eastAsia"/>
                <w:color w:val="000000" w:themeColor="text1"/>
                <w:sz w:val="22"/>
              </w:rPr>
              <w:t>分</w:t>
            </w:r>
          </w:p>
          <w:p w14:paraId="70B2A665" w14:textId="77777777" w:rsidR="00164FE2" w:rsidRPr="008756BC" w:rsidRDefault="00164FE2" w:rsidP="00164FE2">
            <w:pPr>
              <w:rPr>
                <w:rFonts w:ascii="UD デジタル 教科書体 NK-B" w:eastAsia="UD デジタル 教科書体 NK-B"/>
                <w:color w:val="000000" w:themeColor="text1"/>
                <w:sz w:val="22"/>
              </w:rPr>
            </w:pPr>
          </w:p>
          <w:p w14:paraId="5965F40B" w14:textId="6D8B162B"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16</w:t>
            </w:r>
            <w:r w:rsidR="00164FE2" w:rsidRPr="008756BC">
              <w:rPr>
                <w:rFonts w:ascii="UD デジタル 教科書体 NK-B" w:eastAsia="UD デジタル 教科書体 NK-B" w:hint="eastAsia"/>
                <w:color w:val="000000" w:themeColor="text1"/>
                <w:sz w:val="22"/>
              </w:rPr>
              <w:t>分</w:t>
            </w:r>
            <w:r w:rsidR="00164FE2" w:rsidRPr="008756BC">
              <w:rPr>
                <w:rFonts w:ascii="UD デジタル 教科書体 NK-B" w:eastAsia="UD デジタル 教科書体 NK-B" w:hint="eastAsia"/>
                <w:color w:val="000000" w:themeColor="text1"/>
                <w:sz w:val="14"/>
              </w:rPr>
              <w:t>（</w:t>
            </w:r>
            <w:r w:rsidR="009540F3" w:rsidRPr="008756BC">
              <w:rPr>
                <w:rFonts w:ascii="UD デジタル 教科書体 NK-B" w:eastAsia="UD デジタル 教科書体 NK-B" w:hint="eastAsia"/>
                <w:color w:val="000000" w:themeColor="text1"/>
                <w:sz w:val="14"/>
              </w:rPr>
              <w:t>２０</w:t>
            </w:r>
            <w:r w:rsidR="00164FE2" w:rsidRPr="008756BC">
              <w:rPr>
                <w:rFonts w:ascii="UD デジタル 教科書体 NK-B" w:eastAsia="UD デジタル 教科書体 NK-B" w:hint="eastAsia"/>
                <w:color w:val="000000" w:themeColor="text1"/>
                <w:sz w:val="14"/>
              </w:rPr>
              <w:t>分）</w:t>
            </w:r>
          </w:p>
          <w:p w14:paraId="08784522" w14:textId="77777777" w:rsidR="00006F36" w:rsidRPr="008756BC" w:rsidRDefault="00006F36" w:rsidP="00164FE2">
            <w:pPr>
              <w:rPr>
                <w:rFonts w:ascii="UD デジタル 教科書体 NK-B" w:eastAsia="UD デジタル 教科書体 NK-B"/>
                <w:color w:val="000000" w:themeColor="text1"/>
                <w:sz w:val="22"/>
              </w:rPr>
            </w:pPr>
          </w:p>
          <w:p w14:paraId="37503D89" w14:textId="553C6194" w:rsidR="00164FE2" w:rsidRPr="008756BC" w:rsidRDefault="0005179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1C558E0F" w14:textId="1752ACD2"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（2</w:t>
            </w:r>
            <w:r w:rsidR="0005179E"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19378E66" w14:textId="77777777" w:rsidR="00164FE2" w:rsidRPr="008756BC" w:rsidRDefault="00164FE2" w:rsidP="00164FE2">
            <w:pPr>
              <w:rPr>
                <w:rFonts w:ascii="UD デジタル 教科書体 NK-B" w:eastAsia="UD デジタル 教科書体 NK-B"/>
                <w:color w:val="000000" w:themeColor="text1"/>
                <w:sz w:val="22"/>
              </w:rPr>
            </w:pPr>
          </w:p>
          <w:p w14:paraId="035E9455" w14:textId="77777777" w:rsidR="00164FE2" w:rsidRPr="008756BC" w:rsidRDefault="00164FE2" w:rsidP="00164FE2">
            <w:pPr>
              <w:rPr>
                <w:rFonts w:ascii="UD デジタル 教科書体 NK-B" w:eastAsia="UD デジタル 教科書体 NK-B"/>
                <w:color w:val="000000" w:themeColor="text1"/>
                <w:sz w:val="22"/>
              </w:rPr>
            </w:pPr>
          </w:p>
          <w:p w14:paraId="1F55EF09" w14:textId="2A24A461" w:rsidR="00164FE2" w:rsidRPr="008756BC" w:rsidRDefault="00731D6F"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3EBFDD20" w14:textId="4BA5F78A"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w:t>
            </w:r>
            <w:r w:rsidR="0005179E" w:rsidRPr="008756BC">
              <w:rPr>
                <w:rFonts w:ascii="UD デジタル 教科書体 NK-B" w:eastAsia="UD デジタル 教科書体 NK-B" w:hint="eastAsia"/>
                <w:color w:val="000000" w:themeColor="text1"/>
                <w:sz w:val="14"/>
              </w:rPr>
              <w:t>３０</w:t>
            </w:r>
            <w:r w:rsidRPr="008756BC">
              <w:rPr>
                <w:rFonts w:ascii="UD デジタル 教科書体 NK-B" w:eastAsia="UD デジタル 教科書体 NK-B" w:hint="eastAsia"/>
                <w:color w:val="000000" w:themeColor="text1"/>
                <w:sz w:val="14"/>
              </w:rPr>
              <w:t>分）</w:t>
            </w:r>
          </w:p>
          <w:p w14:paraId="6192D895" w14:textId="77777777" w:rsidR="00164FE2" w:rsidRPr="008756BC" w:rsidRDefault="00164FE2" w:rsidP="00164FE2">
            <w:pPr>
              <w:rPr>
                <w:rFonts w:ascii="UD デジタル 教科書体 NK-B" w:eastAsia="UD デジタル 教科書体 NK-B"/>
                <w:color w:val="000000" w:themeColor="text1"/>
                <w:sz w:val="22"/>
              </w:rPr>
            </w:pPr>
          </w:p>
          <w:p w14:paraId="598BC2AA" w14:textId="77777777" w:rsidR="00164FE2" w:rsidRPr="008756BC" w:rsidRDefault="00164FE2" w:rsidP="00164FE2">
            <w:pPr>
              <w:rPr>
                <w:rFonts w:ascii="UD デジタル 教科書体 NK-B" w:eastAsia="UD デジタル 教科書体 NK-B"/>
                <w:color w:val="000000" w:themeColor="text1"/>
                <w:sz w:val="22"/>
              </w:rPr>
            </w:pPr>
          </w:p>
          <w:p w14:paraId="656260B7" w14:textId="41038EA8" w:rsidR="00164FE2" w:rsidRPr="008756BC" w:rsidRDefault="000004CD"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15</w:t>
            </w:r>
            <w:r w:rsidR="00164FE2" w:rsidRPr="008756BC">
              <w:rPr>
                <w:rFonts w:ascii="UD デジタル 教科書体 NK-B" w:eastAsia="UD デジタル 教科書体 NK-B" w:hint="eastAsia"/>
                <w:color w:val="000000" w:themeColor="text1"/>
                <w:sz w:val="22"/>
              </w:rPr>
              <w:t>分</w:t>
            </w:r>
          </w:p>
          <w:p w14:paraId="0A25371B" w14:textId="757761EB"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（4</w:t>
            </w:r>
            <w:r w:rsidR="0005179E" w:rsidRPr="008756BC">
              <w:rPr>
                <w:rFonts w:ascii="UD デジタル 教科書体 NK-B" w:eastAsia="UD デジタル 教科書体 NK-B" w:hint="eastAsia"/>
                <w:color w:val="000000" w:themeColor="text1"/>
                <w:sz w:val="14"/>
              </w:rPr>
              <w:t>５</w:t>
            </w:r>
            <w:r w:rsidRPr="008756BC">
              <w:rPr>
                <w:rFonts w:ascii="UD デジタル 教科書体 NK-B" w:eastAsia="UD デジタル 教科書体 NK-B" w:hint="eastAsia"/>
                <w:color w:val="000000" w:themeColor="text1"/>
                <w:sz w:val="14"/>
              </w:rPr>
              <w:t>分）</w:t>
            </w:r>
          </w:p>
          <w:p w14:paraId="50BFCC7E" w14:textId="77777777" w:rsidR="00164FE2" w:rsidRPr="008756BC" w:rsidRDefault="00164FE2" w:rsidP="00164FE2">
            <w:pPr>
              <w:rPr>
                <w:rFonts w:ascii="UD デジタル 教科書体 NK-B" w:eastAsia="UD デジタル 教科書体 NK-B"/>
                <w:color w:val="000000" w:themeColor="text1"/>
                <w:sz w:val="22"/>
              </w:rPr>
            </w:pPr>
          </w:p>
          <w:p w14:paraId="6914D4C3" w14:textId="55746112" w:rsidR="00164FE2" w:rsidRPr="008756BC" w:rsidRDefault="00164FE2" w:rsidP="00164FE2">
            <w:pPr>
              <w:rPr>
                <w:rFonts w:ascii="UD デジタル 教科書体 NK-B" w:eastAsia="UD デジタル 教科書体 NK-B"/>
                <w:color w:val="000000" w:themeColor="text1"/>
                <w:sz w:val="22"/>
              </w:rPr>
            </w:pPr>
          </w:p>
          <w:p w14:paraId="6CBCCDDF" w14:textId="77777777" w:rsidR="0033045D" w:rsidRPr="008756BC" w:rsidRDefault="0033045D" w:rsidP="00164FE2">
            <w:pPr>
              <w:rPr>
                <w:rFonts w:ascii="UD デジタル 教科書体 NK-B" w:eastAsia="UD デジタル 教科書体 NK-B"/>
                <w:color w:val="000000" w:themeColor="text1"/>
                <w:sz w:val="22"/>
              </w:rPr>
            </w:pPr>
          </w:p>
          <w:p w14:paraId="5F33389F" w14:textId="77777777" w:rsidR="00164FE2" w:rsidRPr="008756BC" w:rsidRDefault="00164FE2" w:rsidP="00164FE2">
            <w:pPr>
              <w:rPr>
                <w:rFonts w:ascii="UD デジタル 教科書体 NK-B" w:eastAsia="UD デジタル 教科書体 NK-B"/>
                <w:color w:val="000000" w:themeColor="text1"/>
                <w:sz w:val="22"/>
              </w:rPr>
            </w:pPr>
          </w:p>
          <w:p w14:paraId="4B10084C" w14:textId="519829A7" w:rsidR="00164FE2" w:rsidRPr="008756BC" w:rsidRDefault="0005179E"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５</w:t>
            </w:r>
            <w:r w:rsidR="00164FE2" w:rsidRPr="008756BC">
              <w:rPr>
                <w:rFonts w:ascii="UD デジタル 教科書体 NK-B" w:eastAsia="UD デジタル 教科書体 NK-B" w:hint="eastAsia"/>
                <w:color w:val="000000" w:themeColor="text1"/>
                <w:sz w:val="22"/>
              </w:rPr>
              <w:t>分</w:t>
            </w:r>
          </w:p>
          <w:p w14:paraId="411B31F6"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（50分）</w:t>
            </w:r>
          </w:p>
        </w:tc>
        <w:tc>
          <w:tcPr>
            <w:tcW w:w="3544" w:type="dxa"/>
          </w:tcPr>
          <w:p w14:paraId="4B5888DA" w14:textId="0B5DA93F"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w:t>
            </w:r>
            <w:r w:rsidR="00781BD4" w:rsidRPr="008756BC">
              <w:rPr>
                <w:rFonts w:ascii="UD デジタル 教科書体 NK-B" w:eastAsia="UD デジタル 教科書体 NK-B" w:hint="eastAsia"/>
                <w:color w:val="000000" w:themeColor="text1"/>
                <w:sz w:val="22"/>
              </w:rPr>
              <w:t>本時の</w:t>
            </w:r>
            <w:r w:rsidRPr="008756BC">
              <w:rPr>
                <w:rFonts w:ascii="UD デジタル 教科書体 NK-B" w:eastAsia="UD デジタル 教科書体 NK-B" w:hint="eastAsia"/>
                <w:color w:val="000000" w:themeColor="text1"/>
                <w:sz w:val="22"/>
              </w:rPr>
              <w:t>目標を確認する。</w:t>
            </w:r>
          </w:p>
          <w:p w14:paraId="1E86EEE9" w14:textId="77777777" w:rsidR="00164FE2" w:rsidRPr="008756BC" w:rsidRDefault="00164FE2" w:rsidP="00164FE2">
            <w:pPr>
              <w:rPr>
                <w:rFonts w:ascii="UD デジタル 教科書体 NK-B" w:eastAsia="UD デジタル 教科書体 NK-B"/>
                <w:color w:val="000000" w:themeColor="text1"/>
                <w:sz w:val="22"/>
              </w:rPr>
            </w:pPr>
          </w:p>
          <w:p w14:paraId="365BA535" w14:textId="1B355497" w:rsidR="00164FE2" w:rsidRPr="008756BC" w:rsidRDefault="00781BD4"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w:t>
            </w:r>
            <w:r w:rsidR="00164FE2" w:rsidRPr="008756BC">
              <w:rPr>
                <w:rFonts w:ascii="UD デジタル 教科書体 NK-B" w:eastAsia="UD デジタル 教科書体 NK-B" w:hint="eastAsia"/>
                <w:color w:val="000000" w:themeColor="text1"/>
                <w:sz w:val="22"/>
              </w:rPr>
              <w:t>スライド</w:t>
            </w:r>
            <w:r w:rsidRPr="008756BC">
              <w:rPr>
                <w:rFonts w:ascii="UD デジタル 教科書体 NK-B" w:eastAsia="UD デジタル 教科書体 NK-B" w:hint="eastAsia"/>
                <w:color w:val="000000" w:themeColor="text1"/>
                <w:sz w:val="22"/>
              </w:rPr>
              <w:t xml:space="preserve">　【全体講義形式】</w:t>
            </w:r>
          </w:p>
          <w:p w14:paraId="67FAF2B4" w14:textId="23BBE992" w:rsidR="00781BD4" w:rsidRPr="008756BC" w:rsidRDefault="00781BD4"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薬物の基礎的な知識を得る。</w:t>
            </w:r>
          </w:p>
          <w:p w14:paraId="77080482" w14:textId="77777777" w:rsidR="00006F36" w:rsidRPr="008756BC" w:rsidRDefault="00006F36" w:rsidP="00164FE2">
            <w:pPr>
              <w:ind w:left="220" w:hangingChars="100" w:hanging="220"/>
              <w:rPr>
                <w:rFonts w:ascii="UD デジタル 教科書体 NK-B" w:eastAsia="UD デジタル 教科書体 NK-B"/>
                <w:color w:val="000000" w:themeColor="text1"/>
                <w:sz w:val="22"/>
              </w:rPr>
            </w:pPr>
          </w:p>
          <w:p w14:paraId="74DDB9D8" w14:textId="042E15D3"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w:t>
            </w:r>
            <w:r w:rsidR="00781BD4" w:rsidRPr="008756BC">
              <w:rPr>
                <w:rFonts w:ascii="UD デジタル 教科書体 NK-B" w:eastAsia="UD デジタル 教科書体 NK-B" w:hint="eastAsia"/>
                <w:color w:val="000000" w:themeColor="text1"/>
                <w:sz w:val="22"/>
              </w:rPr>
              <w:t>課題１　【</w:t>
            </w:r>
            <w:r w:rsidRPr="008756BC">
              <w:rPr>
                <w:rFonts w:ascii="UD デジタル 教科書体 NK-B" w:eastAsia="UD デジタル 教科書体 NK-B" w:hint="eastAsia"/>
                <w:color w:val="000000" w:themeColor="text1"/>
                <w:sz w:val="22"/>
              </w:rPr>
              <w:t>グループワーク</w:t>
            </w:r>
            <w:r w:rsidR="00781BD4" w:rsidRPr="008756BC">
              <w:rPr>
                <w:rFonts w:ascii="UD デジタル 教科書体 NK-B" w:eastAsia="UD デジタル 教科書体 NK-B" w:hint="eastAsia"/>
                <w:color w:val="000000" w:themeColor="text1"/>
                <w:sz w:val="22"/>
              </w:rPr>
              <w:t>】</w:t>
            </w:r>
          </w:p>
          <w:p w14:paraId="792F7A44" w14:textId="31D2E2B1"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781BD4" w:rsidRPr="008756BC">
              <w:rPr>
                <w:rFonts w:ascii="UD デジタル 教科書体 NK-B" w:eastAsia="UD デジタル 教科書体 NK-B" w:hint="eastAsia"/>
                <w:color w:val="000000" w:themeColor="text1"/>
                <w:sz w:val="22"/>
              </w:rPr>
              <w:t>危険ドラッグ</w:t>
            </w:r>
            <w:r w:rsidR="001E4A4A" w:rsidRPr="008756BC">
              <w:rPr>
                <w:rFonts w:ascii="UD デジタル 教科書体 NK-B" w:eastAsia="UD デジタル 教科書体 NK-B" w:hint="eastAsia"/>
                <w:color w:val="000000" w:themeColor="text1"/>
                <w:sz w:val="22"/>
              </w:rPr>
              <w:t>」</w:t>
            </w:r>
            <w:r w:rsidR="00781BD4" w:rsidRPr="008756BC">
              <w:rPr>
                <w:rFonts w:ascii="UD デジタル 教科書体 NK-B" w:eastAsia="UD デジタル 教科書体 NK-B" w:hint="eastAsia"/>
                <w:color w:val="000000" w:themeColor="text1"/>
                <w:sz w:val="22"/>
              </w:rPr>
              <w:t>の特徴</w:t>
            </w:r>
            <w:r w:rsidR="001E4A4A" w:rsidRPr="008756BC">
              <w:rPr>
                <w:rFonts w:ascii="UD デジタル 教科書体 NK-B" w:eastAsia="UD デジタル 教科書体 NK-B" w:hint="eastAsia"/>
                <w:color w:val="000000" w:themeColor="text1"/>
                <w:sz w:val="22"/>
              </w:rPr>
              <w:t>についてグループで話し合い、ワークシートに</w:t>
            </w:r>
            <w:r w:rsidRPr="008756BC">
              <w:rPr>
                <w:rFonts w:ascii="UD デジタル 教科書体 NK-B" w:eastAsia="UD デジタル 教科書体 NK-B" w:hint="eastAsia"/>
                <w:color w:val="000000" w:themeColor="text1"/>
                <w:sz w:val="22"/>
              </w:rPr>
              <w:t>記入</w:t>
            </w:r>
            <w:r w:rsidR="001E4A4A" w:rsidRPr="008756BC">
              <w:rPr>
                <w:rFonts w:ascii="UD デジタル 教科書体 NK-B" w:eastAsia="UD デジタル 教科書体 NK-B" w:hint="eastAsia"/>
                <w:color w:val="000000" w:themeColor="text1"/>
                <w:sz w:val="22"/>
              </w:rPr>
              <w:t>する</w:t>
            </w:r>
            <w:r w:rsidRPr="008756BC">
              <w:rPr>
                <w:rFonts w:ascii="UD デジタル 教科書体 NK-B" w:eastAsia="UD デジタル 教科書体 NK-B" w:hint="eastAsia"/>
                <w:color w:val="000000" w:themeColor="text1"/>
                <w:sz w:val="22"/>
              </w:rPr>
              <w:t>。</w:t>
            </w:r>
          </w:p>
          <w:p w14:paraId="1E4B4210" w14:textId="3EA81126"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w:t>
            </w:r>
            <w:r w:rsidR="001E4A4A" w:rsidRPr="008756BC">
              <w:rPr>
                <w:rFonts w:ascii="UD デジタル 教科書体 NK-B" w:eastAsia="UD デジタル 教科書体 NK-B" w:hint="eastAsia"/>
                <w:color w:val="000000" w:themeColor="text1"/>
                <w:sz w:val="22"/>
              </w:rPr>
              <w:t>課題２　【</w:t>
            </w:r>
            <w:r w:rsidRPr="008756BC">
              <w:rPr>
                <w:rFonts w:ascii="UD デジタル 教科書体 NK-B" w:eastAsia="UD デジタル 教科書体 NK-B" w:hint="eastAsia"/>
                <w:color w:val="000000" w:themeColor="text1"/>
                <w:sz w:val="22"/>
              </w:rPr>
              <w:t>グループワーク</w:t>
            </w:r>
            <w:r w:rsidR="001E4A4A" w:rsidRPr="008756BC">
              <w:rPr>
                <w:rFonts w:ascii="UD デジタル 教科書体 NK-B" w:eastAsia="UD デジタル 教科書体 NK-B" w:hint="eastAsia"/>
                <w:color w:val="000000" w:themeColor="text1"/>
                <w:sz w:val="22"/>
              </w:rPr>
              <w:t>】</w:t>
            </w:r>
          </w:p>
          <w:p w14:paraId="48322918" w14:textId="6385F009" w:rsidR="00164FE2" w:rsidRPr="008756BC" w:rsidRDefault="00164FE2"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E4A4A" w:rsidRPr="008756BC">
              <w:rPr>
                <w:rFonts w:ascii="UD デジタル 教科書体 NK-B" w:eastAsia="UD デジタル 教科書体 NK-B" w:hint="eastAsia"/>
                <w:color w:val="000000" w:themeColor="text1"/>
                <w:sz w:val="22"/>
              </w:rPr>
              <w:t>危険ドラッグ</w:t>
            </w:r>
            <w:r w:rsidRPr="008756BC">
              <w:rPr>
                <w:rFonts w:ascii="UD デジタル 教科書体 NK-B" w:eastAsia="UD デジタル 教科書体 NK-B" w:hint="eastAsia"/>
                <w:color w:val="000000" w:themeColor="text1"/>
                <w:sz w:val="22"/>
              </w:rPr>
              <w:t>」</w:t>
            </w:r>
            <w:r w:rsidR="001E4A4A" w:rsidRPr="008756BC">
              <w:rPr>
                <w:rFonts w:ascii="UD デジタル 教科書体 NK-B" w:eastAsia="UD デジタル 教科書体 NK-B" w:hint="eastAsia"/>
                <w:color w:val="000000" w:themeColor="text1"/>
                <w:sz w:val="22"/>
              </w:rPr>
              <w:t>を乱用した場合の影響についてグループで話し合い、ワークシートに記入する。</w:t>
            </w:r>
          </w:p>
          <w:p w14:paraId="2DA3B229" w14:textId="1F8BC887"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w:t>
            </w:r>
            <w:r w:rsidR="001E4A4A" w:rsidRPr="008756BC">
              <w:rPr>
                <w:rFonts w:ascii="UD デジタル 教科書体 NK-B" w:eastAsia="UD デジタル 教科書体 NK-B" w:hint="eastAsia"/>
                <w:color w:val="000000" w:themeColor="text1"/>
                <w:sz w:val="22"/>
              </w:rPr>
              <w:t>課題３　【</w:t>
            </w:r>
            <w:r w:rsidRPr="008756BC">
              <w:rPr>
                <w:rFonts w:ascii="UD デジタル 教科書体 NK-B" w:eastAsia="UD デジタル 教科書体 NK-B" w:hint="eastAsia"/>
                <w:color w:val="000000" w:themeColor="text1"/>
                <w:sz w:val="22"/>
              </w:rPr>
              <w:t>グループワーク</w:t>
            </w:r>
            <w:r w:rsidR="001E4A4A" w:rsidRPr="008756BC">
              <w:rPr>
                <w:rFonts w:ascii="UD デジタル 教科書体 NK-B" w:eastAsia="UD デジタル 教科書体 NK-B" w:hint="eastAsia"/>
                <w:color w:val="000000" w:themeColor="text1"/>
                <w:sz w:val="22"/>
              </w:rPr>
              <w:t>】</w:t>
            </w:r>
          </w:p>
          <w:p w14:paraId="5E3FAFF4" w14:textId="77777777" w:rsidR="001E4A4A" w:rsidRPr="008756BC" w:rsidRDefault="001E4A4A"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事例１）、事例２）を活用し、実際に誘われた場合の断り方についてグループで話し合う。</w:t>
            </w:r>
          </w:p>
          <w:p w14:paraId="7BF6970C" w14:textId="6254C33F" w:rsidR="00164FE2" w:rsidRPr="008756BC" w:rsidRDefault="001E4A4A" w:rsidP="00164FE2">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各グループに発表してもらい、断り方を共有する。</w:t>
            </w:r>
          </w:p>
          <w:p w14:paraId="3F7F5899" w14:textId="49277E0B" w:rsidR="00006F36" w:rsidRPr="008756BC" w:rsidRDefault="001E4A4A"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w:t>
            </w:r>
            <w:r w:rsidR="001D574E" w:rsidRPr="008756BC">
              <w:rPr>
                <w:rFonts w:ascii="UD デジタル 教科書体 NK-B" w:eastAsia="UD デジタル 教科書体 NK-B" w:hint="eastAsia"/>
                <w:color w:val="000000" w:themeColor="text1"/>
                <w:sz w:val="22"/>
              </w:rPr>
              <w:t>まとめ +</w:t>
            </w:r>
            <w:r w:rsidR="001D574E" w:rsidRPr="008756BC">
              <w:rPr>
                <w:rFonts w:ascii="UD デジタル 教科書体 NK-B" w:eastAsia="UD デジタル 教科書体 NK-B"/>
                <w:color w:val="000000" w:themeColor="text1"/>
                <w:sz w:val="22"/>
              </w:rPr>
              <w:t xml:space="preserve"> </w:t>
            </w:r>
            <w:r w:rsidRPr="008756BC">
              <w:rPr>
                <w:rFonts w:ascii="UD デジタル 教科書体 NK-B" w:eastAsia="UD デジタル 教科書体 NK-B" w:hint="eastAsia"/>
                <w:color w:val="000000" w:themeColor="text1"/>
                <w:sz w:val="22"/>
              </w:rPr>
              <w:t>課題３　【個人学習】</w:t>
            </w:r>
          </w:p>
          <w:p w14:paraId="2C6C3670" w14:textId="1FA46428" w:rsidR="00164FE2" w:rsidRPr="008756BC" w:rsidRDefault="00006F36" w:rsidP="00006F36">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w:t>
            </w:r>
            <w:r w:rsidR="004362DA" w:rsidRPr="008756BC">
              <w:rPr>
                <w:rFonts w:ascii="UD デジタル 教科書体 NK-B" w:eastAsia="UD デジタル 教科書体 NK-B" w:hint="eastAsia"/>
                <w:color w:val="000000" w:themeColor="text1"/>
                <w:sz w:val="22"/>
              </w:rPr>
              <w:t>事例</w:t>
            </w:r>
            <w:r w:rsidRPr="008756BC">
              <w:rPr>
                <w:rFonts w:ascii="UD デジタル 教科書体 NK-B" w:eastAsia="UD デジタル 教科書体 NK-B" w:hint="eastAsia"/>
                <w:color w:val="000000" w:themeColor="text1"/>
                <w:sz w:val="22"/>
              </w:rPr>
              <w:t>２）につ</w:t>
            </w:r>
            <w:r w:rsidR="004362DA" w:rsidRPr="008756BC">
              <w:rPr>
                <w:rFonts w:ascii="UD デジタル 教科書体 NK-B" w:eastAsia="UD デジタル 教科書体 NK-B" w:hint="eastAsia"/>
                <w:color w:val="000000" w:themeColor="text1"/>
                <w:sz w:val="22"/>
              </w:rPr>
              <w:t>い</w:t>
            </w:r>
            <w:r w:rsidRPr="008756BC">
              <w:rPr>
                <w:rFonts w:ascii="UD デジタル 教科書体 NK-B" w:eastAsia="UD デジタル 教科書体 NK-B" w:hint="eastAsia"/>
                <w:color w:val="000000" w:themeColor="text1"/>
                <w:sz w:val="22"/>
              </w:rPr>
              <w:t>て、自分なりの考え、断り方を書き出す。</w:t>
            </w:r>
          </w:p>
        </w:tc>
        <w:tc>
          <w:tcPr>
            <w:tcW w:w="4252" w:type="dxa"/>
          </w:tcPr>
          <w:p w14:paraId="3531F851" w14:textId="7C81BF68" w:rsidR="00006F36" w:rsidRPr="008756BC" w:rsidRDefault="00006F36"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p>
          <w:p w14:paraId="4E713729" w14:textId="152E8C2A" w:rsidR="00164FE2" w:rsidRPr="008756BC" w:rsidRDefault="00006F36"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ワークシート</w:t>
            </w:r>
            <w:r w:rsidRPr="008756BC">
              <w:rPr>
                <w:rFonts w:ascii="UD デジタル 教科書体 NK-B" w:eastAsia="UD デジタル 教科書体 NK-B" w:hint="eastAsia"/>
                <w:color w:val="000000" w:themeColor="text1"/>
                <w:sz w:val="22"/>
              </w:rPr>
              <w:t>・スライド資料の</w:t>
            </w:r>
            <w:r w:rsidR="00164FE2" w:rsidRPr="008756BC">
              <w:rPr>
                <w:rFonts w:ascii="UD デジタル 教科書体 NK-B" w:eastAsia="UD デジタル 教科書体 NK-B" w:hint="eastAsia"/>
                <w:color w:val="000000" w:themeColor="text1"/>
                <w:sz w:val="22"/>
              </w:rPr>
              <w:t>配付。</w:t>
            </w:r>
          </w:p>
          <w:p w14:paraId="2BBC62DE" w14:textId="5946F84F" w:rsidR="00006F36"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06F36" w:rsidRPr="008756BC">
              <w:rPr>
                <w:rFonts w:ascii="UD デジタル 教科書体 NK-B" w:eastAsia="UD デジタル 教科書体 NK-B" w:hint="eastAsia"/>
                <w:color w:val="000000" w:themeColor="text1"/>
                <w:sz w:val="22"/>
              </w:rPr>
              <w:t>薬物・薬物乱用に関する基礎的な内容を理解させる</w:t>
            </w:r>
            <w:r w:rsidRPr="008756BC">
              <w:rPr>
                <w:rFonts w:ascii="UD デジタル 教科書体 NK-B" w:eastAsia="UD デジタル 教科書体 NK-B" w:hint="eastAsia"/>
                <w:color w:val="000000" w:themeColor="text1"/>
                <w:sz w:val="22"/>
              </w:rPr>
              <w:t>。</w:t>
            </w:r>
          </w:p>
          <w:p w14:paraId="685DFCE1" w14:textId="574ACFB9" w:rsidR="00164FE2" w:rsidRPr="008756BC" w:rsidRDefault="00006F36"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w:t>
            </w:r>
            <w:r w:rsidR="00C204B6" w:rsidRPr="008756BC">
              <w:rPr>
                <w:rFonts w:ascii="UD デジタル 教科書体 NK-B" w:eastAsia="UD デジタル 教科書体 NK-B" w:hint="eastAsia"/>
                <w:color w:val="000000" w:themeColor="text1"/>
                <w:sz w:val="22"/>
              </w:rPr>
              <w:t>の</w:t>
            </w:r>
            <w:r w:rsidR="000B2EA6" w:rsidRPr="008756BC">
              <w:rPr>
                <w:rFonts w:ascii="UD デジタル 教科書体 NK-B" w:eastAsia="UD デジタル 教科書体 NK-B" w:hint="eastAsia"/>
                <w:color w:val="000000" w:themeColor="text1"/>
                <w:sz w:val="22"/>
              </w:rPr>
              <w:t>提示・</w:t>
            </w:r>
            <w:r w:rsidRPr="008756BC">
              <w:rPr>
                <w:rFonts w:ascii="UD デジタル 教科書体 NK-B" w:eastAsia="UD デジタル 教科書体 NK-B" w:hint="eastAsia"/>
                <w:color w:val="000000" w:themeColor="text1"/>
                <w:sz w:val="22"/>
              </w:rPr>
              <w:t>操作</w:t>
            </w:r>
            <w:r w:rsidR="000B2EA6" w:rsidRPr="008756BC">
              <w:rPr>
                <w:rFonts w:ascii="UD デジタル 教科書体 NK-B" w:eastAsia="UD デジタル 教科書体 NK-B" w:hint="eastAsia"/>
                <w:color w:val="000000" w:themeColor="text1"/>
                <w:sz w:val="22"/>
              </w:rPr>
              <w:t>。</w:t>
            </w:r>
          </w:p>
          <w:p w14:paraId="78BB2D89" w14:textId="7DA733A4"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06F36" w:rsidRPr="008756BC">
              <w:rPr>
                <w:rFonts w:ascii="UD デジタル 教科書体 NK-B" w:eastAsia="UD デジタル 教科書体 NK-B" w:hint="eastAsia"/>
                <w:color w:val="000000" w:themeColor="text1"/>
                <w:sz w:val="22"/>
              </w:rPr>
              <w:t>「危険ドラッグ」とは何か、どんな特徴があるかを話し合わせ、記憶の定着につなげる</w:t>
            </w:r>
            <w:r w:rsidRPr="008756BC">
              <w:rPr>
                <w:rFonts w:ascii="UD デジタル 教科書体 NK-B" w:eastAsia="UD デジタル 教科書体 NK-B" w:hint="eastAsia"/>
                <w:color w:val="000000" w:themeColor="text1"/>
                <w:sz w:val="22"/>
              </w:rPr>
              <w:t>。</w:t>
            </w:r>
          </w:p>
          <w:p w14:paraId="0F505C5A" w14:textId="77777777" w:rsidR="00006F36" w:rsidRPr="008756BC" w:rsidRDefault="00006F36" w:rsidP="00164FE2">
            <w:pPr>
              <w:ind w:left="220" w:hangingChars="100" w:hanging="220"/>
              <w:rPr>
                <w:rFonts w:ascii="UD デジタル 教科書体 NK-B" w:eastAsia="UD デジタル 教科書体 NK-B"/>
                <w:color w:val="000000" w:themeColor="text1"/>
                <w:sz w:val="22"/>
              </w:rPr>
            </w:pPr>
          </w:p>
          <w:p w14:paraId="48979C2A" w14:textId="451B6543" w:rsidR="00164FE2" w:rsidRPr="008756BC" w:rsidRDefault="00164FE2" w:rsidP="004362DA">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006F36" w:rsidRPr="008756BC">
              <w:rPr>
                <w:rFonts w:ascii="UD デジタル 教科書体 NK-B" w:eastAsia="UD デジタル 教科書体 NK-B" w:hint="eastAsia"/>
                <w:color w:val="000000" w:themeColor="text1"/>
                <w:sz w:val="22"/>
              </w:rPr>
              <w:t>乱用した場合の様々な</w:t>
            </w:r>
            <w:r w:rsidR="004362DA" w:rsidRPr="008756BC">
              <w:rPr>
                <w:rFonts w:ascii="UD デジタル 教科書体 NK-B" w:eastAsia="UD デジタル 教科書体 NK-B" w:hint="eastAsia"/>
                <w:color w:val="000000" w:themeColor="text1"/>
                <w:sz w:val="22"/>
              </w:rPr>
              <w:t>作用・</w:t>
            </w:r>
            <w:r w:rsidR="00006F36" w:rsidRPr="008756BC">
              <w:rPr>
                <w:rFonts w:ascii="UD デジタル 教科書体 NK-B" w:eastAsia="UD デジタル 教科書体 NK-B" w:hint="eastAsia"/>
                <w:color w:val="000000" w:themeColor="text1"/>
                <w:sz w:val="22"/>
              </w:rPr>
              <w:t>影響について</w:t>
            </w:r>
            <w:r w:rsidR="004362DA" w:rsidRPr="008756BC">
              <w:rPr>
                <w:rFonts w:ascii="UD デジタル 教科書体 NK-B" w:eastAsia="UD デジタル 教科書体 NK-B" w:hint="eastAsia"/>
                <w:color w:val="000000" w:themeColor="text1"/>
                <w:sz w:val="22"/>
              </w:rPr>
              <w:t>話し合い、</w:t>
            </w:r>
            <w:r w:rsidR="00006F36" w:rsidRPr="008756BC">
              <w:rPr>
                <w:rFonts w:ascii="UD デジタル 教科書体 NK-B" w:eastAsia="UD デジタル 教科書体 NK-B" w:hint="eastAsia"/>
                <w:color w:val="000000" w:themeColor="text1"/>
                <w:sz w:val="22"/>
              </w:rPr>
              <w:t>考えさせる。</w:t>
            </w:r>
            <w:r w:rsidR="004362DA" w:rsidRPr="008756BC">
              <w:rPr>
                <w:rFonts w:ascii="UD デジタル 教科書体 NK-B" w:eastAsia="UD デジタル 教科書体 NK-B" w:hint="eastAsia"/>
                <w:color w:val="000000" w:themeColor="text1"/>
                <w:sz w:val="22"/>
              </w:rPr>
              <w:t xml:space="preserve">　</w:t>
            </w:r>
            <w:r w:rsidR="00343EB3" w:rsidRPr="008756BC">
              <w:rPr>
                <w:rFonts w:ascii="UD デジタル 教科書体 NK-B" w:eastAsia="UD デジタル 教科書体 NK-B" w:hint="eastAsia"/>
                <w:color w:val="000000" w:themeColor="text1"/>
                <w:sz w:val="22"/>
              </w:rPr>
              <w:t>話</w:t>
            </w:r>
            <w:r w:rsidRPr="008756BC">
              <w:rPr>
                <w:rFonts w:ascii="UD デジタル 教科書体 NK-B" w:eastAsia="UD デジタル 教科書体 NK-B" w:hint="eastAsia"/>
                <w:color w:val="000000" w:themeColor="text1"/>
                <w:sz w:val="22"/>
              </w:rPr>
              <w:t>合いが進まない場合は、「身体的」「精神的」「社会的」な影響を考えるよう促す。</w:t>
            </w:r>
          </w:p>
          <w:p w14:paraId="7B4EC21C" w14:textId="30B1BA29" w:rsidR="00164FE2" w:rsidRPr="008756BC" w:rsidRDefault="004362DA"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○実際に誘われた場合の断り方をひとつでも多く考えさせる。</w:t>
            </w:r>
          </w:p>
          <w:p w14:paraId="1779979F" w14:textId="476FB39C" w:rsidR="00164FE2"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362DA" w:rsidRPr="008756BC">
              <w:rPr>
                <w:rFonts w:ascii="UD デジタル 教科書体 NK-B" w:eastAsia="UD デジタル 教科書体 NK-B" w:hint="eastAsia"/>
                <w:color w:val="000000" w:themeColor="text1"/>
                <w:sz w:val="22"/>
              </w:rPr>
              <w:t>意見交流を図りながら、</w:t>
            </w:r>
            <w:r w:rsidR="0033045D" w:rsidRPr="008756BC">
              <w:rPr>
                <w:rFonts w:ascii="UD デジタル 教科書体 NK-B" w:eastAsia="UD デジタル 教科書体 NK-B" w:hint="eastAsia"/>
                <w:color w:val="000000" w:themeColor="text1"/>
                <w:sz w:val="22"/>
              </w:rPr>
              <w:t>他グループの</w:t>
            </w:r>
            <w:r w:rsidR="004362DA" w:rsidRPr="008756BC">
              <w:rPr>
                <w:rFonts w:ascii="UD デジタル 教科書体 NK-B" w:eastAsia="UD デジタル 教科書体 NK-B" w:hint="eastAsia"/>
                <w:color w:val="000000" w:themeColor="text1"/>
                <w:sz w:val="22"/>
              </w:rPr>
              <w:t>考えを共有し、</w:t>
            </w:r>
            <w:r w:rsidR="0033045D" w:rsidRPr="008756BC">
              <w:rPr>
                <w:rFonts w:ascii="UD デジタル 教科書体 NK-B" w:eastAsia="UD デジタル 教科書体 NK-B" w:hint="eastAsia"/>
                <w:color w:val="000000" w:themeColor="text1"/>
                <w:sz w:val="22"/>
              </w:rPr>
              <w:t>様々な断り方を知る</w:t>
            </w:r>
            <w:r w:rsidRPr="008756BC">
              <w:rPr>
                <w:rFonts w:ascii="UD デジタル 教科書体 NK-B" w:eastAsia="UD デジタル 教科書体 NK-B" w:hint="eastAsia"/>
                <w:color w:val="000000" w:themeColor="text1"/>
                <w:sz w:val="22"/>
              </w:rPr>
              <w:t>。</w:t>
            </w:r>
          </w:p>
          <w:p w14:paraId="2EBA7485" w14:textId="3EEC1CD4"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4214F047" w14:textId="77777777" w:rsidR="00164FE2" w:rsidRPr="008756BC" w:rsidRDefault="00164FE2" w:rsidP="00164FE2">
            <w:pPr>
              <w:ind w:left="220" w:hangingChars="100" w:hanging="220"/>
              <w:rPr>
                <w:rFonts w:ascii="UD デジタル 教科書体 NK-B" w:eastAsia="UD デジタル 教科書体 NK-B"/>
                <w:color w:val="000000" w:themeColor="text1"/>
                <w:sz w:val="22"/>
              </w:rPr>
            </w:pPr>
          </w:p>
          <w:p w14:paraId="0B673504" w14:textId="4A1CE77F" w:rsidR="004362DA" w:rsidRPr="008756BC" w:rsidRDefault="00164FE2" w:rsidP="00164FE2">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4362DA" w:rsidRPr="008756BC">
              <w:rPr>
                <w:rFonts w:ascii="UD デジタル 教科書体 NK-B" w:eastAsia="UD デジタル 教科書体 NK-B" w:hint="eastAsia"/>
                <w:color w:val="000000" w:themeColor="text1"/>
                <w:sz w:val="22"/>
              </w:rPr>
              <w:t>本</w:t>
            </w:r>
            <w:r w:rsidRPr="008756BC">
              <w:rPr>
                <w:rFonts w:ascii="UD デジタル 教科書体 NK-B" w:eastAsia="UD デジタル 教科書体 NK-B" w:hint="eastAsia"/>
                <w:color w:val="000000" w:themeColor="text1"/>
                <w:sz w:val="22"/>
              </w:rPr>
              <w:t>時の</w:t>
            </w:r>
            <w:r w:rsidR="004362DA" w:rsidRPr="008756BC">
              <w:rPr>
                <w:rFonts w:ascii="UD デジタル 教科書体 NK-B" w:eastAsia="UD デジタル 教科書体 NK-B" w:hint="eastAsia"/>
                <w:color w:val="000000" w:themeColor="text1"/>
                <w:sz w:val="22"/>
              </w:rPr>
              <w:t>まとめとして、</w:t>
            </w:r>
            <w:r w:rsidRPr="008756BC">
              <w:rPr>
                <w:rFonts w:ascii="UD デジタル 教科書体 NK-B" w:eastAsia="UD デジタル 教科書体 NK-B" w:hint="eastAsia"/>
                <w:color w:val="000000" w:themeColor="text1"/>
                <w:sz w:val="22"/>
              </w:rPr>
              <w:t>目標を再度</w:t>
            </w:r>
            <w:r w:rsidR="001D574E" w:rsidRPr="008756BC">
              <w:rPr>
                <w:rFonts w:ascii="UD デジタル 教科書体 NK-B" w:eastAsia="UD デジタル 教科書体 NK-B" w:hint="eastAsia"/>
                <w:color w:val="000000" w:themeColor="text1"/>
                <w:sz w:val="22"/>
              </w:rPr>
              <w:t>確認し</w:t>
            </w:r>
            <w:r w:rsidRPr="008756BC">
              <w:rPr>
                <w:rFonts w:ascii="UD デジタル 教科書体 NK-B" w:eastAsia="UD デジタル 教科書体 NK-B" w:hint="eastAsia"/>
                <w:color w:val="000000" w:themeColor="text1"/>
                <w:sz w:val="22"/>
              </w:rPr>
              <w:t>、「危険ドラッグ」をはじめとする薬物の乱用は１回でもダメと理解さ</w:t>
            </w:r>
            <w:r w:rsidR="001D574E" w:rsidRPr="008756BC">
              <w:rPr>
                <w:rFonts w:ascii="UD デジタル 教科書体 NK-B" w:eastAsia="UD デジタル 教科書体 NK-B" w:hint="eastAsia"/>
                <w:color w:val="000000" w:themeColor="text1"/>
                <w:sz w:val="22"/>
              </w:rPr>
              <w:t>せ</w:t>
            </w:r>
            <w:r w:rsidR="0033045D" w:rsidRPr="008756BC">
              <w:rPr>
                <w:rFonts w:ascii="UD デジタル 教科書体 NK-B" w:eastAsia="UD デジタル 教科書体 NK-B" w:hint="eastAsia"/>
                <w:color w:val="000000" w:themeColor="text1"/>
                <w:sz w:val="22"/>
              </w:rPr>
              <w:t>た上で、自分なりの考えを書き出させる</w:t>
            </w:r>
            <w:r w:rsidRPr="008756BC">
              <w:rPr>
                <w:rFonts w:ascii="UD デジタル 教科書体 NK-B" w:eastAsia="UD デジタル 教科書体 NK-B" w:hint="eastAsia"/>
                <w:color w:val="000000" w:themeColor="text1"/>
                <w:sz w:val="22"/>
              </w:rPr>
              <w:t>。</w:t>
            </w:r>
          </w:p>
          <w:p w14:paraId="55944044" w14:textId="24CC31C1" w:rsidR="00164FE2" w:rsidRPr="008756BC" w:rsidRDefault="004362DA"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164FE2"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00164FE2" w:rsidRPr="008756BC">
              <w:rPr>
                <w:rFonts w:ascii="UD デジタル 教科書体 NK-B" w:eastAsia="UD デジタル 教科書体 NK-B" w:hint="eastAsia"/>
                <w:color w:val="000000" w:themeColor="text1"/>
                <w:sz w:val="22"/>
              </w:rPr>
              <w:t>回収。</w:t>
            </w:r>
          </w:p>
        </w:tc>
      </w:tr>
    </w:tbl>
    <w:p w14:paraId="12311ADF" w14:textId="77777777" w:rsidR="00F64557" w:rsidRPr="008756BC" w:rsidRDefault="00F64557" w:rsidP="0033045D">
      <w:pPr>
        <w:rPr>
          <w:rFonts w:ascii="UD デジタル 教科書体 NK-B" w:eastAsia="UD デジタル 教科書体 NK-B"/>
          <w:color w:val="000000" w:themeColor="text1"/>
          <w:sz w:val="22"/>
        </w:rPr>
      </w:pPr>
    </w:p>
    <w:p w14:paraId="3B9A1D86" w14:textId="4BF94FAC" w:rsidR="00F64557" w:rsidRPr="008756BC" w:rsidRDefault="00F64557" w:rsidP="0033045D">
      <w:pPr>
        <w:rPr>
          <w:rFonts w:ascii="UD デジタル 教科書体 NK-B" w:eastAsia="UD デジタル 教科書体 NK-B"/>
          <w:color w:val="000000" w:themeColor="text1"/>
          <w:sz w:val="22"/>
        </w:rPr>
      </w:pPr>
    </w:p>
    <w:p w14:paraId="32BED2B7" w14:textId="77777777" w:rsidR="00743C1F" w:rsidRPr="008756BC" w:rsidRDefault="00743C1F" w:rsidP="00743C1F">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進行表　（２時間版の１時間目）</w:t>
      </w:r>
    </w:p>
    <w:tbl>
      <w:tblPr>
        <w:tblStyle w:val="ae"/>
        <w:tblW w:w="8642" w:type="dxa"/>
        <w:tblLook w:val="04A0" w:firstRow="1" w:lastRow="0" w:firstColumn="1" w:lastColumn="0" w:noHBand="0" w:noVBand="1"/>
      </w:tblPr>
      <w:tblGrid>
        <w:gridCol w:w="846"/>
        <w:gridCol w:w="3544"/>
        <w:gridCol w:w="4252"/>
      </w:tblGrid>
      <w:tr w:rsidR="008756BC" w:rsidRPr="008756BC" w14:paraId="4103F7EE" w14:textId="77777777" w:rsidTr="0046029B">
        <w:tc>
          <w:tcPr>
            <w:tcW w:w="846" w:type="dxa"/>
            <w:shd w:val="clear" w:color="auto" w:fill="00B0F0"/>
          </w:tcPr>
          <w:p w14:paraId="5DA68E5F"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59B0AED2"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6A2FA619"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71E32322" w14:textId="77777777" w:rsidTr="00743C1F">
        <w:trPr>
          <w:trHeight w:val="4389"/>
        </w:trPr>
        <w:tc>
          <w:tcPr>
            <w:tcW w:w="846" w:type="dxa"/>
          </w:tcPr>
          <w:p w14:paraId="504B400C" w14:textId="3C5D345A"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71E4FD59" w14:textId="77777777" w:rsidR="00743C1F" w:rsidRPr="008756BC" w:rsidRDefault="00743C1F" w:rsidP="00743C1F">
            <w:pPr>
              <w:rPr>
                <w:rFonts w:ascii="UD デジタル 教科書体 NK-B" w:eastAsia="UD デジタル 教科書体 NK-B"/>
                <w:color w:val="000000" w:themeColor="text1"/>
                <w:sz w:val="22"/>
              </w:rPr>
            </w:pPr>
          </w:p>
          <w:p w14:paraId="78D83C3C" w14:textId="77E409E6"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32</w:t>
            </w:r>
            <w:r w:rsidR="00743C1F" w:rsidRPr="008756BC">
              <w:rPr>
                <w:rFonts w:ascii="UD デジタル 教科書体 NK-B" w:eastAsia="UD デジタル 教科書体 NK-B" w:hint="eastAsia"/>
                <w:color w:val="000000" w:themeColor="text1"/>
                <w:sz w:val="22"/>
              </w:rPr>
              <w:t>分</w:t>
            </w:r>
          </w:p>
          <w:p w14:paraId="1A8BC236"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（４２分）</w:t>
            </w:r>
          </w:p>
          <w:p w14:paraId="7EA64131" w14:textId="77777777" w:rsidR="00743C1F" w:rsidRPr="008756BC" w:rsidRDefault="00743C1F" w:rsidP="00743C1F">
            <w:pPr>
              <w:rPr>
                <w:rFonts w:ascii="UD デジタル 教科書体 NK-B" w:eastAsia="UD デジタル 教科書体 NK-B"/>
                <w:color w:val="000000" w:themeColor="text1"/>
                <w:sz w:val="22"/>
              </w:rPr>
            </w:pPr>
          </w:p>
          <w:p w14:paraId="4B20021D"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８分</w:t>
            </w:r>
          </w:p>
          <w:p w14:paraId="25FE028E"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（5０分）</w:t>
            </w:r>
          </w:p>
        </w:tc>
        <w:tc>
          <w:tcPr>
            <w:tcW w:w="3544" w:type="dxa"/>
          </w:tcPr>
          <w:p w14:paraId="1CB4CA45"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①本時の目標を確認する。</w:t>
            </w:r>
          </w:p>
          <w:p w14:paraId="5EC073E2" w14:textId="77777777" w:rsidR="00743C1F" w:rsidRPr="008756BC" w:rsidRDefault="00743C1F" w:rsidP="00743C1F">
            <w:pPr>
              <w:rPr>
                <w:rFonts w:ascii="UD デジタル 教科書体 NK-B" w:eastAsia="UD デジタル 教科書体 NK-B"/>
                <w:color w:val="000000" w:themeColor="text1"/>
                <w:sz w:val="22"/>
              </w:rPr>
            </w:pPr>
          </w:p>
          <w:p w14:paraId="182A957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②スライド　【全体講義形式】</w:t>
            </w:r>
          </w:p>
          <w:p w14:paraId="34B5EE4C" w14:textId="151EB60B" w:rsidR="00743C1F" w:rsidRPr="008756BC" w:rsidRDefault="00743C1F" w:rsidP="00743C1F">
            <w:pPr>
              <w:ind w:leftChars="100" w:left="21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薬物、特に「</w:t>
            </w:r>
            <w:r w:rsidR="00D25A38" w:rsidRPr="008756BC">
              <w:rPr>
                <w:rFonts w:ascii="UD デジタル 教科書体 NK-B" w:eastAsia="UD デジタル 教科書体 NK-B" w:hint="eastAsia"/>
                <w:color w:val="000000" w:themeColor="text1"/>
                <w:sz w:val="22"/>
              </w:rPr>
              <w:t>危険ドラッグ</w:t>
            </w:r>
            <w:r w:rsidRPr="008756BC">
              <w:rPr>
                <w:rFonts w:ascii="UD デジタル 教科書体 NK-B" w:eastAsia="UD デジタル 教科書体 NK-B" w:hint="eastAsia"/>
                <w:color w:val="000000" w:themeColor="text1"/>
                <w:sz w:val="22"/>
              </w:rPr>
              <w:t>」に関する基礎的な知識を得る。</w:t>
            </w:r>
          </w:p>
          <w:p w14:paraId="4283A630"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③本事例の「ねらい」について説明する。</w:t>
            </w:r>
          </w:p>
        </w:tc>
        <w:tc>
          <w:tcPr>
            <w:tcW w:w="4252" w:type="dxa"/>
          </w:tcPr>
          <w:p w14:paraId="4F8B4B57"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○目標を提示し、学習内容を確認させる。</w:t>
            </w:r>
          </w:p>
          <w:p w14:paraId="2DD62285"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△ワークシート・スライド資料の配付。</w:t>
            </w:r>
          </w:p>
          <w:p w14:paraId="0AF720F6" w14:textId="70A8E994"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○薬物全般、特に「危険ドラッグ」に関する基礎的な知識を理解させる</w:t>
            </w:r>
            <w:r w:rsidR="00743C1F" w:rsidRPr="008756BC">
              <w:rPr>
                <w:rFonts w:ascii="UD デジタル 教科書体 NK-B" w:eastAsia="UD デジタル 教科書体 NK-B" w:hint="eastAsia"/>
                <w:color w:val="000000" w:themeColor="text1"/>
                <w:sz w:val="22"/>
              </w:rPr>
              <w:t>。</w:t>
            </w:r>
          </w:p>
          <w:p w14:paraId="45B82C46"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△スライドの提示・操作。</w:t>
            </w:r>
          </w:p>
          <w:p w14:paraId="45874808" w14:textId="47566643" w:rsidR="00743C1F" w:rsidRPr="008756BC" w:rsidRDefault="00743C1F" w:rsidP="00D25A38">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00D25A38" w:rsidRPr="008756BC">
              <w:rPr>
                <w:rFonts w:ascii="UD デジタル 教科書体 NK-B" w:eastAsia="UD デジタル 教科書体 NK-B" w:hint="eastAsia"/>
                <w:color w:val="000000" w:themeColor="text1"/>
                <w:sz w:val="22"/>
              </w:rPr>
              <w:t>「危険ドラッグ」とはなにか、「危険ドラッグ」のなにが恐ろしい</w:t>
            </w:r>
            <w:r w:rsidRPr="008756BC">
              <w:rPr>
                <w:rFonts w:ascii="UD デジタル 教科書体 NK-B" w:eastAsia="UD デジタル 教科書体 NK-B" w:hint="eastAsia"/>
                <w:color w:val="000000" w:themeColor="text1"/>
                <w:sz w:val="22"/>
              </w:rPr>
              <w:t>のか、</w:t>
            </w:r>
            <w:r w:rsidR="00D25A38" w:rsidRPr="008756BC">
              <w:rPr>
                <w:rFonts w:ascii="UD デジタル 教科書体 NK-B" w:eastAsia="UD デジタル 教科書体 NK-B" w:hint="eastAsia"/>
                <w:color w:val="000000" w:themeColor="text1"/>
                <w:sz w:val="22"/>
              </w:rPr>
              <w:t>どんな事件が過去にあったのか</w:t>
            </w:r>
            <w:r w:rsidRPr="008756BC">
              <w:rPr>
                <w:rFonts w:ascii="UD デジタル 教科書体 NK-B" w:eastAsia="UD デジタル 教科書体 NK-B" w:hint="eastAsia"/>
                <w:color w:val="000000" w:themeColor="text1"/>
                <w:sz w:val="22"/>
              </w:rPr>
              <w:t>等の正しい知識を理解させる。</w:t>
            </w:r>
          </w:p>
        </w:tc>
      </w:tr>
    </w:tbl>
    <w:p w14:paraId="31C7D374" w14:textId="5D33416A" w:rsidR="00743C1F" w:rsidRPr="008756BC" w:rsidRDefault="004422D3" w:rsidP="00743C1F">
      <w:pPr>
        <w:ind w:firstLineChars="150" w:firstLine="33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進行表　</w:t>
      </w:r>
      <w:r w:rsidR="00743C1F" w:rsidRPr="008756BC">
        <w:rPr>
          <w:rFonts w:ascii="UD デジタル 教科書体 NK-B" w:eastAsia="UD デジタル 教科書体 NK-B" w:hint="eastAsia"/>
          <w:color w:val="000000" w:themeColor="text1"/>
          <w:sz w:val="22"/>
        </w:rPr>
        <w:t>（２時間版の２時間目）</w:t>
      </w:r>
    </w:p>
    <w:tbl>
      <w:tblPr>
        <w:tblStyle w:val="ae"/>
        <w:tblW w:w="8642" w:type="dxa"/>
        <w:tblLook w:val="04A0" w:firstRow="1" w:lastRow="0" w:firstColumn="1" w:lastColumn="0" w:noHBand="0" w:noVBand="1"/>
      </w:tblPr>
      <w:tblGrid>
        <w:gridCol w:w="846"/>
        <w:gridCol w:w="3544"/>
        <w:gridCol w:w="4252"/>
      </w:tblGrid>
      <w:tr w:rsidR="008756BC" w:rsidRPr="008756BC" w14:paraId="0DAEF319" w14:textId="77777777" w:rsidTr="0046029B">
        <w:tc>
          <w:tcPr>
            <w:tcW w:w="846" w:type="dxa"/>
            <w:shd w:val="clear" w:color="auto" w:fill="00B0F0"/>
          </w:tcPr>
          <w:p w14:paraId="5A07C59B"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時間</w:t>
            </w:r>
          </w:p>
        </w:tc>
        <w:tc>
          <w:tcPr>
            <w:tcW w:w="3544" w:type="dxa"/>
            <w:shd w:val="clear" w:color="auto" w:fill="00B0F0"/>
          </w:tcPr>
          <w:p w14:paraId="7734BB8C"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活動</w:t>
            </w:r>
          </w:p>
        </w:tc>
        <w:tc>
          <w:tcPr>
            <w:tcW w:w="4252" w:type="dxa"/>
            <w:shd w:val="clear" w:color="auto" w:fill="00B0F0"/>
          </w:tcPr>
          <w:p w14:paraId="3D0BEDCF" w14:textId="77777777" w:rsidR="00743C1F" w:rsidRPr="008756BC" w:rsidRDefault="00743C1F" w:rsidP="00743C1F">
            <w:pPr>
              <w:jc w:val="cente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○：指導上の留意点　△：教員の作業・準備</w:t>
            </w:r>
          </w:p>
        </w:tc>
      </w:tr>
      <w:tr w:rsidR="008756BC" w:rsidRPr="008756BC" w14:paraId="0B6FB7D5" w14:textId="77777777" w:rsidTr="00743C1F">
        <w:tc>
          <w:tcPr>
            <w:tcW w:w="846" w:type="dxa"/>
          </w:tcPr>
          <w:p w14:paraId="0BB0B1D8" w14:textId="7378DD52"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14A361F2" w14:textId="77777777" w:rsidR="00743C1F" w:rsidRPr="008756BC" w:rsidRDefault="00743C1F" w:rsidP="00743C1F">
            <w:pPr>
              <w:rPr>
                <w:rFonts w:ascii="UD デジタル 教科書体 NK-B" w:eastAsia="UD デジタル 教科書体 NK-B"/>
                <w:color w:val="000000" w:themeColor="text1"/>
                <w:sz w:val="22"/>
              </w:rPr>
            </w:pPr>
          </w:p>
          <w:p w14:paraId="5AF13669" w14:textId="77777777" w:rsidR="00743C1F" w:rsidRPr="008756BC" w:rsidRDefault="00743C1F" w:rsidP="00743C1F">
            <w:pPr>
              <w:rPr>
                <w:rFonts w:ascii="UD デジタル 教科書体 NK-B" w:eastAsia="UD デジタル 教科書体 NK-B"/>
                <w:color w:val="000000" w:themeColor="text1"/>
                <w:sz w:val="22"/>
              </w:rPr>
            </w:pPr>
          </w:p>
          <w:p w14:paraId="72C14E81" w14:textId="77777777" w:rsidR="00743C1F" w:rsidRPr="008756BC" w:rsidRDefault="00743C1F" w:rsidP="00743C1F">
            <w:pPr>
              <w:rPr>
                <w:rFonts w:ascii="UD デジタル 教科書体 NK-B" w:eastAsia="UD デジタル 教科書体 NK-B"/>
                <w:color w:val="000000" w:themeColor="text1"/>
                <w:sz w:val="22"/>
              </w:rPr>
            </w:pPr>
          </w:p>
          <w:p w14:paraId="7CEDAE6F" w14:textId="77777777" w:rsidR="00743C1F" w:rsidRPr="008756BC" w:rsidRDefault="00743C1F" w:rsidP="00743C1F">
            <w:pPr>
              <w:rPr>
                <w:rFonts w:ascii="UD デジタル 教科書体 NK-B" w:eastAsia="UD デジタル 教科書体 NK-B"/>
                <w:color w:val="000000" w:themeColor="text1"/>
                <w:sz w:val="22"/>
              </w:rPr>
            </w:pPr>
          </w:p>
          <w:p w14:paraId="4549D707" w14:textId="77777777" w:rsidR="00743C1F" w:rsidRPr="008756BC" w:rsidRDefault="00743C1F" w:rsidP="00743C1F">
            <w:pPr>
              <w:rPr>
                <w:rFonts w:ascii="UD デジタル 教科書体 NK-B" w:eastAsia="UD デジタル 教科書体 NK-B"/>
                <w:color w:val="000000" w:themeColor="text1"/>
                <w:sz w:val="22"/>
              </w:rPr>
            </w:pPr>
          </w:p>
          <w:p w14:paraId="3CCB0760" w14:textId="191493DF" w:rsidR="00743C1F" w:rsidRPr="008756BC" w:rsidRDefault="00743C1F" w:rsidP="00743C1F">
            <w:pPr>
              <w:rPr>
                <w:rFonts w:ascii="UD デジタル 教科書体 NK-B" w:eastAsia="UD デジタル 教科書体 NK-B"/>
                <w:color w:val="000000" w:themeColor="text1"/>
                <w:sz w:val="22"/>
              </w:rPr>
            </w:pPr>
          </w:p>
          <w:p w14:paraId="4579906D" w14:textId="77777777" w:rsidR="00D25A38" w:rsidRPr="008756BC" w:rsidRDefault="00D25A38" w:rsidP="00743C1F">
            <w:pPr>
              <w:rPr>
                <w:rFonts w:ascii="UD デジタル 教科書体 NK-B" w:eastAsia="UD デジタル 教科書体 NK-B"/>
                <w:color w:val="000000" w:themeColor="text1"/>
                <w:sz w:val="22"/>
              </w:rPr>
            </w:pPr>
          </w:p>
          <w:p w14:paraId="53E6D3ED" w14:textId="408F3E81"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595D1412"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（２０分）</w:t>
            </w:r>
          </w:p>
        </w:tc>
        <w:tc>
          <w:tcPr>
            <w:tcW w:w="3544" w:type="dxa"/>
          </w:tcPr>
          <w:p w14:paraId="62D7E2BC"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④課題１　【グループワーク】</w:t>
            </w:r>
          </w:p>
          <w:p w14:paraId="0F222B3B" w14:textId="350C255E"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w:t>
            </w:r>
            <w:r w:rsidR="00743C1F" w:rsidRPr="008756BC">
              <w:rPr>
                <w:rFonts w:ascii="UD デジタル 教科書体 NK-B" w:eastAsia="UD デジタル 教科書体 NK-B" w:hint="eastAsia"/>
                <w:color w:val="000000" w:themeColor="text1"/>
                <w:sz w:val="22"/>
              </w:rPr>
              <w:t>」の影響について、自分の意見をワークシートに書き出す。</w:t>
            </w:r>
          </w:p>
          <w:p w14:paraId="2CE11D3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・グループで話し合い、ワークシートにグループの意見を書き出す。</w:t>
            </w:r>
          </w:p>
          <w:p w14:paraId="532BD72C"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・いくつかのグループに発表してもらう。</w:t>
            </w:r>
          </w:p>
          <w:p w14:paraId="53EA924B"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⑤課題２　【グループワーク】</w:t>
            </w:r>
          </w:p>
          <w:p w14:paraId="68FB22E2" w14:textId="709C5497"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w:t>
            </w:r>
            <w:r w:rsidR="00743C1F" w:rsidRPr="008756BC">
              <w:rPr>
                <w:rFonts w:ascii="UD デジタル 教科書体 NK-B" w:eastAsia="UD デジタル 教科書体 NK-B" w:hint="eastAsia"/>
                <w:color w:val="000000" w:themeColor="text1"/>
                <w:sz w:val="22"/>
              </w:rPr>
              <w:t>」を</w:t>
            </w:r>
            <w:r w:rsidRPr="008756BC">
              <w:rPr>
                <w:rFonts w:ascii="UD デジタル 教科書体 NK-B" w:eastAsia="UD デジタル 教科書体 NK-B" w:hint="eastAsia"/>
                <w:color w:val="000000" w:themeColor="text1"/>
                <w:sz w:val="22"/>
              </w:rPr>
              <w:t>乱用した場合の影響につ</w:t>
            </w:r>
            <w:r w:rsidR="00743C1F" w:rsidRPr="008756BC">
              <w:rPr>
                <w:rFonts w:ascii="UD デジタル 教科書体 NK-B" w:eastAsia="UD デジタル 教科書体 NK-B" w:hint="eastAsia"/>
                <w:color w:val="000000" w:themeColor="text1"/>
                <w:sz w:val="22"/>
              </w:rPr>
              <w:t>いて自分の意見をワークシートに書き出す。</w:t>
            </w:r>
          </w:p>
          <w:p w14:paraId="05761790"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・グループで話し合い、ワークシートにグループの意見を書き出す。</w:t>
            </w:r>
          </w:p>
          <w:p w14:paraId="1E72B287"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・いくつかのグループに発表しても</w:t>
            </w:r>
            <w:r w:rsidRPr="008756BC">
              <w:rPr>
                <w:rFonts w:ascii="UD デジタル 教科書体 NK-B" w:eastAsia="UD デジタル 教科書体 NK-B" w:hint="eastAsia"/>
                <w:color w:val="000000" w:themeColor="text1"/>
                <w:sz w:val="22"/>
              </w:rPr>
              <w:lastRenderedPageBreak/>
              <w:t>らう。</w:t>
            </w:r>
          </w:p>
        </w:tc>
        <w:tc>
          <w:tcPr>
            <w:tcW w:w="4252" w:type="dxa"/>
          </w:tcPr>
          <w:p w14:paraId="313795E6" w14:textId="08227D38"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○「危険ドラッグ」とは何か、どんな特徴があるかを話し合わせ、記憶の定着につなげる。</w:t>
            </w:r>
          </w:p>
          <w:p w14:paraId="3C7E5C84"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△話合いが進まない場合は、再度関連するスライドを提示する。</w:t>
            </w:r>
          </w:p>
          <w:p w14:paraId="56B00420"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399B271A"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090B62C9" w14:textId="77777777" w:rsidR="00D25A38" w:rsidRPr="008756BC" w:rsidRDefault="00D25A38" w:rsidP="00743C1F">
            <w:pPr>
              <w:ind w:left="220" w:hangingChars="100" w:hanging="220"/>
              <w:rPr>
                <w:rFonts w:ascii="UD デジタル 教科書体 NK-B" w:eastAsia="UD デジタル 教科書体 NK-B"/>
                <w:color w:val="000000" w:themeColor="text1"/>
                <w:sz w:val="22"/>
              </w:rPr>
            </w:pPr>
          </w:p>
          <w:p w14:paraId="4B40AE68" w14:textId="119DC9DD" w:rsidR="00743C1F" w:rsidRPr="008756BC" w:rsidRDefault="00D25A38"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○乱用した場合の様々な作用・影響について話し合い、考えさせる。　話し合いが進まない場合は、「身体的」「精神的」「社会的」な影響を考えるよう促す。</w:t>
            </w:r>
          </w:p>
        </w:tc>
      </w:tr>
      <w:tr w:rsidR="00743C1F" w:rsidRPr="008756BC" w14:paraId="32976905" w14:textId="77777777" w:rsidTr="00743C1F">
        <w:trPr>
          <w:trHeight w:val="6373"/>
        </w:trPr>
        <w:tc>
          <w:tcPr>
            <w:tcW w:w="846" w:type="dxa"/>
          </w:tcPr>
          <w:p w14:paraId="57EC1702" w14:textId="6607246A"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20</w:t>
            </w:r>
            <w:r w:rsidR="00743C1F" w:rsidRPr="008756BC">
              <w:rPr>
                <w:rFonts w:ascii="UD デジタル 教科書体 NK-B" w:eastAsia="UD デジタル 教科書体 NK-B" w:hint="eastAsia"/>
                <w:color w:val="000000" w:themeColor="text1"/>
                <w:sz w:val="22"/>
              </w:rPr>
              <w:t>分</w:t>
            </w:r>
          </w:p>
          <w:p w14:paraId="173B7D26"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（４０分）</w:t>
            </w:r>
          </w:p>
          <w:p w14:paraId="603CD0FA" w14:textId="77777777" w:rsidR="00743C1F" w:rsidRPr="008756BC" w:rsidRDefault="00743C1F" w:rsidP="00743C1F">
            <w:pPr>
              <w:rPr>
                <w:rFonts w:ascii="UD デジタル 教科書体 NK-B" w:eastAsia="UD デジタル 教科書体 NK-B"/>
                <w:color w:val="000000" w:themeColor="text1"/>
                <w:sz w:val="22"/>
              </w:rPr>
            </w:pPr>
          </w:p>
          <w:p w14:paraId="1829ED2D" w14:textId="77777777" w:rsidR="00743C1F" w:rsidRPr="008756BC" w:rsidRDefault="00743C1F" w:rsidP="00743C1F">
            <w:pPr>
              <w:rPr>
                <w:rFonts w:ascii="UD デジタル 教科書体 NK-B" w:eastAsia="UD デジタル 教科書体 NK-B"/>
                <w:color w:val="000000" w:themeColor="text1"/>
                <w:sz w:val="22"/>
              </w:rPr>
            </w:pPr>
          </w:p>
          <w:p w14:paraId="1B7C8F79" w14:textId="77777777" w:rsidR="00743C1F" w:rsidRPr="008756BC" w:rsidRDefault="00743C1F" w:rsidP="00743C1F">
            <w:pPr>
              <w:rPr>
                <w:rFonts w:ascii="UD デジタル 教科書体 NK-B" w:eastAsia="UD デジタル 教科書体 NK-B"/>
                <w:color w:val="000000" w:themeColor="text1"/>
                <w:sz w:val="22"/>
              </w:rPr>
            </w:pPr>
          </w:p>
          <w:p w14:paraId="1498CA4F" w14:textId="77777777" w:rsidR="00743C1F" w:rsidRPr="008756BC" w:rsidRDefault="00743C1F" w:rsidP="00743C1F">
            <w:pPr>
              <w:rPr>
                <w:rFonts w:ascii="UD デジタル 教科書体 NK-B" w:eastAsia="UD デジタル 教科書体 NK-B"/>
                <w:color w:val="000000" w:themeColor="text1"/>
                <w:sz w:val="22"/>
              </w:rPr>
            </w:pPr>
          </w:p>
          <w:p w14:paraId="4495F8C3" w14:textId="77777777" w:rsidR="00743C1F" w:rsidRPr="008756BC" w:rsidRDefault="00743C1F" w:rsidP="00743C1F">
            <w:pPr>
              <w:rPr>
                <w:rFonts w:ascii="UD デジタル 教科書体 NK-B" w:eastAsia="UD デジタル 教科書体 NK-B"/>
                <w:color w:val="000000" w:themeColor="text1"/>
                <w:sz w:val="22"/>
              </w:rPr>
            </w:pPr>
          </w:p>
          <w:p w14:paraId="4875364B" w14:textId="77777777" w:rsidR="00743C1F" w:rsidRPr="008756BC" w:rsidRDefault="00743C1F" w:rsidP="00743C1F">
            <w:pPr>
              <w:rPr>
                <w:rFonts w:ascii="UD デジタル 教科書体 NK-B" w:eastAsia="UD デジタル 教科書体 NK-B"/>
                <w:color w:val="000000" w:themeColor="text1"/>
                <w:sz w:val="22"/>
              </w:rPr>
            </w:pPr>
          </w:p>
          <w:p w14:paraId="53B0B2D6" w14:textId="77777777" w:rsidR="00743C1F" w:rsidRPr="008756BC" w:rsidRDefault="00743C1F" w:rsidP="00743C1F">
            <w:pPr>
              <w:rPr>
                <w:rFonts w:ascii="UD デジタル 教科書体 NK-B" w:eastAsia="UD デジタル 教科書体 NK-B"/>
                <w:color w:val="000000" w:themeColor="text1"/>
                <w:sz w:val="22"/>
              </w:rPr>
            </w:pPr>
          </w:p>
          <w:p w14:paraId="3CC9A28B" w14:textId="27C97B55" w:rsidR="00743C1F" w:rsidRPr="008756BC" w:rsidRDefault="000004CD"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10</w:t>
            </w:r>
            <w:r w:rsidR="00743C1F" w:rsidRPr="008756BC">
              <w:rPr>
                <w:rFonts w:ascii="UD デジタル 教科書体 NK-B" w:eastAsia="UD デジタル 教科書体 NK-B" w:hint="eastAsia"/>
                <w:color w:val="000000" w:themeColor="text1"/>
                <w:sz w:val="22"/>
              </w:rPr>
              <w:t>分</w:t>
            </w:r>
          </w:p>
          <w:p w14:paraId="1E6D906E" w14:textId="77777777" w:rsidR="00743C1F" w:rsidRPr="008756BC" w:rsidRDefault="00743C1F" w:rsidP="00743C1F">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14"/>
              </w:rPr>
              <w:t>（５０分）</w:t>
            </w:r>
          </w:p>
        </w:tc>
        <w:tc>
          <w:tcPr>
            <w:tcW w:w="3544" w:type="dxa"/>
          </w:tcPr>
          <w:p w14:paraId="6C4A8EF2"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⑥課題３　【グループワーク】</w:t>
            </w:r>
          </w:p>
          <w:p w14:paraId="035AC298"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・事例１）の実際に誘われた時の断り方について、自分で考え、ワークシートに書き出す。</w:t>
            </w:r>
          </w:p>
          <w:p w14:paraId="4BE7EB41"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・グループで話し合い、ワークシートにグループの断り方を書き出す。</w:t>
            </w:r>
          </w:p>
          <w:p w14:paraId="1B38F2A2"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・事例２）についても同様。</w:t>
            </w:r>
          </w:p>
          <w:p w14:paraId="72C0F868"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・いくつかのグループに断り方を発表してもらう。</w:t>
            </w:r>
          </w:p>
          <w:p w14:paraId="70069987"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⑦まとめ </w:t>
            </w:r>
          </w:p>
          <w:p w14:paraId="483CB1AD"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tc>
        <w:tc>
          <w:tcPr>
            <w:tcW w:w="4252" w:type="dxa"/>
          </w:tcPr>
          <w:p w14:paraId="5B790766"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○実際に誘われた場合の断り方をひとつでも多く自分事として考えさせた後、様々な断り方を共有する。</w:t>
            </w:r>
          </w:p>
          <w:p w14:paraId="4D1DADD1" w14:textId="28204FF9" w:rsidR="00743C1F" w:rsidRPr="008756BC" w:rsidRDefault="00865716"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○意見交流を図りながら、他グループの考えを共有し、様々な断り方を知る。</w:t>
            </w:r>
          </w:p>
          <w:p w14:paraId="06A21BF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140F38DF"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2705924A"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1BC9DB1B"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p>
          <w:p w14:paraId="29E75375" w14:textId="4CFE3EC2"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○本時のまとめとして、「目標」を再度確認し、「</w:t>
            </w:r>
            <w:r w:rsidR="00865716" w:rsidRPr="008756BC">
              <w:rPr>
                <w:rFonts w:ascii="UD デジタル 教科書体 NK-B" w:eastAsia="UD デジタル 教科書体 NK-B" w:hint="eastAsia"/>
                <w:color w:val="000000" w:themeColor="text1"/>
                <w:sz w:val="22"/>
              </w:rPr>
              <w:t>危険ドラッグ」</w:t>
            </w:r>
            <w:r w:rsidRPr="008756BC">
              <w:rPr>
                <w:rFonts w:ascii="UD デジタル 教科書体 NK-B" w:eastAsia="UD デジタル 教科書体 NK-B" w:hint="eastAsia"/>
                <w:color w:val="000000" w:themeColor="text1"/>
                <w:sz w:val="22"/>
              </w:rPr>
              <w:t>をはじめとする薬物の乱用は１回でもダメと理解させる。</w:t>
            </w:r>
          </w:p>
          <w:p w14:paraId="2A796F45" w14:textId="77777777" w:rsidR="00743C1F" w:rsidRPr="008756BC" w:rsidRDefault="00743C1F" w:rsidP="00743C1F">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○正しい知識をもった上で、強い意志をもって断ることを確認する。</w:t>
            </w:r>
          </w:p>
          <w:p w14:paraId="0FAE73A6" w14:textId="4D57D64E" w:rsidR="00743C1F" w:rsidRPr="008756BC" w:rsidRDefault="00743C1F" w:rsidP="000B2EA6">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△ワークシート</w:t>
            </w:r>
            <w:r w:rsidR="000B2EA6" w:rsidRPr="008756BC">
              <w:rPr>
                <w:rFonts w:ascii="UD デジタル 教科書体 NK-B" w:eastAsia="UD デジタル 教科書体 NK-B" w:hint="eastAsia"/>
                <w:color w:val="000000" w:themeColor="text1"/>
                <w:sz w:val="22"/>
              </w:rPr>
              <w:t>の</w:t>
            </w:r>
            <w:r w:rsidRPr="008756BC">
              <w:rPr>
                <w:rFonts w:ascii="UD デジタル 教科書体 NK-B" w:eastAsia="UD デジタル 教科書体 NK-B" w:hint="eastAsia"/>
                <w:color w:val="000000" w:themeColor="text1"/>
                <w:sz w:val="22"/>
              </w:rPr>
              <w:t>回収。</w:t>
            </w:r>
          </w:p>
        </w:tc>
      </w:tr>
    </w:tbl>
    <w:p w14:paraId="75A4A3C1" w14:textId="77777777" w:rsidR="00743C1F" w:rsidRPr="008756BC" w:rsidRDefault="00743C1F" w:rsidP="00743C1F">
      <w:pPr>
        <w:rPr>
          <w:rFonts w:ascii="UD デジタル 教科書体 NK-B" w:eastAsia="UD デジタル 教科書体 NK-B"/>
          <w:color w:val="000000" w:themeColor="text1"/>
          <w:sz w:val="22"/>
        </w:rPr>
      </w:pPr>
    </w:p>
    <w:p w14:paraId="482B1322" w14:textId="77777777" w:rsidR="00743C1F" w:rsidRPr="008756BC" w:rsidRDefault="00743C1F" w:rsidP="00743C1F">
      <w:pPr>
        <w:widowControl/>
        <w:jc w:val="left"/>
        <w:rPr>
          <w:rFonts w:ascii="UD デジタル 教科書体 NK-B" w:eastAsia="UD デジタル 教科書体 NK-B"/>
          <w:color w:val="000000" w:themeColor="text1"/>
          <w:sz w:val="22"/>
        </w:rPr>
      </w:pPr>
      <w:r w:rsidRPr="008756BC">
        <w:rPr>
          <w:rFonts w:ascii="UD デジタル 教科書体 NK-B" w:eastAsia="UD デジタル 教科書体 NK-B"/>
          <w:color w:val="000000" w:themeColor="text1"/>
          <w:sz w:val="22"/>
        </w:rPr>
        <w:br w:type="page"/>
      </w:r>
    </w:p>
    <w:p w14:paraId="000C73B6" w14:textId="7ACD056C" w:rsidR="0033045D" w:rsidRPr="008756BC" w:rsidRDefault="00164FE2" w:rsidP="0033045D">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【ワークシート</w:t>
      </w:r>
      <w:r w:rsidR="00F15A47" w:rsidRPr="008756BC">
        <w:rPr>
          <w:rFonts w:ascii="UD デジタル 教科書体 NK-B" w:eastAsia="UD デジタル 教科書体 NK-B" w:hint="eastAsia"/>
          <w:color w:val="000000" w:themeColor="text1"/>
          <w:sz w:val="22"/>
        </w:rPr>
        <w:t>③</w:t>
      </w:r>
      <w:r w:rsidRPr="008756BC">
        <w:rPr>
          <w:rFonts w:ascii="UD デジタル 教科書体 NK-B" w:eastAsia="UD デジタル 教科書体 NK-B" w:hint="eastAsia"/>
          <w:color w:val="000000" w:themeColor="text1"/>
          <w:sz w:val="22"/>
        </w:rPr>
        <w:t>】</w:t>
      </w:r>
      <w:r w:rsidR="0033045D" w:rsidRPr="008756BC">
        <w:rPr>
          <w:rFonts w:ascii="UD デジタル 教科書体 NK-B" w:eastAsia="UD デジタル 教科書体 NK-B" w:hint="eastAsia"/>
          <w:color w:val="000000" w:themeColor="text1"/>
          <w:sz w:val="22"/>
        </w:rPr>
        <w:t xml:space="preserve">　　　　　　　　　　　　学習した日　　（　　）月（　　）日（　　）曜日</w:t>
      </w:r>
    </w:p>
    <w:p w14:paraId="215055E4" w14:textId="78BFBD5E" w:rsidR="00164FE2" w:rsidRPr="008756BC" w:rsidRDefault="0033045D" w:rsidP="0033045D">
      <w:pPr>
        <w:ind w:firstLineChars="1400" w:firstLine="308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）年（　　）組（　　）番　　　名前（　　　　　　　　　　　　　　　　　）</w:t>
      </w:r>
    </w:p>
    <w:p w14:paraId="21FBE0A6" w14:textId="77777777" w:rsidR="00164FE2" w:rsidRPr="008756BC" w:rsidRDefault="00164FE2" w:rsidP="00164FE2">
      <w:pPr>
        <w:rPr>
          <w:rFonts w:ascii="UD デジタル 教科書体 NK-B" w:eastAsia="UD デジタル 教科書体 NK-B"/>
          <w:color w:val="000000" w:themeColor="text1"/>
          <w:sz w:val="22"/>
        </w:rPr>
      </w:pPr>
    </w:p>
    <w:p w14:paraId="56E60B75"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◎課題１</w:t>
      </w:r>
    </w:p>
    <w:p w14:paraId="52526876" w14:textId="09E27B56"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w:t>
      </w:r>
      <w:r w:rsidR="00FD2ABF" w:rsidRPr="008756BC">
        <w:rPr>
          <w:rFonts w:ascii="UD デジタル 教科書体 NK-B" w:eastAsia="UD デジタル 教科書体 NK-B" w:hint="eastAsia"/>
          <w:color w:val="000000" w:themeColor="text1"/>
          <w:sz w:val="22"/>
        </w:rPr>
        <w:t>」ってなんだろう</w:t>
      </w:r>
      <w:r w:rsidRPr="008756BC">
        <w:rPr>
          <w:rFonts w:ascii="UD デジタル 教科書体 NK-B" w:eastAsia="UD デジタル 教科書体 NK-B" w:hint="eastAsia"/>
          <w:color w:val="000000" w:themeColor="text1"/>
          <w:sz w:val="22"/>
        </w:rPr>
        <w:t xml:space="preserve">？　</w:t>
      </w:r>
      <w:r w:rsidR="00C355E4" w:rsidRPr="008756BC">
        <w:rPr>
          <w:rFonts w:ascii="UD デジタル 教科書体 NK-B" w:eastAsia="UD デジタル 教科書体 NK-B" w:hint="eastAsia"/>
          <w:color w:val="000000" w:themeColor="text1"/>
          <w:sz w:val="22"/>
        </w:rPr>
        <w:t xml:space="preserve">　</w:t>
      </w:r>
      <w:r w:rsidRPr="008756BC">
        <w:rPr>
          <w:rFonts w:ascii="UD デジタル 教科書体 NK-B" w:eastAsia="UD デジタル 教科書体 NK-B" w:hint="eastAsia"/>
          <w:color w:val="000000" w:themeColor="text1"/>
          <w:sz w:val="22"/>
        </w:rPr>
        <w:t>どんな特徴があるか知ってる？</w:t>
      </w:r>
    </w:p>
    <w:p w14:paraId="6F6F71AD" w14:textId="77777777" w:rsidR="0046029B" w:rsidRPr="008756BC" w:rsidRDefault="00774061" w:rsidP="00774061">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9616" behindDoc="0" locked="0" layoutInCell="1" allowOverlap="1" wp14:anchorId="7B410281" wp14:editId="0FAF3C0E">
                <wp:simplePos x="0" y="0"/>
                <wp:positionH relativeFrom="column">
                  <wp:posOffset>5336540</wp:posOffset>
                </wp:positionH>
                <wp:positionV relativeFrom="paragraph">
                  <wp:posOffset>69850</wp:posOffset>
                </wp:positionV>
                <wp:extent cx="53975" cy="1914525"/>
                <wp:effectExtent l="0" t="0" r="22225" b="28575"/>
                <wp:wrapNone/>
                <wp:docPr id="98" name="右大かっこ 98"/>
                <wp:cNvGraphicFramePr/>
                <a:graphic xmlns:a="http://schemas.openxmlformats.org/drawingml/2006/main">
                  <a:graphicData uri="http://schemas.microsoft.com/office/word/2010/wordprocessingShape">
                    <wps:wsp>
                      <wps:cNvSpPr/>
                      <wps:spPr>
                        <a:xfrm>
                          <a:off x="0" y="0"/>
                          <a:ext cx="53975" cy="19145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AB41" id="右大かっこ 98" o:spid="_x0000_s1026" type="#_x0000_t86" style="position:absolute;left:0;text-align:left;margin-left:420.2pt;margin-top:5.5pt;width:4.25pt;height:15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" adj="51"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58592" behindDoc="0" locked="0" layoutInCell="1" allowOverlap="1" wp14:anchorId="042799FB" wp14:editId="26340C78">
                <wp:simplePos x="0" y="0"/>
                <wp:positionH relativeFrom="column">
                  <wp:posOffset>214630</wp:posOffset>
                </wp:positionH>
                <wp:positionV relativeFrom="paragraph">
                  <wp:posOffset>69850</wp:posOffset>
                </wp:positionV>
                <wp:extent cx="45719" cy="1914525"/>
                <wp:effectExtent l="0" t="0" r="12065" b="28575"/>
                <wp:wrapNone/>
                <wp:docPr id="99" name="左大かっこ 99"/>
                <wp:cNvGraphicFramePr/>
                <a:graphic xmlns:a="http://schemas.openxmlformats.org/drawingml/2006/main">
                  <a:graphicData uri="http://schemas.microsoft.com/office/word/2010/wordprocessingShape">
                    <wps:wsp>
                      <wps:cNvSpPr/>
                      <wps:spPr>
                        <a:xfrm>
                          <a:off x="0" y="0"/>
                          <a:ext cx="45719" cy="19145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44A3" id="左大かっこ 99" o:spid="_x0000_s1026" type="#_x0000_t85" style="position:absolute;left:0;text-align:left;margin-left:16.9pt;margin-top:5.5pt;width:3.6pt;height:15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" adj="43" strokecolor="black [3213]" strokeweight="1.5pt"/>
            </w:pict>
          </mc:Fallback>
        </mc:AlternateContent>
      </w:r>
      <w:r w:rsidRPr="008756BC">
        <w:rPr>
          <w:rFonts w:ascii="UD デジタル 教科書体 NK-B" w:eastAsia="UD デジタル 教科書体 NK-B" w:hint="eastAsia"/>
          <w:color w:val="000000" w:themeColor="text1"/>
          <w:sz w:val="22"/>
        </w:rPr>
        <w:t xml:space="preserve">　　　　　（例）●危険</w:t>
      </w:r>
      <w:r w:rsidRPr="008756BC">
        <w:rPr>
          <w:rFonts w:ascii="UD デジタル 教科書体 NK-B" w:eastAsia="UD デジタル 教科書体 NK-B"/>
          <w:color w:val="000000" w:themeColor="text1"/>
          <w:sz w:val="22"/>
        </w:rPr>
        <w:t>ドラッグ</w:t>
      </w:r>
      <w:r w:rsidRPr="008756BC">
        <w:rPr>
          <w:rFonts w:ascii="UD デジタル 教科書体 NK-B" w:eastAsia="UD デジタル 教科書体 NK-B" w:hint="eastAsia"/>
          <w:color w:val="000000" w:themeColor="text1"/>
          <w:sz w:val="22"/>
        </w:rPr>
        <w:t>は</w:t>
      </w:r>
      <w:r w:rsidRPr="008756BC">
        <w:rPr>
          <w:rFonts w:ascii="UD デジタル 教科書体 NK-B" w:eastAsia="UD デジタル 教科書体 NK-B"/>
          <w:color w:val="000000" w:themeColor="text1"/>
          <w:sz w:val="22"/>
        </w:rPr>
        <w:t>、</w:t>
      </w:r>
      <w:r w:rsidRPr="008756BC">
        <w:rPr>
          <w:rFonts w:ascii="UD デジタル 教科書体 NK-B" w:eastAsia="UD デジタル 教科書体 NK-B" w:hint="eastAsia"/>
          <w:color w:val="000000" w:themeColor="text1"/>
          <w:sz w:val="22"/>
        </w:rPr>
        <w:t>覚醒剤</w:t>
      </w:r>
      <w:r w:rsidRPr="008756BC">
        <w:rPr>
          <w:rFonts w:ascii="UD デジタル 教科書体 NK-B" w:eastAsia="UD デジタル 教科書体 NK-B"/>
          <w:color w:val="000000" w:themeColor="text1"/>
          <w:sz w:val="22"/>
        </w:rPr>
        <w:t>や大麻</w:t>
      </w:r>
      <w:r w:rsidRPr="008756BC">
        <w:rPr>
          <w:rFonts w:ascii="UD デジタル 教科書体 NK-B" w:eastAsia="UD デジタル 教科書体 NK-B" w:hint="eastAsia"/>
          <w:color w:val="000000" w:themeColor="text1"/>
          <w:sz w:val="22"/>
        </w:rPr>
        <w:t>等</w:t>
      </w:r>
      <w:r w:rsidRPr="008756BC">
        <w:rPr>
          <w:rFonts w:ascii="UD デジタル 教科書体 NK-B" w:eastAsia="UD デジタル 教科書体 NK-B"/>
          <w:color w:val="000000" w:themeColor="text1"/>
          <w:sz w:val="22"/>
        </w:rPr>
        <w:t>に構造を似せ</w:t>
      </w:r>
      <w:r w:rsidRPr="008756BC">
        <w:rPr>
          <w:rFonts w:ascii="UD デジタル 教科書体 NK-B" w:eastAsia="UD デジタル 教科書体 NK-B" w:hint="eastAsia"/>
          <w:color w:val="000000" w:themeColor="text1"/>
          <w:sz w:val="22"/>
        </w:rPr>
        <w:t>て</w:t>
      </w:r>
      <w:r w:rsidR="0046029B" w:rsidRPr="008756BC">
        <w:rPr>
          <w:rFonts w:ascii="UD デジタル 教科書体 NK-B" w:eastAsia="UD デジタル 教科書体 NK-B" w:hint="eastAsia"/>
          <w:color w:val="000000" w:themeColor="text1"/>
          <w:sz w:val="22"/>
        </w:rPr>
        <w:t>作られた</w:t>
      </w:r>
      <w:r w:rsidRPr="008756BC">
        <w:rPr>
          <w:rFonts w:ascii="UD デジタル 教科書体 NK-B" w:eastAsia="UD デジタル 教科書体 NK-B"/>
          <w:color w:val="000000" w:themeColor="text1"/>
          <w:sz w:val="22"/>
        </w:rPr>
        <w:t>物質を</w:t>
      </w:r>
    </w:p>
    <w:p w14:paraId="40BA7C2F" w14:textId="476D30A6" w:rsidR="00774061" w:rsidRPr="008756BC" w:rsidRDefault="0046029B" w:rsidP="0046029B">
      <w:pPr>
        <w:ind w:leftChars="100" w:left="210" w:firstLineChars="500" w:firstLine="110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乾燥させた</w:t>
      </w:r>
      <w:r w:rsidR="00774061" w:rsidRPr="008756BC">
        <w:rPr>
          <w:rFonts w:ascii="UD デジタル 教科書体 NK-B" w:eastAsia="UD デジタル 教科書体 NK-B"/>
          <w:color w:val="000000" w:themeColor="text1"/>
          <w:sz w:val="22"/>
        </w:rPr>
        <w:t>植物片や液体、粉末</w:t>
      </w:r>
      <w:r w:rsidR="00774061" w:rsidRPr="008756BC">
        <w:rPr>
          <w:rFonts w:ascii="UD デジタル 教科書体 NK-B" w:eastAsia="UD デジタル 教科書体 NK-B" w:hint="eastAsia"/>
          <w:color w:val="000000" w:themeColor="text1"/>
          <w:sz w:val="22"/>
        </w:rPr>
        <w:t>等に</w:t>
      </w:r>
      <w:r w:rsidR="00774061" w:rsidRPr="008756BC">
        <w:rPr>
          <w:rFonts w:ascii="UD デジタル 教科書体 NK-B" w:eastAsia="UD デジタル 教科書体 NK-B"/>
          <w:color w:val="000000" w:themeColor="text1"/>
          <w:sz w:val="22"/>
        </w:rPr>
        <w:t>混ぜ込んだもの。</w:t>
      </w:r>
    </w:p>
    <w:p w14:paraId="4AC39C92" w14:textId="77777777" w:rsidR="007C6194" w:rsidRPr="008756BC" w:rsidRDefault="00BE18E2" w:rsidP="00BE18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7C6194" w:rsidRPr="008756BC">
        <w:rPr>
          <w:rFonts w:ascii="UD デジタル 教科書体 NK-B" w:eastAsia="UD デジタル 教科書体 NK-B" w:hint="eastAsia"/>
          <w:color w:val="000000" w:themeColor="text1"/>
          <w:sz w:val="22"/>
        </w:rPr>
        <w:t>法の網をくぐり抜けるため、見た目では危険な薬物と分からないように、</w:t>
      </w:r>
    </w:p>
    <w:p w14:paraId="7A1B70DF" w14:textId="2C9E1269" w:rsidR="00BE18E2" w:rsidRPr="008756BC" w:rsidRDefault="007C6194" w:rsidP="007C6194">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乾燥植物片に混ぜ込んで「ハーブ」、液体に混ぜ込んで「アロマ」、</w:t>
      </w:r>
    </w:p>
    <w:p w14:paraId="6F16D32F" w14:textId="7B6E8C29" w:rsidR="007C6194" w:rsidRPr="008756BC" w:rsidRDefault="007C6194" w:rsidP="00BE18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粉末に混ぜ込んで「バスソルト」等と称して、目的を偽装して販売される</w:t>
      </w:r>
    </w:p>
    <w:p w14:paraId="26A52B94" w14:textId="33F35FAA" w:rsidR="007C6194" w:rsidRPr="008756BC" w:rsidRDefault="00F774BE" w:rsidP="00F774BE">
      <w:pPr>
        <w:ind w:firstLineChars="600" w:firstLine="13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こ</w:t>
      </w:r>
      <w:r w:rsidR="007C6194" w:rsidRPr="008756BC">
        <w:rPr>
          <w:rFonts w:ascii="UD デジタル 教科書体 NK-B" w:eastAsia="UD デジタル 教科書体 NK-B" w:hint="eastAsia"/>
          <w:color w:val="000000" w:themeColor="text1"/>
          <w:sz w:val="22"/>
        </w:rPr>
        <w:t>とも多い</w:t>
      </w:r>
      <w:r w:rsidRPr="008756BC">
        <w:rPr>
          <w:rFonts w:ascii="UD デジタル 教科書体 NK-B" w:eastAsia="UD デジタル 教科書体 NK-B" w:hint="eastAsia"/>
          <w:color w:val="000000" w:themeColor="text1"/>
          <w:sz w:val="22"/>
        </w:rPr>
        <w:t>。</w:t>
      </w:r>
    </w:p>
    <w:p w14:paraId="04615884" w14:textId="77777777" w:rsidR="00164FE2" w:rsidRPr="008756BC" w:rsidRDefault="00164FE2" w:rsidP="00164FE2">
      <w:pPr>
        <w:rPr>
          <w:rFonts w:ascii="UD デジタル 教科書体 NK-B" w:eastAsia="UD デジタル 教科書体 NK-B"/>
          <w:color w:val="000000" w:themeColor="text1"/>
          <w:sz w:val="22"/>
        </w:rPr>
      </w:pPr>
    </w:p>
    <w:p w14:paraId="258D7D52" w14:textId="77777777" w:rsidR="00164FE2" w:rsidRPr="008756BC" w:rsidRDefault="00164FE2" w:rsidP="00164FE2">
      <w:pPr>
        <w:rPr>
          <w:rFonts w:ascii="UD デジタル 教科書体 NK-B" w:eastAsia="UD デジタル 教科書体 NK-B"/>
          <w:color w:val="000000" w:themeColor="text1"/>
          <w:sz w:val="22"/>
        </w:rPr>
      </w:pPr>
    </w:p>
    <w:p w14:paraId="1321C784" w14:textId="77777777" w:rsidR="00164FE2" w:rsidRPr="008756BC" w:rsidRDefault="00164FE2" w:rsidP="00164FE2">
      <w:pPr>
        <w:rPr>
          <w:rFonts w:ascii="UD デジタル 教科書体 NK-B" w:eastAsia="UD デジタル 教科書体 NK-B"/>
          <w:color w:val="000000" w:themeColor="text1"/>
          <w:sz w:val="22"/>
        </w:rPr>
      </w:pPr>
    </w:p>
    <w:p w14:paraId="11EFDA37" w14:textId="77777777" w:rsidR="00164FE2" w:rsidRPr="008756BC" w:rsidRDefault="00164FE2" w:rsidP="00164FE2">
      <w:pPr>
        <w:rPr>
          <w:rFonts w:ascii="UD デジタル 教科書体 NK-B" w:eastAsia="UD デジタル 教科書体 NK-B"/>
          <w:color w:val="000000" w:themeColor="text1"/>
          <w:sz w:val="22"/>
        </w:rPr>
      </w:pPr>
    </w:p>
    <w:p w14:paraId="3993197E"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◎課題２</w:t>
      </w:r>
    </w:p>
    <w:p w14:paraId="5B45C260" w14:textId="48C57BA6"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「危険ドラッグ」を乱用した場合、どんな悪い影響があるん</w:t>
      </w:r>
      <w:r w:rsidR="00FD2ABF" w:rsidRPr="008756BC">
        <w:rPr>
          <w:rFonts w:ascii="UD デジタル 教科書体 NK-B" w:eastAsia="UD デジタル 教科書体 NK-B" w:hint="eastAsia"/>
          <w:color w:val="000000" w:themeColor="text1"/>
          <w:sz w:val="22"/>
        </w:rPr>
        <w:t>だ</w:t>
      </w:r>
      <w:r w:rsidRPr="008756BC">
        <w:rPr>
          <w:rFonts w:ascii="UD デジタル 教科書体 NK-B" w:eastAsia="UD デジタル 教科書体 NK-B" w:hint="eastAsia"/>
          <w:color w:val="000000" w:themeColor="text1"/>
          <w:sz w:val="22"/>
        </w:rPr>
        <w:t>ろう？</w:t>
      </w:r>
    </w:p>
    <w:p w14:paraId="166359F0" w14:textId="1DF9DA37" w:rsidR="00774061" w:rsidRPr="008756BC" w:rsidRDefault="00774061" w:rsidP="00774061">
      <w:pPr>
        <w:ind w:left="220"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1664" behindDoc="0" locked="0" layoutInCell="1" allowOverlap="1" wp14:anchorId="18904AA2" wp14:editId="6BDA9408">
                <wp:simplePos x="0" y="0"/>
                <wp:positionH relativeFrom="column">
                  <wp:posOffset>5412740</wp:posOffset>
                </wp:positionH>
                <wp:positionV relativeFrom="paragraph">
                  <wp:posOffset>73025</wp:posOffset>
                </wp:positionV>
                <wp:extent cx="73025" cy="1724025"/>
                <wp:effectExtent l="0" t="0" r="22225" b="28575"/>
                <wp:wrapNone/>
                <wp:docPr id="100" name="右大かっこ 100"/>
                <wp:cNvGraphicFramePr/>
                <a:graphic xmlns:a="http://schemas.openxmlformats.org/drawingml/2006/main">
                  <a:graphicData uri="http://schemas.microsoft.com/office/word/2010/wordprocessingShape">
                    <wps:wsp>
                      <wps:cNvSpPr/>
                      <wps:spPr>
                        <a:xfrm>
                          <a:off x="0" y="0"/>
                          <a:ext cx="73025" cy="17240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D68CD" id="右大かっこ 100" o:spid="_x0000_s1026" type="#_x0000_t86" style="position:absolute;left:0;text-align:left;margin-left:426.2pt;margin-top:5.75pt;width:5.75pt;height:135.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" adj="76" strokecolor="black [3213]" strokeweight="1.5pt"/>
            </w:pict>
          </mc:Fallback>
        </mc:AlternateContent>
      </w: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60640" behindDoc="0" locked="0" layoutInCell="1" allowOverlap="1" wp14:anchorId="7AF7CF87" wp14:editId="6C126491">
                <wp:simplePos x="0" y="0"/>
                <wp:positionH relativeFrom="column">
                  <wp:posOffset>196215</wp:posOffset>
                </wp:positionH>
                <wp:positionV relativeFrom="paragraph">
                  <wp:posOffset>73025</wp:posOffset>
                </wp:positionV>
                <wp:extent cx="73025" cy="1724025"/>
                <wp:effectExtent l="0" t="0" r="22225" b="28575"/>
                <wp:wrapNone/>
                <wp:docPr id="101" name="左大かっこ 101"/>
                <wp:cNvGraphicFramePr/>
                <a:graphic xmlns:a="http://schemas.openxmlformats.org/drawingml/2006/main">
                  <a:graphicData uri="http://schemas.microsoft.com/office/word/2010/wordprocessingShape">
                    <wps:wsp>
                      <wps:cNvSpPr/>
                      <wps:spPr>
                        <a:xfrm>
                          <a:off x="0" y="0"/>
                          <a:ext cx="73025" cy="17240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46D46" id="左大かっこ 101" o:spid="_x0000_s1026" type="#_x0000_t85" style="position:absolute;left:0;text-align:left;margin-left:15.45pt;margin-top:5.75pt;width:5.75pt;height:135.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" adj="76" strokecolor="black [3213]" strokeweight="1.5pt"/>
            </w:pict>
          </mc:Fallback>
        </mc:AlternateContent>
      </w:r>
      <w:r w:rsidRPr="008756BC">
        <w:rPr>
          <w:rFonts w:ascii="UD デジタル 教科書体 NK-B" w:eastAsia="UD デジタル 教科書体 NK-B" w:hint="eastAsia"/>
          <w:color w:val="000000" w:themeColor="text1"/>
          <w:sz w:val="22"/>
        </w:rPr>
        <w:t xml:space="preserve">　　　　（例）●使用する</w:t>
      </w:r>
      <w:r w:rsidRPr="008756BC">
        <w:rPr>
          <w:rFonts w:ascii="UD デジタル 教科書体 NK-B" w:eastAsia="UD デジタル 教科書体 NK-B"/>
          <w:color w:val="000000" w:themeColor="text1"/>
          <w:sz w:val="22"/>
        </w:rPr>
        <w:t>と、覚醒剤等と</w:t>
      </w:r>
      <w:r w:rsidRPr="008756BC">
        <w:rPr>
          <w:rFonts w:ascii="UD デジタル 教科書体 NK-B" w:eastAsia="UD デジタル 教科書体 NK-B" w:hint="eastAsia"/>
          <w:color w:val="000000" w:themeColor="text1"/>
          <w:sz w:val="22"/>
        </w:rPr>
        <w:t>同じか又はそれ以上に心身に悪影響</w:t>
      </w:r>
      <w:r w:rsidRPr="008756BC">
        <w:rPr>
          <w:rFonts w:ascii="UD デジタル 教科書体 NK-B" w:eastAsia="UD デジタル 教科書体 NK-B"/>
          <w:color w:val="000000" w:themeColor="text1"/>
          <w:sz w:val="22"/>
        </w:rPr>
        <w:t>を与え</w:t>
      </w:r>
      <w:r w:rsidRPr="008756BC">
        <w:rPr>
          <w:rFonts w:ascii="UD デジタル 教科書体 NK-B" w:eastAsia="UD デジタル 教科書体 NK-B" w:hint="eastAsia"/>
          <w:color w:val="000000" w:themeColor="text1"/>
          <w:sz w:val="22"/>
        </w:rPr>
        <w:t>る</w:t>
      </w:r>
      <w:r w:rsidRPr="008756BC">
        <w:rPr>
          <w:rFonts w:ascii="UD デジタル 教科書体 NK-B" w:eastAsia="UD デジタル 教科書体 NK-B"/>
          <w:color w:val="000000" w:themeColor="text1"/>
          <w:sz w:val="22"/>
        </w:rPr>
        <w:t>。</w:t>
      </w:r>
    </w:p>
    <w:p w14:paraId="3212C4E6" w14:textId="77777777" w:rsidR="00774061" w:rsidRPr="008756BC" w:rsidRDefault="00774061" w:rsidP="00774061">
      <w:pPr>
        <w:ind w:leftChars="350" w:left="73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w:t>
      </w:r>
      <w:r w:rsidRPr="008756BC">
        <w:rPr>
          <w:rFonts w:ascii="UD デジタル 教科書体 NK-B" w:eastAsia="UD デジタル 教科書体 NK-B"/>
          <w:color w:val="000000" w:themeColor="text1"/>
          <w:sz w:val="22"/>
        </w:rPr>
        <w:t>実際には</w:t>
      </w:r>
      <w:r w:rsidRPr="008756BC">
        <w:rPr>
          <w:rFonts w:ascii="UD デジタル 教科書体 NK-B" w:eastAsia="UD デジタル 教科書体 NK-B" w:hint="eastAsia"/>
          <w:color w:val="000000" w:themeColor="text1"/>
          <w:sz w:val="22"/>
        </w:rPr>
        <w:t>含まれている</w:t>
      </w:r>
      <w:r w:rsidRPr="008756BC">
        <w:rPr>
          <w:rFonts w:ascii="UD デジタル 教科書体 NK-B" w:eastAsia="UD デジタル 教科書体 NK-B"/>
          <w:color w:val="000000" w:themeColor="text1"/>
          <w:sz w:val="22"/>
        </w:rPr>
        <w:t>物質の種類や量が分かっていないため、</w:t>
      </w:r>
      <w:r w:rsidRPr="008756BC">
        <w:rPr>
          <w:rFonts w:ascii="UD デジタル 教科書体 NK-B" w:eastAsia="UD デジタル 教科書体 NK-B" w:hint="eastAsia"/>
          <w:color w:val="000000" w:themeColor="text1"/>
          <w:sz w:val="22"/>
        </w:rPr>
        <w:t>どんな</w:t>
      </w:r>
      <w:r w:rsidRPr="008756BC">
        <w:rPr>
          <w:rFonts w:ascii="UD デジタル 教科書体 NK-B" w:eastAsia="UD デジタル 教科書体 NK-B"/>
          <w:color w:val="000000" w:themeColor="text1"/>
          <w:sz w:val="22"/>
        </w:rPr>
        <w:t>健康</w:t>
      </w:r>
    </w:p>
    <w:p w14:paraId="7C7DF851" w14:textId="1A41B6EC" w:rsidR="00774061" w:rsidRPr="008756BC" w:rsidRDefault="00774061" w:rsidP="00774061">
      <w:pPr>
        <w:ind w:leftChars="350" w:left="735" w:firstLineChars="200" w:firstLine="440"/>
        <w:rPr>
          <w:rFonts w:ascii="UD デジタル 教科書体 NK-B" w:eastAsia="UD デジタル 教科書体 NK-B"/>
          <w:color w:val="000000" w:themeColor="text1"/>
          <w:sz w:val="22"/>
          <w:u w:val="single"/>
        </w:rPr>
      </w:pPr>
      <w:r w:rsidRPr="008756BC">
        <w:rPr>
          <w:rFonts w:ascii="UD デジタル 教科書体 NK-B" w:eastAsia="UD デジタル 教科書体 NK-B"/>
          <w:color w:val="000000" w:themeColor="text1"/>
          <w:sz w:val="22"/>
        </w:rPr>
        <w:t>被害が出る</w:t>
      </w:r>
      <w:r w:rsidRPr="008756BC">
        <w:rPr>
          <w:rFonts w:ascii="UD デジタル 教科書体 NK-B" w:eastAsia="UD デジタル 教科書体 NK-B" w:hint="eastAsia"/>
          <w:color w:val="000000" w:themeColor="text1"/>
          <w:sz w:val="22"/>
        </w:rPr>
        <w:t>か</w:t>
      </w:r>
      <w:r w:rsidRPr="008756BC">
        <w:rPr>
          <w:rFonts w:ascii="UD デジタル 教科書体 NK-B" w:eastAsia="UD デジタル 教科書体 NK-B"/>
          <w:color w:val="000000" w:themeColor="text1"/>
          <w:sz w:val="22"/>
        </w:rPr>
        <w:t>分からないものも多くある。</w:t>
      </w:r>
    </w:p>
    <w:p w14:paraId="1E3EC148" w14:textId="07671E39" w:rsidR="00164FE2" w:rsidRPr="008756BC" w:rsidRDefault="00774061" w:rsidP="00F774BE">
      <w:pPr>
        <w:ind w:leftChars="450" w:left="1165" w:hangingChars="100" w:hanging="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●幻覚や意識障害等</w:t>
      </w:r>
      <w:r w:rsidRPr="008756BC">
        <w:rPr>
          <w:rFonts w:ascii="UD デジタル 教科書体 NK-B" w:eastAsia="UD デジタル 教科書体 NK-B"/>
          <w:color w:val="000000" w:themeColor="text1"/>
          <w:sz w:val="22"/>
        </w:rPr>
        <w:t>を起こしたり</w:t>
      </w:r>
      <w:r w:rsidRPr="008756BC">
        <w:rPr>
          <w:rFonts w:ascii="UD デジタル 教科書体 NK-B" w:eastAsia="UD デジタル 教科書体 NK-B" w:hint="eastAsia"/>
          <w:color w:val="000000" w:themeColor="text1"/>
          <w:sz w:val="22"/>
        </w:rPr>
        <w:t>、</w:t>
      </w:r>
      <w:r w:rsidR="00826D84" w:rsidRPr="008756BC">
        <w:rPr>
          <w:rFonts w:ascii="UD デジタル 教科書体 NK-B" w:eastAsia="UD デジタル 教科書体 NK-B"/>
          <w:color w:val="000000" w:themeColor="text1"/>
          <w:sz w:val="22"/>
        </w:rPr>
        <w:t>嘔吐、頭痛、手足の</w:t>
      </w:r>
      <w:r w:rsidR="00826D84" w:rsidRPr="008756BC">
        <w:rPr>
          <w:rFonts w:ascii="UD デジタル 教科書体 NK-B" w:eastAsia="UD デジタル 教科書体 NK-B" w:hint="eastAsia"/>
          <w:color w:val="000000" w:themeColor="text1"/>
          <w:sz w:val="22"/>
        </w:rPr>
        <w:t>けいれん</w:t>
      </w:r>
      <w:r w:rsidRPr="008756BC">
        <w:rPr>
          <w:rFonts w:ascii="UD デジタル 教科書体 NK-B" w:eastAsia="UD デジタル 教科書体 NK-B"/>
          <w:color w:val="000000" w:themeColor="text1"/>
          <w:sz w:val="22"/>
        </w:rPr>
        <w:t>等の</w:t>
      </w:r>
      <w:r w:rsidRPr="008756BC">
        <w:rPr>
          <w:rFonts w:ascii="UD デジタル 教科書体 NK-B" w:eastAsia="UD デジタル 教科書体 NK-B" w:hint="eastAsia"/>
          <w:color w:val="000000" w:themeColor="text1"/>
          <w:sz w:val="22"/>
        </w:rPr>
        <w:t>症状を起こし</w:t>
      </w:r>
      <w:r w:rsidRPr="008756BC">
        <w:rPr>
          <w:rFonts w:ascii="UD デジタル 教科書体 NK-B" w:eastAsia="UD デジタル 教科書体 NK-B"/>
          <w:color w:val="000000" w:themeColor="text1"/>
          <w:sz w:val="22"/>
        </w:rPr>
        <w:t>救急搬送された事例や交通事故等他人を巻き込む事例が報告されている。</w:t>
      </w:r>
    </w:p>
    <w:p w14:paraId="6889A9EA" w14:textId="77777777" w:rsidR="00164FE2" w:rsidRPr="008756BC" w:rsidRDefault="00164FE2" w:rsidP="00164FE2">
      <w:pPr>
        <w:rPr>
          <w:rFonts w:ascii="UD デジタル 教科書体 NK-B" w:eastAsia="UD デジタル 教科書体 NK-B"/>
          <w:color w:val="000000" w:themeColor="text1"/>
          <w:sz w:val="22"/>
        </w:rPr>
      </w:pPr>
    </w:p>
    <w:p w14:paraId="04487025" w14:textId="4412B283" w:rsidR="00164FE2" w:rsidRPr="008756BC" w:rsidRDefault="00164FE2" w:rsidP="00164FE2">
      <w:pPr>
        <w:rPr>
          <w:rFonts w:ascii="UD デジタル 教科書体 NK-B" w:eastAsia="UD デジタル 教科書体 NK-B"/>
          <w:color w:val="000000" w:themeColor="text1"/>
          <w:sz w:val="22"/>
        </w:rPr>
      </w:pPr>
    </w:p>
    <w:p w14:paraId="1C57340B" w14:textId="0A337035" w:rsidR="00AE4319" w:rsidRPr="008756BC" w:rsidRDefault="00AE4319" w:rsidP="00164FE2">
      <w:pPr>
        <w:rPr>
          <w:rFonts w:ascii="UD デジタル 教科書体 NK-B" w:eastAsia="UD デジタル 教科書体 NK-B"/>
          <w:color w:val="000000" w:themeColor="text1"/>
          <w:sz w:val="22"/>
        </w:rPr>
      </w:pPr>
    </w:p>
    <w:p w14:paraId="72644956" w14:textId="12D49D49" w:rsidR="003F1D72" w:rsidRPr="008756BC" w:rsidRDefault="003F1D72" w:rsidP="00164FE2">
      <w:pPr>
        <w:rPr>
          <w:rFonts w:ascii="UD デジタル 教科書体 NK-B" w:eastAsia="UD デジタル 教科書体 NK-B"/>
          <w:color w:val="000000" w:themeColor="text1"/>
          <w:sz w:val="22"/>
        </w:rPr>
      </w:pPr>
    </w:p>
    <w:p w14:paraId="01A2A4E8" w14:textId="77777777" w:rsidR="003F1D72" w:rsidRPr="008756BC" w:rsidRDefault="003F1D72" w:rsidP="00164FE2">
      <w:pPr>
        <w:rPr>
          <w:rFonts w:ascii="UD デジタル 教科書体 NK-B" w:eastAsia="UD デジタル 教科書体 NK-B"/>
          <w:color w:val="000000" w:themeColor="text1"/>
          <w:sz w:val="22"/>
        </w:rPr>
      </w:pPr>
    </w:p>
    <w:p w14:paraId="6A02F1C3" w14:textId="1D2846B8" w:rsidR="00164FE2" w:rsidRPr="008756BC" w:rsidRDefault="00164FE2" w:rsidP="00164FE2">
      <w:pPr>
        <w:rPr>
          <w:rFonts w:ascii="UD デジタル 教科書体 NK-B" w:eastAsia="UD デジタル 教科書体 NK-B"/>
          <w:color w:val="000000" w:themeColor="text1"/>
          <w:sz w:val="22"/>
        </w:rPr>
      </w:pPr>
    </w:p>
    <w:p w14:paraId="3754973E" w14:textId="77777777" w:rsidR="00164FE2" w:rsidRPr="008756BC" w:rsidRDefault="00164FE2" w:rsidP="00164FE2">
      <w:pPr>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◎課題３</w:t>
      </w:r>
    </w:p>
    <w:p w14:paraId="433AF938" w14:textId="15B6953F" w:rsidR="00164FE2" w:rsidRPr="008756BC" w:rsidRDefault="00164FE2"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bdr w:val="single" w:sz="4" w:space="0" w:color="auto"/>
        </w:rPr>
        <w:t>こんな誘</w:t>
      </w:r>
      <w:r w:rsidR="00FD2ABF" w:rsidRPr="008756BC">
        <w:rPr>
          <w:rFonts w:ascii="UD デジタル 教科書体 NK-B" w:eastAsia="UD デジタル 教科書体 NK-B" w:hint="eastAsia"/>
          <w:color w:val="000000" w:themeColor="text1"/>
          <w:sz w:val="22"/>
          <w:bdr w:val="single" w:sz="4" w:space="0" w:color="auto"/>
        </w:rPr>
        <w:t>われ方をしたら、どう</w:t>
      </w:r>
      <w:r w:rsidRPr="008756BC">
        <w:rPr>
          <w:rFonts w:ascii="UD デジタル 教科書体 NK-B" w:eastAsia="UD デジタル 教科書体 NK-B" w:hint="eastAsia"/>
          <w:color w:val="000000" w:themeColor="text1"/>
          <w:sz w:val="22"/>
          <w:bdr w:val="single" w:sz="4" w:space="0" w:color="auto"/>
        </w:rPr>
        <w:t>断る？</w:t>
      </w:r>
      <w:r w:rsidR="000E7BFB" w:rsidRPr="008756BC">
        <w:rPr>
          <w:rFonts w:ascii="UD デジタル 教科書体 NK-B" w:eastAsia="UD デジタル 教科書体 NK-B" w:hint="eastAsia"/>
          <w:color w:val="000000" w:themeColor="text1"/>
          <w:sz w:val="22"/>
          <w:bdr w:val="single" w:sz="4" w:space="0" w:color="auto"/>
        </w:rPr>
        <w:t xml:space="preserve">　</w:t>
      </w:r>
      <w:r w:rsidR="0033045D" w:rsidRPr="008756BC">
        <w:rPr>
          <w:rFonts w:ascii="UD デジタル 教科書体 NK-B" w:eastAsia="UD デジタル 教科書体 NK-B" w:hint="eastAsia"/>
          <w:color w:val="000000" w:themeColor="text1"/>
          <w:sz w:val="22"/>
          <w:bdr w:val="single" w:sz="4" w:space="0" w:color="auto"/>
        </w:rPr>
        <w:t>後に続く言葉を考え、書き出してみましょう</w:t>
      </w:r>
      <w:r w:rsidRPr="008756BC">
        <w:rPr>
          <w:rFonts w:ascii="UD デジタル 教科書体 NK-B" w:eastAsia="UD デジタル 教科書体 NK-B" w:hint="eastAsia"/>
          <w:color w:val="000000" w:themeColor="text1"/>
          <w:sz w:val="22"/>
          <w:bdr w:val="single" w:sz="4" w:space="0" w:color="auto"/>
        </w:rPr>
        <w:t>。</w:t>
      </w:r>
    </w:p>
    <w:p w14:paraId="647840A3" w14:textId="77777777" w:rsidR="0033045D" w:rsidRPr="008756BC" w:rsidRDefault="00164FE2" w:rsidP="000E7BFB">
      <w:pPr>
        <w:ind w:leftChars="100" w:left="617" w:hangingChars="185" w:hanging="407"/>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１）</w:t>
      </w:r>
      <w:r w:rsidR="000E7BFB" w:rsidRPr="008756BC">
        <w:rPr>
          <w:rFonts w:ascii="UD デジタル 教科書体 NK-B" w:eastAsia="UD デジタル 教科書体 NK-B" w:hint="eastAsia"/>
          <w:color w:val="000000" w:themeColor="text1"/>
          <w:sz w:val="22"/>
          <w:szCs w:val="21"/>
        </w:rPr>
        <w:t>期末テストが終わり、仲良しの友達とカラオケに行きました。</w:t>
      </w:r>
    </w:p>
    <w:p w14:paraId="1A7238E0" w14:textId="77777777" w:rsidR="0033045D" w:rsidRPr="008756BC" w:rsidRDefault="000E7BFB" w:rsidP="0033045D">
      <w:pPr>
        <w:ind w:leftChars="250" w:left="525"/>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szCs w:val="21"/>
        </w:rPr>
        <w:t>途中から友達の他の学校の友達も合流して、みんなで盛り上がっていました。</w:t>
      </w:r>
    </w:p>
    <w:p w14:paraId="757ABCBB" w14:textId="7ECD0628" w:rsidR="0005179E" w:rsidRPr="008756BC" w:rsidRDefault="000E7BFB" w:rsidP="0033045D">
      <w:pPr>
        <w:ind w:leftChars="250" w:left="525"/>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szCs w:val="21"/>
        </w:rPr>
        <w:t>１時間ほどたった頃、途中から合流した子がタバコのようなものを吸い始めました。</w:t>
      </w:r>
    </w:p>
    <w:p w14:paraId="3283CADC" w14:textId="717A0B11" w:rsidR="00164FE2" w:rsidRPr="008756BC" w:rsidRDefault="0005179E" w:rsidP="0005179E">
      <w:pPr>
        <w:autoSpaceDE w:val="0"/>
        <w:autoSpaceDN w:val="0"/>
        <w:adjustRightInd w:val="0"/>
        <w:ind w:leftChars="282" w:left="592"/>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szCs w:val="21"/>
        </w:rPr>
        <w:t>「これ</w:t>
      </w:r>
      <w:r w:rsidR="00FE664E" w:rsidRPr="008756BC">
        <w:rPr>
          <w:rFonts w:ascii="UD デジタル 教科書体 NK-B" w:eastAsia="UD デジタル 教科書体 NK-B" w:hint="eastAsia"/>
          <w:color w:val="000000" w:themeColor="text1"/>
          <w:sz w:val="22"/>
          <w:szCs w:val="21"/>
        </w:rPr>
        <w:t>ちょっと強いタバコやねん</w:t>
      </w:r>
      <w:r w:rsidRPr="008756BC">
        <w:rPr>
          <w:rFonts w:ascii="UD デジタル 教科書体 NK-B" w:eastAsia="UD デジタル 教科書体 NK-B" w:hint="eastAsia"/>
          <w:color w:val="000000" w:themeColor="text1"/>
          <w:sz w:val="22"/>
          <w:szCs w:val="21"/>
        </w:rPr>
        <w:t>。</w:t>
      </w:r>
      <w:r w:rsidR="00FE664E" w:rsidRPr="008756BC">
        <w:rPr>
          <w:rFonts w:ascii="UD デジタル 教科書体 NK-B" w:eastAsia="UD デジタル 教科書体 NK-B" w:hint="eastAsia"/>
          <w:color w:val="000000" w:themeColor="text1"/>
          <w:sz w:val="22"/>
          <w:szCs w:val="21"/>
        </w:rPr>
        <w:t>ハッパが上等やねん。みんなでちょっとずつ試してみいひん？</w:t>
      </w:r>
      <w:r w:rsidRPr="008756BC">
        <w:rPr>
          <w:rFonts w:ascii="UD デジタル 教科書体 NK-B" w:eastAsia="UD デジタル 教科書体 NK-B" w:hint="eastAsia"/>
          <w:color w:val="000000" w:themeColor="text1"/>
          <w:sz w:val="22"/>
          <w:szCs w:val="21"/>
        </w:rPr>
        <w:t>」</w:t>
      </w:r>
      <w:r w:rsidR="0033045D" w:rsidRPr="008756BC">
        <w:rPr>
          <w:rFonts w:ascii="UD デジタル 教科書体 NK-B" w:eastAsia="UD デジタル 教科書体 NK-B" w:hint="eastAsia"/>
          <w:color w:val="000000" w:themeColor="text1"/>
          <w:sz w:val="22"/>
          <w:szCs w:val="21"/>
        </w:rPr>
        <w:t>と勧められた。</w:t>
      </w:r>
    </w:p>
    <w:p w14:paraId="050A2FCB" w14:textId="4CC41AF2" w:rsidR="00164FE2" w:rsidRPr="008756BC" w:rsidRDefault="0033045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2496" behindDoc="0" locked="0" layoutInCell="1" allowOverlap="1" wp14:anchorId="4EA5A0E7" wp14:editId="33BBF8B3">
                <wp:simplePos x="0" y="0"/>
                <wp:positionH relativeFrom="margin">
                  <wp:posOffset>-152400</wp:posOffset>
                </wp:positionH>
                <wp:positionV relativeFrom="paragraph">
                  <wp:posOffset>123190</wp:posOffset>
                </wp:positionV>
                <wp:extent cx="1020600" cy="280800"/>
                <wp:effectExtent l="0" t="0" r="27305" b="24130"/>
                <wp:wrapNone/>
                <wp:docPr id="210" name="正方形/長方形 210"/>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53103BCF"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A0E7" id="正方形/長方形 210" o:spid="_x0000_s1081" style="position:absolute;left:0;text-align:left;margin-left:-12pt;margin-top:9.7pt;width:80.35pt;height:22.1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" fillcolor="white [3201]" strokecolor="black [3200]" strokeweight="2pt">
                <v:textbox>
                  <w:txbxContent>
                    <w:p w14:paraId="53103BCF"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72D8385D" w14:textId="1A4A9CA5" w:rsidR="00164FE2" w:rsidRPr="008756BC" w:rsidRDefault="00B17158"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78400" behindDoc="0" locked="0" layoutInCell="1" allowOverlap="1" wp14:anchorId="10A02616" wp14:editId="5E01F83A">
                <wp:simplePos x="0" y="0"/>
                <wp:positionH relativeFrom="column">
                  <wp:posOffset>123825</wp:posOffset>
                </wp:positionH>
                <wp:positionV relativeFrom="paragraph">
                  <wp:posOffset>61595</wp:posOffset>
                </wp:positionV>
                <wp:extent cx="5334635" cy="1409700"/>
                <wp:effectExtent l="0" t="209550" r="18415" b="19050"/>
                <wp:wrapNone/>
                <wp:docPr id="208"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367BA442" w14:textId="77777777" w:rsidR="005754B1" w:rsidRDefault="005754B1" w:rsidP="00330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2616" id="_x0000_s1082" type="#_x0000_t62" style="position:absolute;left:0;text-align:left;margin-left:9.75pt;margin-top:4.85pt;width:420.05pt;height:11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" adj="3165,-3073" fillcolor="window" strokecolor="windowText" strokeweight=".5pt">
                <v:textbox>
                  <w:txbxContent>
                    <w:p w14:paraId="367BA442" w14:textId="77777777" w:rsidR="005754B1" w:rsidRDefault="005754B1" w:rsidP="0033045D">
                      <w:pPr>
                        <w:jc w:val="center"/>
                      </w:pPr>
                    </w:p>
                  </w:txbxContent>
                </v:textbox>
              </v:shape>
            </w:pict>
          </mc:Fallback>
        </mc:AlternateContent>
      </w:r>
    </w:p>
    <w:p w14:paraId="6BF73BC6"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06BCFBAA"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1B0F6F6B" w14:textId="5219034F" w:rsidR="00164FE2" w:rsidRPr="008756BC" w:rsidRDefault="00164FE2" w:rsidP="00164FE2">
      <w:pPr>
        <w:ind w:firstLineChars="100" w:firstLine="220"/>
        <w:rPr>
          <w:rFonts w:ascii="UD デジタル 教科書体 NK-B" w:eastAsia="UD デジタル 教科書体 NK-B"/>
          <w:color w:val="000000" w:themeColor="text1"/>
          <w:sz w:val="22"/>
        </w:rPr>
      </w:pPr>
    </w:p>
    <w:p w14:paraId="24A0CEBC" w14:textId="527A3DB6" w:rsidR="00D22A90" w:rsidRPr="008756BC" w:rsidRDefault="0033045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4544" behindDoc="0" locked="0" layoutInCell="1" allowOverlap="1" wp14:anchorId="7959685A" wp14:editId="48435087">
                <wp:simplePos x="0" y="0"/>
                <wp:positionH relativeFrom="margin">
                  <wp:posOffset>-47625</wp:posOffset>
                </wp:positionH>
                <wp:positionV relativeFrom="paragraph">
                  <wp:posOffset>218440</wp:posOffset>
                </wp:positionV>
                <wp:extent cx="856270" cy="280670"/>
                <wp:effectExtent l="0" t="0" r="20320" b="24130"/>
                <wp:wrapNone/>
                <wp:docPr id="211" name="正方形/長方形 211"/>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64922AD8"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9685A" id="正方形/長方形 211" o:spid="_x0000_s1083" style="position:absolute;left:0;text-align:left;margin-left:-3.75pt;margin-top:17.2pt;width:67.4pt;height:22.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" fillcolor="white [3201]" strokecolor="black [3200]" strokeweight="2pt">
                <v:textbox>
                  <w:txbxContent>
                    <w:p w14:paraId="64922AD8"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2F6AACC4" w14:textId="369E50E6" w:rsidR="00D22A90" w:rsidRPr="008756BC" w:rsidRDefault="0033045D"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0448" behindDoc="0" locked="0" layoutInCell="1" allowOverlap="1" wp14:anchorId="273BB23C" wp14:editId="615F7099">
                <wp:simplePos x="0" y="0"/>
                <wp:positionH relativeFrom="column">
                  <wp:posOffset>120015</wp:posOffset>
                </wp:positionH>
                <wp:positionV relativeFrom="paragraph">
                  <wp:posOffset>180340</wp:posOffset>
                </wp:positionV>
                <wp:extent cx="5334635" cy="521335"/>
                <wp:effectExtent l="0" t="133350" r="18415" b="12065"/>
                <wp:wrapNone/>
                <wp:docPr id="209"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47C3FAE0" w14:textId="77777777" w:rsidR="005754B1" w:rsidRDefault="005754B1" w:rsidP="00330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B23C" id="_x0000_s1084" type="#_x0000_t62" style="position:absolute;left:0;text-align:left;margin-left:9.45pt;margin-top:14.2pt;width:420.05pt;height:4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" adj="3473,-5440" fillcolor="white [3201]" strokecolor="black [3200]" strokeweight=".5pt">
                <v:textbox>
                  <w:txbxContent>
                    <w:p w14:paraId="47C3FAE0" w14:textId="77777777" w:rsidR="005754B1" w:rsidRDefault="005754B1" w:rsidP="0033045D">
                      <w:pPr>
                        <w:jc w:val="center"/>
                      </w:pPr>
                    </w:p>
                  </w:txbxContent>
                </v:textbox>
              </v:shape>
            </w:pict>
          </mc:Fallback>
        </mc:AlternateContent>
      </w:r>
    </w:p>
    <w:p w14:paraId="2B22839D" w14:textId="77777777" w:rsidR="00D22A90" w:rsidRPr="008756BC" w:rsidRDefault="00D22A90" w:rsidP="00164FE2">
      <w:pPr>
        <w:ind w:firstLineChars="100" w:firstLine="220"/>
        <w:rPr>
          <w:rFonts w:ascii="UD デジタル 教科書体 NK-B" w:eastAsia="UD デジタル 教科書体 NK-B"/>
          <w:color w:val="000000" w:themeColor="text1"/>
          <w:sz w:val="22"/>
        </w:rPr>
      </w:pPr>
    </w:p>
    <w:p w14:paraId="7852F102" w14:textId="77777777" w:rsidR="0033045D" w:rsidRPr="008756BC" w:rsidRDefault="0033045D" w:rsidP="00164FE2">
      <w:pPr>
        <w:ind w:leftChars="100" w:left="617" w:hangingChars="185" w:hanging="407"/>
        <w:rPr>
          <w:rFonts w:ascii="UD デジタル 教科書体 NK-B" w:eastAsia="UD デジタル 教科書体 NK-B"/>
          <w:color w:val="000000" w:themeColor="text1"/>
          <w:sz w:val="22"/>
        </w:rPr>
      </w:pPr>
    </w:p>
    <w:p w14:paraId="3A321A5D" w14:textId="11EE2D6C" w:rsidR="00164FE2" w:rsidRPr="008756BC" w:rsidRDefault="00164FE2" w:rsidP="00957068">
      <w:pPr>
        <w:ind w:leftChars="134" w:left="611" w:hangingChars="150" w:hanging="330"/>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rPr>
        <w:t>２）</w:t>
      </w:r>
      <w:r w:rsidRPr="008756BC">
        <w:rPr>
          <w:rFonts w:ascii="UD デジタル 教科書体 NK-B" w:eastAsia="UD デジタル 教科書体 NK-B" w:hint="eastAsia"/>
          <w:color w:val="000000" w:themeColor="text1"/>
          <w:sz w:val="22"/>
          <w:szCs w:val="21"/>
        </w:rPr>
        <w:t>久しぶりに会った陸上部の</w:t>
      </w:r>
      <w:r w:rsidR="00343EB3" w:rsidRPr="008756BC">
        <w:rPr>
          <w:rFonts w:ascii="UD デジタル 教科書体 NK-B" w:eastAsia="UD デジタル 教科書体 NK-B" w:hint="eastAsia"/>
          <w:color w:val="000000" w:themeColor="text1"/>
          <w:sz w:val="22"/>
          <w:szCs w:val="21"/>
        </w:rPr>
        <w:t>卒業生</w:t>
      </w:r>
      <w:r w:rsidRPr="008756BC">
        <w:rPr>
          <w:rFonts w:ascii="UD デジタル 教科書体 NK-B" w:eastAsia="UD デジタル 教科書体 NK-B" w:hint="eastAsia"/>
          <w:color w:val="000000" w:themeColor="text1"/>
          <w:sz w:val="22"/>
          <w:szCs w:val="21"/>
        </w:rPr>
        <w:t>とお茶を飲みながら話している時に、</w:t>
      </w:r>
      <w:r w:rsidR="00957068" w:rsidRPr="008756BC">
        <w:rPr>
          <w:rFonts w:ascii="UD デジタル 教科書体 NK-B" w:eastAsia="UD デジタル 教科書体 NK-B" w:hint="eastAsia"/>
          <w:color w:val="000000" w:themeColor="text1"/>
          <w:sz w:val="22"/>
          <w:szCs w:val="21"/>
        </w:rPr>
        <w:t>サプリ</w:t>
      </w:r>
      <w:r w:rsidRPr="008756BC">
        <w:rPr>
          <w:rFonts w:ascii="UD デジタル 教科書体 NK-B" w:eastAsia="UD デジタル 教科書体 NK-B" w:hint="eastAsia"/>
          <w:color w:val="000000" w:themeColor="text1"/>
          <w:sz w:val="22"/>
          <w:szCs w:val="21"/>
        </w:rPr>
        <w:t>のようなものを勧められました。</w:t>
      </w:r>
    </w:p>
    <w:p w14:paraId="2F2A27FF" w14:textId="5936E680" w:rsidR="00164FE2" w:rsidRPr="008756BC" w:rsidRDefault="00164FE2" w:rsidP="00164FE2">
      <w:pPr>
        <w:ind w:leftChars="300" w:left="630"/>
        <w:rPr>
          <w:rFonts w:ascii="UD デジタル 教科書体 NK-B" w:eastAsia="UD デジタル 教科書体 NK-B"/>
          <w:color w:val="000000" w:themeColor="text1"/>
          <w:sz w:val="22"/>
          <w:szCs w:val="21"/>
        </w:rPr>
      </w:pPr>
      <w:r w:rsidRPr="008756BC">
        <w:rPr>
          <w:rFonts w:ascii="UD デジタル 教科書体 NK-B" w:eastAsia="UD デジタル 教科書体 NK-B" w:hint="eastAsia"/>
          <w:color w:val="000000" w:themeColor="text1"/>
          <w:sz w:val="22"/>
          <w:szCs w:val="21"/>
        </w:rPr>
        <w:t>「これめっちゃええで。体のキレが信じられへんくらいになって、タイム縮まってん。ほんまやで。」</w:t>
      </w:r>
      <w:r w:rsidR="00957068" w:rsidRPr="008756BC">
        <w:rPr>
          <w:rFonts w:ascii="UD デジタル 教科書体 NK-B" w:eastAsia="UD デジタル 教科書体 NK-B" w:hint="eastAsia"/>
          <w:color w:val="000000" w:themeColor="text1"/>
          <w:sz w:val="22"/>
          <w:szCs w:val="21"/>
        </w:rPr>
        <w:t>と勧められた。</w:t>
      </w:r>
    </w:p>
    <w:p w14:paraId="7F4D1CAD" w14:textId="0D1E6B84" w:rsidR="00164FE2" w:rsidRPr="008756BC" w:rsidRDefault="00501032" w:rsidP="00164FE2">
      <w:pPr>
        <w:ind w:leftChars="100" w:left="1310" w:hangingChars="500" w:hanging="1100"/>
        <w:rPr>
          <w:rFonts w:ascii="UD デジタル 教科書体 NK-B" w:eastAsia="UD デジタル 教科書体 NK-B"/>
          <w:color w:val="000000" w:themeColor="text1"/>
          <w:szCs w:val="21"/>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6592" behindDoc="0" locked="0" layoutInCell="1" allowOverlap="1" wp14:anchorId="5B037868" wp14:editId="37698270">
                <wp:simplePos x="0" y="0"/>
                <wp:positionH relativeFrom="column">
                  <wp:posOffset>123825</wp:posOffset>
                </wp:positionH>
                <wp:positionV relativeFrom="paragraph">
                  <wp:posOffset>307975</wp:posOffset>
                </wp:positionV>
                <wp:extent cx="5334635" cy="1409700"/>
                <wp:effectExtent l="0" t="209550" r="18415" b="19050"/>
                <wp:wrapNone/>
                <wp:docPr id="212" name="吹き出し: 角を丸めた四角形 106"/>
                <wp:cNvGraphicFramePr/>
                <a:graphic xmlns:a="http://schemas.openxmlformats.org/drawingml/2006/main">
                  <a:graphicData uri="http://schemas.microsoft.com/office/word/2010/wordprocessingShape">
                    <wps:wsp>
                      <wps:cNvSpPr/>
                      <wps:spPr>
                        <a:xfrm>
                          <a:off x="0" y="0"/>
                          <a:ext cx="5334635"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28B3680F" w14:textId="77777777" w:rsidR="005754B1" w:rsidRDefault="005754B1" w:rsidP="00957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7868" id="_x0000_s1085" type="#_x0000_t62" style="position:absolute;left:0;text-align:left;margin-left:9.75pt;margin-top:24.25pt;width:420.05pt;height:1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" adj="3165,-3073" fillcolor="window" strokecolor="windowText" strokeweight=".5pt">
                <v:textbox>
                  <w:txbxContent>
                    <w:p w14:paraId="28B3680F" w14:textId="77777777" w:rsidR="005754B1" w:rsidRDefault="005754B1" w:rsidP="00957068">
                      <w:pPr>
                        <w:jc w:val="center"/>
                      </w:pPr>
                    </w:p>
                  </w:txbxContent>
                </v:textbox>
              </v:shape>
            </w:pict>
          </mc:Fallback>
        </mc:AlternateContent>
      </w:r>
      <w:r w:rsidR="00957068"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88640" behindDoc="0" locked="0" layoutInCell="1" allowOverlap="1" wp14:anchorId="6ECC8F4D" wp14:editId="626878F6">
                <wp:simplePos x="0" y="0"/>
                <wp:positionH relativeFrom="margin">
                  <wp:posOffset>-152400</wp:posOffset>
                </wp:positionH>
                <wp:positionV relativeFrom="paragraph">
                  <wp:posOffset>66040</wp:posOffset>
                </wp:positionV>
                <wp:extent cx="1020600" cy="280800"/>
                <wp:effectExtent l="0" t="0" r="27305" b="24130"/>
                <wp:wrapNone/>
                <wp:docPr id="213" name="正方形/長方形 213"/>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4C076F81"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C8F4D" id="正方形/長方形 213" o:spid="_x0000_s1086" style="position:absolute;left:0;text-align:left;margin-left:-12pt;margin-top:5.2pt;width:80.35pt;height:22.1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" fillcolor="white [3201]" strokecolor="black [3200]" strokeweight="2pt">
                <v:textbox>
                  <w:txbxContent>
                    <w:p w14:paraId="4C076F81"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4C521E25" w14:textId="2C95E27C" w:rsidR="00164FE2" w:rsidRPr="008756BC" w:rsidRDefault="00164FE2" w:rsidP="00164FE2">
      <w:pPr>
        <w:ind w:firstLineChars="100" w:firstLine="220"/>
        <w:rPr>
          <w:rFonts w:ascii="UD デジタル 教科書体 NK-B" w:eastAsia="UD デジタル 教科書体 NK-B"/>
          <w:color w:val="000000" w:themeColor="text1"/>
          <w:sz w:val="22"/>
        </w:rPr>
      </w:pPr>
    </w:p>
    <w:p w14:paraId="055B50AE"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1B32D185" w14:textId="77777777" w:rsidR="00164FE2" w:rsidRPr="008756BC" w:rsidRDefault="00164FE2" w:rsidP="00164FE2">
      <w:pPr>
        <w:ind w:firstLineChars="100" w:firstLine="220"/>
        <w:rPr>
          <w:rFonts w:ascii="UD デジタル 教科書体 NK-B" w:eastAsia="UD デジタル 教科書体 NK-B"/>
          <w:color w:val="000000" w:themeColor="text1"/>
          <w:sz w:val="22"/>
        </w:rPr>
      </w:pPr>
    </w:p>
    <w:p w14:paraId="079C9889" w14:textId="524A0A26" w:rsidR="00164FE2" w:rsidRPr="008756BC" w:rsidRDefault="00164FE2" w:rsidP="00164FE2">
      <w:pPr>
        <w:ind w:firstLineChars="100" w:firstLine="220"/>
        <w:rPr>
          <w:rFonts w:ascii="UD デジタル 教科書体 NK-B" w:eastAsia="UD デジタル 教科書体 NK-B"/>
          <w:color w:val="000000" w:themeColor="text1"/>
          <w:sz w:val="22"/>
        </w:rPr>
      </w:pPr>
    </w:p>
    <w:p w14:paraId="7D743E33" w14:textId="08A1AA77" w:rsidR="00D22A90" w:rsidRPr="008756BC" w:rsidRDefault="00957068"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92736" behindDoc="0" locked="0" layoutInCell="1" allowOverlap="1" wp14:anchorId="55FD22FC" wp14:editId="5CF5708C">
                <wp:simplePos x="0" y="0"/>
                <wp:positionH relativeFrom="margin">
                  <wp:posOffset>-38100</wp:posOffset>
                </wp:positionH>
                <wp:positionV relativeFrom="paragraph">
                  <wp:posOffset>151765</wp:posOffset>
                </wp:positionV>
                <wp:extent cx="856270" cy="280670"/>
                <wp:effectExtent l="0" t="0" r="20320" b="24130"/>
                <wp:wrapNone/>
                <wp:docPr id="215" name="正方形/長方形 215"/>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109CF5F0"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22FC" id="正方形/長方形 215" o:spid="_x0000_s1087" style="position:absolute;left:0;text-align:left;margin-left:-3pt;margin-top:11.95pt;width:67.4pt;height:22.1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" fillcolor="white [3201]" strokecolor="black [3200]" strokeweight="2pt">
                <v:textbox>
                  <w:txbxContent>
                    <w:p w14:paraId="109CF5F0"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73DB4BFB" w14:textId="3D153B7F" w:rsidR="00FE664E" w:rsidRPr="008756BC" w:rsidRDefault="00B17158" w:rsidP="00164FE2">
      <w:pPr>
        <w:ind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noProof/>
          <w:color w:val="000000" w:themeColor="text1"/>
          <w:sz w:val="22"/>
        </w:rPr>
        <mc:AlternateContent>
          <mc:Choice Requires="wps">
            <w:drawing>
              <wp:anchor distT="0" distB="0" distL="114300" distR="114300" simplePos="0" relativeHeight="251890688" behindDoc="0" locked="0" layoutInCell="1" allowOverlap="1" wp14:anchorId="7D63F3AC" wp14:editId="4D2F99DE">
                <wp:simplePos x="0" y="0"/>
                <wp:positionH relativeFrom="column">
                  <wp:posOffset>123825</wp:posOffset>
                </wp:positionH>
                <wp:positionV relativeFrom="paragraph">
                  <wp:posOffset>76200</wp:posOffset>
                </wp:positionV>
                <wp:extent cx="5334635" cy="521335"/>
                <wp:effectExtent l="0" t="133350" r="18415" b="12065"/>
                <wp:wrapNone/>
                <wp:docPr id="214"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085E49D1" w14:textId="77777777" w:rsidR="005754B1" w:rsidRDefault="005754B1" w:rsidP="00957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F3AC" id="_x0000_s1088" type="#_x0000_t62" style="position:absolute;left:0;text-align:left;margin-left:9.75pt;margin-top:6pt;width:420.05pt;height:41.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" adj="3473,-5440" fillcolor="white [3201]" strokecolor="black [3200]" strokeweight=".5pt">
                <v:textbox>
                  <w:txbxContent>
                    <w:p w14:paraId="085E49D1" w14:textId="77777777" w:rsidR="005754B1" w:rsidRDefault="005754B1" w:rsidP="00957068">
                      <w:pPr>
                        <w:jc w:val="center"/>
                      </w:pPr>
                    </w:p>
                  </w:txbxContent>
                </v:textbox>
              </v:shape>
            </w:pict>
          </mc:Fallback>
        </mc:AlternateContent>
      </w:r>
    </w:p>
    <w:p w14:paraId="63FB085C" w14:textId="77777777" w:rsidR="00D22A90" w:rsidRPr="008756BC" w:rsidRDefault="00D22A90" w:rsidP="00164FE2">
      <w:pPr>
        <w:ind w:firstLineChars="100" w:firstLine="220"/>
        <w:rPr>
          <w:rFonts w:ascii="UD デジタル 教科書体 NK-B" w:eastAsia="UD デジタル 教科書体 NK-B"/>
          <w:color w:val="000000" w:themeColor="text1"/>
          <w:sz w:val="22"/>
        </w:rPr>
      </w:pPr>
    </w:p>
    <w:p w14:paraId="2EFE0352" w14:textId="4EA03124" w:rsidR="00FA5C14" w:rsidRPr="008756BC" w:rsidRDefault="00EA06BE" w:rsidP="00EA06BE">
      <w:pPr>
        <w:jc w:val="center"/>
        <w:rPr>
          <w:rFonts w:ascii="UD デジタル 教科書体 NK-B" w:eastAsia="UD デジタル 教科書体 NK-B"/>
          <w:color w:val="000000" w:themeColor="text1"/>
          <w:sz w:val="24"/>
          <w:szCs w:val="24"/>
        </w:rPr>
      </w:pPr>
      <w:r w:rsidRPr="008756BC">
        <w:rPr>
          <w:rFonts w:ascii="Segoe UI Symbol" w:eastAsia="UD デジタル 教科書体 NK-B" w:hAnsi="Segoe UI Symbol" w:cs="Segoe UI Symbol"/>
          <w:color w:val="000000" w:themeColor="text1"/>
          <w:sz w:val="28"/>
          <w:szCs w:val="24"/>
        </w:rPr>
        <w:lastRenderedPageBreak/>
        <w:t>🔶🔶🔶</w:t>
      </w:r>
      <w:r w:rsidRPr="008756BC">
        <w:rPr>
          <w:rFonts w:ascii="UD デジタル 教科書体 NK-B" w:eastAsia="UD デジタル 教科書体 NK-B" w:hAnsi="Segoe UI Symbol" w:cs="Segoe UI Symbol" w:hint="eastAsia"/>
          <w:color w:val="000000" w:themeColor="text1"/>
          <w:sz w:val="28"/>
          <w:szCs w:val="24"/>
        </w:rPr>
        <w:t xml:space="preserve">　</w:t>
      </w:r>
      <w:r w:rsidRPr="008756BC">
        <w:rPr>
          <w:rFonts w:ascii="UD デジタル 教科書体 NK-B" w:eastAsia="UD デジタル 教科書体 NK-B" w:hint="eastAsia"/>
          <w:color w:val="000000" w:themeColor="text1"/>
          <w:sz w:val="28"/>
          <w:szCs w:val="24"/>
        </w:rPr>
        <w:t xml:space="preserve">コラム　</w:t>
      </w:r>
      <w:r w:rsidRPr="008756BC">
        <w:rPr>
          <w:rFonts w:ascii="Segoe UI Symbol" w:eastAsia="UD デジタル 教科書体 NK-B" w:hAnsi="Segoe UI Symbol" w:cs="Segoe UI Symbol"/>
          <w:color w:val="000000" w:themeColor="text1"/>
          <w:sz w:val="28"/>
          <w:szCs w:val="24"/>
        </w:rPr>
        <w:t>🔶🔶🔶</w:t>
      </w:r>
    </w:p>
    <w:p w14:paraId="6EBCC9DC" w14:textId="0251D21C" w:rsidR="00FA5C14" w:rsidRPr="008756BC" w:rsidRDefault="00EA06BE" w:rsidP="00164FE2">
      <w:pPr>
        <w:rPr>
          <w:rFonts w:ascii="UD デジタル 教科書体 NK-B" w:eastAsia="UD デジタル 教科書体 NK-B"/>
          <w:color w:val="000000" w:themeColor="text1"/>
          <w:sz w:val="40"/>
          <w:szCs w:val="24"/>
        </w:rPr>
      </w:pPr>
      <w:r w:rsidRPr="008756BC">
        <w:rPr>
          <w:rFonts w:ascii="UD デジタル 教科書体 NK-B" w:eastAsia="UD デジタル 教科書体 NK-B"/>
          <w:noProof/>
          <w:color w:val="000000" w:themeColor="text1"/>
          <w:sz w:val="24"/>
          <w:szCs w:val="24"/>
        </w:rPr>
        <mc:AlternateContent>
          <mc:Choice Requires="wps">
            <w:drawing>
              <wp:anchor distT="0" distB="0" distL="114300" distR="114300" simplePos="0" relativeHeight="251823104" behindDoc="0" locked="0" layoutInCell="1" allowOverlap="1" wp14:anchorId="4B74B707" wp14:editId="1C41753B">
                <wp:simplePos x="0" y="0"/>
                <wp:positionH relativeFrom="column">
                  <wp:posOffset>-5715</wp:posOffset>
                </wp:positionH>
                <wp:positionV relativeFrom="paragraph">
                  <wp:posOffset>158750</wp:posOffset>
                </wp:positionV>
                <wp:extent cx="5372100" cy="3246120"/>
                <wp:effectExtent l="0" t="0" r="19050" b="11430"/>
                <wp:wrapNone/>
                <wp:docPr id="12" name="テキスト ボックス 12"/>
                <wp:cNvGraphicFramePr/>
                <a:graphic xmlns:a="http://schemas.openxmlformats.org/drawingml/2006/main">
                  <a:graphicData uri="http://schemas.microsoft.com/office/word/2010/wordprocessingShape">
                    <wps:wsp>
                      <wps:cNvSpPr txBox="1"/>
                      <wps:spPr>
                        <a:xfrm>
                          <a:off x="0" y="0"/>
                          <a:ext cx="5372100" cy="3246120"/>
                        </a:xfrm>
                        <a:prstGeom prst="rect">
                          <a:avLst/>
                        </a:prstGeom>
                        <a:solidFill>
                          <a:schemeClr val="lt1"/>
                        </a:solidFill>
                        <a:ln w="15875" cap="rnd" cmpd="dbl">
                          <a:solidFill>
                            <a:srgbClr val="0070C0"/>
                          </a:solidFill>
                          <a:prstDash val="lgDash"/>
                          <a:round/>
                        </a:ln>
                      </wps:spPr>
                      <wps:txbx>
                        <w:txbxContent>
                          <w:p w14:paraId="7CE82668" w14:textId="6CDC7F31"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1164DBA" w14:textId="16F9905F"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活用</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して意見の</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共有を図り思考</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を深める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6D01D454" w14:textId="0E042203"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F998CB4" w14:textId="3CC2DE3F" w:rsidR="005754B1" w:rsidRPr="00024CA4" w:rsidRDefault="005754B1" w:rsidP="00FA47BE">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活用し、最近</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報道された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薬物事犯等を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調べながら学習すると、より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身近なことと感じられたり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する</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など、より理解が深ま</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ります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p w14:paraId="2A4B6BFA" w14:textId="77777777" w:rsidR="005754B1" w:rsidRPr="00024CA4" w:rsidRDefault="005754B1" w:rsidP="00FA47BE">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7FB0D2C6" w14:textId="5ACEC012" w:rsidR="005754B1" w:rsidRPr="00024CA4" w:rsidRDefault="005754B1" w:rsidP="00047133">
                            <w:pPr>
                              <w:ind w:left="240" w:hangingChars="100" w:hanging="240"/>
                              <w:rPr>
                                <w:color w:val="000000" w:themeColor="text1"/>
                                <w:sz w:val="24"/>
                                <w14:textOutline w14:w="0" w14:cap="rnd" w14:cmpd="sng" w14:algn="ctr">
                                  <w14:solidFill>
                                    <w14:srgbClr w14:val="0070C0"/>
                                  </w14:solidFill>
                                  <w14:prstDash w14:val="lgDash"/>
                                  <w14:round/>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タブレット端末を活用してグループワークで考えた「薬物乱用を誘われた時の断り方」や「大麻についての意見」等をスクリーンに映し出してクラス全員で共有し、更なる意見交換へ導く等、</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B707" id="テキスト ボックス 12" o:spid="_x0000_s1089" type="#_x0000_t202" style="position:absolute;left:0;text-align:left;margin-left:-.45pt;margin-top:12.5pt;width:423pt;height:25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" fillcolor="white [3201]" strokecolor="#0070c0" strokeweight="1.25pt">
                <v:stroke dashstyle="longDash" linestyle="thinThin" joinstyle="round" endcap="round"/>
                <v:textbox>
                  <w:txbxContent>
                    <w:p w14:paraId="7CE82668" w14:textId="6CDC7F31"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薬物乱用防止教育と</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の活用</w:t>
                      </w:r>
                    </w:p>
                    <w:p w14:paraId="71164DBA" w14:textId="16F9905F"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活用</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して意見の</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共有を図り思考</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を深める</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p>
                    <w:p w14:paraId="6D01D454" w14:textId="0E042203" w:rsidR="005754B1" w:rsidRPr="00024CA4" w:rsidRDefault="005754B1" w:rsidP="00EA06BE">
                      <w:pPr>
                        <w:jc w:val="cente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4F998CB4" w14:textId="3CC2DE3F" w:rsidR="005754B1" w:rsidRPr="00024CA4" w:rsidRDefault="005754B1" w:rsidP="00FA47BE">
                      <w:pPr>
                        <w:ind w:left="240" w:hangingChars="100" w:hanging="240"/>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○授業の中でインターネットを</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活用し、最近</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報道された</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薬物事犯等を</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調べながら学習すると、より</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身近なことと感じられたり</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する</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など、より理解が深ま</w:t>
                      </w: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ります</w:t>
                      </w:r>
                      <w:r w:rsidRPr="00024CA4">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w:t>
                      </w:r>
                    </w:p>
                    <w:p w14:paraId="2A4B6BFA" w14:textId="77777777" w:rsidR="005754B1" w:rsidRPr="00024CA4" w:rsidRDefault="005754B1" w:rsidP="00FA47BE">
                      <w:pPr>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pPr>
                    </w:p>
                    <w:p w14:paraId="7FB0D2C6" w14:textId="5ACEC012" w:rsidR="005754B1" w:rsidRPr="00024CA4" w:rsidRDefault="005754B1" w:rsidP="00047133">
                      <w:pPr>
                        <w:ind w:left="240" w:hangingChars="100" w:hanging="240"/>
                        <w:rPr>
                          <w:color w:val="000000" w:themeColor="text1"/>
                          <w:sz w:val="24"/>
                          <w14:textOutline w14:w="0" w14:cap="rnd" w14:cmpd="sng" w14:algn="ctr">
                            <w14:solidFill>
                              <w14:srgbClr w14:val="0070C0"/>
                            </w14:solidFill>
                            <w14:prstDash w14:val="lgDash"/>
                            <w14:round/>
                          </w14:textOutline>
                        </w:rPr>
                      </w:pPr>
                      <w:r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タブレット端末を活用してグループワークで考えた「薬物乱用を誘われた時の断り方」や「大麻についての意見」等をスクリーンに映し出してクラス全員で共有し、更なる意見交換へ導く等、</w:t>
                      </w:r>
                      <w:r w:rsidR="00501032">
                        <w:rPr>
                          <w:rFonts w:ascii="UD デジタル 教科書体 NK-B" w:eastAsia="UD デジタル 教科書体 NK-B"/>
                          <w:color w:val="000000" w:themeColor="text1"/>
                          <w:sz w:val="24"/>
                          <w14:textOutline w14:w="0" w14:cap="rnd" w14:cmpd="sng" w14:algn="ctr">
                            <w14:solidFill>
                              <w14:srgbClr w14:val="0070C0"/>
                            </w14:solidFill>
                            <w14:prstDash w14:val="lgDash"/>
                            <w14:bevel/>
                          </w14:textOutline>
                        </w:rPr>
                        <w:t>ＩＣＴ</w:t>
                      </w:r>
                      <w:r w:rsidR="00047133" w:rsidRPr="00024CA4">
                        <w:rPr>
                          <w:rFonts w:ascii="UD デジタル 教科書体 NK-B" w:eastAsia="UD デジタル 教科書体 NK-B" w:hint="eastAsia"/>
                          <w:color w:val="000000" w:themeColor="text1"/>
                          <w:sz w:val="24"/>
                          <w14:textOutline w14:w="0" w14:cap="rnd" w14:cmpd="sng" w14:algn="ctr">
                            <w14:solidFill>
                              <w14:srgbClr w14:val="0070C0"/>
                            </w14:solidFill>
                            <w14:prstDash w14:val="lgDash"/>
                            <w14:bevel/>
                          </w14:textOutline>
                        </w:rPr>
                        <w:t>を活用すると、効果的な指導が期待できます。</w:t>
                      </w:r>
                    </w:p>
                  </w:txbxContent>
                </v:textbox>
              </v:shape>
            </w:pict>
          </mc:Fallback>
        </mc:AlternateContent>
      </w:r>
    </w:p>
    <w:p w14:paraId="020862F6" w14:textId="77777777" w:rsidR="00FA5C14" w:rsidRPr="008756BC" w:rsidRDefault="00FA5C14" w:rsidP="00164FE2">
      <w:pPr>
        <w:rPr>
          <w:rFonts w:ascii="UD デジタル 教科書体 NK-B" w:eastAsia="UD デジタル 教科書体 NK-B"/>
          <w:color w:val="000000" w:themeColor="text1"/>
          <w:sz w:val="40"/>
          <w:szCs w:val="24"/>
        </w:rPr>
      </w:pPr>
    </w:p>
    <w:p w14:paraId="5604B41B" w14:textId="6EBF7D0B" w:rsidR="00FA5C14" w:rsidRPr="008756BC" w:rsidRDefault="00FA5C14" w:rsidP="00164FE2">
      <w:pPr>
        <w:rPr>
          <w:rFonts w:ascii="UD デジタル 教科書体 NK-B" w:eastAsia="UD デジタル 教科書体 NK-B"/>
          <w:color w:val="000000" w:themeColor="text1"/>
          <w:sz w:val="40"/>
          <w:szCs w:val="24"/>
        </w:rPr>
      </w:pPr>
    </w:p>
    <w:p w14:paraId="432D053C" w14:textId="080ADE69" w:rsidR="00EA06BE" w:rsidRPr="008756BC" w:rsidRDefault="00EA06BE" w:rsidP="00164FE2">
      <w:pPr>
        <w:rPr>
          <w:rFonts w:ascii="UD デジタル 教科書体 NK-B" w:eastAsia="UD デジタル 教科書体 NK-B"/>
          <w:color w:val="000000" w:themeColor="text1"/>
          <w:sz w:val="40"/>
          <w:szCs w:val="24"/>
        </w:rPr>
      </w:pPr>
    </w:p>
    <w:p w14:paraId="24030DD4" w14:textId="0C6C4AF6" w:rsidR="00C4012F" w:rsidRPr="008756BC" w:rsidRDefault="00C4012F" w:rsidP="00164FE2">
      <w:pPr>
        <w:rPr>
          <w:rFonts w:ascii="UD デジタル 教科書体 NK-B" w:eastAsia="UD デジタル 教科書体 NK-B"/>
          <w:color w:val="000000" w:themeColor="text1"/>
          <w:sz w:val="40"/>
          <w:szCs w:val="24"/>
        </w:rPr>
      </w:pPr>
    </w:p>
    <w:p w14:paraId="31846548" w14:textId="08274F89" w:rsidR="00C4012F" w:rsidRPr="008756BC" w:rsidRDefault="00C4012F" w:rsidP="00164FE2">
      <w:pPr>
        <w:rPr>
          <w:rFonts w:ascii="UD デジタル 教科書体 NK-B" w:eastAsia="UD デジタル 教科書体 NK-B"/>
          <w:color w:val="000000" w:themeColor="text1"/>
          <w:sz w:val="40"/>
          <w:szCs w:val="24"/>
        </w:rPr>
      </w:pPr>
    </w:p>
    <w:p w14:paraId="6722F2F7" w14:textId="3EA5406F" w:rsidR="00FA47BE" w:rsidRPr="008756BC" w:rsidRDefault="00FA47BE" w:rsidP="00164FE2">
      <w:pPr>
        <w:rPr>
          <w:rFonts w:ascii="UD デジタル 教科書体 NK-B" w:eastAsia="UD デジタル 教科書体 NK-B"/>
          <w:color w:val="000000" w:themeColor="text1"/>
          <w:sz w:val="40"/>
          <w:szCs w:val="24"/>
        </w:rPr>
      </w:pPr>
    </w:p>
    <w:p w14:paraId="547E5CF7" w14:textId="77777777" w:rsidR="00FA47BE" w:rsidRPr="008756BC" w:rsidRDefault="00FA47BE" w:rsidP="00164FE2">
      <w:pPr>
        <w:rPr>
          <w:rFonts w:ascii="UD デジタル 教科書体 NK-B" w:eastAsia="UD デジタル 教科書体 NK-B"/>
          <w:color w:val="000000" w:themeColor="text1"/>
          <w:sz w:val="40"/>
          <w:szCs w:val="24"/>
        </w:rPr>
      </w:pPr>
    </w:p>
    <w:p w14:paraId="77278CB2" w14:textId="461BB69C" w:rsidR="00EA06BE" w:rsidRPr="008756BC" w:rsidRDefault="00EA06BE">
      <w:pPr>
        <w:widowControl/>
        <w:jc w:val="left"/>
        <w:rPr>
          <w:rFonts w:ascii="UD デジタル 教科書体 NK-B" w:eastAsia="UD デジタル 教科書体 NK-B"/>
          <w:color w:val="000000" w:themeColor="text1"/>
          <w:sz w:val="40"/>
          <w:szCs w:val="24"/>
        </w:rPr>
      </w:pPr>
      <w:r w:rsidRPr="008756BC">
        <w:rPr>
          <w:rFonts w:ascii="UD デジタル 教科書体 NK-B" w:eastAsia="UD デジタル 教科書体 NK-B"/>
          <w:color w:val="000000" w:themeColor="text1"/>
          <w:sz w:val="40"/>
          <w:szCs w:val="24"/>
        </w:rPr>
        <w:br w:type="page"/>
      </w:r>
    </w:p>
    <w:p w14:paraId="504E5910" w14:textId="1D076EB7" w:rsidR="00164FE2" w:rsidRPr="008756BC" w:rsidRDefault="00164FE2" w:rsidP="00164FE2">
      <w:pPr>
        <w:rPr>
          <w:rFonts w:ascii="HG丸ｺﾞｼｯｸM-PRO" w:eastAsia="HG丸ｺﾞｼｯｸM-PRO"/>
          <w:color w:val="000000" w:themeColor="text1"/>
          <w:sz w:val="24"/>
          <w:szCs w:val="24"/>
        </w:rPr>
      </w:pPr>
      <w:r w:rsidRPr="008756BC">
        <w:rPr>
          <w:noProof/>
          <w:color w:val="000000" w:themeColor="text1"/>
        </w:rPr>
        <w:lastRenderedPageBreak/>
        <mc:AlternateContent>
          <mc:Choice Requires="wps">
            <w:drawing>
              <wp:anchor distT="0" distB="0" distL="114300" distR="114300" simplePos="0" relativeHeight="251773952" behindDoc="0" locked="0" layoutInCell="1" allowOverlap="1" wp14:anchorId="563AC9B4" wp14:editId="543B5A3A">
                <wp:simplePos x="0" y="0"/>
                <wp:positionH relativeFrom="column">
                  <wp:posOffset>-3809</wp:posOffset>
                </wp:positionH>
                <wp:positionV relativeFrom="paragraph">
                  <wp:posOffset>73025</wp:posOffset>
                </wp:positionV>
                <wp:extent cx="5372100" cy="438150"/>
                <wp:effectExtent l="0" t="0" r="19050" b="19050"/>
                <wp:wrapNone/>
                <wp:docPr id="108" name="ホームベース 108"/>
                <wp:cNvGraphicFramePr/>
                <a:graphic xmlns:a="http://schemas.openxmlformats.org/drawingml/2006/main">
                  <a:graphicData uri="http://schemas.microsoft.com/office/word/2010/wordprocessingShape">
                    <wps:wsp>
                      <wps:cNvSpPr/>
                      <wps:spPr>
                        <a:xfrm>
                          <a:off x="0" y="0"/>
                          <a:ext cx="537210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AC99" id="ホームベース 108" o:spid="_x0000_s1026" type="#_x0000_t15" style="position:absolute;left:0;text-align:left;margin-left:-.3pt;margin-top:5.75pt;width:42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" adj="20719" filled="f" strokecolor="black [3213]" strokeweight="2pt"/>
            </w:pict>
          </mc:Fallback>
        </mc:AlternateContent>
      </w:r>
      <w:r w:rsidRPr="008756BC">
        <w:rPr>
          <w:rFonts w:ascii="UD デジタル 教科書体 NK-B" w:eastAsia="UD デジタル 教科書体 NK-B" w:hint="eastAsia"/>
          <w:color w:val="000000" w:themeColor="text1"/>
          <w:sz w:val="40"/>
          <w:szCs w:val="24"/>
        </w:rPr>
        <w:t>【５】薬物乱用防止教室</w:t>
      </w:r>
    </w:p>
    <w:p w14:paraId="68BB8BCF"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（１）薬物乱用防止教室とは</w:t>
      </w:r>
    </w:p>
    <w:p w14:paraId="7DEF6B99" w14:textId="77777777"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①薬物乱用防止教室とは、学校保健計画に位置づけられ実施される指導のひとつ。</w:t>
      </w:r>
    </w:p>
    <w:p w14:paraId="64FFBFE5" w14:textId="2ADB9C04" w:rsidR="00164FE2" w:rsidRPr="008756BC" w:rsidRDefault="00164FE2" w:rsidP="00164FE2">
      <w:pPr>
        <w:ind w:leftChars="200" w:left="64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②</w:t>
      </w:r>
      <w:r w:rsidR="00900814" w:rsidRPr="008756BC">
        <w:rPr>
          <w:rFonts w:ascii="UD デジタル 教科書体 NK-B" w:eastAsia="UD デジタル 教科書体 NK-B" w:hint="eastAsia"/>
          <w:color w:val="000000" w:themeColor="text1"/>
          <w:sz w:val="22"/>
          <w:szCs w:val="24"/>
        </w:rPr>
        <w:t>文部科学省の事務連絡（平成３０年１２月１９日付け「薬物乱用防止教育の充実について」）</w:t>
      </w:r>
      <w:r w:rsidRPr="008756BC">
        <w:rPr>
          <w:rFonts w:ascii="UD デジタル 教科書体 NK-B" w:eastAsia="UD デジタル 教科書体 NK-B" w:hint="eastAsia"/>
          <w:color w:val="000000" w:themeColor="text1"/>
          <w:sz w:val="22"/>
          <w:szCs w:val="24"/>
        </w:rPr>
        <w:t>において、</w:t>
      </w:r>
      <w:r w:rsidR="00AE01FB" w:rsidRPr="008756BC">
        <w:rPr>
          <w:rFonts w:ascii="UD デジタル 教科書体 NK-B" w:eastAsia="UD デジタル 教科書体 NK-B" w:hint="eastAsia"/>
          <w:color w:val="000000" w:themeColor="text1"/>
          <w:sz w:val="22"/>
        </w:rPr>
        <w:t>「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r w:rsidRPr="008756BC">
        <w:rPr>
          <w:rFonts w:ascii="UD デジタル 教科書体 NK-B" w:eastAsia="UD デジタル 教科書体 NK-B" w:hint="eastAsia"/>
          <w:color w:val="000000" w:themeColor="text1"/>
          <w:sz w:val="22"/>
          <w:szCs w:val="24"/>
        </w:rPr>
        <w:t>」とされている。</w:t>
      </w:r>
    </w:p>
    <w:p w14:paraId="4271A303" w14:textId="67286B67" w:rsidR="00164FE2" w:rsidRPr="008756BC" w:rsidRDefault="00164FE2" w:rsidP="00164FE2">
      <w:pPr>
        <w:ind w:leftChars="200" w:left="64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③「令和</w:t>
      </w:r>
      <w:r w:rsidR="00DE6F0D" w:rsidRPr="008756BC">
        <w:rPr>
          <w:rFonts w:ascii="UD デジタル 教科書体 NK-B" w:eastAsia="UD デジタル 教科書体 NK-B" w:hAnsi="ＭＳ 明朝" w:cs="ＭＳ 明朝" w:hint="eastAsia"/>
          <w:color w:val="000000" w:themeColor="text1"/>
          <w:sz w:val="22"/>
          <w:szCs w:val="24"/>
        </w:rPr>
        <w:t>５</w:t>
      </w:r>
      <w:r w:rsidRPr="008756BC">
        <w:rPr>
          <w:rFonts w:ascii="UD デジタル 教科書体 NK-B" w:eastAsia="UD デジタル 教科書体 NK-B" w:hAnsi="ＭＳ 明朝" w:cs="ＭＳ 明朝" w:hint="eastAsia"/>
          <w:color w:val="000000" w:themeColor="text1"/>
          <w:sz w:val="22"/>
          <w:szCs w:val="24"/>
        </w:rPr>
        <w:t xml:space="preserve">年度 </w:t>
      </w:r>
      <w:r w:rsidR="00635040" w:rsidRPr="008756BC">
        <w:rPr>
          <w:rFonts w:ascii="UD デジタル 教科書体 NK-B" w:eastAsia="UD デジタル 教科書体 NK-B" w:hAnsi="ＭＳ 明朝" w:cs="ＭＳ 明朝" w:hint="eastAsia"/>
          <w:color w:val="000000" w:themeColor="text1"/>
          <w:sz w:val="22"/>
          <w:szCs w:val="24"/>
        </w:rPr>
        <w:t>市町村教育委員会に対する指導・助言</w:t>
      </w:r>
      <w:r w:rsidRPr="008756BC">
        <w:rPr>
          <w:rFonts w:ascii="UD デジタル 教科書体 NK-B" w:eastAsia="UD デジタル 教科書体 NK-B" w:hAnsi="ＭＳ 明朝" w:cs="ＭＳ 明朝" w:hint="eastAsia"/>
          <w:color w:val="000000" w:themeColor="text1"/>
          <w:sz w:val="22"/>
          <w:szCs w:val="24"/>
        </w:rPr>
        <w:t>事項」において、「</w:t>
      </w:r>
      <w:r w:rsidR="00635040" w:rsidRPr="008756BC">
        <w:rPr>
          <w:rFonts w:ascii="UD デジタル 教科書体 NK-B" w:eastAsia="UD デジタル 教科書体 NK-B" w:hAnsi="ＭＳ 明朝" w:cs="ＭＳ 明朝" w:hint="eastAsia"/>
          <w:color w:val="000000" w:themeColor="text1"/>
          <w:sz w:val="22"/>
          <w:szCs w:val="24"/>
        </w:rPr>
        <w:t>中学校では、</w:t>
      </w:r>
      <w:r w:rsidRPr="008756BC">
        <w:rPr>
          <w:rFonts w:ascii="UD デジタル 教科書体 NK-B" w:eastAsia="UD デジタル 教科書体 NK-B" w:hAnsi="ＭＳ 明朝" w:cs="ＭＳ 明朝" w:hint="eastAsia"/>
          <w:color w:val="000000" w:themeColor="text1"/>
          <w:sz w:val="22"/>
          <w:szCs w:val="24"/>
        </w:rPr>
        <w:t>学校薬剤師や警察官等の専門家等による薬物乱用防止教室を年１回以上開催する」こととしている。</w:t>
      </w:r>
    </w:p>
    <w:p w14:paraId="1C87765F" w14:textId="0BD10DFE" w:rsidR="00164FE2" w:rsidRPr="008756BC" w:rsidRDefault="00164FE2" w:rsidP="00164FE2">
      <w:pPr>
        <w:ind w:leftChars="200" w:left="64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④本府では、平成２１年９月議会において、知事及び教育長か</w:t>
      </w:r>
      <w:r w:rsidR="000004CD" w:rsidRPr="008756BC">
        <w:rPr>
          <w:rFonts w:ascii="UD デジタル 教科書体 NK-B" w:eastAsia="UD デジタル 教科書体 NK-B" w:hint="eastAsia"/>
          <w:color w:val="000000" w:themeColor="text1"/>
          <w:sz w:val="22"/>
          <w:szCs w:val="24"/>
        </w:rPr>
        <w:t>ら府内の中学校及び高等学校での薬物乱用防止教室の１００％実施をめざ</w:t>
      </w:r>
      <w:r w:rsidRPr="008756BC">
        <w:rPr>
          <w:rFonts w:ascii="UD デジタル 教科書体 NK-B" w:eastAsia="UD デジタル 教科書体 NK-B" w:hint="eastAsia"/>
          <w:color w:val="000000" w:themeColor="text1"/>
          <w:sz w:val="22"/>
          <w:szCs w:val="24"/>
        </w:rPr>
        <w:t>す旨の答弁があった。</w:t>
      </w:r>
    </w:p>
    <w:p w14:paraId="13D4CA8B" w14:textId="77777777" w:rsidR="00164FE2" w:rsidRPr="008756BC" w:rsidRDefault="00164FE2" w:rsidP="00164FE2">
      <w:pPr>
        <w:rPr>
          <w:rFonts w:ascii="UD デジタル 教科書体 NK-B" w:eastAsia="UD デジタル 教科書体 NK-B"/>
          <w:color w:val="000000" w:themeColor="text1"/>
          <w:sz w:val="22"/>
          <w:szCs w:val="24"/>
        </w:rPr>
      </w:pPr>
    </w:p>
    <w:p w14:paraId="656AFA87"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（２）薬物乱用防止教室開催までのスケジュール</w:t>
      </w:r>
    </w:p>
    <w:p w14:paraId="541A0A8C" w14:textId="0D63ADE4"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①</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企画</w:t>
      </w:r>
    </w:p>
    <w:p w14:paraId="06138038" w14:textId="511FEC71" w:rsidR="00164FE2" w:rsidRPr="008756BC" w:rsidRDefault="00164FE2" w:rsidP="00164FE2">
      <w:pPr>
        <w:ind w:leftChars="200" w:left="420" w:firstLineChars="200" w:firstLine="4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8832" behindDoc="0" locked="0" layoutInCell="1" allowOverlap="1" wp14:anchorId="7377A096" wp14:editId="4F5889C3">
                <wp:simplePos x="0" y="0"/>
                <wp:positionH relativeFrom="column">
                  <wp:posOffset>186690</wp:posOffset>
                </wp:positionH>
                <wp:positionV relativeFrom="paragraph">
                  <wp:posOffset>63500</wp:posOffset>
                </wp:positionV>
                <wp:extent cx="311727" cy="1066800"/>
                <wp:effectExtent l="38100" t="0" r="0" b="38100"/>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7" cy="10668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AD9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7pt;margin-top:5pt;width:24.55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" adj="19847">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 xml:space="preserve">前年度末に次年度の学校保健計画に基づき、薬物乱用防止教室開催の予定を立て　　</w:t>
      </w:r>
      <w:r w:rsidR="00F01F57" w:rsidRPr="008756BC">
        <w:rPr>
          <w:rFonts w:ascii="UD デジタル 教科書体 NK-B" w:eastAsia="UD デジタル 教科書体 NK-B" w:hint="eastAsia"/>
          <w:color w:val="000000" w:themeColor="text1"/>
          <w:sz w:val="22"/>
          <w:szCs w:val="24"/>
        </w:rPr>
        <w:t>て</w:t>
      </w:r>
      <w:r w:rsidR="00CC7A74" w:rsidRPr="008756BC">
        <w:rPr>
          <w:rFonts w:ascii="UD デジタル 教科書体 NK-B" w:eastAsia="UD デジタル 教科書体 NK-B" w:hint="eastAsia"/>
          <w:color w:val="000000" w:themeColor="text1"/>
          <w:sz w:val="22"/>
          <w:szCs w:val="24"/>
        </w:rPr>
        <w:t>る</w:t>
      </w:r>
      <w:r w:rsidRPr="008756BC">
        <w:rPr>
          <w:rFonts w:ascii="UD デジタル 教科書体 NK-B" w:eastAsia="UD デジタル 教科書体 NK-B" w:hint="eastAsia"/>
          <w:color w:val="000000" w:themeColor="text1"/>
          <w:sz w:val="22"/>
          <w:szCs w:val="24"/>
        </w:rPr>
        <w:t>。</w:t>
      </w:r>
    </w:p>
    <w:p w14:paraId="352A9247" w14:textId="77777777" w:rsidR="00164FE2" w:rsidRPr="008756BC" w:rsidRDefault="00164FE2" w:rsidP="00ED63EA">
      <w:pPr>
        <w:ind w:leftChars="416" w:left="874"/>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（どんなテーマで、いつ、対象学年、どのような効果をねらって、誰を講師に、学校側の担当者は、など）</w:t>
      </w:r>
    </w:p>
    <w:p w14:paraId="3D3A6E88" w14:textId="4412AEB0"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②</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打合せ</w:t>
      </w:r>
    </w:p>
    <w:p w14:paraId="05AF2EDA" w14:textId="36A4619D" w:rsidR="00164FE2" w:rsidRPr="008756BC" w:rsidRDefault="00164FE2" w:rsidP="00B80982">
      <w:pPr>
        <w:ind w:firstLineChars="450" w:firstLine="9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1904" behindDoc="0" locked="0" layoutInCell="1" allowOverlap="1" wp14:anchorId="12A9CDA4" wp14:editId="44107B00">
                <wp:simplePos x="0" y="0"/>
                <wp:positionH relativeFrom="column">
                  <wp:posOffset>148590</wp:posOffset>
                </wp:positionH>
                <wp:positionV relativeFrom="paragraph">
                  <wp:posOffset>63500</wp:posOffset>
                </wp:positionV>
                <wp:extent cx="377825" cy="1019175"/>
                <wp:effectExtent l="38100" t="0" r="60325" b="4762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01917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24C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1.7pt;margin-top:5pt;width:29.75pt;height:8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" adj="19376">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企画に基づき、概要や児童生徒の状況などについて講師と打合せを</w:t>
      </w:r>
      <w:r w:rsidR="00CC7A74" w:rsidRPr="008756BC">
        <w:rPr>
          <w:rFonts w:ascii="UD デジタル 教科書体 NK-B" w:eastAsia="UD デジタル 教科書体 NK-B" w:hint="eastAsia"/>
          <w:color w:val="000000" w:themeColor="text1"/>
          <w:sz w:val="22"/>
          <w:szCs w:val="24"/>
        </w:rPr>
        <w:t>する</w:t>
      </w:r>
      <w:r w:rsidRPr="008756BC">
        <w:rPr>
          <w:rFonts w:ascii="UD デジタル 教科書体 NK-B" w:eastAsia="UD デジタル 教科書体 NK-B" w:hint="eastAsia"/>
          <w:color w:val="000000" w:themeColor="text1"/>
          <w:sz w:val="22"/>
          <w:szCs w:val="24"/>
        </w:rPr>
        <w:t>。</w:t>
      </w:r>
    </w:p>
    <w:p w14:paraId="2CA513B3" w14:textId="77777777" w:rsidR="00164FE2" w:rsidRPr="008756BC" w:rsidRDefault="00164FE2" w:rsidP="00164FE2">
      <w:pPr>
        <w:ind w:firstLineChars="400" w:firstLine="88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日程、講師と学校との役割分担、事前指導、アンケート実施の有無、準備物など。</w:t>
      </w:r>
    </w:p>
    <w:p w14:paraId="72756357" w14:textId="2A3362D6" w:rsidR="00164FE2" w:rsidRPr="008756BC" w:rsidRDefault="00164FE2" w:rsidP="00CC7A74">
      <w:pPr>
        <w:ind w:left="1100" w:hangingChars="500" w:hanging="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●何を話してほしいかを講師に伝える。（学校の企画の趣旨、目的など）</w:t>
      </w:r>
    </w:p>
    <w:p w14:paraId="1C70F053" w14:textId="27A67E0E" w:rsidR="00164FE2" w:rsidRPr="008756BC" w:rsidRDefault="00164FE2" w:rsidP="00C23990">
      <w:pPr>
        <w:ind w:left="1439" w:hangingChars="654" w:hanging="1439"/>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●例えば、非行防止の観点から話してほしいのか、また健康を守るという観点か</w:t>
      </w:r>
      <w:r w:rsidR="00961614" w:rsidRPr="008756BC">
        <w:rPr>
          <w:rFonts w:ascii="UD デジタル 教科書体 NK-B" w:eastAsia="UD デジタル 教科書体 NK-B" w:hint="eastAsia"/>
          <w:noProof/>
          <w:color w:val="000000" w:themeColor="text1"/>
          <w:sz w:val="20"/>
        </w:rPr>
        <w:lastRenderedPageBreak/>
        <mc:AlternateContent>
          <mc:Choice Requires="wps">
            <w:drawing>
              <wp:anchor distT="0" distB="0" distL="114300" distR="114300" simplePos="0" relativeHeight="251776000" behindDoc="0" locked="0" layoutInCell="1" allowOverlap="1" wp14:anchorId="7960ED24" wp14:editId="1952DB7B">
                <wp:simplePos x="0" y="0"/>
                <wp:positionH relativeFrom="column">
                  <wp:posOffset>173990</wp:posOffset>
                </wp:positionH>
                <wp:positionV relativeFrom="paragraph">
                  <wp:posOffset>-241300</wp:posOffset>
                </wp:positionV>
                <wp:extent cx="342900" cy="3524250"/>
                <wp:effectExtent l="38100" t="0" r="19050" b="38100"/>
                <wp:wrapNone/>
                <wp:docPr id="1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84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3.7pt;margin-top:-19pt;width:27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" adj="21016">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ら話してほしいのか、などを伝える。場合によっては他の専門家（学校薬剤師、警察官など）と一緒に実施する。</w:t>
      </w:r>
    </w:p>
    <w:p w14:paraId="33C07366" w14:textId="0E6D2020" w:rsidR="00164FE2" w:rsidRPr="008756BC" w:rsidRDefault="00164FE2" w:rsidP="00164FE2">
      <w:pPr>
        <w:ind w:left="1100" w:hangingChars="500" w:hanging="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●対象学年は何年生か、人数は、場所はどこで開催するのかなどを伝える。</w:t>
      </w:r>
    </w:p>
    <w:p w14:paraId="7917E253"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●児童生徒が知っていること、知らないことを確認する。</w:t>
      </w:r>
    </w:p>
    <w:p w14:paraId="245274ED" w14:textId="77777777" w:rsidR="00164FE2" w:rsidRPr="008756BC" w:rsidRDefault="00164FE2" w:rsidP="00164FE2">
      <w:pPr>
        <w:ind w:firstLineChars="600" w:firstLine="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（授業などでどこまで学習しているのか）</w:t>
      </w:r>
    </w:p>
    <w:p w14:paraId="0A5C7BCC" w14:textId="77777777" w:rsidR="00164FE2" w:rsidRPr="008756BC" w:rsidRDefault="00164FE2" w:rsidP="00164FE2">
      <w:pPr>
        <w:ind w:left="1320" w:hangingChars="600" w:hanging="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●コンピューターとプロジェクターの準備の必要性を確認する。また、パワーポイントの操作に不慣れな場合等、打ち合わせの際に教職員の介在が必要かを確認する。</w:t>
      </w:r>
    </w:p>
    <w:p w14:paraId="1905F077" w14:textId="23B6D056" w:rsidR="00164FE2" w:rsidRPr="008756BC" w:rsidRDefault="00164FE2" w:rsidP="00164FE2">
      <w:pPr>
        <w:ind w:left="1320" w:hangingChars="600" w:hanging="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●時間に余裕がある場合（２時間取れる。学校行事等として実施する等）には、大阪府警察本部のレインボー号等の薬物乱用防止啓発車両の活用も考えられる。</w:t>
      </w:r>
      <w:r w:rsidR="00C714B5" w:rsidRPr="008756BC">
        <w:rPr>
          <w:rFonts w:ascii="UD デジタル 教科書体 NK-B" w:eastAsia="UD デジタル 教科書体 NK-B" w:hint="eastAsia"/>
          <w:color w:val="000000" w:themeColor="text1"/>
          <w:sz w:val="22"/>
          <w:szCs w:val="24"/>
        </w:rPr>
        <w:t>（依頼する場合は、所轄の警察署またはサポートセンターに連絡する。）</w:t>
      </w:r>
    </w:p>
    <w:p w14:paraId="13E6D748" w14:textId="1BC46BE2"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b/>
          <w:color w:val="000000" w:themeColor="text1"/>
          <w:sz w:val="22"/>
          <w:szCs w:val="24"/>
        </w:rPr>
        <w:t>③</w:t>
      </w:r>
      <w:r w:rsidR="00961614" w:rsidRPr="008756BC">
        <w:rPr>
          <w:rFonts w:ascii="UD デジタル 教科書体 NK-B" w:eastAsia="UD デジタル 教科書体 NK-B" w:hint="eastAsia"/>
          <w:b/>
          <w:color w:val="000000" w:themeColor="text1"/>
          <w:sz w:val="22"/>
          <w:szCs w:val="24"/>
        </w:rPr>
        <w:t xml:space="preserve"> </w:t>
      </w:r>
      <w:r w:rsidRPr="008756BC">
        <w:rPr>
          <w:rFonts w:ascii="UD デジタル 教科書体 NK-B" w:eastAsia="UD デジタル 教科書体 NK-B" w:hint="eastAsia"/>
          <w:b/>
          <w:color w:val="000000" w:themeColor="text1"/>
          <w:sz w:val="22"/>
          <w:szCs w:val="24"/>
          <w:bdr w:val="single" w:sz="4" w:space="0" w:color="auto"/>
        </w:rPr>
        <w:t>準備</w:t>
      </w:r>
    </w:p>
    <w:p w14:paraId="19DD94AA" w14:textId="404B3EFF" w:rsidR="00164FE2" w:rsidRPr="008756BC" w:rsidRDefault="00164FE2" w:rsidP="00164FE2">
      <w:pPr>
        <w:ind w:leftChars="400" w:left="1040" w:hangingChars="100" w:hanging="200"/>
        <w:rPr>
          <w:rFonts w:ascii="UD デジタル 教科書体 NK-B" w:eastAsia="UD デジタル 教科書体 NK-B"/>
          <w:b/>
          <w:color w:val="000000" w:themeColor="text1"/>
          <w:sz w:val="22"/>
          <w:szCs w:val="24"/>
          <w:bdr w:val="single" w:sz="4" w:space="0" w:color="auto"/>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69856" behindDoc="0" locked="0" layoutInCell="1" allowOverlap="1" wp14:anchorId="5753AA75" wp14:editId="33D13B50">
                <wp:simplePos x="0" y="0"/>
                <wp:positionH relativeFrom="column">
                  <wp:posOffset>177165</wp:posOffset>
                </wp:positionH>
                <wp:positionV relativeFrom="paragraph">
                  <wp:posOffset>101600</wp:posOffset>
                </wp:positionV>
                <wp:extent cx="342900" cy="1676400"/>
                <wp:effectExtent l="38100" t="0" r="0" b="38100"/>
                <wp:wrapNone/>
                <wp:docPr id="1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1993" id="AutoShape 4" o:spid="_x0000_s1026" type="#_x0000_t67" style="position:absolute;left:0;text-align:left;margin-left:13.95pt;margin-top:8pt;width:27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" adj="20373">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当日配付資料、</w:t>
      </w:r>
      <w:r w:rsidR="00501032">
        <w:rPr>
          <w:rFonts w:ascii="UD デジタル 教科書体 NK-B" w:eastAsia="UD デジタル 教科書体 NK-B" w:hint="eastAsia"/>
          <w:color w:val="000000" w:themeColor="text1"/>
          <w:sz w:val="22"/>
          <w:szCs w:val="24"/>
        </w:rPr>
        <w:t>ＤＶＤ</w:t>
      </w:r>
      <w:r w:rsidRPr="008756BC">
        <w:rPr>
          <w:rFonts w:ascii="UD デジタル 教科書体 NK-B" w:eastAsia="UD デジタル 教科書体 NK-B" w:hint="eastAsia"/>
          <w:color w:val="000000" w:themeColor="text1"/>
          <w:sz w:val="22"/>
          <w:szCs w:val="24"/>
        </w:rPr>
        <w:t>教材の準備、教職員との役割分担など。</w:t>
      </w:r>
    </w:p>
    <w:p w14:paraId="649CF760" w14:textId="5E9F86DE"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w:t>
      </w:r>
      <w:r w:rsidR="00501032">
        <w:rPr>
          <w:rFonts w:ascii="UD デジタル 教科書体 NK-B" w:eastAsia="UD デジタル 教科書体 NK-B" w:hint="eastAsia"/>
          <w:color w:val="000000" w:themeColor="text1"/>
          <w:sz w:val="22"/>
          <w:szCs w:val="24"/>
        </w:rPr>
        <w:t>ＤＶＤ</w:t>
      </w:r>
      <w:r w:rsidRPr="008756BC">
        <w:rPr>
          <w:rFonts w:ascii="UD デジタル 教科書体 NK-B" w:eastAsia="UD デジタル 教科書体 NK-B" w:hint="eastAsia"/>
          <w:color w:val="000000" w:themeColor="text1"/>
          <w:sz w:val="22"/>
          <w:szCs w:val="24"/>
        </w:rPr>
        <w:t>教材を使用するときは必ず事前に教職員が確認する。</w:t>
      </w:r>
    </w:p>
    <w:p w14:paraId="74CB11DC"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（児童生徒にとってわかりやすいか、不適切な表現がないか、など）</w:t>
      </w:r>
    </w:p>
    <w:p w14:paraId="2D792C05" w14:textId="77777777" w:rsidR="00164FE2" w:rsidRPr="008756BC" w:rsidRDefault="00164FE2" w:rsidP="00164FE2">
      <w:pPr>
        <w:ind w:leftChars="457" w:left="960" w:firstLineChars="49" w:firstLine="108"/>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●音響などを確認しておく。</w:t>
      </w:r>
    </w:p>
    <w:p w14:paraId="1C9A827A" w14:textId="77777777" w:rsidR="00164FE2" w:rsidRPr="008756BC" w:rsidRDefault="00164FE2" w:rsidP="00164FE2">
      <w:pPr>
        <w:ind w:leftChars="457" w:left="960" w:firstLineChars="150" w:firstLine="33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マイクの調子やビデオの映像が悪いと学習効果も半減してしまう。</w:t>
      </w:r>
    </w:p>
    <w:p w14:paraId="6E8C40CF" w14:textId="33BACA46" w:rsidR="00164FE2" w:rsidRPr="008756BC" w:rsidRDefault="00164FE2" w:rsidP="00164FE2">
      <w:pPr>
        <w:ind w:left="1100" w:hangingChars="500" w:hanging="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●先に</w:t>
      </w:r>
      <w:r w:rsidR="00501032">
        <w:rPr>
          <w:rFonts w:ascii="UD デジタル 教科書体 NK-B" w:eastAsia="UD デジタル 教科書体 NK-B" w:hint="eastAsia"/>
          <w:color w:val="000000" w:themeColor="text1"/>
          <w:sz w:val="22"/>
          <w:szCs w:val="24"/>
        </w:rPr>
        <w:t>ＤＶＤ</w:t>
      </w:r>
      <w:r w:rsidRPr="008756BC">
        <w:rPr>
          <w:rFonts w:ascii="UD デジタル 教科書体 NK-B" w:eastAsia="UD デジタル 教科書体 NK-B" w:hint="eastAsia"/>
          <w:color w:val="000000" w:themeColor="text1"/>
          <w:sz w:val="22"/>
          <w:szCs w:val="24"/>
        </w:rPr>
        <w:t>を児童生徒に見せて事前指導を行う場合も考えられる。</w:t>
      </w:r>
    </w:p>
    <w:p w14:paraId="1745340D" w14:textId="596B7DB0"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④</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教室実施</w:t>
      </w:r>
    </w:p>
    <w:p w14:paraId="54EA9643" w14:textId="77777777" w:rsidR="00164FE2" w:rsidRPr="008756BC" w:rsidRDefault="00164FE2" w:rsidP="00164FE2">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2928" behindDoc="0" locked="0" layoutInCell="1" allowOverlap="1" wp14:anchorId="22BCB753" wp14:editId="3CD1AD64">
                <wp:simplePos x="0" y="0"/>
                <wp:positionH relativeFrom="column">
                  <wp:posOffset>186690</wp:posOffset>
                </wp:positionH>
                <wp:positionV relativeFrom="paragraph">
                  <wp:posOffset>92074</wp:posOffset>
                </wp:positionV>
                <wp:extent cx="323850" cy="657225"/>
                <wp:effectExtent l="38100" t="0" r="38100" b="47625"/>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0D20" id="AutoShape 5" o:spid="_x0000_s1026" type="#_x0000_t67" style="position:absolute;left:0;text-align:left;margin-left:14.7pt;margin-top:7.25pt;width:25.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" adj="18643">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 xml:space="preserve">　　　　　　　事前に機器の操作をお願いされた場合等には、講師の補助ができるよう準備する。</w:t>
      </w:r>
    </w:p>
    <w:p w14:paraId="46936361" w14:textId="77777777" w:rsidR="00164FE2" w:rsidRPr="008756BC"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F584E51" w14:textId="77777777" w:rsidR="00164FE2" w:rsidRPr="008756BC" w:rsidRDefault="00164FE2" w:rsidP="00164FE2">
      <w:pPr>
        <w:ind w:left="1100" w:hangingChars="500" w:hanging="1100"/>
        <w:rPr>
          <w:rFonts w:ascii="UD デジタル 教科書体 NK-B" w:eastAsia="UD デジタル 教科書体 NK-B"/>
          <w:color w:val="000000" w:themeColor="text1"/>
          <w:sz w:val="22"/>
          <w:szCs w:val="24"/>
          <w:bdr w:val="single" w:sz="4" w:space="0" w:color="auto"/>
        </w:rPr>
      </w:pPr>
    </w:p>
    <w:p w14:paraId="19C1373F" w14:textId="0BC1B8CF"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⑤</w:t>
      </w:r>
      <w:r w:rsidR="00961614"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bdr w:val="single" w:sz="4" w:space="0" w:color="auto"/>
        </w:rPr>
        <w:t>事後指導</w:t>
      </w:r>
    </w:p>
    <w:p w14:paraId="247119BF" w14:textId="77777777" w:rsidR="00164FE2" w:rsidRPr="008756BC" w:rsidRDefault="00164FE2" w:rsidP="005D7FAF">
      <w:pPr>
        <w:ind w:leftChars="450" w:left="945" w:firstLineChars="100" w:firstLine="2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noProof/>
          <w:color w:val="000000" w:themeColor="text1"/>
          <w:sz w:val="20"/>
        </w:rPr>
        <mc:AlternateContent>
          <mc:Choice Requires="wps">
            <w:drawing>
              <wp:anchor distT="0" distB="0" distL="114300" distR="114300" simplePos="0" relativeHeight="251774976" behindDoc="0" locked="0" layoutInCell="1" allowOverlap="1" wp14:anchorId="52F59EAF" wp14:editId="1876440E">
                <wp:simplePos x="0" y="0"/>
                <wp:positionH relativeFrom="column">
                  <wp:posOffset>167640</wp:posOffset>
                </wp:positionH>
                <wp:positionV relativeFrom="paragraph">
                  <wp:posOffset>104140</wp:posOffset>
                </wp:positionV>
                <wp:extent cx="352425" cy="1371600"/>
                <wp:effectExtent l="38100" t="0" r="9525" b="38100"/>
                <wp:wrapNone/>
                <wp:docPr id="1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3716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748A" id="AutoShape 6" o:spid="_x0000_s1026" type="#_x0000_t67" style="position:absolute;left:0;text-align:left;margin-left:13.2pt;margin-top:8.2pt;width:27.75pt;height:1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" adj="20058">
                <v:textbox style="layout-flow:vertical-ideographic" inset="5.85pt,.7pt,5.85pt,.7pt"/>
              </v:shape>
            </w:pict>
          </mc:Fallback>
        </mc:AlternateContent>
      </w:r>
      <w:r w:rsidRPr="008756BC">
        <w:rPr>
          <w:rFonts w:ascii="UD デジタル 教科書体 NK-B" w:eastAsia="UD デジタル 教科書体 NK-B" w:hint="eastAsia"/>
          <w:color w:val="000000" w:themeColor="text1"/>
          <w:sz w:val="22"/>
          <w:szCs w:val="24"/>
        </w:rPr>
        <w:t>●受講した児童生徒にワークシートの作成や、アンケート、感想を書いてもらう。</w:t>
      </w:r>
    </w:p>
    <w:p w14:paraId="21F56E29" w14:textId="77777777" w:rsidR="00164FE2" w:rsidRPr="008756BC" w:rsidRDefault="00164FE2" w:rsidP="005D7FAF">
      <w:pPr>
        <w:ind w:leftChars="550" w:left="1263" w:hangingChars="49" w:hanging="108"/>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●パンフレットやプリントは、このときに配付するのも効果的。</w:t>
      </w:r>
    </w:p>
    <w:p w14:paraId="5F8FD018" w14:textId="77777777" w:rsidR="00164FE2" w:rsidRPr="008756BC" w:rsidRDefault="00164FE2" w:rsidP="005D7FAF">
      <w:pPr>
        <w:ind w:firstLineChars="600" w:firstLine="13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講演前に配付すると資料に気が移って、話を聞いてもらえない時もある。</w:t>
      </w:r>
    </w:p>
    <w:p w14:paraId="4EC82ADA" w14:textId="77777777" w:rsidR="00961614" w:rsidRPr="008756BC" w:rsidRDefault="00961614" w:rsidP="00164FE2">
      <w:pPr>
        <w:ind w:firstLineChars="200" w:firstLine="440"/>
        <w:rPr>
          <w:rFonts w:ascii="UD デジタル 教科書体 NK-B" w:eastAsia="UD デジタル 教科書体 NK-B"/>
          <w:color w:val="000000" w:themeColor="text1"/>
          <w:sz w:val="22"/>
          <w:szCs w:val="24"/>
        </w:rPr>
      </w:pPr>
    </w:p>
    <w:p w14:paraId="44882695" w14:textId="77777777" w:rsidR="00961614" w:rsidRPr="008756BC" w:rsidRDefault="00961614" w:rsidP="00164FE2">
      <w:pPr>
        <w:ind w:firstLineChars="200" w:firstLine="440"/>
        <w:rPr>
          <w:rFonts w:ascii="UD デジタル 教科書体 NK-B" w:eastAsia="UD デジタル 教科書体 NK-B"/>
          <w:color w:val="000000" w:themeColor="text1"/>
          <w:sz w:val="22"/>
          <w:szCs w:val="24"/>
        </w:rPr>
      </w:pPr>
    </w:p>
    <w:p w14:paraId="655EB01E" w14:textId="28FEB2B3" w:rsidR="00164FE2" w:rsidRPr="008756BC" w:rsidRDefault="00164FE2" w:rsidP="00164FE2">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lastRenderedPageBreak/>
        <w:t>⑥</w:t>
      </w:r>
      <w:r w:rsidR="00961614" w:rsidRPr="008756BC">
        <w:rPr>
          <w:rFonts w:ascii="UD デジタル 教科書体 NK-B" w:eastAsia="UD デジタル 教科書体 NK-B" w:hint="eastAsia"/>
          <w:color w:val="000000" w:themeColor="text1"/>
          <w:sz w:val="22"/>
          <w:szCs w:val="24"/>
        </w:rPr>
        <w:t xml:space="preserve"> </w:t>
      </w:r>
      <w:r w:rsidR="00045EB1" w:rsidRPr="008756BC">
        <w:rPr>
          <w:rFonts w:ascii="UD デジタル 教科書体 NK-B" w:eastAsia="UD デジタル 教科書体 NK-B" w:hint="eastAsia"/>
          <w:color w:val="000000" w:themeColor="text1"/>
          <w:sz w:val="22"/>
          <w:szCs w:val="24"/>
          <w:bdr w:val="single" w:sz="4" w:space="0" w:color="auto"/>
        </w:rPr>
        <w:t>その他</w:t>
      </w:r>
    </w:p>
    <w:p w14:paraId="7C975CBD" w14:textId="77777777" w:rsidR="00164FE2" w:rsidRPr="008756BC" w:rsidRDefault="00164FE2" w:rsidP="00164FE2">
      <w:pPr>
        <w:ind w:leftChars="400" w:left="106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●後日、時間を取ることができる場合には、良かった点、反省点などについて、学校担当者、講師などで話し合う。</w:t>
      </w:r>
    </w:p>
    <w:p w14:paraId="55CDC9CD" w14:textId="77777777" w:rsidR="00164FE2" w:rsidRPr="008756BC" w:rsidRDefault="00164FE2" w:rsidP="00164FE2">
      <w:pPr>
        <w:ind w:leftChars="400" w:left="1060"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●児童生徒のアンケート、感想文などを参考にし、必要であれば児童生徒に保健だよりなどでフィードバックする。</w:t>
      </w:r>
    </w:p>
    <w:p w14:paraId="52C3A326" w14:textId="77777777" w:rsidR="00356778" w:rsidRPr="008756BC" w:rsidRDefault="00164FE2" w:rsidP="00164FE2">
      <w:pPr>
        <w:widowControl/>
        <w:ind w:firstLineChars="400" w:firstLine="880"/>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2"/>
          <w:szCs w:val="24"/>
        </w:rPr>
        <w:t>●反省点は次の機会に生かす。</w:t>
      </w:r>
    </w:p>
    <w:p w14:paraId="3656D54D" w14:textId="77777777" w:rsidR="00164FE2" w:rsidRPr="008756BC" w:rsidRDefault="00164FE2">
      <w:pPr>
        <w:widowControl/>
        <w:jc w:val="left"/>
        <w:rPr>
          <w:rFonts w:ascii="UD デジタル 教科書体 NK-B" w:eastAsia="UD デジタル 教科書体 NK-B"/>
          <w:color w:val="000000" w:themeColor="text1"/>
          <w:sz w:val="24"/>
          <w:szCs w:val="24"/>
        </w:rPr>
      </w:pPr>
    </w:p>
    <w:p w14:paraId="3C41C569" w14:textId="77777777" w:rsidR="00164FE2" w:rsidRPr="008756BC" w:rsidRDefault="00164FE2">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423F3033" w14:textId="77777777" w:rsidR="00164FE2" w:rsidRPr="008756BC" w:rsidRDefault="00164FE2" w:rsidP="00164FE2">
      <w:pPr>
        <w:rPr>
          <w:rFonts w:ascii="HG丸ｺﾞｼｯｸM-PRO" w:eastAsia="HG丸ｺﾞｼｯｸM-PRO"/>
          <w:color w:val="000000" w:themeColor="text1"/>
          <w:sz w:val="24"/>
          <w:szCs w:val="24"/>
        </w:rPr>
      </w:pPr>
      <w:r w:rsidRPr="008756BC">
        <w:rPr>
          <w:noProof/>
          <w:color w:val="000000" w:themeColor="text1"/>
        </w:rPr>
        <w:lastRenderedPageBreak/>
        <mc:AlternateContent>
          <mc:Choice Requires="wps">
            <w:drawing>
              <wp:anchor distT="0" distB="0" distL="114300" distR="114300" simplePos="0" relativeHeight="251778048" behindDoc="0" locked="0" layoutInCell="1" allowOverlap="1" wp14:anchorId="1E9FD4B1" wp14:editId="1734547F">
                <wp:simplePos x="0" y="0"/>
                <wp:positionH relativeFrom="column">
                  <wp:posOffset>-3810</wp:posOffset>
                </wp:positionH>
                <wp:positionV relativeFrom="paragraph">
                  <wp:posOffset>73025</wp:posOffset>
                </wp:positionV>
                <wp:extent cx="5391150" cy="400050"/>
                <wp:effectExtent l="0" t="0" r="19050" b="19050"/>
                <wp:wrapNone/>
                <wp:docPr id="115" name="ホームベース 115"/>
                <wp:cNvGraphicFramePr/>
                <a:graphic xmlns:a="http://schemas.openxmlformats.org/drawingml/2006/main">
                  <a:graphicData uri="http://schemas.microsoft.com/office/word/2010/wordprocessingShape">
                    <wps:wsp>
                      <wps:cNvSpPr/>
                      <wps:spPr>
                        <a:xfrm>
                          <a:off x="0" y="0"/>
                          <a:ext cx="5391150" cy="4000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7AB" id="ホームベース 115" o:spid="_x0000_s1026" type="#_x0000_t15" style="position:absolute;left:0;text-align:left;margin-left:-.3pt;margin-top:5.75pt;width:424.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" adj="20799" filled="f" strokecolor="black [3213]" strokeweight="2pt"/>
            </w:pict>
          </mc:Fallback>
        </mc:AlternateContent>
      </w:r>
      <w:r w:rsidRPr="008756BC">
        <w:rPr>
          <w:rFonts w:ascii="UD デジタル 教科書体 NK-B" w:eastAsia="UD デジタル 教科書体 NK-B" w:hint="eastAsia"/>
          <w:color w:val="000000" w:themeColor="text1"/>
          <w:sz w:val="40"/>
          <w:szCs w:val="24"/>
        </w:rPr>
        <w:t>【６】根拠条文等</w:t>
      </w:r>
    </w:p>
    <w:p w14:paraId="2293DD21" w14:textId="77777777" w:rsidR="00504B1E" w:rsidRPr="008756BC" w:rsidRDefault="00164FE2" w:rsidP="00504B1E">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（１）</w:t>
      </w:r>
      <w:r w:rsidR="009779D2" w:rsidRPr="008756BC">
        <w:rPr>
          <w:rFonts w:ascii="UD デジタル 教科書体 NK-B" w:eastAsia="UD デジタル 教科書体 NK-B" w:hint="eastAsia"/>
          <w:color w:val="000000" w:themeColor="text1"/>
          <w:sz w:val="22"/>
          <w:szCs w:val="24"/>
          <w:u w:val="single"/>
        </w:rPr>
        <w:t>中学校</w:t>
      </w:r>
      <w:r w:rsidRPr="008756BC">
        <w:rPr>
          <w:rFonts w:ascii="UD デジタル 教科書体 NK-B" w:eastAsia="UD デジタル 教科書体 NK-B" w:hint="eastAsia"/>
          <w:color w:val="000000" w:themeColor="text1"/>
          <w:sz w:val="22"/>
          <w:szCs w:val="24"/>
          <w:u w:val="single"/>
        </w:rPr>
        <w:t xml:space="preserve">　学習指導要領</w:t>
      </w:r>
      <w:r w:rsidRPr="008756BC">
        <w:rPr>
          <w:rFonts w:ascii="UD デジタル 教科書体 NK-B" w:eastAsia="UD デジタル 教科書体 NK-B" w:hint="eastAsia"/>
          <w:color w:val="000000" w:themeColor="text1"/>
          <w:sz w:val="22"/>
          <w:szCs w:val="24"/>
        </w:rPr>
        <w:t>（平成</w:t>
      </w:r>
      <w:r w:rsidR="009779D2" w:rsidRPr="008756BC">
        <w:rPr>
          <w:rFonts w:ascii="UD デジタル 教科書体 NK-B" w:eastAsia="UD デジタル 教科書体 NK-B" w:hint="eastAsia"/>
          <w:color w:val="000000" w:themeColor="text1"/>
          <w:sz w:val="22"/>
          <w:szCs w:val="24"/>
        </w:rPr>
        <w:t>２９</w:t>
      </w:r>
      <w:r w:rsidRPr="008756BC">
        <w:rPr>
          <w:rFonts w:ascii="UD デジタル 教科書体 NK-B" w:eastAsia="UD デジタル 教科書体 NK-B" w:hint="eastAsia"/>
          <w:color w:val="000000" w:themeColor="text1"/>
          <w:sz w:val="22"/>
          <w:szCs w:val="24"/>
        </w:rPr>
        <w:t>年告示）</w:t>
      </w:r>
    </w:p>
    <w:p w14:paraId="770B1548" w14:textId="44D10AB0" w:rsidR="00164FE2" w:rsidRPr="008756BC" w:rsidRDefault="00504B1E" w:rsidP="00504B1E">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●第２章　各教科</w:t>
      </w:r>
    </w:p>
    <w:p w14:paraId="7F3C6775" w14:textId="5D65D23F" w:rsidR="00164FE2" w:rsidRPr="008756BC" w:rsidRDefault="00504B1E" w:rsidP="00504B1E">
      <w:pPr>
        <w:ind w:firstLineChars="300" w:firstLine="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第７</w:t>
      </w:r>
      <w:r w:rsidR="00164FE2" w:rsidRPr="008756BC">
        <w:rPr>
          <w:rFonts w:ascii="UD デジタル 教科書体 NK-B" w:eastAsia="UD デジタル 教科書体 NK-B" w:hint="eastAsia"/>
          <w:color w:val="000000" w:themeColor="text1"/>
          <w:sz w:val="22"/>
          <w:szCs w:val="24"/>
        </w:rPr>
        <w:t>節　保健体育</w:t>
      </w:r>
    </w:p>
    <w:p w14:paraId="288A3AC9" w14:textId="0ED51F85" w:rsidR="006A5786" w:rsidRPr="008756BC" w:rsidRDefault="006A5786" w:rsidP="00504B1E">
      <w:pPr>
        <w:ind w:firstLineChars="400" w:firstLine="88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　各学年の目標及び内容</w:t>
      </w:r>
    </w:p>
    <w:p w14:paraId="4B5A00E5" w14:textId="11489509" w:rsidR="00164FE2" w:rsidRPr="008756BC" w:rsidRDefault="00504B1E" w:rsidP="006A5786">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【保健分野】</w:t>
      </w:r>
    </w:p>
    <w:p w14:paraId="56E121BD" w14:textId="53BCF25D" w:rsidR="00164FE2" w:rsidRPr="008756BC" w:rsidRDefault="00164FE2" w:rsidP="00164FE2">
      <w:pPr>
        <w:ind w:leftChars="322" w:left="896"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w:t>
      </w:r>
      <w:r w:rsidR="00504B1E" w:rsidRPr="008756BC">
        <w:rPr>
          <w:rFonts w:ascii="UD デジタル 教科書体 NK-B" w:eastAsia="UD デジタル 教科書体 NK-B" w:hint="eastAsia"/>
          <w:color w:val="000000" w:themeColor="text1"/>
          <w:sz w:val="22"/>
          <w:szCs w:val="24"/>
        </w:rPr>
        <w:t xml:space="preserve">　</w:t>
      </w:r>
      <w:r w:rsidR="006A5786" w:rsidRPr="008756BC">
        <w:rPr>
          <w:rFonts w:ascii="UD デジタル 教科書体 NK-B" w:eastAsia="UD デジタル 教科書体 NK-B" w:hint="eastAsia"/>
          <w:color w:val="000000" w:themeColor="text1"/>
          <w:sz w:val="22"/>
          <w:szCs w:val="24"/>
        </w:rPr>
        <w:t xml:space="preserve"> </w:t>
      </w:r>
      <w:r w:rsidRPr="008756BC">
        <w:rPr>
          <w:rFonts w:ascii="UD デジタル 教科書体 NK-B" w:eastAsia="UD デジタル 教科書体 NK-B" w:hint="eastAsia"/>
          <w:color w:val="000000" w:themeColor="text1"/>
          <w:sz w:val="22"/>
          <w:szCs w:val="24"/>
        </w:rPr>
        <w:t>２　内容</w:t>
      </w:r>
    </w:p>
    <w:p w14:paraId="15D8339E" w14:textId="2920D7EC" w:rsidR="00164FE2" w:rsidRPr="008756BC" w:rsidRDefault="00164FE2" w:rsidP="00504B1E">
      <w:pPr>
        <w:ind w:leftChars="600" w:left="1700" w:hangingChars="200" w:hanging="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（１）</w:t>
      </w:r>
      <w:r w:rsidR="00504B1E" w:rsidRPr="008756BC">
        <w:rPr>
          <w:rFonts w:ascii="UD デジタル 教科書体 NK-B" w:eastAsia="UD デジタル 教科書体 NK-B" w:hint="eastAsia"/>
          <w:color w:val="000000" w:themeColor="text1"/>
          <w:sz w:val="22"/>
          <w:szCs w:val="24"/>
        </w:rPr>
        <w:t>健康な生活と疾病の予防について、課題を発見し、その解決を目指した活動を通して、次の事項を身に付けることができるよう指導する</w:t>
      </w:r>
      <w:r w:rsidRPr="008756BC">
        <w:rPr>
          <w:rFonts w:ascii="UD デジタル 教科書体 NK-B" w:eastAsia="UD デジタル 教科書体 NK-B" w:hint="eastAsia"/>
          <w:color w:val="000000" w:themeColor="text1"/>
          <w:sz w:val="22"/>
          <w:szCs w:val="24"/>
        </w:rPr>
        <w:t>。</w:t>
      </w:r>
    </w:p>
    <w:p w14:paraId="2240F3B7" w14:textId="37E2548F" w:rsidR="00164FE2" w:rsidRPr="008756BC" w:rsidRDefault="004422D3" w:rsidP="00164FE2">
      <w:pPr>
        <w:ind w:leftChars="322" w:left="896" w:hangingChars="100" w:hanging="22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w:t>
      </w:r>
      <w:r w:rsidR="00F01054" w:rsidRPr="008756BC">
        <w:rPr>
          <w:rFonts w:ascii="UD デジタル 教科書体 NK-B" w:eastAsia="UD デジタル 教科書体 NK-B" w:hint="eastAsia"/>
          <w:color w:val="000000" w:themeColor="text1"/>
          <w:sz w:val="22"/>
          <w:szCs w:val="24"/>
        </w:rPr>
        <w:t xml:space="preserve">　　　 ア　健康な生活と疾病の予防について理解を深めること</w:t>
      </w:r>
      <w:r w:rsidR="00164FE2" w:rsidRPr="008756BC">
        <w:rPr>
          <w:rFonts w:ascii="UD デジタル 教科書体 NK-B" w:eastAsia="UD デジタル 教科書体 NK-B" w:hint="eastAsia"/>
          <w:color w:val="000000" w:themeColor="text1"/>
          <w:sz w:val="22"/>
          <w:szCs w:val="24"/>
        </w:rPr>
        <w:t>。</w:t>
      </w:r>
    </w:p>
    <w:p w14:paraId="1590567A" w14:textId="708AE1C7" w:rsidR="00164FE2" w:rsidRPr="008756BC" w:rsidRDefault="00164FE2" w:rsidP="006A5786">
      <w:pPr>
        <w:ind w:leftChars="872" w:left="2381" w:hangingChars="250" w:hanging="55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（エ）喫煙、飲酒、薬物乱用</w:t>
      </w:r>
      <w:r w:rsidR="00F01054" w:rsidRPr="008756BC">
        <w:rPr>
          <w:rFonts w:ascii="UD デジタル 教科書体 NK-B" w:eastAsia="UD デジタル 教科書体 NK-B" w:hint="eastAsia"/>
          <w:color w:val="000000" w:themeColor="text1"/>
          <w:sz w:val="22"/>
          <w:szCs w:val="24"/>
        </w:rPr>
        <w:t>などの行為は、心身に様々な影響を与え</w:t>
      </w:r>
      <w:r w:rsidR="006A5786"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szCs w:val="24"/>
        </w:rPr>
        <w:t>健康</w:t>
      </w:r>
      <w:r w:rsidR="006A5786" w:rsidRPr="008756BC">
        <w:rPr>
          <w:rFonts w:ascii="UD デジタル 教科書体 NK-B" w:eastAsia="UD デジタル 教科書体 NK-B" w:hint="eastAsia"/>
          <w:color w:val="000000" w:themeColor="text1"/>
          <w:sz w:val="22"/>
          <w:szCs w:val="24"/>
        </w:rPr>
        <w:t>を損なう原因となること。また、これらの行為には、個人の心理状態や人間関係、社会環境が影響することから、それぞれの要因に適切に対処する必要があること</w:t>
      </w:r>
      <w:r w:rsidRPr="008756BC">
        <w:rPr>
          <w:rFonts w:ascii="UD デジタル 教科書体 NK-B" w:eastAsia="UD デジタル 教科書体 NK-B" w:hint="eastAsia"/>
          <w:color w:val="000000" w:themeColor="text1"/>
          <w:sz w:val="22"/>
          <w:szCs w:val="24"/>
        </w:rPr>
        <w:t>。</w:t>
      </w:r>
    </w:p>
    <w:p w14:paraId="1B048D1A" w14:textId="34487D3E" w:rsidR="007E7E6B" w:rsidRPr="008756BC" w:rsidRDefault="007E7E6B" w:rsidP="007E7E6B">
      <w:pPr>
        <w:ind w:firstLineChars="515" w:firstLine="1133"/>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３　内容の取扱い</w:t>
      </w:r>
    </w:p>
    <w:p w14:paraId="5D524303" w14:textId="6B8BD512" w:rsidR="00164FE2" w:rsidRPr="008756BC" w:rsidRDefault="007E7E6B" w:rsidP="007E7E6B">
      <w:pPr>
        <w:ind w:leftChars="515" w:left="1741" w:hangingChars="300" w:hanging="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（４）内容の（１）のアの（エ）については、心身への急性影響及び依存症について取り扱うこと。また、薬物は、覚醒剤や大麻等を取り扱うものとする。</w:t>
      </w:r>
    </w:p>
    <w:p w14:paraId="7E1C311B" w14:textId="6F0FB933" w:rsidR="007E7E6B" w:rsidRPr="008756BC" w:rsidRDefault="007E7E6B" w:rsidP="00164FE2">
      <w:pPr>
        <w:rPr>
          <w:rFonts w:ascii="UD デジタル 教科書体 NK-B" w:eastAsia="UD デジタル 教科書体 NK-B" w:hAnsi="ＭＳ 明朝" w:cs="ＭＳ 明朝"/>
          <w:color w:val="000000" w:themeColor="text1"/>
          <w:sz w:val="22"/>
          <w:szCs w:val="24"/>
        </w:rPr>
      </w:pPr>
    </w:p>
    <w:p w14:paraId="3ACA8261" w14:textId="212DD21F" w:rsidR="00C5325A" w:rsidRPr="008756BC" w:rsidRDefault="00C5325A" w:rsidP="00C5325A">
      <w:pPr>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（２）</w:t>
      </w:r>
      <w:r w:rsidRPr="008756BC">
        <w:rPr>
          <w:rFonts w:ascii="UD デジタル 教科書体 NK-B" w:eastAsia="UD デジタル 教科書体 NK-B" w:hint="eastAsia"/>
          <w:color w:val="000000" w:themeColor="text1"/>
          <w:sz w:val="22"/>
          <w:szCs w:val="24"/>
          <w:u w:val="single"/>
        </w:rPr>
        <w:t>中学校　学習指導要領（平成２９年告示）解説</w:t>
      </w:r>
    </w:p>
    <w:p w14:paraId="05F89178" w14:textId="788898BF" w:rsidR="00C5325A" w:rsidRPr="008756BC" w:rsidRDefault="00C5325A" w:rsidP="00C5325A">
      <w:pPr>
        <w:ind w:firstLineChars="200" w:firstLine="44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●第２章　保健体育科の目標及び内容</w:t>
      </w:r>
    </w:p>
    <w:p w14:paraId="2BF14DFC" w14:textId="054F3963" w:rsidR="00C5325A" w:rsidRPr="008756BC" w:rsidRDefault="00C5325A" w:rsidP="00C5325A">
      <w:pPr>
        <w:ind w:firstLineChars="300" w:firstLine="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第２節　各分野の目標及び内容</w:t>
      </w:r>
    </w:p>
    <w:p w14:paraId="4B594F86" w14:textId="0C63D051" w:rsidR="00C5325A" w:rsidRPr="008756BC" w:rsidRDefault="00C5325A" w:rsidP="00C5325A">
      <w:pPr>
        <w:ind w:firstLineChars="300" w:firstLine="66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〔保健分野〕</w:t>
      </w:r>
    </w:p>
    <w:p w14:paraId="63498886" w14:textId="3005302A" w:rsidR="00C5325A" w:rsidRPr="008756BC" w:rsidRDefault="00C5325A" w:rsidP="00C5325A">
      <w:pPr>
        <w:ind w:firstLineChars="500" w:firstLine="110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２　内容</w:t>
      </w:r>
    </w:p>
    <w:p w14:paraId="17075D91" w14:textId="5F7460AE" w:rsidR="00C5325A" w:rsidRPr="008756BC" w:rsidRDefault="00C5325A" w:rsidP="00C5325A">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（１）健康な生活と疾病の予防</w:t>
      </w:r>
    </w:p>
    <w:p w14:paraId="0EADEE19" w14:textId="0842A61C" w:rsidR="00C5325A" w:rsidRPr="008756BC" w:rsidRDefault="00C5325A" w:rsidP="00C5325A">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ア　知識</w:t>
      </w:r>
    </w:p>
    <w:p w14:paraId="6532E8C2" w14:textId="2EEE684F" w:rsidR="00C5325A" w:rsidRPr="008756BC" w:rsidRDefault="00C5325A" w:rsidP="00C5325A">
      <w:pPr>
        <w:ind w:firstLineChars="450" w:firstLine="990"/>
        <w:rPr>
          <w:rFonts w:ascii="UD デジタル 教科書体 NK-B" w:eastAsia="UD デジタル 教科書体 NK-B"/>
          <w:color w:val="000000" w:themeColor="text1"/>
          <w:sz w:val="22"/>
          <w:szCs w:val="24"/>
        </w:rPr>
      </w:pPr>
      <w:r w:rsidRPr="008756BC">
        <w:rPr>
          <w:rFonts w:ascii="UD デジタル 教科書体 NK-B" w:eastAsia="UD デジタル 教科書体 NK-B" w:hint="eastAsia"/>
          <w:color w:val="000000" w:themeColor="text1"/>
          <w:sz w:val="22"/>
          <w:szCs w:val="24"/>
        </w:rPr>
        <w:t xml:space="preserve">　　　　　（エ）喫煙</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szCs w:val="24"/>
        </w:rPr>
        <w:t>飲酒</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szCs w:val="24"/>
        </w:rPr>
        <w:t>薬物乱用と健康</w:t>
      </w:r>
    </w:p>
    <w:p w14:paraId="20272E01" w14:textId="091FB8EB" w:rsidR="00D161AF" w:rsidRPr="008756BC" w:rsidRDefault="00D161AF" w:rsidP="00C5325A">
      <w:pPr>
        <w:ind w:left="1100" w:hangingChars="500" w:hanging="110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 xml:space="preserve">　　　　　　　　　　　　　　　</w:t>
      </w:r>
      <w:r w:rsidR="00621304" w:rsidRPr="008756BC">
        <w:rPr>
          <w:rFonts w:ascii="ＭＳ 明朝" w:hAnsi="ＭＳ 明朝" w:cs="ＭＳ 明朝" w:hint="eastAsia"/>
          <w:color w:val="000000" w:themeColor="text1"/>
          <w:sz w:val="22"/>
        </w:rPr>
        <w:t>㋒</w:t>
      </w:r>
      <w:r w:rsidR="00C5325A" w:rsidRPr="008756BC">
        <w:rPr>
          <w:rFonts w:ascii="UD デジタル 教科書体 NK-B" w:eastAsia="UD デジタル 教科書体 NK-B" w:hint="eastAsia"/>
          <w:color w:val="000000" w:themeColor="text1"/>
          <w:sz w:val="22"/>
        </w:rPr>
        <w:t xml:space="preserve">　薬物乱用と健康</w:t>
      </w:r>
    </w:p>
    <w:p w14:paraId="3788EE81" w14:textId="23B4479C" w:rsidR="00D161AF" w:rsidRPr="008756BC" w:rsidRDefault="00C5325A" w:rsidP="00D161AF">
      <w:pPr>
        <w:ind w:leftChars="1050" w:left="220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lastRenderedPageBreak/>
        <w:t>薬物乱用については</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覚醒剤や大麻を取り上げ</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摂取によって幻覚を伴った激しい急性の錯乱状態や急死などを引き起こすこと</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薬物の連用により依存症状が現れ</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中断すると精神や身体に苦痛を感じるようになるなど様々な障害が起きることを理解できるようにする。</w:t>
      </w:r>
    </w:p>
    <w:p w14:paraId="72035C34" w14:textId="6CBBA821" w:rsidR="00D161AF" w:rsidRPr="008756BC" w:rsidRDefault="00C5325A" w:rsidP="00D161AF">
      <w:pPr>
        <w:ind w:leftChars="1050" w:left="220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また</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薬物乱用は</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個人の心身の健全な発育や人格の形成を阻害するだけでなく</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社会への適応能力や責任感の発達を妨げるため</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暴力</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非行</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犯罪など家庭・学校・地域社会にも深刻な影響を及ぼすこともあることを理</w:t>
      </w:r>
      <w:r w:rsidR="009B4C58" w:rsidRPr="008756BC">
        <w:rPr>
          <w:rFonts w:ascii="UD デジタル 教科書体 NK-B" w:eastAsia="UD デジタル 教科書体 NK-B" w:hint="eastAsia"/>
          <w:color w:val="000000" w:themeColor="text1"/>
          <w:sz w:val="22"/>
        </w:rPr>
        <w:t>解</w:t>
      </w:r>
      <w:r w:rsidRPr="008756BC">
        <w:rPr>
          <w:rFonts w:ascii="UD デジタル 教科書体 NK-B" w:eastAsia="UD デジタル 教科書体 NK-B" w:hint="eastAsia"/>
          <w:color w:val="000000" w:themeColor="text1"/>
          <w:sz w:val="22"/>
        </w:rPr>
        <w:t>できるようにする。</w:t>
      </w:r>
    </w:p>
    <w:p w14:paraId="14B776BF" w14:textId="13BF899D" w:rsidR="00D161AF" w:rsidRPr="008756BC" w:rsidRDefault="00C5325A" w:rsidP="00D161AF">
      <w:pPr>
        <w:ind w:leftChars="1050" w:left="2205" w:firstLineChars="100" w:firstLine="220"/>
        <w:rPr>
          <w:rFonts w:ascii="UD デジタル 教科書体 NK-B" w:eastAsia="UD デジタル 教科書体 NK-B"/>
          <w:color w:val="000000" w:themeColor="text1"/>
          <w:sz w:val="22"/>
        </w:rPr>
      </w:pPr>
      <w:r w:rsidRPr="008756BC">
        <w:rPr>
          <w:rFonts w:ascii="UD デジタル 教科書体 NK-B" w:eastAsia="UD デジタル 教科書体 NK-B" w:hint="eastAsia"/>
          <w:color w:val="000000" w:themeColor="text1"/>
          <w:sz w:val="22"/>
        </w:rPr>
        <w:t>喫煙</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飲酒</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薬物乱用などの行為は</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好奇心</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なげやりな気持ち</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過度のストレスなどの心理状態</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断りにくい人間関係</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宣伝・広告や入手し易さなどの社会環境によって助長されること</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それらに適切に対処する必要があることを理解できるようにする。</w:t>
      </w:r>
    </w:p>
    <w:p w14:paraId="41367DB8" w14:textId="4E130494" w:rsidR="00C5325A" w:rsidRPr="008756BC" w:rsidRDefault="00C5325A" w:rsidP="00D161AF">
      <w:pPr>
        <w:ind w:leftChars="1050" w:left="2205" w:firstLineChars="100" w:firstLine="22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2"/>
        </w:rPr>
        <w:t>また</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体育分野との関連を図る観点から</w:t>
      </w:r>
      <w:r w:rsidR="00643ED8" w:rsidRPr="008756BC">
        <w:rPr>
          <w:rFonts w:ascii="UD デジタル 教科書体 NK-B" w:eastAsia="UD デジタル 教科書体 NK-B" w:hint="eastAsia"/>
          <w:color w:val="000000" w:themeColor="text1"/>
          <w:sz w:val="22"/>
          <w:szCs w:val="24"/>
        </w:rPr>
        <w:t>、</w:t>
      </w:r>
      <w:r w:rsidRPr="008756BC">
        <w:rPr>
          <w:rFonts w:ascii="UD デジタル 教科書体 NK-B" w:eastAsia="UD デジタル 教科書体 NK-B" w:hint="eastAsia"/>
          <w:color w:val="000000" w:themeColor="text1"/>
          <w:sz w:val="22"/>
        </w:rPr>
        <w:t>フェアなプレイに反するドーピングの健康への影響についても触れるようにする。</w:t>
      </w:r>
    </w:p>
    <w:p w14:paraId="3A925AD0" w14:textId="38F85BEF" w:rsidR="00C5325A" w:rsidRPr="008756BC" w:rsidRDefault="00C5325A" w:rsidP="00D161AF">
      <w:pPr>
        <w:rPr>
          <w:rFonts w:ascii="UD デジタル 教科書体 NK-B" w:eastAsia="UD デジタル 教科書体 NK-B"/>
          <w:color w:val="000000" w:themeColor="text1"/>
          <w:sz w:val="24"/>
          <w:szCs w:val="24"/>
        </w:rPr>
      </w:pPr>
    </w:p>
    <w:p w14:paraId="37E1A8E0" w14:textId="49B623FF" w:rsidR="00164FE2" w:rsidRPr="008756BC" w:rsidRDefault="00164FE2" w:rsidP="00164FE2">
      <w:pPr>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w:t>
      </w:r>
      <w:r w:rsidR="00C5325A" w:rsidRPr="008756BC">
        <w:rPr>
          <w:rFonts w:ascii="UD デジタル 教科書体 NK-B" w:eastAsia="UD デジタル 教科書体 NK-B" w:hAnsi="ＭＳ 明朝" w:cs="ＭＳ 明朝" w:hint="eastAsia"/>
          <w:color w:val="000000" w:themeColor="text1"/>
          <w:sz w:val="22"/>
          <w:szCs w:val="24"/>
        </w:rPr>
        <w:t>３</w:t>
      </w:r>
      <w:r w:rsidRPr="008756BC">
        <w:rPr>
          <w:rFonts w:ascii="UD デジタル 教科書体 NK-B" w:eastAsia="UD デジタル 教科書体 NK-B" w:hAnsi="ＭＳ 明朝" w:cs="ＭＳ 明朝" w:hint="eastAsia"/>
          <w:color w:val="000000" w:themeColor="text1"/>
          <w:sz w:val="22"/>
          <w:szCs w:val="24"/>
        </w:rPr>
        <w:t>）</w:t>
      </w:r>
      <w:r w:rsidRPr="008756BC">
        <w:rPr>
          <w:rFonts w:ascii="UD デジタル 教科書体 NK-B" w:eastAsia="UD デジタル 教科書体 NK-B" w:hAnsi="ＭＳ 明朝" w:cs="ＭＳ 明朝" w:hint="eastAsia"/>
          <w:color w:val="000000" w:themeColor="text1"/>
          <w:sz w:val="22"/>
          <w:szCs w:val="24"/>
          <w:u w:val="single"/>
        </w:rPr>
        <w:t>薬物乱用防止教育の充実について</w:t>
      </w:r>
    </w:p>
    <w:p w14:paraId="67186A98" w14:textId="0412F73E" w:rsidR="00164FE2" w:rsidRPr="008756BC" w:rsidRDefault="00F15ABA" w:rsidP="009213B0">
      <w:pPr>
        <w:ind w:firstLineChars="200" w:firstLine="44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（令和５年８月９日付５文科初第９４７号　</w:t>
      </w:r>
      <w:r w:rsidR="00164FE2" w:rsidRPr="008756BC">
        <w:rPr>
          <w:rFonts w:ascii="UD デジタル 教科書体 NK-B" w:eastAsia="UD デジタル 教科書体 NK-B" w:hAnsi="ＭＳ 明朝" w:cs="ＭＳ 明朝" w:hint="eastAsia"/>
          <w:color w:val="000000" w:themeColor="text1"/>
          <w:sz w:val="22"/>
          <w:szCs w:val="24"/>
        </w:rPr>
        <w:t>文部科学省初等中等教育局</w:t>
      </w:r>
      <w:r w:rsidRPr="008756BC">
        <w:rPr>
          <w:rFonts w:ascii="UD デジタル 教科書体 NK-B" w:eastAsia="UD デジタル 教科書体 NK-B" w:hAnsi="ＭＳ 明朝" w:cs="ＭＳ 明朝" w:hint="eastAsia"/>
          <w:color w:val="000000" w:themeColor="text1"/>
          <w:sz w:val="22"/>
          <w:szCs w:val="24"/>
        </w:rPr>
        <w:t xml:space="preserve">長通知　</w:t>
      </w:r>
      <w:r w:rsidR="00164FE2" w:rsidRPr="008756BC">
        <w:rPr>
          <w:rFonts w:ascii="UD デジタル 教科書体 NK-B" w:eastAsia="UD デジタル 教科書体 NK-B" w:hAnsi="ＭＳ 明朝" w:cs="ＭＳ 明朝" w:hint="eastAsia"/>
          <w:color w:val="000000" w:themeColor="text1"/>
          <w:sz w:val="22"/>
          <w:szCs w:val="24"/>
        </w:rPr>
        <w:t>）</w:t>
      </w:r>
    </w:p>
    <w:p w14:paraId="2EBE4587" w14:textId="48C43D13" w:rsidR="00164FE2" w:rsidRPr="008756BC" w:rsidRDefault="00F15ABA" w:rsidP="00164FE2">
      <w:pPr>
        <w:ind w:firstLineChars="322" w:firstLine="708"/>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●「第六</w:t>
      </w:r>
      <w:r w:rsidR="00164FE2" w:rsidRPr="008756BC">
        <w:rPr>
          <w:rFonts w:ascii="UD デジタル 教科書体 NK-B" w:eastAsia="UD デジタル 教科書体 NK-B" w:hAnsi="ＭＳ 明朝" w:cs="ＭＳ 明朝" w:hint="eastAsia"/>
          <w:color w:val="000000" w:themeColor="text1"/>
          <w:sz w:val="22"/>
          <w:szCs w:val="24"/>
        </w:rPr>
        <w:t>次薬物乱用防止五か年戦略」における留意事項</w:t>
      </w:r>
    </w:p>
    <w:p w14:paraId="0D733DF1" w14:textId="64E23CFD" w:rsidR="00F15ABA" w:rsidRPr="008756BC" w:rsidRDefault="00F15ABA"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164FE2" w:rsidRPr="008756BC">
        <w:rPr>
          <w:rFonts w:ascii="UD デジタル 教科書体 NK-B" w:eastAsia="UD デジタル 教科書体 NK-B" w:hAnsi="ＭＳ 明朝" w:cs="ＭＳ 明朝" w:hint="eastAsia"/>
          <w:color w:val="000000" w:themeColor="text1"/>
          <w:sz w:val="22"/>
          <w:szCs w:val="24"/>
        </w:rPr>
        <w:t xml:space="preserve">　</w:t>
      </w:r>
      <w:r w:rsidRPr="008756BC">
        <w:rPr>
          <w:rFonts w:ascii="UD デジタル 教科書体 NK-B" w:eastAsia="UD デジタル 教科書体 NK-B" w:hAnsi="ＭＳ 明朝" w:cs="ＭＳ 明朝" w:hint="eastAsia"/>
          <w:color w:val="000000" w:themeColor="text1"/>
          <w:sz w:val="22"/>
          <w:szCs w:val="24"/>
        </w:rPr>
        <w:t>１．学校における薬物乱用防止教育は、小学校の体育科、中学校及び高等学校の保健体育科、特別活動の時間はもとより、道徳、総合的な学習の時間等の学校の教育活動全体を通じて指導を行うこと。</w:t>
      </w:r>
    </w:p>
    <w:p w14:paraId="5396A998" w14:textId="74EBE404"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２．児童生徒が、薬物乱用の危険性・有害性のみならず、薬物乱用は、好奇心、投げやりな気持ち、過度のストレスなどの心理状態、断りにくい人間関係、宣伝・広告や入手しやすさなどの社会環境などによって助長されること、また、それらに適切に対処する必要があることを理解できるようにするため、指導方法の工夫を行うこと。その際、都道府県教育委員会等においては、教職員に対する研修機会の拡充を図ること。</w:t>
      </w:r>
    </w:p>
    <w:p w14:paraId="18975801" w14:textId="77777777" w:rsidR="00F421A6"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p>
    <w:p w14:paraId="6C8D32BF" w14:textId="6882FD5D"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lastRenderedPageBreak/>
        <w:t xml:space="preserve">　　</w:t>
      </w:r>
      <w:r w:rsidR="00F15ABA" w:rsidRPr="008756BC">
        <w:rPr>
          <w:rFonts w:ascii="UD デジタル 教科書体 NK-B" w:eastAsia="UD デジタル 教科書体 NK-B" w:hAnsi="ＭＳ 明朝" w:cs="ＭＳ 明朝" w:hint="eastAsia"/>
          <w:color w:val="000000" w:themeColor="text1"/>
          <w:sz w:val="22"/>
          <w:szCs w:val="24"/>
        </w:rPr>
        <w:t>３．薬物乱用防止教室は、学校保健計画に位置付け、すべての中学校及び高等学校において年１回は開催するとともに、地域の実情に応じて小学校においても開催に努めること。その際、都道府県教育委員会においては、私立学校主管部課等と十分な連携を取り、私立学校主管部課等においては所管する私立学校において薬物乱用防止教室の開催を促進すること。</w:t>
      </w:r>
    </w:p>
    <w:p w14:paraId="29FCD004" w14:textId="59325289"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４．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p>
    <w:p w14:paraId="37F74A21" w14:textId="6E69EB9E"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５．学校警察連絡協議会、研修、講演等を通じて、地域における青少年の薬物乱用について情報交換を行うなど、学校と警察等の関係機関との連携を一層強化すること。</w:t>
      </w:r>
    </w:p>
    <w:p w14:paraId="3F021F52" w14:textId="174EAFDE"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６．都道府県等が開催する薬物乱用防止教室指導者研修会等は、教員以外の指導者による効果的な指導に必要な薬物乱用に関する最新の知見のみならず、児童生徒の発達段階、学校における指導状況等への理解を深めるよう、内容を充実すること。その際、公益財団法人日本学校保健会が作成・配布している「薬物乱用防止教室マニュアル」を参考にしつつ、外部専門家の参加を得るため、関係機関等との連携の充実を図ること。</w:t>
      </w:r>
    </w:p>
    <w:p w14:paraId="2ECD3D6F" w14:textId="3B2CA4D9" w:rsidR="00F15ABA" w:rsidRPr="008756BC" w:rsidRDefault="00F421A6" w:rsidP="00F15ABA">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00F15ABA" w:rsidRPr="008756BC">
        <w:rPr>
          <w:rFonts w:ascii="UD デジタル 教科書体 NK-B" w:eastAsia="UD デジタル 教科書体 NK-B" w:hAnsi="ＭＳ 明朝" w:cs="ＭＳ 明朝" w:hint="eastAsia"/>
          <w:color w:val="000000" w:themeColor="text1"/>
          <w:sz w:val="22"/>
          <w:szCs w:val="24"/>
        </w:rPr>
        <w:t>７．大学等の学生等に対して、薬物乱用防止に関する啓発を推進するため、大学等においては、入学時のガイダンスなど様々な機会を通じ学生等に対して薬物乱用防止に係る啓発及び指導の徹底に努めること。その際、文部科学省が関係省庁と連携し作成・配布している「薬物のない学生生活のために」等の啓発用パンフレットの積極的な活用等により、指導・啓発の充実を図ること。</w:t>
      </w:r>
    </w:p>
    <w:p w14:paraId="51C4C02A" w14:textId="212FFDA8" w:rsidR="00164FE2" w:rsidRPr="008756BC" w:rsidRDefault="00F15ABA" w:rsidP="00F421A6">
      <w:pPr>
        <w:ind w:leftChars="322" w:left="1226" w:hangingChars="250" w:hanging="55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p>
    <w:p w14:paraId="4922CB4E" w14:textId="77777777" w:rsidR="00F421A6" w:rsidRPr="008756BC" w:rsidRDefault="00F421A6" w:rsidP="00F421A6">
      <w:pPr>
        <w:ind w:leftChars="322" w:left="1226" w:hangingChars="250" w:hanging="550"/>
        <w:rPr>
          <w:rFonts w:ascii="UD デジタル 教科書体 NK-B" w:eastAsia="UD デジタル 教科書体 NK-B"/>
          <w:color w:val="000000" w:themeColor="text1"/>
          <w:sz w:val="22"/>
          <w:szCs w:val="24"/>
        </w:rPr>
      </w:pPr>
    </w:p>
    <w:p w14:paraId="040CF4B0" w14:textId="77777777" w:rsidR="00164FE2" w:rsidRPr="008756BC" w:rsidRDefault="00164FE2" w:rsidP="00164FE2">
      <w:pPr>
        <w:ind w:firstLineChars="200" w:firstLine="440"/>
        <w:rPr>
          <w:rFonts w:ascii="UD デジタル 教科書体 NK-B" w:eastAsia="UD デジタル 教科書体 NK-B"/>
          <w:color w:val="000000" w:themeColor="text1"/>
          <w:sz w:val="22"/>
          <w:szCs w:val="24"/>
        </w:rPr>
      </w:pPr>
    </w:p>
    <w:p w14:paraId="575C900D" w14:textId="77777777" w:rsidR="00E93127" w:rsidRPr="006B1C77" w:rsidRDefault="00694427" w:rsidP="00E93127">
      <w:pPr>
        <w:spacing w:line="460" w:lineRule="exact"/>
        <w:rPr>
          <w:rFonts w:ascii="UD デジタル 教科書体 NK-B" w:eastAsia="UD デジタル 教科書体 NK-B" w:hAnsi="ＭＳ 明朝" w:cs="ＭＳ 明朝"/>
          <w:color w:val="000000" w:themeColor="text1"/>
          <w:sz w:val="22"/>
          <w:szCs w:val="24"/>
          <w:u w:val="single"/>
        </w:rPr>
      </w:pPr>
      <w:r w:rsidRPr="008756BC">
        <w:rPr>
          <w:rFonts w:ascii="UD デジタル 教科書体 NK-B" w:eastAsia="UD デジタル 教科書体 NK-B" w:hAnsi="ＭＳ 明朝" w:cs="ＭＳ 明朝" w:hint="eastAsia"/>
          <w:color w:val="000000" w:themeColor="text1"/>
          <w:sz w:val="22"/>
          <w:szCs w:val="24"/>
        </w:rPr>
        <w:lastRenderedPageBreak/>
        <w:t>（</w:t>
      </w:r>
      <w:r w:rsidR="00D161AF" w:rsidRPr="008756BC">
        <w:rPr>
          <w:rFonts w:ascii="UD デジタル 教科書体 NK-B" w:eastAsia="UD デジタル 教科書体 NK-B" w:hAnsi="ＭＳ 明朝" w:cs="ＭＳ 明朝" w:hint="eastAsia"/>
          <w:color w:val="000000" w:themeColor="text1"/>
          <w:sz w:val="22"/>
          <w:szCs w:val="24"/>
        </w:rPr>
        <w:t>４</w:t>
      </w:r>
      <w:r w:rsidRPr="008756BC">
        <w:rPr>
          <w:rFonts w:ascii="UD デジタル 教科書体 NK-B" w:eastAsia="UD デジタル 教科書体 NK-B" w:hAnsi="ＭＳ 明朝" w:cs="ＭＳ 明朝" w:hint="eastAsia"/>
          <w:color w:val="000000" w:themeColor="text1"/>
          <w:sz w:val="22"/>
          <w:szCs w:val="24"/>
          <w:u w:val="single"/>
        </w:rPr>
        <w:t>）</w:t>
      </w:r>
      <w:r w:rsidR="00E93127" w:rsidRPr="006B1C77">
        <w:rPr>
          <w:rFonts w:ascii="UD デジタル 教科書体 NK-B" w:eastAsia="UD デジタル 教科書体 NK-B" w:hAnsi="ＭＳ 明朝" w:cs="ＭＳ 明朝" w:hint="eastAsia"/>
          <w:color w:val="000000" w:themeColor="text1"/>
          <w:sz w:val="22"/>
          <w:szCs w:val="24"/>
          <w:u w:val="single"/>
        </w:rPr>
        <w:t>令和</w:t>
      </w:r>
      <w:r w:rsidR="00E93127">
        <w:rPr>
          <w:rFonts w:ascii="UD デジタル 教科書体 NK-B" w:eastAsia="UD デジタル 教科書体 NK-B" w:hAnsi="ＭＳ 明朝" w:cs="ＭＳ 明朝" w:hint="eastAsia"/>
          <w:color w:val="000000" w:themeColor="text1"/>
          <w:sz w:val="22"/>
          <w:szCs w:val="24"/>
          <w:u w:val="single"/>
        </w:rPr>
        <w:t>7</w:t>
      </w:r>
      <w:r w:rsidR="00E93127" w:rsidRPr="006B1C77">
        <w:rPr>
          <w:rFonts w:ascii="UD デジタル 教科書体 NK-B" w:eastAsia="UD デジタル 教科書体 NK-B" w:hAnsi="ＭＳ 明朝" w:cs="ＭＳ 明朝" w:hint="eastAsia"/>
          <w:color w:val="000000" w:themeColor="text1"/>
          <w:sz w:val="22"/>
          <w:szCs w:val="24"/>
          <w:u w:val="single"/>
        </w:rPr>
        <w:t>年度　市町村教育委員会に対する指導・助言事項</w:t>
      </w:r>
    </w:p>
    <w:p w14:paraId="150F3272" w14:textId="77777777" w:rsidR="00E93127" w:rsidRPr="006B1C77" w:rsidRDefault="00E93127" w:rsidP="00E93127">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6B1C77">
        <w:rPr>
          <w:rFonts w:ascii="UD デジタル 教科書体 NK-B" w:eastAsia="UD デジタル 教科書体 NK-B" w:hAnsi="ＭＳ 明朝" w:cs="ＭＳ 明朝" w:hint="eastAsia"/>
          <w:color w:val="000000" w:themeColor="text1"/>
          <w:sz w:val="22"/>
          <w:szCs w:val="24"/>
        </w:rPr>
        <w:t xml:space="preserve">　　●第２章 豊かな心と健やかな体の育成</w:t>
      </w:r>
    </w:p>
    <w:p w14:paraId="030EEC3A" w14:textId="77777777" w:rsidR="00E93127" w:rsidRPr="006B1C77" w:rsidRDefault="00E93127" w:rsidP="00E93127">
      <w:pPr>
        <w:spacing w:line="460" w:lineRule="exact"/>
        <w:ind w:firstLineChars="200" w:firstLine="440"/>
        <w:rPr>
          <w:rFonts w:ascii="UD デジタル 教科書体 NK-B" w:eastAsia="UD デジタル 教科書体 NK-B" w:hAnsi="ＭＳ 明朝" w:cs="ＭＳ 明朝"/>
          <w:color w:val="000000" w:themeColor="text1"/>
          <w:sz w:val="22"/>
          <w:szCs w:val="24"/>
        </w:rPr>
      </w:pPr>
      <w:r w:rsidRPr="006B1C77">
        <w:rPr>
          <w:rFonts w:ascii="UD デジタル 教科書体 NK-B" w:eastAsia="UD デジタル 教科書体 NK-B" w:hAnsi="ＭＳ 明朝" w:cs="ＭＳ 明朝" w:hint="eastAsia"/>
          <w:color w:val="000000" w:themeColor="text1"/>
          <w:sz w:val="22"/>
          <w:szCs w:val="24"/>
        </w:rPr>
        <w:t xml:space="preserve">　　○12．健康教育・安全教育の充実　　　　</w:t>
      </w:r>
    </w:p>
    <w:p w14:paraId="6E891202" w14:textId="77777777" w:rsidR="00E93127" w:rsidRPr="006B1C77" w:rsidRDefault="00E93127" w:rsidP="00E93127">
      <w:pPr>
        <w:spacing w:line="460" w:lineRule="exact"/>
        <w:ind w:firstLineChars="600" w:firstLine="1320"/>
        <w:rPr>
          <w:rFonts w:ascii="UD デジタル 教科書体 NK-B" w:eastAsia="UD デジタル 教科書体 NK-B" w:hAnsi="ＭＳ 明朝" w:cs="ＭＳ 明朝"/>
          <w:color w:val="000000" w:themeColor="text1"/>
          <w:sz w:val="22"/>
          <w:szCs w:val="24"/>
        </w:rPr>
      </w:pPr>
      <w:r w:rsidRPr="006B1C77">
        <w:rPr>
          <w:rFonts w:ascii="UD デジタル 教科書体 NK-B" w:eastAsia="UD デジタル 教科書体 NK-B" w:hAnsi="ＭＳ 明朝" w:cs="ＭＳ 明朝" w:hint="eastAsia"/>
          <w:color w:val="000000" w:themeColor="text1"/>
          <w:sz w:val="22"/>
          <w:szCs w:val="24"/>
        </w:rPr>
        <w:t>＜（７）喫煙・飲酒・薬物乱用防止教育の充実＞</w:t>
      </w:r>
    </w:p>
    <w:p w14:paraId="1B84C5A0" w14:textId="77777777" w:rsidR="00E93127" w:rsidRPr="008756BC" w:rsidRDefault="00E93127" w:rsidP="00E93127">
      <w:pPr>
        <w:spacing w:line="460" w:lineRule="exact"/>
        <w:ind w:leftChars="675" w:left="1638" w:hangingChars="100" w:hanging="22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Pr="008756BC">
        <w:rPr>
          <w:rFonts w:ascii="UD デジタル 教科書体 NK-B" w:eastAsia="UD デジタル 教科書体 NK-B" w:hAnsi="ＭＳ 明朝" w:cs="ＭＳ 明朝"/>
          <w:color w:val="000000" w:themeColor="text1"/>
          <w:sz w:val="22"/>
          <w:szCs w:val="24"/>
        </w:rPr>
        <w:t xml:space="preserve">  </w:t>
      </w:r>
      <w:r w:rsidRPr="008756BC">
        <w:rPr>
          <w:rFonts w:ascii="UD デジタル 教科書体 NK-B" w:eastAsia="UD デジタル 教科書体 NK-B" w:hAnsi="ＭＳ 明朝" w:cs="ＭＳ 明朝" w:hint="eastAsia"/>
          <w:color w:val="000000" w:themeColor="text1"/>
          <w:sz w:val="22"/>
          <w:szCs w:val="24"/>
        </w:rPr>
        <w:t>大麻・覚醒剤等の薬物乱用防止教育については、学校保健計画の中に位置付け、喫煙・飲酒</w:t>
      </w:r>
      <w:r>
        <w:rPr>
          <w:rFonts w:ascii="UD デジタル 教科書体 NK-B" w:eastAsia="UD デジタル 教科書体 NK-B" w:hAnsi="ＭＳ 明朝" w:cs="ＭＳ 明朝" w:hint="eastAsia"/>
          <w:color w:val="000000" w:themeColor="text1"/>
          <w:sz w:val="22"/>
          <w:szCs w:val="24"/>
        </w:rPr>
        <w:t>・</w:t>
      </w:r>
      <w:r w:rsidRPr="00206E61">
        <w:rPr>
          <w:rFonts w:ascii="UD デジタル 教科書体 NK-B" w:eastAsia="UD デジタル 教科書体 NK-B" w:hAnsi="ＭＳ 明朝" w:cs="ＭＳ 明朝" w:hint="eastAsia"/>
          <w:color w:val="000000" w:themeColor="text1"/>
          <w:sz w:val="22"/>
          <w:szCs w:val="24"/>
        </w:rPr>
        <w:t>医薬品の適正使用</w:t>
      </w:r>
      <w:r w:rsidRPr="008756BC">
        <w:rPr>
          <w:rFonts w:ascii="UD デジタル 教科書体 NK-B" w:eastAsia="UD デジタル 教科書体 NK-B" w:hAnsi="ＭＳ 明朝" w:cs="ＭＳ 明朝" w:hint="eastAsia"/>
          <w:color w:val="000000" w:themeColor="text1"/>
          <w:sz w:val="22"/>
          <w:szCs w:val="24"/>
        </w:rPr>
        <w:t>とともに、指導計画を策定し、保護者への啓発を含め、学校教育活動全体を通じて取り組むこと。</w:t>
      </w:r>
    </w:p>
    <w:p w14:paraId="4F9E4F16" w14:textId="77777777" w:rsidR="00E93127" w:rsidRPr="00AB5120" w:rsidRDefault="00E93127" w:rsidP="00E93127">
      <w:pPr>
        <w:spacing w:line="460" w:lineRule="exact"/>
        <w:ind w:leftChars="675" w:left="1638" w:hangingChars="100" w:hanging="220"/>
        <w:rPr>
          <w:rFonts w:ascii="UD デジタル 教科書体 NK-B" w:eastAsia="UD デジタル 教科書体 NK-B" w:hAnsi="ＭＳ 明朝" w:cs="ＭＳ 明朝"/>
          <w:color w:val="000000" w:themeColor="text1"/>
          <w:sz w:val="22"/>
          <w:szCs w:val="24"/>
        </w:rPr>
      </w:pPr>
      <w:r w:rsidRPr="008756BC">
        <w:rPr>
          <w:rFonts w:ascii="UD デジタル 教科書体 NK-B" w:eastAsia="UD デジタル 教科書体 NK-B" w:hAnsi="ＭＳ 明朝" w:cs="ＭＳ 明朝" w:hint="eastAsia"/>
          <w:color w:val="000000" w:themeColor="text1"/>
          <w:sz w:val="22"/>
          <w:szCs w:val="24"/>
        </w:rPr>
        <w:t xml:space="preserve">・ </w:t>
      </w:r>
      <w:r w:rsidRPr="008756BC">
        <w:rPr>
          <w:rFonts w:ascii="UD デジタル 教科書体 NK-B" w:eastAsia="UD デジタル 教科書体 NK-B" w:hAnsi="ＭＳ 明朝" w:cs="ＭＳ 明朝"/>
          <w:color w:val="000000" w:themeColor="text1"/>
          <w:sz w:val="22"/>
          <w:szCs w:val="24"/>
        </w:rPr>
        <w:t xml:space="preserve">  </w:t>
      </w:r>
      <w:r w:rsidRPr="008756BC">
        <w:rPr>
          <w:rFonts w:ascii="UD デジタル 教科書体 NK-B" w:eastAsia="UD デジタル 教科書体 NK-B" w:hAnsi="ＭＳ 明朝" w:cs="ＭＳ 明朝" w:hint="eastAsia"/>
          <w:color w:val="000000" w:themeColor="text1"/>
          <w:sz w:val="22"/>
          <w:szCs w:val="24"/>
        </w:rPr>
        <w:t>中学校においては、学校薬剤師や警察官等の専門家等による薬物乱用防止教室を年１回以上開催するとともに、「大阪府薬物の濫用の防止に関する条例</w:t>
      </w:r>
      <w:r w:rsidRPr="008756BC">
        <w:rPr>
          <w:rFonts w:hint="eastAsia"/>
          <w:color w:val="000000" w:themeColor="text1"/>
          <w:kern w:val="0"/>
        </w:rPr>
        <w:t>&lt;</w:t>
      </w:r>
      <w:hyperlink r:id="rId32" w:history="1">
        <w:r w:rsidRPr="008756BC">
          <w:rPr>
            <w:rStyle w:val="af"/>
            <w:rFonts w:hint="eastAsia"/>
            <w:color w:val="000000" w:themeColor="text1"/>
            <w:kern w:val="0"/>
          </w:rPr>
          <w:t>https://www.pref.osaka.lg.jp/yakumu/idorajorei/index.html</w:t>
        </w:r>
      </w:hyperlink>
      <w:r w:rsidRPr="008756BC">
        <w:rPr>
          <w:rFonts w:hint="eastAsia"/>
          <w:color w:val="000000" w:themeColor="text1"/>
          <w:kern w:val="0"/>
        </w:rPr>
        <w:t>&gt;</w:t>
      </w:r>
      <w:r w:rsidRPr="008756BC">
        <w:rPr>
          <w:rFonts w:ascii="UD デジタル 教科書体 NK-B" w:eastAsia="UD デジタル 教科書体 NK-B" w:hAnsi="ＭＳ 明朝" w:cs="ＭＳ 明朝" w:hint="eastAsia"/>
          <w:color w:val="000000" w:themeColor="text1"/>
          <w:sz w:val="22"/>
          <w:szCs w:val="24"/>
        </w:rPr>
        <w:t>」を踏まえ、「危険ドラッグ」の危険性についても理解させること。</w:t>
      </w:r>
    </w:p>
    <w:p w14:paraId="52553ED9" w14:textId="074CCF2B" w:rsidR="00164FE2" w:rsidRPr="008756BC" w:rsidRDefault="00164FE2" w:rsidP="00E93127">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p w14:paraId="2B58DD2E" w14:textId="376E0649" w:rsidR="009213B0" w:rsidRPr="008756BC" w:rsidRDefault="00240F75" w:rsidP="009213B0">
      <w:pPr>
        <w:pStyle w:val="Web"/>
        <w:spacing w:before="0" w:beforeAutospacing="0" w:after="0" w:afterAutospacing="0"/>
        <w:rPr>
          <w:rFonts w:ascii="UD デジタル 教科書体 NK-B" w:eastAsia="UD デジタル 教科書体 NK-B"/>
          <w:color w:val="000000" w:themeColor="text1"/>
          <w:sz w:val="44"/>
          <w:szCs w:val="44"/>
        </w:rPr>
      </w:pPr>
      <w:r w:rsidRPr="008756BC">
        <w:rPr>
          <w:rFonts w:ascii="ＭＳ ゴシック" w:eastAsia="ＭＳ ゴシック" w:hAnsi="ＭＳ ゴシック"/>
          <w:b/>
          <w:noProof/>
          <w:color w:val="000000" w:themeColor="text1"/>
          <w:szCs w:val="21"/>
        </w:rPr>
        <w:lastRenderedPageBreak/>
        <mc:AlternateContent>
          <mc:Choice Requires="wps">
            <w:drawing>
              <wp:anchor distT="45720" distB="45720" distL="114300" distR="114300" simplePos="0" relativeHeight="251783168" behindDoc="1" locked="0" layoutInCell="1" allowOverlap="1" wp14:anchorId="050988A1" wp14:editId="5170F8FC">
                <wp:simplePos x="0" y="0"/>
                <wp:positionH relativeFrom="column">
                  <wp:posOffset>4120515</wp:posOffset>
                </wp:positionH>
                <wp:positionV relativeFrom="paragraph">
                  <wp:posOffset>490855</wp:posOffset>
                </wp:positionV>
                <wp:extent cx="1743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21A864D7" w14:textId="3E5DCAF3" w:rsidR="005754B1" w:rsidRPr="00024CA4" w:rsidRDefault="005754B1" w:rsidP="009213B0">
                            <w:pPr>
                              <w:rPr>
                                <w:rFonts w:ascii="UD デジタル 教科書体 NK-B" w:eastAsia="UD デジタル 教科書体 NK-B"/>
                                <w:color w:val="000000" w:themeColor="text1"/>
                                <w:sz w:val="22"/>
                              </w:rPr>
                            </w:pPr>
                            <w:bookmarkStart w:id="10" w:name="_Hlk176370205"/>
                            <w:bookmarkStart w:id="11" w:name="_Hlk176370206"/>
                            <w:r w:rsidRPr="00024CA4">
                              <w:rPr>
                                <w:rFonts w:ascii="UD デジタル 教科書体 NK-B" w:eastAsia="UD デジタル 教科書体 NK-B" w:hint="eastAsia"/>
                                <w:color w:val="000000" w:themeColor="text1"/>
                                <w:sz w:val="22"/>
                              </w:rPr>
                              <w:t>（令和</w:t>
                            </w:r>
                            <w:r w:rsidR="00116157" w:rsidRPr="00024CA4">
                              <w:rPr>
                                <w:rFonts w:ascii="UD デジタル 教科書体 NK-B" w:eastAsia="UD デジタル 教科書体 NK-B" w:hint="eastAsia"/>
                                <w:color w:val="000000" w:themeColor="text1"/>
                                <w:sz w:val="22"/>
                              </w:rPr>
                              <w:t>6</w:t>
                            </w:r>
                            <w:r w:rsidRPr="00024CA4">
                              <w:rPr>
                                <w:rFonts w:ascii="UD デジタル 教科書体 NK-B" w:eastAsia="UD デジタル 教科書体 NK-B" w:hint="eastAsia"/>
                                <w:color w:val="000000" w:themeColor="text1"/>
                                <w:sz w:val="22"/>
                              </w:rPr>
                              <w:t>年</w:t>
                            </w:r>
                            <w:r w:rsidR="00116157" w:rsidRPr="00024CA4">
                              <w:rPr>
                                <w:rFonts w:ascii="UD デジタル 教科書体 NK-B" w:eastAsia="UD デジタル 教科書体 NK-B" w:hint="eastAsia"/>
                                <w:color w:val="000000" w:themeColor="text1"/>
                                <w:sz w:val="22"/>
                              </w:rPr>
                              <w:t>9</w:t>
                            </w:r>
                            <w:r w:rsidRPr="00024CA4">
                              <w:rPr>
                                <w:rFonts w:ascii="UD デジタル 教科書体 NK-B" w:eastAsia="UD デジタル 教科書体 NK-B" w:hint="eastAsia"/>
                                <w:color w:val="000000" w:themeColor="text1"/>
                                <w:sz w:val="22"/>
                              </w:rPr>
                              <w:t>月時点）</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88A1" id="_x0000_s1090" type="#_x0000_t202" style="position:absolute;margin-left:324.45pt;margin-top:38.65pt;width:137.2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" filled="f" stroked="f">
                <v:textbox style="mso-fit-shape-to-text:t">
                  <w:txbxContent>
                    <w:p w14:paraId="21A864D7" w14:textId="3E5DCAF3" w:rsidR="005754B1" w:rsidRPr="00024CA4" w:rsidRDefault="005754B1" w:rsidP="009213B0">
                      <w:pPr>
                        <w:rPr>
                          <w:rFonts w:ascii="UD デジタル 教科書体 NK-B" w:eastAsia="UD デジタル 教科書体 NK-B"/>
                          <w:color w:val="000000" w:themeColor="text1"/>
                          <w:sz w:val="22"/>
                        </w:rPr>
                      </w:pPr>
                      <w:bookmarkStart w:id="12" w:name="_Hlk176370205"/>
                      <w:bookmarkStart w:id="13" w:name="_Hlk176370206"/>
                      <w:r w:rsidRPr="00024CA4">
                        <w:rPr>
                          <w:rFonts w:ascii="UD デジタル 教科書体 NK-B" w:eastAsia="UD デジタル 教科書体 NK-B" w:hint="eastAsia"/>
                          <w:color w:val="000000" w:themeColor="text1"/>
                          <w:sz w:val="22"/>
                        </w:rPr>
                        <w:t>（令和</w:t>
                      </w:r>
                      <w:r w:rsidR="00116157" w:rsidRPr="00024CA4">
                        <w:rPr>
                          <w:rFonts w:ascii="UD デジタル 教科書体 NK-B" w:eastAsia="UD デジタル 教科書体 NK-B" w:hint="eastAsia"/>
                          <w:color w:val="000000" w:themeColor="text1"/>
                          <w:sz w:val="22"/>
                        </w:rPr>
                        <w:t>6</w:t>
                      </w:r>
                      <w:r w:rsidRPr="00024CA4">
                        <w:rPr>
                          <w:rFonts w:ascii="UD デジタル 教科書体 NK-B" w:eastAsia="UD デジタル 教科書体 NK-B" w:hint="eastAsia"/>
                          <w:color w:val="000000" w:themeColor="text1"/>
                          <w:sz w:val="22"/>
                        </w:rPr>
                        <w:t>年</w:t>
                      </w:r>
                      <w:r w:rsidR="00116157" w:rsidRPr="00024CA4">
                        <w:rPr>
                          <w:rFonts w:ascii="UD デジタル 教科書体 NK-B" w:eastAsia="UD デジタル 教科書体 NK-B" w:hint="eastAsia"/>
                          <w:color w:val="000000" w:themeColor="text1"/>
                          <w:sz w:val="22"/>
                        </w:rPr>
                        <w:t>9</w:t>
                      </w:r>
                      <w:r w:rsidRPr="00024CA4">
                        <w:rPr>
                          <w:rFonts w:ascii="UD デジタル 教科書体 NK-B" w:eastAsia="UD デジタル 教科書体 NK-B" w:hint="eastAsia"/>
                          <w:color w:val="000000" w:themeColor="text1"/>
                          <w:sz w:val="22"/>
                        </w:rPr>
                        <w:t>月時点）</w:t>
                      </w:r>
                      <w:bookmarkEnd w:id="12"/>
                      <w:bookmarkEnd w:id="13"/>
                    </w:p>
                  </w:txbxContent>
                </v:textbox>
              </v:shape>
            </w:pict>
          </mc:Fallback>
        </mc:AlternateContent>
      </w:r>
      <w:r w:rsidR="005C4CDD"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788288" behindDoc="0" locked="0" layoutInCell="1" allowOverlap="1" wp14:anchorId="63A8D155" wp14:editId="0F3078AA">
                <wp:simplePos x="0" y="0"/>
                <wp:positionH relativeFrom="column">
                  <wp:posOffset>-3809</wp:posOffset>
                </wp:positionH>
                <wp:positionV relativeFrom="paragraph">
                  <wp:posOffset>63500</wp:posOffset>
                </wp:positionV>
                <wp:extent cx="5410200" cy="428625"/>
                <wp:effectExtent l="0" t="0" r="19050" b="28575"/>
                <wp:wrapNone/>
                <wp:docPr id="116" name="ホームベース 1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E3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6" o:spid="_x0000_s1026" type="#_x0000_t15" style="position:absolute;left:0;text-align:left;margin-left:-.3pt;margin-top:5pt;width:426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InrgIAAJY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" adj="20744" filled="f" strokecolor="black [3213]" strokeweight="2pt"/>
            </w:pict>
          </mc:Fallback>
        </mc:AlternateContent>
      </w:r>
      <w:r w:rsidR="009213B0" w:rsidRPr="008756BC">
        <w:rPr>
          <w:rFonts w:ascii="UD デジタル 教科書体 NK-B" w:eastAsia="UD デジタル 教科書体 NK-B" w:hint="eastAsia"/>
          <w:color w:val="000000" w:themeColor="text1"/>
          <w:sz w:val="40"/>
          <w:szCs w:val="44"/>
        </w:rPr>
        <w:t>【７】薬物乱用に関する相談窓口</w:t>
      </w:r>
    </w:p>
    <w:p w14:paraId="0B29F918"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6445B6DA" w14:textId="77777777" w:rsidR="009213B0" w:rsidRPr="008756BC" w:rsidRDefault="009213B0" w:rsidP="009213B0">
      <w:pPr>
        <w:ind w:firstLineChars="100" w:firstLine="220"/>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薬物の乱用に関わってしまった場合、まずは親、教員、友達など誰でも良いから相談するよう伝えるとともに、匿名で相談に乗ってくれる守秘義務を負った相談機関があることをぜひ伝えてください。</w:t>
      </w:r>
    </w:p>
    <w:p w14:paraId="6184BEAE"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3C941238"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■精神保健福祉センター相談窓口</w:t>
      </w:r>
    </w:p>
    <w:p w14:paraId="178BD599"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●大阪府こころの健康総合センター　　依存症専門相談　　　０６－６６９１－２８１８</w:t>
      </w:r>
    </w:p>
    <w:p w14:paraId="6A8E0D98"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　　　　　　　　　　　　　　　　　　　　　　　　　　　　　こころの電話相談　　０６－６６０７－８８１４</w:t>
      </w:r>
    </w:p>
    <w:p w14:paraId="66AC7734"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●（大阪市民の方）</w:t>
      </w:r>
    </w:p>
    <w:p w14:paraId="0165F0D1" w14:textId="5CD75D80" w:rsidR="009213B0" w:rsidRPr="008756BC" w:rsidRDefault="009213B0" w:rsidP="009213B0">
      <w:pPr>
        <w:ind w:leftChars="103" w:left="216" w:firstLineChars="150" w:firstLine="33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大阪市こころの健康センター　    </w:t>
      </w:r>
      <w:bookmarkStart w:id="14" w:name="_Hlk176370246"/>
      <w:r w:rsidR="00910A64" w:rsidRPr="008756BC">
        <w:rPr>
          <w:rFonts w:ascii="UD デジタル 教科書体 NK-B" w:eastAsia="UD デジタル 教科書体 NK-B" w:hAnsi="ＭＳ ゴシック" w:hint="eastAsia"/>
          <w:color w:val="000000" w:themeColor="text1"/>
          <w:sz w:val="22"/>
        </w:rPr>
        <w:t>依存症専門相談</w:t>
      </w:r>
      <w:r w:rsidRPr="008756BC">
        <w:rPr>
          <w:rFonts w:ascii="UD デジタル 教科書体 NK-B" w:eastAsia="UD デジタル 教科書体 NK-B" w:hAnsi="ＭＳ ゴシック" w:hint="eastAsia"/>
          <w:color w:val="000000" w:themeColor="text1"/>
          <w:sz w:val="22"/>
        </w:rPr>
        <w:t xml:space="preserve">　　</w:t>
      </w:r>
      <w:r w:rsidR="00910A64" w:rsidRPr="008756BC">
        <w:rPr>
          <w:rFonts w:ascii="UD デジタル 教科書体 NK-B" w:eastAsia="UD デジタル 教科書体 NK-B" w:hAnsi="ＭＳ ゴシック" w:hint="eastAsia"/>
          <w:color w:val="000000" w:themeColor="text1"/>
          <w:sz w:val="22"/>
        </w:rPr>
        <w:t xml:space="preserve">　</w:t>
      </w:r>
      <w:r w:rsidRPr="008756BC">
        <w:rPr>
          <w:rFonts w:ascii="UD デジタル 教科書体 NK-B" w:eastAsia="UD デジタル 教科書体 NK-B" w:hAnsi="ＭＳ ゴシック" w:hint="eastAsia"/>
          <w:color w:val="000000" w:themeColor="text1"/>
          <w:sz w:val="22"/>
        </w:rPr>
        <w:t>０６－６９２２－</w:t>
      </w:r>
      <w:r w:rsidR="00910A64" w:rsidRPr="008756BC">
        <w:rPr>
          <w:rFonts w:ascii="UD デジタル 教科書体 NK-B" w:eastAsia="UD デジタル 教科書体 NK-B" w:hAnsi="ＭＳ ゴシック" w:hint="eastAsia"/>
          <w:color w:val="000000" w:themeColor="text1"/>
          <w:sz w:val="22"/>
        </w:rPr>
        <w:t>3475</w:t>
      </w:r>
    </w:p>
    <w:bookmarkEnd w:id="14"/>
    <w:p w14:paraId="3ED43D1F" w14:textId="77777777" w:rsidR="009213B0" w:rsidRPr="008756BC" w:rsidRDefault="009213B0" w:rsidP="009213B0">
      <w:pPr>
        <w:jc w:val="left"/>
        <w:rPr>
          <w:rFonts w:ascii="UD デジタル 教科書体 NK-B" w:eastAsia="UD デジタル 教科書体 NK-B" w:hAnsi="ＭＳ ゴシック"/>
          <w:color w:val="000000" w:themeColor="text1"/>
          <w:sz w:val="22"/>
          <w:szCs w:val="21"/>
        </w:rPr>
      </w:pPr>
    </w:p>
    <w:p w14:paraId="6F3994C5" w14:textId="77777777"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●（堺市民の方）</w:t>
      </w:r>
    </w:p>
    <w:p w14:paraId="0F0D2BF3" w14:textId="56EF6854" w:rsidR="009213B0" w:rsidRPr="008756BC" w:rsidRDefault="009213B0" w:rsidP="009213B0">
      <w:pPr>
        <w:ind w:firstLineChars="250" w:firstLine="55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堺市こころの健康センター　　　 </w:t>
      </w:r>
      <w:r w:rsidR="00910A64" w:rsidRPr="008756BC">
        <w:rPr>
          <w:rFonts w:ascii="UD デジタル 教科書体 NK-B" w:eastAsia="UD デジタル 教科書体 NK-B" w:hAnsi="ＭＳ ゴシック"/>
          <w:color w:val="000000" w:themeColor="text1"/>
          <w:sz w:val="22"/>
          <w:szCs w:val="21"/>
        </w:rPr>
        <w:t xml:space="preserve"> </w:t>
      </w:r>
      <w:r w:rsidR="00910A64" w:rsidRPr="008756BC">
        <w:rPr>
          <w:rFonts w:ascii="UD デジタル 教科書体 NK-B" w:eastAsia="UD デジタル 教科書体 NK-B" w:hAnsi="ＭＳ ゴシック" w:hint="eastAsia"/>
          <w:color w:val="000000" w:themeColor="text1"/>
          <w:sz w:val="22"/>
          <w:szCs w:val="21"/>
        </w:rPr>
        <w:t xml:space="preserve"> </w:t>
      </w:r>
      <w:r w:rsidRPr="008756BC">
        <w:rPr>
          <w:rFonts w:ascii="UD デジタル 教科書体 NK-B" w:eastAsia="UD デジタル 教科書体 NK-B" w:hAnsi="ＭＳ ゴシック" w:hint="eastAsia"/>
          <w:color w:val="000000" w:themeColor="text1"/>
          <w:sz w:val="22"/>
          <w:szCs w:val="21"/>
        </w:rPr>
        <w:t xml:space="preserve"> 代表電話　　０７２－２４５－９１９２</w:t>
      </w:r>
    </w:p>
    <w:p w14:paraId="075BCFCA"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683F28EF" w14:textId="2E1A10B6"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w:t>
      </w:r>
      <w:r w:rsidR="00240F75" w:rsidRPr="008756BC">
        <w:rPr>
          <w:rFonts w:ascii="UD デジタル 教科書体 NK-B" w:eastAsia="UD デジタル 教科書体 NK-B" w:hAnsi="ＭＳ ゴシック" w:hint="eastAsia"/>
          <w:b/>
          <w:color w:val="000000" w:themeColor="text1"/>
          <w:sz w:val="22"/>
          <w:szCs w:val="21"/>
        </w:rPr>
        <w:t>覚醒剤</w:t>
      </w:r>
      <w:r w:rsidRPr="008756BC">
        <w:rPr>
          <w:rFonts w:ascii="UD デジタル 教科書体 NK-B" w:eastAsia="UD デジタル 教科書体 NK-B" w:hAnsi="ＭＳ ゴシック" w:hint="eastAsia"/>
          <w:b/>
          <w:color w:val="000000" w:themeColor="text1"/>
          <w:sz w:val="22"/>
          <w:szCs w:val="21"/>
        </w:rPr>
        <w:t>等に関する情報・相談</w:t>
      </w:r>
    </w:p>
    <w:p w14:paraId="5A124DA3" w14:textId="38B06C0C" w:rsidR="009213B0" w:rsidRPr="008756BC" w:rsidRDefault="009213B0" w:rsidP="00E71192">
      <w:pPr>
        <w:ind w:firstLineChars="100" w:firstLine="22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w:t>
      </w:r>
      <w:r w:rsidR="00240F75" w:rsidRPr="008756BC">
        <w:rPr>
          <w:rFonts w:ascii="UD デジタル 教科書体 NK-B" w:eastAsia="UD デジタル 教科書体 NK-B" w:hAnsi="ＭＳ ゴシック" w:hint="eastAsia"/>
          <w:color w:val="000000" w:themeColor="text1"/>
          <w:sz w:val="22"/>
          <w:szCs w:val="21"/>
        </w:rPr>
        <w:t>覚醒剤</w:t>
      </w:r>
      <w:r w:rsidRPr="008756BC">
        <w:rPr>
          <w:rFonts w:ascii="UD デジタル 教科書体 NK-B" w:eastAsia="UD デジタル 教科書体 NK-B" w:hAnsi="ＭＳ ゴシック" w:hint="eastAsia"/>
          <w:color w:val="000000" w:themeColor="text1"/>
          <w:sz w:val="22"/>
          <w:szCs w:val="21"/>
        </w:rPr>
        <w:t>１１０番</w:t>
      </w:r>
      <w:r w:rsidR="00E71192" w:rsidRPr="008756BC">
        <w:rPr>
          <w:rFonts w:ascii="UD デジタル 教科書体 NK-B" w:eastAsia="UD デジタル 教科書体 NK-B" w:hAnsi="ＭＳ ゴシック"/>
          <w:color w:val="000000" w:themeColor="text1"/>
          <w:sz w:val="22"/>
          <w:szCs w:val="21"/>
        </w:rPr>
        <w:tab/>
      </w:r>
      <w:r w:rsidRPr="008756BC">
        <w:rPr>
          <w:rFonts w:ascii="UD デジタル 教科書体 NK-B" w:eastAsia="UD デジタル 教科書体 NK-B" w:hAnsi="ＭＳ ゴシック" w:hint="eastAsia"/>
          <w:color w:val="000000" w:themeColor="text1"/>
          <w:sz w:val="22"/>
          <w:szCs w:val="21"/>
        </w:rPr>
        <w:t xml:space="preserve">電話　０６－６９４３－７９５７　　　　</w:t>
      </w:r>
    </w:p>
    <w:p w14:paraId="0B3946E0" w14:textId="77777777" w:rsidR="009213B0" w:rsidRPr="008756BC"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大阪府警察本部刑事部薬物対策課内</w:t>
      </w:r>
    </w:p>
    <w:p w14:paraId="2F60BEFE" w14:textId="77777777" w:rsidR="009213B0" w:rsidRPr="008756BC" w:rsidRDefault="009213B0" w:rsidP="009213B0">
      <w:pPr>
        <w:rPr>
          <w:rFonts w:ascii="UD デジタル 教科書体 NK-B" w:eastAsia="UD デジタル 教科書体 NK-B" w:hAnsi="ＭＳ ゴシック"/>
          <w:color w:val="000000" w:themeColor="text1"/>
          <w:sz w:val="22"/>
          <w:szCs w:val="21"/>
        </w:rPr>
      </w:pPr>
    </w:p>
    <w:p w14:paraId="2D8BD1EB" w14:textId="49435915" w:rsidR="009213B0" w:rsidRPr="008756BC"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●「麻薬・覚せい剤</w:t>
      </w:r>
      <w:r w:rsidR="00240F75" w:rsidRPr="008756BC">
        <w:rPr>
          <w:rFonts w:ascii="UD デジタル 教科書体 NK-B" w:eastAsia="UD デジタル 教科書体 NK-B" w:hAnsi="ＭＳ ゴシック" w:hint="eastAsia"/>
          <w:color w:val="000000" w:themeColor="text1"/>
          <w:sz w:val="22"/>
          <w:szCs w:val="21"/>
        </w:rPr>
        <w:t>・中毒</w:t>
      </w:r>
      <w:r w:rsidRPr="008756BC">
        <w:rPr>
          <w:rFonts w:ascii="UD デジタル 教科書体 NK-B" w:eastAsia="UD デジタル 教科書体 NK-B" w:hAnsi="ＭＳ ゴシック" w:hint="eastAsia"/>
          <w:color w:val="000000" w:themeColor="text1"/>
          <w:sz w:val="22"/>
          <w:szCs w:val="21"/>
        </w:rPr>
        <w:t xml:space="preserve">」相談電話　　</w:t>
      </w:r>
      <w:r w:rsidR="00240F75" w:rsidRPr="008756BC">
        <w:rPr>
          <w:rFonts w:ascii="UD デジタル 教科書体 NK-B" w:eastAsia="UD デジタル 教科書体 NK-B" w:hAnsi="ＭＳ ゴシック" w:hint="eastAsia"/>
          <w:color w:val="000000" w:themeColor="text1"/>
          <w:sz w:val="22"/>
          <w:szCs w:val="21"/>
        </w:rPr>
        <w:t xml:space="preserve">　　　</w:t>
      </w:r>
      <w:r w:rsidRPr="008756BC">
        <w:rPr>
          <w:rFonts w:ascii="UD デジタル 教科書体 NK-B" w:eastAsia="UD デジタル 教科書体 NK-B" w:hAnsi="ＭＳ ゴシック" w:hint="eastAsia"/>
          <w:color w:val="000000" w:themeColor="text1"/>
          <w:sz w:val="22"/>
          <w:szCs w:val="21"/>
        </w:rPr>
        <w:t>電話　０６－６９４９－３７７９</w:t>
      </w:r>
    </w:p>
    <w:p w14:paraId="6800EE53" w14:textId="77777777" w:rsidR="009213B0" w:rsidRPr="008756BC" w:rsidRDefault="009213B0" w:rsidP="009213B0">
      <w:pPr>
        <w:ind w:firstLineChars="2250" w:firstLine="495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厚生労働省近畿厚生局麻薬取締部内</w:t>
      </w:r>
    </w:p>
    <w:p w14:paraId="06C3CAB6"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p>
    <w:p w14:paraId="20445274"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■少年・青少年の非行等に関する相談</w:t>
      </w:r>
    </w:p>
    <w:p w14:paraId="781BF7AA" w14:textId="0C59E6F3" w:rsidR="009213B0" w:rsidRPr="008756BC" w:rsidRDefault="009213B0" w:rsidP="009213B0">
      <w:pPr>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●少年相談（グリーンライン）　</w:t>
      </w:r>
      <w:r w:rsidR="00240F75" w:rsidRPr="008756BC">
        <w:rPr>
          <w:rFonts w:ascii="UD デジタル 教科書体 NK-B" w:eastAsia="UD デジタル 教科書体 NK-B" w:hAnsi="ＭＳ ゴシック" w:hint="eastAsia"/>
          <w:color w:val="000000" w:themeColor="text1"/>
          <w:sz w:val="22"/>
          <w:szCs w:val="21"/>
        </w:rPr>
        <w:t xml:space="preserve">　　　</w:t>
      </w:r>
      <w:r w:rsidRPr="008756BC">
        <w:rPr>
          <w:rFonts w:ascii="UD デジタル 教科書体 NK-B" w:eastAsia="UD デジタル 教科書体 NK-B" w:hAnsi="ＭＳ ゴシック" w:hint="eastAsia"/>
          <w:color w:val="000000" w:themeColor="text1"/>
          <w:sz w:val="22"/>
          <w:szCs w:val="21"/>
        </w:rPr>
        <w:t xml:space="preserve">電話　０６－６９４４－７８６７　</w:t>
      </w:r>
    </w:p>
    <w:p w14:paraId="63F9388E" w14:textId="77777777" w:rsidR="009213B0" w:rsidRPr="008756BC" w:rsidRDefault="009213B0" w:rsidP="009213B0">
      <w:pPr>
        <w:ind w:right="70"/>
        <w:jc w:val="righ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大阪府警察本部生活安全部少年課　少年育成室内</w:t>
      </w:r>
    </w:p>
    <w:p w14:paraId="6AFB8CE7" w14:textId="1A4041DA" w:rsidR="009213B0" w:rsidRPr="008756BC" w:rsidRDefault="009213B0" w:rsidP="009213B0">
      <w:pPr>
        <w:rPr>
          <w:rFonts w:ascii="UD デジタル 教科書体 NK-B" w:eastAsia="UD デジタル 教科書体 NK-B" w:hAnsi="ＭＳ ゴシック"/>
          <w:color w:val="000000" w:themeColor="text1"/>
          <w:sz w:val="22"/>
          <w:szCs w:val="21"/>
        </w:rPr>
      </w:pPr>
    </w:p>
    <w:p w14:paraId="2E2AF78D" w14:textId="77777777" w:rsidR="00961614" w:rsidRPr="008756BC" w:rsidRDefault="00961614" w:rsidP="009213B0">
      <w:pPr>
        <w:rPr>
          <w:rFonts w:ascii="UD デジタル 教科書体 NK-B" w:eastAsia="UD デジタル 教科書体 NK-B" w:hAnsi="ＭＳ ゴシック"/>
          <w:color w:val="000000" w:themeColor="text1"/>
          <w:sz w:val="22"/>
          <w:szCs w:val="21"/>
        </w:rPr>
      </w:pPr>
    </w:p>
    <w:p w14:paraId="4F597AA5" w14:textId="77777777" w:rsidR="009213B0" w:rsidRPr="008756BC" w:rsidRDefault="009213B0" w:rsidP="009213B0">
      <w:pPr>
        <w:ind w:firstLineChars="100" w:firstLine="220"/>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lastRenderedPageBreak/>
        <w:t xml:space="preserve">●青少年クリニック　　　　　　電話　０６－６７７３－４９７０　</w:t>
      </w:r>
    </w:p>
    <w:p w14:paraId="36C2E82E" w14:textId="77777777" w:rsidR="009213B0" w:rsidRPr="008756BC" w:rsidRDefault="009213B0" w:rsidP="009213B0">
      <w:pPr>
        <w:ind w:right="400"/>
        <w:jc w:val="righ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大阪府警察本部生活安全部少年課　少年育成室内</w:t>
      </w:r>
    </w:p>
    <w:p w14:paraId="6E51F730" w14:textId="77777777" w:rsidR="009213B0" w:rsidRPr="008756BC" w:rsidRDefault="009213B0" w:rsidP="009213B0">
      <w:pPr>
        <w:ind w:right="840"/>
        <w:jc w:val="left"/>
        <w:rPr>
          <w:rFonts w:ascii="UD デジタル 教科書体 NK-B" w:eastAsia="UD デジタル 教科書体 NK-B" w:hAnsi="ＭＳ ゴシック"/>
          <w:color w:val="000000" w:themeColor="text1"/>
          <w:sz w:val="22"/>
          <w:szCs w:val="21"/>
        </w:rPr>
      </w:pPr>
    </w:p>
    <w:p w14:paraId="5984DB68" w14:textId="77777777" w:rsidR="009213B0" w:rsidRPr="008756BC" w:rsidRDefault="009213B0" w:rsidP="009213B0">
      <w:pPr>
        <w:ind w:right="840"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●大阪府少年サポートセンター</w:t>
      </w:r>
    </w:p>
    <w:p w14:paraId="58E1FF12" w14:textId="429DD73B" w:rsidR="009213B0" w:rsidRPr="008756BC" w:rsidRDefault="009213B0" w:rsidP="009213B0">
      <w:pPr>
        <w:ind w:right="840" w:firstLineChars="322" w:firstLine="708"/>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rPr>
        <w:t>電話　06-6772-4000（中央）　　　　　電話　0</w:t>
      </w:r>
      <w:r w:rsidR="00240F75" w:rsidRPr="008756BC">
        <w:rPr>
          <w:rFonts w:ascii="UD デジタル 教科書体 NK-B" w:eastAsia="UD デジタル 教科書体 NK-B" w:hAnsi="ＭＳ ゴシック" w:hint="eastAsia"/>
          <w:color w:val="000000" w:themeColor="text1"/>
          <w:sz w:val="22"/>
        </w:rPr>
        <w:t>７２</w:t>
      </w:r>
      <w:r w:rsidRPr="008756BC">
        <w:rPr>
          <w:rFonts w:ascii="UD デジタル 教科書体 NK-B" w:eastAsia="UD デジタル 教科書体 NK-B" w:hAnsi="ＭＳ ゴシック" w:hint="eastAsia"/>
          <w:color w:val="000000" w:themeColor="text1"/>
          <w:sz w:val="22"/>
        </w:rPr>
        <w:t>-</w:t>
      </w:r>
      <w:r w:rsidR="00240F75" w:rsidRPr="008756BC">
        <w:rPr>
          <w:rFonts w:ascii="UD デジタル 教科書体 NK-B" w:eastAsia="UD デジタル 教科書体 NK-B" w:hAnsi="ＭＳ ゴシック" w:hint="eastAsia"/>
          <w:color w:val="000000" w:themeColor="text1"/>
          <w:sz w:val="22"/>
        </w:rPr>
        <w:t>７１０</w:t>
      </w:r>
      <w:r w:rsidRPr="008756BC">
        <w:rPr>
          <w:rFonts w:ascii="UD デジタル 教科書体 NK-B" w:eastAsia="UD デジタル 教科書体 NK-B" w:hAnsi="ＭＳ ゴシック" w:hint="eastAsia"/>
          <w:color w:val="000000" w:themeColor="text1"/>
          <w:sz w:val="22"/>
        </w:rPr>
        <w:t>-</w:t>
      </w:r>
      <w:r w:rsidR="00240F75" w:rsidRPr="008756BC">
        <w:rPr>
          <w:rFonts w:ascii="UD デジタル 教科書体 NK-B" w:eastAsia="UD デジタル 教科書体 NK-B" w:hAnsi="ＭＳ ゴシック" w:hint="eastAsia"/>
          <w:color w:val="000000" w:themeColor="text1"/>
          <w:sz w:val="22"/>
        </w:rPr>
        <w:t>３６１７（池田</w:t>
      </w:r>
      <w:r w:rsidRPr="008756BC">
        <w:rPr>
          <w:rFonts w:ascii="UD デジタル 教科書体 NK-B" w:eastAsia="UD デジタル 教科書体 NK-B" w:hAnsi="ＭＳ ゴシック" w:hint="eastAsia"/>
          <w:color w:val="000000" w:themeColor="text1"/>
          <w:sz w:val="22"/>
        </w:rPr>
        <w:t>）</w:t>
      </w:r>
    </w:p>
    <w:p w14:paraId="71032AA8" w14:textId="77777777"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電話　06-6362-2225（梅田）　　　　　電話　072-843-2000（枚方）</w:t>
      </w:r>
    </w:p>
    <w:p w14:paraId="2188560F" w14:textId="71F8C5A8"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 xml:space="preserve">電話　06-6211-3400（難波）　　　　　電話　</w:t>
      </w:r>
      <w:r w:rsidR="000004CD" w:rsidRPr="008756BC">
        <w:rPr>
          <w:rFonts w:ascii="UD デジタル 教科書体 NK-B" w:eastAsia="UD デジタル 教科書体 NK-B" w:hAnsi="ＭＳ ゴシック" w:hint="eastAsia"/>
          <w:color w:val="000000" w:themeColor="text1"/>
          <w:sz w:val="22"/>
        </w:rPr>
        <w:t>072１</w:t>
      </w:r>
      <w:r w:rsidR="00BC029F" w:rsidRPr="008756BC">
        <w:rPr>
          <w:rFonts w:ascii="UD デジタル 教科書体 NK-B" w:eastAsia="UD デジタル 教科書体 NK-B" w:hAnsi="ＭＳ ゴシック" w:hint="eastAsia"/>
          <w:color w:val="000000" w:themeColor="text1"/>
          <w:sz w:val="22"/>
        </w:rPr>
        <w:t>-</w:t>
      </w:r>
      <w:r w:rsidRPr="008756BC">
        <w:rPr>
          <w:rFonts w:ascii="UD デジタル 教科書体 NK-B" w:eastAsia="UD デジタル 教科書体 NK-B" w:hAnsi="ＭＳ ゴシック" w:hint="eastAsia"/>
          <w:color w:val="000000" w:themeColor="text1"/>
          <w:sz w:val="22"/>
        </w:rPr>
        <w:t>25-4922 (富田林)</w:t>
      </w:r>
    </w:p>
    <w:p w14:paraId="065A4E00" w14:textId="77777777"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電話　072-992-3256（八尾）　　　　　電話　072-423-2486（岸和田）</w:t>
      </w:r>
    </w:p>
    <w:p w14:paraId="516F1397" w14:textId="77777777" w:rsidR="009213B0" w:rsidRPr="008756BC" w:rsidRDefault="009213B0" w:rsidP="009213B0">
      <w:pPr>
        <w:ind w:firstLineChars="322" w:firstLine="708"/>
        <w:rPr>
          <w:rFonts w:ascii="UD デジタル 教科書体 NK-B" w:eastAsia="UD デジタル 教科書体 NK-B" w:hAnsi="ＭＳ ゴシック"/>
          <w:color w:val="000000" w:themeColor="text1"/>
          <w:sz w:val="22"/>
        </w:rPr>
      </w:pPr>
      <w:r w:rsidRPr="008756BC">
        <w:rPr>
          <w:rFonts w:ascii="UD デジタル 教科書体 NK-B" w:eastAsia="UD デジタル 教科書体 NK-B" w:hAnsi="ＭＳ ゴシック" w:hint="eastAsia"/>
          <w:color w:val="000000" w:themeColor="text1"/>
          <w:sz w:val="22"/>
        </w:rPr>
        <w:t>電話　072-274-2355（堺）　　　　　　　電話　072-625-6677（茨木）</w:t>
      </w:r>
    </w:p>
    <w:p w14:paraId="2D4F6D89" w14:textId="77777777" w:rsidR="009213B0" w:rsidRPr="008756BC" w:rsidRDefault="009213B0" w:rsidP="009213B0">
      <w:pPr>
        <w:ind w:right="840"/>
        <w:jc w:val="left"/>
        <w:rPr>
          <w:rFonts w:ascii="UD デジタル 教科書体 NK-B" w:eastAsia="UD デジタル 教科書体 NK-B" w:hAnsi="ＭＳ ゴシック"/>
          <w:color w:val="000000" w:themeColor="text1"/>
          <w:sz w:val="22"/>
          <w:szCs w:val="21"/>
        </w:rPr>
      </w:pPr>
    </w:p>
    <w:p w14:paraId="5B29E6E7" w14:textId="31AEA7F0" w:rsidR="009213B0" w:rsidRPr="008756BC" w:rsidRDefault="00BC029F" w:rsidP="009213B0">
      <w:pPr>
        <w:ind w:firstLineChars="100" w:firstLine="220"/>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 xml:space="preserve"> </w:t>
      </w:r>
      <w:r w:rsidR="009213B0" w:rsidRPr="008756BC">
        <w:rPr>
          <w:rFonts w:ascii="UD デジタル 教科書体 NK-B" w:eastAsia="UD デジタル 教科書体 NK-B" w:hAnsi="ＭＳ ゴシック" w:hint="eastAsia"/>
          <w:color w:val="000000" w:themeColor="text1"/>
          <w:sz w:val="22"/>
          <w:szCs w:val="21"/>
        </w:rPr>
        <w:t xml:space="preserve">●大阪法務少年支援センター　　</w:t>
      </w:r>
      <w:r w:rsidR="00803E0D" w:rsidRPr="008756BC">
        <w:rPr>
          <w:rFonts w:ascii="UD デジタル 教科書体 NK-B" w:eastAsia="UD デジタル 教科書体 NK-B" w:hAnsi="ＭＳ ゴシック" w:hint="eastAsia"/>
          <w:color w:val="000000" w:themeColor="text1"/>
          <w:sz w:val="22"/>
          <w:szCs w:val="21"/>
        </w:rPr>
        <w:t xml:space="preserve"> </w:t>
      </w:r>
      <w:r w:rsidR="00803E0D" w:rsidRPr="008756BC">
        <w:rPr>
          <w:rFonts w:ascii="UD デジタル 教科書体 NK-B" w:eastAsia="UD デジタル 教科書体 NK-B" w:hAnsi="ＭＳ ゴシック"/>
          <w:color w:val="000000" w:themeColor="text1"/>
          <w:sz w:val="22"/>
          <w:szCs w:val="21"/>
        </w:rPr>
        <w:t xml:space="preserve">  </w:t>
      </w:r>
      <w:r w:rsidR="009213B0" w:rsidRPr="008756BC">
        <w:rPr>
          <w:rFonts w:ascii="UD デジタル 教科書体 NK-B" w:eastAsia="UD デジタル 教科書体 NK-B" w:hAnsi="ＭＳ ゴシック" w:hint="eastAsia"/>
          <w:color w:val="000000" w:themeColor="text1"/>
          <w:sz w:val="22"/>
          <w:szCs w:val="21"/>
        </w:rPr>
        <w:t>電話　０７２－２２８－５３８３　　大阪少年鑑別所内</w:t>
      </w:r>
    </w:p>
    <w:p w14:paraId="718C065B" w14:textId="77777777" w:rsidR="009213B0" w:rsidRPr="008756BC" w:rsidRDefault="009213B0" w:rsidP="009213B0">
      <w:pPr>
        <w:jc w:val="left"/>
        <w:rPr>
          <w:rFonts w:ascii="UD デジタル 教科書体 NK-B" w:eastAsia="UD デジタル 教科書体 NK-B" w:hAnsi="ＭＳ ゴシック"/>
          <w:color w:val="000000" w:themeColor="text1"/>
          <w:sz w:val="22"/>
          <w:szCs w:val="21"/>
        </w:rPr>
      </w:pPr>
    </w:p>
    <w:p w14:paraId="23DCB41E" w14:textId="77777777" w:rsidR="009213B0" w:rsidRPr="008756BC" w:rsidRDefault="009213B0" w:rsidP="009213B0">
      <w:pPr>
        <w:jc w:val="left"/>
        <w:rPr>
          <w:rFonts w:ascii="UD デジタル 教科書体 NK-B" w:eastAsia="UD デジタル 教科書体 NK-B" w:hAnsi="ＭＳ ゴシック"/>
          <w:b/>
          <w:color w:val="000000" w:themeColor="text1"/>
          <w:sz w:val="22"/>
          <w:szCs w:val="21"/>
        </w:rPr>
      </w:pPr>
      <w:r w:rsidRPr="008756BC">
        <w:rPr>
          <w:rFonts w:ascii="UD デジタル 教科書体 NK-B" w:eastAsia="UD デジタル 教科書体 NK-B" w:hAnsi="ＭＳ ゴシック" w:hint="eastAsia"/>
          <w:b/>
          <w:color w:val="000000" w:themeColor="text1"/>
          <w:sz w:val="22"/>
          <w:szCs w:val="21"/>
        </w:rPr>
        <w:t>■広報啓発活動に関する相談</w:t>
      </w:r>
    </w:p>
    <w:p w14:paraId="395B1D75" w14:textId="0F1BA5D5" w:rsidR="006B4068" w:rsidRPr="008756BC" w:rsidRDefault="009213B0" w:rsidP="009213B0">
      <w:pPr>
        <w:widowControl/>
        <w:ind w:firstLineChars="100" w:firstLine="22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●麻薬</w:t>
      </w:r>
      <w:r w:rsidR="006B4068" w:rsidRPr="008756BC">
        <w:rPr>
          <w:rFonts w:ascii="UD デジタル 教科書体 NK-B" w:eastAsia="UD デジタル 教科書体 NK-B" w:hAnsi="ＭＳ ゴシック" w:hint="eastAsia"/>
          <w:color w:val="000000" w:themeColor="text1"/>
          <w:sz w:val="22"/>
          <w:szCs w:val="21"/>
        </w:rPr>
        <w:t>覚醒剤</w:t>
      </w:r>
      <w:r w:rsidRPr="008756BC">
        <w:rPr>
          <w:rFonts w:ascii="UD デジタル 教科書体 NK-B" w:eastAsia="UD デジタル 教科書体 NK-B" w:hAnsi="ＭＳ ゴシック" w:hint="eastAsia"/>
          <w:color w:val="000000" w:themeColor="text1"/>
          <w:sz w:val="22"/>
          <w:szCs w:val="21"/>
        </w:rPr>
        <w:t xml:space="preserve">等対策本部事務局　　</w:t>
      </w:r>
      <w:r w:rsidR="006B4068" w:rsidRPr="008756BC">
        <w:rPr>
          <w:rFonts w:ascii="UD デジタル 教科書体 NK-B" w:eastAsia="UD デジタル 教科書体 NK-B" w:hAnsi="ＭＳ ゴシック" w:hint="eastAsia"/>
          <w:color w:val="000000" w:themeColor="text1"/>
          <w:sz w:val="22"/>
          <w:szCs w:val="21"/>
        </w:rPr>
        <w:t xml:space="preserve">　電話　０６－６９４１－９０７８</w:t>
      </w:r>
    </w:p>
    <w:p w14:paraId="64F69B78" w14:textId="23E59392" w:rsidR="009213B0" w:rsidRPr="008756BC" w:rsidRDefault="009213B0" w:rsidP="006B4068">
      <w:pPr>
        <w:widowControl/>
        <w:ind w:firstLineChars="2000" w:firstLine="4400"/>
        <w:jc w:val="left"/>
        <w:rPr>
          <w:rFonts w:ascii="UD デジタル 教科書体 NK-B" w:eastAsia="UD デジタル 教科書体 NK-B" w:hAnsi="ＭＳ ゴシック"/>
          <w:color w:val="000000" w:themeColor="text1"/>
          <w:sz w:val="22"/>
          <w:szCs w:val="21"/>
        </w:rPr>
      </w:pPr>
      <w:r w:rsidRPr="008756BC">
        <w:rPr>
          <w:rFonts w:ascii="UD デジタル 教科書体 NK-B" w:eastAsia="UD デジタル 教科書体 NK-B" w:hAnsi="ＭＳ ゴシック" w:hint="eastAsia"/>
          <w:color w:val="000000" w:themeColor="text1"/>
          <w:sz w:val="22"/>
          <w:szCs w:val="21"/>
        </w:rPr>
        <w:t>大阪府健康医療部</w:t>
      </w:r>
      <w:r w:rsidR="006B4068" w:rsidRPr="008756BC">
        <w:rPr>
          <w:rFonts w:ascii="UD デジタル 教科書体 NK-B" w:eastAsia="UD デジタル 教科書体 NK-B" w:hAnsi="ＭＳ ゴシック" w:hint="eastAsia"/>
          <w:color w:val="000000" w:themeColor="text1"/>
          <w:sz w:val="22"/>
          <w:szCs w:val="21"/>
        </w:rPr>
        <w:t>生活衛生室</w:t>
      </w:r>
      <w:r w:rsidRPr="008756BC">
        <w:rPr>
          <w:rFonts w:ascii="UD デジタル 教科書体 NK-B" w:eastAsia="UD デジタル 教科書体 NK-B" w:hAnsi="ＭＳ ゴシック" w:hint="eastAsia"/>
          <w:color w:val="000000" w:themeColor="text1"/>
          <w:sz w:val="22"/>
          <w:szCs w:val="21"/>
        </w:rPr>
        <w:t xml:space="preserve">薬務課　　</w:t>
      </w:r>
    </w:p>
    <w:p w14:paraId="63B729C0" w14:textId="2F9DD05D" w:rsidR="009213B0" w:rsidRPr="008756BC" w:rsidRDefault="009213B0" w:rsidP="009213B0">
      <w:pPr>
        <w:widowControl/>
        <w:ind w:firstLineChars="2500" w:firstLine="6000"/>
        <w:jc w:val="left"/>
        <w:rPr>
          <w:rFonts w:ascii="UD デジタル 教科書体 NK-B" w:eastAsia="UD デジタル 教科書体 NK-B"/>
          <w:color w:val="000000" w:themeColor="text1"/>
          <w:sz w:val="24"/>
          <w:szCs w:val="24"/>
        </w:rPr>
      </w:pPr>
    </w:p>
    <w:p w14:paraId="04C99ED1" w14:textId="77777777" w:rsidR="009213B0" w:rsidRPr="008756BC" w:rsidRDefault="009213B0">
      <w:pPr>
        <w:widowControl/>
        <w:jc w:val="left"/>
        <w:rPr>
          <w:rFonts w:ascii="UD デジタル 教科書体 NK-B" w:eastAsia="UD デジタル 教科書体 NK-B"/>
          <w:color w:val="000000" w:themeColor="text1"/>
          <w:sz w:val="24"/>
          <w:szCs w:val="24"/>
        </w:rPr>
      </w:pPr>
      <w:r w:rsidRPr="008756BC">
        <w:rPr>
          <w:rFonts w:ascii="UD デジタル 教科書体 NK-B" w:eastAsia="UD デジタル 教科書体 NK-B"/>
          <w:color w:val="000000" w:themeColor="text1"/>
          <w:sz w:val="24"/>
          <w:szCs w:val="24"/>
        </w:rPr>
        <w:br w:type="page"/>
      </w:r>
    </w:p>
    <w:tbl>
      <w:tblPr>
        <w:tblpPr w:leftFromText="142" w:rightFromText="142" w:horzAnchor="margin" w:tblpY="-1991"/>
        <w:tblW w:w="9192" w:type="dxa"/>
        <w:tblCellMar>
          <w:left w:w="99" w:type="dxa"/>
          <w:right w:w="99" w:type="dxa"/>
        </w:tblCellMar>
        <w:tblLook w:val="04A0" w:firstRow="1" w:lastRow="0" w:firstColumn="1" w:lastColumn="0" w:noHBand="0" w:noVBand="1"/>
      </w:tblPr>
      <w:tblGrid>
        <w:gridCol w:w="9192"/>
      </w:tblGrid>
      <w:tr w:rsidR="008756BC" w:rsidRPr="008756BC" w14:paraId="22E2B9A4" w14:textId="77777777" w:rsidTr="00532486">
        <w:trPr>
          <w:trHeight w:val="765"/>
        </w:trPr>
        <w:tc>
          <w:tcPr>
            <w:tcW w:w="9192" w:type="dxa"/>
            <w:tcBorders>
              <w:top w:val="nil"/>
              <w:left w:val="nil"/>
              <w:bottom w:val="single" w:sz="4" w:space="0" w:color="auto"/>
              <w:right w:val="nil"/>
            </w:tcBorders>
            <w:shd w:val="clear" w:color="auto" w:fill="auto"/>
            <w:noWrap/>
            <w:vAlign w:val="center"/>
            <w:hideMark/>
          </w:tcPr>
          <w:p w14:paraId="184B43ED" w14:textId="04F19FED" w:rsidR="00D161AF" w:rsidRPr="008756BC" w:rsidRDefault="00D161AF" w:rsidP="00643ED8">
            <w:pPr>
              <w:widowControl/>
              <w:spacing w:line="360" w:lineRule="exact"/>
              <w:rPr>
                <w:rFonts w:ascii="ＭＳ ゴシック" w:eastAsia="ＭＳ ゴシック" w:hAnsi="ＭＳ ゴシック" w:cs="ＭＳ Ｐゴシック"/>
                <w:color w:val="000000" w:themeColor="text1"/>
                <w:kern w:val="0"/>
                <w:sz w:val="36"/>
                <w:szCs w:val="36"/>
              </w:rPr>
            </w:pPr>
          </w:p>
          <w:p w14:paraId="4F0ACEB8" w14:textId="551C292A" w:rsidR="00961614" w:rsidRPr="008756BC" w:rsidRDefault="00961614" w:rsidP="00643ED8">
            <w:pPr>
              <w:widowControl/>
              <w:spacing w:line="360" w:lineRule="exact"/>
              <w:rPr>
                <w:rFonts w:ascii="UD デジタル 教科書体 NK-B" w:eastAsia="UD デジタル 教科書体 NK-B" w:hAnsi="ＭＳ ゴシック" w:cs="ＭＳ Ｐゴシック"/>
                <w:color w:val="000000" w:themeColor="text1"/>
                <w:kern w:val="0"/>
                <w:sz w:val="40"/>
                <w:szCs w:val="36"/>
              </w:rPr>
            </w:pPr>
          </w:p>
          <w:p w14:paraId="41382B52" w14:textId="4B55EE7C" w:rsidR="00A312C9" w:rsidRPr="008756BC" w:rsidRDefault="00DF7339" w:rsidP="00D161AF">
            <w:pPr>
              <w:widowControl/>
              <w:rPr>
                <w:rFonts w:ascii="UD デジタル 教科書体 NK-B" w:eastAsia="UD デジタル 教科書体 NK-B" w:hAnsi="ＭＳ ゴシック" w:cs="ＭＳ Ｐゴシック"/>
                <w:color w:val="000000" w:themeColor="text1"/>
                <w:kern w:val="0"/>
                <w:sz w:val="36"/>
                <w:szCs w:val="36"/>
              </w:rPr>
            </w:pPr>
            <w:r w:rsidRPr="008756BC">
              <w:rPr>
                <w:rFonts w:ascii="UD デジタル 教科書体 NK-B" w:eastAsia="UD デジタル 教科書体 NK-B" w:hint="eastAsia"/>
                <w:noProof/>
                <w:color w:val="000000" w:themeColor="text1"/>
                <w:sz w:val="22"/>
              </w:rPr>
              <mc:AlternateContent>
                <mc:Choice Requires="wps">
                  <w:drawing>
                    <wp:anchor distT="0" distB="0" distL="114300" distR="114300" simplePos="0" relativeHeight="251816960" behindDoc="0" locked="0" layoutInCell="1" allowOverlap="1" wp14:anchorId="171E8800" wp14:editId="2D8008E0">
                      <wp:simplePos x="0" y="0"/>
                      <wp:positionH relativeFrom="column">
                        <wp:posOffset>-97790</wp:posOffset>
                      </wp:positionH>
                      <wp:positionV relativeFrom="paragraph">
                        <wp:posOffset>76835</wp:posOffset>
                      </wp:positionV>
                      <wp:extent cx="5410200" cy="428625"/>
                      <wp:effectExtent l="0" t="0" r="19050" b="28575"/>
                      <wp:wrapNone/>
                      <wp:docPr id="16" name="ホームベース 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E38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7.7pt;margin-top:6.05pt;width:426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CarQIAAJQ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" adj="20744" filled="f" strokecolor="black [3213]" strokeweight="2pt"/>
                  </w:pict>
                </mc:Fallback>
              </mc:AlternateContent>
            </w:r>
            <w:r w:rsidR="00A312C9" w:rsidRPr="008756BC">
              <w:rPr>
                <w:rFonts w:ascii="UD デジタル 教科書体 NK-B" w:eastAsia="UD デジタル 教科書体 NK-B" w:hAnsi="ＭＳ ゴシック" w:cs="ＭＳ Ｐゴシック" w:hint="eastAsia"/>
                <w:color w:val="000000" w:themeColor="text1"/>
                <w:kern w:val="0"/>
                <w:sz w:val="40"/>
                <w:szCs w:val="36"/>
              </w:rPr>
              <w:t>【８】薬物乱用防止啓発</w:t>
            </w:r>
            <w:r w:rsidR="00FB2FB5">
              <w:rPr>
                <w:rFonts w:ascii="UD デジタル 教科書体 NK-B" w:eastAsia="UD デジタル 教科書体 NK-B" w:hAnsi="ＭＳ ゴシック" w:cs="ＭＳ Ｐゴシック" w:hint="eastAsia"/>
                <w:color w:val="000000" w:themeColor="text1"/>
                <w:kern w:val="0"/>
                <w:sz w:val="40"/>
                <w:szCs w:val="36"/>
              </w:rPr>
              <w:t>ＤＶＤ</w:t>
            </w:r>
            <w:r w:rsidR="00A312C9" w:rsidRPr="008756BC">
              <w:rPr>
                <w:rFonts w:ascii="UD デジタル 教科書体 NK-B" w:eastAsia="UD デジタル 教科書体 NK-B" w:hAnsi="ＭＳ ゴシック" w:cs="ＭＳ Ｐゴシック" w:hint="eastAsia"/>
                <w:color w:val="000000" w:themeColor="text1"/>
                <w:kern w:val="0"/>
                <w:sz w:val="40"/>
                <w:szCs w:val="36"/>
              </w:rPr>
              <w:t>一覧</w:t>
            </w:r>
          </w:p>
        </w:tc>
      </w:tr>
    </w:tbl>
    <w:tbl>
      <w:tblPr>
        <w:tblW w:w="9923" w:type="dxa"/>
        <w:tblInd w:w="-572" w:type="dxa"/>
        <w:tblLayout w:type="fixed"/>
        <w:tblCellMar>
          <w:left w:w="99" w:type="dxa"/>
          <w:right w:w="99" w:type="dxa"/>
        </w:tblCellMar>
        <w:tblLook w:val="04A0" w:firstRow="1" w:lastRow="0" w:firstColumn="1" w:lastColumn="0" w:noHBand="0" w:noVBand="1"/>
      </w:tblPr>
      <w:tblGrid>
        <w:gridCol w:w="567"/>
        <w:gridCol w:w="1418"/>
        <w:gridCol w:w="3827"/>
        <w:gridCol w:w="1134"/>
        <w:gridCol w:w="709"/>
        <w:gridCol w:w="567"/>
        <w:gridCol w:w="850"/>
        <w:gridCol w:w="851"/>
      </w:tblGrid>
      <w:tr w:rsidR="008756BC" w:rsidRPr="008756BC" w14:paraId="7791CDB7" w14:textId="77777777" w:rsidTr="00600AB9">
        <w:trPr>
          <w:trHeight w:val="420"/>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368908"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18"/>
                <w:szCs w:val="20"/>
              </w:rPr>
              <w:t>番号</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5433DDF5"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タイトル</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64D6E920" w14:textId="55AB406A"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内</w:t>
            </w:r>
            <w:r w:rsidR="00350F0B" w:rsidRPr="008756BC">
              <w:rPr>
                <w:rFonts w:ascii="UD デジタル 教科書体 NK-B" w:eastAsia="UD デジタル 教科書体 NK-B" w:hAnsi="ＭＳ Ｐゴシック" w:cs="ＭＳ Ｐゴシック" w:hint="eastAsia"/>
                <w:b/>
                <w:bCs/>
                <w:color w:val="000000" w:themeColor="text1"/>
                <w:kern w:val="0"/>
                <w:sz w:val="20"/>
                <w:szCs w:val="20"/>
              </w:rPr>
              <w:t xml:space="preserve">　　</w:t>
            </w:r>
            <w:r w:rsidRPr="008756BC">
              <w:rPr>
                <w:rFonts w:ascii="UD デジタル 教科書体 NK-B" w:eastAsia="UD デジタル 教科書体 NK-B" w:hAnsi="ＭＳ Ｐゴシック" w:cs="ＭＳ Ｐゴシック" w:hint="eastAsia"/>
                <w:b/>
                <w:bCs/>
                <w:color w:val="000000" w:themeColor="text1"/>
                <w:kern w:val="0"/>
                <w:sz w:val="20"/>
                <w:szCs w:val="20"/>
              </w:rPr>
              <w:t>容</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23BA6AC3"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18"/>
                <w:szCs w:val="20"/>
              </w:rPr>
              <w:t>発売元等</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419E712A"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形態</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7668262E"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18"/>
                <w:szCs w:val="20"/>
              </w:rPr>
              <w:t>本数</w:t>
            </w:r>
          </w:p>
        </w:tc>
        <w:tc>
          <w:tcPr>
            <w:tcW w:w="850" w:type="dxa"/>
            <w:tcBorders>
              <w:top w:val="single" w:sz="4" w:space="0" w:color="auto"/>
              <w:left w:val="nil"/>
              <w:bottom w:val="single" w:sz="4" w:space="0" w:color="auto"/>
              <w:right w:val="single" w:sz="4" w:space="0" w:color="auto"/>
            </w:tcBorders>
            <w:shd w:val="clear" w:color="000000" w:fill="FFFF00"/>
            <w:noWrap/>
            <w:vAlign w:val="center"/>
            <w:hideMark/>
          </w:tcPr>
          <w:p w14:paraId="148DAF52"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時間</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14:paraId="1A8B92F7" w14:textId="77777777" w:rsidR="00DF7339" w:rsidRPr="008756BC" w:rsidRDefault="00DF7339" w:rsidP="00C714B5">
            <w:pPr>
              <w:widowControl/>
              <w:jc w:val="center"/>
              <w:rPr>
                <w:rFonts w:ascii="UD デジタル 教科書体 NK-B" w:eastAsia="UD デジタル 教科書体 NK-B" w:hAnsi="ＭＳ Ｐゴシック" w:cs="ＭＳ Ｐゴシック"/>
                <w:b/>
                <w:bCs/>
                <w:color w:val="000000" w:themeColor="text1"/>
                <w:kern w:val="0"/>
                <w:sz w:val="20"/>
                <w:szCs w:val="20"/>
              </w:rPr>
            </w:pPr>
            <w:r w:rsidRPr="008756BC">
              <w:rPr>
                <w:rFonts w:ascii="UD デジタル 教科書体 NK-B" w:eastAsia="UD デジタル 教科書体 NK-B" w:hAnsi="ＭＳ Ｐゴシック" w:cs="ＭＳ Ｐゴシック" w:hint="eastAsia"/>
                <w:b/>
                <w:bCs/>
                <w:color w:val="000000" w:themeColor="text1"/>
                <w:kern w:val="0"/>
                <w:sz w:val="20"/>
                <w:szCs w:val="20"/>
              </w:rPr>
              <w:t>対象</w:t>
            </w:r>
          </w:p>
        </w:tc>
      </w:tr>
      <w:tr w:rsidR="008756BC" w:rsidRPr="008756BC" w14:paraId="531B0B3D"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8DEA5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7263744D"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TRＡP「罠」</w:t>
            </w:r>
          </w:p>
        </w:tc>
        <w:tc>
          <w:tcPr>
            <w:tcW w:w="3827" w:type="dxa"/>
            <w:tcBorders>
              <w:top w:val="nil"/>
              <w:left w:val="nil"/>
              <w:bottom w:val="single" w:sz="4" w:space="0" w:color="auto"/>
              <w:right w:val="single" w:sz="4" w:space="0" w:color="auto"/>
            </w:tcBorders>
            <w:shd w:val="clear" w:color="auto" w:fill="auto"/>
            <w:vAlign w:val="center"/>
            <w:hideMark/>
          </w:tcPr>
          <w:p w14:paraId="6C719B5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軽い気持ちで覚せい剤に手を出すOL、遊び感覚でMDMAを飲む大学生、気分を高めるため大麻を吸う会社員といった身近に潜む薬物の罠にかかる若者たちの姿を描きだすことで、薬物の罠に近付かないよう警告しています。</w:t>
            </w:r>
          </w:p>
        </w:tc>
        <w:tc>
          <w:tcPr>
            <w:tcW w:w="1134" w:type="dxa"/>
            <w:tcBorders>
              <w:top w:val="nil"/>
              <w:left w:val="nil"/>
              <w:bottom w:val="single" w:sz="4" w:space="0" w:color="auto"/>
              <w:right w:val="single" w:sz="4" w:space="0" w:color="auto"/>
            </w:tcBorders>
            <w:shd w:val="clear" w:color="auto" w:fill="auto"/>
            <w:vAlign w:val="center"/>
            <w:hideMark/>
          </w:tcPr>
          <w:p w14:paraId="5D62467B" w14:textId="77777777"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警察庁</w:t>
            </w:r>
          </w:p>
        </w:tc>
        <w:tc>
          <w:tcPr>
            <w:tcW w:w="709" w:type="dxa"/>
            <w:tcBorders>
              <w:top w:val="nil"/>
              <w:left w:val="nil"/>
              <w:bottom w:val="single" w:sz="4" w:space="0" w:color="auto"/>
              <w:right w:val="single" w:sz="4" w:space="0" w:color="auto"/>
            </w:tcBorders>
            <w:shd w:val="clear" w:color="auto" w:fill="auto"/>
            <w:vAlign w:val="center"/>
            <w:hideMark/>
          </w:tcPr>
          <w:p w14:paraId="1E36B4BA" w14:textId="620A4EA1" w:rsidR="00DF7339" w:rsidRPr="008756BC" w:rsidRDefault="00FB2FB5"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Pr>
                <w:rFonts w:ascii="UD デジタル 教科書体 NK-B" w:eastAsia="UD デジタル 教科書体 NK-B" w:hAnsi="ＭＳ Ｐゴシック" w:cs="ＭＳ Ｐゴシック" w:hint="eastAsia"/>
                <w:color w:val="000000" w:themeColor="text1"/>
                <w:kern w:val="0"/>
                <w:sz w:val="20"/>
                <w:szCs w:val="20"/>
              </w:rPr>
              <w:t>ＤＶＤ</w:t>
            </w:r>
          </w:p>
        </w:tc>
        <w:tc>
          <w:tcPr>
            <w:tcW w:w="567" w:type="dxa"/>
            <w:tcBorders>
              <w:top w:val="nil"/>
              <w:left w:val="nil"/>
              <w:bottom w:val="single" w:sz="4" w:space="0" w:color="auto"/>
              <w:right w:val="single" w:sz="4" w:space="0" w:color="auto"/>
            </w:tcBorders>
            <w:shd w:val="clear" w:color="auto" w:fill="auto"/>
            <w:vAlign w:val="center"/>
            <w:hideMark/>
          </w:tcPr>
          <w:p w14:paraId="33C0077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68EADCB5" w14:textId="5BA12E50"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３０分</w:t>
            </w:r>
          </w:p>
        </w:tc>
        <w:tc>
          <w:tcPr>
            <w:tcW w:w="851" w:type="dxa"/>
            <w:tcBorders>
              <w:top w:val="nil"/>
              <w:left w:val="nil"/>
              <w:bottom w:val="single" w:sz="4" w:space="0" w:color="auto"/>
              <w:right w:val="single" w:sz="4" w:space="0" w:color="auto"/>
            </w:tcBorders>
            <w:shd w:val="clear" w:color="auto" w:fill="auto"/>
            <w:vAlign w:val="center"/>
            <w:hideMark/>
          </w:tcPr>
          <w:p w14:paraId="1521F75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青少年から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7FDBC50A"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8B114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0311EDEC" w14:textId="77777777" w:rsidR="00600AB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破滅！薬物</w:t>
            </w:r>
          </w:p>
          <w:p w14:paraId="2523B7A0" w14:textId="695BD54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乱用の恐怖</w:t>
            </w:r>
          </w:p>
        </w:tc>
        <w:tc>
          <w:tcPr>
            <w:tcW w:w="3827" w:type="dxa"/>
            <w:tcBorders>
              <w:top w:val="nil"/>
              <w:left w:val="nil"/>
              <w:bottom w:val="single" w:sz="4" w:space="0" w:color="auto"/>
              <w:right w:val="single" w:sz="4" w:space="0" w:color="auto"/>
            </w:tcBorders>
            <w:shd w:val="clear" w:color="auto" w:fill="auto"/>
            <w:vAlign w:val="center"/>
            <w:hideMark/>
          </w:tcPr>
          <w:p w14:paraId="66484A3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のために、薬物依存症になってしまった女性へのインタビュー、治療にあたる現場の医師、薬物依存症の若者の更生に努める高等学校の教師を取材しています。薬物の恐ろしさと、薬物乱用が与える身体・精神・社会への影響を理解し、薬物に対して、絶対手を出さないという毅然とした姿勢と、強い意志を持つことの大切さを伝え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7E55138C" w14:textId="251CD38E"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一橋出版</w:t>
            </w:r>
          </w:p>
        </w:tc>
        <w:tc>
          <w:tcPr>
            <w:tcW w:w="709" w:type="dxa"/>
            <w:tcBorders>
              <w:top w:val="nil"/>
              <w:left w:val="nil"/>
              <w:bottom w:val="single" w:sz="4" w:space="0" w:color="auto"/>
              <w:right w:val="single" w:sz="4" w:space="0" w:color="auto"/>
            </w:tcBorders>
            <w:shd w:val="clear" w:color="auto" w:fill="auto"/>
            <w:vAlign w:val="center"/>
            <w:hideMark/>
          </w:tcPr>
          <w:p w14:paraId="20DBD8B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D1501C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19F2E6D9" w14:textId="1D22563E"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20分</w:t>
            </w:r>
          </w:p>
        </w:tc>
        <w:tc>
          <w:tcPr>
            <w:tcW w:w="851" w:type="dxa"/>
            <w:tcBorders>
              <w:top w:val="nil"/>
              <w:left w:val="nil"/>
              <w:bottom w:val="single" w:sz="4" w:space="0" w:color="auto"/>
              <w:right w:val="single" w:sz="4" w:space="0" w:color="auto"/>
            </w:tcBorders>
            <w:shd w:val="clear" w:color="auto" w:fill="auto"/>
            <w:vAlign w:val="center"/>
            <w:hideMark/>
          </w:tcPr>
          <w:p w14:paraId="168ED0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2B47E1FD"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3014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32F3CE64"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小学校保健シリーズ　6年　自分を大切に～たばこ・飲酒・薬物乱用のゆうわくに負けないために～</w:t>
            </w:r>
          </w:p>
        </w:tc>
        <w:tc>
          <w:tcPr>
            <w:tcW w:w="3827" w:type="dxa"/>
            <w:tcBorders>
              <w:top w:val="nil"/>
              <w:left w:val="nil"/>
              <w:bottom w:val="single" w:sz="4" w:space="0" w:color="auto"/>
              <w:right w:val="single" w:sz="4" w:space="0" w:color="auto"/>
            </w:tcBorders>
            <w:shd w:val="clear" w:color="auto" w:fill="auto"/>
            <w:vAlign w:val="center"/>
            <w:hideMark/>
          </w:tcPr>
          <w:p w14:paraId="4E41998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たばこ・酒・薬物に手を伸ばした子どもたちの前に現れたダメダメマンが、それぞれの恐ろしい害を解説していきます。喫煙、飲酒、薬物乱用が心身にどのような影響を及ぼすのか、その危険性を理解させ、誘惑に対する効果的な断り方を考えることをねらいとしています。（このDVD教材は、学研版教科書「新・みんなの保健　5・6年準拠）</w:t>
            </w:r>
          </w:p>
        </w:tc>
        <w:tc>
          <w:tcPr>
            <w:tcW w:w="1134" w:type="dxa"/>
            <w:tcBorders>
              <w:top w:val="nil"/>
              <w:left w:val="nil"/>
              <w:bottom w:val="single" w:sz="4" w:space="0" w:color="auto"/>
              <w:right w:val="single" w:sz="4" w:space="0" w:color="auto"/>
            </w:tcBorders>
            <w:shd w:val="clear" w:color="auto" w:fill="auto"/>
            <w:vAlign w:val="center"/>
            <w:hideMark/>
          </w:tcPr>
          <w:p w14:paraId="45AAFF7F" w14:textId="77777777"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学研</w:t>
            </w:r>
          </w:p>
        </w:tc>
        <w:tc>
          <w:tcPr>
            <w:tcW w:w="709" w:type="dxa"/>
            <w:tcBorders>
              <w:top w:val="nil"/>
              <w:left w:val="nil"/>
              <w:bottom w:val="single" w:sz="4" w:space="0" w:color="auto"/>
              <w:right w:val="single" w:sz="4" w:space="0" w:color="auto"/>
            </w:tcBorders>
            <w:shd w:val="clear" w:color="auto" w:fill="auto"/>
            <w:vAlign w:val="center"/>
            <w:hideMark/>
          </w:tcPr>
          <w:p w14:paraId="4C187AD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2E2DF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20A5AFED" w14:textId="3B83857F"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F5AD91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p>
        </w:tc>
      </w:tr>
      <w:tr w:rsidR="008756BC" w:rsidRPr="008756BC" w14:paraId="15318A6E"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B5601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21</w:t>
            </w:r>
          </w:p>
        </w:tc>
        <w:tc>
          <w:tcPr>
            <w:tcW w:w="1418" w:type="dxa"/>
            <w:tcBorders>
              <w:top w:val="nil"/>
              <w:left w:val="nil"/>
              <w:bottom w:val="single" w:sz="4" w:space="0" w:color="auto"/>
              <w:right w:val="single" w:sz="4" w:space="0" w:color="auto"/>
            </w:tcBorders>
            <w:shd w:val="clear" w:color="auto" w:fill="auto"/>
            <w:vAlign w:val="center"/>
            <w:hideMark/>
          </w:tcPr>
          <w:p w14:paraId="6C33CFCE" w14:textId="52C99344" w:rsidR="00DF7339" w:rsidRPr="008756BC" w:rsidRDefault="00DF7339" w:rsidP="00826D84">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１０min.ボックス生活指導２（薬物依存の怖さ知っていますか？大麻の怖さ知っていますか？）</w:t>
            </w:r>
          </w:p>
        </w:tc>
        <w:tc>
          <w:tcPr>
            <w:tcW w:w="3827" w:type="dxa"/>
            <w:tcBorders>
              <w:top w:val="nil"/>
              <w:left w:val="nil"/>
              <w:bottom w:val="single" w:sz="4" w:space="0" w:color="auto"/>
              <w:right w:val="single" w:sz="4" w:space="0" w:color="auto"/>
            </w:tcBorders>
            <w:shd w:val="clear" w:color="auto" w:fill="auto"/>
            <w:vAlign w:val="center"/>
            <w:hideMark/>
          </w:tcPr>
          <w:p w14:paraId="1AB80B7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成長期の若者の心身にさまざまな悪影響をおよぼす喫煙、飲酒、薬物乱用・・・。社会的にも深刻な問題となっている未成年の生活習慣について、生徒たちが自ら問題を理解し、考えるきっかけをつくります。</w:t>
            </w:r>
          </w:p>
        </w:tc>
        <w:tc>
          <w:tcPr>
            <w:tcW w:w="1134" w:type="dxa"/>
            <w:tcBorders>
              <w:top w:val="nil"/>
              <w:left w:val="nil"/>
              <w:bottom w:val="single" w:sz="4" w:space="0" w:color="auto"/>
              <w:right w:val="single" w:sz="4" w:space="0" w:color="auto"/>
            </w:tcBorders>
            <w:shd w:val="clear" w:color="auto" w:fill="auto"/>
            <w:noWrap/>
            <w:vAlign w:val="center"/>
            <w:hideMark/>
          </w:tcPr>
          <w:p w14:paraId="6DAF3F49"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NHK</w:t>
            </w:r>
          </w:p>
          <w:p w14:paraId="219BE6C3" w14:textId="7AE2E670"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エンタープライズ</w:t>
            </w:r>
          </w:p>
        </w:tc>
        <w:tc>
          <w:tcPr>
            <w:tcW w:w="709" w:type="dxa"/>
            <w:tcBorders>
              <w:top w:val="nil"/>
              <w:left w:val="nil"/>
              <w:bottom w:val="single" w:sz="4" w:space="0" w:color="auto"/>
              <w:right w:val="single" w:sz="4" w:space="0" w:color="auto"/>
            </w:tcBorders>
            <w:shd w:val="clear" w:color="auto" w:fill="auto"/>
            <w:vAlign w:val="center"/>
            <w:hideMark/>
          </w:tcPr>
          <w:p w14:paraId="74F0923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C263DD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721F56A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２０分</w:t>
            </w:r>
          </w:p>
        </w:tc>
        <w:tc>
          <w:tcPr>
            <w:tcW w:w="851" w:type="dxa"/>
            <w:tcBorders>
              <w:top w:val="nil"/>
              <w:left w:val="nil"/>
              <w:bottom w:val="single" w:sz="4" w:space="0" w:color="auto"/>
              <w:right w:val="single" w:sz="4" w:space="0" w:color="auto"/>
            </w:tcBorders>
            <w:shd w:val="clear" w:color="auto" w:fill="auto"/>
            <w:vAlign w:val="center"/>
            <w:hideMark/>
          </w:tcPr>
          <w:p w14:paraId="374CB7B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7C2F35B7"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985D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14:paraId="784212CB"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薬物乱用はなぜ「ダメ。ゼッタイ。」か？</w:t>
            </w:r>
          </w:p>
        </w:tc>
        <w:tc>
          <w:tcPr>
            <w:tcW w:w="3827" w:type="dxa"/>
            <w:tcBorders>
              <w:top w:val="nil"/>
              <w:left w:val="nil"/>
              <w:bottom w:val="single" w:sz="4" w:space="0" w:color="auto"/>
              <w:right w:val="single" w:sz="4" w:space="0" w:color="auto"/>
            </w:tcBorders>
            <w:shd w:val="clear" w:color="auto" w:fill="auto"/>
            <w:vAlign w:val="center"/>
            <w:hideMark/>
          </w:tcPr>
          <w:p w14:paraId="19D7F26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近野成美さんが案内役で、薬物乱用問題についての正しい知識を解説したものです。</w:t>
            </w:r>
          </w:p>
        </w:tc>
        <w:tc>
          <w:tcPr>
            <w:tcW w:w="1134" w:type="dxa"/>
            <w:tcBorders>
              <w:top w:val="nil"/>
              <w:left w:val="nil"/>
              <w:bottom w:val="single" w:sz="4" w:space="0" w:color="auto"/>
              <w:right w:val="single" w:sz="4" w:space="0" w:color="auto"/>
            </w:tcBorders>
            <w:shd w:val="clear" w:color="auto" w:fill="auto"/>
            <w:vAlign w:val="center"/>
            <w:hideMark/>
          </w:tcPr>
          <w:p w14:paraId="3A1C6FEE"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63F2A61C" w14:textId="3209B974"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7D672CB4"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乱用防止</w:t>
            </w:r>
          </w:p>
          <w:p w14:paraId="0C7C2308" w14:textId="351EE5EB"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1589EC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FD127D2"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14:paraId="65F154BD" w14:textId="48B04AE5" w:rsidR="00DF7339"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764CD25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3600F634"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2C981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23</w:t>
            </w:r>
          </w:p>
        </w:tc>
        <w:tc>
          <w:tcPr>
            <w:tcW w:w="1418" w:type="dxa"/>
            <w:tcBorders>
              <w:top w:val="nil"/>
              <w:left w:val="nil"/>
              <w:bottom w:val="single" w:sz="4" w:space="0" w:color="auto"/>
              <w:right w:val="single" w:sz="4" w:space="0" w:color="auto"/>
            </w:tcBorders>
            <w:shd w:val="clear" w:color="auto" w:fill="auto"/>
            <w:vAlign w:val="center"/>
            <w:hideMark/>
          </w:tcPr>
          <w:p w14:paraId="516F824B" w14:textId="77777777" w:rsidR="00600AB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キッパリことわる</w:t>
            </w:r>
            <w:r w:rsidRPr="008756BC">
              <w:rPr>
                <w:rFonts w:ascii="UD デジタル 教科書体 NK-B" w:eastAsia="UD デジタル 教科書体 NK-B" w:hAnsi="ＭＳ Ｐゴシック" w:cs="ＭＳ Ｐゴシック" w:hint="eastAsia"/>
                <w:color w:val="000000" w:themeColor="text1"/>
                <w:kern w:val="0"/>
                <w:sz w:val="20"/>
                <w:szCs w:val="20"/>
              </w:rPr>
              <w:br/>
              <w:t>薬物乱用に</w:t>
            </w:r>
          </w:p>
          <w:p w14:paraId="5BD40991" w14:textId="1B77792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”ＮＯ”</w:t>
            </w:r>
          </w:p>
        </w:tc>
        <w:tc>
          <w:tcPr>
            <w:tcW w:w="3827" w:type="dxa"/>
            <w:tcBorders>
              <w:top w:val="nil"/>
              <w:left w:val="nil"/>
              <w:bottom w:val="single" w:sz="4" w:space="0" w:color="auto"/>
              <w:right w:val="single" w:sz="4" w:space="0" w:color="auto"/>
            </w:tcBorders>
            <w:shd w:val="clear" w:color="auto" w:fill="auto"/>
            <w:vAlign w:val="center"/>
            <w:hideMark/>
          </w:tcPr>
          <w:p w14:paraId="707FDDA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ＣＧキャラクター（悪魔）をたてて、小学生に薬物の正しい知識や乱用した際の影響を伝えます。その中で、誘いの手口や断り方の具体的な例も提示しています。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74668782" w14:textId="38378EA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東映</w:t>
            </w:r>
            <w:r w:rsidR="00406E27" w:rsidRPr="008756BC">
              <w:rPr>
                <w:rFonts w:ascii="UD デジタル 教科書体 NK-B" w:eastAsia="UD デジタル 教科書体 NK-B" w:hAnsi="ＭＳ Ｐゴシック" w:cs="ＭＳ Ｐゴシック" w:hint="eastAsia"/>
                <w:color w:val="000000" w:themeColor="text1"/>
                <w:kern w:val="0"/>
                <w:sz w:val="20"/>
                <w:szCs w:val="20"/>
              </w:rPr>
              <w:t>(株)</w:t>
            </w:r>
            <w:r w:rsidRPr="008756BC">
              <w:rPr>
                <w:rFonts w:ascii="UD デジタル 教科書体 NK-B" w:eastAsia="UD デジタル 教科書体 NK-B" w:hAnsi="ＭＳ Ｐゴシック" w:cs="ＭＳ Ｐゴシック" w:hint="eastAsia"/>
                <w:color w:val="000000" w:themeColor="text1"/>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1C69899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7CFB64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6908E8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42B85E2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14"/>
                <w:szCs w:val="20"/>
              </w:rPr>
              <w:t>（6年生）</w:t>
            </w:r>
          </w:p>
        </w:tc>
      </w:tr>
      <w:tr w:rsidR="008756BC" w:rsidRPr="008756BC" w14:paraId="3B61E13E"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2024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14:paraId="284E526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知っていますか</w:t>
            </w:r>
            <w:r w:rsidRPr="008756BC">
              <w:rPr>
                <w:rFonts w:ascii="UD デジタル 教科書体 NK-B" w:eastAsia="UD デジタル 教科書体 NK-B" w:hAnsi="ＭＳ Ｐゴシック" w:cs="ＭＳ Ｐゴシック" w:hint="eastAsia"/>
                <w:color w:val="000000" w:themeColor="text1"/>
                <w:kern w:val="0"/>
                <w:sz w:val="20"/>
                <w:szCs w:val="20"/>
              </w:rPr>
              <w:br/>
              <w:t xml:space="preserve">　薬物の真実「体験者は警告する」</w:t>
            </w:r>
          </w:p>
        </w:tc>
        <w:tc>
          <w:tcPr>
            <w:tcW w:w="3827" w:type="dxa"/>
            <w:tcBorders>
              <w:top w:val="nil"/>
              <w:left w:val="nil"/>
              <w:bottom w:val="single" w:sz="4" w:space="0" w:color="auto"/>
              <w:right w:val="single" w:sz="4" w:space="0" w:color="auto"/>
            </w:tcBorders>
            <w:shd w:val="clear" w:color="auto" w:fill="auto"/>
            <w:vAlign w:val="center"/>
            <w:hideMark/>
          </w:tcPr>
          <w:p w14:paraId="5FBB455A"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体験者自身の、強い説得力を持つ言葉で、「薬物の真実」つまり「薬物乱用の本当の怖さ」を伝えていきます。軽い気持ちや好奇心で薬物に手を出すことが果たしてどんな結果を招くのか、その真実を明らかにします。</w:t>
            </w:r>
          </w:p>
        </w:tc>
        <w:tc>
          <w:tcPr>
            <w:tcW w:w="1134" w:type="dxa"/>
            <w:tcBorders>
              <w:top w:val="nil"/>
              <w:left w:val="nil"/>
              <w:bottom w:val="single" w:sz="4" w:space="0" w:color="auto"/>
              <w:right w:val="single" w:sz="4" w:space="0" w:color="auto"/>
            </w:tcBorders>
            <w:shd w:val="clear" w:color="auto" w:fill="auto"/>
            <w:noWrap/>
            <w:vAlign w:val="center"/>
            <w:hideMark/>
          </w:tcPr>
          <w:p w14:paraId="2E60800A" w14:textId="73DE623F"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東映</w:t>
            </w:r>
            <w:r w:rsidR="00406E27" w:rsidRPr="008756BC">
              <w:rPr>
                <w:rFonts w:ascii="UD デジタル 教科書体 NK-B" w:eastAsia="UD デジタル 教科書体 NK-B" w:hAnsi="ＭＳ Ｐゴシック" w:cs="ＭＳ Ｐゴシック" w:hint="eastAsia"/>
                <w:color w:val="000000" w:themeColor="text1"/>
                <w:kern w:val="0"/>
                <w:sz w:val="20"/>
                <w:szCs w:val="20"/>
              </w:rPr>
              <w:t>(株)</w:t>
            </w:r>
            <w:r w:rsidRPr="008756BC">
              <w:rPr>
                <w:rFonts w:ascii="UD デジタル 教科書体 NK-B" w:eastAsia="UD デジタル 教科書体 NK-B" w:hAnsi="ＭＳ Ｐゴシック" w:cs="ＭＳ Ｐゴシック" w:hint="eastAsia"/>
                <w:color w:val="000000" w:themeColor="text1"/>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471CBA2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41E3EB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0757BB9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21分</w:t>
            </w:r>
          </w:p>
        </w:tc>
        <w:tc>
          <w:tcPr>
            <w:tcW w:w="851" w:type="dxa"/>
            <w:tcBorders>
              <w:top w:val="nil"/>
              <w:left w:val="nil"/>
              <w:bottom w:val="single" w:sz="4" w:space="0" w:color="auto"/>
              <w:right w:val="single" w:sz="4" w:space="0" w:color="auto"/>
            </w:tcBorders>
            <w:shd w:val="clear" w:color="auto" w:fill="auto"/>
            <w:vAlign w:val="center"/>
            <w:hideMark/>
          </w:tcPr>
          <w:p w14:paraId="4BC40E3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7FB43CA3"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AE722"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14:paraId="7E51D47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「ダメ。ゼッタイ。」薬物乱用は脳を破壊する！</w:t>
            </w:r>
          </w:p>
        </w:tc>
        <w:tc>
          <w:tcPr>
            <w:tcW w:w="3827" w:type="dxa"/>
            <w:tcBorders>
              <w:top w:val="nil"/>
              <w:left w:val="nil"/>
              <w:bottom w:val="single" w:sz="4" w:space="0" w:color="auto"/>
              <w:right w:val="single" w:sz="4" w:space="0" w:color="auto"/>
            </w:tcBorders>
            <w:shd w:val="clear" w:color="auto" w:fill="auto"/>
            <w:vAlign w:val="center"/>
            <w:hideMark/>
          </w:tcPr>
          <w:p w14:paraId="2452017A"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近野成美さんがみなさんと一緒に学びます。薬物乱用をすると私たちの最も大切な脳が破壊される。破壊された脳はどんな治療をしても、決して元には戻りません。それに、一旦、乱用を始めると、自分の意思では止められない依存症になります。</w:t>
            </w:r>
          </w:p>
        </w:tc>
        <w:tc>
          <w:tcPr>
            <w:tcW w:w="1134" w:type="dxa"/>
            <w:tcBorders>
              <w:top w:val="nil"/>
              <w:left w:val="nil"/>
              <w:bottom w:val="single" w:sz="4" w:space="0" w:color="auto"/>
              <w:right w:val="single" w:sz="4" w:space="0" w:color="auto"/>
            </w:tcBorders>
            <w:shd w:val="clear" w:color="auto" w:fill="auto"/>
            <w:vAlign w:val="center"/>
            <w:hideMark/>
          </w:tcPr>
          <w:p w14:paraId="73C2C96D"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437634D6" w14:textId="6ADE788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32C3EEEB"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乱用防止</w:t>
            </w:r>
          </w:p>
          <w:p w14:paraId="790F6A2D" w14:textId="41CEBA0A"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F693DC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373D7D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6E2BC65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065E2A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23A5D977"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7269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14:paraId="1BE1100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NO！ドラッグ</w:t>
            </w:r>
            <w:r w:rsidRPr="008756BC">
              <w:rPr>
                <w:rFonts w:ascii="UD デジタル 教科書体 NK-B" w:eastAsia="UD デジタル 教科書体 NK-B" w:hAnsi="ＭＳ Ｐゴシック" w:cs="ＭＳ Ｐゴシック" w:hint="eastAsia"/>
                <w:color w:val="000000" w:themeColor="text1"/>
                <w:kern w:val="0"/>
                <w:sz w:val="20"/>
                <w:szCs w:val="20"/>
              </w:rPr>
              <w:br/>
              <w:t>人生の別れ道</w:t>
            </w:r>
          </w:p>
        </w:tc>
        <w:tc>
          <w:tcPr>
            <w:tcW w:w="3827" w:type="dxa"/>
            <w:tcBorders>
              <w:top w:val="nil"/>
              <w:left w:val="nil"/>
              <w:bottom w:val="single" w:sz="4" w:space="0" w:color="auto"/>
              <w:right w:val="single" w:sz="4" w:space="0" w:color="auto"/>
            </w:tcBorders>
            <w:shd w:val="clear" w:color="auto" w:fill="auto"/>
            <w:vAlign w:val="center"/>
            <w:hideMark/>
          </w:tcPr>
          <w:p w14:paraId="242FCE55"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薬物の誘惑・転落・断り方をドラマ仕立てでわかりやすく解説。全編（30分）に加え、短縮版（18分）でドラマ部分のみ再生可能。近年、社会問題となっている大麻の不正栽培に言及。</w:t>
            </w:r>
          </w:p>
        </w:tc>
        <w:tc>
          <w:tcPr>
            <w:tcW w:w="1134" w:type="dxa"/>
            <w:tcBorders>
              <w:top w:val="nil"/>
              <w:left w:val="nil"/>
              <w:bottom w:val="single" w:sz="4" w:space="0" w:color="auto"/>
              <w:right w:val="single" w:sz="4" w:space="0" w:color="auto"/>
            </w:tcBorders>
            <w:shd w:val="clear" w:color="auto" w:fill="auto"/>
            <w:vAlign w:val="center"/>
            <w:hideMark/>
          </w:tcPr>
          <w:p w14:paraId="48DB4A1C"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東京都</w:t>
            </w:r>
          </w:p>
          <w:p w14:paraId="590B4FCB" w14:textId="0F550C92" w:rsidR="00DF7339"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福祉保</w:t>
            </w:r>
            <w:r w:rsidR="00DA3654" w:rsidRPr="008756BC">
              <w:rPr>
                <w:rFonts w:ascii="UD デジタル 教科書体 NK-B" w:eastAsia="UD デジタル 教科書体 NK-B" w:hAnsi="ＭＳ Ｐゴシック" w:cs="ＭＳ Ｐゴシック" w:hint="eastAsia"/>
                <w:color w:val="000000" w:themeColor="text1"/>
                <w:kern w:val="0"/>
                <w:sz w:val="20"/>
                <w:szCs w:val="20"/>
              </w:rPr>
              <w:t>健</w:t>
            </w:r>
            <w:r w:rsidRPr="008756BC">
              <w:rPr>
                <w:rFonts w:ascii="UD デジタル 教科書体 NK-B" w:eastAsia="UD デジタル 教科書体 NK-B" w:hAnsi="ＭＳ Ｐゴシック" w:cs="ＭＳ Ｐゴシック" w:hint="eastAsia"/>
                <w:color w:val="000000" w:themeColor="text1"/>
                <w:kern w:val="0"/>
                <w:sz w:val="20"/>
                <w:szCs w:val="20"/>
              </w:rPr>
              <w:t>局</w:t>
            </w:r>
          </w:p>
        </w:tc>
        <w:tc>
          <w:tcPr>
            <w:tcW w:w="709" w:type="dxa"/>
            <w:tcBorders>
              <w:top w:val="nil"/>
              <w:left w:val="nil"/>
              <w:bottom w:val="single" w:sz="4" w:space="0" w:color="auto"/>
              <w:right w:val="single" w:sz="4" w:space="0" w:color="auto"/>
            </w:tcBorders>
            <w:shd w:val="clear" w:color="auto" w:fill="auto"/>
            <w:vAlign w:val="center"/>
            <w:hideMark/>
          </w:tcPr>
          <w:p w14:paraId="2201127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E2D178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42ED2CED" w14:textId="75B6A16F" w:rsidR="00DF7339" w:rsidRPr="008756BC" w:rsidRDefault="00DF7339" w:rsidP="00DF7339">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30分</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16"/>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FE15C7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03C1D07D"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946A9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27</w:t>
            </w:r>
          </w:p>
        </w:tc>
        <w:tc>
          <w:tcPr>
            <w:tcW w:w="1418" w:type="dxa"/>
            <w:tcBorders>
              <w:top w:val="nil"/>
              <w:left w:val="nil"/>
              <w:bottom w:val="single" w:sz="4" w:space="0" w:color="auto"/>
              <w:right w:val="single" w:sz="4" w:space="0" w:color="auto"/>
            </w:tcBorders>
            <w:shd w:val="clear" w:color="auto" w:fill="auto"/>
            <w:vAlign w:val="center"/>
            <w:hideMark/>
          </w:tcPr>
          <w:p w14:paraId="54CA242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「ダメ。ゼッタイ。」薬物乱用は人をダメにする！</w:t>
            </w:r>
          </w:p>
        </w:tc>
        <w:tc>
          <w:tcPr>
            <w:tcW w:w="3827" w:type="dxa"/>
            <w:tcBorders>
              <w:top w:val="nil"/>
              <w:left w:val="nil"/>
              <w:bottom w:val="single" w:sz="4" w:space="0" w:color="auto"/>
              <w:right w:val="single" w:sz="4" w:space="0" w:color="auto"/>
            </w:tcBorders>
            <w:shd w:val="clear" w:color="auto" w:fill="auto"/>
            <w:vAlign w:val="center"/>
            <w:hideMark/>
          </w:tcPr>
          <w:p w14:paraId="69DAE62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最近若者の間に猛威を奮っている「違法ドラッグ（脱法ドラッグ）」についても取り上げています。薬物乱用はなぜ、「ダメ。ゼッタイ。」について、わかり易く理解できます。</w:t>
            </w:r>
          </w:p>
        </w:tc>
        <w:tc>
          <w:tcPr>
            <w:tcW w:w="1134" w:type="dxa"/>
            <w:tcBorders>
              <w:top w:val="nil"/>
              <w:left w:val="nil"/>
              <w:bottom w:val="single" w:sz="4" w:space="0" w:color="auto"/>
              <w:right w:val="single" w:sz="4" w:space="0" w:color="auto"/>
            </w:tcBorders>
            <w:shd w:val="clear" w:color="auto" w:fill="auto"/>
            <w:vAlign w:val="center"/>
            <w:hideMark/>
          </w:tcPr>
          <w:p w14:paraId="3989E99F"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8FC7AC3"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0DBD5B04" w14:textId="56F4D0D6"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45955F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42957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F6D597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B91C1DC" w14:textId="77777777" w:rsidR="006F14C2"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p>
          <w:p w14:paraId="110EE708" w14:textId="5C5031C2"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8756BC" w:rsidRPr="008756BC" w14:paraId="32C295B7" w14:textId="77777777" w:rsidTr="00600AB9">
        <w:trPr>
          <w:trHeight w:val="27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67EFD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14:paraId="57685621"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福岡県薬物乱用防止啓発用DVD</w:t>
            </w:r>
          </w:p>
        </w:tc>
        <w:tc>
          <w:tcPr>
            <w:tcW w:w="3827" w:type="dxa"/>
            <w:tcBorders>
              <w:top w:val="nil"/>
              <w:left w:val="nil"/>
              <w:bottom w:val="single" w:sz="4" w:space="0" w:color="auto"/>
              <w:right w:val="single" w:sz="4" w:space="0" w:color="auto"/>
            </w:tcBorders>
            <w:shd w:val="clear" w:color="auto" w:fill="auto"/>
            <w:vAlign w:val="center"/>
            <w:hideMark/>
          </w:tcPr>
          <w:p w14:paraId="58BD2014" w14:textId="4A844B1A" w:rsidR="00DF7339" w:rsidRPr="008756BC" w:rsidRDefault="00DF7339" w:rsidP="00826D84">
            <w:pPr>
              <w:widowControl/>
              <w:spacing w:line="360" w:lineRule="exact"/>
              <w:ind w:rightChars="-47" w:right="-99"/>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解説編とドラマ編の2つのチャプターで構成。</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001E3A11" w:rsidRPr="008756BC">
              <w:rPr>
                <w:rFonts w:ascii="UD デジタル 教科書体 NK-B" w:eastAsia="UD デジタル 教科書体 NK-B" w:hAnsi="ＭＳ Ｐゴシック" w:cs="ＭＳ Ｐゴシック" w:hint="eastAsia"/>
                <w:color w:val="000000" w:themeColor="text1"/>
                <w:kern w:val="0"/>
                <w:sz w:val="20"/>
                <w:szCs w:val="20"/>
              </w:rPr>
              <w:t>●</w:t>
            </w:r>
            <w:r w:rsidRPr="008756BC">
              <w:rPr>
                <w:rFonts w:ascii="UD デジタル 教科書体 NK-B" w:eastAsia="UD デジタル 教科書体 NK-B" w:hAnsi="ＭＳ Ｐゴシック" w:cs="ＭＳ Ｐゴシック" w:hint="eastAsia"/>
                <w:color w:val="000000" w:themeColor="text1"/>
                <w:kern w:val="0"/>
                <w:sz w:val="20"/>
                <w:szCs w:val="20"/>
              </w:rPr>
              <w:t>解説編「手を出したらゼッタイにダメ！～薬物の危険な話～」 （約18分）</w:t>
            </w:r>
            <w:r w:rsidRPr="008756BC">
              <w:rPr>
                <w:rFonts w:ascii="UD デジタル 教科書体 NK-B" w:eastAsia="UD デジタル 教科書体 NK-B" w:hAnsi="ＭＳ Ｐゴシック" w:cs="ＭＳ Ｐゴシック" w:hint="eastAsia"/>
                <w:color w:val="000000" w:themeColor="text1"/>
                <w:kern w:val="0"/>
                <w:sz w:val="20"/>
                <w:szCs w:val="20"/>
              </w:rPr>
              <w:br/>
              <w:t>薬物の種類や身体に与える影響などの基本的な解説に加え、薬物に誘われたときの断り方などを分かりやすく説明しています。また、薬物を過去に体験した人の体験談も盛り込み、薬物の恐ろしさを伝えています。</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001E3A11" w:rsidRPr="008756BC">
              <w:rPr>
                <w:rFonts w:ascii="UD デジタル 教科書体 NK-B" w:eastAsia="UD デジタル 教科書体 NK-B" w:hAnsi="ＭＳ Ｐゴシック" w:cs="ＭＳ Ｐゴシック" w:hint="eastAsia"/>
                <w:color w:val="000000" w:themeColor="text1"/>
                <w:kern w:val="0"/>
                <w:sz w:val="20"/>
                <w:szCs w:val="20"/>
              </w:rPr>
              <w:t>●</w:t>
            </w:r>
            <w:r w:rsidRPr="008756BC">
              <w:rPr>
                <w:rFonts w:ascii="UD デジタル 教科書体 NK-B" w:eastAsia="UD デジタル 教科書体 NK-B" w:hAnsi="ＭＳ Ｐゴシック" w:cs="ＭＳ Ｐゴシック" w:hint="eastAsia"/>
                <w:color w:val="000000" w:themeColor="text1"/>
                <w:kern w:val="0"/>
                <w:sz w:val="20"/>
                <w:szCs w:val="20"/>
              </w:rPr>
              <w:t>ドラマ編「薬物使用のその先に・・・～少年A「殺さなきゃ」と思った～」 （約25分）</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友人に誘われ、薬物に手を出してしまった少年。薬物乱用により、彼と彼の家族にどのような結果が待っているのかをドキュメンタリータッチで描いたドラマです。</w:t>
            </w:r>
          </w:p>
        </w:tc>
        <w:tc>
          <w:tcPr>
            <w:tcW w:w="1134" w:type="dxa"/>
            <w:tcBorders>
              <w:top w:val="nil"/>
              <w:left w:val="nil"/>
              <w:bottom w:val="single" w:sz="4" w:space="0" w:color="auto"/>
              <w:right w:val="single" w:sz="4" w:space="0" w:color="auto"/>
            </w:tcBorders>
            <w:shd w:val="clear" w:color="auto" w:fill="auto"/>
            <w:vAlign w:val="center"/>
            <w:hideMark/>
          </w:tcPr>
          <w:p w14:paraId="6169A656" w14:textId="77777777" w:rsidR="00DA3654"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福岡県</w:t>
            </w:r>
          </w:p>
          <w:p w14:paraId="3FD43440" w14:textId="7D9893C3" w:rsidR="00DA3654"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保健医療介護部</w:t>
            </w:r>
          </w:p>
          <w:p w14:paraId="6A849547" w14:textId="02A2EFBF" w:rsidR="00DF7339" w:rsidRPr="008756BC" w:rsidRDefault="00DF7339" w:rsidP="00DA3654">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薬務課</w:t>
            </w:r>
          </w:p>
        </w:tc>
        <w:tc>
          <w:tcPr>
            <w:tcW w:w="709" w:type="dxa"/>
            <w:tcBorders>
              <w:top w:val="nil"/>
              <w:left w:val="nil"/>
              <w:bottom w:val="single" w:sz="4" w:space="0" w:color="auto"/>
              <w:right w:val="single" w:sz="4" w:space="0" w:color="auto"/>
            </w:tcBorders>
            <w:shd w:val="clear" w:color="auto" w:fill="auto"/>
            <w:vAlign w:val="center"/>
            <w:hideMark/>
          </w:tcPr>
          <w:p w14:paraId="7B5FA1D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ED118F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A8E603D" w14:textId="77777777" w:rsidR="00EF6513" w:rsidRPr="008756BC" w:rsidRDefault="00DF7339"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43分</w:t>
            </w:r>
            <w:r w:rsidRPr="008756BC">
              <w:rPr>
                <w:rFonts w:ascii="UD デジタル 教科書体 NK-B" w:eastAsia="UD デジタル 教科書体 NK-B" w:hAnsi="ＭＳ Ｐゴシック" w:cs="ＭＳ Ｐゴシック" w:hint="eastAsia"/>
                <w:color w:val="000000" w:themeColor="text1"/>
                <w:kern w:val="0"/>
                <w:sz w:val="20"/>
                <w:szCs w:val="20"/>
              </w:rPr>
              <w:br/>
            </w:r>
            <w:r w:rsidRPr="008756BC">
              <w:rPr>
                <w:rFonts w:ascii="UD デジタル 教科書体 NK-B" w:eastAsia="UD デジタル 教科書体 NK-B" w:hAnsi="ＭＳ Ｐゴシック" w:cs="ＭＳ Ｐゴシック" w:hint="eastAsia"/>
                <w:color w:val="000000" w:themeColor="text1"/>
                <w:kern w:val="0"/>
                <w:sz w:val="16"/>
                <w:szCs w:val="20"/>
              </w:rPr>
              <w:t>(18</w:t>
            </w:r>
            <w:r w:rsidR="00EF6513" w:rsidRPr="008756BC">
              <w:rPr>
                <w:rFonts w:ascii="UD デジタル 教科書体 NK-B" w:eastAsia="UD デジタル 教科書体 NK-B" w:hAnsi="ＭＳ Ｐゴシック" w:cs="ＭＳ Ｐゴシック" w:hint="eastAsia"/>
                <w:color w:val="000000" w:themeColor="text1"/>
                <w:kern w:val="0"/>
                <w:sz w:val="16"/>
                <w:szCs w:val="20"/>
              </w:rPr>
              <w:t>分)</w:t>
            </w:r>
          </w:p>
          <w:p w14:paraId="56B77D71" w14:textId="6E544C8D" w:rsidR="00DF7339" w:rsidRPr="008756BC" w:rsidRDefault="00EF6513" w:rsidP="00EF6513">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16"/>
                <w:szCs w:val="20"/>
              </w:rPr>
              <w:t>（</w:t>
            </w:r>
            <w:r w:rsidR="00DF7339" w:rsidRPr="008756BC">
              <w:rPr>
                <w:rFonts w:ascii="UD デジタル 教科書体 NK-B" w:eastAsia="UD デジタル 教科書体 NK-B" w:hAnsi="ＭＳ Ｐゴシック" w:cs="ＭＳ Ｐゴシック" w:hint="eastAsia"/>
                <w:color w:val="000000" w:themeColor="text1"/>
                <w:kern w:val="0"/>
                <w:sz w:val="16"/>
                <w:szCs w:val="20"/>
              </w:rPr>
              <w:t>25分)</w:t>
            </w:r>
          </w:p>
        </w:tc>
        <w:tc>
          <w:tcPr>
            <w:tcW w:w="851" w:type="dxa"/>
            <w:tcBorders>
              <w:top w:val="nil"/>
              <w:left w:val="nil"/>
              <w:bottom w:val="single" w:sz="4" w:space="0" w:color="auto"/>
              <w:right w:val="single" w:sz="4" w:space="0" w:color="auto"/>
            </w:tcBorders>
            <w:shd w:val="clear" w:color="auto" w:fill="auto"/>
            <w:vAlign w:val="center"/>
            <w:hideMark/>
          </w:tcPr>
          <w:p w14:paraId="58543D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06AC1F73"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F6562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14:paraId="1E544414"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8756BC">
              <w:rPr>
                <w:rFonts w:ascii="UD デジタル 教科書体 NK-B" w:eastAsia="UD デジタル 教科書体 NK-B" w:hAnsi="ＭＳ Ｐゴシック" w:cs="ＭＳ Ｐゴシック" w:hint="eastAsia"/>
                <w:color w:val="000000" w:themeColor="text1"/>
                <w:kern w:val="0"/>
                <w:sz w:val="20"/>
                <w:szCs w:val="20"/>
              </w:rPr>
              <w:br/>
              <w:t>～脳を科学する～</w:t>
            </w:r>
          </w:p>
        </w:tc>
        <w:tc>
          <w:tcPr>
            <w:tcW w:w="3827" w:type="dxa"/>
            <w:tcBorders>
              <w:top w:val="nil"/>
              <w:left w:val="nil"/>
              <w:bottom w:val="single" w:sz="4" w:space="0" w:color="auto"/>
              <w:right w:val="single" w:sz="4" w:space="0" w:color="auto"/>
            </w:tcBorders>
            <w:shd w:val="clear" w:color="auto" w:fill="auto"/>
            <w:vAlign w:val="center"/>
            <w:hideMark/>
          </w:tcPr>
          <w:p w14:paraId="21C47D5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君、博士にプラスで「ダメくま君」が初登場。薬物乱用がなぜ「ダメ。ゼッタイ。」なのか、脳への弊害を科学します。また、最近猛威を奮っている脱法ドラッグ（違法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142F8C18"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6F9273C"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0A0A71A4" w14:textId="4E00924B"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DB6690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9E84A8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0F80B34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76988A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69DF37B3"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3F3BC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14:paraId="58E4C8DC"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w:t>
            </w:r>
          </w:p>
        </w:tc>
        <w:tc>
          <w:tcPr>
            <w:tcW w:w="3827" w:type="dxa"/>
            <w:tcBorders>
              <w:top w:val="nil"/>
              <w:left w:val="nil"/>
              <w:bottom w:val="single" w:sz="4" w:space="0" w:color="auto"/>
              <w:right w:val="single" w:sz="4" w:space="0" w:color="auto"/>
            </w:tcBorders>
            <w:shd w:val="clear" w:color="auto" w:fill="auto"/>
            <w:vAlign w:val="center"/>
            <w:hideMark/>
          </w:tcPr>
          <w:p w14:paraId="5BFA8706"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薬物乱用がなぜ「ダメ。ゼッタイ。」なのか、一番大切な脳が破壊（はかい）されるからです。このことを「ダメ。ゼッタイ。君」と「ダメ。くま君」 がわかりやすく説明していきます。また、最近猛威を奮っている危険ドラッグについても取り上げています。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376316C3"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6FA6DECE"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351AC89F" w14:textId="45EB519D"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F8F54A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8AE684D"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75E4143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9E824F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6BD29606"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68C6A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14:paraId="559A2C2B"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危険ドラッグは“毒”だ！</w:t>
            </w:r>
          </w:p>
        </w:tc>
        <w:tc>
          <w:tcPr>
            <w:tcW w:w="3827" w:type="dxa"/>
            <w:tcBorders>
              <w:top w:val="nil"/>
              <w:left w:val="nil"/>
              <w:bottom w:val="single" w:sz="4" w:space="0" w:color="auto"/>
              <w:right w:val="single" w:sz="4" w:space="0" w:color="auto"/>
            </w:tcBorders>
            <w:shd w:val="clear" w:color="auto" w:fill="auto"/>
            <w:vAlign w:val="center"/>
            <w:hideMark/>
          </w:tcPr>
          <w:p w14:paraId="169D413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独立行政法人 国立精神・神経医療研究センター和田清部長 監修のもと、危険ドラッグの解説をしています。</w:t>
            </w:r>
          </w:p>
        </w:tc>
        <w:tc>
          <w:tcPr>
            <w:tcW w:w="1134" w:type="dxa"/>
            <w:tcBorders>
              <w:top w:val="nil"/>
              <w:left w:val="nil"/>
              <w:bottom w:val="single" w:sz="4" w:space="0" w:color="auto"/>
              <w:right w:val="single" w:sz="4" w:space="0" w:color="auto"/>
            </w:tcBorders>
            <w:shd w:val="clear" w:color="auto" w:fill="auto"/>
            <w:vAlign w:val="center"/>
            <w:hideMark/>
          </w:tcPr>
          <w:p w14:paraId="16F915BD"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2C974CC5"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29DCB646" w14:textId="2FF6DD5F"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349719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397D01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2164C6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C7E140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6B4B62B9" w14:textId="77777777" w:rsidTr="00600AB9">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D2435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14:paraId="056E2E76"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愛する自分を大切に！</w:t>
            </w:r>
            <w:r w:rsidRPr="008756BC">
              <w:rPr>
                <w:rFonts w:ascii="UD デジタル 教科書体 NK-B" w:eastAsia="UD デジタル 教科書体 NK-B" w:hAnsi="ＭＳ Ｐゴシック" w:cs="ＭＳ Ｐゴシック" w:hint="eastAsia"/>
                <w:color w:val="000000" w:themeColor="text1"/>
                <w:kern w:val="0"/>
                <w:sz w:val="20"/>
                <w:szCs w:val="20"/>
              </w:rPr>
              <w:br/>
              <w:t>薬物乱用はダメ。ゼッタイ！</w:t>
            </w:r>
          </w:p>
        </w:tc>
        <w:tc>
          <w:tcPr>
            <w:tcW w:w="3827" w:type="dxa"/>
            <w:tcBorders>
              <w:top w:val="nil"/>
              <w:left w:val="nil"/>
              <w:bottom w:val="single" w:sz="4" w:space="0" w:color="auto"/>
              <w:right w:val="single" w:sz="4" w:space="0" w:color="auto"/>
            </w:tcBorders>
            <w:shd w:val="clear" w:color="auto" w:fill="auto"/>
            <w:vAlign w:val="center"/>
            <w:hideMark/>
          </w:tcPr>
          <w:p w14:paraId="6EF90DC7"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「ダメ。ゼッタイ君」と「ダメ。くま君」の薬物乱用防止教室　パート２</w:t>
            </w:r>
            <w:r w:rsidRPr="008756BC">
              <w:rPr>
                <w:rFonts w:ascii="UD デジタル 教科書体 NK-B" w:eastAsia="UD デジタル 教科書体 NK-B" w:hAnsi="ＭＳ Ｐゴシック" w:cs="ＭＳ Ｐゴシック" w:hint="eastAsia"/>
                <w:color w:val="000000" w:themeColor="text1"/>
                <w:kern w:val="0"/>
                <w:sz w:val="20"/>
                <w:szCs w:val="20"/>
              </w:rPr>
              <w:br/>
              <w:t>薬物乱用はなぜ「ダメ。ゼッタイ。」なのかと危険ドラッグの恐ろしさ。とくに、中身が何が入っているか分からないことなどを解明します。</w:t>
            </w:r>
          </w:p>
        </w:tc>
        <w:tc>
          <w:tcPr>
            <w:tcW w:w="1134" w:type="dxa"/>
            <w:tcBorders>
              <w:top w:val="nil"/>
              <w:left w:val="nil"/>
              <w:bottom w:val="single" w:sz="4" w:space="0" w:color="auto"/>
              <w:right w:val="single" w:sz="4" w:space="0" w:color="auto"/>
            </w:tcBorders>
            <w:shd w:val="clear" w:color="auto" w:fill="auto"/>
            <w:vAlign w:val="center"/>
            <w:hideMark/>
          </w:tcPr>
          <w:p w14:paraId="56CAC3CD"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3B39809A"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63926BE0" w14:textId="3EBB871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3414F7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B92289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312C616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EA1ABE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3E4437EA"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1755C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33</w:t>
            </w:r>
          </w:p>
        </w:tc>
        <w:tc>
          <w:tcPr>
            <w:tcW w:w="1418" w:type="dxa"/>
            <w:tcBorders>
              <w:top w:val="nil"/>
              <w:left w:val="nil"/>
              <w:bottom w:val="single" w:sz="4" w:space="0" w:color="auto"/>
              <w:right w:val="single" w:sz="4" w:space="0" w:color="auto"/>
            </w:tcBorders>
            <w:shd w:val="clear" w:color="auto" w:fill="auto"/>
            <w:vAlign w:val="center"/>
            <w:hideMark/>
          </w:tcPr>
          <w:p w14:paraId="0843B0C2"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薬物乱用はダメ。ゼッタイ。</w:t>
            </w:r>
            <w:r w:rsidRPr="008756BC">
              <w:rPr>
                <w:rFonts w:ascii="UD デジタル 教科書体 NK-B" w:eastAsia="UD デジタル 教科書体 NK-B" w:hAnsi="ＭＳ Ｐゴシック" w:cs="ＭＳ Ｐゴシック" w:hint="eastAsia"/>
                <w:color w:val="000000" w:themeColor="text1"/>
                <w:kern w:val="0"/>
                <w:sz w:val="20"/>
                <w:szCs w:val="20"/>
              </w:rPr>
              <w:br/>
              <w:t>～やさしい解説～</w:t>
            </w:r>
          </w:p>
        </w:tc>
        <w:tc>
          <w:tcPr>
            <w:tcW w:w="3827" w:type="dxa"/>
            <w:tcBorders>
              <w:top w:val="nil"/>
              <w:left w:val="nil"/>
              <w:bottom w:val="single" w:sz="4" w:space="0" w:color="auto"/>
              <w:right w:val="nil"/>
            </w:tcBorders>
            <w:shd w:val="clear" w:color="auto" w:fill="auto"/>
            <w:vAlign w:val="center"/>
            <w:hideMark/>
          </w:tcPr>
          <w:p w14:paraId="27E0ABB0"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埼玉県立精神医療センター協力のもと、薬物乱用がいかに危険で恐ろしいかを医師の話を交え、身体に及ぼす影響や薬物依存について分かり易く解説しています。なぜ、薬物乱用は「ダメ。ゼッタイ。」なのかを学びましょ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8AB9FF"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703A65F6"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1275507" w14:textId="7F516270"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CF5E26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FFC7D9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46AC55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F21C9B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4868A6AD"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21DBF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34</w:t>
            </w:r>
          </w:p>
        </w:tc>
        <w:tc>
          <w:tcPr>
            <w:tcW w:w="1418" w:type="dxa"/>
            <w:tcBorders>
              <w:top w:val="nil"/>
              <w:left w:val="nil"/>
              <w:bottom w:val="single" w:sz="4" w:space="0" w:color="auto"/>
              <w:right w:val="single" w:sz="4" w:space="0" w:color="auto"/>
            </w:tcBorders>
            <w:shd w:val="clear" w:color="auto" w:fill="auto"/>
            <w:vAlign w:val="center"/>
            <w:hideMark/>
          </w:tcPr>
          <w:p w14:paraId="60001893"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身近にひそむ薬物乱用（手話通訳入り）</w:t>
            </w:r>
          </w:p>
        </w:tc>
        <w:tc>
          <w:tcPr>
            <w:tcW w:w="3827" w:type="dxa"/>
            <w:tcBorders>
              <w:top w:val="nil"/>
              <w:left w:val="nil"/>
              <w:bottom w:val="single" w:sz="4" w:space="0" w:color="auto"/>
              <w:right w:val="nil"/>
            </w:tcBorders>
            <w:shd w:val="clear" w:color="auto" w:fill="auto"/>
            <w:vAlign w:val="center"/>
            <w:hideMark/>
          </w:tcPr>
          <w:p w14:paraId="7EBB9FA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現役の小学校養護教諭のお話で、身近にひそむ薬物乱用の危険を学ぶことができます。</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CC014A"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3F64246"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EE9E612" w14:textId="4C8E238A"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E2C372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314C9B5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62EF95F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C5A1F1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小学生以上</w:t>
            </w:r>
          </w:p>
        </w:tc>
      </w:tr>
      <w:tr w:rsidR="008756BC" w:rsidRPr="008756BC" w14:paraId="27FBD566" w14:textId="77777777" w:rsidTr="00600AB9">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CF207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321CC14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若者の未来を守るために</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違法薬物撲滅を目指して</w:t>
            </w:r>
          </w:p>
        </w:tc>
        <w:tc>
          <w:tcPr>
            <w:tcW w:w="3827" w:type="dxa"/>
            <w:tcBorders>
              <w:top w:val="nil"/>
              <w:left w:val="nil"/>
              <w:bottom w:val="single" w:sz="4" w:space="0" w:color="auto"/>
              <w:right w:val="nil"/>
            </w:tcBorders>
            <w:shd w:val="clear" w:color="auto" w:fill="auto"/>
            <w:vAlign w:val="center"/>
            <w:hideMark/>
          </w:tcPr>
          <w:p w14:paraId="1430ABF9"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危険ドラッグ乱用者が起こした交通死亡事故の被害者家族へのインタビューや事故時のドライブレコーダーの実際の映像</w:t>
            </w:r>
            <w:r w:rsidRPr="008756BC">
              <w:rPr>
                <w:rFonts w:ascii="UD デジタル 教科書体 NK-B" w:eastAsia="UD デジタル 教科書体 NK-B" w:hAnsi="ＭＳ Ｐゴシック" w:cs="ＭＳ Ｐゴシック" w:hint="eastAsia"/>
                <w:color w:val="000000" w:themeColor="text1"/>
                <w:kern w:val="0"/>
                <w:sz w:val="20"/>
                <w:szCs w:val="20"/>
                <w:vertAlign w:val="superscript"/>
              </w:rPr>
              <w:t>※</w:t>
            </w:r>
            <w:r w:rsidRPr="008756BC">
              <w:rPr>
                <w:rFonts w:ascii="UD デジタル 教科書体 NK-B" w:eastAsia="UD デジタル 教科書体 NK-B" w:hAnsi="ＭＳ Ｐゴシック" w:cs="ＭＳ Ｐゴシック" w:hint="eastAsia"/>
                <w:color w:val="000000" w:themeColor="text1"/>
                <w:kern w:val="0"/>
                <w:sz w:val="20"/>
                <w:szCs w:val="20"/>
              </w:rPr>
              <w:t>を中心に構成されており、被害者の視点から、薬物乱用が決して個人の自由で許されるものではなく、多くの人を巻き込んで不幸にする社会全体の問題であることがリアリティを持って語られています。危険ドラッグだけでなく、覚醒剤や大麻など、様々な種類の薬物乱用の恐ろしさを科学的に分かりやすく解説しています。</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 実際の事故の衝撃的な映像を含みます。教職員等で事前に内容をご確認の上、上映対象者の年齢や発達の状態等に応じてご使用ください。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AAC29D2"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国際</w:t>
            </w:r>
          </w:p>
          <w:p w14:paraId="08C0F811" w14:textId="64ADCD5C" w:rsidR="00406E27"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ロータリー</w:t>
            </w:r>
          </w:p>
          <w:p w14:paraId="00946CE4" w14:textId="715298E8" w:rsidR="00406E27"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第2660</w:t>
            </w:r>
          </w:p>
          <w:p w14:paraId="2A4232BF" w14:textId="7D78063E"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地区</w:t>
            </w:r>
          </w:p>
        </w:tc>
        <w:tc>
          <w:tcPr>
            <w:tcW w:w="709" w:type="dxa"/>
            <w:tcBorders>
              <w:top w:val="nil"/>
              <w:left w:val="nil"/>
              <w:bottom w:val="single" w:sz="4" w:space="0" w:color="auto"/>
              <w:right w:val="single" w:sz="4" w:space="0" w:color="auto"/>
            </w:tcBorders>
            <w:shd w:val="clear" w:color="auto" w:fill="auto"/>
            <w:vAlign w:val="center"/>
            <w:hideMark/>
          </w:tcPr>
          <w:p w14:paraId="48A1813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76E6B474"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0BA5BD0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0FBF26B9" w14:textId="77777777" w:rsidR="006F14C2"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70527FC0" w14:textId="46B7AEF1"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一般</w:t>
            </w:r>
          </w:p>
        </w:tc>
      </w:tr>
      <w:tr w:rsidR="008756BC" w:rsidRPr="008756BC" w14:paraId="3676ED80" w14:textId="77777777" w:rsidTr="00600AB9">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366C3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14:paraId="08BCAA26" w14:textId="77777777" w:rsidR="00600AB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薬物汚染を許さない！</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59E262BB" w14:textId="5809BDA1"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～未来の日本のために～</w:t>
            </w:r>
          </w:p>
        </w:tc>
        <w:tc>
          <w:tcPr>
            <w:tcW w:w="3827" w:type="dxa"/>
            <w:tcBorders>
              <w:top w:val="nil"/>
              <w:left w:val="nil"/>
              <w:bottom w:val="single" w:sz="4" w:space="0" w:color="auto"/>
              <w:right w:val="single" w:sz="4" w:space="0" w:color="auto"/>
            </w:tcBorders>
            <w:shd w:val="clear" w:color="auto" w:fill="auto"/>
            <w:vAlign w:val="center"/>
            <w:hideMark/>
          </w:tcPr>
          <w:p w14:paraId="15D9D775" w14:textId="77777777" w:rsidR="001E3A11"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年間一万を超える覚醒剤事犯の検挙人数・・・さらに若年層を中心に大麻の検挙人数が増加傾向に。薬物汚染の実態を「大麻乱用」「ネット密売」「運び屋を使った密輸」の３つのケースで探ります。</w:t>
            </w:r>
          </w:p>
          <w:p w14:paraId="5CF2773A" w14:textId="56BF54B2" w:rsidR="00DF7339" w:rsidRPr="008756BC" w:rsidRDefault="00DF7339" w:rsidP="001E3A11">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r>
            <w:r w:rsidR="001E3A11" w:rsidRPr="008756BC">
              <w:rPr>
                <w:rFonts w:ascii="UD デジタル 教科書体 NK-B" w:eastAsia="UD デジタル 教科書体 NK-B" w:hAnsi="ＭＳ Ｐゴシック" w:cs="ＭＳ Ｐゴシック" w:hint="eastAsia"/>
                <w:color w:val="000000" w:themeColor="text1"/>
                <w:kern w:val="0"/>
                <w:sz w:val="20"/>
                <w:szCs w:val="20"/>
              </w:rPr>
              <w:t>●</w:t>
            </w:r>
            <w:r w:rsidRPr="008756BC">
              <w:rPr>
                <w:rFonts w:ascii="UD デジタル 教科書体 NK-B" w:eastAsia="UD デジタル 教科書体 NK-B" w:hAnsi="ＭＳ Ｐゴシック" w:cs="ＭＳ Ｐゴシック" w:hint="eastAsia"/>
                <w:color w:val="000000" w:themeColor="text1"/>
                <w:kern w:val="0"/>
                <w:sz w:val="20"/>
                <w:szCs w:val="20"/>
              </w:rPr>
              <w:t>警察協会のサイトから試聴可能です。</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 https://www.keisatukyoukai.or.jp/pages/23/</w:t>
            </w:r>
          </w:p>
        </w:tc>
        <w:tc>
          <w:tcPr>
            <w:tcW w:w="1134" w:type="dxa"/>
            <w:tcBorders>
              <w:top w:val="nil"/>
              <w:left w:val="nil"/>
              <w:bottom w:val="single" w:sz="4" w:space="0" w:color="auto"/>
              <w:right w:val="single" w:sz="4" w:space="0" w:color="auto"/>
            </w:tcBorders>
            <w:shd w:val="clear" w:color="auto" w:fill="auto"/>
            <w:vAlign w:val="center"/>
            <w:hideMark/>
          </w:tcPr>
          <w:p w14:paraId="6ED32586" w14:textId="77777777" w:rsidR="001E3A11"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（公財）</w:t>
            </w:r>
          </w:p>
          <w:p w14:paraId="5CD4CE00" w14:textId="4385607B"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警察協会</w:t>
            </w:r>
          </w:p>
        </w:tc>
        <w:tc>
          <w:tcPr>
            <w:tcW w:w="709" w:type="dxa"/>
            <w:tcBorders>
              <w:top w:val="nil"/>
              <w:left w:val="nil"/>
              <w:bottom w:val="single" w:sz="4" w:space="0" w:color="auto"/>
              <w:right w:val="single" w:sz="4" w:space="0" w:color="auto"/>
            </w:tcBorders>
            <w:shd w:val="clear" w:color="auto" w:fill="auto"/>
            <w:vAlign w:val="center"/>
            <w:hideMark/>
          </w:tcPr>
          <w:p w14:paraId="6AEFBF59"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A8CA20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02FF72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４０分</w:t>
            </w:r>
          </w:p>
        </w:tc>
        <w:tc>
          <w:tcPr>
            <w:tcW w:w="851" w:type="dxa"/>
            <w:tcBorders>
              <w:top w:val="nil"/>
              <w:left w:val="nil"/>
              <w:bottom w:val="single" w:sz="4" w:space="0" w:color="auto"/>
              <w:right w:val="single" w:sz="4" w:space="0" w:color="auto"/>
            </w:tcBorders>
            <w:shd w:val="clear" w:color="auto" w:fill="auto"/>
            <w:vAlign w:val="center"/>
            <w:hideMark/>
          </w:tcPr>
          <w:p w14:paraId="7682D17E" w14:textId="77777777" w:rsidR="006F14C2"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青少年から</w:t>
            </w:r>
          </w:p>
          <w:p w14:paraId="5B285CA4" w14:textId="122A2965"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一般</w:t>
            </w:r>
          </w:p>
        </w:tc>
      </w:tr>
      <w:tr w:rsidR="008756BC" w:rsidRPr="008756BC" w14:paraId="22D1ECB4"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820CE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14:paraId="17351B96"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薬物乱用から自分を守る</w:t>
            </w:r>
          </w:p>
        </w:tc>
        <w:tc>
          <w:tcPr>
            <w:tcW w:w="3827" w:type="dxa"/>
            <w:tcBorders>
              <w:top w:val="nil"/>
              <w:left w:val="nil"/>
              <w:bottom w:val="single" w:sz="4" w:space="0" w:color="auto"/>
              <w:right w:val="single" w:sz="4" w:space="0" w:color="auto"/>
            </w:tcBorders>
            <w:shd w:val="clear" w:color="auto" w:fill="auto"/>
            <w:vAlign w:val="center"/>
            <w:hideMark/>
          </w:tcPr>
          <w:p w14:paraId="6B700907"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乱用される薬物の特徴と影響について、大切な脳の構造を破壊する過程についてポイントを絞って分かりやすく解説しています。 国立精神・神経医療研究センターが実施している全国住民調査（2017）のデータから大麻の影響力が増大している実態を示し、違法薬物の最新動向や意識変容に触れそこから自分を守る術を学んでいただきます。</w:t>
            </w:r>
          </w:p>
        </w:tc>
        <w:tc>
          <w:tcPr>
            <w:tcW w:w="1134" w:type="dxa"/>
            <w:tcBorders>
              <w:top w:val="nil"/>
              <w:left w:val="nil"/>
              <w:bottom w:val="single" w:sz="4" w:space="0" w:color="auto"/>
              <w:right w:val="single" w:sz="4" w:space="0" w:color="auto"/>
            </w:tcBorders>
            <w:shd w:val="clear" w:color="auto" w:fill="auto"/>
            <w:vAlign w:val="center"/>
            <w:hideMark/>
          </w:tcPr>
          <w:p w14:paraId="23896440"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20BC31A2" w14:textId="1A900E82"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441752F2" w14:textId="702A4594"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DD5DC1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0683CF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9F77977"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5FBAAB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1DB9552D" w14:textId="77777777" w:rsidTr="00600AB9">
        <w:trPr>
          <w:trHeight w:val="2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727946"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14:paraId="44A361F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大麻警報発令中！</w:t>
            </w:r>
            <w:r w:rsidRPr="008756BC">
              <w:rPr>
                <w:rFonts w:ascii="UD デジタル 教科書体 NK-B" w:eastAsia="UD デジタル 教科書体 NK-B" w:hAnsi="ＭＳ Ｐゴシック" w:cs="ＭＳ Ｐゴシック" w:hint="eastAsia"/>
                <w:color w:val="000000" w:themeColor="text1"/>
                <w:kern w:val="0"/>
                <w:sz w:val="20"/>
                <w:szCs w:val="20"/>
              </w:rPr>
              <w:br/>
              <w:t>～アイメッセージで断ろう～</w:t>
            </w:r>
          </w:p>
        </w:tc>
        <w:tc>
          <w:tcPr>
            <w:tcW w:w="3827" w:type="dxa"/>
            <w:tcBorders>
              <w:top w:val="nil"/>
              <w:left w:val="nil"/>
              <w:bottom w:val="single" w:sz="4" w:space="0" w:color="auto"/>
              <w:right w:val="single" w:sz="4" w:space="0" w:color="auto"/>
            </w:tcBorders>
            <w:shd w:val="clear" w:color="auto" w:fill="auto"/>
            <w:vAlign w:val="center"/>
            <w:hideMark/>
          </w:tcPr>
          <w:p w14:paraId="4AF35F3C"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乱用が拡大している大麻についてその危険性・有害性を分かり易く伝えながら、それでもなぜ使用してしまうのか、どう断ればいいのか、その対応と対策について具体的に提示します。「ダメ。ゼッタイ。」君と「ダメ。くま」君の2人が投げかけた疑問に医療専門家が的確に丁寧に答えていくことで基礎知識から徐々に自分自身にとって身近な問題であることに気づき、考える構成になっています。全編最新の大麻特集ですが、その他乱用される薬物についても共通する大切な身の守り方を学ぶことができます。</w:t>
            </w:r>
            <w:r w:rsidRPr="008756BC">
              <w:rPr>
                <w:rFonts w:ascii="UD デジタル 教科書体 NK-B" w:eastAsia="UD デジタル 教科書体 NK-B" w:hAnsi="ＭＳ Ｐゴシック" w:cs="ＭＳ Ｐゴシック" w:hint="eastAsia"/>
                <w:color w:val="000000" w:themeColor="text1"/>
                <w:kern w:val="0"/>
                <w:sz w:val="20"/>
                <w:szCs w:val="20"/>
              </w:rPr>
              <w:br/>
              <w:t>○麻薬・覚せい剤乱用防止センターのサイトに、指導者向けにDVDの有効な使い方や本編内では説明しきれなかったポイント解説をまとめた資料が掲載されています。⇒https://dapc.or.jp/tebiki/</w:t>
            </w:r>
          </w:p>
        </w:tc>
        <w:tc>
          <w:tcPr>
            <w:tcW w:w="1134" w:type="dxa"/>
            <w:tcBorders>
              <w:top w:val="nil"/>
              <w:left w:val="nil"/>
              <w:bottom w:val="single" w:sz="4" w:space="0" w:color="auto"/>
              <w:right w:val="single" w:sz="4" w:space="0" w:color="auto"/>
            </w:tcBorders>
            <w:shd w:val="clear" w:color="auto" w:fill="auto"/>
            <w:vAlign w:val="center"/>
            <w:hideMark/>
          </w:tcPr>
          <w:p w14:paraId="4F3A8937"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0BE26983" w14:textId="52F2FF5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75995457" w14:textId="5466EEC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6457BC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2A94F3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344FC77E"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73A50B8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1568594C" w14:textId="77777777" w:rsidTr="00600AB9">
        <w:trPr>
          <w:trHeight w:val="11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056C4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14:paraId="6D188E5A"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薬物乱用はなぜいけないのか</w:t>
            </w:r>
          </w:p>
        </w:tc>
        <w:tc>
          <w:tcPr>
            <w:tcW w:w="3827" w:type="dxa"/>
            <w:tcBorders>
              <w:top w:val="nil"/>
              <w:left w:val="nil"/>
              <w:bottom w:val="single" w:sz="4" w:space="0" w:color="auto"/>
              <w:right w:val="single" w:sz="4" w:space="0" w:color="auto"/>
            </w:tcBorders>
            <w:shd w:val="clear" w:color="auto" w:fill="auto"/>
            <w:vAlign w:val="center"/>
            <w:hideMark/>
          </w:tcPr>
          <w:p w14:paraId="6219FE5E"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大麻を始めとした危険な薬物の種類とその有害性を紹介し、これらの薬物乱用が引き起こす問題点を示していきます。また、喫煙・飲酒の害や、医薬品の乱用の危険性についても解説。薬物乱用から薬物依存になっていく恐ろしさを伝え、薬物を拒絶する強い意思を持たせる、ドラマ形式の教材です。</w:t>
            </w:r>
          </w:p>
        </w:tc>
        <w:tc>
          <w:tcPr>
            <w:tcW w:w="1134" w:type="dxa"/>
            <w:tcBorders>
              <w:top w:val="nil"/>
              <w:left w:val="nil"/>
              <w:bottom w:val="single" w:sz="4" w:space="0" w:color="auto"/>
              <w:right w:val="single" w:sz="4" w:space="0" w:color="auto"/>
            </w:tcBorders>
            <w:shd w:val="clear" w:color="auto" w:fill="auto"/>
            <w:noWrap/>
            <w:vAlign w:val="center"/>
            <w:hideMark/>
          </w:tcPr>
          <w:p w14:paraId="1A4036BD" w14:textId="78911F69" w:rsidR="00DF7339" w:rsidRPr="008756BC" w:rsidRDefault="00406E27"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東映(</w:t>
            </w:r>
            <w:r w:rsidR="00DF7339" w:rsidRPr="008756BC">
              <w:rPr>
                <w:rFonts w:ascii="UD デジタル 教科書体 NK-B" w:eastAsia="UD デジタル 教科書体 NK-B" w:hAnsi="ＭＳ Ｐゴシック" w:cs="ＭＳ Ｐゴシック" w:hint="eastAsia"/>
                <w:color w:val="000000" w:themeColor="text1"/>
                <w:kern w:val="0"/>
                <w:sz w:val="20"/>
                <w:szCs w:val="20"/>
              </w:rPr>
              <w:t>株</w:t>
            </w:r>
            <w:r w:rsidRPr="008756BC">
              <w:rPr>
                <w:rFonts w:ascii="UD デジタル 教科書体 NK-B" w:eastAsia="UD デジタル 教科書体 NK-B" w:hAnsi="ＭＳ Ｐゴシック" w:cs="ＭＳ Ｐゴシック" w:hint="eastAsia"/>
                <w:color w:val="000000" w:themeColor="text1"/>
                <w:kern w:val="0"/>
                <w:sz w:val="20"/>
                <w:szCs w:val="20"/>
              </w:rPr>
              <w:t>)</w:t>
            </w:r>
            <w:r w:rsidR="00DF7339" w:rsidRPr="008756BC">
              <w:rPr>
                <w:rFonts w:ascii="UD デジタル 教科書体 NK-B" w:eastAsia="UD デジタル 教科書体 NK-B" w:hAnsi="ＭＳ Ｐゴシック" w:cs="ＭＳ Ｐゴシック" w:hint="eastAsia"/>
                <w:color w:val="000000" w:themeColor="text1"/>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2C80BB4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19DDC6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001E139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19分</w:t>
            </w:r>
          </w:p>
        </w:tc>
        <w:tc>
          <w:tcPr>
            <w:tcW w:w="851" w:type="dxa"/>
            <w:tcBorders>
              <w:top w:val="nil"/>
              <w:left w:val="nil"/>
              <w:bottom w:val="single" w:sz="4" w:space="0" w:color="auto"/>
              <w:right w:val="single" w:sz="4" w:space="0" w:color="auto"/>
            </w:tcBorders>
            <w:shd w:val="clear" w:color="auto" w:fill="auto"/>
            <w:vAlign w:val="center"/>
            <w:hideMark/>
          </w:tcPr>
          <w:p w14:paraId="1CE196F1"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1D5FAD31" w14:textId="77777777" w:rsidTr="00600AB9">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366DE2"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4622568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今、薬物問題を考えよう！</w:t>
            </w:r>
            <w:r w:rsidRPr="008756BC">
              <w:rPr>
                <w:rFonts w:ascii="UD デジタル 教科書体 NK-B" w:eastAsia="UD デジタル 教科書体 NK-B" w:hAnsi="ＭＳ Ｐゴシック" w:cs="ＭＳ Ｐゴシック" w:hint="eastAsia"/>
                <w:color w:val="000000" w:themeColor="text1"/>
                <w:kern w:val="0"/>
                <w:sz w:val="20"/>
                <w:szCs w:val="20"/>
              </w:rPr>
              <w:br/>
              <w:t>～私たちの未来のために～</w:t>
            </w:r>
          </w:p>
        </w:tc>
        <w:tc>
          <w:tcPr>
            <w:tcW w:w="3827" w:type="dxa"/>
            <w:tcBorders>
              <w:top w:val="nil"/>
              <w:left w:val="nil"/>
              <w:bottom w:val="single" w:sz="4" w:space="0" w:color="auto"/>
              <w:right w:val="single" w:sz="4" w:space="0" w:color="auto"/>
            </w:tcBorders>
            <w:shd w:val="clear" w:color="auto" w:fill="auto"/>
            <w:vAlign w:val="center"/>
            <w:hideMark/>
          </w:tcPr>
          <w:p w14:paraId="2E5F9586" w14:textId="26BAE902"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薬物乱用はなぜ無くならないのか？このまま拡大が続くと、私たちの未来はどうなるのか？</w:t>
            </w:r>
            <w:r w:rsidRPr="008756BC">
              <w:rPr>
                <w:rFonts w:ascii="UD デジタル 教科書体 NK-B" w:eastAsia="UD デジタル 教科書体 NK-B" w:hAnsi="ＭＳ Ｐゴシック" w:cs="ＭＳ Ｐゴシック" w:hint="eastAsia"/>
                <w:color w:val="000000" w:themeColor="text1"/>
                <w:kern w:val="0"/>
                <w:sz w:val="20"/>
                <w:szCs w:val="20"/>
              </w:rPr>
              <w:br/>
              <w:t>普段の生活の中でなかなか実感しにくい薬物問題のリアルな実態を元麻薬取締官から聞くことで「今まで自分が持っていたイメージが実は違っていた、これまで見聞きしていた理解だけでは足りなかった」ことに気づいて、改めて自分や家族や社会にとって何が大切なことかを考えてみる。大人への入り口年齢であり、情報吸収力の豊かなデジタルネイティブ世代の行動変容に繋げることを企画のテーマに設定されています。</w:t>
            </w:r>
          </w:p>
        </w:tc>
        <w:tc>
          <w:tcPr>
            <w:tcW w:w="1134" w:type="dxa"/>
            <w:tcBorders>
              <w:top w:val="nil"/>
              <w:left w:val="nil"/>
              <w:bottom w:val="single" w:sz="4" w:space="0" w:color="auto"/>
              <w:right w:val="single" w:sz="4" w:space="0" w:color="auto"/>
            </w:tcBorders>
            <w:shd w:val="clear" w:color="auto" w:fill="auto"/>
            <w:vAlign w:val="center"/>
            <w:hideMark/>
          </w:tcPr>
          <w:p w14:paraId="2D1E5961"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58F48D6B"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23F80CE6" w14:textId="308427B8"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7E13978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0A8732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69557A4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0F3FCB1C"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中学生から</w:t>
            </w:r>
            <w:r w:rsidRPr="008756BC">
              <w:rPr>
                <w:rFonts w:ascii="UD デジタル 教科書体 NK-B" w:eastAsia="UD デジタル 教科書体 NK-B" w:hAnsi="ＭＳ Ｐゴシック" w:cs="ＭＳ Ｐゴシック" w:hint="eastAsia"/>
                <w:color w:val="000000" w:themeColor="text1"/>
                <w:kern w:val="0"/>
                <w:sz w:val="20"/>
                <w:szCs w:val="20"/>
              </w:rPr>
              <w:br/>
              <w:t>一般</w:t>
            </w:r>
          </w:p>
        </w:tc>
      </w:tr>
      <w:tr w:rsidR="008756BC" w:rsidRPr="008756BC" w14:paraId="78D33353" w14:textId="77777777" w:rsidTr="00600AB9">
        <w:trPr>
          <w:trHeight w:val="19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83F73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lastRenderedPageBreak/>
              <w:t>41</w:t>
            </w:r>
          </w:p>
        </w:tc>
        <w:tc>
          <w:tcPr>
            <w:tcW w:w="1418" w:type="dxa"/>
            <w:tcBorders>
              <w:top w:val="nil"/>
              <w:left w:val="nil"/>
              <w:bottom w:val="single" w:sz="4" w:space="0" w:color="auto"/>
              <w:right w:val="single" w:sz="4" w:space="0" w:color="auto"/>
            </w:tcBorders>
            <w:shd w:val="clear" w:color="auto" w:fill="auto"/>
            <w:vAlign w:val="center"/>
            <w:hideMark/>
          </w:tcPr>
          <w:p w14:paraId="33B088BF"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 xml:space="preserve">それってホント？　</w:t>
            </w:r>
            <w:r w:rsidRPr="008756BC">
              <w:rPr>
                <w:rFonts w:ascii="UD デジタル 教科書体 NK-B" w:eastAsia="UD デジタル 教科書体 NK-B" w:hAnsi="ＭＳ Ｐゴシック" w:cs="ＭＳ Ｐゴシック" w:hint="eastAsia"/>
                <w:color w:val="000000" w:themeColor="text1"/>
                <w:kern w:val="0"/>
                <w:sz w:val="20"/>
                <w:szCs w:val="20"/>
              </w:rPr>
              <w:br/>
              <w:t>事例でみる薬物乱用</w:t>
            </w:r>
          </w:p>
        </w:tc>
        <w:tc>
          <w:tcPr>
            <w:tcW w:w="3827" w:type="dxa"/>
            <w:tcBorders>
              <w:top w:val="nil"/>
              <w:left w:val="nil"/>
              <w:bottom w:val="single" w:sz="4" w:space="0" w:color="auto"/>
              <w:right w:val="single" w:sz="4" w:space="0" w:color="auto"/>
            </w:tcBorders>
            <w:shd w:val="clear" w:color="auto" w:fill="auto"/>
            <w:vAlign w:val="center"/>
            <w:hideMark/>
          </w:tcPr>
          <w:p w14:paraId="167ADA09"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「1回だけなら大丈夫？」「いつでもやめられる？」「合法な国もあるから安全？」「個人の自由？」　４つの事例をもとに、自分はどう考えるか、他の人の意見はどうか、みんなで意見や感想を出し合って考えてみませんか。ダメ。ゼッタイ。博士が、分かりやすく解説します。</w:t>
            </w:r>
            <w:r w:rsidRPr="008756BC">
              <w:rPr>
                <w:rFonts w:ascii="UD デジタル 教科書体 NK-B" w:eastAsia="UD デジタル 教科書体 NK-B" w:hAnsi="ＭＳ Ｐゴシック" w:cs="ＭＳ Ｐゴシック" w:hint="eastAsia"/>
                <w:color w:val="000000" w:themeColor="text1"/>
                <w:kern w:val="0"/>
                <w:sz w:val="20"/>
                <w:szCs w:val="20"/>
              </w:rPr>
              <w:br/>
              <w:t>「エビデンスピラミッド」</w:t>
            </w:r>
            <w:r w:rsidRPr="008756BC">
              <w:rPr>
                <w:rFonts w:ascii="UD デジタル 教科書体 NK-B" w:eastAsia="UD デジタル 教科書体 NK-B" w:hAnsi="ＭＳ Ｐゴシック" w:cs="ＭＳ Ｐゴシック" w:hint="eastAsia"/>
                <w:color w:val="000000" w:themeColor="text1"/>
                <w:kern w:val="0"/>
                <w:sz w:val="20"/>
                <w:szCs w:val="20"/>
              </w:rPr>
              <w:br/>
              <w:t>ネット上に溢れる様々な言説から正しい情報を見極めるためのヒントにも触れられています。</w:t>
            </w:r>
          </w:p>
        </w:tc>
        <w:tc>
          <w:tcPr>
            <w:tcW w:w="1134" w:type="dxa"/>
            <w:tcBorders>
              <w:top w:val="nil"/>
              <w:left w:val="nil"/>
              <w:bottom w:val="single" w:sz="4" w:space="0" w:color="auto"/>
              <w:right w:val="single" w:sz="4" w:space="0" w:color="auto"/>
            </w:tcBorders>
            <w:shd w:val="clear" w:color="auto" w:fill="auto"/>
            <w:vAlign w:val="center"/>
            <w:hideMark/>
          </w:tcPr>
          <w:p w14:paraId="60C78614"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41A1BCCC"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r w:rsidRPr="008756BC">
              <w:rPr>
                <w:rFonts w:ascii="UD デジタル 教科書体 NK-B" w:eastAsia="UD デジタル 教科書体 NK-B" w:hAnsi="ＭＳ Ｐゴシック" w:cs="ＭＳ Ｐゴシック" w:hint="eastAsia"/>
                <w:color w:val="000000" w:themeColor="text1"/>
                <w:kern w:val="0"/>
                <w:sz w:val="20"/>
                <w:szCs w:val="20"/>
              </w:rPr>
              <w:br/>
              <w:t>乱用防止</w:t>
            </w:r>
          </w:p>
          <w:p w14:paraId="020B4C29" w14:textId="312DB5BC"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6757FEA"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4B8DE45"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2333D89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170A14F8"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br/>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高校生</w:t>
            </w:r>
          </w:p>
        </w:tc>
      </w:tr>
      <w:tr w:rsidR="008756BC" w:rsidRPr="008756BC" w14:paraId="27766290" w14:textId="77777777" w:rsidTr="005572E1">
        <w:trPr>
          <w:trHeight w:val="12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64F10F"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14:paraId="1080BAAC"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薬物のはなし～どうして学ばなきゃいけないの？～</w:t>
            </w:r>
          </w:p>
        </w:tc>
        <w:tc>
          <w:tcPr>
            <w:tcW w:w="3827" w:type="dxa"/>
            <w:tcBorders>
              <w:top w:val="nil"/>
              <w:left w:val="nil"/>
              <w:bottom w:val="single" w:sz="4" w:space="0" w:color="auto"/>
              <w:right w:val="single" w:sz="4" w:space="0" w:color="auto"/>
            </w:tcBorders>
            <w:shd w:val="clear" w:color="auto" w:fill="auto"/>
            <w:vAlign w:val="center"/>
            <w:hideMark/>
          </w:tcPr>
          <w:p w14:paraId="35861361" w14:textId="77777777" w:rsidR="00DF7339" w:rsidRPr="008756BC" w:rsidRDefault="00DF7339" w:rsidP="006F14C2">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乱用」という行為が自分の心とからだにどれだけ危険なことなのか、またその行為は自分の周りにどのような影響を及ぼすのか、更にもしも薬物乱用が広がってしまったら私たちの社会はどうなってしまうのか、まずは身近に迫る危険な薬物乱用について気づいて、手を出さないための知識について知り、その上で自分たちに出来ることは何かを考えるきっかけにしてもらいたいとの願いを込めた啓発動画です。</w:t>
            </w:r>
          </w:p>
        </w:tc>
        <w:tc>
          <w:tcPr>
            <w:tcW w:w="1134" w:type="dxa"/>
            <w:tcBorders>
              <w:top w:val="nil"/>
              <w:left w:val="nil"/>
              <w:bottom w:val="single" w:sz="4" w:space="0" w:color="auto"/>
              <w:right w:val="single" w:sz="4" w:space="0" w:color="auto"/>
            </w:tcBorders>
            <w:shd w:val="clear" w:color="auto" w:fill="auto"/>
            <w:vAlign w:val="center"/>
            <w:hideMark/>
          </w:tcPr>
          <w:p w14:paraId="47290D55"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7E16ED9B" w14:textId="77777777" w:rsidR="00DA3654"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6EDE58D5" w14:textId="02B8941E" w:rsidR="00406E27"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73A2413C" w14:textId="39E70602" w:rsidR="00DF7339" w:rsidRPr="008756BC" w:rsidRDefault="00DF7339" w:rsidP="00350F0B">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2AD8233"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568AB7B"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5B875610" w14:textId="77777777"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9D6E193" w14:textId="77777777" w:rsidR="00EF6513"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小学生</w:t>
            </w:r>
            <w:r w:rsidRPr="008756BC">
              <w:rPr>
                <w:rFonts w:ascii="UD デジタル 教科書体 NK-B" w:eastAsia="UD デジタル 教科書体 NK-B" w:hAnsi="ＭＳ Ｐゴシック" w:cs="ＭＳ Ｐゴシック" w:hint="eastAsia"/>
                <w:color w:val="000000" w:themeColor="text1"/>
                <w:kern w:val="0"/>
                <w:sz w:val="14"/>
                <w:szCs w:val="20"/>
              </w:rPr>
              <w:t>（高学年）</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71FD8F7B" w14:textId="184E95D6" w:rsidR="00DF7339" w:rsidRPr="008756BC" w:rsidRDefault="00DF7339" w:rsidP="00C714B5">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中学生</w:t>
            </w:r>
          </w:p>
        </w:tc>
      </w:tr>
      <w:tr w:rsidR="008756BC" w:rsidRPr="008756BC" w14:paraId="02978919" w14:textId="77777777" w:rsidTr="005572E1">
        <w:trPr>
          <w:trHeight w:val="12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FB571" w14:textId="69A9F442"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43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C43B4E" w14:textId="19AA1A1A"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18"/>
                <w:szCs w:val="18"/>
              </w:rPr>
            </w:pPr>
            <w:r w:rsidRPr="008756BC">
              <w:rPr>
                <w:rFonts w:ascii="UD デジタル 教科書体 NK-B" w:eastAsia="UD デジタル 教科書体 NK-B" w:hAnsi="ＭＳ Ｐゴシック" w:cs="ＭＳ Ｐゴシック" w:hint="eastAsia"/>
                <w:color w:val="000000" w:themeColor="text1"/>
                <w:kern w:val="0"/>
                <w:sz w:val="18"/>
                <w:szCs w:val="18"/>
              </w:rPr>
              <w:t>Think　about drugs！</w:t>
            </w:r>
          </w:p>
          <w:p w14:paraId="59D0B07A" w14:textId="63240F34"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18"/>
                <w:szCs w:val="18"/>
              </w:rPr>
            </w:pPr>
            <w:r w:rsidRPr="008756BC">
              <w:rPr>
                <w:rFonts w:ascii="UD デジタル 教科書体 NK-B" w:eastAsia="UD デジタル 教科書体 NK-B" w:hAnsi="ＭＳ Ｐゴシック" w:cs="ＭＳ Ｐゴシック" w:hint="eastAsia"/>
                <w:color w:val="000000" w:themeColor="text1"/>
                <w:kern w:val="0"/>
                <w:sz w:val="18"/>
                <w:szCs w:val="18"/>
              </w:rPr>
              <w:t>～私たちの選択～</w:t>
            </w:r>
          </w:p>
        </w:tc>
        <w:tc>
          <w:tcPr>
            <w:tcW w:w="3827" w:type="dxa"/>
            <w:tcBorders>
              <w:top w:val="single" w:sz="4" w:space="0" w:color="auto"/>
              <w:left w:val="nil"/>
              <w:bottom w:val="single" w:sz="4" w:space="0" w:color="auto"/>
              <w:right w:val="single" w:sz="4" w:space="0" w:color="auto"/>
            </w:tcBorders>
            <w:shd w:val="clear" w:color="auto" w:fill="auto"/>
            <w:vAlign w:val="center"/>
          </w:tcPr>
          <w:p w14:paraId="0709C000" w14:textId="77777777"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薬物の問題についてはこれまで学んできており、『ダメ。ゼッタイ。』は知っていて、ある程度の知識と悪いことだとの認識は持っている。それでもついネットやSNSで交わされる様々な情報、身近な友人同士との会話などを通じて、興味を持ってしまうかもしれない。</w:t>
            </w:r>
          </w:p>
          <w:p w14:paraId="360F1F0C" w14:textId="1C17640B" w:rsidR="001F1406" w:rsidRPr="008756BC" w:rsidRDefault="001F1406" w:rsidP="001F1406">
            <w:pPr>
              <w:widowControl/>
              <w:spacing w:line="360" w:lineRule="exact"/>
              <w:jc w:val="left"/>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そんな年代の若者を対象に、まずは「事実を知ること」が重要であり、それが自分自身の健康を守ることになり、同時に「大切な友人を救うこと」にも繋がることを気づかせる内容になっています。</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B116C1" w14:textId="77777777"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麻薬・</w:t>
            </w:r>
          </w:p>
          <w:p w14:paraId="5AC2BC3C" w14:textId="77777777"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覚せい剤</w:t>
            </w:r>
          </w:p>
          <w:p w14:paraId="7BBC26A1" w14:textId="77777777"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br w:type="page"/>
              <w:t>乱用防止</w:t>
            </w:r>
          </w:p>
          <w:p w14:paraId="7D26EA52" w14:textId="7C22F0B6" w:rsidR="001F1406" w:rsidRPr="008756BC" w:rsidRDefault="001F1406" w:rsidP="001F1406">
            <w:pPr>
              <w:widowControl/>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ｾﾝﾀｰ</w:t>
            </w:r>
          </w:p>
        </w:tc>
        <w:tc>
          <w:tcPr>
            <w:tcW w:w="709" w:type="dxa"/>
            <w:tcBorders>
              <w:top w:val="single" w:sz="4" w:space="0" w:color="auto"/>
              <w:left w:val="nil"/>
              <w:bottom w:val="single" w:sz="4" w:space="0" w:color="auto"/>
              <w:right w:val="single" w:sz="4" w:space="0" w:color="auto"/>
            </w:tcBorders>
            <w:shd w:val="clear" w:color="auto" w:fill="auto"/>
            <w:vAlign w:val="center"/>
          </w:tcPr>
          <w:p w14:paraId="58F83942" w14:textId="539F8363"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DVD</w:t>
            </w:r>
          </w:p>
        </w:tc>
        <w:tc>
          <w:tcPr>
            <w:tcW w:w="567" w:type="dxa"/>
            <w:tcBorders>
              <w:top w:val="single" w:sz="4" w:space="0" w:color="auto"/>
              <w:left w:val="nil"/>
              <w:bottom w:val="single" w:sz="4" w:space="0" w:color="auto"/>
              <w:right w:val="single" w:sz="4" w:space="0" w:color="auto"/>
            </w:tcBorders>
            <w:shd w:val="clear" w:color="auto" w:fill="auto"/>
            <w:vAlign w:val="center"/>
          </w:tcPr>
          <w:p w14:paraId="45B9815A" w14:textId="29805EEF"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78A43481" w14:textId="3CC6B4DE"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15分</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56B69" w14:textId="66DC52E4"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高校生</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t>から</w:t>
            </w:r>
            <w:r w:rsidRPr="008756BC">
              <w:rPr>
                <w:rFonts w:ascii="UD デジタル 教科書体 NK-B" w:eastAsia="UD デジタル 教科書体 NK-B" w:hAnsi="ＭＳ Ｐゴシック" w:cs="ＭＳ Ｐゴシック" w:hint="eastAsia"/>
                <w:color w:val="000000" w:themeColor="text1"/>
                <w:kern w:val="0"/>
                <w:sz w:val="20"/>
                <w:szCs w:val="20"/>
              </w:rPr>
              <w:br w:type="page"/>
            </w:r>
          </w:p>
          <w:p w14:paraId="4E7F3EC2" w14:textId="2519CB4A" w:rsidR="001F1406" w:rsidRPr="008756BC" w:rsidRDefault="001F1406" w:rsidP="001F1406">
            <w:pPr>
              <w:widowControl/>
              <w:jc w:val="center"/>
              <w:rPr>
                <w:rFonts w:ascii="UD デジタル 教科書体 NK-B" w:eastAsia="UD デジタル 教科書体 NK-B" w:hAnsi="ＭＳ Ｐゴシック" w:cs="ＭＳ Ｐゴシック"/>
                <w:color w:val="000000" w:themeColor="text1"/>
                <w:kern w:val="0"/>
                <w:sz w:val="20"/>
                <w:szCs w:val="20"/>
              </w:rPr>
            </w:pPr>
            <w:r w:rsidRPr="008756BC">
              <w:rPr>
                <w:rFonts w:ascii="UD デジタル 教科書体 NK-B" w:eastAsia="UD デジタル 教科書体 NK-B" w:hAnsi="ＭＳ Ｐゴシック" w:cs="ＭＳ Ｐゴシック" w:hint="eastAsia"/>
                <w:color w:val="000000" w:themeColor="text1"/>
                <w:kern w:val="0"/>
                <w:sz w:val="20"/>
                <w:szCs w:val="20"/>
              </w:rPr>
              <w:t>一般</w:t>
            </w:r>
          </w:p>
        </w:tc>
      </w:tr>
    </w:tbl>
    <w:p w14:paraId="197D966A" w14:textId="39E4C0BF" w:rsidR="00600AB9" w:rsidRPr="008756BC" w:rsidRDefault="00600AB9" w:rsidP="00600AB9">
      <w:pPr>
        <w:ind w:firstLineChars="2900" w:firstLine="6090"/>
        <w:rPr>
          <w:rFonts w:ascii="UD デジタル 教科書体 NK-B" w:eastAsia="UD デジタル 教科書体 NK-B"/>
          <w:color w:val="000000" w:themeColor="text1"/>
        </w:rPr>
      </w:pPr>
      <w:bookmarkStart w:id="15" w:name="_Hlk176370340"/>
      <w:r w:rsidRPr="008756BC">
        <w:rPr>
          <w:rFonts w:ascii="UD デジタル 教科書体 NK-B" w:eastAsia="UD デジタル 教科書体 NK-B" w:hint="eastAsia"/>
          <w:color w:val="000000" w:themeColor="text1"/>
        </w:rPr>
        <w:t>（令和</w:t>
      </w:r>
      <w:r w:rsidR="001F1406" w:rsidRPr="008756BC">
        <w:rPr>
          <w:rFonts w:ascii="UD デジタル 教科書体 NK-B" w:eastAsia="UD デジタル 教科書体 NK-B" w:hint="eastAsia"/>
          <w:color w:val="000000" w:themeColor="text1"/>
        </w:rPr>
        <w:t>５</w:t>
      </w:r>
      <w:r w:rsidR="00406E27" w:rsidRPr="008756BC">
        <w:rPr>
          <w:rFonts w:ascii="UD デジタル 教科書体 NK-B" w:eastAsia="UD デジタル 教科書体 NK-B" w:hint="eastAsia"/>
          <w:color w:val="000000" w:themeColor="text1"/>
        </w:rPr>
        <w:t>年</w:t>
      </w:r>
      <w:r w:rsidR="001F1406" w:rsidRPr="008756BC">
        <w:rPr>
          <w:rFonts w:ascii="UD デジタル 教科書体 NK-B" w:eastAsia="UD デジタル 教科書体 NK-B" w:hint="eastAsia"/>
          <w:color w:val="000000" w:themeColor="text1"/>
        </w:rPr>
        <w:t>11</w:t>
      </w:r>
      <w:r w:rsidR="00406E27" w:rsidRPr="008756BC">
        <w:rPr>
          <w:rFonts w:ascii="UD デジタル 教科書体 NK-B" w:eastAsia="UD デジタル 教科書体 NK-B" w:hint="eastAsia"/>
          <w:color w:val="000000" w:themeColor="text1"/>
        </w:rPr>
        <w:t>月</w:t>
      </w:r>
      <w:r w:rsidRPr="008756BC">
        <w:rPr>
          <w:rFonts w:ascii="UD デジタル 教科書体 NK-B" w:eastAsia="UD デジタル 教科書体 NK-B" w:hint="eastAsia"/>
          <w:color w:val="000000" w:themeColor="text1"/>
        </w:rPr>
        <w:t>１</w:t>
      </w:r>
      <w:r w:rsidR="00406E27" w:rsidRPr="008756BC">
        <w:rPr>
          <w:rFonts w:ascii="UD デジタル 教科書体 NK-B" w:eastAsia="UD デジタル 教科書体 NK-B" w:hint="eastAsia"/>
          <w:color w:val="000000" w:themeColor="text1"/>
        </w:rPr>
        <w:t>日時点）</w:t>
      </w:r>
    </w:p>
    <w:bookmarkEnd w:id="15"/>
    <w:p w14:paraId="62409A9F" w14:textId="4865BBA2" w:rsidR="00600AB9" w:rsidRPr="008756BC" w:rsidRDefault="00600AB9">
      <w:pPr>
        <w:widowControl/>
        <w:jc w:val="left"/>
        <w:rPr>
          <w:rFonts w:ascii="UD デジタル 教科書体 NK-B" w:eastAsia="UD デジタル 教科書体 NK-B"/>
          <w:color w:val="000000" w:themeColor="text1"/>
        </w:rPr>
      </w:pPr>
    </w:p>
    <w:p w14:paraId="23582F4E" w14:textId="77777777" w:rsidR="00BC029F" w:rsidRPr="008756BC" w:rsidRDefault="00BC029F">
      <w:pPr>
        <w:widowControl/>
        <w:jc w:val="left"/>
        <w:rPr>
          <w:rFonts w:ascii="UD デジタル 教科書体 NK-B" w:eastAsia="UD デジタル 教科書体 NK-B"/>
          <w:color w:val="000000" w:themeColor="text1"/>
        </w:rPr>
      </w:pPr>
    </w:p>
    <w:tbl>
      <w:tblPr>
        <w:tblW w:w="10898" w:type="dxa"/>
        <w:tblCellMar>
          <w:left w:w="99" w:type="dxa"/>
          <w:right w:w="99" w:type="dxa"/>
        </w:tblCellMar>
        <w:tblLook w:val="04A0" w:firstRow="1" w:lastRow="0" w:firstColumn="1" w:lastColumn="0" w:noHBand="0" w:noVBand="1"/>
      </w:tblPr>
      <w:tblGrid>
        <w:gridCol w:w="678"/>
        <w:gridCol w:w="677"/>
        <w:gridCol w:w="677"/>
        <w:gridCol w:w="677"/>
        <w:gridCol w:w="8189"/>
      </w:tblGrid>
      <w:tr w:rsidR="008756BC" w:rsidRPr="008756BC" w14:paraId="63602B65" w14:textId="77777777" w:rsidTr="00532486">
        <w:trPr>
          <w:trHeight w:val="522"/>
        </w:trPr>
        <w:tc>
          <w:tcPr>
            <w:tcW w:w="10898" w:type="dxa"/>
            <w:gridSpan w:val="5"/>
            <w:tcBorders>
              <w:top w:val="nil"/>
              <w:left w:val="nil"/>
              <w:bottom w:val="nil"/>
              <w:right w:val="nil"/>
            </w:tcBorders>
            <w:shd w:val="clear" w:color="auto" w:fill="auto"/>
            <w:noWrap/>
            <w:vAlign w:val="center"/>
            <w:hideMark/>
          </w:tcPr>
          <w:tbl>
            <w:tblPr>
              <w:tblW w:w="0" w:type="auto"/>
              <w:tblCellSpacing w:w="0" w:type="dxa"/>
              <w:tblCellMar>
                <w:left w:w="99" w:type="dxa"/>
                <w:right w:w="99" w:type="dxa"/>
              </w:tblCellMar>
              <w:tblLook w:val="04A0" w:firstRow="1" w:lastRow="0" w:firstColumn="1" w:lastColumn="0" w:noHBand="0" w:noVBand="1"/>
            </w:tblPr>
            <w:tblGrid>
              <w:gridCol w:w="10700"/>
            </w:tblGrid>
            <w:tr w:rsidR="008756BC" w:rsidRPr="008756BC" w14:paraId="54CB96A7" w14:textId="77777777" w:rsidTr="00A76A92">
              <w:trPr>
                <w:trHeight w:val="522"/>
                <w:tblCellSpacing w:w="0" w:type="dxa"/>
              </w:trPr>
              <w:tc>
                <w:tcPr>
                  <w:tcW w:w="10700" w:type="dxa"/>
                  <w:tcBorders>
                    <w:top w:val="nil"/>
                    <w:left w:val="nil"/>
                    <w:bottom w:val="nil"/>
                    <w:right w:val="nil"/>
                  </w:tcBorders>
                  <w:shd w:val="clear" w:color="auto" w:fill="auto"/>
                  <w:noWrap/>
                  <w:vAlign w:val="center"/>
                  <w:hideMark/>
                </w:tcPr>
                <w:p w14:paraId="3FB66EF6" w14:textId="0C6E5288" w:rsidR="00A312C9" w:rsidRPr="008756BC" w:rsidRDefault="00A76A92" w:rsidP="00A312C9">
                  <w:pPr>
                    <w:widowControl/>
                    <w:jc w:val="left"/>
                    <w:rPr>
                      <w:rFonts w:ascii="UD デジタル 教科書体 NK-B" w:eastAsia="UD デジタル 教科書体 NK-B" w:hAnsi="ＭＳ ゴシック" w:cs="ＭＳ Ｐゴシック"/>
                      <w:b/>
                      <w:bCs/>
                      <w:color w:val="000000" w:themeColor="text1"/>
                      <w:kern w:val="0"/>
                      <w:sz w:val="22"/>
                    </w:rPr>
                  </w:pPr>
                  <w:r w:rsidRPr="008756BC">
                    <w:rPr>
                      <w:noProof/>
                      <w:color w:val="000000" w:themeColor="text1"/>
                    </w:rPr>
                    <w:lastRenderedPageBreak/>
                    <mc:AlternateContent>
                      <mc:Choice Requires="wps">
                        <w:drawing>
                          <wp:anchor distT="0" distB="0" distL="114300" distR="114300" simplePos="0" relativeHeight="251821056" behindDoc="0" locked="0" layoutInCell="1" allowOverlap="1" wp14:anchorId="1FD1516F" wp14:editId="26289BA0">
                            <wp:simplePos x="0" y="0"/>
                            <wp:positionH relativeFrom="column">
                              <wp:posOffset>0</wp:posOffset>
                            </wp:positionH>
                            <wp:positionV relativeFrom="paragraph">
                              <wp:posOffset>-635</wp:posOffset>
                            </wp:positionV>
                            <wp:extent cx="5262245" cy="5369560"/>
                            <wp:effectExtent l="0" t="0" r="14605" b="21590"/>
                            <wp:wrapNone/>
                            <wp:docPr id="22" name="角丸四角形 1"/>
                            <wp:cNvGraphicFramePr/>
                            <a:graphic xmlns:a="http://schemas.openxmlformats.org/drawingml/2006/main">
                              <a:graphicData uri="http://schemas.microsoft.com/office/word/2010/wordprocessingShape">
                                <wps:wsp>
                                  <wps:cNvSpPr/>
                                  <wps:spPr>
                                    <a:xfrm>
                                      <a:off x="0" y="0"/>
                                      <a:ext cx="5262245" cy="536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EDA504C" id="角丸四角形 1" o:spid="_x0000_s1026" style="position:absolute;left:0;text-align:left;margin-left:0;margin-top:-.05pt;width:414.35pt;height:4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" filled="f" strokecolor="#243f60 [1604]" strokeweight="2pt"/>
                        </w:pict>
                      </mc:Fallback>
                    </mc:AlternateContent>
                  </w:r>
                  <w:r w:rsidR="00A312C9" w:rsidRPr="008756BC">
                    <w:rPr>
                      <w:rFonts w:ascii="UD デジタル 教科書体 NK-B" w:eastAsia="UD デジタル 教科書体 NK-B" w:hAnsi="ＭＳ ゴシック" w:cs="ＭＳ Ｐゴシック" w:hint="eastAsia"/>
                      <w:b/>
                      <w:bCs/>
                      <w:color w:val="000000" w:themeColor="text1"/>
                      <w:kern w:val="0"/>
                      <w:sz w:val="22"/>
                    </w:rPr>
                    <w:t xml:space="preserve">　　　　　　　　　　　</w:t>
                  </w:r>
                  <w:r w:rsidR="004A7C9E" w:rsidRPr="008756BC">
                    <w:rPr>
                      <w:rFonts w:ascii="UD デジタル 教科書体 NK-B" w:eastAsia="UD デジタル 教科書体 NK-B" w:hAnsi="ＭＳ ゴシック" w:cs="ＭＳ Ｐゴシック" w:hint="eastAsia"/>
                      <w:b/>
                      <w:bCs/>
                      <w:color w:val="000000" w:themeColor="text1"/>
                      <w:kern w:val="0"/>
                      <w:sz w:val="22"/>
                    </w:rPr>
                    <w:t xml:space="preserve">　　　　　　</w:t>
                  </w:r>
                  <w:r w:rsidR="00A312C9" w:rsidRPr="008756BC">
                    <w:rPr>
                      <w:rFonts w:ascii="UD デジタル 教科書体 NK-B" w:eastAsia="UD デジタル 教科書体 NK-B" w:hAnsi="ＭＳ ゴシック" w:cs="ＭＳ Ｐゴシック" w:hint="eastAsia"/>
                      <w:b/>
                      <w:bCs/>
                      <w:color w:val="000000" w:themeColor="text1"/>
                      <w:kern w:val="0"/>
                      <w:sz w:val="22"/>
                    </w:rPr>
                    <w:t>上記のＤＶＤの貸出を希望する場合は</w:t>
                  </w:r>
                  <w:r w:rsidR="00DA3654" w:rsidRPr="008756BC">
                    <w:rPr>
                      <w:rFonts w:ascii="UD デジタル 教科書体 NK-B" w:eastAsia="UD デジタル 教科書体 NK-B" w:hAnsi="ＭＳ ゴシック" w:cs="ＭＳ Ｐゴシック" w:hint="eastAsia"/>
                      <w:b/>
                      <w:bCs/>
                      <w:color w:val="000000" w:themeColor="text1"/>
                      <w:kern w:val="0"/>
                      <w:sz w:val="22"/>
                    </w:rPr>
                    <w:t>、</w:t>
                  </w:r>
                </w:p>
              </w:tc>
            </w:tr>
          </w:tbl>
          <w:p w14:paraId="215F62DB" w14:textId="77777777" w:rsidR="00A312C9" w:rsidRPr="008756BC" w:rsidRDefault="00A312C9" w:rsidP="00A312C9">
            <w:pPr>
              <w:widowControl/>
              <w:jc w:val="left"/>
              <w:rPr>
                <w:rFonts w:ascii="UD デジタル 教科書体 NK-B" w:eastAsia="UD デジタル 教科書体 NK-B" w:hAnsi="ＭＳ Ｐゴシック" w:cs="ＭＳ Ｐゴシック"/>
                <w:color w:val="000000" w:themeColor="text1"/>
                <w:kern w:val="0"/>
                <w:sz w:val="22"/>
              </w:rPr>
            </w:pPr>
          </w:p>
        </w:tc>
      </w:tr>
      <w:tr w:rsidR="008756BC" w:rsidRPr="008756BC" w14:paraId="3B4FCFE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B6DB899" w14:textId="470B27D1"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大阪府健康医療部生活衛生室薬務課 麻薬毒劇物グループ</w:t>
            </w:r>
          </w:p>
        </w:tc>
      </w:tr>
      <w:tr w:rsidR="008756BC" w:rsidRPr="008756BC" w14:paraId="719AD3AB"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FE79061" w14:textId="03BDECAA"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０６－６９４１－９０７８</w:t>
            </w:r>
          </w:p>
        </w:tc>
      </w:tr>
      <w:tr w:rsidR="008756BC" w:rsidRPr="008756BC" w14:paraId="201899D5"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BB73FD4" w14:textId="793AB9FF"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大阪府茨木保健所 生活衛生室 薬事課［北摂地域］</w:t>
            </w:r>
          </w:p>
        </w:tc>
      </w:tr>
      <w:tr w:rsidR="008756BC" w:rsidRPr="008756BC" w14:paraId="225A8DD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AD256D8" w14:textId="3AB722C6"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０７２－６２０－６７０６</w:t>
            </w:r>
          </w:p>
        </w:tc>
      </w:tr>
      <w:tr w:rsidR="008756BC" w:rsidRPr="008756BC" w14:paraId="2A858571"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07001DD7" w14:textId="03B65872"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大阪府守口保健所　薬事課［北河内地域］</w:t>
            </w:r>
          </w:p>
        </w:tc>
      </w:tr>
      <w:tr w:rsidR="008756BC" w:rsidRPr="008756BC" w14:paraId="0FBD2844"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F5D0CB3" w14:textId="0F090608"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０６－６９９３－３１３５</w:t>
            </w:r>
          </w:p>
        </w:tc>
      </w:tr>
      <w:tr w:rsidR="008756BC" w:rsidRPr="008756BC" w14:paraId="31ADB95E"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6BE6821" w14:textId="77777777"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大阪府藤井寺保健所 生活衛生室 薬事課［南河内地域］</w:t>
            </w:r>
          </w:p>
        </w:tc>
      </w:tr>
      <w:tr w:rsidR="008756BC" w:rsidRPr="008756BC" w14:paraId="3C3A5D8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0AD1CE4" w14:textId="0DAE2943"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０７２－９５２－６１６５</w:t>
            </w:r>
          </w:p>
        </w:tc>
      </w:tr>
      <w:tr w:rsidR="008756BC" w:rsidRPr="008756BC" w14:paraId="42CF8662"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623B47A" w14:textId="77777777"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大阪府泉佐野保健所 生活衛生室 薬事課［泉州地域］</w:t>
            </w:r>
          </w:p>
        </w:tc>
      </w:tr>
      <w:tr w:rsidR="008756BC" w:rsidRPr="008756BC" w14:paraId="313B65B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E63442E" w14:textId="6AF439ED"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電話</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00826D8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０７２－４６４－９６８１</w:t>
            </w:r>
          </w:p>
        </w:tc>
      </w:tr>
      <w:tr w:rsidR="008756BC" w:rsidRPr="008756BC" w14:paraId="703DDB4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4EBAD302" w14:textId="346DAC54"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 xml:space="preserve">　　　まで電話で予約してください。</w:t>
            </w:r>
          </w:p>
        </w:tc>
      </w:tr>
      <w:tr w:rsidR="008756BC" w:rsidRPr="008756BC" w14:paraId="1FA3B2CA" w14:textId="77777777" w:rsidTr="00532486">
        <w:trPr>
          <w:trHeight w:val="270"/>
        </w:trPr>
        <w:tc>
          <w:tcPr>
            <w:tcW w:w="10898" w:type="dxa"/>
            <w:gridSpan w:val="5"/>
            <w:tcBorders>
              <w:top w:val="nil"/>
              <w:left w:val="nil"/>
              <w:bottom w:val="nil"/>
              <w:right w:val="nil"/>
            </w:tcBorders>
            <w:shd w:val="clear" w:color="auto" w:fill="auto"/>
            <w:vAlign w:val="center"/>
            <w:hideMark/>
          </w:tcPr>
          <w:p w14:paraId="10120DAF" w14:textId="7906ACF8"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681277">
              <w:rPr>
                <w:rFonts w:ascii="UD デジタル 教科書体 NK-B" w:eastAsia="UD デジタル 教科書体 NK-B" w:hAnsi="ＭＳ ゴシック" w:cs="ＭＳ Ｐゴシック" w:hint="eastAsia"/>
                <w:color w:val="000000" w:themeColor="text1"/>
                <w:kern w:val="0"/>
                <w:sz w:val="22"/>
              </w:rPr>
              <w:t>ＤＶＤ</w:t>
            </w:r>
            <w:r w:rsidRPr="008756BC">
              <w:rPr>
                <w:rFonts w:ascii="UD デジタル 教科書体 NK-B" w:eastAsia="UD デジタル 教科書体 NK-B" w:hAnsi="ＭＳ ゴシック" w:cs="ＭＳ Ｐゴシック" w:hint="eastAsia"/>
                <w:color w:val="000000" w:themeColor="text1"/>
                <w:kern w:val="0"/>
                <w:sz w:val="22"/>
              </w:rPr>
              <w:t>によっては本数に限りがあるため、</w:t>
            </w:r>
          </w:p>
        </w:tc>
      </w:tr>
      <w:tr w:rsidR="008756BC" w:rsidRPr="008756BC" w14:paraId="5E5ED77E" w14:textId="77777777" w:rsidTr="00532486">
        <w:trPr>
          <w:trHeight w:val="270"/>
        </w:trPr>
        <w:tc>
          <w:tcPr>
            <w:tcW w:w="10898" w:type="dxa"/>
            <w:gridSpan w:val="5"/>
            <w:tcBorders>
              <w:top w:val="nil"/>
              <w:left w:val="nil"/>
              <w:bottom w:val="nil"/>
              <w:right w:val="nil"/>
            </w:tcBorders>
            <w:shd w:val="clear" w:color="auto" w:fill="auto"/>
            <w:vAlign w:val="center"/>
            <w:hideMark/>
          </w:tcPr>
          <w:p w14:paraId="660EBC68" w14:textId="321EFFC3" w:rsidR="00A312C9" w:rsidRPr="008756BC" w:rsidRDefault="00671217"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C204B6"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ご</w:t>
            </w:r>
            <w:r w:rsidR="00A312C9" w:rsidRPr="008756BC">
              <w:rPr>
                <w:rFonts w:ascii="UD デジタル 教科書体 NK-B" w:eastAsia="UD デジタル 教科書体 NK-B" w:hAnsi="ＭＳ ゴシック" w:cs="ＭＳ Ｐゴシック" w:hint="eastAsia"/>
                <w:color w:val="000000" w:themeColor="text1"/>
                <w:kern w:val="0"/>
                <w:sz w:val="22"/>
              </w:rPr>
              <w:t>希望どおりにお貸し出来ない場合がございます。</w:t>
            </w:r>
          </w:p>
        </w:tc>
      </w:tr>
      <w:tr w:rsidR="008756BC" w:rsidRPr="008756BC" w14:paraId="6693146F" w14:textId="77777777" w:rsidTr="00532486">
        <w:trPr>
          <w:trHeight w:val="270"/>
        </w:trPr>
        <w:tc>
          <w:tcPr>
            <w:tcW w:w="678" w:type="dxa"/>
            <w:tcBorders>
              <w:top w:val="nil"/>
              <w:left w:val="nil"/>
              <w:bottom w:val="nil"/>
              <w:right w:val="nil"/>
            </w:tcBorders>
            <w:shd w:val="clear" w:color="auto" w:fill="auto"/>
            <w:vAlign w:val="center"/>
            <w:hideMark/>
          </w:tcPr>
          <w:p w14:paraId="777DE452" w14:textId="77777777"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p>
        </w:tc>
        <w:tc>
          <w:tcPr>
            <w:tcW w:w="677" w:type="dxa"/>
            <w:tcBorders>
              <w:top w:val="nil"/>
              <w:left w:val="nil"/>
              <w:bottom w:val="nil"/>
              <w:right w:val="nil"/>
            </w:tcBorders>
            <w:shd w:val="clear" w:color="auto" w:fill="auto"/>
            <w:vAlign w:val="center"/>
            <w:hideMark/>
          </w:tcPr>
          <w:p w14:paraId="33AD1F0B"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38CA936"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677" w:type="dxa"/>
            <w:tcBorders>
              <w:top w:val="nil"/>
              <w:left w:val="nil"/>
              <w:bottom w:val="nil"/>
              <w:right w:val="nil"/>
            </w:tcBorders>
            <w:shd w:val="clear" w:color="auto" w:fill="auto"/>
            <w:vAlign w:val="center"/>
            <w:hideMark/>
          </w:tcPr>
          <w:p w14:paraId="164449A5"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c>
          <w:tcPr>
            <w:tcW w:w="8189" w:type="dxa"/>
            <w:tcBorders>
              <w:top w:val="nil"/>
              <w:left w:val="nil"/>
              <w:bottom w:val="nil"/>
              <w:right w:val="nil"/>
            </w:tcBorders>
            <w:shd w:val="clear" w:color="auto" w:fill="auto"/>
            <w:vAlign w:val="center"/>
            <w:hideMark/>
          </w:tcPr>
          <w:p w14:paraId="54CA0E4A" w14:textId="77777777" w:rsidR="00A312C9" w:rsidRPr="008756BC" w:rsidRDefault="00A312C9" w:rsidP="00A312C9">
            <w:pPr>
              <w:widowControl/>
              <w:jc w:val="left"/>
              <w:rPr>
                <w:rFonts w:ascii="UD デジタル 教科書体 NK-B" w:eastAsia="UD デジタル 教科書体 NK-B" w:hAnsi="Times New Roman"/>
                <w:color w:val="000000" w:themeColor="text1"/>
                <w:kern w:val="0"/>
                <w:sz w:val="20"/>
                <w:szCs w:val="20"/>
              </w:rPr>
            </w:pPr>
          </w:p>
        </w:tc>
      </w:tr>
      <w:tr w:rsidR="008756BC" w:rsidRPr="008756BC" w14:paraId="60981B1E"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3383C137" w14:textId="4682AE9D" w:rsidR="00A312C9" w:rsidRPr="008756BC" w:rsidRDefault="000B2EA6"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また、保健所ごとに取</w:t>
            </w:r>
            <w:r w:rsidR="00A312C9" w:rsidRPr="008756BC">
              <w:rPr>
                <w:rFonts w:ascii="UD デジタル 教科書体 NK-B" w:eastAsia="UD デジタル 教科書体 NK-B" w:hAnsi="ＭＳ ゴシック" w:cs="ＭＳ Ｐゴシック" w:hint="eastAsia"/>
                <w:color w:val="000000" w:themeColor="text1"/>
                <w:kern w:val="0"/>
                <w:sz w:val="22"/>
              </w:rPr>
              <w:t>扱い</w:t>
            </w:r>
            <w:r w:rsidR="00681277">
              <w:rPr>
                <w:rFonts w:ascii="UD デジタル 教科書体 NK-B" w:eastAsia="UD デジタル 教科書体 NK-B" w:hAnsi="ＭＳ ゴシック" w:cs="ＭＳ Ｐゴシック" w:hint="eastAsia"/>
                <w:color w:val="000000" w:themeColor="text1"/>
                <w:kern w:val="0"/>
                <w:sz w:val="22"/>
              </w:rPr>
              <w:t>ＤＶＤ</w:t>
            </w:r>
            <w:r w:rsidR="00A312C9" w:rsidRPr="008756BC">
              <w:rPr>
                <w:rFonts w:ascii="UD デジタル 教科書体 NK-B" w:eastAsia="UD デジタル 教科書体 NK-B" w:hAnsi="ＭＳ ゴシック" w:cs="ＭＳ Ｐゴシック" w:hint="eastAsia"/>
                <w:color w:val="000000" w:themeColor="text1"/>
                <w:kern w:val="0"/>
                <w:sz w:val="22"/>
              </w:rPr>
              <w:t>に違いがあるので、</w:t>
            </w:r>
          </w:p>
        </w:tc>
      </w:tr>
      <w:tr w:rsidR="008756BC" w:rsidRPr="008756BC" w14:paraId="4EAB2F42"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46553A52" w14:textId="796E75AF" w:rsidR="00A312C9" w:rsidRPr="008756BC" w:rsidRDefault="00A312C9" w:rsidP="00A312C9">
            <w:pPr>
              <w:widowControl/>
              <w:jc w:val="left"/>
              <w:rPr>
                <w:rFonts w:ascii="UD デジタル 教科書体 NK-B" w:eastAsia="UD デジタル 教科書体 NK-B" w:hAnsi="ＭＳ ゴシック" w:cs="ＭＳ Ｐゴシック"/>
                <w:color w:val="000000" w:themeColor="text1"/>
                <w:kern w:val="0"/>
                <w:sz w:val="22"/>
              </w:rPr>
            </w:pPr>
            <w:r w:rsidRPr="008756BC">
              <w:rPr>
                <w:rFonts w:ascii="UD デジタル 教科書体 NK-B" w:eastAsia="UD デジタル 教科書体 NK-B" w:hAnsi="ＭＳ ゴシック" w:cs="ＭＳ Ｐゴシック" w:hint="eastAsia"/>
                <w:color w:val="000000" w:themeColor="text1"/>
                <w:kern w:val="0"/>
                <w:sz w:val="22"/>
              </w:rPr>
              <w:t xml:space="preserve">　　　　　　　　　　　　　　</w:t>
            </w:r>
            <w:r w:rsidR="00DA3654" w:rsidRPr="008756BC">
              <w:rPr>
                <w:rFonts w:ascii="UD デジタル 教科書体 NK-B" w:eastAsia="UD デジタル 教科書体 NK-B" w:hAnsi="ＭＳ ゴシック" w:cs="ＭＳ Ｐゴシック" w:hint="eastAsia"/>
                <w:color w:val="000000" w:themeColor="text1"/>
                <w:kern w:val="0"/>
                <w:sz w:val="22"/>
              </w:rPr>
              <w:t xml:space="preserve">　　　　　　　　</w:t>
            </w:r>
            <w:r w:rsidRPr="008756BC">
              <w:rPr>
                <w:rFonts w:ascii="UD デジタル 教科書体 NK-B" w:eastAsia="UD デジタル 教科書体 NK-B" w:hAnsi="ＭＳ ゴシック" w:cs="ＭＳ Ｐゴシック" w:hint="eastAsia"/>
                <w:color w:val="000000" w:themeColor="text1"/>
                <w:kern w:val="0"/>
                <w:sz w:val="22"/>
              </w:rPr>
              <w:t>貸出をご希望の際は事前にご確認をお願いします。</w:t>
            </w:r>
          </w:p>
        </w:tc>
      </w:tr>
    </w:tbl>
    <w:p w14:paraId="052577B9" w14:textId="5589F5D5" w:rsidR="00A312C9" w:rsidRPr="008756BC" w:rsidRDefault="00A76A92" w:rsidP="00AE27D1">
      <w:pPr>
        <w:rPr>
          <w:rFonts w:ascii="UD デジタル 教科書体 NK-B" w:eastAsia="UD デジタル 教科書体 NK-B"/>
          <w:color w:val="000000" w:themeColor="text1"/>
          <w:sz w:val="24"/>
          <w:szCs w:val="24"/>
        </w:rPr>
      </w:pPr>
      <w:r w:rsidRPr="008756BC">
        <w:rPr>
          <w:rFonts w:ascii="ＭＳ Ｐゴシック" w:eastAsia="ＭＳ Ｐゴシック" w:hAnsi="ＭＳ Ｐゴシック" w:cs="ＭＳ Ｐゴシック"/>
          <w:noProof/>
          <w:color w:val="000000" w:themeColor="text1"/>
          <w:kern w:val="0"/>
          <w:sz w:val="22"/>
        </w:rPr>
        <mc:AlternateContent>
          <mc:Choice Requires="wps">
            <w:drawing>
              <wp:anchor distT="0" distB="0" distL="114300" distR="114300" simplePos="0" relativeHeight="251819008" behindDoc="0" locked="0" layoutInCell="1" allowOverlap="1" wp14:anchorId="6FA576F7" wp14:editId="778EC656">
                <wp:simplePos x="0" y="0"/>
                <wp:positionH relativeFrom="column">
                  <wp:posOffset>-126676</wp:posOffset>
                </wp:positionH>
                <wp:positionV relativeFrom="paragraph">
                  <wp:posOffset>5286537</wp:posOffset>
                </wp:positionV>
                <wp:extent cx="5826760" cy="5418306"/>
                <wp:effectExtent l="0" t="0" r="21590" b="11430"/>
                <wp:wrapNone/>
                <wp:docPr id="20" name="角丸四角形 20"/>
                <wp:cNvGraphicFramePr/>
                <a:graphic xmlns:a="http://schemas.openxmlformats.org/drawingml/2006/main">
                  <a:graphicData uri="http://schemas.microsoft.com/office/word/2010/wordprocessingShape">
                    <wps:wsp>
                      <wps:cNvSpPr/>
                      <wps:spPr>
                        <a:xfrm>
                          <a:off x="0" y="0"/>
                          <a:ext cx="5826760" cy="5418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BEA69D0" id="角丸四角形 20" o:spid="_x0000_s1026" style="position:absolute;left:0;text-align:left;margin-left:-9.95pt;margin-top:416.25pt;width:458.8pt;height:42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" filled="f" strokecolor="#243f60 [1604]" strokeweight="2pt"/>
            </w:pict>
          </mc:Fallback>
        </mc:AlternateContent>
      </w:r>
    </w:p>
    <w:p w14:paraId="3F8A660A" w14:textId="76C9977C" w:rsidR="00A312C9" w:rsidRPr="008756BC" w:rsidRDefault="00A312C9" w:rsidP="00AE27D1">
      <w:pPr>
        <w:rPr>
          <w:rFonts w:ascii="UD デジタル 教科書体 NK-B" w:eastAsia="UD デジタル 教科書体 NK-B"/>
          <w:color w:val="000000" w:themeColor="text1"/>
          <w:sz w:val="24"/>
          <w:szCs w:val="24"/>
        </w:rPr>
      </w:pPr>
    </w:p>
    <w:p w14:paraId="2EC56B01" w14:textId="54B7EA43" w:rsidR="00A312C9" w:rsidRPr="008756BC" w:rsidRDefault="00A312C9" w:rsidP="00AE27D1">
      <w:pPr>
        <w:rPr>
          <w:rFonts w:ascii="UD デジタル 教科書体 NK-B" w:eastAsia="UD デジタル 教科書体 NK-B"/>
          <w:color w:val="000000" w:themeColor="text1"/>
          <w:sz w:val="24"/>
          <w:szCs w:val="24"/>
        </w:rPr>
      </w:pPr>
    </w:p>
    <w:p w14:paraId="2EA2FCF5" w14:textId="1B58B5B0" w:rsidR="00A312C9" w:rsidRPr="008756BC" w:rsidRDefault="00A312C9" w:rsidP="00AE27D1">
      <w:pPr>
        <w:rPr>
          <w:rFonts w:ascii="UD デジタル 教科書体 NK-B" w:eastAsia="UD デジタル 教科書体 NK-B"/>
          <w:color w:val="000000" w:themeColor="text1"/>
          <w:sz w:val="24"/>
          <w:szCs w:val="24"/>
        </w:rPr>
      </w:pPr>
    </w:p>
    <w:p w14:paraId="353EE905" w14:textId="12CBF9F6" w:rsidR="00A312C9" w:rsidRPr="008756BC" w:rsidRDefault="00A312C9" w:rsidP="00AE27D1">
      <w:pPr>
        <w:rPr>
          <w:rFonts w:ascii="UD デジタル 教科書体 NK-B" w:eastAsia="UD デジタル 教科書体 NK-B"/>
          <w:color w:val="000000" w:themeColor="text1"/>
          <w:sz w:val="24"/>
          <w:szCs w:val="24"/>
        </w:rPr>
      </w:pPr>
    </w:p>
    <w:p w14:paraId="364113C8" w14:textId="04A8A09A" w:rsidR="000F1483" w:rsidRPr="008756BC" w:rsidRDefault="000F1483" w:rsidP="00AE27D1">
      <w:pPr>
        <w:rPr>
          <w:rFonts w:ascii="UD デジタル 教科書体 NK-B" w:eastAsia="UD デジタル 教科書体 NK-B"/>
          <w:color w:val="000000" w:themeColor="text1"/>
          <w:sz w:val="24"/>
          <w:szCs w:val="24"/>
        </w:rPr>
      </w:pPr>
    </w:p>
    <w:p w14:paraId="5425F74E" w14:textId="217FE694" w:rsidR="000F1483" w:rsidRPr="008756BC" w:rsidRDefault="000F1483" w:rsidP="00AE27D1">
      <w:pPr>
        <w:rPr>
          <w:rFonts w:ascii="UD デジタル 教科書体 NK-B" w:eastAsia="UD デジタル 教科書体 NK-B"/>
          <w:color w:val="000000" w:themeColor="text1"/>
          <w:sz w:val="24"/>
          <w:szCs w:val="24"/>
        </w:rPr>
      </w:pPr>
    </w:p>
    <w:p w14:paraId="42BD783C" w14:textId="77777777" w:rsidR="000F1483" w:rsidRPr="008756BC" w:rsidRDefault="000F1483" w:rsidP="00AE27D1">
      <w:pPr>
        <w:rPr>
          <w:rFonts w:ascii="UD デジタル 教科書体 NK-B" w:eastAsia="UD デジタル 教科書体 NK-B"/>
          <w:color w:val="000000" w:themeColor="text1"/>
          <w:sz w:val="24"/>
          <w:szCs w:val="24"/>
        </w:rPr>
      </w:pPr>
    </w:p>
    <w:p w14:paraId="35B24118" w14:textId="6F70C4E3" w:rsidR="00A312C9" w:rsidRPr="008756BC" w:rsidRDefault="00A312C9" w:rsidP="00AE27D1">
      <w:pPr>
        <w:rPr>
          <w:rFonts w:ascii="UD デジタル 教科書体 NK-B" w:eastAsia="UD デジタル 教科書体 NK-B"/>
          <w:color w:val="000000" w:themeColor="text1"/>
          <w:sz w:val="24"/>
          <w:szCs w:val="24"/>
        </w:rPr>
      </w:pPr>
    </w:p>
    <w:p w14:paraId="543E27CF" w14:textId="0653F8EB" w:rsidR="00A312C9" w:rsidRPr="008756BC" w:rsidRDefault="00A312C9" w:rsidP="00AE27D1">
      <w:pPr>
        <w:rPr>
          <w:rFonts w:ascii="UD デジタル 教科書体 NK-B" w:eastAsia="UD デジタル 教科書体 NK-B"/>
          <w:color w:val="000000" w:themeColor="text1"/>
          <w:sz w:val="24"/>
          <w:szCs w:val="24"/>
        </w:rPr>
      </w:pPr>
    </w:p>
    <w:p w14:paraId="5E80F476" w14:textId="77777777" w:rsidR="00961614" w:rsidRPr="008756BC" w:rsidRDefault="00961614" w:rsidP="00AE27D1">
      <w:pPr>
        <w:rPr>
          <w:rFonts w:ascii="UD デジタル 教科書体 NK-B" w:eastAsia="UD デジタル 教科書体 NK-B"/>
          <w:color w:val="000000" w:themeColor="text1"/>
          <w:sz w:val="24"/>
          <w:szCs w:val="24"/>
        </w:rPr>
      </w:pPr>
    </w:p>
    <w:p w14:paraId="45DE7943" w14:textId="2C89452B" w:rsidR="00B33043" w:rsidRPr="008756BC" w:rsidRDefault="00E54CE2" w:rsidP="006D5CA8">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lastRenderedPageBreak/>
        <w:t>本事例集は</w:t>
      </w:r>
      <w:r w:rsidR="006D5CA8" w:rsidRPr="008756BC">
        <w:rPr>
          <w:rFonts w:ascii="UD デジタル 教科書体 NK-B" w:eastAsia="UD デジタル 教科書体 NK-B" w:hint="eastAsia"/>
          <w:color w:val="000000" w:themeColor="text1"/>
          <w:sz w:val="24"/>
          <w:szCs w:val="24"/>
        </w:rPr>
        <w:t>、</w:t>
      </w:r>
      <w:r w:rsidRPr="008756BC">
        <w:rPr>
          <w:rFonts w:ascii="UD デジタル 教科書体 NK-B" w:eastAsia="UD デジタル 教科書体 NK-B" w:hint="eastAsia"/>
          <w:color w:val="000000" w:themeColor="text1"/>
          <w:sz w:val="24"/>
          <w:szCs w:val="24"/>
        </w:rPr>
        <w:t>大阪府に設置されている</w:t>
      </w:r>
      <w:r w:rsidR="006D5CA8" w:rsidRPr="008756BC">
        <w:rPr>
          <w:rFonts w:ascii="UD デジタル 教科書体 NK-B" w:eastAsia="UD デジタル 教科書体 NK-B" w:hint="eastAsia"/>
          <w:color w:val="000000" w:themeColor="text1"/>
          <w:sz w:val="24"/>
          <w:szCs w:val="24"/>
        </w:rPr>
        <w:t>「大阪府薬物乱用防止対策関係機関連絡会議」の方々</w:t>
      </w:r>
      <w:r w:rsidRPr="008756BC">
        <w:rPr>
          <w:rFonts w:ascii="UD デジタル 教科書体 NK-B" w:eastAsia="UD デジタル 教科書体 NK-B" w:hint="eastAsia"/>
          <w:color w:val="000000" w:themeColor="text1"/>
          <w:sz w:val="24"/>
          <w:szCs w:val="24"/>
        </w:rPr>
        <w:t>に</w:t>
      </w:r>
      <w:r w:rsidR="0096044E" w:rsidRPr="008756BC">
        <w:rPr>
          <w:rFonts w:ascii="UD デジタル 教科書体 NK-B" w:eastAsia="UD デジタル 教科書体 NK-B" w:hint="eastAsia"/>
          <w:color w:val="000000" w:themeColor="text1"/>
          <w:sz w:val="24"/>
          <w:szCs w:val="24"/>
        </w:rPr>
        <w:t>ご協力</w:t>
      </w:r>
      <w:r w:rsidRPr="008756BC">
        <w:rPr>
          <w:rFonts w:ascii="UD デジタル 教科書体 NK-B" w:eastAsia="UD デジタル 教科書体 NK-B" w:hint="eastAsia"/>
          <w:color w:val="000000" w:themeColor="text1"/>
          <w:sz w:val="24"/>
          <w:szCs w:val="24"/>
        </w:rPr>
        <w:t>をいただき、大阪府教育庁教育振興室保健体育課が編集し、作成したものである</w:t>
      </w:r>
      <w:r w:rsidR="006D5CA8" w:rsidRPr="008756BC">
        <w:rPr>
          <w:rFonts w:ascii="UD デジタル 教科書体 NK-B" w:eastAsia="UD デジタル 教科書体 NK-B" w:hint="eastAsia"/>
          <w:color w:val="000000" w:themeColor="text1"/>
          <w:sz w:val="24"/>
          <w:szCs w:val="24"/>
        </w:rPr>
        <w:t>。</w:t>
      </w:r>
    </w:p>
    <w:p w14:paraId="333D76F9" w14:textId="4FD68760" w:rsidR="00E54CE2" w:rsidRPr="008756BC" w:rsidRDefault="00E54CE2" w:rsidP="00E54CE2">
      <w:pPr>
        <w:rPr>
          <w:rFonts w:ascii="UD デジタル 教科書体 NK-B" w:eastAsia="UD デジタル 教科書体 NK-B"/>
          <w:color w:val="000000" w:themeColor="text1"/>
          <w:sz w:val="24"/>
          <w:szCs w:val="24"/>
        </w:rPr>
      </w:pPr>
    </w:p>
    <w:p w14:paraId="74144D08" w14:textId="6D67648E" w:rsidR="00E54CE2" w:rsidRPr="008756BC" w:rsidRDefault="00E54CE2" w:rsidP="00E54CE2">
      <w:pPr>
        <w:rPr>
          <w:rFonts w:ascii="UD デジタル 教科書体 NK-B" w:eastAsia="UD デジタル 教科書体 NK-B" w:hAnsi="ＭＳ 明朝" w:cs="ＭＳ 明朝"/>
          <w:color w:val="000000" w:themeColor="text1"/>
          <w:sz w:val="24"/>
          <w:szCs w:val="24"/>
        </w:rPr>
      </w:pPr>
      <w:r w:rsidRPr="008756BC">
        <w:rPr>
          <w:rFonts w:ascii="UD デジタル 教科書体 NK-B" w:eastAsia="UD デジタル 教科書体 NK-B" w:hAnsi="ＭＳ 明朝" w:cs="ＭＳ 明朝" w:hint="eastAsia"/>
          <w:color w:val="000000" w:themeColor="text1"/>
          <w:sz w:val="24"/>
          <w:szCs w:val="24"/>
        </w:rPr>
        <w:t>＜協力者＞</w:t>
      </w:r>
    </w:p>
    <w:p w14:paraId="34630928" w14:textId="75A5EE98" w:rsidR="002754A6" w:rsidRPr="008756BC" w:rsidRDefault="00733069" w:rsidP="004B2AF5">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東　　　一也</w:t>
      </w:r>
      <w:r w:rsidR="0043532B" w:rsidRPr="008756BC">
        <w:rPr>
          <w:rFonts w:ascii="UD デジタル 教科書体 NK-B" w:eastAsia="UD デジタル 教科書体 NK-B" w:hint="eastAsia"/>
          <w:color w:val="000000" w:themeColor="text1"/>
          <w:sz w:val="24"/>
          <w:szCs w:val="24"/>
        </w:rPr>
        <w:t xml:space="preserve">　　大阪府教育庁教育振興室高等学校課生徒指導Ｇ／指導主事</w:t>
      </w:r>
    </w:p>
    <w:p w14:paraId="2BB0B810" w14:textId="1F2802D6" w:rsidR="00E54CE2"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家村</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憲治</w:t>
      </w:r>
      <w:r w:rsidR="0043532B" w:rsidRPr="008756BC">
        <w:rPr>
          <w:rFonts w:ascii="UD デジタル 教科書体 NK-B" w:eastAsia="UD デジタル 教科書体 NK-B" w:hint="eastAsia"/>
          <w:color w:val="000000" w:themeColor="text1"/>
          <w:sz w:val="24"/>
          <w:szCs w:val="24"/>
        </w:rPr>
        <w:t xml:space="preserve">　　大阪府教育庁市町村教育室小中学校課生徒指導Ｇ／指導主事</w:t>
      </w:r>
    </w:p>
    <w:p w14:paraId="643D4363" w14:textId="5BFB2000" w:rsidR="0043532B"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柳田</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典昭</w:t>
      </w:r>
      <w:r w:rsidR="0043532B" w:rsidRPr="008756BC">
        <w:rPr>
          <w:rFonts w:ascii="UD デジタル 教科書体 NK-B" w:eastAsia="UD デジタル 教科書体 NK-B" w:hint="eastAsia"/>
          <w:color w:val="000000" w:themeColor="text1"/>
          <w:sz w:val="24"/>
          <w:szCs w:val="24"/>
        </w:rPr>
        <w:t xml:space="preserve">　　大阪府教育庁私学課／参事</w:t>
      </w:r>
    </w:p>
    <w:p w14:paraId="7B32F2CA" w14:textId="77777777" w:rsidR="002754A6" w:rsidRPr="008756BC" w:rsidRDefault="002754A6">
      <w:pPr>
        <w:rPr>
          <w:rFonts w:ascii="UD デジタル 教科書体 NK-B" w:eastAsia="UD デジタル 教科書体 NK-B"/>
          <w:color w:val="000000" w:themeColor="text1"/>
          <w:sz w:val="24"/>
          <w:szCs w:val="24"/>
        </w:rPr>
      </w:pPr>
    </w:p>
    <w:p w14:paraId="4B65A9C3" w14:textId="4854E070" w:rsidR="004D097D" w:rsidRPr="008756BC" w:rsidRDefault="0043532B">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w:t>
      </w:r>
      <w:r w:rsidR="006D5CA8" w:rsidRPr="008756BC">
        <w:rPr>
          <w:rFonts w:ascii="UD デジタル 教科書体 NK-B" w:eastAsia="UD デジタル 教科書体 NK-B" w:hint="eastAsia"/>
          <w:color w:val="000000" w:themeColor="text1"/>
          <w:sz w:val="24"/>
          <w:szCs w:val="24"/>
        </w:rPr>
        <w:t>事務局</w:t>
      </w:r>
      <w:r w:rsidRPr="008756BC">
        <w:rPr>
          <w:rFonts w:ascii="UD デジタル 教科書体 NK-B" w:eastAsia="UD デジタル 教科書体 NK-B" w:hint="eastAsia"/>
          <w:color w:val="000000" w:themeColor="text1"/>
          <w:sz w:val="24"/>
          <w:szCs w:val="24"/>
        </w:rPr>
        <w:t>＞</w:t>
      </w:r>
    </w:p>
    <w:p w14:paraId="162E69F8" w14:textId="02816E80" w:rsidR="00E07413"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木場</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恒樹</w:t>
      </w:r>
      <w:r w:rsidR="0043532B" w:rsidRPr="008756BC">
        <w:rPr>
          <w:rFonts w:ascii="UD デジタル 教科書体 NK-B" w:eastAsia="UD デジタル 教科書体 NK-B" w:hint="eastAsia"/>
          <w:color w:val="000000" w:themeColor="text1"/>
          <w:sz w:val="24"/>
          <w:szCs w:val="24"/>
        </w:rPr>
        <w:t xml:space="preserve">　　</w:t>
      </w:r>
      <w:r w:rsidR="00E07413" w:rsidRPr="008756BC">
        <w:rPr>
          <w:rFonts w:ascii="UD デジタル 教科書体 NK-B" w:eastAsia="UD デジタル 教科書体 NK-B" w:hint="eastAsia"/>
          <w:color w:val="000000" w:themeColor="text1"/>
          <w:sz w:val="24"/>
          <w:szCs w:val="24"/>
        </w:rPr>
        <w:t>大阪府教育庁教育振興室保健体育課保健・給食G</w:t>
      </w:r>
      <w:r w:rsidR="00CC6F60" w:rsidRPr="008756BC">
        <w:rPr>
          <w:rFonts w:ascii="Segoe UI Symbol" w:eastAsia="UD デジタル 教科書体 NK-B" w:hAnsi="Segoe UI Symbol" w:cs="Segoe UI Symbol" w:hint="eastAsia"/>
          <w:color w:val="000000" w:themeColor="text1"/>
          <w:sz w:val="24"/>
          <w:szCs w:val="24"/>
        </w:rPr>
        <w:t>／</w:t>
      </w:r>
      <w:r w:rsidR="003F0881" w:rsidRPr="008756BC">
        <w:rPr>
          <w:rFonts w:ascii="Segoe UI Symbol" w:eastAsia="UD デジタル 教科書体 NK-B" w:hAnsi="Segoe UI Symbol" w:cs="Segoe UI Symbol" w:hint="eastAsia"/>
          <w:color w:val="000000" w:themeColor="text1"/>
          <w:sz w:val="24"/>
          <w:szCs w:val="24"/>
        </w:rPr>
        <w:t>首席指導主事</w:t>
      </w:r>
    </w:p>
    <w:p w14:paraId="0DA4178E" w14:textId="151D4267" w:rsidR="00E07413"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松本</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諭史</w:t>
      </w:r>
      <w:r w:rsidR="00CC6F60" w:rsidRPr="008756BC">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8756BC">
        <w:rPr>
          <w:rFonts w:ascii="Segoe UI Symbol" w:eastAsia="UD デジタル 教科書体 NK-B" w:hAnsi="Segoe UI Symbol" w:cs="Segoe UI Symbol" w:hint="eastAsia"/>
          <w:color w:val="000000" w:themeColor="text1"/>
          <w:sz w:val="24"/>
          <w:szCs w:val="24"/>
        </w:rPr>
        <w:t>／</w:t>
      </w:r>
      <w:r w:rsidR="003F0881" w:rsidRPr="008756BC">
        <w:rPr>
          <w:rFonts w:ascii="Segoe UI Symbol" w:eastAsia="UD デジタル 教科書体 NK-B" w:hAnsi="Segoe UI Symbol" w:cs="Segoe UI Symbol" w:hint="eastAsia"/>
          <w:color w:val="000000" w:themeColor="text1"/>
          <w:sz w:val="24"/>
          <w:szCs w:val="24"/>
        </w:rPr>
        <w:t>主任指導主事</w:t>
      </w:r>
    </w:p>
    <w:p w14:paraId="6B28487F" w14:textId="7D577BA6" w:rsidR="004D097D" w:rsidRPr="008756BC" w:rsidRDefault="004B2AF5" w:rsidP="0096044E">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北野</w:t>
      </w:r>
      <w:r w:rsidR="006A5786" w:rsidRPr="008756BC">
        <w:rPr>
          <w:rFonts w:ascii="UD デジタル 教科書体 NK-B" w:eastAsia="UD デジタル 教科書体 NK-B" w:hint="eastAsia"/>
          <w:color w:val="000000" w:themeColor="text1"/>
          <w:sz w:val="24"/>
          <w:szCs w:val="24"/>
        </w:rPr>
        <w:t xml:space="preserve">　</w:t>
      </w:r>
      <w:r w:rsidRPr="008756BC">
        <w:rPr>
          <w:rFonts w:ascii="UD デジタル 教科書体 NK-B" w:eastAsia="UD デジタル 教科書体 NK-B" w:hint="eastAsia"/>
          <w:color w:val="000000" w:themeColor="text1"/>
          <w:sz w:val="24"/>
          <w:szCs w:val="24"/>
        </w:rPr>
        <w:t>貴士</w:t>
      </w:r>
      <w:r w:rsidR="00CC6F60" w:rsidRPr="008756BC">
        <w:rPr>
          <w:rFonts w:ascii="UD デジタル 教科書体 NK-B" w:eastAsia="UD デジタル 教科書体 NK-B" w:hint="eastAsia"/>
          <w:color w:val="000000" w:themeColor="text1"/>
          <w:sz w:val="24"/>
          <w:szCs w:val="24"/>
        </w:rPr>
        <w:t xml:space="preserve">　　大阪府教育庁教育振興室保健体育課保健・給食G</w:t>
      </w:r>
      <w:r w:rsidR="00CC6F60" w:rsidRPr="008756BC">
        <w:rPr>
          <w:rFonts w:ascii="Segoe UI Symbol" w:eastAsia="UD デジタル 教科書体 NK-B" w:hAnsi="Segoe UI Symbol" w:cs="Segoe UI Symbol" w:hint="eastAsia"/>
          <w:color w:val="000000" w:themeColor="text1"/>
          <w:sz w:val="24"/>
          <w:szCs w:val="24"/>
        </w:rPr>
        <w:t>／</w:t>
      </w:r>
      <w:r w:rsidR="003F0881" w:rsidRPr="008756BC">
        <w:rPr>
          <w:rFonts w:ascii="Segoe UI Symbol" w:eastAsia="UD デジタル 教科書体 NK-B" w:hAnsi="Segoe UI Symbol" w:cs="Segoe UI Symbol" w:hint="eastAsia"/>
          <w:color w:val="000000" w:themeColor="text1"/>
          <w:sz w:val="24"/>
          <w:szCs w:val="24"/>
        </w:rPr>
        <w:t>主査</w:t>
      </w:r>
    </w:p>
    <w:p w14:paraId="3B9D7674" w14:textId="77777777" w:rsidR="002754A6" w:rsidRPr="008756BC" w:rsidRDefault="002754A6" w:rsidP="002754A6">
      <w:pPr>
        <w:rPr>
          <w:rFonts w:ascii="UD デジタル 教科書体 NK-B" w:eastAsia="UD デジタル 教科書体 NK-B" w:hAnsi="ＭＳ 明朝" w:cs="ＭＳ 明朝"/>
          <w:color w:val="000000" w:themeColor="text1"/>
          <w:sz w:val="24"/>
          <w:szCs w:val="24"/>
        </w:rPr>
      </w:pPr>
    </w:p>
    <w:p w14:paraId="554AA96F" w14:textId="1E22E44F" w:rsidR="002754A6" w:rsidRPr="008756BC" w:rsidRDefault="002754A6" w:rsidP="002754A6">
      <w:pPr>
        <w:rPr>
          <w:rFonts w:ascii="UD デジタル 教科書体 NK-B" w:eastAsia="UD デジタル 教科書体 NK-B" w:hAnsi="ＭＳ 明朝" w:cs="ＭＳ 明朝"/>
          <w:color w:val="000000" w:themeColor="text1"/>
          <w:sz w:val="24"/>
          <w:szCs w:val="24"/>
        </w:rPr>
      </w:pPr>
      <w:r w:rsidRPr="008756BC">
        <w:rPr>
          <w:rFonts w:ascii="UD デジタル 教科書体 NK-B" w:eastAsia="UD デジタル 教科書体 NK-B" w:hAnsi="ＭＳ 明朝" w:cs="ＭＳ 明朝" w:hint="eastAsia"/>
          <w:color w:val="000000" w:themeColor="text1"/>
          <w:sz w:val="24"/>
          <w:szCs w:val="24"/>
        </w:rPr>
        <w:t>＜協力機関＞</w:t>
      </w:r>
    </w:p>
    <w:p w14:paraId="72A12E8D" w14:textId="1DE2E923" w:rsidR="002754A6" w:rsidRPr="008756BC" w:rsidRDefault="002754A6" w:rsidP="002754A6">
      <w:pPr>
        <w:ind w:firstLineChars="100" w:firstLine="240"/>
        <w:rPr>
          <w:rFonts w:ascii="UD デジタル 教科書体 NK-B" w:eastAsia="UD デジタル 教科書体 NK-B" w:hAnsi="ＭＳ 明朝" w:cs="ＭＳ 明朝"/>
          <w:color w:val="000000" w:themeColor="text1"/>
          <w:sz w:val="24"/>
          <w:szCs w:val="24"/>
        </w:rPr>
      </w:pPr>
      <w:r w:rsidRPr="008756BC">
        <w:rPr>
          <w:rFonts w:ascii="UD デジタル 教科書体 NK-B" w:eastAsia="UD デジタル 教科書体 NK-B" w:hint="eastAsia"/>
          <w:color w:val="000000" w:themeColor="text1"/>
          <w:sz w:val="24"/>
          <w:szCs w:val="24"/>
        </w:rPr>
        <w:t>大阪府警察本部生活安全部少年課</w:t>
      </w:r>
    </w:p>
    <w:p w14:paraId="557F89DD" w14:textId="1D898DA7" w:rsidR="002754A6" w:rsidRPr="008756BC" w:rsidRDefault="002754A6" w:rsidP="002754A6">
      <w:pPr>
        <w:ind w:firstLineChars="100" w:firstLine="240"/>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大阪府健康医療部</w:t>
      </w:r>
      <w:r w:rsidR="003F0881" w:rsidRPr="008756BC">
        <w:rPr>
          <w:rFonts w:ascii="UD デジタル 教科書体 NK-B" w:eastAsia="UD デジタル 教科書体 NK-B" w:hint="eastAsia"/>
          <w:color w:val="000000" w:themeColor="text1"/>
          <w:sz w:val="24"/>
          <w:szCs w:val="24"/>
        </w:rPr>
        <w:t>生活衛生室</w:t>
      </w:r>
      <w:r w:rsidRPr="008756BC">
        <w:rPr>
          <w:rFonts w:ascii="UD デジタル 教科書体 NK-B" w:eastAsia="UD デジタル 教科書体 NK-B" w:hint="eastAsia"/>
          <w:color w:val="000000" w:themeColor="text1"/>
          <w:sz w:val="24"/>
          <w:szCs w:val="24"/>
        </w:rPr>
        <w:t>薬務課</w:t>
      </w:r>
    </w:p>
    <w:p w14:paraId="2662C7A5" w14:textId="695D31A1" w:rsidR="0043532B" w:rsidRPr="008756BC" w:rsidRDefault="0043532B" w:rsidP="002754A6">
      <w:pPr>
        <w:rPr>
          <w:rFonts w:ascii="UD デジタル 教科書体 NK-B" w:eastAsia="UD デジタル 教科書体 NK-B"/>
          <w:color w:val="000000" w:themeColor="text1"/>
          <w:sz w:val="24"/>
          <w:szCs w:val="24"/>
        </w:rPr>
      </w:pPr>
    </w:p>
    <w:p w14:paraId="29FD2339" w14:textId="0AD6B3F7" w:rsidR="0043532B" w:rsidRPr="008756BC" w:rsidRDefault="0096044E">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なお、本事例集の作成にあたり、</w:t>
      </w:r>
    </w:p>
    <w:p w14:paraId="03722CE5" w14:textId="479BD6FD" w:rsidR="006D5CA8" w:rsidRPr="008756BC" w:rsidRDefault="0096044E">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 xml:space="preserve">　　</w:t>
      </w:r>
      <w:r w:rsidR="004B2AF5" w:rsidRPr="008756BC">
        <w:rPr>
          <w:rFonts w:ascii="UD デジタル 教科書体 NK-B" w:eastAsia="UD デジタル 教科書体 NK-B" w:hint="eastAsia"/>
          <w:color w:val="000000" w:themeColor="text1"/>
          <w:sz w:val="24"/>
          <w:szCs w:val="24"/>
        </w:rPr>
        <w:t>鈴木</w:t>
      </w:r>
      <w:r w:rsidR="006A5786" w:rsidRPr="008756BC">
        <w:rPr>
          <w:rFonts w:ascii="UD デジタル 教科書体 NK-B" w:eastAsia="UD デジタル 教科書体 NK-B" w:hint="eastAsia"/>
          <w:color w:val="000000" w:themeColor="text1"/>
          <w:sz w:val="24"/>
          <w:szCs w:val="24"/>
        </w:rPr>
        <w:t xml:space="preserve">　</w:t>
      </w:r>
      <w:r w:rsidR="004B2AF5" w:rsidRPr="008756BC">
        <w:rPr>
          <w:rFonts w:ascii="UD デジタル 教科書体 NK-B" w:eastAsia="UD デジタル 教科書体 NK-B" w:hint="eastAsia"/>
          <w:color w:val="000000" w:themeColor="text1"/>
          <w:sz w:val="24"/>
          <w:szCs w:val="24"/>
        </w:rPr>
        <w:t>貴晃</w:t>
      </w:r>
      <w:r w:rsidRPr="008756BC">
        <w:rPr>
          <w:rFonts w:ascii="UD デジタル 教科書体 NK-B" w:eastAsia="UD デジタル 教科書体 NK-B" w:hint="eastAsia"/>
          <w:color w:val="000000" w:themeColor="text1"/>
          <w:sz w:val="24"/>
          <w:szCs w:val="24"/>
        </w:rPr>
        <w:t xml:space="preserve">　　文部科学省初等中等教育局健康教育・食育課／健康教育調査官</w:t>
      </w:r>
    </w:p>
    <w:p w14:paraId="4E31114D" w14:textId="73311DB6" w:rsidR="006D5CA8" w:rsidRPr="008756BC" w:rsidRDefault="00207A45">
      <w:pPr>
        <w:rPr>
          <w:rFonts w:ascii="UD デジタル 教科書体 NK-B" w:eastAsia="UD デジタル 教科書体 NK-B"/>
          <w:color w:val="000000" w:themeColor="text1"/>
          <w:sz w:val="24"/>
          <w:szCs w:val="24"/>
        </w:rPr>
      </w:pPr>
      <w:r w:rsidRPr="008756BC">
        <w:rPr>
          <w:rFonts w:ascii="UD デジタル 教科書体 NK-B" w:eastAsia="UD デジタル 教科書体 NK-B" w:hint="eastAsia"/>
          <w:color w:val="000000" w:themeColor="text1"/>
          <w:sz w:val="24"/>
          <w:szCs w:val="24"/>
        </w:rPr>
        <w:t>から多大な</w:t>
      </w:r>
      <w:r w:rsidR="0096044E" w:rsidRPr="008756BC">
        <w:rPr>
          <w:rFonts w:ascii="UD デジタル 教科書体 NK-B" w:eastAsia="UD デジタル 教科書体 NK-B" w:hint="eastAsia"/>
          <w:color w:val="000000" w:themeColor="text1"/>
          <w:sz w:val="24"/>
          <w:szCs w:val="24"/>
        </w:rPr>
        <w:t>ご</w:t>
      </w:r>
      <w:r w:rsidRPr="008756BC">
        <w:rPr>
          <w:rFonts w:ascii="UD デジタル 教科書体 NK-B" w:eastAsia="UD デジタル 教科書体 NK-B" w:hint="eastAsia"/>
          <w:color w:val="000000" w:themeColor="text1"/>
          <w:sz w:val="24"/>
          <w:szCs w:val="24"/>
        </w:rPr>
        <w:t>指導</w:t>
      </w:r>
      <w:r w:rsidR="00C204B6" w:rsidRPr="008756BC">
        <w:rPr>
          <w:rFonts w:ascii="UD デジタル 教科書体 NK-B" w:eastAsia="UD デジタル 教科書体 NK-B" w:hint="eastAsia"/>
          <w:color w:val="000000" w:themeColor="text1"/>
          <w:sz w:val="24"/>
          <w:szCs w:val="24"/>
        </w:rPr>
        <w:t>とご助言をいただ</w:t>
      </w:r>
      <w:r w:rsidR="0096044E" w:rsidRPr="008756BC">
        <w:rPr>
          <w:rFonts w:ascii="UD デジタル 教科書体 NK-B" w:eastAsia="UD デジタル 教科書体 NK-B" w:hint="eastAsia"/>
          <w:color w:val="000000" w:themeColor="text1"/>
          <w:sz w:val="24"/>
          <w:szCs w:val="24"/>
        </w:rPr>
        <w:t>きました。</w:t>
      </w:r>
    </w:p>
    <w:p w14:paraId="4B719515" w14:textId="51EF6B26" w:rsidR="006D5CA8" w:rsidRPr="008756BC" w:rsidRDefault="006D5CA8">
      <w:pPr>
        <w:rPr>
          <w:rFonts w:ascii="HG丸ｺﾞｼｯｸM-PRO" w:eastAsia="HG丸ｺﾞｼｯｸM-PRO"/>
          <w:color w:val="000000" w:themeColor="text1"/>
          <w:sz w:val="24"/>
          <w:szCs w:val="24"/>
        </w:rPr>
      </w:pPr>
    </w:p>
    <w:p w14:paraId="3D4F7F90" w14:textId="77777777" w:rsidR="004B2AF5" w:rsidRPr="008756BC" w:rsidRDefault="004B2AF5">
      <w:pPr>
        <w:rPr>
          <w:rFonts w:ascii="HG丸ｺﾞｼｯｸM-PRO" w:eastAsia="HG丸ｺﾞｼｯｸM-PRO"/>
          <w:color w:val="000000" w:themeColor="text1"/>
          <w:sz w:val="24"/>
          <w:szCs w:val="24"/>
        </w:rPr>
      </w:pPr>
    </w:p>
    <w:p w14:paraId="5F7125DC" w14:textId="37B53217" w:rsidR="006D5CA8" w:rsidRPr="008756BC" w:rsidRDefault="0096044E">
      <w:pPr>
        <w:rPr>
          <w:rFonts w:ascii="HG丸ｺﾞｼｯｸM-PRO" w:eastAsia="HG丸ｺﾞｼｯｸM-PRO"/>
          <w:color w:val="000000" w:themeColor="text1"/>
          <w:sz w:val="24"/>
          <w:szCs w:val="24"/>
        </w:rPr>
      </w:pPr>
      <w:r w:rsidRPr="008756BC">
        <w:rPr>
          <w:rFonts w:ascii="HG丸ｺﾞｼｯｸM-PRO" w:eastAsia="HG丸ｺﾞｼｯｸM-PRO" w:cs="ＭＳ Ｐゴシック" w:hint="eastAsia"/>
          <w:noProof/>
          <w:color w:val="000000" w:themeColor="text1"/>
          <w:kern w:val="0"/>
          <w:sz w:val="24"/>
          <w:szCs w:val="24"/>
        </w:rPr>
        <mc:AlternateContent>
          <mc:Choice Requires="wps">
            <w:drawing>
              <wp:anchor distT="0" distB="0" distL="114300" distR="114300" simplePos="0" relativeHeight="251658752" behindDoc="0" locked="0" layoutInCell="1" allowOverlap="1" wp14:anchorId="14C40B27" wp14:editId="11E19133">
                <wp:simplePos x="0" y="0"/>
                <wp:positionH relativeFrom="column">
                  <wp:posOffset>2253615</wp:posOffset>
                </wp:positionH>
                <wp:positionV relativeFrom="paragraph">
                  <wp:posOffset>172720</wp:posOffset>
                </wp:positionV>
                <wp:extent cx="3122295" cy="1323975"/>
                <wp:effectExtent l="0" t="0" r="20955" b="28575"/>
                <wp:wrapNone/>
                <wp:docPr id="3" name="テキスト ボックス 3"/>
                <wp:cNvGraphicFramePr/>
                <a:graphic xmlns:a="http://schemas.openxmlformats.org/drawingml/2006/main">
                  <a:graphicData uri="http://schemas.microsoft.com/office/word/2010/wordprocessingShape">
                    <wps:wsp>
                      <wps:cNvSpPr txBox="1"/>
                      <wps:spPr>
                        <a:xfrm>
                          <a:off x="0" y="0"/>
                          <a:ext cx="312229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8D93"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5754B1" w:rsidRPr="004D097D" w:rsidRDefault="005754B1"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0B27" id="テキスト ボックス 3" o:spid="_x0000_s1091" type="#_x0000_t202" style="position:absolute;left:0;text-align:left;margin-left:177.45pt;margin-top:13.6pt;width:245.8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" fillcolor="white [3201]" strokeweight=".5pt">
                <v:textbox>
                  <w:txbxContent>
                    <w:p w14:paraId="05858D93"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5754B1" w:rsidRPr="004D097D" w:rsidRDefault="005754B1"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v:textbox>
              </v:shape>
            </w:pict>
          </mc:Fallback>
        </mc:AlternateContent>
      </w:r>
    </w:p>
    <w:p w14:paraId="12C663F5" w14:textId="77777777" w:rsidR="006D5CA8" w:rsidRPr="008756BC" w:rsidRDefault="006D5CA8">
      <w:pPr>
        <w:rPr>
          <w:rFonts w:ascii="HG丸ｺﾞｼｯｸM-PRO" w:eastAsia="HG丸ｺﾞｼｯｸM-PRO"/>
          <w:color w:val="000000" w:themeColor="text1"/>
          <w:sz w:val="24"/>
          <w:szCs w:val="24"/>
        </w:rPr>
      </w:pPr>
    </w:p>
    <w:p w14:paraId="5FF56B38" w14:textId="77777777" w:rsidR="00B33043" w:rsidRPr="008756BC" w:rsidRDefault="00B33043">
      <w:pPr>
        <w:rPr>
          <w:rFonts w:ascii="HG丸ｺﾞｼｯｸM-PRO" w:eastAsia="HG丸ｺﾞｼｯｸM-PRO"/>
          <w:color w:val="000000" w:themeColor="text1"/>
          <w:sz w:val="24"/>
          <w:szCs w:val="24"/>
        </w:rPr>
      </w:pPr>
    </w:p>
    <w:sectPr w:rsidR="00B33043" w:rsidRPr="008756BC" w:rsidSect="00F64557">
      <w:footerReference w:type="default" r:id="rId33"/>
      <w:pgSz w:w="11906" w:h="16838"/>
      <w:pgMar w:top="1701" w:right="1701" w:bottom="1418" w:left="1701" w:header="851" w:footer="284" w:gutter="0"/>
      <w:pgNumType w:start="0"/>
      <w:cols w:space="425"/>
      <w:titlePg/>
      <w:docGrid w:type="linesAndChars" w:linePitch="4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1935F" w14:textId="77777777" w:rsidR="0020618F" w:rsidRDefault="0020618F" w:rsidP="003C435E">
      <w:r>
        <w:separator/>
      </w:r>
    </w:p>
  </w:endnote>
  <w:endnote w:type="continuationSeparator" w:id="0">
    <w:p w14:paraId="6542A09B" w14:textId="77777777" w:rsidR="0020618F" w:rsidRDefault="0020618F" w:rsidP="003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AR Pゴシック体M">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777536"/>
      <w:docPartObj>
        <w:docPartGallery w:val="Page Numbers (Bottom of Page)"/>
        <w:docPartUnique/>
      </w:docPartObj>
    </w:sdtPr>
    <w:sdtEndPr/>
    <w:sdtContent>
      <w:p w14:paraId="7A7D6E91" w14:textId="2F7FAD29" w:rsidR="005754B1" w:rsidRDefault="005754B1">
        <w:pPr>
          <w:pStyle w:val="a7"/>
          <w:jc w:val="center"/>
        </w:pPr>
        <w:r>
          <w:fldChar w:fldCharType="begin"/>
        </w:r>
        <w:r>
          <w:instrText>PAGE   \* MERGEFORMAT</w:instrText>
        </w:r>
        <w:r>
          <w:fldChar w:fldCharType="separate"/>
        </w:r>
        <w:r w:rsidR="00EA66A0" w:rsidRPr="00EA66A0">
          <w:rPr>
            <w:noProof/>
            <w:lang w:val="ja-JP"/>
          </w:rPr>
          <w:t>1</w:t>
        </w:r>
        <w:r>
          <w:fldChar w:fldCharType="end"/>
        </w:r>
      </w:p>
    </w:sdtContent>
  </w:sdt>
  <w:p w14:paraId="25F4E11C" w14:textId="77777777" w:rsidR="005754B1" w:rsidRDefault="005754B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6840" w14:textId="77777777" w:rsidR="0020618F" w:rsidRDefault="0020618F" w:rsidP="003C435E">
      <w:r>
        <w:separator/>
      </w:r>
    </w:p>
  </w:footnote>
  <w:footnote w:type="continuationSeparator" w:id="0">
    <w:p w14:paraId="014FF4C8" w14:textId="77777777" w:rsidR="0020618F" w:rsidRDefault="0020618F" w:rsidP="003C4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B2718"/>
    <w:multiLevelType w:val="hybridMultilevel"/>
    <w:tmpl w:val="C6483604"/>
    <w:lvl w:ilvl="0" w:tplc="1098F03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2C52718"/>
    <w:multiLevelType w:val="hybridMultilevel"/>
    <w:tmpl w:val="0C3A5154"/>
    <w:lvl w:ilvl="0" w:tplc="3B884568">
      <w:start w:val="4"/>
      <w:numFmt w:val="bullet"/>
      <w:lvlText w:val="・"/>
      <w:lvlJc w:val="left"/>
      <w:pPr>
        <w:ind w:left="1778" w:hanging="360"/>
      </w:pPr>
      <w:rPr>
        <w:rFonts w:ascii="UD デジタル 教科書体 NK-B" w:eastAsia="UD デジタル 教科書体 NK-B" w:hAnsi="ＭＳ 明朝" w:cs="ＭＳ 明朝" w:hint="eastAsia"/>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2" w15:restartNumberingAfterBreak="0">
    <w:nsid w:val="5A70513C"/>
    <w:multiLevelType w:val="hybridMultilevel"/>
    <w:tmpl w:val="4A9A6244"/>
    <w:lvl w:ilvl="0" w:tplc="90A0B05C">
      <w:start w:val="4"/>
      <w:numFmt w:val="bullet"/>
      <w:lvlText w:val="・"/>
      <w:lvlJc w:val="left"/>
      <w:pPr>
        <w:ind w:left="1778" w:hanging="360"/>
      </w:pPr>
      <w:rPr>
        <w:rFonts w:ascii="UD デジタル 教科書体 NK-B" w:eastAsia="UD デジタル 教科書体 NK-B" w:hAnsi="ＭＳ 明朝" w:cs="ＭＳ 明朝" w:hint="eastAsia"/>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485"/>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4F"/>
    <w:rsid w:val="000004CD"/>
    <w:rsid w:val="00001890"/>
    <w:rsid w:val="00006F36"/>
    <w:rsid w:val="00011B00"/>
    <w:rsid w:val="00013E02"/>
    <w:rsid w:val="00021977"/>
    <w:rsid w:val="000236B3"/>
    <w:rsid w:val="00024052"/>
    <w:rsid w:val="00024CA4"/>
    <w:rsid w:val="00026D1D"/>
    <w:rsid w:val="00045EB1"/>
    <w:rsid w:val="00047133"/>
    <w:rsid w:val="0005179E"/>
    <w:rsid w:val="000578FA"/>
    <w:rsid w:val="00060589"/>
    <w:rsid w:val="00065605"/>
    <w:rsid w:val="00066124"/>
    <w:rsid w:val="0007468D"/>
    <w:rsid w:val="00093B90"/>
    <w:rsid w:val="00094326"/>
    <w:rsid w:val="00094FA0"/>
    <w:rsid w:val="00097485"/>
    <w:rsid w:val="000A4ED6"/>
    <w:rsid w:val="000B2EA6"/>
    <w:rsid w:val="000B3B0D"/>
    <w:rsid w:val="000C3E5E"/>
    <w:rsid w:val="000C4CF4"/>
    <w:rsid w:val="000D1296"/>
    <w:rsid w:val="000D47D9"/>
    <w:rsid w:val="000E13EE"/>
    <w:rsid w:val="000E1B74"/>
    <w:rsid w:val="000E4688"/>
    <w:rsid w:val="000E71E9"/>
    <w:rsid w:val="000E772A"/>
    <w:rsid w:val="000E7BFB"/>
    <w:rsid w:val="000F1483"/>
    <w:rsid w:val="000F1DCA"/>
    <w:rsid w:val="000F3FB6"/>
    <w:rsid w:val="001009B2"/>
    <w:rsid w:val="00100F85"/>
    <w:rsid w:val="0010312E"/>
    <w:rsid w:val="00106C2C"/>
    <w:rsid w:val="00115090"/>
    <w:rsid w:val="00116157"/>
    <w:rsid w:val="00120312"/>
    <w:rsid w:val="00120F8B"/>
    <w:rsid w:val="001222BB"/>
    <w:rsid w:val="001266ED"/>
    <w:rsid w:val="00131A6B"/>
    <w:rsid w:val="00131BAE"/>
    <w:rsid w:val="0013446D"/>
    <w:rsid w:val="001362CA"/>
    <w:rsid w:val="001363A1"/>
    <w:rsid w:val="00136E42"/>
    <w:rsid w:val="0014446C"/>
    <w:rsid w:val="001444EA"/>
    <w:rsid w:val="00152378"/>
    <w:rsid w:val="001567E9"/>
    <w:rsid w:val="00164FE2"/>
    <w:rsid w:val="00172C44"/>
    <w:rsid w:val="00176B14"/>
    <w:rsid w:val="00183051"/>
    <w:rsid w:val="00185559"/>
    <w:rsid w:val="001921EB"/>
    <w:rsid w:val="001966A4"/>
    <w:rsid w:val="001978D1"/>
    <w:rsid w:val="00197C43"/>
    <w:rsid w:val="001A01BA"/>
    <w:rsid w:val="001A0D4C"/>
    <w:rsid w:val="001A22BC"/>
    <w:rsid w:val="001B0D08"/>
    <w:rsid w:val="001B47E2"/>
    <w:rsid w:val="001C0EF4"/>
    <w:rsid w:val="001C4289"/>
    <w:rsid w:val="001C45B6"/>
    <w:rsid w:val="001C496C"/>
    <w:rsid w:val="001C5EB2"/>
    <w:rsid w:val="001C63A6"/>
    <w:rsid w:val="001D426F"/>
    <w:rsid w:val="001D574E"/>
    <w:rsid w:val="001E1672"/>
    <w:rsid w:val="001E1953"/>
    <w:rsid w:val="001E1CC8"/>
    <w:rsid w:val="001E3A11"/>
    <w:rsid w:val="001E4A4A"/>
    <w:rsid w:val="001F1406"/>
    <w:rsid w:val="001F1441"/>
    <w:rsid w:val="001F2921"/>
    <w:rsid w:val="001F7C87"/>
    <w:rsid w:val="00202080"/>
    <w:rsid w:val="0020618F"/>
    <w:rsid w:val="00207A45"/>
    <w:rsid w:val="00211063"/>
    <w:rsid w:val="00211193"/>
    <w:rsid w:val="00211EFE"/>
    <w:rsid w:val="00212C9A"/>
    <w:rsid w:val="0021316B"/>
    <w:rsid w:val="00236489"/>
    <w:rsid w:val="00237435"/>
    <w:rsid w:val="0024018F"/>
    <w:rsid w:val="00240F75"/>
    <w:rsid w:val="002438A6"/>
    <w:rsid w:val="00246BAF"/>
    <w:rsid w:val="0024733B"/>
    <w:rsid w:val="00247D09"/>
    <w:rsid w:val="00256917"/>
    <w:rsid w:val="00263E08"/>
    <w:rsid w:val="002655B8"/>
    <w:rsid w:val="00265B13"/>
    <w:rsid w:val="00272C57"/>
    <w:rsid w:val="002754A6"/>
    <w:rsid w:val="00276890"/>
    <w:rsid w:val="00277630"/>
    <w:rsid w:val="00282C69"/>
    <w:rsid w:val="002867DD"/>
    <w:rsid w:val="00294938"/>
    <w:rsid w:val="00297CF9"/>
    <w:rsid w:val="002A3A20"/>
    <w:rsid w:val="002A4F7E"/>
    <w:rsid w:val="002B032B"/>
    <w:rsid w:val="002B123D"/>
    <w:rsid w:val="002B2B2A"/>
    <w:rsid w:val="002B2CAF"/>
    <w:rsid w:val="002B7422"/>
    <w:rsid w:val="002C0F4A"/>
    <w:rsid w:val="002C3534"/>
    <w:rsid w:val="002C44BF"/>
    <w:rsid w:val="002C527A"/>
    <w:rsid w:val="002C5EB6"/>
    <w:rsid w:val="002C6089"/>
    <w:rsid w:val="002C6641"/>
    <w:rsid w:val="002C6959"/>
    <w:rsid w:val="002C72E2"/>
    <w:rsid w:val="002C7A4E"/>
    <w:rsid w:val="002D301D"/>
    <w:rsid w:val="002D7EFB"/>
    <w:rsid w:val="002E025A"/>
    <w:rsid w:val="002E096F"/>
    <w:rsid w:val="002E49D7"/>
    <w:rsid w:val="002E6740"/>
    <w:rsid w:val="00304764"/>
    <w:rsid w:val="003073C0"/>
    <w:rsid w:val="003212AA"/>
    <w:rsid w:val="003224E6"/>
    <w:rsid w:val="00327570"/>
    <w:rsid w:val="0033045D"/>
    <w:rsid w:val="00330912"/>
    <w:rsid w:val="00332768"/>
    <w:rsid w:val="00333B38"/>
    <w:rsid w:val="003368FA"/>
    <w:rsid w:val="00343EB3"/>
    <w:rsid w:val="0034446B"/>
    <w:rsid w:val="003455A3"/>
    <w:rsid w:val="00345BB9"/>
    <w:rsid w:val="00350F0B"/>
    <w:rsid w:val="003546B0"/>
    <w:rsid w:val="00356778"/>
    <w:rsid w:val="003573BA"/>
    <w:rsid w:val="00360B5B"/>
    <w:rsid w:val="00361D9D"/>
    <w:rsid w:val="00362358"/>
    <w:rsid w:val="003643A4"/>
    <w:rsid w:val="003662C8"/>
    <w:rsid w:val="00377592"/>
    <w:rsid w:val="00381744"/>
    <w:rsid w:val="00384048"/>
    <w:rsid w:val="0039010C"/>
    <w:rsid w:val="00390AE2"/>
    <w:rsid w:val="00397E84"/>
    <w:rsid w:val="003A5854"/>
    <w:rsid w:val="003A5D3F"/>
    <w:rsid w:val="003B4289"/>
    <w:rsid w:val="003C0D7E"/>
    <w:rsid w:val="003C10DD"/>
    <w:rsid w:val="003C16EC"/>
    <w:rsid w:val="003C435E"/>
    <w:rsid w:val="003C4CA8"/>
    <w:rsid w:val="003C5371"/>
    <w:rsid w:val="003C70BC"/>
    <w:rsid w:val="003C7D4B"/>
    <w:rsid w:val="003D1EA7"/>
    <w:rsid w:val="003E1E68"/>
    <w:rsid w:val="003E4F85"/>
    <w:rsid w:val="003F0881"/>
    <w:rsid w:val="003F1D72"/>
    <w:rsid w:val="003F1FBA"/>
    <w:rsid w:val="003F2230"/>
    <w:rsid w:val="003F76D8"/>
    <w:rsid w:val="004004BD"/>
    <w:rsid w:val="004010D8"/>
    <w:rsid w:val="00406E27"/>
    <w:rsid w:val="004071F3"/>
    <w:rsid w:val="00410910"/>
    <w:rsid w:val="00431CF1"/>
    <w:rsid w:val="004331C0"/>
    <w:rsid w:val="0043532B"/>
    <w:rsid w:val="00435985"/>
    <w:rsid w:val="00435B96"/>
    <w:rsid w:val="004362DA"/>
    <w:rsid w:val="004369B2"/>
    <w:rsid w:val="0044050C"/>
    <w:rsid w:val="004422D3"/>
    <w:rsid w:val="00446CDC"/>
    <w:rsid w:val="00450998"/>
    <w:rsid w:val="0045403C"/>
    <w:rsid w:val="0046029B"/>
    <w:rsid w:val="00461D65"/>
    <w:rsid w:val="004622CD"/>
    <w:rsid w:val="00463DDF"/>
    <w:rsid w:val="00470F1F"/>
    <w:rsid w:val="00471ACD"/>
    <w:rsid w:val="00473C6C"/>
    <w:rsid w:val="00473F13"/>
    <w:rsid w:val="00484C1B"/>
    <w:rsid w:val="00486CDE"/>
    <w:rsid w:val="0048782D"/>
    <w:rsid w:val="00491D9B"/>
    <w:rsid w:val="004A01CA"/>
    <w:rsid w:val="004A1A17"/>
    <w:rsid w:val="004A1C13"/>
    <w:rsid w:val="004A5F37"/>
    <w:rsid w:val="004A7C9E"/>
    <w:rsid w:val="004A7CF5"/>
    <w:rsid w:val="004B2AF5"/>
    <w:rsid w:val="004B2D79"/>
    <w:rsid w:val="004B7784"/>
    <w:rsid w:val="004C47C8"/>
    <w:rsid w:val="004C7876"/>
    <w:rsid w:val="004C7A12"/>
    <w:rsid w:val="004D00E4"/>
    <w:rsid w:val="004D097D"/>
    <w:rsid w:val="004E082C"/>
    <w:rsid w:val="004E193C"/>
    <w:rsid w:val="004E20C2"/>
    <w:rsid w:val="004E4E47"/>
    <w:rsid w:val="004F1DA9"/>
    <w:rsid w:val="004F39A4"/>
    <w:rsid w:val="004F3A56"/>
    <w:rsid w:val="004F4CA2"/>
    <w:rsid w:val="004F6FCF"/>
    <w:rsid w:val="00501032"/>
    <w:rsid w:val="005041E2"/>
    <w:rsid w:val="00504B1E"/>
    <w:rsid w:val="005176DE"/>
    <w:rsid w:val="00531E8D"/>
    <w:rsid w:val="00532486"/>
    <w:rsid w:val="005455EA"/>
    <w:rsid w:val="00546CE8"/>
    <w:rsid w:val="00547EA6"/>
    <w:rsid w:val="0055202E"/>
    <w:rsid w:val="005572E1"/>
    <w:rsid w:val="0057236E"/>
    <w:rsid w:val="005754B1"/>
    <w:rsid w:val="0058003C"/>
    <w:rsid w:val="00585E6B"/>
    <w:rsid w:val="005870C8"/>
    <w:rsid w:val="0059385D"/>
    <w:rsid w:val="00596F6F"/>
    <w:rsid w:val="005A169B"/>
    <w:rsid w:val="005A6CF1"/>
    <w:rsid w:val="005B75DC"/>
    <w:rsid w:val="005C1876"/>
    <w:rsid w:val="005C4CDD"/>
    <w:rsid w:val="005C5B97"/>
    <w:rsid w:val="005C6509"/>
    <w:rsid w:val="005C659C"/>
    <w:rsid w:val="005D638C"/>
    <w:rsid w:val="005D6BB1"/>
    <w:rsid w:val="005D7F03"/>
    <w:rsid w:val="005D7FAF"/>
    <w:rsid w:val="005E2AA5"/>
    <w:rsid w:val="005E3986"/>
    <w:rsid w:val="005F0330"/>
    <w:rsid w:val="005F1A07"/>
    <w:rsid w:val="00600AB9"/>
    <w:rsid w:val="00601227"/>
    <w:rsid w:val="00610065"/>
    <w:rsid w:val="00613068"/>
    <w:rsid w:val="00617104"/>
    <w:rsid w:val="00621304"/>
    <w:rsid w:val="006241CD"/>
    <w:rsid w:val="00624C07"/>
    <w:rsid w:val="00625F60"/>
    <w:rsid w:val="00635040"/>
    <w:rsid w:val="00635B93"/>
    <w:rsid w:val="00636C1B"/>
    <w:rsid w:val="00643ED8"/>
    <w:rsid w:val="00647081"/>
    <w:rsid w:val="0065135A"/>
    <w:rsid w:val="006527E4"/>
    <w:rsid w:val="00661AE8"/>
    <w:rsid w:val="00662670"/>
    <w:rsid w:val="00666624"/>
    <w:rsid w:val="006677BB"/>
    <w:rsid w:val="00671217"/>
    <w:rsid w:val="00672F6B"/>
    <w:rsid w:val="00676187"/>
    <w:rsid w:val="00681277"/>
    <w:rsid w:val="006812EC"/>
    <w:rsid w:val="00684013"/>
    <w:rsid w:val="00694427"/>
    <w:rsid w:val="00695001"/>
    <w:rsid w:val="006A5786"/>
    <w:rsid w:val="006A6155"/>
    <w:rsid w:val="006B4068"/>
    <w:rsid w:val="006B52F8"/>
    <w:rsid w:val="006B5B25"/>
    <w:rsid w:val="006B7E7A"/>
    <w:rsid w:val="006C12AC"/>
    <w:rsid w:val="006C21FC"/>
    <w:rsid w:val="006C48D6"/>
    <w:rsid w:val="006C662D"/>
    <w:rsid w:val="006D2EB7"/>
    <w:rsid w:val="006D39E9"/>
    <w:rsid w:val="006D5CA8"/>
    <w:rsid w:val="006E0350"/>
    <w:rsid w:val="006E19B2"/>
    <w:rsid w:val="006E3A4E"/>
    <w:rsid w:val="006F14C2"/>
    <w:rsid w:val="006F5C59"/>
    <w:rsid w:val="0070017A"/>
    <w:rsid w:val="007027D0"/>
    <w:rsid w:val="00703C58"/>
    <w:rsid w:val="00705BF8"/>
    <w:rsid w:val="007206C0"/>
    <w:rsid w:val="0072326B"/>
    <w:rsid w:val="007253EA"/>
    <w:rsid w:val="0072630C"/>
    <w:rsid w:val="00731D6F"/>
    <w:rsid w:val="00733069"/>
    <w:rsid w:val="0073341D"/>
    <w:rsid w:val="007439F3"/>
    <w:rsid w:val="00743C1F"/>
    <w:rsid w:val="007446F0"/>
    <w:rsid w:val="007521EF"/>
    <w:rsid w:val="00756945"/>
    <w:rsid w:val="00757616"/>
    <w:rsid w:val="00761BFF"/>
    <w:rsid w:val="00762864"/>
    <w:rsid w:val="00763711"/>
    <w:rsid w:val="00763B71"/>
    <w:rsid w:val="00764533"/>
    <w:rsid w:val="007731FD"/>
    <w:rsid w:val="00774061"/>
    <w:rsid w:val="00781BD4"/>
    <w:rsid w:val="00783A03"/>
    <w:rsid w:val="007920AC"/>
    <w:rsid w:val="007A0557"/>
    <w:rsid w:val="007A0E15"/>
    <w:rsid w:val="007A193A"/>
    <w:rsid w:val="007B576B"/>
    <w:rsid w:val="007B72BF"/>
    <w:rsid w:val="007C0E6C"/>
    <w:rsid w:val="007C2CAB"/>
    <w:rsid w:val="007C6194"/>
    <w:rsid w:val="007D0E4D"/>
    <w:rsid w:val="007D15DB"/>
    <w:rsid w:val="007D2769"/>
    <w:rsid w:val="007E3147"/>
    <w:rsid w:val="007E3F84"/>
    <w:rsid w:val="007E6958"/>
    <w:rsid w:val="007E75AE"/>
    <w:rsid w:val="007E7E6B"/>
    <w:rsid w:val="007F10E8"/>
    <w:rsid w:val="007F1FC1"/>
    <w:rsid w:val="00801499"/>
    <w:rsid w:val="0080267A"/>
    <w:rsid w:val="00802C82"/>
    <w:rsid w:val="00803C84"/>
    <w:rsid w:val="00803E0D"/>
    <w:rsid w:val="008128B0"/>
    <w:rsid w:val="00815344"/>
    <w:rsid w:val="008201F2"/>
    <w:rsid w:val="00826D84"/>
    <w:rsid w:val="008275A9"/>
    <w:rsid w:val="008307EC"/>
    <w:rsid w:val="0083445B"/>
    <w:rsid w:val="0084439A"/>
    <w:rsid w:val="00845BB0"/>
    <w:rsid w:val="00846C2A"/>
    <w:rsid w:val="008478D3"/>
    <w:rsid w:val="008506A7"/>
    <w:rsid w:val="00856FCE"/>
    <w:rsid w:val="00864D5B"/>
    <w:rsid w:val="00865716"/>
    <w:rsid w:val="0086630C"/>
    <w:rsid w:val="00873C2F"/>
    <w:rsid w:val="008756BC"/>
    <w:rsid w:val="00883085"/>
    <w:rsid w:val="008929F3"/>
    <w:rsid w:val="008955D5"/>
    <w:rsid w:val="00896963"/>
    <w:rsid w:val="008B4393"/>
    <w:rsid w:val="008B43E3"/>
    <w:rsid w:val="008B638F"/>
    <w:rsid w:val="008C1F55"/>
    <w:rsid w:val="008C3E7E"/>
    <w:rsid w:val="008C4C5E"/>
    <w:rsid w:val="008C71BB"/>
    <w:rsid w:val="008D277B"/>
    <w:rsid w:val="008D49C0"/>
    <w:rsid w:val="008E0181"/>
    <w:rsid w:val="008E1F53"/>
    <w:rsid w:val="008F375B"/>
    <w:rsid w:val="008F62CB"/>
    <w:rsid w:val="008F7E87"/>
    <w:rsid w:val="00900814"/>
    <w:rsid w:val="00905079"/>
    <w:rsid w:val="00906E7D"/>
    <w:rsid w:val="00910A64"/>
    <w:rsid w:val="00912D85"/>
    <w:rsid w:val="00912DB9"/>
    <w:rsid w:val="00913D3D"/>
    <w:rsid w:val="009153FA"/>
    <w:rsid w:val="009213B0"/>
    <w:rsid w:val="00922D98"/>
    <w:rsid w:val="0092482E"/>
    <w:rsid w:val="00924934"/>
    <w:rsid w:val="00926B1F"/>
    <w:rsid w:val="00935AEE"/>
    <w:rsid w:val="00936DE8"/>
    <w:rsid w:val="0094445C"/>
    <w:rsid w:val="009453A2"/>
    <w:rsid w:val="009540F3"/>
    <w:rsid w:val="00955879"/>
    <w:rsid w:val="00957068"/>
    <w:rsid w:val="0096044E"/>
    <w:rsid w:val="00961614"/>
    <w:rsid w:val="009636EF"/>
    <w:rsid w:val="00970393"/>
    <w:rsid w:val="00970941"/>
    <w:rsid w:val="00977594"/>
    <w:rsid w:val="009779D2"/>
    <w:rsid w:val="0098500A"/>
    <w:rsid w:val="00987988"/>
    <w:rsid w:val="00996FF2"/>
    <w:rsid w:val="00997107"/>
    <w:rsid w:val="00997157"/>
    <w:rsid w:val="009A0F1F"/>
    <w:rsid w:val="009A19EC"/>
    <w:rsid w:val="009A61DA"/>
    <w:rsid w:val="009B4C58"/>
    <w:rsid w:val="009D1E0C"/>
    <w:rsid w:val="009D238F"/>
    <w:rsid w:val="009D2F0F"/>
    <w:rsid w:val="009E1F00"/>
    <w:rsid w:val="009E2C83"/>
    <w:rsid w:val="009E30E1"/>
    <w:rsid w:val="009E59B0"/>
    <w:rsid w:val="009E7D51"/>
    <w:rsid w:val="009F02F7"/>
    <w:rsid w:val="009F74B7"/>
    <w:rsid w:val="00A016BE"/>
    <w:rsid w:val="00A01B21"/>
    <w:rsid w:val="00A02B56"/>
    <w:rsid w:val="00A04BFF"/>
    <w:rsid w:val="00A064E2"/>
    <w:rsid w:val="00A06ADD"/>
    <w:rsid w:val="00A1768F"/>
    <w:rsid w:val="00A229E8"/>
    <w:rsid w:val="00A25D7E"/>
    <w:rsid w:val="00A312C9"/>
    <w:rsid w:val="00A31960"/>
    <w:rsid w:val="00A319E9"/>
    <w:rsid w:val="00A42E1E"/>
    <w:rsid w:val="00A42E57"/>
    <w:rsid w:val="00A43763"/>
    <w:rsid w:val="00A43902"/>
    <w:rsid w:val="00A57554"/>
    <w:rsid w:val="00A6249D"/>
    <w:rsid w:val="00A62923"/>
    <w:rsid w:val="00A633E9"/>
    <w:rsid w:val="00A70E77"/>
    <w:rsid w:val="00A75456"/>
    <w:rsid w:val="00A76A92"/>
    <w:rsid w:val="00A81EE7"/>
    <w:rsid w:val="00A8428F"/>
    <w:rsid w:val="00A8583C"/>
    <w:rsid w:val="00A9281B"/>
    <w:rsid w:val="00A92F28"/>
    <w:rsid w:val="00A94059"/>
    <w:rsid w:val="00AA2949"/>
    <w:rsid w:val="00AA5F38"/>
    <w:rsid w:val="00AB13E1"/>
    <w:rsid w:val="00AB41E1"/>
    <w:rsid w:val="00AB4E1D"/>
    <w:rsid w:val="00AB5CDC"/>
    <w:rsid w:val="00AB6A5B"/>
    <w:rsid w:val="00AC0AA4"/>
    <w:rsid w:val="00AC3447"/>
    <w:rsid w:val="00AC4571"/>
    <w:rsid w:val="00AD204F"/>
    <w:rsid w:val="00AD24AB"/>
    <w:rsid w:val="00AE01FB"/>
    <w:rsid w:val="00AE0A32"/>
    <w:rsid w:val="00AE0E17"/>
    <w:rsid w:val="00AE1796"/>
    <w:rsid w:val="00AE27D1"/>
    <w:rsid w:val="00AE2A7D"/>
    <w:rsid w:val="00AE4319"/>
    <w:rsid w:val="00AE56B4"/>
    <w:rsid w:val="00AE7D50"/>
    <w:rsid w:val="00AF1866"/>
    <w:rsid w:val="00AF659E"/>
    <w:rsid w:val="00AF6980"/>
    <w:rsid w:val="00B03EB7"/>
    <w:rsid w:val="00B07EEF"/>
    <w:rsid w:val="00B1404F"/>
    <w:rsid w:val="00B17158"/>
    <w:rsid w:val="00B2181C"/>
    <w:rsid w:val="00B26181"/>
    <w:rsid w:val="00B33043"/>
    <w:rsid w:val="00B341D0"/>
    <w:rsid w:val="00B37F68"/>
    <w:rsid w:val="00B40C5D"/>
    <w:rsid w:val="00B42603"/>
    <w:rsid w:val="00B50237"/>
    <w:rsid w:val="00B52F74"/>
    <w:rsid w:val="00B55220"/>
    <w:rsid w:val="00B57EFC"/>
    <w:rsid w:val="00B616A2"/>
    <w:rsid w:val="00B61C41"/>
    <w:rsid w:val="00B62221"/>
    <w:rsid w:val="00B6233B"/>
    <w:rsid w:val="00B62897"/>
    <w:rsid w:val="00B630E5"/>
    <w:rsid w:val="00B66472"/>
    <w:rsid w:val="00B7006D"/>
    <w:rsid w:val="00B720AC"/>
    <w:rsid w:val="00B762BE"/>
    <w:rsid w:val="00B80621"/>
    <w:rsid w:val="00B8088E"/>
    <w:rsid w:val="00B80982"/>
    <w:rsid w:val="00B80E64"/>
    <w:rsid w:val="00B82C2E"/>
    <w:rsid w:val="00B92BD4"/>
    <w:rsid w:val="00B94491"/>
    <w:rsid w:val="00BB1E7E"/>
    <w:rsid w:val="00BB7C30"/>
    <w:rsid w:val="00BC029F"/>
    <w:rsid w:val="00BD4B57"/>
    <w:rsid w:val="00BE18E2"/>
    <w:rsid w:val="00BE6FB2"/>
    <w:rsid w:val="00BF19B8"/>
    <w:rsid w:val="00BF4792"/>
    <w:rsid w:val="00BF6C9A"/>
    <w:rsid w:val="00C01856"/>
    <w:rsid w:val="00C02CD2"/>
    <w:rsid w:val="00C11C7B"/>
    <w:rsid w:val="00C16744"/>
    <w:rsid w:val="00C16E7B"/>
    <w:rsid w:val="00C204B6"/>
    <w:rsid w:val="00C2322F"/>
    <w:rsid w:val="00C23990"/>
    <w:rsid w:val="00C355E4"/>
    <w:rsid w:val="00C35A5F"/>
    <w:rsid w:val="00C4012F"/>
    <w:rsid w:val="00C40F1F"/>
    <w:rsid w:val="00C50996"/>
    <w:rsid w:val="00C50FED"/>
    <w:rsid w:val="00C5325A"/>
    <w:rsid w:val="00C547E4"/>
    <w:rsid w:val="00C5554F"/>
    <w:rsid w:val="00C55AE2"/>
    <w:rsid w:val="00C5600B"/>
    <w:rsid w:val="00C60D36"/>
    <w:rsid w:val="00C64C7A"/>
    <w:rsid w:val="00C714B5"/>
    <w:rsid w:val="00C71957"/>
    <w:rsid w:val="00C81E24"/>
    <w:rsid w:val="00C91EC6"/>
    <w:rsid w:val="00C94357"/>
    <w:rsid w:val="00C94EA1"/>
    <w:rsid w:val="00CA0329"/>
    <w:rsid w:val="00CA092E"/>
    <w:rsid w:val="00CB4EB4"/>
    <w:rsid w:val="00CB63D4"/>
    <w:rsid w:val="00CC019B"/>
    <w:rsid w:val="00CC2F22"/>
    <w:rsid w:val="00CC3E79"/>
    <w:rsid w:val="00CC6041"/>
    <w:rsid w:val="00CC6F60"/>
    <w:rsid w:val="00CC73DA"/>
    <w:rsid w:val="00CC7A74"/>
    <w:rsid w:val="00CD0D92"/>
    <w:rsid w:val="00CE1366"/>
    <w:rsid w:val="00CE2055"/>
    <w:rsid w:val="00CF59A4"/>
    <w:rsid w:val="00CF717B"/>
    <w:rsid w:val="00D02713"/>
    <w:rsid w:val="00D02C5F"/>
    <w:rsid w:val="00D03A24"/>
    <w:rsid w:val="00D04220"/>
    <w:rsid w:val="00D04350"/>
    <w:rsid w:val="00D153F5"/>
    <w:rsid w:val="00D161AF"/>
    <w:rsid w:val="00D1703B"/>
    <w:rsid w:val="00D21228"/>
    <w:rsid w:val="00D2158E"/>
    <w:rsid w:val="00D22A90"/>
    <w:rsid w:val="00D2408A"/>
    <w:rsid w:val="00D25A38"/>
    <w:rsid w:val="00D37C78"/>
    <w:rsid w:val="00D41435"/>
    <w:rsid w:val="00D4489D"/>
    <w:rsid w:val="00D45612"/>
    <w:rsid w:val="00D4616E"/>
    <w:rsid w:val="00D46231"/>
    <w:rsid w:val="00D515E8"/>
    <w:rsid w:val="00D52C72"/>
    <w:rsid w:val="00D5339E"/>
    <w:rsid w:val="00D54E29"/>
    <w:rsid w:val="00D641FF"/>
    <w:rsid w:val="00D70F75"/>
    <w:rsid w:val="00D71648"/>
    <w:rsid w:val="00D8070A"/>
    <w:rsid w:val="00D95331"/>
    <w:rsid w:val="00D95A60"/>
    <w:rsid w:val="00D97164"/>
    <w:rsid w:val="00DA13E2"/>
    <w:rsid w:val="00DA3654"/>
    <w:rsid w:val="00DA7301"/>
    <w:rsid w:val="00DB29AC"/>
    <w:rsid w:val="00DB3FB8"/>
    <w:rsid w:val="00DB451E"/>
    <w:rsid w:val="00DC131E"/>
    <w:rsid w:val="00DC17A3"/>
    <w:rsid w:val="00DC21CC"/>
    <w:rsid w:val="00DD1F95"/>
    <w:rsid w:val="00DE1194"/>
    <w:rsid w:val="00DE2BB4"/>
    <w:rsid w:val="00DE6F0D"/>
    <w:rsid w:val="00DF2862"/>
    <w:rsid w:val="00DF3BB8"/>
    <w:rsid w:val="00DF49B3"/>
    <w:rsid w:val="00DF7339"/>
    <w:rsid w:val="00E07413"/>
    <w:rsid w:val="00E138DD"/>
    <w:rsid w:val="00E213BD"/>
    <w:rsid w:val="00E241F5"/>
    <w:rsid w:val="00E27E49"/>
    <w:rsid w:val="00E31FB2"/>
    <w:rsid w:val="00E4250C"/>
    <w:rsid w:val="00E508AA"/>
    <w:rsid w:val="00E518A4"/>
    <w:rsid w:val="00E51B06"/>
    <w:rsid w:val="00E54CE2"/>
    <w:rsid w:val="00E60F8C"/>
    <w:rsid w:val="00E630C6"/>
    <w:rsid w:val="00E65866"/>
    <w:rsid w:val="00E65CEE"/>
    <w:rsid w:val="00E675BE"/>
    <w:rsid w:val="00E71192"/>
    <w:rsid w:val="00E74F13"/>
    <w:rsid w:val="00E75944"/>
    <w:rsid w:val="00E8335F"/>
    <w:rsid w:val="00E8337E"/>
    <w:rsid w:val="00E833E1"/>
    <w:rsid w:val="00E853FA"/>
    <w:rsid w:val="00E86630"/>
    <w:rsid w:val="00E9019B"/>
    <w:rsid w:val="00E90BC1"/>
    <w:rsid w:val="00E93127"/>
    <w:rsid w:val="00E95223"/>
    <w:rsid w:val="00EA06BE"/>
    <w:rsid w:val="00EA2324"/>
    <w:rsid w:val="00EA66A0"/>
    <w:rsid w:val="00EB0AC0"/>
    <w:rsid w:val="00EB5216"/>
    <w:rsid w:val="00EC53F8"/>
    <w:rsid w:val="00ED426F"/>
    <w:rsid w:val="00ED63EA"/>
    <w:rsid w:val="00EE0F78"/>
    <w:rsid w:val="00EE17B7"/>
    <w:rsid w:val="00EF0BB9"/>
    <w:rsid w:val="00EF5974"/>
    <w:rsid w:val="00EF6513"/>
    <w:rsid w:val="00F01054"/>
    <w:rsid w:val="00F01F57"/>
    <w:rsid w:val="00F04609"/>
    <w:rsid w:val="00F04CA1"/>
    <w:rsid w:val="00F0777A"/>
    <w:rsid w:val="00F13509"/>
    <w:rsid w:val="00F15A47"/>
    <w:rsid w:val="00F15ABA"/>
    <w:rsid w:val="00F2290B"/>
    <w:rsid w:val="00F313C5"/>
    <w:rsid w:val="00F31DBF"/>
    <w:rsid w:val="00F3251C"/>
    <w:rsid w:val="00F32DB3"/>
    <w:rsid w:val="00F41474"/>
    <w:rsid w:val="00F421A6"/>
    <w:rsid w:val="00F46B66"/>
    <w:rsid w:val="00F53F92"/>
    <w:rsid w:val="00F57CCB"/>
    <w:rsid w:val="00F64557"/>
    <w:rsid w:val="00F65AE7"/>
    <w:rsid w:val="00F66475"/>
    <w:rsid w:val="00F66F39"/>
    <w:rsid w:val="00F7603A"/>
    <w:rsid w:val="00F774BE"/>
    <w:rsid w:val="00F77AE7"/>
    <w:rsid w:val="00F833A1"/>
    <w:rsid w:val="00F94096"/>
    <w:rsid w:val="00FA0E0F"/>
    <w:rsid w:val="00FA297F"/>
    <w:rsid w:val="00FA322B"/>
    <w:rsid w:val="00FA47BE"/>
    <w:rsid w:val="00FA5C14"/>
    <w:rsid w:val="00FA74BA"/>
    <w:rsid w:val="00FA760A"/>
    <w:rsid w:val="00FB2FB5"/>
    <w:rsid w:val="00FB656B"/>
    <w:rsid w:val="00FC206B"/>
    <w:rsid w:val="00FC44FA"/>
    <w:rsid w:val="00FC451F"/>
    <w:rsid w:val="00FD05AD"/>
    <w:rsid w:val="00FD0E61"/>
    <w:rsid w:val="00FD2ABF"/>
    <w:rsid w:val="00FD4A2E"/>
    <w:rsid w:val="00FE19F2"/>
    <w:rsid w:val="00FE3639"/>
    <w:rsid w:val="00FE4097"/>
    <w:rsid w:val="00FE664E"/>
    <w:rsid w:val="00FF0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v:textbox inset="5.85pt,.7pt,5.85pt,.7pt"/>
    </o:shapedefaults>
    <o:shapelayout v:ext="edit">
      <o:idmap v:ext="edit" data="1"/>
    </o:shapelayout>
  </w:shapeDefaults>
  <w:decimalSymbol w:val="."/>
  <w:listSeparator w:val=","/>
  <w14:docId w14:val="5DEEAB81"/>
  <w15:docId w15:val="{EE6589C8-A468-4369-8019-44069BE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2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D2769"/>
    <w:rPr>
      <w:rFonts w:ascii="Arial" w:eastAsia="ＭＳ ゴシック" w:hAnsi="Arial"/>
      <w:sz w:val="18"/>
      <w:szCs w:val="18"/>
    </w:rPr>
  </w:style>
  <w:style w:type="character" w:customStyle="1" w:styleId="a4">
    <w:name w:val="吹き出し (文字)"/>
    <w:basedOn w:val="a0"/>
    <w:link w:val="a3"/>
    <w:uiPriority w:val="99"/>
    <w:semiHidden/>
    <w:locked/>
    <w:rsid w:val="00F32DB3"/>
    <w:rPr>
      <w:rFonts w:ascii="Arial" w:eastAsia="ＭＳ ゴシック" w:hAnsi="Arial" w:cs="Times New Roman"/>
      <w:sz w:val="2"/>
    </w:rPr>
  </w:style>
  <w:style w:type="paragraph" w:styleId="a5">
    <w:name w:val="header"/>
    <w:basedOn w:val="a"/>
    <w:link w:val="a6"/>
    <w:uiPriority w:val="99"/>
    <w:unhideWhenUsed/>
    <w:rsid w:val="003C435E"/>
    <w:pPr>
      <w:tabs>
        <w:tab w:val="center" w:pos="4252"/>
        <w:tab w:val="right" w:pos="8504"/>
      </w:tabs>
      <w:snapToGrid w:val="0"/>
    </w:pPr>
  </w:style>
  <w:style w:type="character" w:customStyle="1" w:styleId="a6">
    <w:name w:val="ヘッダー (文字)"/>
    <w:basedOn w:val="a0"/>
    <w:link w:val="a5"/>
    <w:uiPriority w:val="99"/>
    <w:rsid w:val="003C435E"/>
  </w:style>
  <w:style w:type="paragraph" w:styleId="a7">
    <w:name w:val="footer"/>
    <w:basedOn w:val="a"/>
    <w:link w:val="a8"/>
    <w:uiPriority w:val="99"/>
    <w:unhideWhenUsed/>
    <w:rsid w:val="003C435E"/>
    <w:pPr>
      <w:tabs>
        <w:tab w:val="center" w:pos="4252"/>
        <w:tab w:val="right" w:pos="8504"/>
      </w:tabs>
      <w:snapToGrid w:val="0"/>
    </w:pPr>
  </w:style>
  <w:style w:type="character" w:customStyle="1" w:styleId="a8">
    <w:name w:val="フッター (文字)"/>
    <w:basedOn w:val="a0"/>
    <w:link w:val="a7"/>
    <w:uiPriority w:val="99"/>
    <w:rsid w:val="003C435E"/>
  </w:style>
  <w:style w:type="character" w:styleId="a9">
    <w:name w:val="annotation reference"/>
    <w:basedOn w:val="a0"/>
    <w:uiPriority w:val="99"/>
    <w:semiHidden/>
    <w:unhideWhenUsed/>
    <w:rsid w:val="008B638F"/>
    <w:rPr>
      <w:sz w:val="18"/>
      <w:szCs w:val="18"/>
    </w:rPr>
  </w:style>
  <w:style w:type="paragraph" w:styleId="aa">
    <w:name w:val="annotation text"/>
    <w:basedOn w:val="a"/>
    <w:link w:val="ab"/>
    <w:uiPriority w:val="99"/>
    <w:semiHidden/>
    <w:unhideWhenUsed/>
    <w:rsid w:val="008B638F"/>
    <w:pPr>
      <w:jc w:val="left"/>
    </w:pPr>
  </w:style>
  <w:style w:type="character" w:customStyle="1" w:styleId="ab">
    <w:name w:val="コメント文字列 (文字)"/>
    <w:basedOn w:val="a0"/>
    <w:link w:val="aa"/>
    <w:uiPriority w:val="99"/>
    <w:semiHidden/>
    <w:rsid w:val="008B638F"/>
  </w:style>
  <w:style w:type="paragraph" w:styleId="ac">
    <w:name w:val="annotation subject"/>
    <w:basedOn w:val="aa"/>
    <w:next w:val="aa"/>
    <w:link w:val="ad"/>
    <w:uiPriority w:val="99"/>
    <w:semiHidden/>
    <w:unhideWhenUsed/>
    <w:rsid w:val="008B638F"/>
    <w:rPr>
      <w:b/>
      <w:bCs/>
    </w:rPr>
  </w:style>
  <w:style w:type="character" w:customStyle="1" w:styleId="ad">
    <w:name w:val="コメント内容 (文字)"/>
    <w:basedOn w:val="ab"/>
    <w:link w:val="ac"/>
    <w:uiPriority w:val="99"/>
    <w:semiHidden/>
    <w:rsid w:val="008B638F"/>
    <w:rPr>
      <w:b/>
      <w:bCs/>
    </w:rPr>
  </w:style>
  <w:style w:type="table" w:styleId="ae">
    <w:name w:val="Table Grid"/>
    <w:basedOn w:val="a1"/>
    <w:uiPriority w:val="39"/>
    <w:locked/>
    <w:rsid w:val="006D5CA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73C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7E3147"/>
    <w:rPr>
      <w:color w:val="0000FF" w:themeColor="hyperlink"/>
      <w:u w:val="single"/>
    </w:rPr>
  </w:style>
  <w:style w:type="character" w:customStyle="1" w:styleId="1">
    <w:name w:val="未解決のメンション1"/>
    <w:basedOn w:val="a0"/>
    <w:uiPriority w:val="99"/>
    <w:semiHidden/>
    <w:unhideWhenUsed/>
    <w:rsid w:val="007E3147"/>
    <w:rPr>
      <w:color w:val="605E5C"/>
      <w:shd w:val="clear" w:color="auto" w:fill="E1DFDD"/>
    </w:rPr>
  </w:style>
  <w:style w:type="paragraph" w:customStyle="1" w:styleId="Default">
    <w:name w:val="Default"/>
    <w:rsid w:val="00596F6F"/>
    <w:pPr>
      <w:widowControl w:val="0"/>
      <w:autoSpaceDE w:val="0"/>
      <w:autoSpaceDN w:val="0"/>
      <w:adjustRightInd w:val="0"/>
    </w:pPr>
    <w:rPr>
      <w:rFonts w:ascii="ＭＳ 明朝" w:cs="ＭＳ 明朝"/>
      <w:color w:val="000000"/>
      <w:kern w:val="0"/>
      <w:sz w:val="24"/>
      <w:szCs w:val="24"/>
    </w:rPr>
  </w:style>
  <w:style w:type="character" w:styleId="af0">
    <w:name w:val="FollowedHyperlink"/>
    <w:basedOn w:val="a0"/>
    <w:uiPriority w:val="99"/>
    <w:semiHidden/>
    <w:unhideWhenUsed/>
    <w:rsid w:val="0065135A"/>
    <w:rPr>
      <w:color w:val="800080" w:themeColor="followedHyperlink"/>
      <w:u w:val="single"/>
    </w:rPr>
  </w:style>
  <w:style w:type="paragraph" w:styleId="af1">
    <w:name w:val="Date"/>
    <w:basedOn w:val="a"/>
    <w:next w:val="a"/>
    <w:link w:val="af2"/>
    <w:uiPriority w:val="99"/>
    <w:semiHidden/>
    <w:unhideWhenUsed/>
    <w:rsid w:val="00C01856"/>
  </w:style>
  <w:style w:type="character" w:customStyle="1" w:styleId="af2">
    <w:name w:val="日付 (文字)"/>
    <w:basedOn w:val="a0"/>
    <w:link w:val="af1"/>
    <w:uiPriority w:val="99"/>
    <w:semiHidden/>
    <w:rsid w:val="00C01856"/>
  </w:style>
  <w:style w:type="paragraph" w:styleId="af3">
    <w:name w:val="List Paragraph"/>
    <w:basedOn w:val="a"/>
    <w:uiPriority w:val="34"/>
    <w:qFormat/>
    <w:rsid w:val="00DE11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5115">
      <w:bodyDiv w:val="1"/>
      <w:marLeft w:val="0"/>
      <w:marRight w:val="0"/>
      <w:marTop w:val="0"/>
      <w:marBottom w:val="0"/>
      <w:divBdr>
        <w:top w:val="none" w:sz="0" w:space="0" w:color="auto"/>
        <w:left w:val="none" w:sz="0" w:space="0" w:color="auto"/>
        <w:bottom w:val="none" w:sz="0" w:space="0" w:color="auto"/>
        <w:right w:val="none" w:sz="0" w:space="0" w:color="auto"/>
      </w:divBdr>
    </w:div>
    <w:div w:id="1120151995">
      <w:bodyDiv w:val="1"/>
      <w:marLeft w:val="0"/>
      <w:marRight w:val="0"/>
      <w:marTop w:val="0"/>
      <w:marBottom w:val="0"/>
      <w:divBdr>
        <w:top w:val="none" w:sz="0" w:space="0" w:color="auto"/>
        <w:left w:val="none" w:sz="0" w:space="0" w:color="auto"/>
        <w:bottom w:val="none" w:sz="0" w:space="0" w:color="auto"/>
        <w:right w:val="none" w:sz="0" w:space="0" w:color="auto"/>
      </w:divBdr>
    </w:div>
    <w:div w:id="1234200606">
      <w:bodyDiv w:val="1"/>
      <w:marLeft w:val="0"/>
      <w:marRight w:val="0"/>
      <w:marTop w:val="0"/>
      <w:marBottom w:val="0"/>
      <w:divBdr>
        <w:top w:val="none" w:sz="0" w:space="0" w:color="auto"/>
        <w:left w:val="none" w:sz="0" w:space="0" w:color="auto"/>
        <w:bottom w:val="none" w:sz="0" w:space="0" w:color="auto"/>
        <w:right w:val="none" w:sz="0" w:space="0" w:color="auto"/>
      </w:divBdr>
    </w:div>
    <w:div w:id="1304428852">
      <w:bodyDiv w:val="1"/>
      <w:marLeft w:val="0"/>
      <w:marRight w:val="0"/>
      <w:marTop w:val="0"/>
      <w:marBottom w:val="0"/>
      <w:divBdr>
        <w:top w:val="none" w:sz="0" w:space="0" w:color="auto"/>
        <w:left w:val="none" w:sz="0" w:space="0" w:color="auto"/>
        <w:bottom w:val="none" w:sz="0" w:space="0" w:color="auto"/>
        <w:right w:val="none" w:sz="0" w:space="0" w:color="auto"/>
      </w:divBdr>
    </w:div>
    <w:div w:id="1562864150">
      <w:bodyDiv w:val="1"/>
      <w:marLeft w:val="0"/>
      <w:marRight w:val="0"/>
      <w:marTop w:val="0"/>
      <w:marBottom w:val="0"/>
      <w:divBdr>
        <w:top w:val="none" w:sz="0" w:space="0" w:color="auto"/>
        <w:left w:val="none" w:sz="0" w:space="0" w:color="auto"/>
        <w:bottom w:val="none" w:sz="0" w:space="0" w:color="auto"/>
        <w:right w:val="none" w:sz="0" w:space="0" w:color="auto"/>
      </w:divBdr>
    </w:div>
    <w:div w:id="1759784324">
      <w:bodyDiv w:val="1"/>
      <w:marLeft w:val="0"/>
      <w:marRight w:val="0"/>
      <w:marTop w:val="0"/>
      <w:marBottom w:val="0"/>
      <w:divBdr>
        <w:top w:val="none" w:sz="0" w:space="0" w:color="auto"/>
        <w:left w:val="none" w:sz="0" w:space="0" w:color="auto"/>
        <w:bottom w:val="none" w:sz="0" w:space="0" w:color="auto"/>
        <w:right w:val="none" w:sz="0" w:space="0" w:color="auto"/>
      </w:divBdr>
    </w:div>
    <w:div w:id="1869828797">
      <w:bodyDiv w:val="1"/>
      <w:marLeft w:val="0"/>
      <w:marRight w:val="0"/>
      <w:marTop w:val="0"/>
      <w:marBottom w:val="0"/>
      <w:divBdr>
        <w:top w:val="none" w:sz="0" w:space="0" w:color="auto"/>
        <w:left w:val="none" w:sz="0" w:space="0" w:color="auto"/>
        <w:bottom w:val="none" w:sz="0" w:space="0" w:color="auto"/>
        <w:right w:val="none" w:sz="0" w:space="0" w:color="auto"/>
      </w:divBdr>
    </w:div>
    <w:div w:id="2003117167">
      <w:bodyDiv w:val="1"/>
      <w:marLeft w:val="0"/>
      <w:marRight w:val="0"/>
      <w:marTop w:val="0"/>
      <w:marBottom w:val="0"/>
      <w:divBdr>
        <w:top w:val="none" w:sz="0" w:space="0" w:color="auto"/>
        <w:left w:val="none" w:sz="0" w:space="0" w:color="auto"/>
        <w:bottom w:val="none" w:sz="0" w:space="0" w:color="auto"/>
        <w:right w:val="none" w:sz="0" w:space="0" w:color="auto"/>
      </w:divBdr>
    </w:div>
    <w:div w:id="2057193507">
      <w:bodyDiv w:val="1"/>
      <w:marLeft w:val="0"/>
      <w:marRight w:val="0"/>
      <w:marTop w:val="0"/>
      <w:marBottom w:val="0"/>
      <w:divBdr>
        <w:top w:val="none" w:sz="0" w:space="0" w:color="auto"/>
        <w:left w:val="none" w:sz="0" w:space="0" w:color="auto"/>
        <w:bottom w:val="none" w:sz="0" w:space="0" w:color="auto"/>
        <w:right w:val="none" w:sz="0" w:space="0" w:color="auto"/>
      </w:divBdr>
    </w:div>
    <w:div w:id="20885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hyperlink" Target="https://www.pref.osaka.lg.jp/yakumu/idorajorei/index.html" TargetMode="Externa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10.19.61.22\&#20445;&#20581;&#20307;&#32946;&#35506;\01%20&#20445;&#20581;&#12539;&#32102;&#39135;G\01%20&#20445;&#20581;T\03_&#23398;&#26657;&#20445;&#20581;\&#12369;&#12288;&#20581;&#24247;&#25945;&#32946;\&#12420;&#12288;&#34220;&#29289;&#20081;&#29992;&#38450;&#27490;&#25945;&#32946;\R06\241009_&#25351;&#23566;&#21442;&#32771;&#20107;&#20363;&#38598;&#26356;&#26032;\&#12464;&#12521;&#125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r>
              <a:rPr lang="ja-JP" altLang="ja-JP" sz="1600" b="1">
                <a:effectLst/>
                <a:latin typeface="UD デジタル 教科書体 NK-B" panose="02020700000000000000" pitchFamily="18" charset="-128"/>
                <a:ea typeface="UD デジタル 教科書体 NK-B" panose="02020700000000000000" pitchFamily="18" charset="-128"/>
              </a:rPr>
              <a:t>大麻事犯の検挙人員の推移</a:t>
            </a:r>
            <a:r>
              <a:rPr lang="en-US" altLang="ja-JP" sz="1600" b="1">
                <a:effectLst/>
                <a:latin typeface="UD デジタル 教科書体 NK-B" panose="02020700000000000000" pitchFamily="18" charset="-128"/>
                <a:ea typeface="UD デジタル 教科書体 NK-B" panose="02020700000000000000" pitchFamily="18" charset="-128"/>
              </a:rPr>
              <a:t>(</a:t>
            </a:r>
            <a:r>
              <a:rPr lang="ja-JP" altLang="ja-JP" sz="1600" b="1">
                <a:effectLst/>
                <a:latin typeface="UD デジタル 教科書体 NK-B" panose="02020700000000000000" pitchFamily="18" charset="-128"/>
                <a:ea typeface="UD デジタル 教科書体 NK-B" panose="02020700000000000000" pitchFamily="18" charset="-128"/>
              </a:rPr>
              <a:t>大阪</a:t>
            </a:r>
            <a:r>
              <a:rPr lang="en-US" altLang="ja-JP" sz="1600" b="1">
                <a:effectLst/>
                <a:latin typeface="UD デジタル 教科書体 NK-B" panose="02020700000000000000" pitchFamily="18" charset="-128"/>
                <a:ea typeface="UD デジタル 教科書体 NK-B" panose="02020700000000000000" pitchFamily="18" charset="-128"/>
              </a:rPr>
              <a:t>)</a:t>
            </a:r>
            <a:endParaRPr lang="ja-JP" altLang="ja-JP" sz="1600">
              <a:effectLst/>
              <a:latin typeface="UD デジタル 教科書体 NK-B" panose="02020700000000000000" pitchFamily="18" charset="-128"/>
              <a:ea typeface="UD デジタル 教科書体 NK-B" panose="02020700000000000000" pitchFamily="18" charset="-128"/>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title>
    <c:autoTitleDeleted val="0"/>
    <c:plotArea>
      <c:layout>
        <c:manualLayout>
          <c:layoutTarget val="inner"/>
          <c:xMode val="edge"/>
          <c:yMode val="edge"/>
          <c:x val="6.5962350732648486E-2"/>
          <c:y val="0.16689599737532806"/>
          <c:w val="0.90534007752342216"/>
          <c:h val="0.72079855643044621"/>
        </c:manualLayout>
      </c:layout>
      <c:barChart>
        <c:barDir val="col"/>
        <c:grouping val="stacked"/>
        <c:varyColors val="0"/>
        <c:ser>
          <c:idx val="0"/>
          <c:order val="0"/>
          <c:tx>
            <c:strRef>
              <c:f>Sheet1!$I$32</c:f>
              <c:strCache>
                <c:ptCount val="1"/>
                <c:pt idx="0">
                  <c:v>14歳から19歳</c:v>
                </c:pt>
              </c:strCache>
            </c:strRef>
          </c:tx>
          <c:spPr>
            <a:solidFill>
              <a:srgbClr val="FABCDD"/>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Sheet1!$K$32:$O$32</c:f>
              <c:numCache>
                <c:formatCode>General</c:formatCode>
                <c:ptCount val="5"/>
                <c:pt idx="0">
                  <c:v>124</c:v>
                </c:pt>
                <c:pt idx="1">
                  <c:v>150</c:v>
                </c:pt>
                <c:pt idx="2">
                  <c:v>171</c:v>
                </c:pt>
                <c:pt idx="3">
                  <c:v>196</c:v>
                </c:pt>
                <c:pt idx="4">
                  <c:v>191</c:v>
                </c:pt>
              </c:numCache>
            </c:numRef>
          </c:val>
          <c:extLst>
            <c:ext xmlns:c16="http://schemas.microsoft.com/office/drawing/2014/chart" uri="{C3380CC4-5D6E-409C-BE32-E72D297353CC}">
              <c16:uniqueId val="{00000000-EB42-41A6-A663-A770BD3D42FB}"/>
            </c:ext>
          </c:extLst>
        </c:ser>
        <c:ser>
          <c:idx val="1"/>
          <c:order val="1"/>
          <c:tx>
            <c:strRef>
              <c:f>Sheet1!$I$33</c:f>
              <c:strCache>
                <c:ptCount val="1"/>
                <c:pt idx="0">
                  <c:v>20歳から29歳</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Sheet1!$K$33:$O$33</c:f>
              <c:numCache>
                <c:formatCode>General</c:formatCode>
                <c:ptCount val="5"/>
                <c:pt idx="0">
                  <c:v>227</c:v>
                </c:pt>
                <c:pt idx="1">
                  <c:v>223</c:v>
                </c:pt>
                <c:pt idx="2">
                  <c:v>289</c:v>
                </c:pt>
                <c:pt idx="3">
                  <c:v>434</c:v>
                </c:pt>
                <c:pt idx="4">
                  <c:v>357</c:v>
                </c:pt>
              </c:numCache>
            </c:numRef>
          </c:val>
          <c:extLst>
            <c:ext xmlns:c16="http://schemas.microsoft.com/office/drawing/2014/chart" uri="{C3380CC4-5D6E-409C-BE32-E72D297353CC}">
              <c16:uniqueId val="{00000001-EB42-41A6-A663-A770BD3D42FB}"/>
            </c:ext>
          </c:extLst>
        </c:ser>
        <c:ser>
          <c:idx val="2"/>
          <c:order val="2"/>
          <c:tx>
            <c:strRef>
              <c:f>Sheet1!$I$34</c:f>
              <c:strCache>
                <c:ptCount val="1"/>
                <c:pt idx="0">
                  <c:v>30歳以上</c:v>
                </c:pt>
              </c:strCache>
            </c:strRef>
          </c:tx>
          <c:spPr>
            <a:solidFill>
              <a:schemeClr val="accent1">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Sheet1!$K$31:$O$31</c:f>
              <c:strCache>
                <c:ptCount val="5"/>
                <c:pt idx="0">
                  <c:v>令和２年</c:v>
                </c:pt>
                <c:pt idx="1">
                  <c:v>令和３年</c:v>
                </c:pt>
                <c:pt idx="2">
                  <c:v>令和４年</c:v>
                </c:pt>
                <c:pt idx="3">
                  <c:v>令和５年</c:v>
                </c:pt>
                <c:pt idx="4">
                  <c:v>令和６年</c:v>
                </c:pt>
              </c:strCache>
            </c:strRef>
          </c:cat>
          <c:val>
            <c:numRef>
              <c:f>Sheet1!$K$34:$O$34</c:f>
              <c:numCache>
                <c:formatCode>General</c:formatCode>
                <c:ptCount val="5"/>
                <c:pt idx="0">
                  <c:v>104</c:v>
                </c:pt>
                <c:pt idx="1">
                  <c:v>91</c:v>
                </c:pt>
                <c:pt idx="2">
                  <c:v>120</c:v>
                </c:pt>
                <c:pt idx="3">
                  <c:v>143</c:v>
                </c:pt>
                <c:pt idx="4">
                  <c:v>120</c:v>
                </c:pt>
              </c:numCache>
            </c:numRef>
          </c:val>
          <c:extLst>
            <c:ext xmlns:c16="http://schemas.microsoft.com/office/drawing/2014/chart" uri="{C3380CC4-5D6E-409C-BE32-E72D297353CC}">
              <c16:uniqueId val="{00000002-EB42-41A6-A663-A770BD3D42FB}"/>
            </c:ext>
          </c:extLst>
        </c:ser>
        <c:dLbls>
          <c:dLblPos val="ctr"/>
          <c:showLegendKey val="0"/>
          <c:showVal val="1"/>
          <c:showCatName val="0"/>
          <c:showSerName val="0"/>
          <c:showPercent val="0"/>
          <c:showBubbleSize val="0"/>
        </c:dLbls>
        <c:gapWidth val="150"/>
        <c:overlap val="100"/>
        <c:axId val="897806736"/>
        <c:axId val="897813392"/>
      </c:barChart>
      <c:catAx>
        <c:axId val="8978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897813392"/>
        <c:crosses val="autoZero"/>
        <c:auto val="1"/>
        <c:lblAlgn val="ctr"/>
        <c:lblOffset val="20"/>
        <c:noMultiLvlLbl val="0"/>
      </c:catAx>
      <c:valAx>
        <c:axId val="897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06736"/>
        <c:crosses val="autoZero"/>
        <c:crossBetween val="between"/>
      </c:valAx>
      <c:spPr>
        <a:solidFill>
          <a:schemeClr val="bg1">
            <a:lumMod val="95000"/>
          </a:schemeClr>
        </a:solidFill>
        <a:ln>
          <a:noFill/>
        </a:ln>
        <a:effectLst/>
      </c:spPr>
    </c:plotArea>
    <c:legend>
      <c:legendPos val="t"/>
      <c:layout>
        <c:manualLayout>
          <c:xMode val="edge"/>
          <c:yMode val="edge"/>
          <c:x val="0.12324294728059655"/>
          <c:y val="0.14672834645669289"/>
          <c:w val="0.78441888434831719"/>
          <c:h val="8.574171118282814E-2"/>
        </c:manualLayout>
      </c:layout>
      <c:overlay val="1"/>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UD デジタル 教科書体 NK-B" panose="02020700000000000000" pitchFamily="18" charset="-128"/>
              <a:ea typeface="UD デジタル 教科書体 NK-B" panose="020207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AF5E-BF9D-4C79-BAD9-2385F93B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60</Pages>
  <Words>24640</Words>
  <Characters>3761</Characters>
  <Application>Microsoft Office Word</Application>
  <DocSecurity>0</DocSecurity>
  <Lines>31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小出彰宏</dc:creator>
  <cp:lastModifiedBy>村垣　彰</cp:lastModifiedBy>
  <cp:revision>28</cp:revision>
  <cp:lastPrinted>2023-03-07T07:10:00Z</cp:lastPrinted>
  <dcterms:created xsi:type="dcterms:W3CDTF">2023-08-03T06:47:00Z</dcterms:created>
  <dcterms:modified xsi:type="dcterms:W3CDTF">2025-11-05T10:08:00Z</dcterms:modified>
</cp:coreProperties>
</file>