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4618D" w14:textId="77777777" w:rsidR="00E2153B" w:rsidRDefault="00F66073" w:rsidP="00D23B41">
      <w:pPr>
        <w:rPr>
          <w:rFonts w:ascii="ＭＳ ゴシック" w:eastAsia="ＭＳ ゴシック" w:hAnsi="ＭＳ ゴシック"/>
          <w:sz w:val="24"/>
        </w:rPr>
      </w:pPr>
      <w:r>
        <w:rPr>
          <w:noProof/>
        </w:rPr>
        <mc:AlternateContent>
          <mc:Choice Requires="wps">
            <w:drawing>
              <wp:anchor distT="0" distB="0" distL="114300" distR="114300" simplePos="0" relativeHeight="251660800" behindDoc="0" locked="0" layoutInCell="1" allowOverlap="1" wp14:anchorId="60C24478" wp14:editId="17C98D55">
                <wp:simplePos x="0" y="0"/>
                <wp:positionH relativeFrom="column">
                  <wp:posOffset>80645</wp:posOffset>
                </wp:positionH>
                <wp:positionV relativeFrom="paragraph">
                  <wp:posOffset>4446</wp:posOffset>
                </wp:positionV>
                <wp:extent cx="5648325" cy="533400"/>
                <wp:effectExtent l="0" t="0" r="28575" b="190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3400"/>
                        </a:xfrm>
                        <a:prstGeom prst="rect">
                          <a:avLst/>
                        </a:prstGeom>
                        <a:solidFill>
                          <a:srgbClr val="000000"/>
                        </a:solidFill>
                        <a:ln w="9525">
                          <a:solidFill>
                            <a:srgbClr val="000000"/>
                          </a:solidFill>
                          <a:miter lim="800000"/>
                          <a:headEnd/>
                          <a:tailEnd/>
                        </a:ln>
                      </wps:spPr>
                      <wps:txbx>
                        <w:txbxContent>
                          <w:p w14:paraId="25CC77DB" w14:textId="0054A6E0"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ポスター及び動画・写真）</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4478" id="_x0000_t202" coordsize="21600,21600" o:spt="202" path="m,l,21600r21600,l21600,xe">
                <v:stroke joinstyle="miter"/>
                <v:path gradientshapeok="t" o:connecttype="rect"/>
              </v:shapetype>
              <v:shape id="Text Box 4" o:spid="_x0000_s1026" type="#_x0000_t202" style="position:absolute;left:0;text-align:left;margin-left:6.35pt;margin-top:.35pt;width:444.7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" fillcolor="black">
                <v:textbox inset="5.85pt,.7pt,5.85pt,.7pt">
                  <w:txbxContent>
                    <w:p w14:paraId="25CC77DB" w14:textId="0054A6E0" w:rsidR="00536D27" w:rsidRDefault="00536D27" w:rsidP="00FA5150">
                      <w:pPr>
                        <w:spacing w:line="400" w:lineRule="exact"/>
                        <w:jc w:val="center"/>
                        <w:rPr>
                          <w:rFonts w:ascii="HGPｺﾞｼｯｸM" w:eastAsia="HGPｺﾞｼｯｸM" w:hAnsi="HG丸ｺﾞｼｯｸM-PRO"/>
                          <w:b/>
                          <w:sz w:val="32"/>
                        </w:rPr>
                      </w:pPr>
                      <w:r w:rsidRPr="00725F8E">
                        <w:rPr>
                          <w:rFonts w:ascii="HGPｺﾞｼｯｸM" w:eastAsia="HGPｺﾞｼｯｸM" w:hAnsi="HG丸ｺﾞｼｯｸM-PRO" w:hint="eastAsia"/>
                          <w:b/>
                          <w:sz w:val="32"/>
                        </w:rPr>
                        <w:t>おおさか環境デジタル</w:t>
                      </w:r>
                      <w:r w:rsidRPr="00D37DE1">
                        <w:rPr>
                          <w:rFonts w:ascii="HGPｺﾞｼｯｸM" w:eastAsia="HGPｺﾞｼｯｸM" w:hAnsi="HG丸ｺﾞｼｯｸM-PRO" w:hint="eastAsia"/>
                          <w:b/>
                          <w:sz w:val="32"/>
                        </w:rPr>
                        <w:t>メディア</w:t>
                      </w:r>
                      <w:r w:rsidRPr="00055456">
                        <w:rPr>
                          <w:rFonts w:ascii="HGPｺﾞｼｯｸM" w:eastAsia="HGPｺﾞｼｯｸM" w:hAnsi="HG丸ｺﾞｼｯｸM-PRO" w:hint="eastAsia"/>
                          <w:b/>
                          <w:sz w:val="24"/>
                          <w:szCs w:val="21"/>
                        </w:rPr>
                        <w:t>（</w:t>
                      </w:r>
                      <w:r w:rsidR="00CE5884">
                        <w:rPr>
                          <w:rFonts w:ascii="HGPｺﾞｼｯｸM" w:eastAsia="HGPｺﾞｼｯｸM" w:hAnsi="HG丸ｺﾞｼｯｸM-PRO" w:hint="eastAsia"/>
                          <w:b/>
                          <w:sz w:val="24"/>
                          <w:szCs w:val="21"/>
                        </w:rPr>
                        <w:t>デジタル</w:t>
                      </w:r>
                      <w:r w:rsidRPr="00055456">
                        <w:rPr>
                          <w:rFonts w:ascii="HGPｺﾞｼｯｸM" w:eastAsia="HGPｺﾞｼｯｸM" w:hAnsi="HG丸ｺﾞｼｯｸM-PRO" w:hint="eastAsia"/>
                          <w:b/>
                          <w:sz w:val="24"/>
                          <w:szCs w:val="21"/>
                        </w:rPr>
                        <w:t>ポスター及び動画・写真）</w:t>
                      </w:r>
                      <w:r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v:textbox>
              </v:shape>
            </w:pict>
          </mc:Fallback>
        </mc:AlternateContent>
      </w:r>
    </w:p>
    <w:p w14:paraId="648F2806" w14:textId="77777777" w:rsidR="00E2153B" w:rsidRDefault="00E2153B" w:rsidP="00D23B41">
      <w:pPr>
        <w:rPr>
          <w:rFonts w:ascii="ＭＳ ゴシック" w:eastAsia="ＭＳ ゴシック" w:hAnsi="ＭＳ ゴシック"/>
          <w:sz w:val="24"/>
        </w:rPr>
      </w:pPr>
    </w:p>
    <w:p w14:paraId="62FF6B29" w14:textId="77777777" w:rsidR="00D23B41" w:rsidRDefault="00D23B41" w:rsidP="00D23B41">
      <w:pPr>
        <w:rPr>
          <w:rFonts w:ascii="ＭＳ ゴシック" w:eastAsia="ＭＳ ゴシック" w:hAnsi="ＭＳ ゴシック"/>
          <w:sz w:val="24"/>
        </w:rPr>
      </w:pPr>
    </w:p>
    <w:p w14:paraId="7BBEDCD5" w14:textId="77777777" w:rsidR="000873D0" w:rsidRPr="00B13CAE" w:rsidRDefault="00BC1FBD" w:rsidP="00E2153B">
      <w:pPr>
        <w:ind w:firstLineChars="100" w:firstLine="202"/>
        <w:rPr>
          <w:rFonts w:ascii="ＭＳ ゴシック" w:eastAsia="ＭＳ ゴシック" w:hAnsi="ＭＳ ゴシック"/>
        </w:rPr>
      </w:pPr>
      <w:r>
        <w:rPr>
          <w:rFonts w:ascii="ＭＳ ゴシック" w:eastAsia="ＭＳ ゴシック" w:hAnsi="ＭＳ ゴシック" w:hint="eastAsia"/>
        </w:rPr>
        <w:t xml:space="preserve">１　</w:t>
      </w:r>
      <w:r w:rsidR="000D5CA3">
        <w:rPr>
          <w:rFonts w:ascii="ＭＳ ゴシック" w:eastAsia="ＭＳ ゴシック" w:hAnsi="ＭＳ ゴシック" w:hint="eastAsia"/>
        </w:rPr>
        <w:t>趣旨</w:t>
      </w:r>
    </w:p>
    <w:p w14:paraId="642AC885" w14:textId="1F4FF903" w:rsidR="000873D0" w:rsidRPr="00D37DE1" w:rsidRDefault="004D3042" w:rsidP="0074409C">
      <w:pPr>
        <w:ind w:leftChars="210" w:left="423" w:firstLineChars="100" w:firstLine="202"/>
        <w:rPr>
          <w:szCs w:val="21"/>
        </w:rPr>
      </w:pPr>
      <w:r>
        <w:rPr>
          <w:rFonts w:hint="eastAsia"/>
          <w:szCs w:val="21"/>
        </w:rPr>
        <w:t>気候危機など様々な</w:t>
      </w:r>
      <w:r w:rsidR="00114212">
        <w:rPr>
          <w:rFonts w:hint="eastAsia"/>
          <w:szCs w:val="21"/>
        </w:rPr>
        <w:t>環境問題</w:t>
      </w:r>
      <w:r>
        <w:rPr>
          <w:rFonts w:hint="eastAsia"/>
          <w:szCs w:val="21"/>
        </w:rPr>
        <w:t>への理解と行動を促すため</w:t>
      </w:r>
      <w:r w:rsidR="00725F8E" w:rsidRPr="00CA0EE9">
        <w:rPr>
          <w:rFonts w:hint="eastAsia"/>
          <w:szCs w:val="21"/>
        </w:rPr>
        <w:t>、</w:t>
      </w:r>
      <w:r>
        <w:rPr>
          <w:rFonts w:hint="eastAsia"/>
          <w:szCs w:val="21"/>
        </w:rPr>
        <w:t>環境に関する作品テーマを設定して、</w:t>
      </w:r>
      <w:r w:rsidR="00F97206" w:rsidRPr="00CA0EE9">
        <w:rPr>
          <w:rFonts w:ascii="ＭＳ 明朝" w:hAnsi="ＭＳ 明朝" w:hint="eastAsia"/>
          <w:szCs w:val="21"/>
        </w:rPr>
        <w:t>公共施設や民間施設の大型ビジョンや</w:t>
      </w:r>
      <w:r w:rsidR="00725F8E" w:rsidRPr="00CA0EE9">
        <w:rPr>
          <w:rFonts w:ascii="ＭＳ 明朝" w:hAnsi="ＭＳ 明朝" w:hint="eastAsia"/>
          <w:szCs w:val="21"/>
        </w:rPr>
        <w:t>サイネージ等で活用できるデジタルポスター</w:t>
      </w:r>
      <w:r w:rsidR="00114212">
        <w:rPr>
          <w:rFonts w:ascii="ＭＳ 明朝" w:hAnsi="ＭＳ 明朝" w:hint="eastAsia"/>
          <w:szCs w:val="21"/>
        </w:rPr>
        <w:t>、</w:t>
      </w:r>
      <w:r w:rsidR="003621D5" w:rsidRPr="00D37DE1">
        <w:rPr>
          <w:rFonts w:ascii="ＭＳ 明朝" w:hAnsi="ＭＳ 明朝" w:hint="eastAsia"/>
          <w:szCs w:val="21"/>
        </w:rPr>
        <w:t>及び</w:t>
      </w:r>
      <w:r w:rsidR="0074409C" w:rsidRPr="00D37DE1">
        <w:rPr>
          <w:rFonts w:ascii="ＭＳ 明朝" w:hAnsi="ＭＳ 明朝" w:hint="eastAsia"/>
          <w:szCs w:val="21"/>
        </w:rPr>
        <w:t>w</w:t>
      </w:r>
      <w:r w:rsidR="0074409C" w:rsidRPr="00D37DE1">
        <w:rPr>
          <w:rFonts w:ascii="ＭＳ 明朝" w:hAnsi="ＭＳ 明朝"/>
          <w:szCs w:val="21"/>
        </w:rPr>
        <w:t>eb</w:t>
      </w:r>
      <w:r w:rsidR="0074409C" w:rsidRPr="00D37DE1">
        <w:rPr>
          <w:rFonts w:ascii="ＭＳ 明朝" w:hAnsi="ＭＳ 明朝" w:hint="eastAsia"/>
          <w:szCs w:val="21"/>
        </w:rPr>
        <w:t>サイトに掲載し多くの人に共有できる</w:t>
      </w:r>
      <w:r w:rsidR="00DC249C" w:rsidRPr="00D37DE1">
        <w:rPr>
          <w:rFonts w:ascii="ＭＳ 明朝" w:hAnsi="ＭＳ 明朝" w:hint="eastAsia"/>
          <w:szCs w:val="21"/>
        </w:rPr>
        <w:t>動画・写真</w:t>
      </w:r>
      <w:r w:rsidR="00725F8E" w:rsidRPr="00D37DE1">
        <w:rPr>
          <w:rFonts w:ascii="ＭＳ 明朝" w:hAnsi="ＭＳ 明朝" w:hint="eastAsia"/>
          <w:szCs w:val="21"/>
        </w:rPr>
        <w:t>を公募し、</w:t>
      </w:r>
      <w:r>
        <w:rPr>
          <w:rFonts w:ascii="ＭＳ 明朝" w:hAnsi="ＭＳ 明朝" w:hint="eastAsia"/>
          <w:szCs w:val="21"/>
        </w:rPr>
        <w:t>独創性のある</w:t>
      </w:r>
      <w:r w:rsidR="0074409C" w:rsidRPr="00D37DE1">
        <w:rPr>
          <w:rFonts w:ascii="ＭＳ 明朝" w:hAnsi="ＭＳ 明朝" w:hint="eastAsia"/>
          <w:szCs w:val="21"/>
        </w:rPr>
        <w:t>優秀な作品を</w:t>
      </w:r>
      <w:r w:rsidR="00E42BF1">
        <w:rPr>
          <w:rFonts w:ascii="ＭＳ 明朝" w:hAnsi="ＭＳ 明朝" w:hint="eastAsia"/>
          <w:szCs w:val="21"/>
        </w:rPr>
        <w:t>、府域の様々な場所、及び</w:t>
      </w:r>
      <w:r>
        <w:rPr>
          <w:rFonts w:ascii="ＭＳ 明朝" w:hAnsi="ＭＳ 明朝" w:hint="eastAsia"/>
          <w:szCs w:val="21"/>
        </w:rPr>
        <w:t>府民や事業者の様々な活動シーンにおける環境啓発に</w:t>
      </w:r>
      <w:r w:rsidR="007F285A" w:rsidRPr="00D37DE1">
        <w:rPr>
          <w:rFonts w:ascii="ＭＳ 明朝" w:hAnsi="ＭＳ 明朝" w:hint="eastAsia"/>
          <w:szCs w:val="21"/>
        </w:rPr>
        <w:t>広く</w:t>
      </w:r>
      <w:r>
        <w:rPr>
          <w:rFonts w:ascii="ＭＳ 明朝" w:hAnsi="ＭＳ 明朝" w:hint="eastAsia"/>
          <w:szCs w:val="21"/>
        </w:rPr>
        <w:t>活用します</w:t>
      </w:r>
      <w:r w:rsidR="007F285A" w:rsidRPr="00D37DE1">
        <w:rPr>
          <w:rFonts w:ascii="ＭＳ 明朝" w:hAnsi="ＭＳ 明朝" w:hint="eastAsia"/>
          <w:szCs w:val="21"/>
        </w:rPr>
        <w:t>。</w:t>
      </w:r>
    </w:p>
    <w:p w14:paraId="585B7AF2" w14:textId="77777777" w:rsidR="00151FB8" w:rsidRDefault="00151FB8" w:rsidP="00151FB8">
      <w:pPr>
        <w:ind w:firstLineChars="100" w:firstLine="202"/>
        <w:rPr>
          <w:rFonts w:ascii="ＭＳ ゴシック" w:eastAsia="ＭＳ ゴシック" w:hAnsi="ＭＳ ゴシック"/>
        </w:rPr>
      </w:pPr>
    </w:p>
    <w:p w14:paraId="48886D94" w14:textId="77777777" w:rsidR="009A089C" w:rsidRDefault="009A089C" w:rsidP="00151FB8">
      <w:pPr>
        <w:ind w:firstLineChars="100" w:firstLine="202"/>
        <w:rPr>
          <w:rFonts w:ascii="ＭＳ ゴシック" w:eastAsia="ＭＳ ゴシック" w:hAnsi="ＭＳ ゴシック"/>
        </w:rPr>
      </w:pPr>
      <w:r>
        <w:rPr>
          <w:rFonts w:ascii="ＭＳ ゴシック" w:eastAsia="ＭＳ ゴシック" w:hAnsi="ＭＳ ゴシック" w:hint="eastAsia"/>
        </w:rPr>
        <w:t>２　主催</w:t>
      </w:r>
    </w:p>
    <w:p w14:paraId="34E0B489" w14:textId="77777777" w:rsidR="009A089C" w:rsidRPr="005D1A5E" w:rsidRDefault="00C906C0" w:rsidP="00E2153B">
      <w:pPr>
        <w:ind w:firstLineChars="275" w:firstLine="554"/>
        <w:rPr>
          <w:rFonts w:ascii="ＭＳ 明朝" w:hAnsi="ＭＳ 明朝"/>
        </w:rPr>
      </w:pPr>
      <w:r>
        <w:rPr>
          <w:rFonts w:ascii="ＭＳ 明朝" w:hAnsi="ＭＳ 明朝" w:hint="eastAsia"/>
        </w:rPr>
        <w:t>大阪府、</w:t>
      </w:r>
      <w:r w:rsidR="009A089C" w:rsidRPr="005D1A5E">
        <w:rPr>
          <w:rFonts w:ascii="ＭＳ 明朝" w:hAnsi="ＭＳ 明朝" w:hint="eastAsia"/>
        </w:rPr>
        <w:t>豊かな環境づくり大阪府民会議</w:t>
      </w:r>
    </w:p>
    <w:p w14:paraId="2B7AC995" w14:textId="77777777" w:rsidR="00151FB8" w:rsidRDefault="00151FB8" w:rsidP="00151FB8">
      <w:pPr>
        <w:ind w:firstLineChars="100" w:firstLine="202"/>
        <w:rPr>
          <w:rFonts w:ascii="ＭＳ ゴシック" w:eastAsia="ＭＳ ゴシック" w:hAnsi="ＭＳ ゴシック"/>
        </w:rPr>
      </w:pPr>
    </w:p>
    <w:p w14:paraId="20941C7E" w14:textId="77777777" w:rsidR="00124C77" w:rsidRDefault="008602AD" w:rsidP="00151FB8">
      <w:pPr>
        <w:ind w:firstLineChars="100" w:firstLine="202"/>
        <w:rPr>
          <w:rFonts w:ascii="ＭＳ 明朝" w:hAnsi="ＭＳ 明朝"/>
          <w:sz w:val="20"/>
        </w:rPr>
      </w:pPr>
      <w:r>
        <w:rPr>
          <w:rFonts w:ascii="ＭＳ ゴシック" w:eastAsia="ＭＳ ゴシック" w:hAnsi="ＭＳ ゴシック" w:hint="eastAsia"/>
        </w:rPr>
        <w:t>３　協賛</w:t>
      </w:r>
      <w:r w:rsidRPr="005D1A5E">
        <w:rPr>
          <w:rFonts w:ascii="ＭＳ 明朝" w:hAnsi="ＭＳ 明朝" w:hint="eastAsia"/>
          <w:sz w:val="20"/>
        </w:rPr>
        <w:t>（五十音順）</w:t>
      </w:r>
    </w:p>
    <w:p w14:paraId="15BF4A8A" w14:textId="77777777" w:rsidR="006A0E04" w:rsidRDefault="002633D3" w:rsidP="00891A7E">
      <w:pPr>
        <w:ind w:leftChars="275" w:left="554"/>
      </w:pPr>
      <w:r>
        <w:t>アジア太平洋トレードセンター</w:t>
      </w:r>
      <w:r w:rsidR="007C75B4">
        <w:t>株式会社</w:t>
      </w:r>
      <w:r w:rsidR="0003322A">
        <w:rPr>
          <w:rFonts w:hint="eastAsia"/>
        </w:rPr>
        <w:t>、</w:t>
      </w:r>
      <w:r w:rsidR="007C75B4">
        <w:t>株式会社</w:t>
      </w:r>
      <w:r w:rsidR="008602AD" w:rsidRPr="00770DD3">
        <w:t>アドビジョン大阪メディアセンター、</w:t>
      </w:r>
    </w:p>
    <w:p w14:paraId="732CA966" w14:textId="3FED82CA" w:rsidR="00891A7E" w:rsidRDefault="00285B09" w:rsidP="00891A7E">
      <w:pPr>
        <w:ind w:leftChars="275" w:left="554"/>
      </w:pPr>
      <w:r w:rsidRPr="00770DD3">
        <w:t>あべのキューズモール、</w:t>
      </w:r>
      <w:r w:rsidR="006A0E04" w:rsidRPr="00891A7E">
        <w:rPr>
          <w:rFonts w:hint="eastAsia"/>
        </w:rPr>
        <w:t>おおさかＡＴＣグリーンエコプラザ</w:t>
      </w:r>
      <w:r w:rsidR="006A0E04" w:rsidRPr="00770DD3">
        <w:t>、</w:t>
      </w:r>
      <w:r w:rsidR="000E2F8A" w:rsidRPr="00770DD3">
        <w:t>大阪信用金庫、</w:t>
      </w:r>
    </w:p>
    <w:p w14:paraId="31081B79" w14:textId="77777777" w:rsidR="00891A7E" w:rsidRDefault="008602AD" w:rsidP="00151FB8">
      <w:pPr>
        <w:ind w:leftChars="275" w:left="554"/>
        <w:rPr>
          <w:kern w:val="0"/>
        </w:rPr>
      </w:pPr>
      <w:r w:rsidRPr="00770DD3">
        <w:t>大阪トヨペット</w:t>
      </w:r>
      <w:r w:rsidR="007C75B4">
        <w:t>株式会社</w:t>
      </w:r>
      <w:r w:rsidRPr="00770DD3">
        <w:t>、</w:t>
      </w:r>
      <w:r w:rsidR="007C75B4">
        <w:rPr>
          <w:kern w:val="0"/>
        </w:rPr>
        <w:t>株式会社</w:t>
      </w:r>
      <w:r w:rsidR="00DA682F" w:rsidRPr="00770DD3">
        <w:rPr>
          <w:kern w:val="0"/>
        </w:rPr>
        <w:t>海遊館、</w:t>
      </w:r>
      <w:r w:rsidRPr="00770DD3">
        <w:rPr>
          <w:kern w:val="0"/>
        </w:rPr>
        <w:t>花王</w:t>
      </w:r>
      <w:r w:rsidR="007C75B4">
        <w:rPr>
          <w:kern w:val="0"/>
        </w:rPr>
        <w:t>株式会社</w:t>
      </w:r>
      <w:r w:rsidRPr="00770DD3">
        <w:rPr>
          <w:kern w:val="0"/>
        </w:rPr>
        <w:t>、</w:t>
      </w:r>
      <w:r w:rsidR="00497037" w:rsidRPr="00770DD3">
        <w:rPr>
          <w:kern w:val="0"/>
        </w:rPr>
        <w:t>御菓子司亀屋茂廣、</w:t>
      </w:r>
    </w:p>
    <w:p w14:paraId="79803489" w14:textId="77777777" w:rsidR="00891A7E" w:rsidRDefault="007C75B4" w:rsidP="00891A7E">
      <w:pPr>
        <w:ind w:leftChars="275" w:left="554"/>
      </w:pPr>
      <w:r>
        <w:rPr>
          <w:kern w:val="0"/>
        </w:rPr>
        <w:t>株式会社</w:t>
      </w:r>
      <w:r w:rsidR="00406E32" w:rsidRPr="00770DD3">
        <w:rPr>
          <w:kern w:val="0"/>
        </w:rPr>
        <w:t>関西企画、</w:t>
      </w:r>
      <w:r w:rsidR="00B23388" w:rsidRPr="00770DD3">
        <w:rPr>
          <w:kern w:val="0"/>
        </w:rPr>
        <w:t>近畿日本鉄道</w:t>
      </w:r>
      <w:r>
        <w:rPr>
          <w:kern w:val="0"/>
        </w:rPr>
        <w:t>株式会社</w:t>
      </w:r>
      <w:r w:rsidR="00B23388" w:rsidRPr="00770DD3">
        <w:rPr>
          <w:kern w:val="0"/>
        </w:rPr>
        <w:t>、</w:t>
      </w:r>
      <w:r>
        <w:rPr>
          <w:kern w:val="0"/>
        </w:rPr>
        <w:t>株式会社</w:t>
      </w:r>
      <w:r w:rsidR="00406E32" w:rsidRPr="00770DD3">
        <w:rPr>
          <w:kern w:val="0"/>
        </w:rPr>
        <w:t>近鉄百貨店、</w:t>
      </w:r>
      <w:r>
        <w:rPr>
          <w:kern w:val="0"/>
        </w:rPr>
        <w:t>株式会社</w:t>
      </w:r>
      <w:r w:rsidR="00AF4B5B" w:rsidRPr="00770DD3">
        <w:t>セレッソ大阪</w:t>
      </w:r>
      <w:r w:rsidR="00AF4B5B">
        <w:rPr>
          <w:rFonts w:hint="eastAsia"/>
        </w:rPr>
        <w:t>、</w:t>
      </w:r>
    </w:p>
    <w:p w14:paraId="516DB2D5" w14:textId="463AB89A" w:rsidR="00891A7E" w:rsidRDefault="00B51E8E" w:rsidP="00891A7E">
      <w:pPr>
        <w:ind w:leftChars="275" w:left="554"/>
        <w:rPr>
          <w:kern w:val="0"/>
        </w:rPr>
      </w:pPr>
      <w:r>
        <w:rPr>
          <w:rFonts w:hint="eastAsia"/>
          <w:kern w:val="0"/>
        </w:rPr>
        <w:t>象印マホービン</w:t>
      </w:r>
      <w:r w:rsidR="007C75B4">
        <w:rPr>
          <w:kern w:val="0"/>
        </w:rPr>
        <w:t>株式会社</w:t>
      </w:r>
      <w:r w:rsidR="00E23C86" w:rsidRPr="00770DD3">
        <w:rPr>
          <w:kern w:val="0"/>
        </w:rPr>
        <w:t>、</w:t>
      </w:r>
      <w:r w:rsidR="00F52F5E">
        <w:rPr>
          <w:rFonts w:hint="eastAsia"/>
          <w:kern w:val="0"/>
        </w:rPr>
        <w:t>テンセンス</w:t>
      </w:r>
      <w:r w:rsidR="007C75B4">
        <w:rPr>
          <w:rFonts w:hint="eastAsia"/>
          <w:kern w:val="0"/>
        </w:rPr>
        <w:t>株式会社</w:t>
      </w:r>
      <w:r w:rsidR="00F52F5E">
        <w:rPr>
          <w:rFonts w:hint="eastAsia"/>
          <w:kern w:val="0"/>
        </w:rPr>
        <w:t>、</w:t>
      </w:r>
      <w:r w:rsidR="007C75B4">
        <w:rPr>
          <w:kern w:val="0"/>
        </w:rPr>
        <w:t>株式会社</w:t>
      </w:r>
      <w:r w:rsidR="00E23C86" w:rsidRPr="00770DD3">
        <w:rPr>
          <w:kern w:val="0"/>
        </w:rPr>
        <w:t>能勢</w:t>
      </w:r>
      <w:r w:rsidR="006426A4">
        <w:rPr>
          <w:rFonts w:hint="eastAsia"/>
          <w:kern w:val="0"/>
        </w:rPr>
        <w:t>びより</w:t>
      </w:r>
      <w:r w:rsidR="00AA1F83">
        <w:rPr>
          <w:rFonts w:hint="eastAsia"/>
          <w:kern w:val="0"/>
        </w:rPr>
        <w:t>、</w:t>
      </w:r>
    </w:p>
    <w:p w14:paraId="6D15CC90" w14:textId="493D5835" w:rsidR="005104C1" w:rsidRPr="00770DD3" w:rsidRDefault="007C75B4" w:rsidP="00891A7E">
      <w:pPr>
        <w:ind w:leftChars="275" w:left="554"/>
        <w:rPr>
          <w:kern w:val="0"/>
        </w:rPr>
      </w:pPr>
      <w:r>
        <w:rPr>
          <w:kern w:val="0"/>
        </w:rPr>
        <w:t>株式会社</w:t>
      </w:r>
      <w:r w:rsidR="00E23C86" w:rsidRPr="00770DD3">
        <w:rPr>
          <w:kern w:val="0"/>
        </w:rPr>
        <w:t>ロゴスコーポレーション</w:t>
      </w:r>
    </w:p>
    <w:p w14:paraId="78559264" w14:textId="77777777" w:rsidR="00151FB8" w:rsidRPr="004639F9" w:rsidRDefault="00151FB8" w:rsidP="00151FB8">
      <w:pPr>
        <w:ind w:firstLineChars="100" w:firstLine="202"/>
        <w:rPr>
          <w:rFonts w:ascii="ＭＳ ゴシック" w:eastAsia="ＭＳ ゴシック" w:hAnsi="ＭＳ ゴシック"/>
        </w:rPr>
      </w:pPr>
    </w:p>
    <w:p w14:paraId="05DDFDB1" w14:textId="77777777" w:rsidR="00E2153B" w:rsidRPr="004639F9" w:rsidRDefault="008602AD" w:rsidP="00151FB8">
      <w:pPr>
        <w:ind w:firstLineChars="100" w:firstLine="202"/>
        <w:rPr>
          <w:rFonts w:ascii="ＭＳ 明朝" w:hAnsi="ＭＳ 明朝"/>
          <w:sz w:val="20"/>
        </w:rPr>
      </w:pPr>
      <w:r w:rsidRPr="004639F9">
        <w:rPr>
          <w:rFonts w:ascii="ＭＳ ゴシック" w:eastAsia="ＭＳ ゴシック" w:hAnsi="ＭＳ ゴシック" w:hint="eastAsia"/>
        </w:rPr>
        <w:t>４</w:t>
      </w:r>
      <w:r w:rsidR="0035053F" w:rsidRPr="004639F9">
        <w:rPr>
          <w:rFonts w:ascii="ＭＳ ゴシック" w:eastAsia="ＭＳ ゴシック" w:hAnsi="ＭＳ ゴシック" w:hint="eastAsia"/>
        </w:rPr>
        <w:t xml:space="preserve">　</w:t>
      </w:r>
      <w:r w:rsidR="000D5CA3" w:rsidRPr="004639F9">
        <w:rPr>
          <w:rFonts w:ascii="ＭＳ ゴシック" w:eastAsia="ＭＳ ゴシック" w:hAnsi="ＭＳ ゴシック" w:hint="eastAsia"/>
        </w:rPr>
        <w:t>募集</w:t>
      </w:r>
      <w:r w:rsidR="0035053F" w:rsidRPr="004639F9">
        <w:rPr>
          <w:rFonts w:ascii="ＭＳ ゴシック" w:eastAsia="ＭＳ ゴシック" w:hAnsi="ＭＳ ゴシック" w:hint="eastAsia"/>
        </w:rPr>
        <w:t>作品のテーマ</w:t>
      </w:r>
    </w:p>
    <w:p w14:paraId="35AD931F" w14:textId="77777777" w:rsidR="00C769B6" w:rsidRPr="004639F9" w:rsidRDefault="00C769B6" w:rsidP="00CA0EE9">
      <w:pPr>
        <w:ind w:firstLineChars="239" w:firstLine="508"/>
        <w:rPr>
          <w:b/>
          <w:sz w:val="22"/>
          <w:szCs w:val="22"/>
        </w:rPr>
      </w:pPr>
    </w:p>
    <w:p w14:paraId="305A306A" w14:textId="2145A139" w:rsidR="0035053F" w:rsidRPr="00EF7B96" w:rsidRDefault="004639F9" w:rsidP="00CA0EE9">
      <w:pPr>
        <w:ind w:firstLineChars="239" w:firstLine="651"/>
        <w:rPr>
          <w:b/>
          <w:spacing w:val="20"/>
          <w:sz w:val="24"/>
          <w:u w:val="single"/>
        </w:rPr>
      </w:pPr>
      <w:r w:rsidRPr="00EF7B96">
        <w:rPr>
          <w:rFonts w:hint="eastAsia"/>
          <w:b/>
          <w:spacing w:val="20"/>
          <w:sz w:val="24"/>
          <w:u w:val="single"/>
        </w:rPr>
        <w:t>未来の地球のために、今、私たちにできること</w:t>
      </w:r>
    </w:p>
    <w:p w14:paraId="25F2187F" w14:textId="77777777" w:rsidR="004D3042" w:rsidRPr="004639F9" w:rsidRDefault="004D3042" w:rsidP="00E2153B"/>
    <w:tbl>
      <w:tblPr>
        <w:tblStyle w:val="a6"/>
        <w:tblW w:w="0" w:type="auto"/>
        <w:jc w:val="center"/>
        <w:tblLook w:val="04A0" w:firstRow="1" w:lastRow="0" w:firstColumn="1" w:lastColumn="0" w:noHBand="0" w:noVBand="1"/>
      </w:tblPr>
      <w:tblGrid>
        <w:gridCol w:w="8498"/>
      </w:tblGrid>
      <w:tr w:rsidR="004639F9" w:rsidRPr="00CE242E" w14:paraId="52EF2088" w14:textId="77777777" w:rsidTr="00C52B8D">
        <w:trPr>
          <w:trHeight w:val="3848"/>
          <w:jc w:val="center"/>
        </w:trPr>
        <w:tc>
          <w:tcPr>
            <w:tcW w:w="8498" w:type="dxa"/>
          </w:tcPr>
          <w:p w14:paraId="0BF4466B" w14:textId="3543DE2F" w:rsidR="00D0577B" w:rsidRPr="00CE242E" w:rsidRDefault="00C769B6" w:rsidP="00C769B6">
            <w:r w:rsidRPr="00CE242E">
              <w:rPr>
                <w:rFonts w:hint="eastAsia"/>
              </w:rPr>
              <w:t xml:space="preserve">　気候変動により、氷河の融解や海面水位の変化、洪水や干ばつ、陸や海の生態系</w:t>
            </w:r>
            <w:r w:rsidR="00D0577B" w:rsidRPr="00CE242E">
              <w:rPr>
                <w:rFonts w:hint="eastAsia"/>
              </w:rPr>
              <w:t>への影響</w:t>
            </w:r>
            <w:r w:rsidRPr="00CE242E">
              <w:rPr>
                <w:rFonts w:hint="eastAsia"/>
              </w:rPr>
              <w:t>、食料生産や健康など</w:t>
            </w:r>
            <w:r w:rsidR="00D0577B" w:rsidRPr="00CE242E">
              <w:rPr>
                <w:rFonts w:hint="eastAsia"/>
              </w:rPr>
              <w:t>の</w:t>
            </w:r>
            <w:r w:rsidRPr="00CE242E">
              <w:rPr>
                <w:rFonts w:hint="eastAsia"/>
              </w:rPr>
              <w:t>人間への影響が観測され始めています。</w:t>
            </w:r>
            <w:r w:rsidR="00053FE1" w:rsidRPr="00CE242E">
              <w:rPr>
                <w:rFonts w:hint="eastAsia"/>
              </w:rPr>
              <w:t>将来の深刻な影響を少しでも回避するため、</w:t>
            </w:r>
            <w:r w:rsidR="00053FE1" w:rsidRPr="00CE242E">
              <w:rPr>
                <w:rFonts w:hint="eastAsia"/>
              </w:rPr>
              <w:t>2</w:t>
            </w:r>
            <w:r w:rsidR="00053FE1" w:rsidRPr="00CE242E">
              <w:t>050</w:t>
            </w:r>
            <w:r w:rsidR="00053FE1" w:rsidRPr="00CE242E">
              <w:rPr>
                <w:rFonts w:hint="eastAsia"/>
              </w:rPr>
              <w:t>年までに温室効果ガスの排出量と吸収</w:t>
            </w:r>
            <w:r w:rsidR="00E42BF1" w:rsidRPr="00CE242E">
              <w:rPr>
                <w:rFonts w:hint="eastAsia"/>
              </w:rPr>
              <w:t>量</w:t>
            </w:r>
            <w:r w:rsidR="00053FE1" w:rsidRPr="00CE242E">
              <w:rPr>
                <w:rFonts w:hint="eastAsia"/>
              </w:rPr>
              <w:t>をバランスさせるカーボンニュートラル、いわゆる「脱炭素社会」への転換が必要とされ、</w:t>
            </w:r>
            <w:r w:rsidR="00E42BF1" w:rsidRPr="00CE242E">
              <w:rPr>
                <w:rFonts w:hint="eastAsia"/>
              </w:rPr>
              <w:t>国内外</w:t>
            </w:r>
            <w:r w:rsidR="00053FE1" w:rsidRPr="00CE242E">
              <w:rPr>
                <w:rFonts w:hint="eastAsia"/>
              </w:rPr>
              <w:t>において取組</w:t>
            </w:r>
            <w:r w:rsidR="00536D27" w:rsidRPr="00CE242E">
              <w:rPr>
                <w:rFonts w:hint="eastAsia"/>
              </w:rPr>
              <w:t>み</w:t>
            </w:r>
            <w:r w:rsidR="00053FE1" w:rsidRPr="00CE242E">
              <w:rPr>
                <w:rFonts w:hint="eastAsia"/>
              </w:rPr>
              <w:t>が始まっています。</w:t>
            </w:r>
            <w:r w:rsidR="00536D27" w:rsidRPr="00CE242E">
              <w:rPr>
                <w:rFonts w:hint="eastAsia"/>
              </w:rPr>
              <w:t>大阪府</w:t>
            </w:r>
            <w:r w:rsidR="005B507F" w:rsidRPr="00CE242E">
              <w:rPr>
                <w:rFonts w:hint="eastAsia"/>
              </w:rPr>
              <w:t>においても</w:t>
            </w:r>
            <w:r w:rsidR="00536D27" w:rsidRPr="00CE242E">
              <w:rPr>
                <w:rFonts w:hint="eastAsia"/>
              </w:rPr>
              <w:t>、</w:t>
            </w:r>
            <w:r w:rsidR="002F01CB" w:rsidRPr="00CE242E">
              <w:rPr>
                <w:rFonts w:hint="eastAsia"/>
              </w:rPr>
              <w:t>2021</w:t>
            </w:r>
            <w:r w:rsidR="002F01CB" w:rsidRPr="00CE242E">
              <w:rPr>
                <w:rFonts w:hint="eastAsia"/>
              </w:rPr>
              <w:t>年</w:t>
            </w:r>
            <w:r w:rsidR="005B507F" w:rsidRPr="00CE242E">
              <w:rPr>
                <w:rFonts w:hint="eastAsia"/>
              </w:rPr>
              <w:t>3</w:t>
            </w:r>
            <w:r w:rsidR="005B507F" w:rsidRPr="00CE242E">
              <w:rPr>
                <w:rFonts w:hint="eastAsia"/>
              </w:rPr>
              <w:t>月に策定した「</w:t>
            </w:r>
            <w:r w:rsidR="005B507F" w:rsidRPr="00CE242E">
              <w:rPr>
                <w:rFonts w:hint="eastAsia"/>
              </w:rPr>
              <w:t>2</w:t>
            </w:r>
            <w:r w:rsidR="005B507F" w:rsidRPr="00CE242E">
              <w:t>030</w:t>
            </w:r>
            <w:r w:rsidR="005B507F" w:rsidRPr="00CE242E">
              <w:rPr>
                <w:rFonts w:hint="eastAsia"/>
              </w:rPr>
              <w:t>大阪府環境総合計画」において、</w:t>
            </w:r>
            <w:r w:rsidRPr="00CE242E">
              <w:rPr>
                <w:rFonts w:hint="eastAsia"/>
              </w:rPr>
              <w:t>2050</w:t>
            </w:r>
            <w:r w:rsidRPr="00CE242E">
              <w:rPr>
                <w:rFonts w:hint="eastAsia"/>
              </w:rPr>
              <w:t>年</w:t>
            </w:r>
            <w:r w:rsidR="00D0577B" w:rsidRPr="00CE242E">
              <w:rPr>
                <w:rFonts w:hint="eastAsia"/>
              </w:rPr>
              <w:t>に「</w:t>
            </w:r>
            <w:r w:rsidRPr="00CE242E">
              <w:rPr>
                <w:rFonts w:hint="eastAsia"/>
              </w:rPr>
              <w:t>府域における</w:t>
            </w:r>
            <w:r w:rsidRPr="00CE242E">
              <w:rPr>
                <w:rFonts w:hint="eastAsia"/>
              </w:rPr>
              <w:t>CO</w:t>
            </w:r>
            <w:r w:rsidRPr="00CE242E">
              <w:rPr>
                <w:vertAlign w:val="subscript"/>
              </w:rPr>
              <w:t>2</w:t>
            </w:r>
            <w:r w:rsidRPr="00CE242E">
              <w:rPr>
                <w:rFonts w:hint="eastAsia"/>
              </w:rPr>
              <w:t>排出量の実質ゼロ</w:t>
            </w:r>
            <w:r w:rsidR="00D0577B" w:rsidRPr="00CE242E">
              <w:rPr>
                <w:rFonts w:hint="eastAsia"/>
              </w:rPr>
              <w:t>」</w:t>
            </w:r>
            <w:r w:rsidRPr="00CE242E">
              <w:rPr>
                <w:rFonts w:hint="eastAsia"/>
              </w:rPr>
              <w:t>を</w:t>
            </w:r>
            <w:r w:rsidR="00D0577B" w:rsidRPr="00CE242E">
              <w:rPr>
                <w:rFonts w:hint="eastAsia"/>
              </w:rPr>
              <w:t>めざすとしています。</w:t>
            </w:r>
          </w:p>
          <w:p w14:paraId="36C7037C" w14:textId="5CA8CFA0" w:rsidR="00C52B8D" w:rsidRPr="00CE242E" w:rsidRDefault="00D0577B" w:rsidP="00C52B8D">
            <w:r w:rsidRPr="00CE242E">
              <w:rPr>
                <w:rFonts w:hint="eastAsia"/>
              </w:rPr>
              <w:t xml:space="preserve">　</w:t>
            </w:r>
            <w:r w:rsidR="00C52B8D" w:rsidRPr="00CE242E">
              <w:rPr>
                <w:rFonts w:hint="eastAsia"/>
              </w:rPr>
              <w:t>社会や経済の安定的な繁栄を維持しながら、脱炭素社会への転換を図っていくためには、あらゆる主体の意識改革と行動喚起が重要であり、日々のエネルギーやモノの消費などの生活のあり方、産業、交通やまちのあり方など、身の回りのあらゆることを見直していく必要があります。</w:t>
            </w:r>
          </w:p>
          <w:p w14:paraId="60E882CF" w14:textId="226A4A16" w:rsidR="00C769B6" w:rsidRPr="00CE242E" w:rsidRDefault="00C52B8D" w:rsidP="00C52B8D">
            <w:pPr>
              <w:ind w:firstLineChars="100" w:firstLine="202"/>
            </w:pPr>
            <w:r w:rsidRPr="00CE242E">
              <w:rPr>
                <w:rFonts w:hint="eastAsia"/>
              </w:rPr>
              <w:t>今回の募集テーマには、このような脱炭素化の流れを踏まえ、「私たち一人ひとりが、暮らしやすい持続可能な社会をつくっていく」というメッセージを込めています。</w:t>
            </w:r>
          </w:p>
        </w:tc>
      </w:tr>
    </w:tbl>
    <w:p w14:paraId="1AD83899" w14:textId="2117DEA7" w:rsidR="004D3042" w:rsidRPr="00CE242E" w:rsidRDefault="004D3042" w:rsidP="00E2153B"/>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E242E" w:rsidRPr="00CE242E" w14:paraId="6166DD89" w14:textId="77777777" w:rsidTr="002C5F46">
        <w:trPr>
          <w:jc w:val="center"/>
        </w:trPr>
        <w:tc>
          <w:tcPr>
            <w:tcW w:w="8364" w:type="dxa"/>
          </w:tcPr>
          <w:p w14:paraId="17D1A9AC" w14:textId="5AD07F72" w:rsidR="00C769B6" w:rsidRPr="00CE242E" w:rsidRDefault="005B507F" w:rsidP="002C5F46">
            <w:pPr>
              <w:ind w:left="202" w:hangingChars="100" w:hanging="202"/>
            </w:pPr>
            <w:r w:rsidRPr="00CE242E">
              <w:rPr>
                <w:rFonts w:ascii="ＭＳ 明朝" w:hAnsi="ＭＳ 明朝" w:hint="eastAsia"/>
              </w:rPr>
              <w:t>※募集作品</w:t>
            </w:r>
            <w:r w:rsidRPr="00CE242E">
              <w:rPr>
                <w:rFonts w:ascii="ＭＳ 明朝" w:hAnsi="ＭＳ 明朝"/>
              </w:rPr>
              <w:t>のテーマ</w:t>
            </w:r>
            <w:r w:rsidRPr="00CE242E">
              <w:rPr>
                <w:rFonts w:ascii="ＭＳ 明朝" w:hAnsi="ＭＳ 明朝" w:hint="eastAsia"/>
              </w:rPr>
              <w:t>に関わる具体的な</w:t>
            </w:r>
            <w:r w:rsidRPr="00CE242E">
              <w:rPr>
                <w:rFonts w:ascii="ＭＳ 明朝" w:hAnsi="ＭＳ 明朝"/>
              </w:rPr>
              <w:t>行動については、</w:t>
            </w:r>
            <w:r w:rsidRPr="00CE242E">
              <w:rPr>
                <w:rFonts w:ascii="ＭＳ 明朝" w:hAnsi="ＭＳ 明朝" w:hint="eastAsia"/>
              </w:rPr>
              <w:t>当</w:t>
            </w:r>
            <w:r w:rsidRPr="00CE242E">
              <w:rPr>
                <w:rFonts w:ascii="ＭＳ 明朝" w:hAnsi="ＭＳ 明朝"/>
              </w:rPr>
              <w:t>募集要項の</w:t>
            </w:r>
            <w:r w:rsidR="00C73114" w:rsidRPr="00CE242E">
              <w:rPr>
                <w:rFonts w:ascii="ＭＳ 明朝" w:hAnsi="ＭＳ 明朝" w:hint="eastAsia"/>
              </w:rPr>
              <w:t>８</w:t>
            </w:r>
            <w:r w:rsidRPr="00CE242E">
              <w:rPr>
                <w:rFonts w:ascii="ＭＳ 明朝" w:hAnsi="ＭＳ 明朝"/>
              </w:rPr>
              <w:t>ページにある</w:t>
            </w:r>
            <w:r w:rsidR="00C73114" w:rsidRPr="00CE242E">
              <w:rPr>
                <w:rFonts w:ascii="ＭＳ 明朝" w:hAnsi="ＭＳ 明朝" w:hint="eastAsia"/>
              </w:rPr>
              <w:t>、</w:t>
            </w:r>
            <w:r w:rsidRPr="00CE242E">
              <w:rPr>
                <w:rFonts w:ascii="ＭＳ 明朝" w:hAnsi="ＭＳ 明朝" w:hint="eastAsia"/>
              </w:rPr>
              <w:t>豊かな</w:t>
            </w:r>
            <w:r w:rsidRPr="00CE242E">
              <w:rPr>
                <w:rFonts w:ascii="ＭＳ 明朝" w:hAnsi="ＭＳ 明朝"/>
              </w:rPr>
              <w:t>環境づくり</w:t>
            </w:r>
            <w:r w:rsidRPr="00CE242E">
              <w:rPr>
                <w:rFonts w:ascii="ＭＳ 明朝" w:hAnsi="ＭＳ 明朝" w:hint="eastAsia"/>
              </w:rPr>
              <w:t>大阪</w:t>
            </w:r>
            <w:r w:rsidRPr="00CE242E">
              <w:rPr>
                <w:rFonts w:ascii="ＭＳ 明朝" w:hAnsi="ＭＳ 明朝"/>
              </w:rPr>
              <w:t>府民会議の</w:t>
            </w:r>
            <w:r w:rsidRPr="00CE242E">
              <w:rPr>
                <w:rFonts w:ascii="ＭＳ 明朝" w:hAnsi="ＭＳ 明朝" w:hint="eastAsia"/>
              </w:rPr>
              <w:t>「重点行動（３６項目）」を参考にすることも可能</w:t>
            </w:r>
            <w:r w:rsidRPr="00CE242E">
              <w:rPr>
                <w:rFonts w:ascii="ＭＳ 明朝" w:hAnsi="ＭＳ 明朝"/>
              </w:rPr>
              <w:t>です</w:t>
            </w:r>
            <w:r w:rsidRPr="00CE242E">
              <w:rPr>
                <w:rFonts w:ascii="ＭＳ 明朝" w:hAnsi="ＭＳ 明朝" w:hint="eastAsia"/>
              </w:rPr>
              <w:t>。</w:t>
            </w:r>
          </w:p>
        </w:tc>
      </w:tr>
    </w:tbl>
    <w:p w14:paraId="3E7860D2" w14:textId="5F268E9B" w:rsidR="004D3042" w:rsidRPr="00AA1F83" w:rsidRDefault="004D3042" w:rsidP="00E2153B"/>
    <w:p w14:paraId="6539A739" w14:textId="77777777" w:rsidR="00C769B6" w:rsidRPr="00AA1F83" w:rsidRDefault="00C769B6" w:rsidP="00E2153B"/>
    <w:p w14:paraId="09940AC8" w14:textId="77777777" w:rsidR="00FA1CA2" w:rsidRPr="00AA1F83" w:rsidRDefault="005104C1" w:rsidP="008F221E">
      <w:pPr>
        <w:rPr>
          <w:rFonts w:ascii="ＭＳ ゴシック" w:eastAsia="ＭＳ ゴシック" w:hAnsi="ＭＳ ゴシック"/>
        </w:rPr>
      </w:pPr>
      <w:r w:rsidRPr="00AA1F83">
        <w:rPr>
          <w:rFonts w:ascii="ＭＳ ゴシック" w:eastAsia="ＭＳ ゴシック" w:hAnsi="ＭＳ ゴシック" w:hint="eastAsia"/>
        </w:rPr>
        <w:t>５</w:t>
      </w:r>
      <w:r w:rsidR="0035053F" w:rsidRPr="00AA1F83">
        <w:rPr>
          <w:rFonts w:ascii="ＭＳ ゴシック" w:eastAsia="ＭＳ ゴシック" w:hAnsi="ＭＳ ゴシック" w:hint="eastAsia"/>
        </w:rPr>
        <w:t xml:space="preserve">　</w:t>
      </w:r>
      <w:r w:rsidRPr="00AA1F83">
        <w:rPr>
          <w:rFonts w:ascii="ＭＳ ゴシック" w:eastAsia="ＭＳ ゴシック" w:hAnsi="ＭＳ ゴシック" w:hint="eastAsia"/>
        </w:rPr>
        <w:t>募集期間</w:t>
      </w:r>
    </w:p>
    <w:p w14:paraId="0F6E563A" w14:textId="20758D59" w:rsidR="000D5CA3" w:rsidRPr="00AA1F83" w:rsidRDefault="002F01CB" w:rsidP="00183149">
      <w:pPr>
        <w:ind w:firstLineChars="275" w:firstLine="554"/>
        <w:rPr>
          <w:rFonts w:ascii="ＭＳ 明朝" w:hAnsi="ＭＳ 明朝"/>
        </w:rPr>
      </w:pPr>
      <w:r w:rsidRPr="00AA1F83">
        <w:rPr>
          <w:rFonts w:ascii="ＭＳ 明朝" w:hAnsi="ＭＳ 明朝" w:hint="eastAsia"/>
        </w:rPr>
        <w:t>2022</w:t>
      </w:r>
      <w:r w:rsidR="000D5CA3" w:rsidRPr="00AA1F83">
        <w:rPr>
          <w:rFonts w:ascii="ＭＳ 明朝" w:hAnsi="ＭＳ 明朝" w:hint="eastAsia"/>
        </w:rPr>
        <w:t>年</w:t>
      </w:r>
      <w:r w:rsidR="008F6044" w:rsidRPr="00AA1F83">
        <w:rPr>
          <w:rFonts w:ascii="ＭＳ 明朝" w:hAnsi="ＭＳ 明朝"/>
        </w:rPr>
        <w:t>6</w:t>
      </w:r>
      <w:r w:rsidR="000D5CA3" w:rsidRPr="00AA1F83">
        <w:rPr>
          <w:rFonts w:ascii="ＭＳ 明朝" w:hAnsi="ＭＳ 明朝" w:hint="eastAsia"/>
        </w:rPr>
        <w:t>月</w:t>
      </w:r>
      <w:r w:rsidRPr="00AA1F83">
        <w:rPr>
          <w:rFonts w:ascii="ＭＳ 明朝" w:hAnsi="ＭＳ 明朝" w:hint="eastAsia"/>
        </w:rPr>
        <w:t>21</w:t>
      </w:r>
      <w:r w:rsidR="00C906C0" w:rsidRPr="00AA1F83">
        <w:rPr>
          <w:rFonts w:ascii="ＭＳ 明朝" w:hAnsi="ＭＳ 明朝" w:hint="eastAsia"/>
        </w:rPr>
        <w:t>日（</w:t>
      </w:r>
      <w:r w:rsidRPr="00AA1F83">
        <w:rPr>
          <w:rFonts w:ascii="ＭＳ 明朝" w:hAnsi="ＭＳ 明朝" w:hint="eastAsia"/>
        </w:rPr>
        <w:t>火</w:t>
      </w:r>
      <w:r w:rsidR="000D5CA3" w:rsidRPr="00AA1F83">
        <w:rPr>
          <w:rFonts w:ascii="ＭＳ 明朝" w:hAnsi="ＭＳ 明朝" w:hint="eastAsia"/>
        </w:rPr>
        <w:t>）～</w:t>
      </w:r>
      <w:r w:rsidRPr="00AA1F83">
        <w:rPr>
          <w:rFonts w:ascii="ＭＳ 明朝" w:hAnsi="ＭＳ 明朝" w:hint="eastAsia"/>
        </w:rPr>
        <w:t>2022</w:t>
      </w:r>
      <w:r w:rsidR="000D5CA3" w:rsidRPr="00AA1F83">
        <w:rPr>
          <w:rFonts w:ascii="ＭＳ 明朝" w:hAnsi="ＭＳ 明朝" w:hint="eastAsia"/>
        </w:rPr>
        <w:t>年</w:t>
      </w:r>
      <w:r w:rsidR="00C906C0" w:rsidRPr="00AA1F83">
        <w:rPr>
          <w:rFonts w:ascii="ＭＳ 明朝" w:hAnsi="ＭＳ 明朝" w:hint="eastAsia"/>
        </w:rPr>
        <w:t>9</w:t>
      </w:r>
      <w:r w:rsidR="000D5CA3" w:rsidRPr="00AA1F83">
        <w:rPr>
          <w:rFonts w:ascii="ＭＳ 明朝" w:hAnsi="ＭＳ 明朝" w:hint="eastAsia"/>
        </w:rPr>
        <w:t>月</w:t>
      </w:r>
      <w:r w:rsidR="00C906C0" w:rsidRPr="00AA1F83">
        <w:rPr>
          <w:rFonts w:ascii="ＭＳ 明朝" w:hAnsi="ＭＳ 明朝" w:hint="eastAsia"/>
        </w:rPr>
        <w:t>30日（</w:t>
      </w:r>
      <w:r w:rsidRPr="00AA1F83">
        <w:rPr>
          <w:rFonts w:ascii="ＭＳ 明朝" w:hAnsi="ＭＳ 明朝" w:hint="eastAsia"/>
        </w:rPr>
        <w:t>金</w:t>
      </w:r>
      <w:r w:rsidR="000D5CA3" w:rsidRPr="00AA1F83">
        <w:rPr>
          <w:rFonts w:ascii="ＭＳ 明朝" w:hAnsi="ＭＳ 明朝" w:hint="eastAsia"/>
        </w:rPr>
        <w:t>）</w:t>
      </w:r>
    </w:p>
    <w:p w14:paraId="16EEB20F" w14:textId="57C89074" w:rsidR="00151FB8" w:rsidRPr="00AA1F83" w:rsidRDefault="00151FB8" w:rsidP="006A2466">
      <w:pPr>
        <w:pStyle w:val="af2"/>
      </w:pPr>
    </w:p>
    <w:p w14:paraId="5E31ABC2" w14:textId="77777777" w:rsidR="000D5CA3" w:rsidRPr="00AA1F83" w:rsidRDefault="005104C1" w:rsidP="00151FB8">
      <w:pPr>
        <w:rPr>
          <w:rFonts w:ascii="ＭＳ ゴシック" w:eastAsia="ＭＳ ゴシック" w:hAnsi="ＭＳ ゴシック"/>
        </w:rPr>
      </w:pPr>
      <w:r w:rsidRPr="00AA1F83">
        <w:rPr>
          <w:rFonts w:ascii="ＭＳ ゴシック" w:eastAsia="ＭＳ ゴシック" w:hAnsi="ＭＳ ゴシック" w:hint="eastAsia"/>
        </w:rPr>
        <w:t>６</w:t>
      </w:r>
      <w:r w:rsidR="000D5CA3" w:rsidRPr="00AA1F83">
        <w:rPr>
          <w:rFonts w:ascii="ＭＳ ゴシック" w:eastAsia="ＭＳ ゴシック" w:hAnsi="ＭＳ ゴシック" w:hint="eastAsia"/>
        </w:rPr>
        <w:t xml:space="preserve">　募集部門</w:t>
      </w:r>
      <w:r w:rsidR="007A022A" w:rsidRPr="00AA1F83">
        <w:rPr>
          <w:rFonts w:ascii="ＭＳ ゴシック" w:eastAsia="ＭＳ ゴシック" w:hAnsi="ＭＳ ゴシック" w:hint="eastAsia"/>
        </w:rPr>
        <w:t>・作品規格</w:t>
      </w:r>
    </w:p>
    <w:p w14:paraId="3297282A" w14:textId="5F95F204" w:rsidR="00B376E8" w:rsidRPr="00AA1F83" w:rsidRDefault="00DC249C" w:rsidP="002C5F46">
      <w:pPr>
        <w:ind w:firstLineChars="100" w:firstLine="202"/>
        <w:rPr>
          <w:rFonts w:ascii="ＭＳ 明朝" w:hAnsi="ＭＳ 明朝"/>
        </w:rPr>
      </w:pPr>
      <w:r w:rsidRPr="00AA1F83">
        <w:rPr>
          <w:rFonts w:ascii="ＭＳ 明朝" w:hAnsi="ＭＳ 明朝" w:hint="eastAsia"/>
        </w:rPr>
        <w:t>【デジタルポスター部門】</w:t>
      </w:r>
      <w:bookmarkStart w:id="0" w:name="_Hlk43208641"/>
      <w:bookmarkStart w:id="1" w:name="_Hlk43208754"/>
    </w:p>
    <w:tbl>
      <w:tblPr>
        <w:tblW w:w="8487" w:type="dxa"/>
        <w:tblInd w:w="817" w:type="dxa"/>
        <w:tblLayout w:type="fixed"/>
        <w:tblLook w:val="04A0" w:firstRow="1" w:lastRow="0" w:firstColumn="1" w:lastColumn="0" w:noHBand="0" w:noVBand="1"/>
      </w:tblPr>
      <w:tblGrid>
        <w:gridCol w:w="1341"/>
        <w:gridCol w:w="236"/>
        <w:gridCol w:w="6910"/>
      </w:tblGrid>
      <w:tr w:rsidR="00AA1F83" w:rsidRPr="00AA1F83" w14:paraId="55BBC7B5" w14:textId="77777777" w:rsidTr="00770DD3">
        <w:tc>
          <w:tcPr>
            <w:tcW w:w="1341" w:type="dxa"/>
            <w:shd w:val="clear" w:color="auto" w:fill="auto"/>
          </w:tcPr>
          <w:p w14:paraId="6BECA24E" w14:textId="77777777" w:rsidR="00B376E8" w:rsidRPr="00AA1F83" w:rsidRDefault="00B376E8" w:rsidP="008F221E">
            <w:pPr>
              <w:rPr>
                <w:rFonts w:ascii="ＭＳ 明朝" w:hAnsi="ＭＳ 明朝"/>
                <w:kern w:val="0"/>
              </w:rPr>
            </w:pPr>
            <w:r w:rsidRPr="003B2A00">
              <w:rPr>
                <w:rFonts w:ascii="ＭＳ 明朝" w:hAnsi="ＭＳ 明朝" w:hint="eastAsia"/>
                <w:spacing w:val="1"/>
                <w:w w:val="64"/>
                <w:kern w:val="0"/>
                <w:fitText w:val="1212" w:id="1695799040"/>
              </w:rPr>
              <w:t>データフォーマッ</w:t>
            </w:r>
            <w:r w:rsidRPr="003B2A00">
              <w:rPr>
                <w:rFonts w:ascii="ＭＳ 明朝" w:hAnsi="ＭＳ 明朝" w:hint="eastAsia"/>
                <w:w w:val="64"/>
                <w:kern w:val="0"/>
                <w:fitText w:val="1212" w:id="1695799040"/>
              </w:rPr>
              <w:t>ト</w:t>
            </w:r>
          </w:p>
        </w:tc>
        <w:tc>
          <w:tcPr>
            <w:tcW w:w="236" w:type="dxa"/>
            <w:shd w:val="clear" w:color="auto" w:fill="auto"/>
          </w:tcPr>
          <w:p w14:paraId="701B7C60" w14:textId="77777777" w:rsidR="00B376E8" w:rsidRPr="00AA1F83" w:rsidRDefault="00B376E8" w:rsidP="00770DD3">
            <w:pPr>
              <w:ind w:leftChars="-53" w:left="-107" w:rightChars="-44" w:right="-89"/>
              <w:jc w:val="left"/>
              <w:rPr>
                <w:rFonts w:ascii="ＭＳ 明朝" w:hAnsi="ＭＳ 明朝"/>
              </w:rPr>
            </w:pPr>
            <w:r w:rsidRPr="00AA1F83">
              <w:rPr>
                <w:rFonts w:ascii="ＭＳ 明朝" w:hAnsi="ＭＳ 明朝" w:hint="eastAsia"/>
              </w:rPr>
              <w:t>：</w:t>
            </w:r>
          </w:p>
        </w:tc>
        <w:tc>
          <w:tcPr>
            <w:tcW w:w="6910" w:type="dxa"/>
            <w:shd w:val="clear" w:color="auto" w:fill="auto"/>
          </w:tcPr>
          <w:p w14:paraId="697F5A65" w14:textId="77777777" w:rsidR="00B376E8" w:rsidRPr="00AA1F83" w:rsidRDefault="00B376E8" w:rsidP="008F221E">
            <w:pPr>
              <w:rPr>
                <w:rFonts w:ascii="ＭＳ 明朝" w:hAnsi="ＭＳ 明朝"/>
                <w:kern w:val="0"/>
              </w:rPr>
            </w:pPr>
            <w:r w:rsidRPr="00AA1F83">
              <w:rPr>
                <w:rFonts w:ascii="ＭＳ 明朝" w:hAnsi="ＭＳ 明朝" w:hint="eastAsia"/>
              </w:rPr>
              <w:t>JPEG、JPG、PNGもしくはGIFのいずれか</w:t>
            </w:r>
          </w:p>
        </w:tc>
      </w:tr>
      <w:tr w:rsidR="00AA1F83" w:rsidRPr="00AA1F83" w14:paraId="5DC46CB9" w14:textId="77777777" w:rsidTr="00770DD3">
        <w:tc>
          <w:tcPr>
            <w:tcW w:w="1341" w:type="dxa"/>
            <w:shd w:val="clear" w:color="auto" w:fill="auto"/>
          </w:tcPr>
          <w:p w14:paraId="1FE93DA0" w14:textId="77777777" w:rsidR="00B376E8" w:rsidRPr="00AA1F83" w:rsidRDefault="00B376E8" w:rsidP="008F221E">
            <w:pPr>
              <w:rPr>
                <w:rFonts w:ascii="ＭＳ 明朝" w:hAnsi="ＭＳ 明朝"/>
                <w:kern w:val="0"/>
              </w:rPr>
            </w:pPr>
            <w:r w:rsidRPr="003B2A00">
              <w:rPr>
                <w:rFonts w:ascii="ＭＳ 明朝" w:hAnsi="ＭＳ 明朝" w:hint="eastAsia"/>
                <w:spacing w:val="20"/>
                <w:kern w:val="0"/>
                <w:fitText w:val="1212" w:id="1695799296"/>
              </w:rPr>
              <w:t>画像サイ</w:t>
            </w:r>
            <w:r w:rsidRPr="003B2A00">
              <w:rPr>
                <w:rFonts w:ascii="ＭＳ 明朝" w:hAnsi="ＭＳ 明朝" w:hint="eastAsia"/>
                <w:spacing w:val="1"/>
                <w:kern w:val="0"/>
                <w:fitText w:val="1212" w:id="1695799296"/>
              </w:rPr>
              <w:t>ズ</w:t>
            </w:r>
          </w:p>
        </w:tc>
        <w:tc>
          <w:tcPr>
            <w:tcW w:w="236" w:type="dxa"/>
            <w:shd w:val="clear" w:color="auto" w:fill="auto"/>
          </w:tcPr>
          <w:p w14:paraId="51EDF8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31732863" w14:textId="0B0F5ED1"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■ビジョン</w:t>
            </w:r>
            <w:r w:rsidR="00812DF1" w:rsidRPr="00AA1F83">
              <w:rPr>
                <w:rFonts w:ascii="ＭＳ ゴシック" w:eastAsia="ＭＳ ゴシック" w:hAnsi="ＭＳ ゴシック" w:hint="eastAsia"/>
                <w:u w:val="single"/>
              </w:rPr>
              <w:t>形式</w:t>
            </w:r>
            <w:r w:rsidRPr="00AA1F83">
              <w:rPr>
                <w:rFonts w:ascii="ＭＳ ゴシック" w:eastAsia="ＭＳ ゴシック" w:hAnsi="ＭＳ ゴシック" w:hint="eastAsia"/>
                <w:u w:val="single"/>
              </w:rPr>
              <w:t>・・・横型の液晶画面用のデザイン</w:t>
            </w:r>
          </w:p>
          <w:p w14:paraId="29E12FB7" w14:textId="77777777" w:rsidR="00B376E8" w:rsidRPr="00AA1F83" w:rsidRDefault="00702560" w:rsidP="00770DD3">
            <w:pPr>
              <w:ind w:firstLineChars="100" w:firstLine="202"/>
              <w:rPr>
                <w:rFonts w:ascii="ＭＳ 明朝" w:hAnsi="ＭＳ 明朝"/>
                <w:kern w:val="0"/>
              </w:rPr>
            </w:pPr>
            <w:r w:rsidRPr="00AA1F83">
              <w:rPr>
                <w:rFonts w:ascii="ＭＳ 明朝" w:hAnsi="ＭＳ 明朝" w:hint="eastAsia"/>
              </w:rPr>
              <w:t>横：1920</w:t>
            </w:r>
            <w:r w:rsidR="00290A39" w:rsidRPr="00AA1F83">
              <w:rPr>
                <w:rFonts w:ascii="ＭＳ 明朝" w:hAnsi="ＭＳ 明朝" w:hint="eastAsia"/>
              </w:rPr>
              <w:t>ピクセル×</w:t>
            </w:r>
            <w:r w:rsidRPr="00AA1F83">
              <w:rPr>
                <w:rFonts w:ascii="ＭＳ 明朝" w:hAnsi="ＭＳ 明朝" w:hint="eastAsia"/>
              </w:rPr>
              <w:t>縦：1080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300C78" w:rsidRPr="00AA1F83">
              <w:rPr>
                <w:rFonts w:ascii="ＭＳ 明朝" w:hAnsi="ＭＳ 明朝" w:hint="eastAsia"/>
              </w:rPr>
              <w:t>5</w:t>
            </w:r>
            <w:r w:rsidR="00196750" w:rsidRPr="00AA1F83">
              <w:rPr>
                <w:rFonts w:ascii="ＭＳ 明朝" w:hAnsi="ＭＳ 明朝" w:hint="eastAsia"/>
              </w:rPr>
              <w:t>MB以内）</w:t>
            </w:r>
          </w:p>
          <w:p w14:paraId="3EF0397A" w14:textId="2A8B9465"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■サイネージ</w:t>
            </w:r>
            <w:r w:rsidR="00812DF1" w:rsidRPr="00AA1F83">
              <w:rPr>
                <w:rFonts w:ascii="ＭＳ ゴシック" w:eastAsia="ＭＳ ゴシック" w:hAnsi="ＭＳ ゴシック" w:hint="eastAsia"/>
                <w:u w:val="single"/>
              </w:rPr>
              <w:t>形式</w:t>
            </w:r>
            <w:r w:rsidRPr="00AA1F83">
              <w:rPr>
                <w:rFonts w:ascii="ＭＳ ゴシック" w:eastAsia="ＭＳ ゴシック" w:hAnsi="ＭＳ ゴシック" w:hint="eastAsia"/>
                <w:u w:val="single"/>
              </w:rPr>
              <w:t>・・・縦型の液晶画面用のデザイン</w:t>
            </w:r>
          </w:p>
          <w:p w14:paraId="20D9C76D" w14:textId="77777777" w:rsidR="00B376E8" w:rsidRPr="00AA1F83" w:rsidRDefault="00702560" w:rsidP="00702560">
            <w:pPr>
              <w:ind w:firstLineChars="100" w:firstLine="202"/>
              <w:rPr>
                <w:rFonts w:ascii="ＭＳ 明朝" w:hAnsi="ＭＳ 明朝"/>
                <w:kern w:val="0"/>
              </w:rPr>
            </w:pPr>
            <w:r w:rsidRPr="00AA1F83">
              <w:rPr>
                <w:rFonts w:ascii="ＭＳ 明朝" w:hAnsi="ＭＳ 明朝" w:hint="eastAsia"/>
              </w:rPr>
              <w:t>横：1080</w:t>
            </w:r>
            <w:r w:rsidR="00290A39" w:rsidRPr="00AA1F83">
              <w:rPr>
                <w:rFonts w:ascii="ＭＳ 明朝" w:hAnsi="ＭＳ 明朝" w:hint="eastAsia"/>
              </w:rPr>
              <w:t>ピクセル×</w:t>
            </w:r>
            <w:r w:rsidRPr="00AA1F83">
              <w:rPr>
                <w:rFonts w:ascii="ＭＳ 明朝" w:hAnsi="ＭＳ 明朝" w:hint="eastAsia"/>
              </w:rPr>
              <w:t>縦：1920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300C78" w:rsidRPr="00AA1F83">
              <w:rPr>
                <w:rFonts w:ascii="ＭＳ 明朝" w:hAnsi="ＭＳ 明朝" w:hint="eastAsia"/>
              </w:rPr>
              <w:t>5</w:t>
            </w:r>
            <w:r w:rsidR="00196750" w:rsidRPr="00AA1F83">
              <w:rPr>
                <w:rFonts w:ascii="ＭＳ 明朝" w:hAnsi="ＭＳ 明朝" w:hint="eastAsia"/>
              </w:rPr>
              <w:t>MB以内）</w:t>
            </w:r>
          </w:p>
        </w:tc>
      </w:tr>
      <w:tr w:rsidR="00AA1F83" w:rsidRPr="00AA1F83" w14:paraId="04055F9D" w14:textId="77777777" w:rsidTr="00770DD3">
        <w:tc>
          <w:tcPr>
            <w:tcW w:w="1341" w:type="dxa"/>
            <w:shd w:val="clear" w:color="auto" w:fill="auto"/>
          </w:tcPr>
          <w:p w14:paraId="538BE406" w14:textId="77777777" w:rsidR="00B376E8" w:rsidRPr="00AA1F83" w:rsidRDefault="00B376E8" w:rsidP="008F221E">
            <w:pPr>
              <w:rPr>
                <w:rFonts w:ascii="ＭＳ 明朝" w:hAnsi="ＭＳ 明朝"/>
              </w:rPr>
            </w:pPr>
            <w:r w:rsidRPr="003B2A00">
              <w:rPr>
                <w:rFonts w:ascii="ＭＳ 明朝" w:hAnsi="ＭＳ 明朝" w:hint="eastAsia"/>
                <w:spacing w:val="146"/>
                <w:kern w:val="0"/>
                <w:fitText w:val="1212" w:id="1695799297"/>
              </w:rPr>
              <w:t>解像</w:t>
            </w:r>
            <w:r w:rsidRPr="003B2A00">
              <w:rPr>
                <w:rFonts w:ascii="ＭＳ 明朝" w:hAnsi="ＭＳ 明朝" w:hint="eastAsia"/>
                <w:spacing w:val="-1"/>
                <w:kern w:val="0"/>
                <w:fitText w:val="1212" w:id="1695799297"/>
              </w:rPr>
              <w:t>度</w:t>
            </w:r>
          </w:p>
        </w:tc>
        <w:tc>
          <w:tcPr>
            <w:tcW w:w="236" w:type="dxa"/>
            <w:shd w:val="clear" w:color="auto" w:fill="auto"/>
          </w:tcPr>
          <w:p w14:paraId="38B7ACD2"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96DCAAE" w14:textId="77777777" w:rsidR="00B376E8" w:rsidRPr="00AA1F83" w:rsidRDefault="00B376E8" w:rsidP="008F221E">
            <w:pPr>
              <w:rPr>
                <w:rFonts w:ascii="ＭＳ 明朝" w:hAnsi="ＭＳ 明朝"/>
                <w:kern w:val="0"/>
              </w:rPr>
            </w:pPr>
            <w:r w:rsidRPr="00AA1F83">
              <w:rPr>
                <w:rFonts w:ascii="ＭＳ 明朝" w:hAnsi="ＭＳ 明朝" w:hint="eastAsia"/>
                <w:kern w:val="0"/>
              </w:rPr>
              <w:t>72dpi以上</w:t>
            </w:r>
          </w:p>
        </w:tc>
      </w:tr>
      <w:tr w:rsidR="00AA1F83" w:rsidRPr="00AA1F83" w14:paraId="6471FFDB" w14:textId="77777777" w:rsidTr="00770DD3">
        <w:trPr>
          <w:trHeight w:val="329"/>
        </w:trPr>
        <w:tc>
          <w:tcPr>
            <w:tcW w:w="1341" w:type="dxa"/>
            <w:shd w:val="clear" w:color="auto" w:fill="auto"/>
          </w:tcPr>
          <w:p w14:paraId="5D31BAD0" w14:textId="77777777" w:rsidR="00B376E8" w:rsidRPr="00AA1F83" w:rsidRDefault="00B376E8" w:rsidP="008F221E">
            <w:pPr>
              <w:rPr>
                <w:rFonts w:ascii="ＭＳ 明朝" w:hAnsi="ＭＳ 明朝"/>
              </w:rPr>
            </w:pPr>
            <w:r w:rsidRPr="00AA1F83">
              <w:rPr>
                <w:rFonts w:ascii="ＭＳ 明朝" w:hAnsi="ＭＳ 明朝" w:hint="eastAsia"/>
                <w:w w:val="96"/>
                <w:kern w:val="0"/>
                <w:fitText w:val="1212" w:id="1695799298"/>
              </w:rPr>
              <w:t>カラーモー</w:t>
            </w:r>
            <w:r w:rsidRPr="00AA1F83">
              <w:rPr>
                <w:rFonts w:ascii="ＭＳ 明朝" w:hAnsi="ＭＳ 明朝" w:hint="eastAsia"/>
                <w:spacing w:val="5"/>
                <w:w w:val="96"/>
                <w:kern w:val="0"/>
                <w:fitText w:val="1212" w:id="1695799298"/>
              </w:rPr>
              <w:t>ド</w:t>
            </w:r>
          </w:p>
        </w:tc>
        <w:tc>
          <w:tcPr>
            <w:tcW w:w="236" w:type="dxa"/>
            <w:shd w:val="clear" w:color="auto" w:fill="auto"/>
          </w:tcPr>
          <w:p w14:paraId="57D8A0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2CA22BAB" w14:textId="77777777" w:rsidR="00B376E8" w:rsidRPr="00AA1F83" w:rsidRDefault="00B376E8" w:rsidP="008F221E">
            <w:pPr>
              <w:rPr>
                <w:rFonts w:ascii="ＭＳ 明朝" w:hAnsi="ＭＳ 明朝"/>
                <w:kern w:val="0"/>
              </w:rPr>
            </w:pPr>
            <w:r w:rsidRPr="00AA1F83">
              <w:rPr>
                <w:rFonts w:ascii="ＭＳ 明朝" w:hAnsi="ＭＳ 明朝" w:hint="eastAsia"/>
                <w:kern w:val="0"/>
              </w:rPr>
              <w:t>RGB</w:t>
            </w:r>
          </w:p>
        </w:tc>
      </w:tr>
    </w:tbl>
    <w:bookmarkEnd w:id="0"/>
    <w:p w14:paraId="0471725E" w14:textId="61E9D8AC" w:rsidR="0056066C" w:rsidRPr="00AA1F83" w:rsidRDefault="00221A40" w:rsidP="008F221E">
      <w:pPr>
        <w:pStyle w:val="ac"/>
        <w:numPr>
          <w:ilvl w:val="0"/>
          <w:numId w:val="18"/>
        </w:numPr>
        <w:ind w:leftChars="0" w:hanging="196"/>
        <w:rPr>
          <w:rFonts w:ascii="ＭＳ 明朝" w:hAnsi="ＭＳ 明朝"/>
          <w:szCs w:val="21"/>
        </w:rPr>
      </w:pPr>
      <w:r w:rsidRPr="00AA1F83">
        <w:rPr>
          <w:rFonts w:ascii="ＭＳ 明朝" w:hAnsi="ＭＳ 明朝" w:hint="eastAsia"/>
          <w:szCs w:val="21"/>
        </w:rPr>
        <w:t>上記規格に従った場合、圧縮前の原データ</w:t>
      </w:r>
      <w:r w:rsidR="005165AC" w:rsidRPr="00AA1F83">
        <w:rPr>
          <w:rFonts w:ascii="ＭＳ 明朝" w:hAnsi="ＭＳ 明朝" w:hint="eastAsia"/>
          <w:szCs w:val="21"/>
        </w:rPr>
        <w:t>容量</w:t>
      </w:r>
      <w:r w:rsidRPr="00AA1F83">
        <w:rPr>
          <w:rFonts w:ascii="ＭＳ 明朝" w:hAnsi="ＭＳ 明朝" w:hint="eastAsia"/>
          <w:szCs w:val="21"/>
        </w:rPr>
        <w:t>は</w:t>
      </w:r>
      <w:r w:rsidR="00100CD4" w:rsidRPr="00AA1F83">
        <w:rPr>
          <w:rFonts w:ascii="ＭＳ 明朝" w:hAnsi="ＭＳ 明朝"/>
          <w:szCs w:val="21"/>
        </w:rPr>
        <w:t>5</w:t>
      </w:r>
      <w:r w:rsidRPr="00AA1F83">
        <w:rPr>
          <w:rFonts w:ascii="ＭＳ 明朝" w:hAnsi="ＭＳ 明朝" w:hint="eastAsia"/>
          <w:szCs w:val="21"/>
        </w:rPr>
        <w:t>MB</w:t>
      </w:r>
      <w:r w:rsidR="008F221E" w:rsidRPr="00AA1F83">
        <w:rPr>
          <w:rFonts w:ascii="ＭＳ 明朝" w:hAnsi="ＭＳ 明朝" w:hint="eastAsia"/>
          <w:szCs w:val="21"/>
        </w:rPr>
        <w:t>を超えます</w:t>
      </w:r>
      <w:r w:rsidRPr="00AA1F83">
        <w:rPr>
          <w:rFonts w:ascii="ＭＳ 明朝" w:hAnsi="ＭＳ 明朝" w:hint="eastAsia"/>
          <w:szCs w:val="21"/>
        </w:rPr>
        <w:t>が、応募の際は指定のデータフォーマットにより、データ</w:t>
      </w:r>
      <w:r w:rsidR="005165AC" w:rsidRPr="00AA1F83">
        <w:rPr>
          <w:rFonts w:ascii="ＭＳ 明朝" w:hAnsi="ＭＳ 明朝" w:hint="eastAsia"/>
          <w:szCs w:val="21"/>
        </w:rPr>
        <w:t>容量</w:t>
      </w:r>
      <w:r w:rsidRPr="00AA1F83">
        <w:rPr>
          <w:rFonts w:ascii="ＭＳ 明朝" w:hAnsi="ＭＳ 明朝" w:hint="eastAsia"/>
          <w:szCs w:val="21"/>
        </w:rPr>
        <w:t>を5MB以内に圧縮して提出してください。</w:t>
      </w:r>
    </w:p>
    <w:bookmarkEnd w:id="1"/>
    <w:p w14:paraId="6BA11B49" w14:textId="66DCA2F8" w:rsidR="00DC249C" w:rsidRPr="00AA1F83" w:rsidRDefault="00DC249C" w:rsidP="00D37DE1">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【動画部門】</w:t>
      </w:r>
    </w:p>
    <w:tbl>
      <w:tblPr>
        <w:tblW w:w="8487" w:type="dxa"/>
        <w:tblInd w:w="817" w:type="dxa"/>
        <w:tblLayout w:type="fixed"/>
        <w:tblLook w:val="04A0" w:firstRow="1" w:lastRow="0" w:firstColumn="1" w:lastColumn="0" w:noHBand="0" w:noVBand="1"/>
      </w:tblPr>
      <w:tblGrid>
        <w:gridCol w:w="1341"/>
        <w:gridCol w:w="236"/>
        <w:gridCol w:w="6910"/>
      </w:tblGrid>
      <w:tr w:rsidR="005B6904" w:rsidRPr="00AA1F83" w14:paraId="61B502BF" w14:textId="77777777" w:rsidTr="002C5F46">
        <w:tc>
          <w:tcPr>
            <w:tcW w:w="1341" w:type="dxa"/>
          </w:tcPr>
          <w:p w14:paraId="1138E65E" w14:textId="10972461" w:rsidR="005B6904" w:rsidRPr="00AA1F83" w:rsidRDefault="005B6904" w:rsidP="005B6904">
            <w:pPr>
              <w:rPr>
                <w:rFonts w:ascii="ＭＳ 明朝" w:hAnsi="ＭＳ 明朝"/>
                <w:spacing w:val="18"/>
                <w:kern w:val="0"/>
              </w:rPr>
            </w:pPr>
            <w:r w:rsidRPr="00AA1F83">
              <w:rPr>
                <w:rFonts w:ascii="ＭＳ 明朝" w:hAnsi="ＭＳ 明朝" w:hint="eastAsia"/>
                <w:kern w:val="0"/>
              </w:rPr>
              <w:t>作品仕様等</w:t>
            </w:r>
          </w:p>
        </w:tc>
        <w:tc>
          <w:tcPr>
            <w:tcW w:w="236" w:type="dxa"/>
            <w:shd w:val="clear" w:color="auto" w:fill="auto"/>
          </w:tcPr>
          <w:p w14:paraId="52112FDC" w14:textId="77777777" w:rsidR="005B6904" w:rsidRPr="00AA1F83" w:rsidRDefault="005B6904" w:rsidP="005B6904">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A26DD27" w14:textId="6089BE79"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・ビデオカメラやスマホでの実写・アニメ・</w:t>
            </w:r>
            <w:r w:rsidRPr="00AA1F83">
              <w:rPr>
                <w:rFonts w:ascii="ＭＳ ゴシック" w:eastAsia="ＭＳ ゴシック" w:hAnsi="ＭＳ ゴシック"/>
              </w:rPr>
              <w:t>CG・各種動画編集ソフトの使用等不問</w:t>
            </w:r>
          </w:p>
          <w:p w14:paraId="3A794235" w14:textId="7311431B" w:rsidR="005B6904" w:rsidRPr="00AA1F83" w:rsidRDefault="005B6904" w:rsidP="005B6904">
            <w:pPr>
              <w:rPr>
                <w:rFonts w:ascii="ＭＳ ゴシック" w:eastAsia="ＭＳ ゴシック" w:hAnsi="ＭＳ ゴシック"/>
              </w:rPr>
            </w:pPr>
            <w:r w:rsidRPr="00AA1F83">
              <w:rPr>
                <w:rFonts w:ascii="ＭＳ ゴシック" w:eastAsia="ＭＳ ゴシック" w:hAnsi="ＭＳ ゴシック" w:hint="eastAsia"/>
              </w:rPr>
              <w:t>・ファイル形式は</w:t>
            </w:r>
            <w:r w:rsidRPr="00AA1F83">
              <w:rPr>
                <w:rFonts w:ascii="ＭＳ ゴシック" w:eastAsia="ＭＳ ゴシック" w:hAnsi="ＭＳ ゴシック"/>
              </w:rPr>
              <w:t xml:space="preserve"> </w:t>
            </w:r>
            <w:r w:rsidR="00026BFC" w:rsidRPr="00AA1F83">
              <w:rPr>
                <w:rFonts w:ascii="ＭＳ ゴシック" w:eastAsia="ＭＳ ゴシック" w:hAnsi="ＭＳ ゴシック"/>
              </w:rPr>
              <w:t>MP4/MOV</w:t>
            </w:r>
            <w:r w:rsidRPr="00AA1F83">
              <w:rPr>
                <w:rFonts w:ascii="ＭＳ ゴシック" w:eastAsia="ＭＳ ゴシック" w:hAnsi="ＭＳ ゴシック"/>
              </w:rPr>
              <w:t xml:space="preserve"> </w:t>
            </w:r>
            <w:r w:rsidRPr="00AA1F83">
              <w:rPr>
                <w:rFonts w:ascii="ＭＳ ゴシック" w:eastAsia="ＭＳ ゴシック" w:hAnsi="ＭＳ ゴシック" w:hint="eastAsia"/>
              </w:rPr>
              <w:t>のいずれか</w:t>
            </w:r>
          </w:p>
          <w:p w14:paraId="58EDB7AE" w14:textId="53C93298" w:rsidR="005B6904" w:rsidRPr="00AA1F83" w:rsidRDefault="005B6904" w:rsidP="002C5F46">
            <w:pPr>
              <w:ind w:left="202" w:hangingChars="100" w:hanging="202"/>
              <w:rPr>
                <w:rFonts w:ascii="ＭＳ ゴシック" w:eastAsia="ＭＳ ゴシック" w:hAnsi="ＭＳ ゴシック"/>
              </w:rPr>
            </w:pPr>
            <w:r w:rsidRPr="00AA1F83">
              <w:rPr>
                <w:rFonts w:ascii="ＭＳ ゴシック" w:eastAsia="ＭＳ ゴシック" w:hAnsi="ＭＳ ゴシック" w:hint="eastAsia"/>
              </w:rPr>
              <w:t>・解像度は〈</w:t>
            </w:r>
            <w:r w:rsidRPr="00AA1F83">
              <w:rPr>
                <w:rFonts w:ascii="ＭＳ ゴシック" w:eastAsia="ＭＳ ゴシック" w:hAnsi="ＭＳ ゴシック"/>
              </w:rPr>
              <w:t xml:space="preserve">1,080p </w:t>
            </w:r>
            <w:r w:rsidRPr="00AA1F83">
              <w:rPr>
                <w:rFonts w:ascii="ＭＳ ゴシック" w:eastAsia="ＭＳ ゴシック" w:hAnsi="ＭＳ ゴシック" w:hint="eastAsia"/>
              </w:rPr>
              <w:t>フル</w:t>
            </w:r>
            <w:r w:rsidRPr="00AA1F83">
              <w:rPr>
                <w:rFonts w:ascii="ＭＳ ゴシック" w:eastAsia="ＭＳ ゴシック" w:hAnsi="ＭＳ ゴシック"/>
              </w:rPr>
              <w:t xml:space="preserve">HD(1,920px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1,080px)〉または〈720p HD(1,280px </w:t>
            </w:r>
            <w:r w:rsidRPr="00AA1F83">
              <w:rPr>
                <w:rFonts w:ascii="ＭＳ ゴシック" w:eastAsia="ＭＳ ゴシック" w:hAnsi="ＭＳ ゴシック" w:hint="eastAsia"/>
              </w:rPr>
              <w:t>×</w:t>
            </w:r>
            <w:r w:rsidRPr="00AA1F83">
              <w:rPr>
                <w:rFonts w:ascii="ＭＳ ゴシック" w:eastAsia="ＭＳ ゴシック" w:hAnsi="ＭＳ ゴシック"/>
              </w:rPr>
              <w:t xml:space="preserve"> 720px)〉</w:t>
            </w:r>
          </w:p>
          <w:p w14:paraId="59AD2017" w14:textId="24B1C5A7" w:rsidR="005B6904" w:rsidRPr="00AA1F83" w:rsidRDefault="005B6904" w:rsidP="00906607">
            <w:pPr>
              <w:rPr>
                <w:rFonts w:ascii="ＭＳ ゴシック" w:eastAsia="ＭＳ ゴシック" w:hAnsi="ＭＳ ゴシック"/>
              </w:rPr>
            </w:pPr>
            <w:r w:rsidRPr="00AA1F83">
              <w:rPr>
                <w:rFonts w:ascii="ＭＳ ゴシック" w:eastAsia="ＭＳ ゴシック" w:hAnsi="ＭＳ ゴシック" w:hint="eastAsia"/>
              </w:rPr>
              <w:t>・音声</w:t>
            </w:r>
            <w:r w:rsidRPr="00AA1F83">
              <w:rPr>
                <w:rFonts w:ascii="ＭＳ ゴシック" w:eastAsia="ＭＳ ゴシック" w:hAnsi="ＭＳ ゴシック"/>
              </w:rPr>
              <w:t>(ステレオ2ch)、横型画角、30秒</w:t>
            </w:r>
            <w:r w:rsidR="00906607" w:rsidRPr="00AA1F83">
              <w:rPr>
                <w:rFonts w:ascii="ＭＳ ゴシック" w:eastAsia="ＭＳ ゴシック" w:hAnsi="ＭＳ ゴシック" w:hint="eastAsia"/>
              </w:rPr>
              <w:t>以内</w:t>
            </w:r>
            <w:r w:rsidRPr="00AA1F83">
              <w:rPr>
                <w:rFonts w:ascii="ＭＳ ゴシック" w:eastAsia="ＭＳ ゴシック" w:hAnsi="ＭＳ ゴシック"/>
              </w:rPr>
              <w:t>、容量は30MB以下に編集された</w:t>
            </w:r>
            <w:r w:rsidRPr="00AA1F83">
              <w:rPr>
                <w:rFonts w:ascii="ＭＳ ゴシック" w:eastAsia="ＭＳ ゴシック" w:hAnsi="ＭＳ ゴシック" w:hint="eastAsia"/>
              </w:rPr>
              <w:t>作品</w:t>
            </w:r>
          </w:p>
        </w:tc>
      </w:tr>
    </w:tbl>
    <w:p w14:paraId="06FC0EFF" w14:textId="77777777" w:rsidR="00DC249C" w:rsidRPr="00AA1F83" w:rsidRDefault="00DC249C" w:rsidP="008F221E">
      <w:pPr>
        <w:spacing w:beforeLines="50" w:before="159"/>
        <w:rPr>
          <w:rFonts w:ascii="ＭＳ ゴシック" w:eastAsia="ＭＳ ゴシック" w:hAnsi="ＭＳ ゴシック"/>
        </w:rPr>
      </w:pPr>
    </w:p>
    <w:p w14:paraId="44B902DC" w14:textId="3793063F" w:rsidR="00DC249C" w:rsidRPr="00AA1F83" w:rsidRDefault="00DC249C" w:rsidP="00D37DE1">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w:t>
      </w:r>
      <w:r w:rsidR="009D4453" w:rsidRPr="00AA1F83">
        <w:rPr>
          <w:rFonts w:ascii="ＭＳ ゴシック" w:eastAsia="ＭＳ ゴシック" w:hAnsi="ＭＳ ゴシック" w:hint="eastAsia"/>
        </w:rPr>
        <w:t>【</w:t>
      </w:r>
      <w:r w:rsidRPr="00AA1F83">
        <w:rPr>
          <w:rFonts w:ascii="ＭＳ ゴシック" w:eastAsia="ＭＳ ゴシック" w:hAnsi="ＭＳ ゴシック" w:hint="eastAsia"/>
        </w:rPr>
        <w:t>写真部門】</w:t>
      </w:r>
    </w:p>
    <w:tbl>
      <w:tblPr>
        <w:tblW w:w="8487" w:type="dxa"/>
        <w:tblInd w:w="817" w:type="dxa"/>
        <w:tblLayout w:type="fixed"/>
        <w:tblLook w:val="04A0" w:firstRow="1" w:lastRow="0" w:firstColumn="1" w:lastColumn="0" w:noHBand="0" w:noVBand="1"/>
      </w:tblPr>
      <w:tblGrid>
        <w:gridCol w:w="1341"/>
        <w:gridCol w:w="236"/>
        <w:gridCol w:w="6910"/>
      </w:tblGrid>
      <w:tr w:rsidR="00D37DE1" w:rsidRPr="00AA1F83" w14:paraId="63DBB888" w14:textId="77777777" w:rsidTr="00734AB9">
        <w:tc>
          <w:tcPr>
            <w:tcW w:w="1341" w:type="dxa"/>
            <w:shd w:val="clear" w:color="auto" w:fill="auto"/>
          </w:tcPr>
          <w:p w14:paraId="49DA2AEC" w14:textId="7B737F7C" w:rsidR="00734AB9" w:rsidRPr="00AA1F83" w:rsidRDefault="00734AB9" w:rsidP="00734AB9">
            <w:pPr>
              <w:rPr>
                <w:rFonts w:ascii="ＭＳ 明朝" w:hAnsi="ＭＳ 明朝"/>
                <w:kern w:val="0"/>
              </w:rPr>
            </w:pPr>
            <w:r w:rsidRPr="00AA1F83">
              <w:rPr>
                <w:rFonts w:ascii="ＭＳ 明朝" w:hAnsi="ＭＳ 明朝" w:hint="eastAsia"/>
                <w:kern w:val="0"/>
              </w:rPr>
              <w:t>作品仕様等</w:t>
            </w:r>
          </w:p>
        </w:tc>
        <w:tc>
          <w:tcPr>
            <w:tcW w:w="236" w:type="dxa"/>
            <w:shd w:val="clear" w:color="auto" w:fill="auto"/>
          </w:tcPr>
          <w:p w14:paraId="51AD86D6" w14:textId="77777777" w:rsidR="00DC249C" w:rsidRPr="00AA1F83" w:rsidRDefault="00DC249C" w:rsidP="00734AB9">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68CED1BF" w14:textId="6AB29B2F" w:rsidR="00734AB9" w:rsidRPr="00AA1F83" w:rsidRDefault="00734AB9" w:rsidP="00734AB9">
            <w:pPr>
              <w:rPr>
                <w:rFonts w:ascii="ＭＳ ゴシック" w:eastAsia="ＭＳ ゴシック" w:hAnsi="ＭＳ ゴシック"/>
              </w:rPr>
            </w:pPr>
            <w:r w:rsidRPr="00AA1F83">
              <w:rPr>
                <w:rFonts w:ascii="ＭＳ ゴシック" w:eastAsia="ＭＳ ゴシック" w:hAnsi="ＭＳ ゴシック" w:hint="eastAsia"/>
              </w:rPr>
              <w:t>・単写真（組写真は不可）</w:t>
            </w:r>
          </w:p>
          <w:p w14:paraId="61516879" w14:textId="2FDAA7ED" w:rsidR="00734AB9" w:rsidRPr="00AA1F83" w:rsidRDefault="00734AB9" w:rsidP="00734AB9">
            <w:pPr>
              <w:rPr>
                <w:rFonts w:ascii="ＭＳ ゴシック" w:eastAsia="ＭＳ ゴシック" w:hAnsi="ＭＳ ゴシック"/>
              </w:rPr>
            </w:pPr>
            <w:r w:rsidRPr="00AA1F83">
              <w:rPr>
                <w:rFonts w:ascii="ＭＳ ゴシック" w:eastAsia="ＭＳ ゴシック" w:hAnsi="ＭＳ ゴシック" w:hint="eastAsia"/>
              </w:rPr>
              <w:t>・加工・合成・加筆していない作品</w:t>
            </w:r>
          </w:p>
          <w:p w14:paraId="2ABD0B22" w14:textId="0A7750B2" w:rsidR="00734AB9" w:rsidRPr="00AA1F83" w:rsidRDefault="00734AB9" w:rsidP="002B03F5">
            <w:pPr>
              <w:rPr>
                <w:rFonts w:ascii="ＭＳ ゴシック" w:eastAsia="ＭＳ ゴシック" w:hAnsi="ＭＳ ゴシック"/>
              </w:rPr>
            </w:pPr>
            <w:r w:rsidRPr="00AA1F83">
              <w:rPr>
                <w:rFonts w:ascii="ＭＳ ゴシック" w:eastAsia="ＭＳ ゴシック" w:hAnsi="ＭＳ ゴシック" w:hint="eastAsia"/>
              </w:rPr>
              <w:t>・写真の天地がわかるようにすること</w:t>
            </w:r>
          </w:p>
          <w:p w14:paraId="73F39D05" w14:textId="54FA86F2" w:rsidR="00DC249C" w:rsidRPr="00AA1F83" w:rsidRDefault="00734AB9" w:rsidP="00D37DE1">
            <w:pPr>
              <w:rPr>
                <w:rFonts w:ascii="ＭＳ ゴシック" w:eastAsia="ＭＳ ゴシック" w:hAnsi="ＭＳ ゴシック"/>
                <w:u w:val="single"/>
              </w:rPr>
            </w:pPr>
            <w:r w:rsidRPr="00AA1F83">
              <w:rPr>
                <w:rFonts w:ascii="ＭＳ ゴシック" w:eastAsia="ＭＳ ゴシック" w:hAnsi="ＭＳ ゴシック" w:hint="eastAsia"/>
              </w:rPr>
              <w:t>・1点あたり</w:t>
            </w:r>
            <w:r w:rsidR="00BB1ABD" w:rsidRPr="00AA1F83">
              <w:rPr>
                <w:rFonts w:ascii="ＭＳ ゴシック" w:eastAsia="ＭＳ ゴシック" w:hAnsi="ＭＳ ゴシック" w:hint="eastAsia"/>
              </w:rPr>
              <w:t>5</w:t>
            </w:r>
            <w:r w:rsidRPr="00AA1F83">
              <w:rPr>
                <w:rFonts w:ascii="ＭＳ ゴシック" w:eastAsia="ＭＳ ゴシック" w:hAnsi="ＭＳ ゴシック" w:hint="eastAsia"/>
              </w:rPr>
              <w:t>MB以下の</w:t>
            </w:r>
            <w:r w:rsidR="00026BFC" w:rsidRPr="00AA1F83">
              <w:rPr>
                <w:rFonts w:ascii="ＭＳ ゴシック" w:eastAsia="ＭＳ ゴシック" w:hAnsi="ＭＳ ゴシック"/>
              </w:rPr>
              <w:t>JPEG/PNG/PDF</w:t>
            </w:r>
            <w:r w:rsidRPr="00AA1F83">
              <w:rPr>
                <w:rFonts w:ascii="ＭＳ ゴシック" w:eastAsia="ＭＳ ゴシック" w:hAnsi="ＭＳ ゴシック" w:hint="eastAsia"/>
              </w:rPr>
              <w:t>ファイル</w:t>
            </w:r>
          </w:p>
        </w:tc>
      </w:tr>
    </w:tbl>
    <w:p w14:paraId="0668AF49" w14:textId="77777777" w:rsidR="00DC249C" w:rsidRPr="00AA1F83" w:rsidRDefault="00DC249C" w:rsidP="008F221E">
      <w:pPr>
        <w:spacing w:beforeLines="50" w:before="159"/>
        <w:rPr>
          <w:rFonts w:ascii="ＭＳ ゴシック" w:eastAsia="ＭＳ ゴシック" w:hAnsi="ＭＳ ゴシック"/>
        </w:rPr>
      </w:pPr>
    </w:p>
    <w:p w14:paraId="0F3D32A7" w14:textId="5A68ED69" w:rsidR="00DA4802" w:rsidRPr="00AA1F83" w:rsidRDefault="005104C1" w:rsidP="008F221E">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７</w:t>
      </w:r>
      <w:r w:rsidR="00EC268A" w:rsidRPr="00AA1F83">
        <w:rPr>
          <w:rFonts w:ascii="ＭＳ ゴシック" w:eastAsia="ＭＳ ゴシック" w:hAnsi="ＭＳ ゴシック" w:hint="eastAsia"/>
        </w:rPr>
        <w:t xml:space="preserve">　応募資格</w:t>
      </w:r>
      <w:r w:rsidR="007A022A" w:rsidRPr="00AA1F83">
        <w:rPr>
          <w:rFonts w:ascii="ＭＳ ゴシック" w:eastAsia="ＭＳ ゴシック" w:hAnsi="ＭＳ ゴシック" w:hint="eastAsia"/>
        </w:rPr>
        <w:t>・条件</w:t>
      </w:r>
    </w:p>
    <w:p w14:paraId="39CCF47B" w14:textId="77777777" w:rsidR="000870DA" w:rsidRPr="00AA1F83" w:rsidRDefault="00F559D0" w:rsidP="008F221E">
      <w:pPr>
        <w:numPr>
          <w:ilvl w:val="0"/>
          <w:numId w:val="5"/>
        </w:numPr>
        <w:ind w:left="851" w:hanging="284"/>
        <w:rPr>
          <w:rFonts w:ascii="ＭＳ 明朝" w:hAnsi="ＭＳ 明朝"/>
        </w:rPr>
      </w:pPr>
      <w:r w:rsidRPr="00AA1F83">
        <w:rPr>
          <w:rFonts w:ascii="ＭＳ 明朝" w:hAnsi="ＭＳ 明朝" w:hint="eastAsia"/>
        </w:rPr>
        <w:t>特に制限はありません。どなたでも</w:t>
      </w:r>
      <w:r w:rsidR="00EC268A" w:rsidRPr="00AA1F83">
        <w:rPr>
          <w:rFonts w:ascii="ＭＳ 明朝" w:hAnsi="ＭＳ 明朝" w:hint="eastAsia"/>
        </w:rPr>
        <w:t>応募することができます。</w:t>
      </w:r>
    </w:p>
    <w:p w14:paraId="06CBD4ED" w14:textId="27C9B361" w:rsidR="000870DA" w:rsidRPr="00AA1F83" w:rsidRDefault="007A022A" w:rsidP="008F221E">
      <w:pPr>
        <w:numPr>
          <w:ilvl w:val="0"/>
          <w:numId w:val="5"/>
        </w:numPr>
        <w:ind w:left="851" w:hanging="284"/>
        <w:rPr>
          <w:rFonts w:ascii="ＭＳ 明朝" w:hAnsi="ＭＳ 明朝"/>
        </w:rPr>
      </w:pPr>
      <w:r w:rsidRPr="00AA1F83">
        <w:rPr>
          <w:rFonts w:ascii="ＭＳ 明朝" w:hAnsi="ＭＳ 明朝" w:hint="eastAsia"/>
        </w:rPr>
        <w:t>応募は無料ですが、作品の制作費</w:t>
      </w:r>
      <w:r w:rsidR="00E42BF1" w:rsidRPr="00AA1F83">
        <w:rPr>
          <w:rFonts w:ascii="ＭＳ 明朝" w:hAnsi="ＭＳ 明朝" w:hint="eastAsia"/>
        </w:rPr>
        <w:t>及び</w:t>
      </w:r>
      <w:r w:rsidRPr="00AA1F83">
        <w:rPr>
          <w:rFonts w:ascii="ＭＳ 明朝" w:hAnsi="ＭＳ 明朝" w:hint="eastAsia"/>
        </w:rPr>
        <w:t>通信費・送料など</w:t>
      </w:r>
      <w:r w:rsidR="00300C78" w:rsidRPr="00AA1F83">
        <w:rPr>
          <w:rFonts w:ascii="ＭＳ 明朝" w:hAnsi="ＭＳ 明朝" w:hint="eastAsia"/>
        </w:rPr>
        <w:t>、応募に</w:t>
      </w:r>
      <w:r w:rsidR="00E42BF1" w:rsidRPr="00AA1F83">
        <w:rPr>
          <w:rFonts w:ascii="ＭＳ 明朝" w:hAnsi="ＭＳ 明朝" w:hint="eastAsia"/>
        </w:rPr>
        <w:t>係る</w:t>
      </w:r>
      <w:r w:rsidR="00300C78" w:rsidRPr="00AA1F83">
        <w:rPr>
          <w:rFonts w:ascii="ＭＳ 明朝" w:hAnsi="ＭＳ 明朝" w:hint="eastAsia"/>
        </w:rPr>
        <w:t>一切の費用</w:t>
      </w:r>
      <w:r w:rsidRPr="00AA1F83">
        <w:rPr>
          <w:rFonts w:ascii="ＭＳ 明朝" w:hAnsi="ＭＳ 明朝" w:hint="eastAsia"/>
        </w:rPr>
        <w:t>は応募者の負担となります。</w:t>
      </w:r>
    </w:p>
    <w:p w14:paraId="54B42B17" w14:textId="484F82F2" w:rsidR="005B65B1" w:rsidRPr="00AA1F83" w:rsidRDefault="00F559D0" w:rsidP="005B65B1">
      <w:pPr>
        <w:numPr>
          <w:ilvl w:val="0"/>
          <w:numId w:val="5"/>
        </w:numPr>
        <w:ind w:left="851" w:hanging="284"/>
        <w:rPr>
          <w:rFonts w:ascii="ＭＳ 明朝" w:hAnsi="ＭＳ 明朝"/>
        </w:rPr>
      </w:pPr>
      <w:r w:rsidRPr="00AA1F83">
        <w:rPr>
          <w:rFonts w:ascii="ＭＳ 明朝" w:hAnsi="ＭＳ 明朝" w:hint="eastAsia"/>
        </w:rPr>
        <w:t>おひとり様何作品でも応募いただけますが、</w:t>
      </w:r>
      <w:r w:rsidR="00300C78" w:rsidRPr="00AA1F83">
        <w:rPr>
          <w:rFonts w:ascii="ＭＳ 明朝" w:hAnsi="ＭＳ 明朝" w:hint="eastAsia"/>
        </w:rPr>
        <w:t>1</w:t>
      </w:r>
      <w:r w:rsidRPr="00AA1F83">
        <w:rPr>
          <w:rFonts w:ascii="ＭＳ 明朝" w:hAnsi="ＭＳ 明朝" w:hint="eastAsia"/>
        </w:rPr>
        <w:t>作品ごとに応募</w:t>
      </w:r>
      <w:r w:rsidR="009021C4" w:rsidRPr="00AA1F83">
        <w:rPr>
          <w:rFonts w:ascii="ＭＳ 明朝" w:hAnsi="ＭＳ 明朝" w:hint="eastAsia"/>
        </w:rPr>
        <w:t>（申込書</w:t>
      </w:r>
      <w:r w:rsidR="00C45E1D" w:rsidRPr="00AA1F83">
        <w:rPr>
          <w:rFonts w:ascii="ＭＳ 明朝" w:hAnsi="ＭＳ 明朝" w:hint="eastAsia"/>
        </w:rPr>
        <w:t>の提出もしくはインターネット申込み）</w:t>
      </w:r>
      <w:r w:rsidRPr="00AA1F83">
        <w:rPr>
          <w:rFonts w:ascii="ＭＳ 明朝" w:hAnsi="ＭＳ 明朝" w:hint="eastAsia"/>
        </w:rPr>
        <w:t>してください。</w:t>
      </w:r>
      <w:r w:rsidR="00C45E1D" w:rsidRPr="00AA1F83">
        <w:rPr>
          <w:rFonts w:ascii="ＭＳ 明朝" w:hAnsi="ＭＳ 明朝" w:hint="eastAsia"/>
        </w:rPr>
        <w:t>ただし</w:t>
      </w:r>
      <w:r w:rsidR="0005167A" w:rsidRPr="00AA1F83">
        <w:rPr>
          <w:rFonts w:ascii="ＭＳ 明朝" w:hAnsi="ＭＳ 明朝" w:hint="eastAsia"/>
        </w:rPr>
        <w:t>、1人で複数の賞を受賞することはできません。</w:t>
      </w:r>
    </w:p>
    <w:p w14:paraId="2D5F46BF" w14:textId="233002BF" w:rsidR="00BB0B54" w:rsidRPr="00AA1F83" w:rsidRDefault="00BB0B54" w:rsidP="005B65B1">
      <w:pPr>
        <w:numPr>
          <w:ilvl w:val="0"/>
          <w:numId w:val="5"/>
        </w:numPr>
        <w:ind w:left="851" w:hanging="284"/>
        <w:rPr>
          <w:rFonts w:ascii="ＭＳ 明朝" w:hAnsi="ＭＳ 明朝"/>
        </w:rPr>
      </w:pPr>
      <w:r w:rsidRPr="00AA1F83">
        <w:rPr>
          <w:rFonts w:ascii="ＭＳ 明朝" w:hAnsi="ＭＳ 明朝" w:hint="eastAsia"/>
        </w:rPr>
        <w:t>応募作品は返却できませんのでご了承ください。</w:t>
      </w:r>
    </w:p>
    <w:p w14:paraId="1EE5E487" w14:textId="77777777" w:rsidR="000870DA" w:rsidRPr="00AA1F83" w:rsidRDefault="005B65B1" w:rsidP="005B65B1">
      <w:pPr>
        <w:numPr>
          <w:ilvl w:val="0"/>
          <w:numId w:val="5"/>
        </w:numPr>
        <w:ind w:left="851" w:hanging="284"/>
        <w:rPr>
          <w:rFonts w:ascii="ＭＳ 明朝" w:hAnsi="ＭＳ 明朝"/>
        </w:rPr>
      </w:pPr>
      <w:r w:rsidRPr="00AA1F83">
        <w:rPr>
          <w:rFonts w:ascii="ＭＳ 明朝" w:hAnsi="ＭＳ 明朝" w:hint="eastAsia"/>
        </w:rPr>
        <w:t>学校・団体等で、複数作品を一括で応募したい場合には</w:t>
      </w:r>
      <w:r w:rsidR="00F559D0" w:rsidRPr="00AA1F83">
        <w:rPr>
          <w:rFonts w:ascii="ＭＳ 明朝" w:hAnsi="ＭＳ 明朝" w:hint="eastAsia"/>
        </w:rPr>
        <w:t>、</w:t>
      </w:r>
      <w:r w:rsidRPr="00AA1F83">
        <w:rPr>
          <w:rFonts w:ascii="ＭＳ 明朝" w:hAnsi="ＭＳ 明朝" w:hint="eastAsia"/>
        </w:rPr>
        <w:t>事務局にご相談ください</w:t>
      </w:r>
      <w:r w:rsidR="00F559D0" w:rsidRPr="00AA1F83">
        <w:rPr>
          <w:rFonts w:ascii="ＭＳ 明朝" w:hAnsi="ＭＳ 明朝" w:hint="eastAsia"/>
        </w:rPr>
        <w:t>。</w:t>
      </w:r>
    </w:p>
    <w:p w14:paraId="747CDA58" w14:textId="0D456CCF" w:rsidR="007A022A" w:rsidRPr="00AA1F83" w:rsidRDefault="007A022A" w:rsidP="008F221E">
      <w:pPr>
        <w:numPr>
          <w:ilvl w:val="0"/>
          <w:numId w:val="5"/>
        </w:numPr>
        <w:ind w:left="851" w:hanging="284"/>
        <w:rPr>
          <w:rFonts w:ascii="ＭＳ 明朝" w:hAnsi="ＭＳ 明朝"/>
        </w:rPr>
      </w:pPr>
      <w:r w:rsidRPr="00AA1F83">
        <w:rPr>
          <w:rFonts w:ascii="ＭＳ 明朝" w:hAnsi="ＭＳ 明朝" w:hint="eastAsia"/>
        </w:rPr>
        <w:t>応募の前に必ず</w:t>
      </w:r>
      <w:r w:rsidR="005B6904" w:rsidRPr="00AA1F83">
        <w:rPr>
          <w:rFonts w:ascii="ＭＳ 明朝" w:hAnsi="ＭＳ 明朝" w:hint="eastAsia"/>
        </w:rPr>
        <w:t>「</w:t>
      </w:r>
      <w:r w:rsidR="00F04DBE" w:rsidRPr="00AA1F83">
        <w:rPr>
          <w:rFonts w:ascii="ＭＳ ゴシック" w:eastAsia="ＭＳ ゴシック" w:hAnsi="ＭＳ ゴシック" w:hint="eastAsia"/>
        </w:rPr>
        <w:t xml:space="preserve">12 </w:t>
      </w:r>
      <w:r w:rsidRPr="00AA1F83">
        <w:rPr>
          <w:rFonts w:ascii="ＭＳ ゴシック" w:eastAsia="ＭＳ ゴシック" w:hAnsi="ＭＳ ゴシック" w:hint="eastAsia"/>
        </w:rPr>
        <w:t>注意事項</w:t>
      </w:r>
      <w:r w:rsidR="005B6904" w:rsidRPr="00AA1F83">
        <w:rPr>
          <w:rFonts w:ascii="ＭＳ ゴシック" w:eastAsia="ＭＳ ゴシック" w:hAnsi="ＭＳ ゴシック" w:hint="eastAsia"/>
        </w:rPr>
        <w:t>」</w:t>
      </w:r>
      <w:r w:rsidRPr="00AA1F83">
        <w:rPr>
          <w:rFonts w:ascii="ＭＳ 明朝" w:hAnsi="ＭＳ 明朝" w:hint="eastAsia"/>
        </w:rPr>
        <w:t>をご確認ください。</w:t>
      </w:r>
    </w:p>
    <w:p w14:paraId="39FD86D8" w14:textId="77777777" w:rsidR="005B6904" w:rsidRPr="00AA1F83" w:rsidRDefault="005B6904" w:rsidP="00D35A8D">
      <w:pPr>
        <w:spacing w:beforeLines="50" w:before="159"/>
        <w:rPr>
          <w:rFonts w:ascii="ＭＳ ゴシック" w:eastAsia="ＭＳ ゴシック" w:hAnsi="ＭＳ ゴシック"/>
        </w:rPr>
      </w:pPr>
    </w:p>
    <w:p w14:paraId="5ED2365F" w14:textId="1E5F8187" w:rsidR="005B6904" w:rsidRPr="00AA1F83" w:rsidRDefault="005B6904" w:rsidP="00D35A8D">
      <w:pPr>
        <w:spacing w:beforeLines="50" w:before="159"/>
        <w:rPr>
          <w:rFonts w:ascii="ＭＳ ゴシック" w:eastAsia="ＭＳ ゴシック" w:hAnsi="ＭＳ ゴシック"/>
        </w:rPr>
      </w:pPr>
    </w:p>
    <w:p w14:paraId="50F8C8BF" w14:textId="441D14FF" w:rsidR="002B03F5" w:rsidRDefault="002B03F5" w:rsidP="00D35A8D">
      <w:pPr>
        <w:spacing w:beforeLines="50" w:before="159"/>
        <w:rPr>
          <w:rFonts w:ascii="ＭＳ ゴシック" w:eastAsia="ＭＳ ゴシック" w:hAnsi="ＭＳ ゴシック"/>
        </w:rPr>
      </w:pPr>
    </w:p>
    <w:p w14:paraId="2ABB4305" w14:textId="77777777" w:rsidR="007C75B4" w:rsidRPr="00AA1F83" w:rsidRDefault="007C75B4" w:rsidP="00D35A8D">
      <w:pPr>
        <w:spacing w:beforeLines="50" w:before="159"/>
        <w:rPr>
          <w:rFonts w:ascii="ＭＳ ゴシック" w:eastAsia="ＭＳ ゴシック" w:hAnsi="ＭＳ ゴシック"/>
        </w:rPr>
      </w:pPr>
    </w:p>
    <w:p w14:paraId="74D150DC" w14:textId="4E2AE64F" w:rsidR="00EC268A" w:rsidRPr="00AA1F83" w:rsidRDefault="005104C1"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８</w:t>
      </w:r>
      <w:r w:rsidR="00EC268A" w:rsidRPr="00AA1F83">
        <w:rPr>
          <w:rFonts w:ascii="ＭＳ ゴシック" w:eastAsia="ＭＳ ゴシック" w:hAnsi="ＭＳ ゴシック" w:hint="eastAsia"/>
        </w:rPr>
        <w:t xml:space="preserve">　応募方法</w:t>
      </w:r>
    </w:p>
    <w:p w14:paraId="2858485C" w14:textId="3DF6E076" w:rsidR="00903E20" w:rsidRPr="00AA1F83" w:rsidRDefault="00903E20" w:rsidP="00D35A8D">
      <w:pPr>
        <w:spacing w:beforeLines="50" w:before="159"/>
        <w:rPr>
          <w:rFonts w:ascii="ＭＳ ゴシック" w:eastAsia="ＭＳ ゴシック" w:hAnsi="ＭＳ ゴシック"/>
        </w:rPr>
      </w:pPr>
      <w:r w:rsidRPr="00AA1F83">
        <w:rPr>
          <w:rFonts w:ascii="ＭＳ ゴシック" w:eastAsia="ＭＳ ゴシック" w:hAnsi="ＭＳ ゴシック" w:hint="eastAsia"/>
        </w:rPr>
        <w:t xml:space="preserve">　　【デジタルポスター部門】及び【写真部門】</w:t>
      </w:r>
    </w:p>
    <w:p w14:paraId="47129CC5" w14:textId="30150D94" w:rsidR="00903E20" w:rsidRPr="00AA1F83" w:rsidRDefault="00E2153B" w:rsidP="00903E20">
      <w:pPr>
        <w:ind w:firstLineChars="275" w:firstLine="554"/>
        <w:rPr>
          <w:rFonts w:ascii="ＭＳ 明朝" w:hAnsi="ＭＳ 明朝"/>
        </w:rPr>
      </w:pPr>
      <w:bookmarkStart w:id="2" w:name="_Hlk71877546"/>
      <w:r w:rsidRPr="00AA1F83">
        <w:rPr>
          <w:rFonts w:ascii="ＭＳ 明朝" w:hAnsi="ＭＳ 明朝" w:hint="eastAsia"/>
        </w:rPr>
        <w:t>次の①または②によりご応募ください。</w:t>
      </w:r>
    </w:p>
    <w:p w14:paraId="3CFF90C1" w14:textId="700646C0" w:rsidR="00EC268A" w:rsidRPr="00AA1F83" w:rsidRDefault="00962E98" w:rsidP="002C5F46">
      <w:pPr>
        <w:pStyle w:val="ac"/>
        <w:numPr>
          <w:ilvl w:val="0"/>
          <w:numId w:val="21"/>
        </w:numPr>
        <w:spacing w:beforeLines="50" w:before="159"/>
        <w:ind w:leftChars="0"/>
        <w:rPr>
          <w:rFonts w:ascii="ＭＳ ゴシック" w:eastAsia="ＭＳ ゴシック" w:hAnsi="ＭＳ ゴシック"/>
          <w:u w:val="single"/>
        </w:rPr>
      </w:pPr>
      <w:bookmarkStart w:id="3" w:name="_Hlk71877480"/>
      <w:r w:rsidRPr="00AA1F83">
        <w:rPr>
          <w:rFonts w:ascii="ＭＳ ゴシック" w:eastAsia="ＭＳ ゴシック" w:hAnsi="ＭＳ ゴシック" w:hint="eastAsia"/>
          <w:u w:val="single"/>
        </w:rPr>
        <w:t>インターネット申請・申込み</w:t>
      </w:r>
    </w:p>
    <w:p w14:paraId="3361077E" w14:textId="77777777" w:rsidR="00D52997" w:rsidRPr="00AA1F83" w:rsidRDefault="00962E98" w:rsidP="00090DA3">
      <w:pPr>
        <w:ind w:leftChars="344" w:left="693" w:firstLineChars="100" w:firstLine="202"/>
      </w:pPr>
      <w:r w:rsidRPr="00AA1F83">
        <w:rPr>
          <w:rFonts w:hint="eastAsia"/>
        </w:rPr>
        <w:t>大阪府インターネット申請・申込みサービスに掲載している当コンテス</w:t>
      </w:r>
      <w:r w:rsidR="0080373B" w:rsidRPr="00AA1F83">
        <w:rPr>
          <w:rFonts w:hint="eastAsia"/>
        </w:rPr>
        <w:t>トの応募フォームに必要事項を記入の上、作品データを</w:t>
      </w:r>
      <w:r w:rsidR="00DC1207" w:rsidRPr="00AA1F83">
        <w:rPr>
          <w:rFonts w:hint="eastAsia"/>
        </w:rPr>
        <w:t>添付</w:t>
      </w:r>
      <w:r w:rsidR="0080373B" w:rsidRPr="00AA1F83">
        <w:rPr>
          <w:rFonts w:hint="eastAsia"/>
        </w:rPr>
        <w:t>（アップロード）</w:t>
      </w:r>
      <w:r w:rsidR="00DC1207" w:rsidRPr="00AA1F83">
        <w:rPr>
          <w:rFonts w:hint="eastAsia"/>
        </w:rPr>
        <w:t>の上、ご応募ください。</w:t>
      </w:r>
    </w:p>
    <w:p w14:paraId="2C693C46" w14:textId="3BD51934" w:rsidR="00DC1207" w:rsidRPr="00AA1F83" w:rsidRDefault="00DC1207" w:rsidP="002C5F46">
      <w:pPr>
        <w:pStyle w:val="ac"/>
        <w:numPr>
          <w:ilvl w:val="0"/>
          <w:numId w:val="21"/>
        </w:numPr>
        <w:spacing w:beforeLines="50" w:before="159"/>
        <w:ind w:leftChars="0"/>
        <w:rPr>
          <w:rFonts w:ascii="ＭＳ ゴシック" w:eastAsia="ＭＳ ゴシック" w:hAnsi="ＭＳ ゴシック"/>
          <w:u w:val="single"/>
        </w:rPr>
      </w:pPr>
      <w:r w:rsidRPr="00AA1F83">
        <w:rPr>
          <w:rFonts w:ascii="ＭＳ ゴシック" w:eastAsia="ＭＳ ゴシック" w:hAnsi="ＭＳ ゴシック" w:hint="eastAsia"/>
          <w:u w:val="single"/>
        </w:rPr>
        <w:t>郵送による応募</w:t>
      </w:r>
    </w:p>
    <w:p w14:paraId="5C3A188D" w14:textId="7FE91A36" w:rsidR="00DC1207" w:rsidRPr="00AA1F83" w:rsidRDefault="00DC1207" w:rsidP="00090DA3">
      <w:pPr>
        <w:ind w:leftChars="345" w:left="695" w:firstLineChars="100" w:firstLine="202"/>
      </w:pPr>
      <w:r w:rsidRPr="00AA1F83">
        <w:rPr>
          <w:rFonts w:hint="eastAsia"/>
        </w:rPr>
        <w:t>応募作品データと</w:t>
      </w:r>
      <w:r w:rsidR="00D76335" w:rsidRPr="00AA1F83">
        <w:rPr>
          <w:rFonts w:hint="eastAsia"/>
        </w:rPr>
        <w:t>申込書</w:t>
      </w:r>
      <w:r w:rsidR="006E2BA7" w:rsidRPr="00AA1F83">
        <w:rPr>
          <w:rFonts w:hint="eastAsia"/>
        </w:rPr>
        <w:t>（当コンテストの作品募集サイトよりダウンロードし</w:t>
      </w:r>
      <w:r w:rsidRPr="00AA1F83">
        <w:rPr>
          <w:rFonts w:hint="eastAsia"/>
        </w:rPr>
        <w:t>印刷してください。）を次の宛先まで</w:t>
      </w:r>
      <w:r w:rsidR="00C7311D" w:rsidRPr="00AA1F83">
        <w:rPr>
          <w:rFonts w:asciiTheme="majorEastAsia" w:eastAsiaTheme="majorEastAsia" w:hAnsiTheme="majorEastAsia"/>
          <w:b/>
          <w:u w:val="double"/>
        </w:rPr>
        <w:t>9</w:t>
      </w:r>
      <w:r w:rsidRPr="00AA1F83">
        <w:rPr>
          <w:rFonts w:asciiTheme="majorEastAsia" w:eastAsiaTheme="majorEastAsia" w:hAnsiTheme="majorEastAsia" w:hint="eastAsia"/>
          <w:b/>
          <w:u w:val="double"/>
        </w:rPr>
        <w:t>月</w:t>
      </w:r>
      <w:r w:rsidR="00702560" w:rsidRPr="00AA1F83">
        <w:rPr>
          <w:rFonts w:asciiTheme="majorEastAsia" w:eastAsiaTheme="majorEastAsia" w:hAnsiTheme="majorEastAsia"/>
          <w:b/>
          <w:u w:val="double"/>
        </w:rPr>
        <w:t>30</w:t>
      </w:r>
      <w:r w:rsidR="00702560" w:rsidRPr="00AA1F83">
        <w:rPr>
          <w:rFonts w:asciiTheme="majorEastAsia" w:eastAsiaTheme="majorEastAsia" w:hAnsiTheme="majorEastAsia" w:hint="eastAsia"/>
          <w:b/>
          <w:u w:val="double"/>
        </w:rPr>
        <w:t>日（</w:t>
      </w:r>
      <w:r w:rsidR="002F01CB" w:rsidRPr="00AA1F83">
        <w:rPr>
          <w:rFonts w:asciiTheme="majorEastAsia" w:eastAsiaTheme="majorEastAsia" w:hAnsiTheme="majorEastAsia" w:hint="eastAsia"/>
          <w:b/>
          <w:u w:val="double"/>
        </w:rPr>
        <w:t>金</w:t>
      </w:r>
      <w:r w:rsidRPr="00AA1F83">
        <w:rPr>
          <w:rFonts w:asciiTheme="majorEastAsia" w:eastAsiaTheme="majorEastAsia" w:hAnsiTheme="majorEastAsia" w:hint="eastAsia"/>
          <w:b/>
          <w:u w:val="double"/>
        </w:rPr>
        <w:t>）必着</w:t>
      </w:r>
      <w:r w:rsidRPr="00AA1F83">
        <w:rPr>
          <w:rFonts w:hint="eastAsia"/>
        </w:rPr>
        <w:t>にてお送りください。</w:t>
      </w:r>
    </w:p>
    <w:p w14:paraId="3BCCD23C" w14:textId="7BC60F58" w:rsidR="00DC1207" w:rsidRPr="00AA1F83" w:rsidRDefault="00DC1207" w:rsidP="00090DA3">
      <w:pPr>
        <w:ind w:leftChars="345" w:left="695" w:firstLineChars="100" w:firstLine="202"/>
      </w:pPr>
      <w:r w:rsidRPr="00AA1F83">
        <w:rPr>
          <w:rFonts w:hint="eastAsia"/>
        </w:rPr>
        <w:t>なお、応募作品データは記録メディア（</w:t>
      </w:r>
      <w:r w:rsidRPr="00AA1F83">
        <w:t>CD-R</w:t>
      </w:r>
      <w:r w:rsidRPr="00AA1F83">
        <w:rPr>
          <w:rFonts w:hint="eastAsia"/>
        </w:rPr>
        <w:t>、</w:t>
      </w:r>
      <w:r w:rsidRPr="00AA1F83">
        <w:t>DVD-R</w:t>
      </w:r>
      <w:r w:rsidRPr="00AA1F83">
        <w:rPr>
          <w:rFonts w:hint="eastAsia"/>
        </w:rPr>
        <w:t>、等）に保存し同封してください。（記録メディアの返却はいたしません。ご了承の上送付願います。）</w:t>
      </w:r>
    </w:p>
    <w:p w14:paraId="3BAA08AF" w14:textId="77777777" w:rsidR="000E3285" w:rsidRPr="00AA1F83" w:rsidRDefault="006E2BA7" w:rsidP="00F1387B">
      <w:pPr>
        <w:ind w:leftChars="345" w:left="696" w:hanging="1"/>
      </w:pPr>
      <w:r w:rsidRPr="00AA1F83">
        <w:rPr>
          <w:rFonts w:hint="eastAsia"/>
        </w:rPr>
        <w:t>（郵送</w:t>
      </w:r>
      <w:r w:rsidR="00DC1207" w:rsidRPr="00AA1F83">
        <w:rPr>
          <w:rFonts w:hint="eastAsia"/>
        </w:rPr>
        <w:t>先）〒</w:t>
      </w:r>
      <w:r w:rsidR="00DC1207" w:rsidRPr="00AA1F83">
        <w:t>559-8555</w:t>
      </w:r>
    </w:p>
    <w:p w14:paraId="051C06F5" w14:textId="05DBE99D" w:rsidR="00DC1207" w:rsidRPr="00AA1F83" w:rsidRDefault="00DC1207" w:rsidP="000E3285">
      <w:pPr>
        <w:ind w:leftChars="842" w:left="1697"/>
      </w:pPr>
      <w:r w:rsidRPr="00AA1F83">
        <w:rPr>
          <w:rFonts w:hint="eastAsia"/>
        </w:rPr>
        <w:t>大阪市住之江区南港北</w:t>
      </w:r>
      <w:r w:rsidRPr="00AA1F83">
        <w:t>1-14-16</w:t>
      </w:r>
      <w:r w:rsidR="000209B8" w:rsidRPr="00AA1F83">
        <w:rPr>
          <w:rFonts w:hint="eastAsia"/>
        </w:rPr>
        <w:t>大阪府</w:t>
      </w:r>
      <w:r w:rsidR="00702560" w:rsidRPr="00AA1F83">
        <w:rPr>
          <w:rFonts w:hint="eastAsia"/>
        </w:rPr>
        <w:t>咲洲</w:t>
      </w:r>
      <w:r w:rsidRPr="00AA1F83">
        <w:rPr>
          <w:rFonts w:hint="eastAsia"/>
        </w:rPr>
        <w:t>庁舎</w:t>
      </w:r>
      <w:r w:rsidR="000209B8" w:rsidRPr="00AA1F83">
        <w:rPr>
          <w:rFonts w:hint="eastAsia"/>
        </w:rPr>
        <w:t>（さきしまコスモタワー）</w:t>
      </w:r>
      <w:r w:rsidR="00E42BF1" w:rsidRPr="00AA1F83">
        <w:rPr>
          <w:rFonts w:asciiTheme="minorEastAsia" w:eastAsiaTheme="minorEastAsia" w:hAnsiTheme="minorEastAsia" w:hint="eastAsia"/>
        </w:rPr>
        <w:t>22</w:t>
      </w:r>
      <w:r w:rsidRPr="00AA1F83">
        <w:rPr>
          <w:rFonts w:hint="eastAsia"/>
        </w:rPr>
        <w:t>階</w:t>
      </w:r>
    </w:p>
    <w:p w14:paraId="1F438F44" w14:textId="4EEA0A2B" w:rsidR="00CC21CD" w:rsidRPr="00AA1F83" w:rsidRDefault="00702560" w:rsidP="000E3285">
      <w:pPr>
        <w:ind w:leftChars="842" w:left="1697"/>
      </w:pPr>
      <w:r w:rsidRPr="00AA1F83">
        <w:rPr>
          <w:rFonts w:hint="eastAsia"/>
        </w:rPr>
        <w:t>大阪府</w:t>
      </w:r>
      <w:r w:rsidRPr="00AA1F83">
        <w:t xml:space="preserve"> </w:t>
      </w:r>
      <w:r w:rsidRPr="00AA1F83">
        <w:rPr>
          <w:rFonts w:hint="eastAsia"/>
        </w:rPr>
        <w:t>環境農林水産部</w:t>
      </w:r>
      <w:r w:rsidRPr="00AA1F83">
        <w:t xml:space="preserve"> </w:t>
      </w:r>
      <w:r w:rsidR="002F01CB" w:rsidRPr="00AA1F83">
        <w:rPr>
          <w:rFonts w:hint="eastAsia"/>
        </w:rPr>
        <w:t>脱炭素・</w:t>
      </w:r>
      <w:r w:rsidRPr="00AA1F83">
        <w:rPr>
          <w:rFonts w:hint="eastAsia"/>
        </w:rPr>
        <w:t>エネルギー政策課</w:t>
      </w:r>
    </w:p>
    <w:p w14:paraId="7DDBE842" w14:textId="7847B081" w:rsidR="00CC21CD" w:rsidRPr="00AA1F83" w:rsidRDefault="006011FC" w:rsidP="000E3285">
      <w:pPr>
        <w:ind w:leftChars="842" w:left="1697"/>
      </w:pPr>
      <w:r w:rsidRPr="00AA1F83">
        <w:rPr>
          <w:rFonts w:hint="eastAsia"/>
        </w:rPr>
        <w:t>「おおさか環境デジタル</w:t>
      </w:r>
      <w:r w:rsidR="003621D5" w:rsidRPr="00AA1F83">
        <w:rPr>
          <w:rFonts w:hint="eastAsia"/>
        </w:rPr>
        <w:t>メディア</w:t>
      </w:r>
      <w:r w:rsidRPr="00AA1F83">
        <w:rPr>
          <w:rFonts w:hint="eastAsia"/>
        </w:rPr>
        <w:t>コンテスト」作品募集</w:t>
      </w:r>
      <w:r w:rsidR="00CC21CD" w:rsidRPr="00AA1F83">
        <w:rPr>
          <w:rFonts w:hint="eastAsia"/>
        </w:rPr>
        <w:t>係</w:t>
      </w:r>
      <w:bookmarkEnd w:id="2"/>
      <w:bookmarkEnd w:id="3"/>
    </w:p>
    <w:p w14:paraId="2B0C0564" w14:textId="6514A994" w:rsidR="00903E20" w:rsidRPr="00AA1F83" w:rsidRDefault="00903E20" w:rsidP="00903E20">
      <w:pPr>
        <w:spacing w:beforeLines="50" w:before="159"/>
        <w:ind w:leftChars="276" w:left="840" w:hanging="284"/>
        <w:rPr>
          <w:rFonts w:ascii="ＭＳ ゴシック" w:eastAsia="ＭＳ ゴシック" w:hAnsi="ＭＳ ゴシック"/>
        </w:rPr>
      </w:pPr>
      <w:r w:rsidRPr="00AA1F83">
        <w:rPr>
          <w:rFonts w:ascii="ＭＳ ゴシック" w:eastAsia="ＭＳ ゴシック" w:hAnsi="ＭＳ ゴシック" w:hint="eastAsia"/>
        </w:rPr>
        <w:t>【動画部門】</w:t>
      </w:r>
    </w:p>
    <w:p w14:paraId="47AFE47C" w14:textId="77777777" w:rsidR="00903E20" w:rsidRPr="00AA1F83" w:rsidRDefault="00903E20" w:rsidP="00903E20">
      <w:pPr>
        <w:ind w:leftChars="276" w:left="840" w:hanging="284"/>
        <w:rPr>
          <w:rFonts w:asciiTheme="minorEastAsia" w:eastAsiaTheme="minorEastAsia" w:hAnsiTheme="minorEastAsia"/>
        </w:rPr>
      </w:pPr>
      <w:r w:rsidRPr="00AA1F83">
        <w:rPr>
          <w:rFonts w:asciiTheme="minorEastAsia" w:eastAsiaTheme="minorEastAsia" w:hAnsiTheme="minorEastAsia" w:hint="eastAsia"/>
        </w:rPr>
        <w:t>次の①または②によりご応募ください。</w:t>
      </w:r>
    </w:p>
    <w:p w14:paraId="41DD3699" w14:textId="7114C8D3" w:rsidR="00903E20" w:rsidRPr="00AA1F83" w:rsidRDefault="00903E20" w:rsidP="00903E20">
      <w:pPr>
        <w:pStyle w:val="ac"/>
        <w:numPr>
          <w:ilvl w:val="0"/>
          <w:numId w:val="20"/>
        </w:numPr>
        <w:spacing w:beforeLines="50" w:before="159"/>
        <w:ind w:leftChars="0"/>
        <w:rPr>
          <w:rFonts w:ascii="ＭＳ ゴシック" w:eastAsia="ＭＳ ゴシック" w:hAnsi="ＭＳ ゴシック"/>
          <w:u w:val="single"/>
        </w:rPr>
      </w:pPr>
      <w:r w:rsidRPr="00AA1F83">
        <w:rPr>
          <w:rFonts w:ascii="ＭＳ ゴシック" w:eastAsia="ＭＳ ゴシック" w:hAnsi="ＭＳ ゴシック" w:hint="eastAsia"/>
          <w:u w:val="single"/>
        </w:rPr>
        <w:t>インターネット申請・申込み</w:t>
      </w:r>
    </w:p>
    <w:p w14:paraId="5E846558" w14:textId="2F1704F8" w:rsidR="00903E20" w:rsidRPr="00AA1F83" w:rsidRDefault="00903E20" w:rsidP="002C5F46">
      <w:pPr>
        <w:pStyle w:val="ac"/>
        <w:ind w:leftChars="0" w:left="851" w:firstLineChars="86" w:firstLine="173"/>
        <w:rPr>
          <w:rFonts w:asciiTheme="minorEastAsia" w:eastAsiaTheme="minorEastAsia" w:hAnsiTheme="minorEastAsia"/>
        </w:rPr>
      </w:pPr>
      <w:r w:rsidRPr="00AA1F83">
        <w:rPr>
          <w:rFonts w:asciiTheme="minorEastAsia" w:eastAsiaTheme="minorEastAsia" w:hAnsiTheme="minorEastAsia" w:hint="eastAsia"/>
        </w:rPr>
        <w:t>大阪府インターネット申請・申込みサービスに掲載している当コンテストの応募フォームに、</w:t>
      </w:r>
      <w:r w:rsidRPr="00AA1F83">
        <w:rPr>
          <w:rFonts w:asciiTheme="minorEastAsia" w:eastAsiaTheme="minorEastAsia" w:hAnsiTheme="minorEastAsia"/>
        </w:rPr>
        <w:t>YouTubeにアップロードしたアドレス※を含む必要事項を記入の上、ご応募ください。</w:t>
      </w:r>
    </w:p>
    <w:p w14:paraId="1830D20A" w14:textId="212677A3" w:rsidR="00903E20" w:rsidRPr="00AA1F83" w:rsidRDefault="00903E20" w:rsidP="00903E20">
      <w:pPr>
        <w:pStyle w:val="ac"/>
        <w:numPr>
          <w:ilvl w:val="0"/>
          <w:numId w:val="20"/>
        </w:numPr>
        <w:spacing w:beforeLines="50" w:before="159"/>
        <w:ind w:leftChars="0"/>
        <w:rPr>
          <w:rFonts w:ascii="ＭＳ ゴシック" w:eastAsia="ＭＳ ゴシック" w:hAnsi="ＭＳ ゴシック"/>
          <w:u w:val="single"/>
        </w:rPr>
      </w:pPr>
      <w:r w:rsidRPr="00AA1F83">
        <w:rPr>
          <w:rFonts w:ascii="ＭＳ ゴシック" w:eastAsia="ＭＳ ゴシック" w:hAnsi="ＭＳ ゴシック" w:hint="eastAsia"/>
          <w:u w:val="single"/>
        </w:rPr>
        <w:t>郵送による応募</w:t>
      </w:r>
    </w:p>
    <w:p w14:paraId="42B74682" w14:textId="5E65ED30" w:rsidR="00903E20" w:rsidRPr="00AA1F83" w:rsidRDefault="00903E20" w:rsidP="00903E20">
      <w:pPr>
        <w:pStyle w:val="ac"/>
        <w:ind w:leftChars="0" w:left="960" w:firstLineChars="100" w:firstLine="202"/>
        <w:rPr>
          <w:rFonts w:asciiTheme="minorEastAsia" w:eastAsiaTheme="minorEastAsia" w:hAnsiTheme="minorEastAsia"/>
        </w:rPr>
      </w:pPr>
      <w:r w:rsidRPr="00AA1F83">
        <w:rPr>
          <w:rFonts w:asciiTheme="minorEastAsia" w:eastAsiaTheme="minorEastAsia" w:hAnsiTheme="minorEastAsia"/>
        </w:rPr>
        <w:t>YouTubeにアップロードしたアドレス※を含む必要事項を記入の上、申込書（当コンテストの作品募集サイトよりダウンロードし印刷してください。）を次の宛先まで</w:t>
      </w:r>
      <w:r w:rsidRPr="00AA1F83">
        <w:rPr>
          <w:rFonts w:asciiTheme="majorEastAsia" w:eastAsiaTheme="majorEastAsia" w:hAnsiTheme="majorEastAsia"/>
          <w:b/>
          <w:bCs/>
          <w:u w:val="double"/>
        </w:rPr>
        <w:t>9月30日（</w:t>
      </w:r>
      <w:r w:rsidR="002F01CB" w:rsidRPr="00AA1F83">
        <w:rPr>
          <w:rFonts w:asciiTheme="majorEastAsia" w:eastAsiaTheme="majorEastAsia" w:hAnsiTheme="majorEastAsia" w:hint="eastAsia"/>
          <w:b/>
          <w:bCs/>
          <w:u w:val="double"/>
        </w:rPr>
        <w:t>金</w:t>
      </w:r>
      <w:r w:rsidRPr="00AA1F83">
        <w:rPr>
          <w:rFonts w:asciiTheme="majorEastAsia" w:eastAsiaTheme="majorEastAsia" w:hAnsiTheme="majorEastAsia"/>
          <w:b/>
          <w:bCs/>
          <w:u w:val="double"/>
        </w:rPr>
        <w:t>）必着</w:t>
      </w:r>
      <w:r w:rsidRPr="00AA1F83">
        <w:rPr>
          <w:rFonts w:asciiTheme="minorEastAsia" w:eastAsiaTheme="minorEastAsia" w:hAnsiTheme="minorEastAsia" w:hint="eastAsia"/>
        </w:rPr>
        <w:t>にてお送りください。</w:t>
      </w:r>
    </w:p>
    <w:p w14:paraId="0C18B881" w14:textId="77777777" w:rsidR="00903E20" w:rsidRPr="00AA1F83" w:rsidRDefault="00903E20" w:rsidP="00903E20">
      <w:pPr>
        <w:ind w:leftChars="276" w:left="840" w:hanging="284"/>
        <w:rPr>
          <w:rFonts w:asciiTheme="minorEastAsia" w:eastAsiaTheme="minorEastAsia" w:hAnsiTheme="minorEastAsia"/>
        </w:rPr>
      </w:pPr>
      <w:r w:rsidRPr="00AA1F83">
        <w:rPr>
          <w:rFonts w:asciiTheme="minorEastAsia" w:eastAsiaTheme="minorEastAsia" w:hAnsiTheme="minorEastAsia" w:hint="eastAsia"/>
        </w:rPr>
        <w:t>（郵送先）〒</w:t>
      </w:r>
      <w:r w:rsidRPr="00AA1F83">
        <w:rPr>
          <w:rFonts w:asciiTheme="minorEastAsia" w:eastAsiaTheme="minorEastAsia" w:hAnsiTheme="minorEastAsia"/>
        </w:rPr>
        <w:t>559-8555</w:t>
      </w:r>
    </w:p>
    <w:p w14:paraId="2B6AE716" w14:textId="77777777" w:rsidR="00903E20" w:rsidRPr="00AA1F83" w:rsidRDefault="00903E20" w:rsidP="002C5F46">
      <w:pPr>
        <w:ind w:left="840" w:firstLine="840"/>
        <w:rPr>
          <w:rFonts w:asciiTheme="minorEastAsia" w:eastAsiaTheme="minorEastAsia" w:hAnsiTheme="minorEastAsia"/>
        </w:rPr>
      </w:pPr>
      <w:r w:rsidRPr="00AA1F83">
        <w:rPr>
          <w:rFonts w:asciiTheme="minorEastAsia" w:eastAsiaTheme="minorEastAsia" w:hAnsiTheme="minorEastAsia" w:hint="eastAsia"/>
        </w:rPr>
        <w:t>大阪市住之江区南港北</w:t>
      </w:r>
      <w:r w:rsidRPr="00AA1F83">
        <w:rPr>
          <w:rFonts w:asciiTheme="minorEastAsia" w:eastAsiaTheme="minorEastAsia" w:hAnsiTheme="minorEastAsia"/>
        </w:rPr>
        <w:t>1-14-16大阪府咲洲庁舎（さきしまコスモタワー）22階</w:t>
      </w:r>
    </w:p>
    <w:p w14:paraId="3F2FEFA3" w14:textId="40F22531" w:rsidR="00903E20" w:rsidRPr="00AA1F83" w:rsidRDefault="00903E20" w:rsidP="002C5F46">
      <w:pPr>
        <w:ind w:left="1680"/>
        <w:rPr>
          <w:rFonts w:asciiTheme="minorEastAsia" w:eastAsiaTheme="minorEastAsia" w:hAnsiTheme="minorEastAsia"/>
        </w:rPr>
      </w:pPr>
      <w:r w:rsidRPr="00AA1F83">
        <w:rPr>
          <w:rFonts w:asciiTheme="minorEastAsia" w:eastAsiaTheme="minorEastAsia" w:hAnsiTheme="minorEastAsia" w:hint="eastAsia"/>
        </w:rPr>
        <w:t>大阪府</w:t>
      </w:r>
      <w:r w:rsidRPr="00AA1F83">
        <w:rPr>
          <w:rFonts w:asciiTheme="minorEastAsia" w:eastAsiaTheme="minorEastAsia" w:hAnsiTheme="minorEastAsia"/>
        </w:rPr>
        <w:t xml:space="preserve"> </w:t>
      </w:r>
      <w:r w:rsidRPr="00AA1F83">
        <w:rPr>
          <w:rFonts w:asciiTheme="minorEastAsia" w:eastAsiaTheme="minorEastAsia" w:hAnsiTheme="minorEastAsia" w:hint="eastAsia"/>
        </w:rPr>
        <w:t>環境農林水産部</w:t>
      </w:r>
      <w:r w:rsidRPr="00AA1F83">
        <w:rPr>
          <w:rFonts w:asciiTheme="minorEastAsia" w:eastAsiaTheme="minorEastAsia" w:hAnsiTheme="minorEastAsia"/>
        </w:rPr>
        <w:t xml:space="preserve"> </w:t>
      </w:r>
      <w:r w:rsidR="002F01CB" w:rsidRPr="00AA1F83">
        <w:rPr>
          <w:rFonts w:asciiTheme="minorEastAsia" w:eastAsiaTheme="minorEastAsia" w:hAnsiTheme="minorEastAsia" w:hint="eastAsia"/>
        </w:rPr>
        <w:t>脱炭素・</w:t>
      </w:r>
      <w:r w:rsidRPr="00AA1F83">
        <w:rPr>
          <w:rFonts w:asciiTheme="minorEastAsia" w:eastAsiaTheme="minorEastAsia" w:hAnsiTheme="minorEastAsia" w:hint="eastAsia"/>
        </w:rPr>
        <w:t>エネルギー政策課</w:t>
      </w:r>
    </w:p>
    <w:p w14:paraId="64BA784B" w14:textId="57E1EA73" w:rsidR="00903E20" w:rsidRPr="00AA1F83" w:rsidRDefault="00903E20" w:rsidP="002C5F46">
      <w:pPr>
        <w:ind w:left="840" w:firstLine="840"/>
        <w:rPr>
          <w:rFonts w:asciiTheme="minorEastAsia" w:eastAsiaTheme="minorEastAsia" w:hAnsiTheme="minorEastAsia"/>
        </w:rPr>
      </w:pPr>
      <w:r w:rsidRPr="00AA1F83">
        <w:rPr>
          <w:rFonts w:asciiTheme="minorEastAsia" w:eastAsiaTheme="minorEastAsia" w:hAnsiTheme="minorEastAsia" w:hint="eastAsia"/>
        </w:rPr>
        <w:t>「おおさか環境デジタルメディアコンテスト」作品募集係</w:t>
      </w:r>
    </w:p>
    <w:p w14:paraId="10EC2B7A" w14:textId="4F4C97CC" w:rsidR="009752A3" w:rsidRPr="00AA1F83" w:rsidRDefault="009752A3" w:rsidP="00903E20">
      <w:pPr>
        <w:ind w:leftChars="276" w:left="840" w:hanging="284"/>
        <w:rPr>
          <w:rFonts w:asciiTheme="minorEastAsia" w:eastAsiaTheme="minorEastAsia" w:hAnsiTheme="minorEastAsia"/>
        </w:rPr>
      </w:pPr>
    </w:p>
    <w:p w14:paraId="48685AF4" w14:textId="1C3A9EE1" w:rsidR="009752A3" w:rsidRPr="00AA1F83" w:rsidRDefault="009752A3" w:rsidP="00903E20">
      <w:pPr>
        <w:ind w:leftChars="276" w:left="840" w:hanging="284"/>
        <w:rPr>
          <w:rFonts w:asciiTheme="minorEastAsia" w:eastAsiaTheme="minorEastAsia" w:hAnsiTheme="minorEastAsia"/>
        </w:rPr>
      </w:pPr>
      <w:r w:rsidRPr="00AA1F83">
        <w:rPr>
          <w:rFonts w:asciiTheme="minorEastAsia" w:eastAsiaTheme="minorEastAsia" w:hAnsiTheme="minorEastAsia" w:hint="eastAsia"/>
        </w:rPr>
        <w:t>※</w:t>
      </w:r>
      <w:r w:rsidRPr="00AA1F83">
        <w:rPr>
          <w:rFonts w:asciiTheme="minorEastAsia" w:eastAsiaTheme="minorEastAsia" w:hAnsiTheme="minorEastAsia"/>
        </w:rPr>
        <w:t>YouTubeへの動画のアップロードについては、別添【動画の投稿方法について】をご覧ください。</w:t>
      </w:r>
    </w:p>
    <w:p w14:paraId="786A33E5" w14:textId="6EE22608" w:rsidR="00DC1207" w:rsidRPr="00AA1F83" w:rsidRDefault="006021DC" w:rsidP="008F221E">
      <w:pPr>
        <w:spacing w:beforeLines="50" w:before="159"/>
        <w:ind w:leftChars="276" w:left="840" w:hanging="284"/>
        <w:rPr>
          <w:rFonts w:ascii="ＭＳ ゴシック" w:eastAsia="ＭＳ ゴシック" w:hAnsi="ＭＳ ゴシック"/>
        </w:rPr>
      </w:pPr>
      <w:r w:rsidRPr="00AA1F83">
        <w:rPr>
          <w:rFonts w:ascii="ＭＳ ゴシック" w:eastAsia="ＭＳ ゴシック" w:hAnsi="ＭＳ ゴシック" w:hint="eastAsia"/>
        </w:rPr>
        <w:t>■応募に関するお問い合わせ</w:t>
      </w:r>
    </w:p>
    <w:p w14:paraId="1D55C537" w14:textId="77777777" w:rsidR="006021DC" w:rsidRDefault="006021DC" w:rsidP="008F221E">
      <w:pPr>
        <w:ind w:leftChars="413" w:left="832" w:firstLineChars="100" w:firstLine="202"/>
      </w:pPr>
      <w:r w:rsidRPr="00AA1F83">
        <w:rPr>
          <w:rFonts w:hint="eastAsia"/>
        </w:rPr>
        <w:t>応募に関するお問い合わせは、全てメールにて受</w:t>
      </w:r>
      <w:r w:rsidR="00CC21CD" w:rsidRPr="00AA1F83">
        <w:rPr>
          <w:rFonts w:hint="eastAsia"/>
        </w:rPr>
        <w:t>け</w:t>
      </w:r>
      <w:r w:rsidRPr="00AA1F83">
        <w:rPr>
          <w:rFonts w:hint="eastAsia"/>
        </w:rPr>
        <w:t>付</w:t>
      </w:r>
      <w:r w:rsidR="00CC21CD" w:rsidRPr="00AA1F83">
        <w:rPr>
          <w:rFonts w:hint="eastAsia"/>
        </w:rPr>
        <w:t>け</w:t>
      </w:r>
      <w:r w:rsidR="00F04DBE" w:rsidRPr="00AA1F83">
        <w:rPr>
          <w:rFonts w:hint="eastAsia"/>
        </w:rPr>
        <w:t>させていただきます。なお、</w:t>
      </w:r>
      <w:r w:rsidRPr="00AA1F83">
        <w:rPr>
          <w:rFonts w:hint="eastAsia"/>
        </w:rPr>
        <w:t>回答につきましては、数日以内に当コンテスト</w:t>
      </w:r>
      <w:r>
        <w:rPr>
          <w:rFonts w:hint="eastAsia"/>
        </w:rPr>
        <w:t>サイトに掲載し、受付メールへの返信により回答の掲載をお知らせします。</w:t>
      </w:r>
    </w:p>
    <w:p w14:paraId="7E7B8D8B" w14:textId="690311F8" w:rsidR="00CC21CD" w:rsidRDefault="00281EBA" w:rsidP="008F221E">
      <w:pPr>
        <w:ind w:leftChars="345" w:left="695" w:firstLine="140"/>
        <w:rPr>
          <w:szCs w:val="21"/>
        </w:rPr>
      </w:pPr>
      <w:r w:rsidRPr="00F04DBE">
        <w:rPr>
          <w:rFonts w:ascii="ＭＳ ゴシック" w:eastAsia="ＭＳ ゴシック" w:hAnsi="ＭＳ ゴシック" w:hint="eastAsia"/>
          <w:sz w:val="20"/>
        </w:rPr>
        <w:t>（質問送付先メールアドレス</w:t>
      </w:r>
      <w:r w:rsidR="006021DC" w:rsidRPr="00F04DBE">
        <w:rPr>
          <w:rFonts w:ascii="ＭＳ ゴシック" w:eastAsia="ＭＳ ゴシック" w:hAnsi="ＭＳ ゴシック" w:hint="eastAsia"/>
          <w:sz w:val="20"/>
        </w:rPr>
        <w:t>）</w:t>
      </w:r>
      <w:hyperlink r:id="rId8" w:history="1">
        <w:r w:rsidR="002F01CB" w:rsidRPr="008F1893">
          <w:rPr>
            <w:rStyle w:val="a8"/>
            <w:rFonts w:hint="eastAsia"/>
            <w:szCs w:val="21"/>
          </w:rPr>
          <w:t>eneseisaku-02@gbox.pref.osaka.lg.jp</w:t>
        </w:r>
      </w:hyperlink>
    </w:p>
    <w:p w14:paraId="64F20109" w14:textId="18CD1BD2" w:rsidR="00B161BD" w:rsidRDefault="00562EC1" w:rsidP="008F221E">
      <w:pPr>
        <w:ind w:leftChars="345" w:left="695" w:firstLine="140"/>
        <w:rPr>
          <w:sz w:val="20"/>
        </w:rPr>
      </w:pPr>
      <w:r w:rsidRPr="00F04DBE">
        <w:rPr>
          <w:rFonts w:ascii="ＭＳ ゴシック" w:eastAsia="ＭＳ ゴシック" w:hAnsi="ＭＳ ゴシック" w:hint="eastAsia"/>
          <w:sz w:val="20"/>
        </w:rPr>
        <w:t>（メールの件名）</w:t>
      </w:r>
      <w:r w:rsidR="00F04DBE" w:rsidRPr="00F04DBE">
        <w:rPr>
          <w:rFonts w:hint="eastAsia"/>
          <w:sz w:val="20"/>
        </w:rPr>
        <w:t>「おおさか環境デジタル</w:t>
      </w:r>
      <w:r w:rsidR="00026BFC">
        <w:rPr>
          <w:rFonts w:hint="eastAsia"/>
          <w:sz w:val="20"/>
        </w:rPr>
        <w:t>メディア</w:t>
      </w:r>
      <w:r w:rsidR="00F04DBE" w:rsidRPr="00F04DBE">
        <w:rPr>
          <w:rFonts w:hint="eastAsia"/>
          <w:sz w:val="20"/>
        </w:rPr>
        <w:t>コンテスト」募集に関する</w:t>
      </w:r>
      <w:r w:rsidRPr="00F04DBE">
        <w:rPr>
          <w:rFonts w:hint="eastAsia"/>
          <w:sz w:val="20"/>
        </w:rPr>
        <w:t>質問について</w:t>
      </w:r>
    </w:p>
    <w:p w14:paraId="3D030E48" w14:textId="3947ADA2" w:rsidR="00192CF3" w:rsidRDefault="00192CF3" w:rsidP="008F221E">
      <w:pPr>
        <w:ind w:leftChars="345" w:left="695" w:firstLine="140"/>
        <w:rPr>
          <w:sz w:val="20"/>
        </w:rPr>
      </w:pPr>
    </w:p>
    <w:p w14:paraId="3B379224" w14:textId="77777777" w:rsidR="007C75B4" w:rsidRDefault="007C75B4" w:rsidP="008F221E">
      <w:pPr>
        <w:ind w:leftChars="345" w:left="695" w:firstLine="140"/>
        <w:rPr>
          <w:sz w:val="20"/>
        </w:rPr>
      </w:pPr>
    </w:p>
    <w:p w14:paraId="331E93B5" w14:textId="77777777" w:rsidR="00CE73A2" w:rsidRDefault="005104C1" w:rsidP="00D35A8D">
      <w:pPr>
        <w:spacing w:beforeLines="50" w:before="159"/>
        <w:rPr>
          <w:rFonts w:ascii="ＭＳ ゴシック" w:eastAsia="ＭＳ ゴシック" w:hAnsi="ＭＳ ゴシック"/>
        </w:rPr>
      </w:pPr>
      <w:r w:rsidRPr="005D1A5E">
        <w:rPr>
          <w:rFonts w:ascii="ＭＳ ゴシック" w:eastAsia="ＭＳ ゴシック" w:hAnsi="ＭＳ ゴシック" w:hint="eastAsia"/>
        </w:rPr>
        <w:lastRenderedPageBreak/>
        <w:t>９</w:t>
      </w:r>
      <w:r w:rsidR="007A022A" w:rsidRPr="005D1A5E">
        <w:rPr>
          <w:rFonts w:ascii="ＭＳ ゴシック" w:eastAsia="ＭＳ ゴシック" w:hAnsi="ＭＳ ゴシック" w:hint="eastAsia"/>
        </w:rPr>
        <w:t xml:space="preserve">　</w:t>
      </w:r>
      <w:r w:rsidR="00CC21CD" w:rsidRPr="005D1A5E">
        <w:rPr>
          <w:rFonts w:ascii="ＭＳ ゴシック" w:eastAsia="ＭＳ ゴシック" w:hAnsi="ＭＳ ゴシック" w:hint="eastAsia"/>
        </w:rPr>
        <w:t>審査</w:t>
      </w:r>
      <w:r w:rsidR="0061056D" w:rsidRPr="005D1A5E">
        <w:rPr>
          <w:rFonts w:ascii="ＭＳ ゴシック" w:eastAsia="ＭＳ ゴシック" w:hAnsi="ＭＳ ゴシック" w:hint="eastAsia"/>
        </w:rPr>
        <w:t>・表彰</w:t>
      </w:r>
    </w:p>
    <w:p w14:paraId="37154DA3" w14:textId="77777777" w:rsidR="00CC21CD" w:rsidRPr="00AA1F83" w:rsidRDefault="00CC21CD" w:rsidP="00CE73A2">
      <w:pPr>
        <w:ind w:firstLineChars="200" w:firstLine="403"/>
        <w:rPr>
          <w:rFonts w:ascii="ＭＳ ゴシック" w:eastAsia="ＭＳ ゴシック" w:hAnsi="ＭＳ ゴシック"/>
        </w:rPr>
      </w:pPr>
      <w:r w:rsidRPr="00953DCE">
        <w:rPr>
          <w:rFonts w:ascii="ＭＳ ゴシック" w:eastAsia="ＭＳ ゴシック" w:hAnsi="ＭＳ ゴシック" w:hint="eastAsia"/>
        </w:rPr>
        <w:t>（審査日程）</w:t>
      </w:r>
    </w:p>
    <w:p w14:paraId="4750399C" w14:textId="1D754E2F" w:rsidR="00CC21CD" w:rsidRPr="00AA1F83" w:rsidRDefault="00CC21CD" w:rsidP="000870DA">
      <w:pPr>
        <w:ind w:firstLineChars="344" w:firstLine="693"/>
      </w:pPr>
      <w:r w:rsidRPr="00AA1F83">
        <w:rPr>
          <w:rFonts w:hint="eastAsia"/>
        </w:rPr>
        <w:t>１次審査</w:t>
      </w:r>
      <w:r w:rsidR="006B3B81" w:rsidRPr="00AA1F83">
        <w:rPr>
          <w:rFonts w:hint="eastAsia"/>
        </w:rPr>
        <w:t>を経て</w:t>
      </w:r>
      <w:r w:rsidR="00877395" w:rsidRPr="00AA1F83">
        <w:rPr>
          <w:rFonts w:hint="eastAsia"/>
        </w:rPr>
        <w:t>、</w:t>
      </w:r>
      <w:r w:rsidR="0003104E" w:rsidRPr="00AA1F83">
        <w:rPr>
          <w:rFonts w:hint="eastAsia"/>
        </w:rPr>
        <w:t>最終審査</w:t>
      </w:r>
      <w:r w:rsidR="00AA6EEB" w:rsidRPr="00AA1F83">
        <w:rPr>
          <w:rFonts w:hint="eastAsia"/>
        </w:rPr>
        <w:t>は</w:t>
      </w:r>
      <w:r w:rsidR="004C6AB5" w:rsidRPr="00AA1F83">
        <w:rPr>
          <w:rFonts w:hint="eastAsia"/>
        </w:rPr>
        <w:t>2022</w:t>
      </w:r>
      <w:r w:rsidRPr="00AA1F83">
        <w:rPr>
          <w:rFonts w:hint="eastAsia"/>
        </w:rPr>
        <w:t>年</w:t>
      </w:r>
      <w:r w:rsidR="00702560" w:rsidRPr="00AA1F83">
        <w:rPr>
          <w:rFonts w:hint="eastAsia"/>
        </w:rPr>
        <w:t>12</w:t>
      </w:r>
      <w:r w:rsidRPr="00AA1F83">
        <w:rPr>
          <w:rFonts w:hint="eastAsia"/>
        </w:rPr>
        <w:t>月</w:t>
      </w:r>
      <w:r w:rsidR="009C29EC" w:rsidRPr="00AA1F83">
        <w:rPr>
          <w:rFonts w:hint="eastAsia"/>
        </w:rPr>
        <w:t>中</w:t>
      </w:r>
      <w:r w:rsidR="00AA6EEB" w:rsidRPr="00AA1F83">
        <w:rPr>
          <w:rFonts w:hint="eastAsia"/>
        </w:rPr>
        <w:t>を予定しております。</w:t>
      </w:r>
    </w:p>
    <w:p w14:paraId="6BBEF5E1" w14:textId="77777777" w:rsidR="00AA6EEB" w:rsidRPr="00AA1F83" w:rsidRDefault="00AA6EEB" w:rsidP="000870DA">
      <w:pPr>
        <w:ind w:firstLineChars="344" w:firstLine="693"/>
      </w:pPr>
      <w:r w:rsidRPr="00AA1F83">
        <w:rPr>
          <w:rFonts w:hint="eastAsia"/>
        </w:rPr>
        <w:t>※選考に関する問い合わせには一切応じられませんので、ご了承ください。</w:t>
      </w:r>
    </w:p>
    <w:p w14:paraId="17EB9B46" w14:textId="77777777" w:rsidR="00CC21CD" w:rsidRPr="00AA1F83" w:rsidRDefault="00CC21CD" w:rsidP="000870DA">
      <w:pPr>
        <w:ind w:firstLineChars="206" w:firstLine="415"/>
        <w:rPr>
          <w:rFonts w:ascii="ＭＳ ゴシック" w:eastAsia="ＭＳ ゴシック" w:hAnsi="ＭＳ ゴシック"/>
        </w:rPr>
      </w:pPr>
      <w:r w:rsidRPr="00AA1F83">
        <w:rPr>
          <w:rFonts w:ascii="ＭＳ ゴシック" w:eastAsia="ＭＳ ゴシック" w:hAnsi="ＭＳ ゴシック" w:hint="eastAsia"/>
        </w:rPr>
        <w:t>（審査委員）</w:t>
      </w:r>
    </w:p>
    <w:p w14:paraId="44B07A83" w14:textId="7E23E05A" w:rsidR="00E443DA" w:rsidRPr="00AA1F83" w:rsidRDefault="00CC21CD" w:rsidP="000870DA">
      <w:pPr>
        <w:ind w:firstLineChars="344" w:firstLine="693"/>
        <w:rPr>
          <w:rFonts w:ascii="ＭＳ 明朝" w:hAnsi="ＭＳ 明朝"/>
        </w:rPr>
      </w:pPr>
      <w:r w:rsidRPr="00AA1F83">
        <w:rPr>
          <w:rFonts w:ascii="ＭＳ 明朝" w:hAnsi="ＭＳ 明朝" w:hint="eastAsia"/>
        </w:rPr>
        <w:t>豊かな環境づくり大阪府民会議</w:t>
      </w:r>
      <w:r w:rsidR="0015202B" w:rsidRPr="00AA1F83">
        <w:rPr>
          <w:rFonts w:ascii="ＭＳ 明朝" w:hAnsi="ＭＳ 明朝" w:hint="eastAsia"/>
        </w:rPr>
        <w:t>運営</w:t>
      </w:r>
      <w:r w:rsidRPr="00AA1F83">
        <w:rPr>
          <w:rFonts w:ascii="ＭＳ 明朝" w:hAnsi="ＭＳ 明朝" w:hint="eastAsia"/>
        </w:rPr>
        <w:t>委員</w:t>
      </w:r>
      <w:r w:rsidR="00065A24" w:rsidRPr="00AA1F83">
        <w:rPr>
          <w:rFonts w:ascii="ＭＳ 明朝" w:hAnsi="ＭＳ 明朝" w:hint="eastAsia"/>
        </w:rPr>
        <w:t>・会員</w:t>
      </w:r>
      <w:r w:rsidR="0003104E" w:rsidRPr="00AA1F83">
        <w:rPr>
          <w:rFonts w:ascii="ＭＳ 明朝" w:hAnsi="ＭＳ 明朝" w:hint="eastAsia"/>
        </w:rPr>
        <w:t>、弁理士等</w:t>
      </w:r>
      <w:r w:rsidR="006B3B81" w:rsidRPr="00AA1F83">
        <w:rPr>
          <w:rFonts w:ascii="ＭＳ 明朝" w:hAnsi="ＭＳ 明朝" w:hint="eastAsia"/>
        </w:rPr>
        <w:t>で構成します。</w:t>
      </w:r>
    </w:p>
    <w:p w14:paraId="4158C244" w14:textId="77777777" w:rsidR="00E443DA" w:rsidRPr="00AA1F83" w:rsidRDefault="00E443DA" w:rsidP="000870DA">
      <w:pPr>
        <w:ind w:firstLineChars="206" w:firstLine="415"/>
        <w:rPr>
          <w:rFonts w:ascii="ＭＳ ゴシック" w:eastAsia="ＭＳ ゴシック" w:hAnsi="ＭＳ ゴシック"/>
        </w:rPr>
      </w:pPr>
      <w:r w:rsidRPr="00AA1F83">
        <w:rPr>
          <w:rFonts w:ascii="ＭＳ ゴシック" w:eastAsia="ＭＳ ゴシック" w:hAnsi="ＭＳ ゴシック" w:hint="eastAsia"/>
        </w:rPr>
        <w:t>（審査結果）</w:t>
      </w:r>
    </w:p>
    <w:p w14:paraId="052179E8" w14:textId="041E22B5" w:rsidR="00E443DA" w:rsidRPr="00AA1F83" w:rsidRDefault="00E443DA" w:rsidP="000870DA">
      <w:pPr>
        <w:ind w:firstLineChars="344" w:firstLine="693"/>
      </w:pPr>
      <w:r w:rsidRPr="00AA1F83">
        <w:rPr>
          <w:rFonts w:ascii="ＭＳ 明朝" w:hAnsi="ＭＳ 明朝" w:hint="eastAsia"/>
        </w:rPr>
        <w:t>入</w:t>
      </w:r>
      <w:r w:rsidR="0003104E" w:rsidRPr="00AA1F83">
        <w:rPr>
          <w:rFonts w:ascii="ＭＳ 明朝" w:hAnsi="ＭＳ 明朝" w:hint="eastAsia"/>
        </w:rPr>
        <w:t>賞者には、個別にご連絡いたします。</w:t>
      </w:r>
      <w:r w:rsidR="0003104E" w:rsidRPr="00AA1F83">
        <w:t>（</w:t>
      </w:r>
      <w:r w:rsidR="004C6AB5" w:rsidRPr="00AA1F83">
        <w:rPr>
          <w:rFonts w:hint="eastAsia"/>
        </w:rPr>
        <w:t>2023</w:t>
      </w:r>
      <w:r w:rsidRPr="00AA1F83">
        <w:t>年</w:t>
      </w:r>
      <w:r w:rsidR="00702560" w:rsidRPr="00AA1F83">
        <w:t>1</w:t>
      </w:r>
      <w:r w:rsidRPr="00AA1F83">
        <w:t>月</w:t>
      </w:r>
      <w:r w:rsidR="009C29EC" w:rsidRPr="00AA1F83">
        <w:t>中</w:t>
      </w:r>
      <w:r w:rsidRPr="00AA1F83">
        <w:t>）</w:t>
      </w:r>
    </w:p>
    <w:p w14:paraId="704E6C88" w14:textId="77777777" w:rsidR="006E2BA7" w:rsidRPr="00AA1F83" w:rsidRDefault="00F04DBE" w:rsidP="000870DA">
      <w:pPr>
        <w:ind w:firstLineChars="344" w:firstLine="693"/>
        <w:rPr>
          <w:rFonts w:ascii="ＭＳ 明朝" w:hAnsi="ＭＳ 明朝"/>
        </w:rPr>
      </w:pPr>
      <w:r w:rsidRPr="00AA1F83">
        <w:rPr>
          <w:rFonts w:ascii="ＭＳ 明朝" w:hAnsi="ＭＳ 明朝" w:hint="eastAsia"/>
        </w:rPr>
        <w:t>事務局から連絡が無い場合は、選外となります</w:t>
      </w:r>
      <w:r w:rsidR="00E443DA" w:rsidRPr="00AA1F83">
        <w:rPr>
          <w:rFonts w:ascii="ＭＳ 明朝" w:hAnsi="ＭＳ 明朝" w:hint="eastAsia"/>
        </w:rPr>
        <w:t>のでご了承ください。</w:t>
      </w:r>
    </w:p>
    <w:p w14:paraId="0BA6808A" w14:textId="77777777" w:rsidR="00E443DA" w:rsidRPr="00AA1F83" w:rsidRDefault="006E2BA7" w:rsidP="000870DA">
      <w:pPr>
        <w:ind w:firstLineChars="344" w:firstLine="693"/>
        <w:rPr>
          <w:rFonts w:ascii="ＭＳ 明朝" w:hAnsi="ＭＳ 明朝"/>
        </w:rPr>
      </w:pPr>
      <w:r w:rsidRPr="00AA1F83">
        <w:rPr>
          <w:rFonts w:ascii="ＭＳ 明朝" w:hAnsi="ＭＳ 明朝" w:hint="eastAsia"/>
        </w:rPr>
        <w:t>なお、審査結果は大阪府ホームページに掲載します。</w:t>
      </w:r>
    </w:p>
    <w:p w14:paraId="0D9DED9A" w14:textId="77777777" w:rsidR="00E443DA" w:rsidRPr="00AA1F83" w:rsidRDefault="0061056D" w:rsidP="000870DA">
      <w:pPr>
        <w:ind w:firstLineChars="206" w:firstLine="415"/>
        <w:rPr>
          <w:rFonts w:ascii="ＭＳ ゴシック" w:eastAsia="ＭＳ ゴシック" w:hAnsi="ＭＳ ゴシック"/>
        </w:rPr>
      </w:pPr>
      <w:r w:rsidRPr="00AA1F83">
        <w:rPr>
          <w:rFonts w:ascii="ＭＳ ゴシック" w:eastAsia="ＭＳ ゴシック" w:hAnsi="ＭＳ ゴシック" w:hint="eastAsia"/>
        </w:rPr>
        <w:t>（</w:t>
      </w:r>
      <w:r w:rsidRPr="00AA1F83">
        <w:rPr>
          <w:rFonts w:ascii="ＭＳ ゴシック" w:eastAsia="ＭＳ ゴシック" w:hAnsi="ＭＳ ゴシック" w:hint="eastAsia"/>
          <w:spacing w:val="49"/>
          <w:kern w:val="0"/>
          <w:fitText w:val="824" w:id="1469793280"/>
        </w:rPr>
        <w:t>表彰</w:t>
      </w:r>
      <w:r w:rsidRPr="00AA1F83">
        <w:rPr>
          <w:rFonts w:ascii="ＭＳ ゴシック" w:eastAsia="ＭＳ ゴシック" w:hAnsi="ＭＳ ゴシック" w:hint="eastAsia"/>
          <w:kern w:val="0"/>
          <w:fitText w:val="824" w:id="1469793280"/>
        </w:rPr>
        <w:t>式</w:t>
      </w:r>
      <w:r w:rsidRPr="00AA1F83">
        <w:rPr>
          <w:rFonts w:ascii="ＭＳ ゴシック" w:eastAsia="ＭＳ ゴシック" w:hAnsi="ＭＳ ゴシック" w:hint="eastAsia"/>
        </w:rPr>
        <w:t>）</w:t>
      </w:r>
    </w:p>
    <w:p w14:paraId="7EB0DAA6" w14:textId="7DA1CBAB" w:rsidR="0061056D" w:rsidRPr="00AA1F83" w:rsidRDefault="009C29EC" w:rsidP="000870DA">
      <w:pPr>
        <w:ind w:firstLineChars="206" w:firstLine="415"/>
        <w:rPr>
          <w:rFonts w:ascii="ＭＳ 明朝" w:hAnsi="ＭＳ 明朝"/>
        </w:rPr>
      </w:pPr>
      <w:r w:rsidRPr="00AA1F83">
        <w:rPr>
          <w:rFonts w:ascii="ＭＳ 明朝" w:hAnsi="ＭＳ 明朝" w:hint="eastAsia"/>
        </w:rPr>
        <w:t xml:space="preserve">　　</w:t>
      </w:r>
      <w:r w:rsidRPr="00AA1F83">
        <w:t>開催日</w:t>
      </w:r>
      <w:r w:rsidR="00E23C86" w:rsidRPr="00AA1F83">
        <w:t>：</w:t>
      </w:r>
      <w:r w:rsidR="004C6AB5" w:rsidRPr="00AA1F83">
        <w:rPr>
          <w:rFonts w:hint="eastAsia"/>
        </w:rPr>
        <w:t>2023</w:t>
      </w:r>
      <w:r w:rsidR="0061056D" w:rsidRPr="00AA1F83">
        <w:t>年</w:t>
      </w:r>
      <w:r w:rsidR="00340265" w:rsidRPr="00AA1F83">
        <w:t>2</w:t>
      </w:r>
      <w:r w:rsidR="00E23C86" w:rsidRPr="00AA1F83">
        <w:t>月</w:t>
      </w:r>
      <w:r w:rsidR="006B3B81" w:rsidRPr="00AA1F83">
        <w:t xml:space="preserve">　</w:t>
      </w:r>
      <w:r w:rsidR="006B3B81" w:rsidRPr="00AA1F83">
        <w:rPr>
          <w:rFonts w:ascii="ＭＳ 明朝" w:hAnsi="ＭＳ 明朝" w:cs="ＭＳ 明朝" w:hint="eastAsia"/>
        </w:rPr>
        <w:t>※</w:t>
      </w:r>
      <w:r w:rsidR="006B3B81" w:rsidRPr="00AA1F83">
        <w:t>表彰者には個別に通</w:t>
      </w:r>
      <w:r w:rsidR="006B3B81" w:rsidRPr="00AA1F83">
        <w:rPr>
          <w:rFonts w:ascii="ＭＳ 明朝" w:hAnsi="ＭＳ 明朝" w:hint="eastAsia"/>
        </w:rPr>
        <w:t>知します。</w:t>
      </w:r>
    </w:p>
    <w:p w14:paraId="61C10ADD" w14:textId="77777777" w:rsidR="0061056D" w:rsidRPr="00AA1F83" w:rsidRDefault="00E23C86" w:rsidP="000870DA">
      <w:pPr>
        <w:ind w:firstLineChars="206" w:firstLine="415"/>
        <w:rPr>
          <w:rFonts w:ascii="ＭＳ 明朝" w:hAnsi="ＭＳ 明朝"/>
        </w:rPr>
      </w:pPr>
      <w:r w:rsidRPr="00AA1F83">
        <w:rPr>
          <w:rFonts w:ascii="ＭＳ 明朝" w:hAnsi="ＭＳ 明朝" w:hint="eastAsia"/>
        </w:rPr>
        <w:t xml:space="preserve">　　場</w:t>
      </w:r>
      <w:r w:rsidR="009C29EC" w:rsidRPr="00AA1F83">
        <w:rPr>
          <w:rFonts w:ascii="ＭＳ 明朝" w:hAnsi="ＭＳ 明朝" w:hint="eastAsia"/>
        </w:rPr>
        <w:t xml:space="preserve">　</w:t>
      </w:r>
      <w:r w:rsidRPr="00AA1F83">
        <w:rPr>
          <w:rFonts w:ascii="ＭＳ 明朝" w:hAnsi="ＭＳ 明朝" w:hint="eastAsia"/>
        </w:rPr>
        <w:t>所：大阪</w:t>
      </w:r>
      <w:r w:rsidR="00593B67" w:rsidRPr="00AA1F83">
        <w:rPr>
          <w:rFonts w:ascii="ＭＳ 明朝" w:hAnsi="ＭＳ 明朝" w:hint="eastAsia"/>
        </w:rPr>
        <w:t>市内</w:t>
      </w:r>
    </w:p>
    <w:p w14:paraId="45CAA42A" w14:textId="77777777" w:rsidR="00E443DA" w:rsidRPr="00AA1F83" w:rsidRDefault="005104C1" w:rsidP="000870DA">
      <w:pPr>
        <w:spacing w:beforeLines="50" w:before="159"/>
        <w:ind w:leftChars="-68" w:hangingChars="68" w:hanging="137"/>
        <w:rPr>
          <w:rFonts w:ascii="ＭＳ ゴシック" w:eastAsia="ＭＳ ゴシック" w:hAnsi="ＭＳ ゴシック"/>
        </w:rPr>
      </w:pPr>
      <w:r w:rsidRPr="00AA1F83">
        <w:rPr>
          <w:rFonts w:ascii="ＭＳ ゴシック" w:eastAsia="ＭＳ ゴシック" w:hAnsi="ＭＳ ゴシック" w:hint="eastAsia"/>
        </w:rPr>
        <w:t>１０</w:t>
      </w:r>
      <w:r w:rsidR="00E443DA" w:rsidRPr="00AA1F83">
        <w:rPr>
          <w:rFonts w:ascii="ＭＳ ゴシック" w:eastAsia="ＭＳ ゴシック" w:hAnsi="ＭＳ ゴシック" w:hint="eastAsia"/>
        </w:rPr>
        <w:t xml:space="preserve">　賞</w:t>
      </w:r>
    </w:p>
    <w:p w14:paraId="0A08BDF9" w14:textId="5AA86A94" w:rsidR="006E2BA7" w:rsidRPr="00AA1F83" w:rsidRDefault="006E2BA7" w:rsidP="007C19A1">
      <w:pPr>
        <w:ind w:leftChars="210" w:left="423" w:firstLineChars="100" w:firstLine="202"/>
        <w:rPr>
          <w:szCs w:val="21"/>
        </w:rPr>
      </w:pPr>
      <w:r w:rsidRPr="00AA1F83">
        <w:rPr>
          <w:rFonts w:hint="eastAsia"/>
          <w:szCs w:val="21"/>
        </w:rPr>
        <w:t>当コンテストでは、</w:t>
      </w:r>
      <w:r w:rsidR="00E914A1" w:rsidRPr="00AA1F83">
        <w:rPr>
          <w:rFonts w:hint="eastAsia"/>
          <w:szCs w:val="21"/>
        </w:rPr>
        <w:t>デジタルポスター</w:t>
      </w:r>
      <w:r w:rsidRPr="00AA1F83">
        <w:rPr>
          <w:rFonts w:hint="eastAsia"/>
          <w:szCs w:val="21"/>
        </w:rPr>
        <w:t>、</w:t>
      </w:r>
      <w:r w:rsidR="00E914A1" w:rsidRPr="00AA1F83">
        <w:rPr>
          <w:rFonts w:hint="eastAsia"/>
          <w:szCs w:val="21"/>
        </w:rPr>
        <w:t>動画、写真</w:t>
      </w:r>
      <w:r w:rsidR="007C19A1" w:rsidRPr="00AA1F83">
        <w:rPr>
          <w:rFonts w:hint="eastAsia"/>
          <w:szCs w:val="21"/>
        </w:rPr>
        <w:t>のそれぞれの</w:t>
      </w:r>
      <w:r w:rsidR="00E914A1" w:rsidRPr="00AA1F83">
        <w:rPr>
          <w:rFonts w:hint="eastAsia"/>
          <w:szCs w:val="21"/>
        </w:rPr>
        <w:t>部門に</w:t>
      </w:r>
      <w:r w:rsidR="007C19A1" w:rsidRPr="00AA1F83">
        <w:rPr>
          <w:rFonts w:hint="eastAsia"/>
          <w:szCs w:val="21"/>
        </w:rPr>
        <w:t>３</w:t>
      </w:r>
      <w:r w:rsidR="00E914A1" w:rsidRPr="00AA1F83">
        <w:rPr>
          <w:rFonts w:hint="eastAsia"/>
          <w:szCs w:val="21"/>
        </w:rPr>
        <w:t>つの賞を、</w:t>
      </w:r>
      <w:r w:rsidRPr="00AA1F83">
        <w:rPr>
          <w:rFonts w:hint="eastAsia"/>
          <w:szCs w:val="21"/>
        </w:rPr>
        <w:t>また学校や団体等で特に多数の作品を応募いただいた団体へも賞を授与する予定です。</w:t>
      </w:r>
    </w:p>
    <w:p w14:paraId="736FC5EB" w14:textId="036900E8" w:rsidR="00E914A1" w:rsidRPr="00AA1F83" w:rsidRDefault="00026BFC" w:rsidP="00DA4153">
      <w:pPr>
        <w:ind w:leftChars="210" w:left="423" w:firstLineChars="100" w:firstLine="202"/>
        <w:rPr>
          <w:rFonts w:ascii="ＭＳ ゴシック" w:eastAsia="ＭＳ ゴシック" w:hAnsi="ＭＳ ゴシック"/>
        </w:rPr>
      </w:pPr>
      <w:r w:rsidRPr="00AA1F83">
        <w:rPr>
          <w:rFonts w:hint="eastAsia"/>
          <w:szCs w:val="21"/>
        </w:rPr>
        <w:t>なお、各賞には、賞状と副賞を授与します。</w:t>
      </w:r>
    </w:p>
    <w:p w14:paraId="65081A4E" w14:textId="735E0798" w:rsidR="00E914A1" w:rsidRPr="00AA1F83" w:rsidRDefault="009D4453" w:rsidP="00E914A1">
      <w:pPr>
        <w:rPr>
          <w:rFonts w:ascii="ＭＳ ゴシック" w:eastAsia="ＭＳ ゴシック" w:hAnsi="ＭＳ ゴシック"/>
        </w:rPr>
      </w:pPr>
      <w:r w:rsidRPr="00AA1F83">
        <w:rPr>
          <w:rFonts w:ascii="ＭＳ ゴシック" w:eastAsia="ＭＳ ゴシック" w:hAnsi="ＭＳ ゴシック" w:hint="eastAsia"/>
        </w:rPr>
        <w:t xml:space="preserve">　</w:t>
      </w:r>
      <w:r w:rsidR="00E914A1" w:rsidRPr="00AA1F83">
        <w:rPr>
          <w:rFonts w:ascii="ＭＳ ゴシック" w:eastAsia="ＭＳ ゴシック" w:hAnsi="ＭＳ ゴシック" w:hint="eastAsia"/>
        </w:rPr>
        <w:t>【デジタルポスター</w:t>
      </w:r>
      <w:r w:rsidRPr="00AA1F83">
        <w:rPr>
          <w:rFonts w:ascii="ＭＳ ゴシック" w:eastAsia="ＭＳ ゴシック" w:hAnsi="ＭＳ ゴシック" w:hint="eastAsia"/>
        </w:rPr>
        <w:t>部門</w:t>
      </w:r>
      <w:r w:rsidR="00E914A1" w:rsidRPr="00AA1F83">
        <w:rPr>
          <w:rFonts w:ascii="ＭＳ ゴシック" w:eastAsia="ＭＳ ゴシック" w:hAnsi="ＭＳ ゴシック" w:hint="eastAsia"/>
        </w:rPr>
        <w:t>】</w:t>
      </w:r>
    </w:p>
    <w:p w14:paraId="3DDD3965" w14:textId="5CE5232F" w:rsidR="00D20F55" w:rsidRPr="00AA1F83" w:rsidRDefault="00302476" w:rsidP="002C5F46">
      <w:pPr>
        <w:spacing w:beforeLines="10" w:before="31"/>
        <w:ind w:firstLineChars="344" w:firstLine="693"/>
        <w:rPr>
          <w:rFonts w:ascii="ＭＳ ゴシック" w:eastAsia="ＭＳ ゴシック" w:hAnsi="ＭＳ ゴシック"/>
        </w:rPr>
      </w:pPr>
      <w:r w:rsidRPr="00AA1F83">
        <w:rPr>
          <w:rFonts w:ascii="ＭＳ ゴシック" w:eastAsia="ＭＳ ゴシック" w:hAnsi="ＭＳ ゴシック" w:hint="eastAsia"/>
        </w:rPr>
        <w:t>○</w:t>
      </w:r>
      <w:r w:rsidR="00496412" w:rsidRPr="00AA1F83">
        <w:rPr>
          <w:rFonts w:ascii="ＭＳ ゴシック" w:eastAsia="ＭＳ ゴシック" w:hAnsi="ＭＳ ゴシック" w:hint="eastAsia"/>
        </w:rPr>
        <w:t>最優秀賞</w:t>
      </w:r>
      <w:r w:rsidR="00314B07" w:rsidRPr="00AA1F83">
        <w:rPr>
          <w:rFonts w:ascii="ＭＳ ゴシック" w:eastAsia="ＭＳ ゴシック" w:hAnsi="ＭＳ ゴシック" w:hint="eastAsia"/>
        </w:rPr>
        <w:t>（</w:t>
      </w:r>
      <w:r w:rsidR="00F94AD0" w:rsidRPr="00AA1F83">
        <w:rPr>
          <w:rFonts w:ascii="ＭＳ ゴシック" w:eastAsia="ＭＳ ゴシック" w:hAnsi="ＭＳ ゴシック" w:hint="eastAsia"/>
        </w:rPr>
        <w:t>１</w:t>
      </w:r>
      <w:r w:rsidR="00753B1E" w:rsidRPr="00AA1F83">
        <w:rPr>
          <w:rFonts w:ascii="ＭＳ ゴシック" w:eastAsia="ＭＳ ゴシック" w:hAnsi="ＭＳ ゴシック" w:hint="eastAsia"/>
        </w:rPr>
        <w:t>作品）</w:t>
      </w:r>
    </w:p>
    <w:p w14:paraId="34E978C9" w14:textId="1C8A591A" w:rsidR="00753B1E" w:rsidRPr="00AA1F83" w:rsidRDefault="00FF337A" w:rsidP="002C5F46">
      <w:pPr>
        <w:spacing w:beforeLines="10" w:before="31"/>
        <w:ind w:leftChars="344" w:left="693"/>
        <w:rPr>
          <w:rFonts w:ascii="ＭＳ ゴシック" w:eastAsia="ＭＳ ゴシック" w:hAnsi="ＭＳ ゴシック"/>
        </w:rPr>
      </w:pPr>
      <w:r w:rsidRPr="00AA1F83">
        <w:rPr>
          <w:rFonts w:ascii="ＭＳ ゴシック" w:eastAsia="ＭＳ ゴシック" w:hAnsi="ＭＳ ゴシック" w:hint="eastAsia"/>
        </w:rPr>
        <w:t>○優秀賞（</w:t>
      </w:r>
      <w:r w:rsidR="00F94AD0" w:rsidRPr="00AA1F83">
        <w:rPr>
          <w:rFonts w:ascii="ＭＳ ゴシック" w:eastAsia="ＭＳ ゴシック" w:hAnsi="ＭＳ ゴシック" w:hint="eastAsia"/>
        </w:rPr>
        <w:t>４</w:t>
      </w:r>
      <w:r w:rsidR="00753B1E" w:rsidRPr="00AA1F83">
        <w:rPr>
          <w:rFonts w:ascii="ＭＳ ゴシック" w:eastAsia="ＭＳ ゴシック" w:hAnsi="ＭＳ ゴシック" w:hint="eastAsia"/>
        </w:rPr>
        <w:t>作品）</w:t>
      </w:r>
    </w:p>
    <w:tbl>
      <w:tblPr>
        <w:tblW w:w="0" w:type="auto"/>
        <w:tblInd w:w="959" w:type="dxa"/>
        <w:tblLook w:val="04A0" w:firstRow="1" w:lastRow="0" w:firstColumn="1" w:lastColumn="0" w:noHBand="0" w:noVBand="1"/>
      </w:tblPr>
      <w:tblGrid>
        <w:gridCol w:w="2585"/>
        <w:gridCol w:w="2977"/>
      </w:tblGrid>
      <w:tr w:rsidR="00AA1F83" w:rsidRPr="00AA1F83" w14:paraId="155E8CFB" w14:textId="77777777" w:rsidTr="00F94AD0">
        <w:tc>
          <w:tcPr>
            <w:tcW w:w="2585" w:type="dxa"/>
            <w:shd w:val="clear" w:color="auto" w:fill="auto"/>
          </w:tcPr>
          <w:p w14:paraId="7BCB8A7C" w14:textId="02890621" w:rsidR="004B6B67" w:rsidRPr="00AA1F83" w:rsidRDefault="004B6B67" w:rsidP="00D35A8D">
            <w:pPr>
              <w:jc w:val="distribute"/>
              <w:rPr>
                <w:rFonts w:ascii="ＭＳ 明朝" w:hAnsi="ＭＳ 明朝"/>
              </w:rPr>
            </w:pPr>
            <w:r w:rsidRPr="00AA1F83">
              <w:rPr>
                <w:rFonts w:ascii="ＭＳ 明朝" w:hAnsi="ＭＳ 明朝" w:hint="eastAsia"/>
              </w:rPr>
              <w:t>ビジョン</w:t>
            </w:r>
            <w:r w:rsidR="00F94AD0" w:rsidRPr="00AA1F83">
              <w:rPr>
                <w:rFonts w:ascii="ＭＳ 明朝" w:hAnsi="ＭＳ 明朝" w:hint="eastAsia"/>
              </w:rPr>
              <w:t>形式</w:t>
            </w:r>
          </w:p>
        </w:tc>
        <w:tc>
          <w:tcPr>
            <w:tcW w:w="2977" w:type="dxa"/>
            <w:shd w:val="clear" w:color="auto" w:fill="auto"/>
          </w:tcPr>
          <w:p w14:paraId="4A8CC496" w14:textId="06544DA8" w:rsidR="004B6B67" w:rsidRPr="00AA1F83" w:rsidRDefault="00FF337A" w:rsidP="00D35A8D">
            <w:pPr>
              <w:rPr>
                <w:rFonts w:ascii="ＭＳ 明朝" w:hAnsi="ＭＳ 明朝"/>
              </w:rPr>
            </w:pPr>
            <w:r w:rsidRPr="00AA1F83">
              <w:rPr>
                <w:rFonts w:ascii="ＭＳ 明朝" w:hAnsi="ＭＳ 明朝" w:hint="eastAsia"/>
              </w:rPr>
              <w:t>（</w:t>
            </w:r>
            <w:r w:rsidR="00F94AD0" w:rsidRPr="00AA1F83">
              <w:rPr>
                <w:rFonts w:ascii="ＭＳ 明朝" w:hAnsi="ＭＳ 明朝" w:hint="eastAsia"/>
              </w:rPr>
              <w:t>２</w:t>
            </w:r>
            <w:r w:rsidR="004B6B67" w:rsidRPr="00AA1F83">
              <w:rPr>
                <w:rFonts w:ascii="ＭＳ 明朝" w:hAnsi="ＭＳ 明朝" w:hint="eastAsia"/>
              </w:rPr>
              <w:t>作品）</w:t>
            </w:r>
          </w:p>
        </w:tc>
      </w:tr>
      <w:tr w:rsidR="00AA1F83" w:rsidRPr="00AA1F83" w14:paraId="4212B9D5" w14:textId="77777777" w:rsidTr="00F94AD0">
        <w:tc>
          <w:tcPr>
            <w:tcW w:w="2585" w:type="dxa"/>
            <w:shd w:val="clear" w:color="auto" w:fill="auto"/>
          </w:tcPr>
          <w:p w14:paraId="67532E88" w14:textId="2CEA31DC" w:rsidR="004B6B67" w:rsidRPr="00AA1F83" w:rsidRDefault="004B6B67" w:rsidP="00D35A8D">
            <w:pPr>
              <w:jc w:val="distribute"/>
              <w:rPr>
                <w:rFonts w:ascii="ＭＳ 明朝" w:hAnsi="ＭＳ 明朝"/>
              </w:rPr>
            </w:pPr>
            <w:r w:rsidRPr="00AA1F83">
              <w:rPr>
                <w:rFonts w:ascii="ＭＳ 明朝" w:hAnsi="ＭＳ 明朝" w:hint="eastAsia"/>
              </w:rPr>
              <w:t>サイネージ</w:t>
            </w:r>
            <w:r w:rsidR="00F94AD0" w:rsidRPr="00AA1F83">
              <w:rPr>
                <w:rFonts w:ascii="ＭＳ 明朝" w:hAnsi="ＭＳ 明朝" w:hint="eastAsia"/>
              </w:rPr>
              <w:t>形式</w:t>
            </w:r>
          </w:p>
        </w:tc>
        <w:tc>
          <w:tcPr>
            <w:tcW w:w="2977" w:type="dxa"/>
            <w:shd w:val="clear" w:color="auto" w:fill="auto"/>
          </w:tcPr>
          <w:p w14:paraId="7D2CFDD4" w14:textId="031EBCBF" w:rsidR="004B6B67" w:rsidRPr="00AA1F83" w:rsidRDefault="00FF337A" w:rsidP="00D35A8D">
            <w:pPr>
              <w:rPr>
                <w:rFonts w:ascii="ＭＳ 明朝" w:hAnsi="ＭＳ 明朝"/>
              </w:rPr>
            </w:pPr>
            <w:r w:rsidRPr="00AA1F83">
              <w:rPr>
                <w:rFonts w:ascii="ＭＳ 明朝" w:hAnsi="ＭＳ 明朝" w:hint="eastAsia"/>
              </w:rPr>
              <w:t>（</w:t>
            </w:r>
            <w:r w:rsidR="00F94AD0" w:rsidRPr="00AA1F83">
              <w:rPr>
                <w:rFonts w:ascii="ＭＳ 明朝" w:hAnsi="ＭＳ 明朝" w:hint="eastAsia"/>
              </w:rPr>
              <w:t>２</w:t>
            </w:r>
            <w:r w:rsidR="004B6B67" w:rsidRPr="00AA1F83">
              <w:rPr>
                <w:rFonts w:ascii="ＭＳ 明朝" w:hAnsi="ＭＳ 明朝" w:hint="eastAsia"/>
              </w:rPr>
              <w:t>作品）</w:t>
            </w:r>
          </w:p>
        </w:tc>
      </w:tr>
    </w:tbl>
    <w:p w14:paraId="636FF81E" w14:textId="7F3313A3" w:rsidR="00753B1E" w:rsidRPr="00AA1F83" w:rsidRDefault="007D0ADB" w:rsidP="00D35A8D">
      <w:pPr>
        <w:spacing w:beforeLines="50" w:before="159"/>
        <w:ind w:firstLineChars="344" w:firstLine="693"/>
        <w:rPr>
          <w:rFonts w:ascii="ＭＳ ゴシック" w:eastAsia="ＭＳ ゴシック" w:hAnsi="ＭＳ ゴシック"/>
        </w:rPr>
      </w:pPr>
      <w:bookmarkStart w:id="4" w:name="_Hlk43210102"/>
      <w:r w:rsidRPr="00AA1F83">
        <w:rPr>
          <w:rFonts w:ascii="ＭＳ ゴシック" w:eastAsia="ＭＳ ゴシック" w:hAnsi="ＭＳ ゴシック" w:hint="eastAsia"/>
        </w:rPr>
        <w:t>○大阪産（</w:t>
      </w:r>
      <w:r w:rsidR="00753B1E" w:rsidRPr="00AA1F83">
        <w:rPr>
          <w:rFonts w:ascii="ＭＳ ゴシック" w:eastAsia="ＭＳ ゴシック" w:hAnsi="ＭＳ ゴシック" w:hint="eastAsia"/>
        </w:rPr>
        <w:t>もん）賞（</w:t>
      </w:r>
      <w:r w:rsidR="00300CC6" w:rsidRPr="00AA1F83">
        <w:rPr>
          <w:rFonts w:ascii="ＭＳ ゴシック" w:eastAsia="ＭＳ ゴシック" w:hAnsi="ＭＳ ゴシック" w:hint="eastAsia"/>
        </w:rPr>
        <w:t>２</w:t>
      </w:r>
      <w:r w:rsidR="00753B1E" w:rsidRPr="00AA1F83">
        <w:rPr>
          <w:rFonts w:ascii="ＭＳ ゴシック" w:eastAsia="ＭＳ ゴシック" w:hAnsi="ＭＳ ゴシック" w:hint="eastAsia"/>
        </w:rPr>
        <w:t>作品</w:t>
      </w:r>
      <w:r w:rsidR="00F94AD0" w:rsidRPr="00AA1F83">
        <w:rPr>
          <w:rFonts w:ascii="ＭＳ ゴシック" w:eastAsia="ＭＳ ゴシック" w:hAnsi="ＭＳ ゴシック" w:hint="eastAsia"/>
        </w:rPr>
        <w:t>程度</w:t>
      </w:r>
      <w:r w:rsidR="00753B1E" w:rsidRPr="00AA1F83">
        <w:rPr>
          <w:rFonts w:ascii="ＭＳ ゴシック" w:eastAsia="ＭＳ ゴシック" w:hAnsi="ＭＳ ゴシック" w:hint="eastAsia"/>
        </w:rPr>
        <w:t>）</w:t>
      </w:r>
    </w:p>
    <w:tbl>
      <w:tblPr>
        <w:tblW w:w="0" w:type="auto"/>
        <w:tblInd w:w="959" w:type="dxa"/>
        <w:tblLook w:val="04A0" w:firstRow="1" w:lastRow="0" w:firstColumn="1" w:lastColumn="0" w:noHBand="0" w:noVBand="1"/>
      </w:tblPr>
      <w:tblGrid>
        <w:gridCol w:w="2585"/>
        <w:gridCol w:w="2977"/>
      </w:tblGrid>
      <w:tr w:rsidR="00AA1F83" w:rsidRPr="00AA1F83" w14:paraId="42A81904" w14:textId="77777777" w:rsidTr="00F0405D">
        <w:tc>
          <w:tcPr>
            <w:tcW w:w="2585" w:type="dxa"/>
            <w:shd w:val="clear" w:color="auto" w:fill="auto"/>
          </w:tcPr>
          <w:p w14:paraId="598E8BA3" w14:textId="7EB8EFB3" w:rsidR="004B6B67" w:rsidRPr="00AA1F83" w:rsidRDefault="004B6B67" w:rsidP="00D35A8D">
            <w:pPr>
              <w:jc w:val="distribute"/>
              <w:rPr>
                <w:rFonts w:ascii="ＭＳ 明朝" w:hAnsi="ＭＳ 明朝"/>
              </w:rPr>
            </w:pPr>
            <w:r w:rsidRPr="00AA1F83">
              <w:rPr>
                <w:rFonts w:ascii="ＭＳ 明朝" w:hAnsi="ＭＳ 明朝" w:hint="eastAsia"/>
              </w:rPr>
              <w:t>ビジョン</w:t>
            </w:r>
            <w:r w:rsidR="006B5BBF" w:rsidRPr="00AA1F83">
              <w:rPr>
                <w:rFonts w:ascii="ＭＳ 明朝" w:hAnsi="ＭＳ 明朝" w:hint="eastAsia"/>
              </w:rPr>
              <w:t>形式</w:t>
            </w:r>
          </w:p>
        </w:tc>
        <w:tc>
          <w:tcPr>
            <w:tcW w:w="2977" w:type="dxa"/>
            <w:shd w:val="clear" w:color="auto" w:fill="auto"/>
          </w:tcPr>
          <w:p w14:paraId="4C8FC5E7" w14:textId="192194D2" w:rsidR="004B6B67" w:rsidRPr="00AA1F83" w:rsidRDefault="004B6B67" w:rsidP="00D35A8D">
            <w:pPr>
              <w:rPr>
                <w:rFonts w:ascii="ＭＳ 明朝" w:hAnsi="ＭＳ 明朝"/>
              </w:rPr>
            </w:pPr>
            <w:r w:rsidRPr="00AA1F83">
              <w:rPr>
                <w:rFonts w:ascii="ＭＳ 明朝" w:hAnsi="ＭＳ 明朝" w:hint="eastAsia"/>
              </w:rPr>
              <w:t>（</w:t>
            </w:r>
            <w:r w:rsidR="007E62F2" w:rsidRPr="00AA1F83">
              <w:rPr>
                <w:rFonts w:ascii="ＭＳ 明朝" w:hAnsi="ＭＳ 明朝" w:hint="eastAsia"/>
              </w:rPr>
              <w:t>１</w:t>
            </w:r>
            <w:r w:rsidRPr="00AA1F83">
              <w:rPr>
                <w:rFonts w:ascii="ＭＳ 明朝" w:hAnsi="ＭＳ 明朝" w:hint="eastAsia"/>
              </w:rPr>
              <w:t>作品</w:t>
            </w:r>
            <w:r w:rsidR="006B5BBF" w:rsidRPr="00AA1F83">
              <w:rPr>
                <w:rFonts w:ascii="ＭＳ 明朝" w:hAnsi="ＭＳ 明朝" w:hint="eastAsia"/>
              </w:rPr>
              <w:t>程度</w:t>
            </w:r>
            <w:r w:rsidRPr="00AA1F83">
              <w:rPr>
                <w:rFonts w:ascii="ＭＳ 明朝" w:hAnsi="ＭＳ 明朝" w:hint="eastAsia"/>
              </w:rPr>
              <w:t>）</w:t>
            </w:r>
          </w:p>
        </w:tc>
      </w:tr>
      <w:tr w:rsidR="004B6B67" w:rsidRPr="00AA1F83" w14:paraId="05E2F365" w14:textId="77777777" w:rsidTr="00F0405D">
        <w:tc>
          <w:tcPr>
            <w:tcW w:w="2585" w:type="dxa"/>
            <w:shd w:val="clear" w:color="auto" w:fill="auto"/>
          </w:tcPr>
          <w:p w14:paraId="45D49016" w14:textId="3A40FA49" w:rsidR="004B6B67" w:rsidRPr="00AA1F83" w:rsidRDefault="004B6B67" w:rsidP="00D35A8D">
            <w:pPr>
              <w:jc w:val="distribute"/>
              <w:rPr>
                <w:rFonts w:ascii="ＭＳ 明朝" w:hAnsi="ＭＳ 明朝"/>
              </w:rPr>
            </w:pPr>
            <w:r w:rsidRPr="00AA1F83">
              <w:rPr>
                <w:rFonts w:ascii="ＭＳ 明朝" w:hAnsi="ＭＳ 明朝" w:hint="eastAsia"/>
              </w:rPr>
              <w:t>サイネージ</w:t>
            </w:r>
            <w:r w:rsidR="006B5BBF" w:rsidRPr="00AA1F83">
              <w:rPr>
                <w:rFonts w:ascii="ＭＳ 明朝" w:hAnsi="ＭＳ 明朝" w:hint="eastAsia"/>
              </w:rPr>
              <w:t>形式</w:t>
            </w:r>
          </w:p>
        </w:tc>
        <w:tc>
          <w:tcPr>
            <w:tcW w:w="2977" w:type="dxa"/>
            <w:shd w:val="clear" w:color="auto" w:fill="auto"/>
          </w:tcPr>
          <w:p w14:paraId="06A86979" w14:textId="56CE83D6" w:rsidR="004B6B67" w:rsidRPr="00AA1F83" w:rsidRDefault="004B6B67" w:rsidP="00D35A8D">
            <w:pPr>
              <w:rPr>
                <w:rFonts w:ascii="ＭＳ 明朝" w:hAnsi="ＭＳ 明朝"/>
              </w:rPr>
            </w:pPr>
            <w:r w:rsidRPr="00AA1F83">
              <w:rPr>
                <w:rFonts w:ascii="ＭＳ 明朝" w:hAnsi="ＭＳ 明朝" w:hint="eastAsia"/>
              </w:rPr>
              <w:t>（</w:t>
            </w:r>
            <w:r w:rsidR="007E62F2" w:rsidRPr="00AA1F83">
              <w:rPr>
                <w:rFonts w:ascii="ＭＳ 明朝" w:hAnsi="ＭＳ 明朝" w:hint="eastAsia"/>
              </w:rPr>
              <w:t>１</w:t>
            </w:r>
            <w:r w:rsidRPr="00AA1F83">
              <w:rPr>
                <w:rFonts w:ascii="ＭＳ 明朝" w:hAnsi="ＭＳ 明朝" w:hint="eastAsia"/>
              </w:rPr>
              <w:t>作品</w:t>
            </w:r>
            <w:r w:rsidR="006B5BBF" w:rsidRPr="00AA1F83">
              <w:rPr>
                <w:rFonts w:ascii="ＭＳ 明朝" w:hAnsi="ＭＳ 明朝" w:hint="eastAsia"/>
              </w:rPr>
              <w:t>程度</w:t>
            </w:r>
            <w:r w:rsidRPr="00AA1F83">
              <w:rPr>
                <w:rFonts w:ascii="ＭＳ 明朝" w:hAnsi="ＭＳ 明朝" w:hint="eastAsia"/>
              </w:rPr>
              <w:t>）</w:t>
            </w:r>
          </w:p>
        </w:tc>
      </w:tr>
      <w:bookmarkEnd w:id="4"/>
    </w:tbl>
    <w:p w14:paraId="1E019430" w14:textId="77777777" w:rsidR="00F94AD0" w:rsidRPr="00AA1F83" w:rsidRDefault="00F94AD0" w:rsidP="000870DA">
      <w:pPr>
        <w:rPr>
          <w:rFonts w:ascii="ＭＳ 明朝" w:hAnsi="ＭＳ 明朝"/>
        </w:rPr>
      </w:pPr>
    </w:p>
    <w:p w14:paraId="24927A8D" w14:textId="781BDF8B" w:rsidR="00E914A1" w:rsidRPr="00AA1F83" w:rsidRDefault="00E914A1" w:rsidP="000870DA">
      <w:pPr>
        <w:rPr>
          <w:rFonts w:ascii="ＭＳ ゴシック" w:eastAsia="ＭＳ ゴシック" w:hAnsi="ＭＳ ゴシック"/>
        </w:rPr>
      </w:pPr>
      <w:r w:rsidRPr="00AA1F83">
        <w:rPr>
          <w:rFonts w:ascii="ＭＳ ゴシック" w:eastAsia="ＭＳ ゴシック" w:hAnsi="ＭＳ ゴシック" w:hint="eastAsia"/>
        </w:rPr>
        <w:t xml:space="preserve">　【動画</w:t>
      </w:r>
      <w:r w:rsidR="007C19A1" w:rsidRPr="00AA1F83">
        <w:rPr>
          <w:rFonts w:ascii="ＭＳ ゴシック" w:eastAsia="ＭＳ ゴシック" w:hAnsi="ＭＳ ゴシック" w:hint="eastAsia"/>
        </w:rPr>
        <w:t>部門</w:t>
      </w:r>
      <w:r w:rsidRPr="00AA1F83">
        <w:rPr>
          <w:rFonts w:ascii="ＭＳ ゴシック" w:eastAsia="ＭＳ ゴシック" w:hAnsi="ＭＳ ゴシック" w:hint="eastAsia"/>
        </w:rPr>
        <w:t>】</w:t>
      </w:r>
    </w:p>
    <w:p w14:paraId="4465E6D2" w14:textId="3A8CE6C7" w:rsidR="00E914A1" w:rsidRPr="00AA1F83" w:rsidRDefault="00E914A1" w:rsidP="002C5F46">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○最優秀賞（</w:t>
      </w:r>
      <w:r w:rsidR="00F94AD0" w:rsidRPr="00AA1F83">
        <w:rPr>
          <w:rFonts w:ascii="ＭＳ ゴシック" w:eastAsia="ＭＳ ゴシック" w:hAnsi="ＭＳ ゴシック" w:hint="eastAsia"/>
        </w:rPr>
        <w:t>１</w:t>
      </w:r>
      <w:r w:rsidRPr="00AA1F83">
        <w:rPr>
          <w:rFonts w:ascii="ＭＳ ゴシック" w:eastAsia="ＭＳ ゴシック" w:hAnsi="ＭＳ ゴシック" w:hint="eastAsia"/>
        </w:rPr>
        <w:t>作品）</w:t>
      </w:r>
    </w:p>
    <w:p w14:paraId="6D810D2E" w14:textId="27BCE6CD" w:rsidR="00E914A1" w:rsidRPr="00AA1F83" w:rsidRDefault="00E914A1" w:rsidP="002C5F46">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○優秀賞（２作品）</w:t>
      </w:r>
    </w:p>
    <w:p w14:paraId="16D40B3C" w14:textId="42AAFAD8" w:rsidR="00E914A1" w:rsidRPr="00AA1F83" w:rsidRDefault="00192CF3" w:rsidP="002C5F46">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w:t>
      </w:r>
      <w:r w:rsidR="00E914A1" w:rsidRPr="00AA1F83">
        <w:rPr>
          <w:rFonts w:ascii="ＭＳ ゴシック" w:eastAsia="ＭＳ ゴシック" w:hAnsi="ＭＳ ゴシック" w:hint="eastAsia"/>
        </w:rPr>
        <w:t>○大阪産（もん）賞（</w:t>
      </w:r>
      <w:r w:rsidR="007E62F2" w:rsidRPr="00AA1F83">
        <w:rPr>
          <w:rFonts w:ascii="ＭＳ ゴシック" w:eastAsia="ＭＳ ゴシック" w:hAnsi="ＭＳ ゴシック" w:hint="eastAsia"/>
        </w:rPr>
        <w:t>２</w:t>
      </w:r>
      <w:r w:rsidR="00E914A1" w:rsidRPr="00AA1F83">
        <w:rPr>
          <w:rFonts w:ascii="ＭＳ ゴシック" w:eastAsia="ＭＳ ゴシック" w:hAnsi="ＭＳ ゴシック" w:hint="eastAsia"/>
        </w:rPr>
        <w:t>作品</w:t>
      </w:r>
      <w:r w:rsidR="00F94AD0" w:rsidRPr="00AA1F83">
        <w:rPr>
          <w:rFonts w:ascii="ＭＳ ゴシック" w:eastAsia="ＭＳ ゴシック" w:hAnsi="ＭＳ ゴシック" w:hint="eastAsia"/>
        </w:rPr>
        <w:t>程度</w:t>
      </w:r>
      <w:r w:rsidR="00E914A1" w:rsidRPr="00AA1F83">
        <w:rPr>
          <w:rFonts w:ascii="ＭＳ ゴシック" w:eastAsia="ＭＳ ゴシック" w:hAnsi="ＭＳ ゴシック" w:hint="eastAsia"/>
        </w:rPr>
        <w:t>）</w:t>
      </w:r>
    </w:p>
    <w:p w14:paraId="4C7F7B1E" w14:textId="011503C9" w:rsidR="00E914A1" w:rsidRPr="00AA1F83" w:rsidRDefault="00E914A1" w:rsidP="000870DA">
      <w:pPr>
        <w:rPr>
          <w:rFonts w:ascii="ＭＳ ゴシック" w:eastAsia="ＭＳ ゴシック" w:hAnsi="ＭＳ ゴシック"/>
        </w:rPr>
      </w:pPr>
    </w:p>
    <w:p w14:paraId="3C533D43" w14:textId="21E4328F" w:rsidR="00E914A1" w:rsidRPr="00AA1F83" w:rsidRDefault="00E914A1" w:rsidP="000870DA">
      <w:pPr>
        <w:rPr>
          <w:rFonts w:ascii="ＭＳ ゴシック" w:eastAsia="ＭＳ ゴシック" w:hAnsi="ＭＳ ゴシック"/>
        </w:rPr>
      </w:pPr>
      <w:r w:rsidRPr="00AA1F83">
        <w:rPr>
          <w:rFonts w:ascii="ＭＳ ゴシック" w:eastAsia="ＭＳ ゴシック" w:hAnsi="ＭＳ ゴシック" w:hint="eastAsia"/>
        </w:rPr>
        <w:t xml:space="preserve">　【写真</w:t>
      </w:r>
      <w:r w:rsidR="007C19A1" w:rsidRPr="00AA1F83">
        <w:rPr>
          <w:rFonts w:ascii="ＭＳ ゴシック" w:eastAsia="ＭＳ ゴシック" w:hAnsi="ＭＳ ゴシック" w:hint="eastAsia"/>
        </w:rPr>
        <w:t>部門</w:t>
      </w:r>
      <w:r w:rsidRPr="00AA1F83">
        <w:rPr>
          <w:rFonts w:ascii="ＭＳ ゴシック" w:eastAsia="ＭＳ ゴシック" w:hAnsi="ＭＳ ゴシック" w:hint="eastAsia"/>
        </w:rPr>
        <w:t>】</w:t>
      </w:r>
    </w:p>
    <w:p w14:paraId="2D4F5ADF" w14:textId="77777777" w:rsidR="00192CF3" w:rsidRPr="00AA1F83" w:rsidRDefault="00192CF3" w:rsidP="00192CF3">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○最優秀賞（１作品）</w:t>
      </w:r>
    </w:p>
    <w:p w14:paraId="585DD941" w14:textId="77777777" w:rsidR="00192CF3" w:rsidRPr="00AA1F83" w:rsidRDefault="00192CF3" w:rsidP="00192CF3">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○優秀賞（２作品）</w:t>
      </w:r>
    </w:p>
    <w:p w14:paraId="23646DF4" w14:textId="5CE9FA38" w:rsidR="00192CF3" w:rsidRPr="00AA1F83" w:rsidRDefault="007E62F2" w:rsidP="00192CF3">
      <w:pPr>
        <w:snapToGrid w:val="0"/>
        <w:spacing w:beforeLines="10" w:before="31"/>
        <w:rPr>
          <w:rFonts w:ascii="ＭＳ ゴシック" w:eastAsia="ＭＳ ゴシック" w:hAnsi="ＭＳ ゴシック"/>
        </w:rPr>
      </w:pPr>
      <w:r w:rsidRPr="00AA1F83">
        <w:rPr>
          <w:rFonts w:ascii="ＭＳ ゴシック" w:eastAsia="ＭＳ ゴシック" w:hAnsi="ＭＳ ゴシック" w:hint="eastAsia"/>
        </w:rPr>
        <w:t xml:space="preserve">　　　○大阪産（もん）賞（２</w:t>
      </w:r>
      <w:r w:rsidR="00192CF3" w:rsidRPr="00AA1F83">
        <w:rPr>
          <w:rFonts w:ascii="ＭＳ ゴシック" w:eastAsia="ＭＳ ゴシック" w:hAnsi="ＭＳ ゴシック" w:hint="eastAsia"/>
        </w:rPr>
        <w:t>作品程度）</w:t>
      </w:r>
    </w:p>
    <w:p w14:paraId="763D28B8" w14:textId="77777777" w:rsidR="00E914A1" w:rsidRPr="00AA1F83" w:rsidRDefault="00E914A1" w:rsidP="000870DA">
      <w:pPr>
        <w:rPr>
          <w:rFonts w:ascii="ＭＳ ゴシック" w:eastAsia="ＭＳ ゴシック" w:hAnsi="ＭＳ ゴシック"/>
          <w:szCs w:val="21"/>
        </w:rPr>
      </w:pPr>
    </w:p>
    <w:p w14:paraId="6500D620" w14:textId="77777777" w:rsidR="00E914A1" w:rsidRPr="00AA1F83" w:rsidRDefault="00E914A1" w:rsidP="00E914A1">
      <w:pPr>
        <w:rPr>
          <w:rFonts w:ascii="ＭＳ ゴシック" w:eastAsia="ＭＳ ゴシック" w:hAnsi="ＭＳ ゴシック"/>
          <w:szCs w:val="21"/>
        </w:rPr>
      </w:pPr>
      <w:r w:rsidRPr="00AA1F83">
        <w:rPr>
          <w:rFonts w:ascii="ＭＳ ゴシック" w:eastAsia="ＭＳ ゴシック" w:hAnsi="ＭＳ ゴシック" w:hint="eastAsia"/>
          <w:szCs w:val="21"/>
        </w:rPr>
        <w:t xml:space="preserve">　【団体賞】</w:t>
      </w:r>
    </w:p>
    <w:p w14:paraId="752B478F" w14:textId="3F942855" w:rsidR="00E914A1" w:rsidRPr="00AA1F83" w:rsidRDefault="00E914A1" w:rsidP="00E914A1">
      <w:pPr>
        <w:ind w:firstLineChars="200" w:firstLine="403"/>
        <w:rPr>
          <w:rFonts w:ascii="ＭＳ ゴシック" w:eastAsia="ＭＳ ゴシック" w:hAnsi="ＭＳ ゴシック"/>
          <w:szCs w:val="21"/>
        </w:rPr>
      </w:pPr>
      <w:r w:rsidRPr="00AA1F83">
        <w:rPr>
          <w:rFonts w:ascii="ＭＳ 明朝" w:hAnsi="ＭＳ 明朝" w:hint="eastAsia"/>
          <w:szCs w:val="21"/>
        </w:rPr>
        <w:t>特に応募作品数が多い団体</w:t>
      </w:r>
    </w:p>
    <w:p w14:paraId="0D9530A7" w14:textId="77777777" w:rsidR="00E914A1" w:rsidRPr="00AA1F83" w:rsidRDefault="00E914A1" w:rsidP="000870DA">
      <w:pPr>
        <w:rPr>
          <w:rFonts w:ascii="ＭＳ ゴシック" w:eastAsia="ＭＳ ゴシック" w:hAnsi="ＭＳ ゴシック"/>
        </w:rPr>
      </w:pPr>
    </w:p>
    <w:p w14:paraId="0BD06EC6" w14:textId="77777777" w:rsidR="001C523B" w:rsidRPr="00AA1F83" w:rsidRDefault="001C523B" w:rsidP="001C523B">
      <w:pPr>
        <w:jc w:val="left"/>
        <w:rPr>
          <w:rFonts w:ascii="ＭＳ ゴシック" w:eastAsia="ＭＳ ゴシック" w:hAnsi="ＭＳ ゴシック"/>
        </w:rPr>
      </w:pPr>
      <w:r w:rsidRPr="00AA1F83">
        <w:rPr>
          <w:rFonts w:ascii="ＭＳ ゴシック" w:eastAsia="ＭＳ ゴシック" w:hAnsi="ＭＳ ゴシック" w:hint="eastAsia"/>
        </w:rPr>
        <w:t>１１ 受賞作品の活用</w:t>
      </w:r>
    </w:p>
    <w:p w14:paraId="70093057" w14:textId="61B93E28" w:rsidR="00753B1E" w:rsidRDefault="001C523B" w:rsidP="002C5F46">
      <w:pPr>
        <w:ind w:leftChars="280" w:left="564" w:firstLineChars="131" w:firstLine="264"/>
        <w:rPr>
          <w:rFonts w:ascii="ＭＳ 明朝" w:hAnsi="ＭＳ 明朝"/>
        </w:rPr>
      </w:pPr>
      <w:r w:rsidRPr="00AA1F83">
        <w:rPr>
          <w:rFonts w:ascii="ＭＳ 明朝" w:hAnsi="ＭＳ 明朝" w:hint="eastAsia"/>
        </w:rPr>
        <w:t>受賞作品</w:t>
      </w:r>
      <w:r w:rsidR="00026BFC" w:rsidRPr="00AA1F83">
        <w:rPr>
          <w:rFonts w:ascii="ＭＳ 明朝" w:hAnsi="ＭＳ 明朝" w:hint="eastAsia"/>
        </w:rPr>
        <w:t>は、</w:t>
      </w:r>
      <w:r w:rsidRPr="00AA1F83">
        <w:rPr>
          <w:rFonts w:ascii="ＭＳ 明朝" w:hAnsi="ＭＳ 明朝" w:hint="eastAsia"/>
        </w:rPr>
        <w:t>大阪府内の大型ビジョンやデジタルサイネージで</w:t>
      </w:r>
      <w:r w:rsidR="003621D5" w:rsidRPr="00AA1F83">
        <w:rPr>
          <w:rFonts w:ascii="ＭＳ 明朝" w:hAnsi="ＭＳ 明朝" w:hint="eastAsia"/>
        </w:rPr>
        <w:t>の</w:t>
      </w:r>
      <w:r w:rsidRPr="00AA1F83">
        <w:rPr>
          <w:rFonts w:ascii="ＭＳ 明朝" w:hAnsi="ＭＳ 明朝" w:hint="eastAsia"/>
        </w:rPr>
        <w:t>放映</w:t>
      </w:r>
      <w:r w:rsidR="003621D5" w:rsidRPr="00AA1F83">
        <w:rPr>
          <w:rFonts w:ascii="ＭＳ 明朝" w:hAnsi="ＭＳ 明朝" w:hint="eastAsia"/>
        </w:rPr>
        <w:t>や</w:t>
      </w:r>
      <w:r w:rsidRPr="00AA1F83">
        <w:rPr>
          <w:rFonts w:ascii="ＭＳ 明朝" w:hAnsi="ＭＳ 明朝" w:hint="eastAsia"/>
        </w:rPr>
        <w:t>、</w:t>
      </w:r>
      <w:r w:rsidR="00E914A1" w:rsidRPr="00AA1F83">
        <w:rPr>
          <w:rFonts w:ascii="ＭＳ 明朝" w:hAnsi="ＭＳ 明朝" w:hint="eastAsia"/>
        </w:rPr>
        <w:t>動画</w:t>
      </w:r>
      <w:r w:rsidR="00026BFC" w:rsidRPr="00AA1F83">
        <w:rPr>
          <w:rFonts w:ascii="ＭＳ 明朝" w:hAnsi="ＭＳ 明朝" w:hint="eastAsia"/>
        </w:rPr>
        <w:t>上映、webサイト掲載やSNSによる作品の発信</w:t>
      </w:r>
      <w:r w:rsidR="00E914A1" w:rsidRPr="00AA1F83">
        <w:rPr>
          <w:rFonts w:ascii="ＭＳ 明朝" w:hAnsi="ＭＳ 明朝" w:hint="eastAsia"/>
        </w:rPr>
        <w:t>など</w:t>
      </w:r>
      <w:r w:rsidRPr="00AA1F83">
        <w:rPr>
          <w:rFonts w:ascii="ＭＳ 明朝" w:hAnsi="ＭＳ 明朝" w:hint="eastAsia"/>
        </w:rPr>
        <w:t>を行う予定です。作品の具体的な利用については、「豊かな環境づくり大阪府民会議」のホームペ</w:t>
      </w:r>
      <w:r w:rsidRPr="00D37DE1">
        <w:rPr>
          <w:rFonts w:ascii="ＭＳ 明朝" w:hAnsi="ＭＳ 明朝" w:hint="eastAsia"/>
        </w:rPr>
        <w:t>ージでお知らせします。</w:t>
      </w:r>
      <w:r w:rsidR="00281EBA">
        <w:rPr>
          <w:rFonts w:ascii="ＭＳ 明朝" w:hAnsi="ＭＳ 明朝"/>
        </w:rPr>
        <w:br w:type="page"/>
      </w:r>
    </w:p>
    <w:p w14:paraId="2B905DC9" w14:textId="1FC50DAC" w:rsidR="00D27FF1" w:rsidRDefault="00A2234F" w:rsidP="001B36C5">
      <w:pPr>
        <w:spacing w:line="360" w:lineRule="auto"/>
        <w:ind w:firstLineChars="344" w:firstLine="693"/>
        <w:jc w:val="center"/>
        <w:rPr>
          <w:rFonts w:ascii="ＭＳ 明朝" w:hAnsi="ＭＳ 明朝"/>
        </w:rPr>
      </w:pPr>
      <w:r>
        <w:rPr>
          <w:noProof/>
        </w:rPr>
        <w:lastRenderedPageBreak/>
        <mc:AlternateContent>
          <mc:Choice Requires="wps">
            <w:drawing>
              <wp:anchor distT="0" distB="0" distL="114300" distR="114300" simplePos="0" relativeHeight="251764224" behindDoc="0" locked="0" layoutInCell="1" allowOverlap="1" wp14:anchorId="6D0E8D72" wp14:editId="797E2021">
                <wp:simplePos x="0" y="0"/>
                <wp:positionH relativeFrom="margin">
                  <wp:posOffset>-283210</wp:posOffset>
                </wp:positionH>
                <wp:positionV relativeFrom="paragraph">
                  <wp:posOffset>173990</wp:posOffset>
                </wp:positionV>
                <wp:extent cx="1882140" cy="2194560"/>
                <wp:effectExtent l="0" t="0" r="22860" b="15240"/>
                <wp:wrapNone/>
                <wp:docPr id="25" name="四角形: 角を丸くする 25"/>
                <wp:cNvGraphicFramePr/>
                <a:graphic xmlns:a="http://schemas.openxmlformats.org/drawingml/2006/main">
                  <a:graphicData uri="http://schemas.microsoft.com/office/word/2010/wordprocessingShape">
                    <wps:wsp>
                      <wps:cNvSpPr/>
                      <wps:spPr>
                        <a:xfrm>
                          <a:off x="0" y="0"/>
                          <a:ext cx="1882140" cy="219456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1FD1A" id="四角形: 角を丸くする 25" o:spid="_x0000_s1026" style="position:absolute;left:0;text-align:left;margin-left:-22.3pt;margin-top:13.7pt;width:148.2pt;height:172.8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" filled="f" strokecolor="#385d8a" strokeweight="1.25pt">
                <v:stroke dashstyle="3 1"/>
                <w10:wrap anchorx="margin"/>
              </v:roundrect>
            </w:pict>
          </mc:Fallback>
        </mc:AlternateContent>
      </w:r>
      <w:r>
        <w:rPr>
          <w:noProof/>
        </w:rPr>
        <mc:AlternateContent>
          <mc:Choice Requires="wps">
            <w:drawing>
              <wp:anchor distT="0" distB="0" distL="114300" distR="114300" simplePos="0" relativeHeight="251760128" behindDoc="0" locked="0" layoutInCell="1" allowOverlap="1" wp14:anchorId="211C1306" wp14:editId="1CBC0472">
                <wp:simplePos x="0" y="0"/>
                <wp:positionH relativeFrom="column">
                  <wp:posOffset>1774190</wp:posOffset>
                </wp:positionH>
                <wp:positionV relativeFrom="paragraph">
                  <wp:posOffset>294640</wp:posOffset>
                </wp:positionV>
                <wp:extent cx="1211580" cy="260350"/>
                <wp:effectExtent l="0" t="0" r="26670" b="25400"/>
                <wp:wrapNone/>
                <wp:docPr id="18"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60350"/>
                        </a:xfrm>
                        <a:prstGeom prst="roundRect">
                          <a:avLst/>
                        </a:prstGeom>
                        <a:solidFill>
                          <a:sysClr val="window" lastClr="FFFFFF"/>
                        </a:solidFill>
                        <a:ln w="25400" cap="flat" cmpd="sng" algn="ctr">
                          <a:solidFill>
                            <a:srgbClr val="F79646"/>
                          </a:solidFill>
                          <a:prstDash val="solid"/>
                        </a:ln>
                        <a:effectLst/>
                      </wps:spPr>
                      <wps:txbx>
                        <w:txbxContent>
                          <w:p w14:paraId="745F8D32" w14:textId="43FF3B73" w:rsidR="00536D27" w:rsidRPr="00421C24" w:rsidRDefault="00536D27" w:rsidP="00563F7C">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写真</w:t>
                            </w:r>
                            <w:r w:rsidRPr="00421C24">
                              <w:rPr>
                                <w:rFonts w:ascii="Meiryo UI" w:eastAsia="Meiryo UI" w:hAnsi="Meiryo UI" w:cs="Meiryo UI" w:hint="eastAsia"/>
                                <w:sz w:val="20"/>
                                <w:szCs w:val="20"/>
                              </w:rPr>
                              <w:t>部門</w:t>
                            </w:r>
                          </w:p>
                          <w:p w14:paraId="10B8AB4E" w14:textId="77777777" w:rsidR="00536D27" w:rsidRDefault="00536D27" w:rsidP="00563F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1C1306" id="角丸四角形 75" o:spid="_x0000_s1027" style="position:absolute;left:0;text-align:left;margin-left:139.7pt;margin-top:23.2pt;width:95.4pt;height:2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" fillcolor="window" strokecolor="#f79646" strokeweight="2pt">
                <v:path arrowok="t"/>
                <v:textbox>
                  <w:txbxContent>
                    <w:p w14:paraId="745F8D32" w14:textId="43FF3B73" w:rsidR="00536D27" w:rsidRPr="00421C24" w:rsidRDefault="00536D27" w:rsidP="00563F7C">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写真</w:t>
                      </w:r>
                      <w:r w:rsidRPr="00421C24">
                        <w:rPr>
                          <w:rFonts w:ascii="Meiryo UI" w:eastAsia="Meiryo UI" w:hAnsi="Meiryo UI" w:cs="Meiryo UI" w:hint="eastAsia"/>
                          <w:sz w:val="20"/>
                          <w:szCs w:val="20"/>
                        </w:rPr>
                        <w:t>部門</w:t>
                      </w:r>
                    </w:p>
                    <w:p w14:paraId="10B8AB4E" w14:textId="77777777" w:rsidR="00536D27" w:rsidRDefault="00536D27" w:rsidP="00563F7C">
                      <w:pPr>
                        <w:jc w:val="center"/>
                      </w:pPr>
                    </w:p>
                  </w:txbxContent>
                </v:textbox>
              </v:roundrect>
            </w:pict>
          </mc:Fallback>
        </mc:AlternateContent>
      </w:r>
      <w:r>
        <w:rPr>
          <w:noProof/>
        </w:rPr>
        <mc:AlternateContent>
          <mc:Choice Requires="wps">
            <w:drawing>
              <wp:anchor distT="0" distB="0" distL="114300" distR="114300" simplePos="0" relativeHeight="251762176" behindDoc="0" locked="0" layoutInCell="1" allowOverlap="1" wp14:anchorId="26F2400F" wp14:editId="3C5F89CF">
                <wp:simplePos x="0" y="0"/>
                <wp:positionH relativeFrom="margin">
                  <wp:posOffset>1667510</wp:posOffset>
                </wp:positionH>
                <wp:positionV relativeFrom="paragraph">
                  <wp:posOffset>166370</wp:posOffset>
                </wp:positionV>
                <wp:extent cx="1440180" cy="2194560"/>
                <wp:effectExtent l="0" t="0" r="26670" b="15240"/>
                <wp:wrapNone/>
                <wp:docPr id="21" name="四角形: 角を丸くする 21"/>
                <wp:cNvGraphicFramePr/>
                <a:graphic xmlns:a="http://schemas.openxmlformats.org/drawingml/2006/main">
                  <a:graphicData uri="http://schemas.microsoft.com/office/word/2010/wordprocessingShape">
                    <wps:wsp>
                      <wps:cNvSpPr/>
                      <wps:spPr>
                        <a:xfrm>
                          <a:off x="0" y="0"/>
                          <a:ext cx="1440180" cy="219456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DDA55" id="四角形: 角を丸くする 21" o:spid="_x0000_s1026" style="position:absolute;left:0;text-align:left;margin-left:131.3pt;margin-top:13.1pt;width:113.4pt;height:172.8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" filled="f" strokecolor="#385d8a" strokeweight="1.25pt">
                <v:stroke dashstyle="3 1"/>
                <w10:wrap anchorx="margin"/>
              </v:roundrect>
            </w:pict>
          </mc:Fallback>
        </mc:AlternateContent>
      </w:r>
      <w:r>
        <w:rPr>
          <w:noProof/>
        </w:rPr>
        <mc:AlternateContent>
          <mc:Choice Requires="wps">
            <w:drawing>
              <wp:anchor distT="0" distB="0" distL="114300" distR="114300" simplePos="0" relativeHeight="251636221" behindDoc="0" locked="0" layoutInCell="1" allowOverlap="1" wp14:anchorId="369B79CD" wp14:editId="74840BAE">
                <wp:simplePos x="0" y="0"/>
                <wp:positionH relativeFrom="column">
                  <wp:posOffset>3161030</wp:posOffset>
                </wp:positionH>
                <wp:positionV relativeFrom="paragraph">
                  <wp:posOffset>173990</wp:posOffset>
                </wp:positionV>
                <wp:extent cx="3268980" cy="2171700"/>
                <wp:effectExtent l="0" t="0" r="26670" b="19050"/>
                <wp:wrapNone/>
                <wp:docPr id="14" name="四角形: 角を丸くする 14"/>
                <wp:cNvGraphicFramePr/>
                <a:graphic xmlns:a="http://schemas.openxmlformats.org/drawingml/2006/main">
                  <a:graphicData uri="http://schemas.microsoft.com/office/word/2010/wordprocessingShape">
                    <wps:wsp>
                      <wps:cNvSpPr/>
                      <wps:spPr>
                        <a:xfrm>
                          <a:off x="0" y="0"/>
                          <a:ext cx="3268980" cy="2171700"/>
                        </a:xfrm>
                        <a:prstGeom prst="roundRect">
                          <a:avLst>
                            <a:gd name="adj" fmla="val 5914"/>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75DC4" id="四角形: 角を丸くする 14" o:spid="_x0000_s1026" style="position:absolute;left:0;text-align:left;margin-left:248.9pt;margin-top:13.7pt;width:257.4pt;height:171pt;z-index:251636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" filled="f" strokecolor="#243f60 [1604]" strokeweight="1.25pt">
                <v:stroke dashstyle="3 1"/>
              </v:roundrect>
            </w:pict>
          </mc:Fallback>
        </mc:AlternateContent>
      </w:r>
      <w:r w:rsidR="00661696">
        <w:rPr>
          <w:noProof/>
        </w:rPr>
        <mc:AlternateContent>
          <mc:Choice Requires="wps">
            <w:drawing>
              <wp:anchor distT="0" distB="0" distL="114300" distR="114300" simplePos="0" relativeHeight="251757056" behindDoc="0" locked="0" layoutInCell="1" allowOverlap="1" wp14:anchorId="31154BE7" wp14:editId="6E8B4948">
                <wp:simplePos x="0" y="0"/>
                <wp:positionH relativeFrom="column">
                  <wp:posOffset>3961130</wp:posOffset>
                </wp:positionH>
                <wp:positionV relativeFrom="paragraph">
                  <wp:posOffset>273050</wp:posOffset>
                </wp:positionV>
                <wp:extent cx="1485900" cy="260350"/>
                <wp:effectExtent l="0" t="0" r="19050" b="2540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60350"/>
                        </a:xfrm>
                        <a:prstGeom prst="roundRect">
                          <a:avLst/>
                        </a:prstGeom>
                        <a:solidFill>
                          <a:sysClr val="window" lastClr="FFFFFF"/>
                        </a:solidFill>
                        <a:ln w="25400" cap="flat" cmpd="sng" algn="ctr">
                          <a:solidFill>
                            <a:srgbClr val="F79646"/>
                          </a:solidFill>
                          <a:prstDash val="solid"/>
                        </a:ln>
                        <a:effectLst/>
                      </wps:spPr>
                      <wps:txbx>
                        <w:txbxContent>
                          <w:p w14:paraId="57A566D9" w14:textId="6BFA4FBA"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動画</w:t>
                            </w:r>
                            <w:r w:rsidRPr="00421C24">
                              <w:rPr>
                                <w:rFonts w:ascii="Meiryo UI" w:eastAsia="Meiryo UI" w:hAnsi="Meiryo UI" w:cs="Meiryo UI" w:hint="eastAsia"/>
                                <w:sz w:val="20"/>
                                <w:szCs w:val="20"/>
                              </w:rPr>
                              <w:t>部門</w:t>
                            </w:r>
                          </w:p>
                          <w:p w14:paraId="7F678997" w14:textId="77777777" w:rsidR="00536D27" w:rsidRDefault="00536D27" w:rsidP="00FE35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54BE7" id="_x0000_s1028" style="position:absolute;left:0;text-align:left;margin-left:311.9pt;margin-top:21.5pt;width:117pt;height:2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" fillcolor="window" strokecolor="#f79646" strokeweight="2pt">
                <v:path arrowok="t"/>
                <v:textbox>
                  <w:txbxContent>
                    <w:p w14:paraId="57A566D9" w14:textId="6BFA4FBA"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動画</w:t>
                      </w:r>
                      <w:r w:rsidRPr="00421C24">
                        <w:rPr>
                          <w:rFonts w:ascii="Meiryo UI" w:eastAsia="Meiryo UI" w:hAnsi="Meiryo UI" w:cs="Meiryo UI" w:hint="eastAsia"/>
                          <w:sz w:val="20"/>
                          <w:szCs w:val="20"/>
                        </w:rPr>
                        <w:t>部門</w:t>
                      </w:r>
                    </w:p>
                    <w:p w14:paraId="7F678997" w14:textId="77777777" w:rsidR="00536D27" w:rsidRDefault="00536D27" w:rsidP="00FE35D5">
                      <w:pPr>
                        <w:jc w:val="center"/>
                      </w:pPr>
                    </w:p>
                  </w:txbxContent>
                </v:textbox>
              </v:roundrect>
            </w:pict>
          </mc:Fallback>
        </mc:AlternateContent>
      </w:r>
      <w:r w:rsidR="002A11DA">
        <w:rPr>
          <w:noProof/>
        </w:rPr>
        <mc:AlternateContent>
          <mc:Choice Requires="wps">
            <w:drawing>
              <wp:anchor distT="0" distB="0" distL="114300" distR="114300" simplePos="0" relativeHeight="251786752" behindDoc="0" locked="0" layoutInCell="1" allowOverlap="1" wp14:anchorId="3C90D483" wp14:editId="2A8990E4">
                <wp:simplePos x="0" y="0"/>
                <wp:positionH relativeFrom="margin">
                  <wp:align>left</wp:align>
                </wp:positionH>
                <wp:positionV relativeFrom="paragraph">
                  <wp:posOffset>295910</wp:posOffset>
                </wp:positionV>
                <wp:extent cx="1303020" cy="260350"/>
                <wp:effectExtent l="0" t="0" r="11430" b="2540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020" cy="260350"/>
                        </a:xfrm>
                        <a:prstGeom prst="roundRect">
                          <a:avLst/>
                        </a:prstGeom>
                        <a:solidFill>
                          <a:sysClr val="window" lastClr="FFFFFF"/>
                        </a:solidFill>
                        <a:ln w="25400" cap="flat" cmpd="sng" algn="ctr">
                          <a:solidFill>
                            <a:srgbClr val="F79646"/>
                          </a:solidFill>
                          <a:prstDash val="solid"/>
                        </a:ln>
                        <a:effectLst/>
                      </wps:spPr>
                      <wps:txbx>
                        <w:txbxContent>
                          <w:p w14:paraId="6FC385B7" w14:textId="465F5459"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デジタルポスター</w:t>
                            </w:r>
                            <w:r w:rsidRPr="00421C24">
                              <w:rPr>
                                <w:rFonts w:ascii="Meiryo UI" w:eastAsia="Meiryo UI" w:hAnsi="Meiryo UI" w:cs="Meiryo UI" w:hint="eastAsia"/>
                                <w:sz w:val="20"/>
                                <w:szCs w:val="20"/>
                              </w:rPr>
                              <w:t>部門</w:t>
                            </w:r>
                          </w:p>
                          <w:p w14:paraId="3AEDA93A" w14:textId="77777777" w:rsidR="00536D27" w:rsidRDefault="00536D27" w:rsidP="00FE35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90D483" id="角丸四角形 73" o:spid="_x0000_s1029" style="position:absolute;left:0;text-align:left;margin-left:0;margin-top:23.3pt;width:102.6pt;height:20.5pt;z-index:251786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" fillcolor="window" strokecolor="#f79646" strokeweight="2pt">
                <v:path arrowok="t"/>
                <v:textbox>
                  <w:txbxContent>
                    <w:p w14:paraId="6FC385B7" w14:textId="465F5459" w:rsidR="00536D27" w:rsidRPr="00421C24" w:rsidRDefault="00536D27" w:rsidP="00FE35D5">
                      <w:pPr>
                        <w:spacing w:line="200" w:lineRule="exact"/>
                        <w:jc w:val="center"/>
                        <w:rPr>
                          <w:rFonts w:ascii="Meiryo UI" w:eastAsia="Meiryo UI" w:hAnsi="Meiryo UI" w:cs="Meiryo UI"/>
                          <w:sz w:val="20"/>
                          <w:szCs w:val="20"/>
                        </w:rPr>
                      </w:pPr>
                      <w:r>
                        <w:rPr>
                          <w:rFonts w:ascii="Meiryo UI" w:eastAsia="Meiryo UI" w:hAnsi="Meiryo UI" w:cs="Meiryo UI" w:hint="eastAsia"/>
                          <w:sz w:val="20"/>
                          <w:szCs w:val="20"/>
                        </w:rPr>
                        <w:t>デジタルポスター</w:t>
                      </w:r>
                      <w:r w:rsidRPr="00421C24">
                        <w:rPr>
                          <w:rFonts w:ascii="Meiryo UI" w:eastAsia="Meiryo UI" w:hAnsi="Meiryo UI" w:cs="Meiryo UI" w:hint="eastAsia"/>
                          <w:sz w:val="20"/>
                          <w:szCs w:val="20"/>
                        </w:rPr>
                        <w:t>部門</w:t>
                      </w:r>
                    </w:p>
                    <w:p w14:paraId="3AEDA93A" w14:textId="77777777" w:rsidR="00536D27" w:rsidRDefault="00536D27" w:rsidP="00FE35D5">
                      <w:pPr>
                        <w:jc w:val="center"/>
                      </w:pPr>
                    </w:p>
                  </w:txbxContent>
                </v:textbox>
                <w10:wrap anchorx="margin"/>
              </v:roundrect>
            </w:pict>
          </mc:Fallback>
        </mc:AlternateContent>
      </w:r>
      <w:r w:rsidR="008A0AD9">
        <w:rPr>
          <w:noProof/>
        </w:rPr>
        <mc:AlternateContent>
          <mc:Choice Requires="wps">
            <w:drawing>
              <wp:anchor distT="0" distB="0" distL="114300" distR="114300" simplePos="0" relativeHeight="251639296" behindDoc="0" locked="0" layoutInCell="1" allowOverlap="1" wp14:anchorId="6678ED4F" wp14:editId="3B00792F">
                <wp:simplePos x="0" y="0"/>
                <wp:positionH relativeFrom="column">
                  <wp:posOffset>1985645</wp:posOffset>
                </wp:positionH>
                <wp:positionV relativeFrom="paragraph">
                  <wp:posOffset>-365125</wp:posOffset>
                </wp:positionV>
                <wp:extent cx="1880235" cy="466725"/>
                <wp:effectExtent l="0" t="0" r="24765" b="28575"/>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466725"/>
                        </a:xfrm>
                        <a:prstGeom prst="ribbon">
                          <a:avLst>
                            <a:gd name="adj1" fmla="val 12500"/>
                            <a:gd name="adj2" fmla="val 75000"/>
                          </a:avLst>
                        </a:prstGeom>
                        <a:solidFill>
                          <a:srgbClr val="FF0000"/>
                        </a:solidFill>
                        <a:ln w="9525">
                          <a:solidFill>
                            <a:srgbClr val="000000"/>
                          </a:solidFill>
                          <a:round/>
                          <a:headEnd/>
                          <a:tailEnd/>
                        </a:ln>
                      </wps:spPr>
                      <wps:txbx>
                        <w:txbxContent>
                          <w:p w14:paraId="29439915" w14:textId="77777777"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最優秀賞</w:t>
                            </w:r>
                          </w:p>
                          <w:p w14:paraId="2154858F" w14:textId="532CE55B"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副賞</w:t>
                            </w:r>
                            <w:r>
                              <w:rPr>
                                <w:rFonts w:ascii="HG丸ｺﾞｼｯｸM-PRO" w:eastAsia="HG丸ｺﾞｼｯｸM-PRO" w:hAnsi="HG丸ｺﾞｼｯｸM-PRO" w:hint="eastAsia"/>
                                <w:b/>
                                <w:color w:val="FFFFFF"/>
                              </w:rPr>
                              <w:t>（</w:t>
                            </w:r>
                            <w:r w:rsidR="004D3D7F">
                              <w:rPr>
                                <w:rFonts w:ascii="HG丸ｺﾞｼｯｸM-PRO" w:eastAsia="HG丸ｺﾞｼｯｸM-PRO" w:hAnsi="HG丸ｺﾞｼｯｸM-PRO" w:hint="eastAsia"/>
                                <w:b/>
                                <w:color w:val="FFFFFF"/>
                              </w:rPr>
                              <w:t>３</w:t>
                            </w:r>
                            <w:r>
                              <w:rPr>
                                <w:rFonts w:ascii="HG丸ｺﾞｼｯｸM-PRO" w:eastAsia="HG丸ｺﾞｼｯｸM-PRO" w:hAnsi="HG丸ｺﾞｼｯｸM-PRO" w:hint="eastAsia"/>
                                <w:b/>
                                <w:color w:val="FFFFFF"/>
                              </w:rPr>
                              <w:t>作品）</w:t>
                            </w:r>
                          </w:p>
                        </w:txbxContent>
                      </wps:txbx>
                      <wps:bodyPr rot="0" vert="horz" wrap="square" lIns="38160" tIns="540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ED4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2" o:spid="_x0000_s1030" type="#_x0000_t53" style="position:absolute;left:0;text-align:left;margin-left:156.35pt;margin-top:-28.75pt;width:148.05pt;height:36.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" adj="2700" fillcolor="red">
                <v:textbox inset="1.06mm,.15mm,1.06mm,0">
                  <w:txbxContent>
                    <w:p w14:paraId="29439915" w14:textId="77777777"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最優秀賞</w:t>
                      </w:r>
                    </w:p>
                    <w:p w14:paraId="2154858F" w14:textId="532CE55B"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副賞</w:t>
                      </w:r>
                      <w:r>
                        <w:rPr>
                          <w:rFonts w:ascii="HG丸ｺﾞｼｯｸM-PRO" w:eastAsia="HG丸ｺﾞｼｯｸM-PRO" w:hAnsi="HG丸ｺﾞｼｯｸM-PRO" w:hint="eastAsia"/>
                          <w:b/>
                          <w:color w:val="FFFFFF"/>
                        </w:rPr>
                        <w:t>（</w:t>
                      </w:r>
                      <w:r w:rsidR="004D3D7F">
                        <w:rPr>
                          <w:rFonts w:ascii="HG丸ｺﾞｼｯｸM-PRO" w:eastAsia="HG丸ｺﾞｼｯｸM-PRO" w:hAnsi="HG丸ｺﾞｼｯｸM-PRO" w:hint="eastAsia"/>
                          <w:b/>
                          <w:color w:val="FFFFFF"/>
                        </w:rPr>
                        <w:t>３</w:t>
                      </w:r>
                      <w:r>
                        <w:rPr>
                          <w:rFonts w:ascii="HG丸ｺﾞｼｯｸM-PRO" w:eastAsia="HG丸ｺﾞｼｯｸM-PRO" w:hAnsi="HG丸ｺﾞｼｯｸM-PRO" w:hint="eastAsia"/>
                          <w:b/>
                          <w:color w:val="FFFFFF"/>
                        </w:rPr>
                        <w:t>作品）</w:t>
                      </w:r>
                    </w:p>
                  </w:txbxContent>
                </v:textbox>
              </v:shape>
            </w:pict>
          </mc:Fallback>
        </mc:AlternateContent>
      </w:r>
    </w:p>
    <w:p w14:paraId="5C6ABC50" w14:textId="3E0DB5DC" w:rsidR="00AB55E9" w:rsidRPr="00953DCE" w:rsidRDefault="00E5282F" w:rsidP="001B36C5">
      <w:pPr>
        <w:spacing w:line="360" w:lineRule="auto"/>
        <w:ind w:firstLineChars="344" w:firstLine="693"/>
        <w:jc w:val="center"/>
        <w:rPr>
          <w:rFonts w:ascii="ＭＳ 明朝" w:hAnsi="ＭＳ 明朝"/>
        </w:rPr>
      </w:pPr>
      <w:r>
        <w:rPr>
          <w:rFonts w:ascii="ＭＳ 明朝" w:hAnsi="ＭＳ 明朝" w:hint="eastAsia"/>
          <w:noProof/>
        </w:rPr>
        <w:drawing>
          <wp:anchor distT="0" distB="0" distL="114300" distR="114300" simplePos="0" relativeHeight="251780608" behindDoc="0" locked="0" layoutInCell="1" allowOverlap="1" wp14:anchorId="5EF40901" wp14:editId="29B4DCB3">
            <wp:simplePos x="0" y="0"/>
            <wp:positionH relativeFrom="column">
              <wp:posOffset>349250</wp:posOffset>
            </wp:positionH>
            <wp:positionV relativeFrom="paragraph">
              <wp:posOffset>267335</wp:posOffset>
            </wp:positionV>
            <wp:extent cx="626110" cy="1179830"/>
            <wp:effectExtent l="0" t="0" r="254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5728" behindDoc="0" locked="0" layoutInCell="1" allowOverlap="1" wp14:anchorId="4C4E5786" wp14:editId="1E49BD63">
            <wp:simplePos x="0" y="0"/>
            <wp:positionH relativeFrom="column">
              <wp:posOffset>2391410</wp:posOffset>
            </wp:positionH>
            <wp:positionV relativeFrom="paragraph">
              <wp:posOffset>305435</wp:posOffset>
            </wp:positionV>
            <wp:extent cx="467995" cy="1089660"/>
            <wp:effectExtent l="0" t="0" r="8255" b="0"/>
            <wp:wrapNone/>
            <wp:docPr id="2" name="図 20">
              <a:extLst xmlns:a="http://schemas.openxmlformats.org/drawingml/2006/main">
                <a:ext uri="{FF2B5EF4-FFF2-40B4-BE49-F238E27FC236}">
                  <a16:creationId xmlns:a16="http://schemas.microsoft.com/office/drawing/2014/main" id="{741BB571-15F5-4AE5-A488-681A270E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741BB571-15F5-4AE5-A488-681A270E62D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1089660"/>
                    </a:xfrm>
                    <a:prstGeom prst="rect">
                      <a:avLst/>
                    </a:prstGeom>
                    <a:noFill/>
                  </pic:spPr>
                </pic:pic>
              </a:graphicData>
            </a:graphic>
            <wp14:sizeRelH relativeFrom="margin">
              <wp14:pctWidth>0</wp14:pctWidth>
            </wp14:sizeRelH>
            <wp14:sizeRelV relativeFrom="margin">
              <wp14:pctHeight>0</wp14:pctHeight>
            </wp14:sizeRelV>
          </wp:anchor>
        </w:drawing>
      </w:r>
      <w:r w:rsidR="00DD7B7A">
        <w:rPr>
          <w:rFonts w:ascii="ＭＳ 明朝" w:hAnsi="ＭＳ 明朝"/>
          <w:noProof/>
        </w:rPr>
        <w:drawing>
          <wp:anchor distT="0" distB="0" distL="114300" distR="114300" simplePos="0" relativeHeight="251756032" behindDoc="0" locked="0" layoutInCell="1" allowOverlap="1" wp14:anchorId="7764A9ED" wp14:editId="22E98E93">
            <wp:simplePos x="0" y="0"/>
            <wp:positionH relativeFrom="page">
              <wp:posOffset>4191000</wp:posOffset>
            </wp:positionH>
            <wp:positionV relativeFrom="paragraph">
              <wp:posOffset>259715</wp:posOffset>
            </wp:positionV>
            <wp:extent cx="1371600" cy="1371600"/>
            <wp:effectExtent l="0" t="0" r="0"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302B" w14:textId="6B6FE0BD" w:rsidR="00C24835" w:rsidRPr="00953DCE" w:rsidRDefault="00E5282F" w:rsidP="001B36C5">
      <w:pPr>
        <w:spacing w:line="360" w:lineRule="auto"/>
        <w:ind w:hanging="1"/>
        <w:jc w:val="center"/>
        <w:rPr>
          <w:rFonts w:ascii="ＭＳ 明朝" w:hAnsi="ＭＳ 明朝"/>
        </w:rPr>
      </w:pPr>
      <w:r>
        <w:rPr>
          <w:noProof/>
        </w:rPr>
        <w:drawing>
          <wp:anchor distT="0" distB="0" distL="114300" distR="114300" simplePos="0" relativeHeight="251784704" behindDoc="0" locked="0" layoutInCell="1" allowOverlap="1" wp14:anchorId="563C95AB" wp14:editId="6CE48048">
            <wp:simplePos x="0" y="0"/>
            <wp:positionH relativeFrom="column">
              <wp:posOffset>1911350</wp:posOffset>
            </wp:positionH>
            <wp:positionV relativeFrom="paragraph">
              <wp:posOffset>6648</wp:posOffset>
            </wp:positionV>
            <wp:extent cx="483870" cy="1042072"/>
            <wp:effectExtent l="0" t="0" r="0" b="5715"/>
            <wp:wrapNone/>
            <wp:docPr id="1" name="図 19">
              <a:extLst xmlns:a="http://schemas.openxmlformats.org/drawingml/2006/main">
                <a:ext uri="{FF2B5EF4-FFF2-40B4-BE49-F238E27FC236}">
                  <a16:creationId xmlns:a16="http://schemas.microsoft.com/office/drawing/2014/main" id="{44C5628B-3045-426A-905F-283598493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4C5628B-3045-426A-905F-2835984932C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 cy="1042072"/>
                    </a:xfrm>
                    <a:prstGeom prst="rect">
                      <a:avLst/>
                    </a:prstGeom>
                    <a:noFill/>
                  </pic:spPr>
                </pic:pic>
              </a:graphicData>
            </a:graphic>
            <wp14:sizeRelH relativeFrom="margin">
              <wp14:pctWidth>0</wp14:pctWidth>
            </wp14:sizeRelH>
            <wp14:sizeRelV relativeFrom="margin">
              <wp14:pctHeight>0</wp14:pctHeight>
            </wp14:sizeRelV>
          </wp:anchor>
        </w:drawing>
      </w:r>
      <w:r w:rsidR="00DD7B7A">
        <w:rPr>
          <w:noProof/>
        </w:rPr>
        <w:drawing>
          <wp:anchor distT="0" distB="0" distL="114300" distR="114300" simplePos="0" relativeHeight="251734528" behindDoc="1" locked="0" layoutInCell="1" allowOverlap="1" wp14:anchorId="29F76A92" wp14:editId="7417B3DA">
            <wp:simplePos x="0" y="0"/>
            <wp:positionH relativeFrom="margin">
              <wp:posOffset>4745355</wp:posOffset>
            </wp:positionH>
            <wp:positionV relativeFrom="paragraph">
              <wp:posOffset>109855</wp:posOffset>
            </wp:positionV>
            <wp:extent cx="1549400" cy="1028065"/>
            <wp:effectExtent l="0" t="0" r="0"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DE3">
        <w:rPr>
          <w:rFonts w:ascii="ＭＳ 明朝" w:hAnsi="ＭＳ 明朝" w:hint="eastAsia"/>
        </w:rPr>
        <w:t xml:space="preserve">　　</w:t>
      </w:r>
    </w:p>
    <w:p w14:paraId="458F92B3" w14:textId="2C284C02" w:rsidR="00753B1E" w:rsidRPr="00921482" w:rsidRDefault="00753B1E" w:rsidP="001B36C5">
      <w:pPr>
        <w:spacing w:line="420" w:lineRule="exact"/>
        <w:jc w:val="center"/>
        <w:rPr>
          <w:rFonts w:ascii="ＭＳ 明朝" w:hAnsi="ＭＳ 明朝"/>
        </w:rPr>
      </w:pPr>
    </w:p>
    <w:p w14:paraId="2FFBB5E5" w14:textId="76072B37" w:rsidR="00753B1E" w:rsidRDefault="00753B1E" w:rsidP="00FE35D5">
      <w:pPr>
        <w:spacing w:line="300" w:lineRule="exact"/>
        <w:jc w:val="center"/>
        <w:rPr>
          <w:rFonts w:ascii="ＭＳ 明朝" w:hAnsi="ＭＳ 明朝"/>
        </w:rPr>
      </w:pPr>
    </w:p>
    <w:p w14:paraId="667DD600" w14:textId="1E61F88E" w:rsidR="00753B1E" w:rsidRDefault="00753B1E" w:rsidP="00FE35D5">
      <w:pPr>
        <w:spacing w:line="300" w:lineRule="exact"/>
        <w:jc w:val="center"/>
        <w:rPr>
          <w:rFonts w:ascii="ＭＳ 明朝" w:hAnsi="ＭＳ 明朝"/>
        </w:rPr>
      </w:pPr>
    </w:p>
    <w:p w14:paraId="0487A69B" w14:textId="7BF79121" w:rsidR="00753B1E" w:rsidRDefault="00A2234F" w:rsidP="00FE35D5">
      <w:pPr>
        <w:spacing w:line="280" w:lineRule="exact"/>
        <w:jc w:val="center"/>
        <w:rPr>
          <w:rFonts w:ascii="ＭＳ 明朝" w:hAnsi="ＭＳ 明朝"/>
        </w:rPr>
      </w:pPr>
      <w:r>
        <w:rPr>
          <w:noProof/>
        </w:rPr>
        <mc:AlternateContent>
          <mc:Choice Requires="wps">
            <w:drawing>
              <wp:anchor distT="0" distB="0" distL="114300" distR="114300" simplePos="0" relativeHeight="251782656" behindDoc="0" locked="0" layoutInCell="1" allowOverlap="1" wp14:anchorId="4B0CD11C" wp14:editId="5ACD37B9">
                <wp:simplePos x="0" y="0"/>
                <wp:positionH relativeFrom="margin">
                  <wp:posOffset>-220980</wp:posOffset>
                </wp:positionH>
                <wp:positionV relativeFrom="paragraph">
                  <wp:posOffset>225425</wp:posOffset>
                </wp:positionV>
                <wp:extent cx="1920240" cy="236220"/>
                <wp:effectExtent l="0" t="0" r="381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36220"/>
                        </a:xfrm>
                        <a:prstGeom prst="rect">
                          <a:avLst/>
                        </a:prstGeom>
                        <a:noFill/>
                        <a:ln>
                          <a:noFill/>
                        </a:ln>
                      </wps:spPr>
                      <wps:txbx>
                        <w:txbxContent>
                          <w:p w14:paraId="6B0D7A42" w14:textId="632AB1C7" w:rsidR="00A2234F" w:rsidRPr="00A2234F" w:rsidRDefault="00A2234F" w:rsidP="00A2234F">
                            <w:pPr>
                              <w:spacing w:line="240" w:lineRule="exact"/>
                              <w:rPr>
                                <w:rFonts w:ascii="Meiryo UI" w:eastAsia="Meiryo UI" w:hAnsi="Meiryo UI" w:cs="Meiryo UI"/>
                                <w:w w:val="90"/>
                                <w:sz w:val="22"/>
                                <w:szCs w:val="22"/>
                              </w:rPr>
                            </w:pPr>
                            <w:r w:rsidRPr="00A2234F">
                              <w:rPr>
                                <w:rFonts w:ascii="Meiryo UI" w:eastAsia="Meiryo UI" w:hAnsi="Meiryo UI" w:cs="Meiryo UI" w:hint="eastAsia"/>
                                <w:w w:val="90"/>
                                <w:sz w:val="22"/>
                                <w:szCs w:val="22"/>
                              </w:rPr>
                              <w:t>Bamboo ゆらめき・コテージランタン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CD11C" id="Text Box 15" o:spid="_x0000_s1031" type="#_x0000_t202" style="position:absolute;left:0;text-align:left;margin-left:-17.4pt;margin-top:17.75pt;width:151.2pt;height:18.6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" filled="f" stroked="f">
                <v:textbox inset="0,0,0,0">
                  <w:txbxContent>
                    <w:p w14:paraId="6B0D7A42" w14:textId="632AB1C7" w:rsidR="00A2234F" w:rsidRPr="00A2234F" w:rsidRDefault="00A2234F" w:rsidP="00A2234F">
                      <w:pPr>
                        <w:spacing w:line="240" w:lineRule="exact"/>
                        <w:rPr>
                          <w:rFonts w:ascii="Meiryo UI" w:eastAsia="Meiryo UI" w:hAnsi="Meiryo UI" w:cs="Meiryo UI"/>
                          <w:w w:val="90"/>
                          <w:sz w:val="22"/>
                          <w:szCs w:val="22"/>
                        </w:rPr>
                      </w:pPr>
                      <w:r w:rsidRPr="00A2234F">
                        <w:rPr>
                          <w:rFonts w:ascii="Meiryo UI" w:eastAsia="Meiryo UI" w:hAnsi="Meiryo UI" w:cs="Meiryo UI" w:hint="eastAsia"/>
                          <w:w w:val="90"/>
                          <w:sz w:val="22"/>
                          <w:szCs w:val="22"/>
                        </w:rPr>
                        <w:t>Bamboo ゆらめき・コテージランタン</w:t>
                      </w:r>
                    </w:p>
                  </w:txbxContent>
                </v:textbox>
                <w10:wrap anchorx="margin"/>
              </v:shape>
            </w:pict>
          </mc:Fallback>
        </mc:AlternateContent>
      </w:r>
    </w:p>
    <w:p w14:paraId="630F2B4C" w14:textId="49F02EB6" w:rsidR="001C523B" w:rsidRDefault="00DD7B7A" w:rsidP="00FE35D5">
      <w:pPr>
        <w:spacing w:line="280" w:lineRule="exact"/>
        <w:jc w:val="center"/>
        <w:rPr>
          <w:rFonts w:ascii="ＭＳ 明朝" w:hAnsi="ＭＳ 明朝"/>
        </w:rPr>
      </w:pPr>
      <w:r>
        <w:rPr>
          <w:noProof/>
        </w:rPr>
        <mc:AlternateContent>
          <mc:Choice Requires="wps">
            <w:drawing>
              <wp:anchor distT="0" distB="0" distL="114300" distR="114300" simplePos="0" relativeHeight="251759104" behindDoc="0" locked="0" layoutInCell="1" allowOverlap="1" wp14:anchorId="194E0A0E" wp14:editId="1FBAC03D">
                <wp:simplePos x="0" y="0"/>
                <wp:positionH relativeFrom="margin">
                  <wp:posOffset>3115310</wp:posOffset>
                </wp:positionH>
                <wp:positionV relativeFrom="paragraph">
                  <wp:posOffset>116205</wp:posOffset>
                </wp:positionV>
                <wp:extent cx="1760220" cy="495300"/>
                <wp:effectExtent l="0" t="0" r="11430"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95300"/>
                        </a:xfrm>
                        <a:prstGeom prst="rect">
                          <a:avLst/>
                        </a:prstGeom>
                        <a:noFill/>
                        <a:ln>
                          <a:noFill/>
                        </a:ln>
                      </wps:spPr>
                      <wps:txbx>
                        <w:txbxContent>
                          <w:p w14:paraId="4D7B5769" w14:textId="21E4FE47" w:rsidR="003E5DE3" w:rsidRDefault="003E5DE3" w:rsidP="003E5DE3">
                            <w:pPr>
                              <w:spacing w:line="240" w:lineRule="exact"/>
                              <w:jc w:val="center"/>
                              <w:rPr>
                                <w:rFonts w:ascii="Meiryo UI" w:eastAsia="Meiryo UI" w:hAnsi="Meiryo UI" w:cs="Meiryo UI"/>
                                <w:sz w:val="22"/>
                                <w:szCs w:val="22"/>
                              </w:rPr>
                            </w:pPr>
                            <w:r w:rsidRPr="001B7D1C">
                              <w:rPr>
                                <w:rFonts w:ascii="Meiryo UI" w:eastAsia="Meiryo UI" w:hAnsi="Meiryo UI" w:cs="Meiryo UI" w:hint="eastAsia"/>
                                <w:sz w:val="22"/>
                                <w:szCs w:val="22"/>
                              </w:rPr>
                              <w:t>アタックZEROワンハンドギフト</w:t>
                            </w:r>
                          </w:p>
                          <w:p w14:paraId="68FBBC23" w14:textId="77777777" w:rsidR="00DD7B7A" w:rsidRPr="001B7D1C" w:rsidRDefault="00DD7B7A" w:rsidP="00DD7B7A">
                            <w:pPr>
                              <w:spacing w:line="120" w:lineRule="exact"/>
                              <w:jc w:val="center"/>
                              <w:rPr>
                                <w:rFonts w:ascii="Meiryo UI" w:eastAsia="Meiryo UI" w:hAnsi="Meiryo UI" w:cs="Meiryo UI"/>
                                <w:sz w:val="22"/>
                                <w:szCs w:val="22"/>
                              </w:rPr>
                            </w:pPr>
                          </w:p>
                          <w:p w14:paraId="0FD539AE" w14:textId="70E525B8" w:rsidR="003E5DE3" w:rsidRPr="001B7D1C" w:rsidRDefault="003E5DE3" w:rsidP="00DD7B7A">
                            <w:pPr>
                              <w:spacing w:line="240" w:lineRule="exact"/>
                              <w:ind w:firstLineChars="100" w:firstLine="212"/>
                              <w:rPr>
                                <w:rFonts w:ascii="Meiryo UI" w:eastAsia="Meiryo UI" w:hAnsi="Meiryo UI" w:cs="Meiryo UI"/>
                                <w:sz w:val="22"/>
                                <w:szCs w:val="22"/>
                              </w:rPr>
                            </w:pPr>
                            <w:r w:rsidRPr="001B7D1C">
                              <w:rPr>
                                <w:rFonts w:ascii="Meiryo UI" w:eastAsia="Meiryo UI" w:hAnsi="Meiryo UI" w:cs="Meiryo UI" w:hint="eastAsia"/>
                                <w:sz w:val="22"/>
                                <w:szCs w:val="22"/>
                              </w:rPr>
                              <w:t>[提供]花王</w:t>
                            </w:r>
                            <w:r w:rsidR="007C75B4">
                              <w:rPr>
                                <w:rFonts w:ascii="Meiryo UI" w:eastAsia="Meiryo UI" w:hAnsi="Meiryo UI" w:cs="Meiryo UI" w:hint="eastAsia"/>
                                <w:sz w:val="22"/>
                                <w:szCs w:val="22"/>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0A0E" id="Text Box 22" o:spid="_x0000_s1032" type="#_x0000_t202" style="position:absolute;left:0;text-align:left;margin-left:245.3pt;margin-top:9.15pt;width:138.6pt;height:39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" filled="f" stroked="f">
                <v:textbox inset="0,0,0,0">
                  <w:txbxContent>
                    <w:p w14:paraId="4D7B5769" w14:textId="21E4FE47" w:rsidR="003E5DE3" w:rsidRDefault="003E5DE3" w:rsidP="003E5DE3">
                      <w:pPr>
                        <w:spacing w:line="240" w:lineRule="exact"/>
                        <w:jc w:val="center"/>
                        <w:rPr>
                          <w:rFonts w:ascii="Meiryo UI" w:eastAsia="Meiryo UI" w:hAnsi="Meiryo UI" w:cs="Meiryo UI"/>
                          <w:sz w:val="22"/>
                          <w:szCs w:val="22"/>
                        </w:rPr>
                      </w:pPr>
                      <w:r w:rsidRPr="001B7D1C">
                        <w:rPr>
                          <w:rFonts w:ascii="Meiryo UI" w:eastAsia="Meiryo UI" w:hAnsi="Meiryo UI" w:cs="Meiryo UI" w:hint="eastAsia"/>
                          <w:sz w:val="22"/>
                          <w:szCs w:val="22"/>
                        </w:rPr>
                        <w:t>アタックZEROワンハンドギフト</w:t>
                      </w:r>
                    </w:p>
                    <w:p w14:paraId="68FBBC23" w14:textId="77777777" w:rsidR="00DD7B7A" w:rsidRPr="001B7D1C" w:rsidRDefault="00DD7B7A" w:rsidP="00DD7B7A">
                      <w:pPr>
                        <w:spacing w:line="120" w:lineRule="exact"/>
                        <w:jc w:val="center"/>
                        <w:rPr>
                          <w:rFonts w:ascii="Meiryo UI" w:eastAsia="Meiryo UI" w:hAnsi="Meiryo UI" w:cs="Meiryo UI"/>
                          <w:sz w:val="22"/>
                          <w:szCs w:val="22"/>
                        </w:rPr>
                      </w:pPr>
                    </w:p>
                    <w:p w14:paraId="0FD539AE" w14:textId="70E525B8" w:rsidR="003E5DE3" w:rsidRPr="001B7D1C" w:rsidRDefault="003E5DE3" w:rsidP="00DD7B7A">
                      <w:pPr>
                        <w:spacing w:line="240" w:lineRule="exact"/>
                        <w:ind w:firstLineChars="100" w:firstLine="212"/>
                        <w:rPr>
                          <w:rFonts w:ascii="Meiryo UI" w:eastAsia="Meiryo UI" w:hAnsi="Meiryo UI" w:cs="Meiryo UI"/>
                          <w:sz w:val="22"/>
                          <w:szCs w:val="22"/>
                        </w:rPr>
                      </w:pPr>
                      <w:r w:rsidRPr="001B7D1C">
                        <w:rPr>
                          <w:rFonts w:ascii="Meiryo UI" w:eastAsia="Meiryo UI" w:hAnsi="Meiryo UI" w:cs="Meiryo UI" w:hint="eastAsia"/>
                          <w:sz w:val="22"/>
                          <w:szCs w:val="22"/>
                        </w:rPr>
                        <w:t>[提供]花王</w:t>
                      </w:r>
                      <w:r w:rsidR="007C75B4">
                        <w:rPr>
                          <w:rFonts w:ascii="Meiryo UI" w:eastAsia="Meiryo UI" w:hAnsi="Meiryo UI" w:cs="Meiryo UI" w:hint="eastAsia"/>
                          <w:sz w:val="22"/>
                          <w:szCs w:val="22"/>
                        </w:rPr>
                        <w:t>株式会社</w:t>
                      </w:r>
                    </w:p>
                  </w:txbxContent>
                </v:textbox>
                <w10:wrap anchorx="margin"/>
              </v:shape>
            </w:pict>
          </mc:Fallback>
        </mc:AlternateContent>
      </w:r>
      <w:r>
        <w:rPr>
          <w:noProof/>
        </w:rPr>
        <mc:AlternateContent>
          <mc:Choice Requires="wps">
            <w:drawing>
              <wp:anchor distT="0" distB="0" distL="114300" distR="114300" simplePos="0" relativeHeight="251738624" behindDoc="0" locked="0" layoutInCell="1" allowOverlap="1" wp14:anchorId="3FC3F9B6" wp14:editId="4FA4BE19">
                <wp:simplePos x="0" y="0"/>
                <wp:positionH relativeFrom="margin">
                  <wp:posOffset>4814570</wp:posOffset>
                </wp:positionH>
                <wp:positionV relativeFrom="paragraph">
                  <wp:posOffset>93345</wp:posOffset>
                </wp:positionV>
                <wp:extent cx="1623060" cy="480060"/>
                <wp:effectExtent l="0" t="0" r="15240" b="1524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80060"/>
                        </a:xfrm>
                        <a:prstGeom prst="rect">
                          <a:avLst/>
                        </a:prstGeom>
                        <a:noFill/>
                        <a:ln>
                          <a:noFill/>
                        </a:ln>
                      </wps:spPr>
                      <wps:txbx>
                        <w:txbxContent>
                          <w:p w14:paraId="559B04E6" w14:textId="77777777" w:rsidR="00DD7B7A" w:rsidRDefault="00536D27" w:rsidP="001B7D1C">
                            <w:pPr>
                              <w:spacing w:line="240" w:lineRule="exact"/>
                              <w:jc w:val="center"/>
                              <w:rPr>
                                <w:rFonts w:ascii="Meiryo UI" w:eastAsia="Meiryo UI" w:hAnsi="Meiryo UI" w:cs="Meiryo UI"/>
                                <w:color w:val="000000" w:themeColor="text1"/>
                                <w:kern w:val="0"/>
                                <w:sz w:val="22"/>
                              </w:rPr>
                            </w:pPr>
                            <w:r w:rsidRPr="001B7D1C">
                              <w:rPr>
                                <w:rFonts w:ascii="Meiryo UI" w:eastAsia="Meiryo UI" w:hAnsi="Meiryo UI" w:cs="Meiryo UI" w:hint="eastAsia"/>
                                <w:kern w:val="0"/>
                                <w:sz w:val="22"/>
                                <w:szCs w:val="22"/>
                              </w:rPr>
                              <w:t>海遊館</w:t>
                            </w:r>
                            <w:r w:rsidR="00DD7B7A">
                              <w:rPr>
                                <w:rFonts w:ascii="Meiryo UI" w:eastAsia="Meiryo UI" w:hAnsi="Meiryo UI" w:cs="Meiryo UI" w:hint="eastAsia"/>
                                <w:color w:val="000000" w:themeColor="text1"/>
                                <w:kern w:val="0"/>
                                <w:sz w:val="22"/>
                              </w:rPr>
                              <w:t>大人入館引換券</w:t>
                            </w:r>
                          </w:p>
                          <w:p w14:paraId="75E4A2DE" w14:textId="201B6268" w:rsidR="00536D27" w:rsidRPr="001B7D1C" w:rsidRDefault="00DD7B7A" w:rsidP="001B7D1C">
                            <w:pPr>
                              <w:spacing w:line="240" w:lineRule="exact"/>
                              <w:jc w:val="center"/>
                              <w:rPr>
                                <w:rFonts w:ascii="Meiryo UI" w:eastAsia="Meiryo UI" w:hAnsi="Meiryo UI" w:cs="Meiryo UI"/>
                                <w:kern w:val="0"/>
                                <w:sz w:val="22"/>
                                <w:szCs w:val="22"/>
                              </w:rPr>
                            </w:pPr>
                            <w:r>
                              <w:rPr>
                                <w:rFonts w:ascii="Meiryo UI" w:eastAsia="Meiryo UI" w:hAnsi="Meiryo UI" w:cs="Meiryo UI" w:hint="eastAsia"/>
                                <w:color w:val="000000" w:themeColor="text1"/>
                                <w:kern w:val="0"/>
                                <w:sz w:val="22"/>
                              </w:rPr>
                              <w:t>（２名分）</w:t>
                            </w:r>
                          </w:p>
                          <w:p w14:paraId="5F490D2B" w14:textId="464F20CB" w:rsidR="00536D27" w:rsidRPr="001B7D1C" w:rsidRDefault="00536D27" w:rsidP="001B7D1C">
                            <w:pPr>
                              <w:spacing w:line="240" w:lineRule="exact"/>
                              <w:jc w:val="center"/>
                              <w:rPr>
                                <w:rFonts w:ascii="Meiryo UI" w:eastAsia="Meiryo UI" w:hAnsi="Meiryo UI" w:cs="Meiryo UI"/>
                                <w:sz w:val="22"/>
                                <w:szCs w:val="22"/>
                              </w:rPr>
                            </w:pPr>
                            <w:r w:rsidRPr="001B7D1C">
                              <w:rPr>
                                <w:rFonts w:ascii="Meiryo UI" w:eastAsia="Meiryo UI" w:hAnsi="Meiryo UI" w:cs="Meiryo UI" w:hint="eastAsia"/>
                                <w:kern w:val="0"/>
                                <w:sz w:val="22"/>
                                <w:szCs w:val="22"/>
                              </w:rPr>
                              <w:t>[提供]</w:t>
                            </w:r>
                            <w:r w:rsidR="007C75B4">
                              <w:rPr>
                                <w:rFonts w:ascii="Meiryo UI" w:eastAsia="Meiryo UI" w:hAnsi="Meiryo UI" w:cs="Meiryo UI" w:hint="eastAsia"/>
                                <w:kern w:val="0"/>
                                <w:sz w:val="22"/>
                                <w:szCs w:val="22"/>
                              </w:rPr>
                              <w:t>株式会社</w:t>
                            </w:r>
                            <w:r w:rsidRPr="001B7D1C">
                              <w:rPr>
                                <w:rFonts w:ascii="Meiryo UI" w:eastAsia="Meiryo UI" w:hAnsi="Meiryo UI" w:cs="Meiryo UI" w:hint="eastAsia"/>
                                <w:kern w:val="0"/>
                                <w:sz w:val="22"/>
                                <w:szCs w:val="22"/>
                              </w:rPr>
                              <w:t>海遊館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F9B6" id="Text Box 23" o:spid="_x0000_s1033" type="#_x0000_t202" style="position:absolute;left:0;text-align:left;margin-left:379.1pt;margin-top:7.35pt;width:127.8pt;height:37.8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" filled="f" stroked="f">
                <v:textbox inset="0,0,0,0">
                  <w:txbxContent>
                    <w:p w14:paraId="559B04E6" w14:textId="77777777" w:rsidR="00DD7B7A" w:rsidRDefault="00536D27" w:rsidP="001B7D1C">
                      <w:pPr>
                        <w:spacing w:line="240" w:lineRule="exact"/>
                        <w:jc w:val="center"/>
                        <w:rPr>
                          <w:rFonts w:ascii="Meiryo UI" w:eastAsia="Meiryo UI" w:hAnsi="Meiryo UI" w:cs="Meiryo UI"/>
                          <w:color w:val="000000" w:themeColor="text1"/>
                          <w:kern w:val="0"/>
                          <w:sz w:val="22"/>
                        </w:rPr>
                      </w:pPr>
                      <w:r w:rsidRPr="001B7D1C">
                        <w:rPr>
                          <w:rFonts w:ascii="Meiryo UI" w:eastAsia="Meiryo UI" w:hAnsi="Meiryo UI" w:cs="Meiryo UI" w:hint="eastAsia"/>
                          <w:kern w:val="0"/>
                          <w:sz w:val="22"/>
                          <w:szCs w:val="22"/>
                        </w:rPr>
                        <w:t>海遊館</w:t>
                      </w:r>
                      <w:r w:rsidR="00DD7B7A">
                        <w:rPr>
                          <w:rFonts w:ascii="Meiryo UI" w:eastAsia="Meiryo UI" w:hAnsi="Meiryo UI" w:cs="Meiryo UI" w:hint="eastAsia"/>
                          <w:color w:val="000000" w:themeColor="text1"/>
                          <w:kern w:val="0"/>
                          <w:sz w:val="22"/>
                        </w:rPr>
                        <w:t>大人入館引換券</w:t>
                      </w:r>
                    </w:p>
                    <w:p w14:paraId="75E4A2DE" w14:textId="201B6268" w:rsidR="00536D27" w:rsidRPr="001B7D1C" w:rsidRDefault="00DD7B7A" w:rsidP="001B7D1C">
                      <w:pPr>
                        <w:spacing w:line="240" w:lineRule="exact"/>
                        <w:jc w:val="center"/>
                        <w:rPr>
                          <w:rFonts w:ascii="Meiryo UI" w:eastAsia="Meiryo UI" w:hAnsi="Meiryo UI" w:cs="Meiryo UI"/>
                          <w:kern w:val="0"/>
                          <w:sz w:val="22"/>
                          <w:szCs w:val="22"/>
                        </w:rPr>
                      </w:pPr>
                      <w:r>
                        <w:rPr>
                          <w:rFonts w:ascii="Meiryo UI" w:eastAsia="Meiryo UI" w:hAnsi="Meiryo UI" w:cs="Meiryo UI" w:hint="eastAsia"/>
                          <w:color w:val="000000" w:themeColor="text1"/>
                          <w:kern w:val="0"/>
                          <w:sz w:val="22"/>
                        </w:rPr>
                        <w:t>（２名分）</w:t>
                      </w:r>
                    </w:p>
                    <w:p w14:paraId="5F490D2B" w14:textId="464F20CB" w:rsidR="00536D27" w:rsidRPr="001B7D1C" w:rsidRDefault="00536D27" w:rsidP="001B7D1C">
                      <w:pPr>
                        <w:spacing w:line="240" w:lineRule="exact"/>
                        <w:jc w:val="center"/>
                        <w:rPr>
                          <w:rFonts w:ascii="Meiryo UI" w:eastAsia="Meiryo UI" w:hAnsi="Meiryo UI" w:cs="Meiryo UI"/>
                          <w:sz w:val="22"/>
                          <w:szCs w:val="22"/>
                        </w:rPr>
                      </w:pPr>
                      <w:r w:rsidRPr="001B7D1C">
                        <w:rPr>
                          <w:rFonts w:ascii="Meiryo UI" w:eastAsia="Meiryo UI" w:hAnsi="Meiryo UI" w:cs="Meiryo UI" w:hint="eastAsia"/>
                          <w:kern w:val="0"/>
                          <w:sz w:val="22"/>
                          <w:szCs w:val="22"/>
                        </w:rPr>
                        <w:t>[提供]</w:t>
                      </w:r>
                      <w:r w:rsidR="007C75B4">
                        <w:rPr>
                          <w:rFonts w:ascii="Meiryo UI" w:eastAsia="Meiryo UI" w:hAnsi="Meiryo UI" w:cs="Meiryo UI" w:hint="eastAsia"/>
                          <w:kern w:val="0"/>
                          <w:sz w:val="22"/>
                          <w:szCs w:val="22"/>
                        </w:rPr>
                        <w:t>株式会社</w:t>
                      </w:r>
                      <w:r w:rsidRPr="001B7D1C">
                        <w:rPr>
                          <w:rFonts w:ascii="Meiryo UI" w:eastAsia="Meiryo UI" w:hAnsi="Meiryo UI" w:cs="Meiryo UI" w:hint="eastAsia"/>
                          <w:kern w:val="0"/>
                          <w:sz w:val="22"/>
                          <w:szCs w:val="22"/>
                        </w:rPr>
                        <w:t>海遊館</w:t>
                      </w:r>
                    </w:p>
                  </w:txbxContent>
                </v:textbox>
                <w10:wrap anchorx="margin"/>
              </v:shape>
            </w:pict>
          </mc:Fallback>
        </mc:AlternateContent>
      </w:r>
      <w:r w:rsidR="00A2234F">
        <w:rPr>
          <w:noProof/>
        </w:rPr>
        <mc:AlternateContent>
          <mc:Choice Requires="wps">
            <w:drawing>
              <wp:anchor distT="0" distB="0" distL="114300" distR="114300" simplePos="0" relativeHeight="251743744" behindDoc="0" locked="0" layoutInCell="1" allowOverlap="1" wp14:anchorId="1EACA87F" wp14:editId="444A1902">
                <wp:simplePos x="0" y="0"/>
                <wp:positionH relativeFrom="column">
                  <wp:posOffset>-214630</wp:posOffset>
                </wp:positionH>
                <wp:positionV relativeFrom="paragraph">
                  <wp:posOffset>184785</wp:posOffset>
                </wp:positionV>
                <wp:extent cx="1920240" cy="419100"/>
                <wp:effectExtent l="0" t="0" r="3810" b="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19100"/>
                        </a:xfrm>
                        <a:prstGeom prst="rect">
                          <a:avLst/>
                        </a:prstGeom>
                        <a:noFill/>
                        <a:ln>
                          <a:noFill/>
                        </a:ln>
                      </wps:spPr>
                      <wps:txbx>
                        <w:txbxContent>
                          <w:p w14:paraId="7065F044" w14:textId="77777777" w:rsidR="007C75B4" w:rsidRPr="003E5DE3" w:rsidRDefault="007C75B4" w:rsidP="007C75B4">
                            <w:pPr>
                              <w:spacing w:line="80" w:lineRule="exact"/>
                              <w:ind w:firstLineChars="500" w:firstLine="1058"/>
                              <w:rPr>
                                <w:rFonts w:ascii="Meiryo UI" w:eastAsia="Meiryo UI" w:hAnsi="Meiryo UI" w:cs="Meiryo UI"/>
                                <w:sz w:val="22"/>
                                <w:szCs w:val="22"/>
                              </w:rPr>
                            </w:pPr>
                          </w:p>
                          <w:p w14:paraId="72552819" w14:textId="77777777" w:rsidR="00A2234F" w:rsidRDefault="00536D27" w:rsidP="00A2234F">
                            <w:pPr>
                              <w:spacing w:line="240" w:lineRule="exact"/>
                              <w:rPr>
                                <w:rFonts w:ascii="Meiryo UI" w:eastAsia="Meiryo UI" w:hAnsi="Meiryo UI" w:cs="Meiryo UI"/>
                                <w:sz w:val="22"/>
                                <w:szCs w:val="22"/>
                              </w:rPr>
                            </w:pPr>
                            <w:r w:rsidRPr="003E5DE3">
                              <w:rPr>
                                <w:rFonts w:ascii="Meiryo UI" w:eastAsia="Meiryo UI" w:hAnsi="Meiryo UI" w:cs="Meiryo UI" w:hint="eastAsia"/>
                                <w:sz w:val="22"/>
                                <w:szCs w:val="22"/>
                              </w:rPr>
                              <w:t>[提供]</w:t>
                            </w:r>
                          </w:p>
                          <w:p w14:paraId="5A20D9E4" w14:textId="160253CA" w:rsidR="00536D27" w:rsidRPr="003E5DE3" w:rsidRDefault="007C75B4" w:rsidP="00A2234F">
                            <w:pPr>
                              <w:spacing w:line="240" w:lineRule="exact"/>
                              <w:rPr>
                                <w:rFonts w:ascii="Meiryo UI" w:eastAsia="Meiryo UI" w:hAnsi="Meiryo UI" w:cs="Meiryo UI"/>
                                <w:sz w:val="22"/>
                                <w:szCs w:val="22"/>
                              </w:rPr>
                            </w:pPr>
                            <w:r>
                              <w:rPr>
                                <w:rFonts w:ascii="Meiryo UI" w:eastAsia="Meiryo UI" w:hAnsi="Meiryo UI" w:cs="Meiryo UI" w:hint="eastAsia"/>
                                <w:sz w:val="22"/>
                                <w:szCs w:val="22"/>
                              </w:rPr>
                              <w:t>株式会社</w:t>
                            </w:r>
                            <w:r w:rsidR="00536D27" w:rsidRPr="003E5DE3">
                              <w:rPr>
                                <w:rFonts w:ascii="Meiryo UI" w:eastAsia="Meiryo UI" w:hAnsi="Meiryo UI" w:cs="Meiryo UI" w:hint="eastAsia"/>
                                <w:sz w:val="22"/>
                                <w:szCs w:val="22"/>
                              </w:rPr>
                              <w:t>ロゴスコーポレーション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CA87F" id="_x0000_s1034" type="#_x0000_t202" style="position:absolute;left:0;text-align:left;margin-left:-16.9pt;margin-top:14.55pt;width:151.2pt;height:3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" filled="f" stroked="f">
                <v:textbox inset="0,0,0,0">
                  <w:txbxContent>
                    <w:p w14:paraId="7065F044" w14:textId="77777777" w:rsidR="007C75B4" w:rsidRPr="003E5DE3" w:rsidRDefault="007C75B4" w:rsidP="007C75B4">
                      <w:pPr>
                        <w:spacing w:line="80" w:lineRule="exact"/>
                        <w:ind w:firstLineChars="500" w:firstLine="1058"/>
                        <w:rPr>
                          <w:rFonts w:ascii="Meiryo UI" w:eastAsia="Meiryo UI" w:hAnsi="Meiryo UI" w:cs="Meiryo UI"/>
                          <w:sz w:val="22"/>
                          <w:szCs w:val="22"/>
                        </w:rPr>
                      </w:pPr>
                    </w:p>
                    <w:p w14:paraId="72552819" w14:textId="77777777" w:rsidR="00A2234F" w:rsidRDefault="00536D27" w:rsidP="00A2234F">
                      <w:pPr>
                        <w:spacing w:line="240" w:lineRule="exact"/>
                        <w:rPr>
                          <w:rFonts w:ascii="Meiryo UI" w:eastAsia="Meiryo UI" w:hAnsi="Meiryo UI" w:cs="Meiryo UI"/>
                          <w:sz w:val="22"/>
                          <w:szCs w:val="22"/>
                        </w:rPr>
                      </w:pPr>
                      <w:r w:rsidRPr="003E5DE3">
                        <w:rPr>
                          <w:rFonts w:ascii="Meiryo UI" w:eastAsia="Meiryo UI" w:hAnsi="Meiryo UI" w:cs="Meiryo UI" w:hint="eastAsia"/>
                          <w:sz w:val="22"/>
                          <w:szCs w:val="22"/>
                        </w:rPr>
                        <w:t>[提供]</w:t>
                      </w:r>
                    </w:p>
                    <w:p w14:paraId="5A20D9E4" w14:textId="160253CA" w:rsidR="00536D27" w:rsidRPr="003E5DE3" w:rsidRDefault="007C75B4" w:rsidP="00A2234F">
                      <w:pPr>
                        <w:spacing w:line="240" w:lineRule="exact"/>
                        <w:rPr>
                          <w:rFonts w:ascii="Meiryo UI" w:eastAsia="Meiryo UI" w:hAnsi="Meiryo UI" w:cs="Meiryo UI"/>
                          <w:sz w:val="22"/>
                          <w:szCs w:val="22"/>
                        </w:rPr>
                      </w:pPr>
                      <w:r>
                        <w:rPr>
                          <w:rFonts w:ascii="Meiryo UI" w:eastAsia="Meiryo UI" w:hAnsi="Meiryo UI" w:cs="Meiryo UI" w:hint="eastAsia"/>
                          <w:sz w:val="22"/>
                          <w:szCs w:val="22"/>
                        </w:rPr>
                        <w:t>株式会社</w:t>
                      </w:r>
                      <w:r w:rsidR="00536D27" w:rsidRPr="003E5DE3">
                        <w:rPr>
                          <w:rFonts w:ascii="Meiryo UI" w:eastAsia="Meiryo UI" w:hAnsi="Meiryo UI" w:cs="Meiryo UI" w:hint="eastAsia"/>
                          <w:sz w:val="22"/>
                          <w:szCs w:val="22"/>
                        </w:rPr>
                        <w:t>ロゴスコーポレーション</w:t>
                      </w:r>
                    </w:p>
                  </w:txbxContent>
                </v:textbox>
              </v:shape>
            </w:pict>
          </mc:Fallback>
        </mc:AlternateContent>
      </w:r>
      <w:r w:rsidR="00A2234F">
        <w:rPr>
          <w:noProof/>
        </w:rPr>
        <mc:AlternateContent>
          <mc:Choice Requires="wps">
            <w:drawing>
              <wp:anchor distT="0" distB="0" distL="114300" distR="114300" simplePos="0" relativeHeight="251740672" behindDoc="0" locked="0" layoutInCell="1" allowOverlap="1" wp14:anchorId="6E6D7AD8" wp14:editId="4D43C281">
                <wp:simplePos x="0" y="0"/>
                <wp:positionH relativeFrom="margin">
                  <wp:posOffset>1583690</wp:posOffset>
                </wp:positionH>
                <wp:positionV relativeFrom="paragraph">
                  <wp:posOffset>9525</wp:posOffset>
                </wp:positionV>
                <wp:extent cx="1615440" cy="571500"/>
                <wp:effectExtent l="0" t="0" r="381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71500"/>
                        </a:xfrm>
                        <a:prstGeom prst="rect">
                          <a:avLst/>
                        </a:prstGeom>
                        <a:noFill/>
                        <a:ln>
                          <a:noFill/>
                        </a:ln>
                      </wps:spPr>
                      <wps:txbx>
                        <w:txbxContent>
                          <w:p w14:paraId="6B5B81F1" w14:textId="2197AF85" w:rsidR="00536D27" w:rsidRPr="00E5282F" w:rsidRDefault="00E5282F" w:rsidP="00563F7C">
                            <w:pPr>
                              <w:spacing w:line="240" w:lineRule="exact"/>
                              <w:jc w:val="center"/>
                              <w:rPr>
                                <w:rFonts w:ascii="Meiryo UI" w:eastAsia="Meiryo UI" w:hAnsi="Meiryo UI" w:cs="Meiryo UI"/>
                                <w:w w:val="90"/>
                                <w:sz w:val="22"/>
                                <w:szCs w:val="22"/>
                              </w:rPr>
                            </w:pPr>
                            <w:r w:rsidRPr="00E5282F">
                              <w:rPr>
                                <w:rFonts w:ascii="Meiryo UI" w:eastAsia="Meiryo UI" w:hAnsi="Meiryo UI" w:cs="Meiryo UI" w:hint="eastAsia"/>
                                <w:w w:val="90"/>
                                <w:sz w:val="22"/>
                                <w:szCs w:val="22"/>
                              </w:rPr>
                              <w:t>ステンレスキャリータンブラー</w:t>
                            </w:r>
                          </w:p>
                          <w:p w14:paraId="5A2AF58D" w14:textId="77777777" w:rsidR="007C75B4" w:rsidRPr="003E5DE3" w:rsidRDefault="007C75B4" w:rsidP="007C75B4">
                            <w:pPr>
                              <w:spacing w:line="80" w:lineRule="exact"/>
                              <w:jc w:val="center"/>
                              <w:rPr>
                                <w:rFonts w:ascii="Meiryo UI" w:eastAsia="Meiryo UI" w:hAnsi="Meiryo UI" w:cs="Meiryo UI"/>
                                <w:sz w:val="22"/>
                                <w:szCs w:val="22"/>
                              </w:rPr>
                            </w:pPr>
                          </w:p>
                          <w:p w14:paraId="2CF6EAE9" w14:textId="77777777" w:rsidR="007C75B4" w:rsidRDefault="00536D27" w:rsidP="007C75B4">
                            <w:pPr>
                              <w:spacing w:line="240" w:lineRule="exact"/>
                              <w:ind w:firstLineChars="100" w:firstLine="212"/>
                              <w:rPr>
                                <w:rFonts w:ascii="Meiryo UI" w:eastAsia="Meiryo UI" w:hAnsi="Meiryo UI" w:cs="Meiryo UI"/>
                                <w:sz w:val="22"/>
                                <w:szCs w:val="22"/>
                              </w:rPr>
                            </w:pPr>
                            <w:r w:rsidRPr="003E5DE3">
                              <w:rPr>
                                <w:rFonts w:ascii="Meiryo UI" w:eastAsia="Meiryo UI" w:hAnsi="Meiryo UI" w:cs="Meiryo UI" w:hint="eastAsia"/>
                                <w:sz w:val="22"/>
                                <w:szCs w:val="22"/>
                              </w:rPr>
                              <w:t>[提供]</w:t>
                            </w:r>
                          </w:p>
                          <w:p w14:paraId="5B02A32F" w14:textId="2A662DC7" w:rsidR="00536D27" w:rsidRPr="003E5DE3" w:rsidRDefault="00536D27" w:rsidP="00563F7C">
                            <w:pPr>
                              <w:spacing w:line="240" w:lineRule="exact"/>
                              <w:jc w:val="center"/>
                              <w:rPr>
                                <w:rFonts w:ascii="Meiryo UI" w:eastAsia="Meiryo UI" w:hAnsi="Meiryo UI" w:cs="Meiryo UI"/>
                                <w:sz w:val="22"/>
                                <w:szCs w:val="22"/>
                              </w:rPr>
                            </w:pPr>
                            <w:r w:rsidRPr="003E5DE3">
                              <w:rPr>
                                <w:rFonts w:ascii="Meiryo UI" w:eastAsia="Meiryo UI" w:hAnsi="Meiryo UI" w:cs="Meiryo UI" w:hint="eastAsia"/>
                                <w:sz w:val="22"/>
                                <w:szCs w:val="22"/>
                              </w:rPr>
                              <w:t>象印マホービン</w:t>
                            </w:r>
                            <w:r w:rsidR="007C75B4">
                              <w:rPr>
                                <w:rFonts w:ascii="Meiryo UI" w:eastAsia="Meiryo UI" w:hAnsi="Meiryo UI" w:cs="Meiryo UI" w:hint="eastAsia"/>
                                <w:sz w:val="22"/>
                                <w:szCs w:val="22"/>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7AD8" id="_x0000_s1035" type="#_x0000_t202" style="position:absolute;left:0;text-align:left;margin-left:124.7pt;margin-top:.75pt;width:127.2pt;height:4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" filled="f" stroked="f">
                <v:textbox inset="0,0,0,0">
                  <w:txbxContent>
                    <w:p w14:paraId="6B5B81F1" w14:textId="2197AF85" w:rsidR="00536D27" w:rsidRPr="00E5282F" w:rsidRDefault="00E5282F" w:rsidP="00563F7C">
                      <w:pPr>
                        <w:spacing w:line="240" w:lineRule="exact"/>
                        <w:jc w:val="center"/>
                        <w:rPr>
                          <w:rFonts w:ascii="Meiryo UI" w:eastAsia="Meiryo UI" w:hAnsi="Meiryo UI" w:cs="Meiryo UI"/>
                          <w:w w:val="90"/>
                          <w:sz w:val="22"/>
                          <w:szCs w:val="22"/>
                        </w:rPr>
                      </w:pPr>
                      <w:r w:rsidRPr="00E5282F">
                        <w:rPr>
                          <w:rFonts w:ascii="Meiryo UI" w:eastAsia="Meiryo UI" w:hAnsi="Meiryo UI" w:cs="Meiryo UI" w:hint="eastAsia"/>
                          <w:w w:val="90"/>
                          <w:sz w:val="22"/>
                          <w:szCs w:val="22"/>
                        </w:rPr>
                        <w:t>ステンレスキャリータンブラー</w:t>
                      </w:r>
                    </w:p>
                    <w:p w14:paraId="5A2AF58D" w14:textId="77777777" w:rsidR="007C75B4" w:rsidRPr="003E5DE3" w:rsidRDefault="007C75B4" w:rsidP="007C75B4">
                      <w:pPr>
                        <w:spacing w:line="80" w:lineRule="exact"/>
                        <w:jc w:val="center"/>
                        <w:rPr>
                          <w:rFonts w:ascii="Meiryo UI" w:eastAsia="Meiryo UI" w:hAnsi="Meiryo UI" w:cs="Meiryo UI"/>
                          <w:sz w:val="22"/>
                          <w:szCs w:val="22"/>
                        </w:rPr>
                      </w:pPr>
                    </w:p>
                    <w:p w14:paraId="2CF6EAE9" w14:textId="77777777" w:rsidR="007C75B4" w:rsidRDefault="00536D27" w:rsidP="007C75B4">
                      <w:pPr>
                        <w:spacing w:line="240" w:lineRule="exact"/>
                        <w:ind w:firstLineChars="100" w:firstLine="212"/>
                        <w:rPr>
                          <w:rFonts w:ascii="Meiryo UI" w:eastAsia="Meiryo UI" w:hAnsi="Meiryo UI" w:cs="Meiryo UI"/>
                          <w:sz w:val="22"/>
                          <w:szCs w:val="22"/>
                        </w:rPr>
                      </w:pPr>
                      <w:r w:rsidRPr="003E5DE3">
                        <w:rPr>
                          <w:rFonts w:ascii="Meiryo UI" w:eastAsia="Meiryo UI" w:hAnsi="Meiryo UI" w:cs="Meiryo UI" w:hint="eastAsia"/>
                          <w:sz w:val="22"/>
                          <w:szCs w:val="22"/>
                        </w:rPr>
                        <w:t>[提供]</w:t>
                      </w:r>
                    </w:p>
                    <w:p w14:paraId="5B02A32F" w14:textId="2A662DC7" w:rsidR="00536D27" w:rsidRPr="003E5DE3" w:rsidRDefault="00536D27" w:rsidP="00563F7C">
                      <w:pPr>
                        <w:spacing w:line="240" w:lineRule="exact"/>
                        <w:jc w:val="center"/>
                        <w:rPr>
                          <w:rFonts w:ascii="Meiryo UI" w:eastAsia="Meiryo UI" w:hAnsi="Meiryo UI" w:cs="Meiryo UI"/>
                          <w:sz w:val="22"/>
                          <w:szCs w:val="22"/>
                        </w:rPr>
                      </w:pPr>
                      <w:r w:rsidRPr="003E5DE3">
                        <w:rPr>
                          <w:rFonts w:ascii="Meiryo UI" w:eastAsia="Meiryo UI" w:hAnsi="Meiryo UI" w:cs="Meiryo UI" w:hint="eastAsia"/>
                          <w:sz w:val="22"/>
                          <w:szCs w:val="22"/>
                        </w:rPr>
                        <w:t>象印マホービン</w:t>
                      </w:r>
                      <w:r w:rsidR="007C75B4">
                        <w:rPr>
                          <w:rFonts w:ascii="Meiryo UI" w:eastAsia="Meiryo UI" w:hAnsi="Meiryo UI" w:cs="Meiryo UI" w:hint="eastAsia"/>
                          <w:sz w:val="22"/>
                          <w:szCs w:val="22"/>
                        </w:rPr>
                        <w:t>株式会社</w:t>
                      </w:r>
                    </w:p>
                  </w:txbxContent>
                </v:textbox>
                <w10:wrap anchorx="margin"/>
              </v:shape>
            </w:pict>
          </mc:Fallback>
        </mc:AlternateContent>
      </w:r>
    </w:p>
    <w:p w14:paraId="57FCFC24" w14:textId="1D6564EC" w:rsidR="00FE35D5" w:rsidRDefault="00FE35D5" w:rsidP="00FE35D5">
      <w:pPr>
        <w:spacing w:line="280" w:lineRule="exact"/>
        <w:jc w:val="center"/>
        <w:rPr>
          <w:rFonts w:ascii="ＭＳ 明朝" w:hAnsi="ＭＳ 明朝"/>
        </w:rPr>
      </w:pPr>
    </w:p>
    <w:p w14:paraId="3426CA11" w14:textId="2E052B3E" w:rsidR="00287AF9" w:rsidRDefault="00287AF9" w:rsidP="00287AF9">
      <w:pPr>
        <w:spacing w:line="160" w:lineRule="exact"/>
        <w:jc w:val="center"/>
        <w:rPr>
          <w:rFonts w:ascii="ＭＳ 明朝" w:hAnsi="ＭＳ 明朝"/>
        </w:rPr>
      </w:pPr>
    </w:p>
    <w:p w14:paraId="20EBF254" w14:textId="0E733DF7" w:rsidR="00567C70" w:rsidRDefault="00567C70" w:rsidP="00287AF9">
      <w:pPr>
        <w:spacing w:line="160" w:lineRule="exact"/>
        <w:jc w:val="center"/>
        <w:rPr>
          <w:rFonts w:ascii="ＭＳ 明朝" w:hAnsi="ＭＳ 明朝"/>
        </w:rPr>
      </w:pPr>
    </w:p>
    <w:p w14:paraId="2175F3CB" w14:textId="015D5F90" w:rsidR="009C65FB" w:rsidRDefault="009C65FB" w:rsidP="00287AF9">
      <w:pPr>
        <w:spacing w:line="160" w:lineRule="exact"/>
        <w:jc w:val="center"/>
        <w:rPr>
          <w:rFonts w:ascii="ＭＳ 明朝" w:hAnsi="ＭＳ 明朝"/>
        </w:rPr>
      </w:pPr>
    </w:p>
    <w:p w14:paraId="4FB2EC22" w14:textId="4C38715F" w:rsidR="009C65FB" w:rsidRDefault="009C65FB" w:rsidP="00287AF9">
      <w:pPr>
        <w:spacing w:line="160" w:lineRule="exact"/>
        <w:jc w:val="center"/>
        <w:rPr>
          <w:rFonts w:ascii="ＭＳ 明朝" w:hAnsi="ＭＳ 明朝"/>
        </w:rPr>
      </w:pPr>
      <w:r>
        <w:rPr>
          <w:noProof/>
        </w:rPr>
        <mc:AlternateContent>
          <mc:Choice Requires="wps">
            <w:drawing>
              <wp:anchor distT="0" distB="0" distL="114300" distR="114300" simplePos="0" relativeHeight="251767296" behindDoc="0" locked="0" layoutInCell="1" allowOverlap="1" wp14:anchorId="10DFD164" wp14:editId="5487F8DB">
                <wp:simplePos x="0" y="0"/>
                <wp:positionH relativeFrom="margin">
                  <wp:posOffset>1927225</wp:posOffset>
                </wp:positionH>
                <wp:positionV relativeFrom="paragraph">
                  <wp:posOffset>60325</wp:posOffset>
                </wp:positionV>
                <wp:extent cx="1880235" cy="447675"/>
                <wp:effectExtent l="0" t="0" r="24765" b="28575"/>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447675"/>
                        </a:xfrm>
                        <a:prstGeom prst="ribbon">
                          <a:avLst>
                            <a:gd name="adj1" fmla="val 12500"/>
                            <a:gd name="adj2" fmla="val 75000"/>
                          </a:avLst>
                        </a:prstGeom>
                        <a:solidFill>
                          <a:srgbClr val="FF0000"/>
                        </a:solidFill>
                        <a:ln w="9525">
                          <a:solidFill>
                            <a:srgbClr val="000000"/>
                          </a:solidFill>
                          <a:round/>
                          <a:headEnd/>
                          <a:tailEnd/>
                        </a:ln>
                      </wps:spPr>
                      <wps:txbx>
                        <w:txbxContent>
                          <w:p w14:paraId="6125A30A" w14:textId="77777777"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優秀賞</w:t>
                            </w:r>
                          </w:p>
                          <w:p w14:paraId="7BECB1F6" w14:textId="199D4383"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副賞</w:t>
                            </w:r>
                            <w:r>
                              <w:rPr>
                                <w:rFonts w:ascii="HG丸ｺﾞｼｯｸM-PRO" w:eastAsia="HG丸ｺﾞｼｯｸM-PRO" w:hAnsi="HG丸ｺﾞｼｯｸM-PRO" w:hint="eastAsia"/>
                                <w:b/>
                                <w:color w:val="FFFFFF"/>
                              </w:rPr>
                              <w:t>（８作品）</w:t>
                            </w:r>
                          </w:p>
                        </w:txbxContent>
                      </wps:txbx>
                      <wps:bodyPr rot="0" vert="horz" wrap="square" lIns="38160" tIns="540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D164" id="AutoShape 43" o:spid="_x0000_s1036" type="#_x0000_t53" style="position:absolute;left:0;text-align:left;margin-left:151.75pt;margin-top:4.75pt;width:148.05pt;height:35.2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" adj="2700" fillcolor="red">
                <v:textbox inset="1.06mm,.15mm,1.06mm,0">
                  <w:txbxContent>
                    <w:p w14:paraId="6125A30A" w14:textId="77777777"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優秀賞</w:t>
                      </w:r>
                    </w:p>
                    <w:p w14:paraId="7BECB1F6" w14:textId="199D4383" w:rsidR="00536D27" w:rsidRPr="00406077" w:rsidRDefault="00536D27" w:rsidP="00406077">
                      <w:pPr>
                        <w:jc w:val="center"/>
                        <w:rPr>
                          <w:rFonts w:ascii="HG丸ｺﾞｼｯｸM-PRO" w:eastAsia="HG丸ｺﾞｼｯｸM-PRO" w:hAnsi="HG丸ｺﾞｼｯｸM-PRO"/>
                          <w:b/>
                          <w:color w:val="FFFFFF"/>
                        </w:rPr>
                      </w:pPr>
                      <w:r w:rsidRPr="00406077">
                        <w:rPr>
                          <w:rFonts w:ascii="HG丸ｺﾞｼｯｸM-PRO" w:eastAsia="HG丸ｺﾞｼｯｸM-PRO" w:hAnsi="HG丸ｺﾞｼｯｸM-PRO" w:hint="eastAsia"/>
                          <w:b/>
                          <w:color w:val="FFFFFF"/>
                        </w:rPr>
                        <w:t>副賞</w:t>
                      </w:r>
                      <w:r>
                        <w:rPr>
                          <w:rFonts w:ascii="HG丸ｺﾞｼｯｸM-PRO" w:eastAsia="HG丸ｺﾞｼｯｸM-PRO" w:hAnsi="HG丸ｺﾞｼｯｸM-PRO" w:hint="eastAsia"/>
                          <w:b/>
                          <w:color w:val="FFFFFF"/>
                        </w:rPr>
                        <w:t>（８作品）</w:t>
                      </w:r>
                    </w:p>
                  </w:txbxContent>
                </v:textbox>
                <w10:wrap anchorx="margin"/>
              </v:shape>
            </w:pict>
          </mc:Fallback>
        </mc:AlternateContent>
      </w:r>
    </w:p>
    <w:p w14:paraId="2E7B0CE5" w14:textId="0CF64B92" w:rsidR="00AB55E9" w:rsidRPr="00953DCE" w:rsidRDefault="00AB55E9" w:rsidP="001B36C5">
      <w:pPr>
        <w:spacing w:line="360" w:lineRule="auto"/>
        <w:ind w:firstLineChars="413" w:firstLine="832"/>
        <w:jc w:val="center"/>
        <w:rPr>
          <w:rFonts w:ascii="ＭＳ 明朝" w:hAnsi="ＭＳ 明朝"/>
        </w:rPr>
      </w:pPr>
    </w:p>
    <w:p w14:paraId="41AA80D0" w14:textId="4B8A97A7" w:rsidR="00AB55E9" w:rsidRPr="00953DCE" w:rsidRDefault="00C14BFF" w:rsidP="001B36C5">
      <w:pPr>
        <w:spacing w:line="360" w:lineRule="auto"/>
        <w:ind w:firstLineChars="413" w:firstLine="832"/>
        <w:jc w:val="center"/>
        <w:rPr>
          <w:rFonts w:ascii="ＭＳ 明朝" w:hAnsi="ＭＳ 明朝"/>
        </w:rPr>
      </w:pPr>
      <w:r>
        <w:rPr>
          <w:noProof/>
        </w:rPr>
        <w:drawing>
          <wp:anchor distT="0" distB="0" distL="114300" distR="114300" simplePos="0" relativeHeight="251794944" behindDoc="0" locked="0" layoutInCell="1" allowOverlap="1" wp14:anchorId="1C7740B8" wp14:editId="39487269">
            <wp:simplePos x="0" y="0"/>
            <wp:positionH relativeFrom="column">
              <wp:posOffset>5271770</wp:posOffset>
            </wp:positionH>
            <wp:positionV relativeFrom="paragraph">
              <wp:posOffset>291465</wp:posOffset>
            </wp:positionV>
            <wp:extent cx="1049020" cy="913130"/>
            <wp:effectExtent l="0" t="0" r="0"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902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F61">
        <w:rPr>
          <w:noProof/>
        </w:rPr>
        <mc:AlternateContent>
          <mc:Choice Requires="wps">
            <w:drawing>
              <wp:anchor distT="0" distB="0" distL="114300" distR="114300" simplePos="0" relativeHeight="251775488" behindDoc="0" locked="0" layoutInCell="1" allowOverlap="1" wp14:anchorId="1C870A40" wp14:editId="2A04A0D5">
                <wp:simplePos x="0" y="0"/>
                <wp:positionH relativeFrom="margin">
                  <wp:posOffset>-248920</wp:posOffset>
                </wp:positionH>
                <wp:positionV relativeFrom="paragraph">
                  <wp:posOffset>148590</wp:posOffset>
                </wp:positionV>
                <wp:extent cx="6686550" cy="1790700"/>
                <wp:effectExtent l="0" t="0" r="19050" b="19050"/>
                <wp:wrapNone/>
                <wp:docPr id="39" name="四角形: 角を丸くする 39"/>
                <wp:cNvGraphicFramePr/>
                <a:graphic xmlns:a="http://schemas.openxmlformats.org/drawingml/2006/main">
                  <a:graphicData uri="http://schemas.microsoft.com/office/word/2010/wordprocessingShape">
                    <wps:wsp>
                      <wps:cNvSpPr/>
                      <wps:spPr>
                        <a:xfrm>
                          <a:off x="0" y="0"/>
                          <a:ext cx="6686550" cy="179070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4746E" id="四角形: 角を丸くする 39" o:spid="_x0000_s1026" style="position:absolute;left:0;text-align:left;margin-left:-19.6pt;margin-top:11.7pt;width:526.5pt;height:141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" filled="f" strokecolor="#385d8a" strokeweight="1.25pt">
                <v:stroke dashstyle="3 1"/>
                <w10:wrap anchorx="margin"/>
              </v:roundrect>
            </w:pict>
          </mc:Fallback>
        </mc:AlternateContent>
      </w:r>
      <w:r w:rsidR="005240E8">
        <w:rPr>
          <w:noProof/>
        </w:rPr>
        <w:drawing>
          <wp:anchor distT="0" distB="0" distL="114300" distR="114300" simplePos="0" relativeHeight="251793920" behindDoc="0" locked="0" layoutInCell="1" allowOverlap="1" wp14:anchorId="0D22D898" wp14:editId="21C21253">
            <wp:simplePos x="0" y="0"/>
            <wp:positionH relativeFrom="column">
              <wp:posOffset>4214495</wp:posOffset>
            </wp:positionH>
            <wp:positionV relativeFrom="paragraph">
              <wp:posOffset>243840</wp:posOffset>
            </wp:positionV>
            <wp:extent cx="1013460" cy="98107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C7A50" w14:textId="420295D6" w:rsidR="00C24835" w:rsidRPr="00953DCE" w:rsidRDefault="00E5282F" w:rsidP="001B36C5">
      <w:pPr>
        <w:spacing w:line="400" w:lineRule="exact"/>
        <w:ind w:firstLineChars="413" w:firstLine="832"/>
        <w:jc w:val="center"/>
        <w:rPr>
          <w:rFonts w:ascii="ＭＳ 明朝" w:hAnsi="ＭＳ 明朝"/>
        </w:rPr>
      </w:pPr>
      <w:r>
        <w:rPr>
          <w:noProof/>
        </w:rPr>
        <w:drawing>
          <wp:anchor distT="0" distB="0" distL="114300" distR="114300" simplePos="0" relativeHeight="251788800" behindDoc="0" locked="0" layoutInCell="1" allowOverlap="1" wp14:anchorId="43232334" wp14:editId="50EE3B85">
            <wp:simplePos x="0" y="0"/>
            <wp:positionH relativeFrom="column">
              <wp:posOffset>2503187</wp:posOffset>
            </wp:positionH>
            <wp:positionV relativeFrom="paragraph">
              <wp:posOffset>3175</wp:posOffset>
            </wp:positionV>
            <wp:extent cx="483870" cy="1042072"/>
            <wp:effectExtent l="0" t="0" r="0" b="5715"/>
            <wp:wrapNone/>
            <wp:docPr id="3" name="図 19">
              <a:extLst xmlns:a="http://schemas.openxmlformats.org/drawingml/2006/main">
                <a:ext uri="{FF2B5EF4-FFF2-40B4-BE49-F238E27FC236}">
                  <a16:creationId xmlns:a16="http://schemas.microsoft.com/office/drawing/2014/main" id="{44C5628B-3045-426A-905F-283598493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4C5628B-3045-426A-905F-2835984932C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 cy="104207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0848" behindDoc="0" locked="0" layoutInCell="1" allowOverlap="1" wp14:anchorId="6333AA6E" wp14:editId="378B1AE6">
            <wp:simplePos x="0" y="0"/>
            <wp:positionH relativeFrom="column">
              <wp:posOffset>3086100</wp:posOffset>
            </wp:positionH>
            <wp:positionV relativeFrom="paragraph">
              <wp:posOffset>1905</wp:posOffset>
            </wp:positionV>
            <wp:extent cx="467995" cy="1089660"/>
            <wp:effectExtent l="0" t="0" r="8255" b="0"/>
            <wp:wrapNone/>
            <wp:docPr id="11" name="図 20">
              <a:extLst xmlns:a="http://schemas.openxmlformats.org/drawingml/2006/main">
                <a:ext uri="{FF2B5EF4-FFF2-40B4-BE49-F238E27FC236}">
                  <a16:creationId xmlns:a16="http://schemas.microsoft.com/office/drawing/2014/main" id="{741BB571-15F5-4AE5-A488-681A270E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741BB571-15F5-4AE5-A488-681A270E62D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1089660"/>
                    </a:xfrm>
                    <a:prstGeom prst="rect">
                      <a:avLst/>
                    </a:prstGeom>
                    <a:noFill/>
                  </pic:spPr>
                </pic:pic>
              </a:graphicData>
            </a:graphic>
            <wp14:sizeRelH relativeFrom="margin">
              <wp14:pctWidth>0</wp14:pctWidth>
            </wp14:sizeRelH>
            <wp14:sizeRelV relativeFrom="margin">
              <wp14:pctHeight>0</wp14:pctHeight>
            </wp14:sizeRelV>
          </wp:anchor>
        </w:drawing>
      </w:r>
      <w:r w:rsidR="007C75B4">
        <w:rPr>
          <w:noProof/>
        </w:rPr>
        <w:drawing>
          <wp:anchor distT="0" distB="0" distL="114300" distR="114300" simplePos="0" relativeHeight="251707904" behindDoc="1" locked="0" layoutInCell="1" allowOverlap="1" wp14:anchorId="7E72A307" wp14:editId="5FFD7CEC">
            <wp:simplePos x="0" y="0"/>
            <wp:positionH relativeFrom="margin">
              <wp:posOffset>248285</wp:posOffset>
            </wp:positionH>
            <wp:positionV relativeFrom="paragraph">
              <wp:posOffset>7620</wp:posOffset>
            </wp:positionV>
            <wp:extent cx="1549400" cy="1028065"/>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D253A" w14:textId="2103A3E4" w:rsidR="0035053F" w:rsidRDefault="0035053F" w:rsidP="001B36C5">
      <w:pPr>
        <w:spacing w:line="260" w:lineRule="exact"/>
        <w:jc w:val="center"/>
      </w:pPr>
    </w:p>
    <w:p w14:paraId="71DA1DED" w14:textId="6B587A71" w:rsidR="00D27FF1" w:rsidRDefault="00D27FF1" w:rsidP="001B36C5">
      <w:pPr>
        <w:spacing w:line="260" w:lineRule="exact"/>
        <w:jc w:val="center"/>
      </w:pPr>
    </w:p>
    <w:p w14:paraId="57BAF0AD" w14:textId="728F5E99" w:rsidR="00406077" w:rsidRPr="00CE10BE" w:rsidRDefault="00406077" w:rsidP="001B36C5">
      <w:pPr>
        <w:spacing w:line="260" w:lineRule="exact"/>
        <w:jc w:val="center"/>
      </w:pPr>
    </w:p>
    <w:p w14:paraId="39B0061F" w14:textId="431517B3" w:rsidR="00D20F55" w:rsidRDefault="00D20F55" w:rsidP="001B36C5">
      <w:pPr>
        <w:spacing w:line="260" w:lineRule="exact"/>
        <w:jc w:val="center"/>
      </w:pPr>
    </w:p>
    <w:p w14:paraId="30E7B4F8" w14:textId="0968A517" w:rsidR="00D20F55" w:rsidRDefault="00D03F61" w:rsidP="001B36C5">
      <w:pPr>
        <w:spacing w:line="260" w:lineRule="exact"/>
        <w:jc w:val="center"/>
      </w:pPr>
      <w:r>
        <w:rPr>
          <w:noProof/>
        </w:rPr>
        <mc:AlternateContent>
          <mc:Choice Requires="wps">
            <w:drawing>
              <wp:anchor distT="0" distB="0" distL="114300" distR="114300" simplePos="0" relativeHeight="251637246" behindDoc="0" locked="0" layoutInCell="1" allowOverlap="1" wp14:anchorId="33A7C86F" wp14:editId="1831BC25">
                <wp:simplePos x="0" y="0"/>
                <wp:positionH relativeFrom="margin">
                  <wp:posOffset>-107950</wp:posOffset>
                </wp:positionH>
                <wp:positionV relativeFrom="paragraph">
                  <wp:posOffset>211455</wp:posOffset>
                </wp:positionV>
                <wp:extent cx="2072640" cy="352425"/>
                <wp:effectExtent l="0" t="0" r="3810" b="952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53613" w14:textId="4AC1E778" w:rsidR="00536D27" w:rsidRPr="00287AF9" w:rsidRDefault="00536D27" w:rsidP="001C523B">
                            <w:pPr>
                              <w:spacing w:line="240" w:lineRule="exact"/>
                              <w:jc w:val="center"/>
                              <w:rPr>
                                <w:rFonts w:ascii="Meiryo UI" w:eastAsia="Meiryo UI" w:hAnsi="Meiryo UI" w:cs="Meiryo UI"/>
                                <w:kern w:val="0"/>
                                <w:sz w:val="22"/>
                                <w:szCs w:val="22"/>
                              </w:rPr>
                            </w:pPr>
                            <w:r w:rsidRPr="00287AF9">
                              <w:rPr>
                                <w:rFonts w:ascii="Meiryo UI" w:eastAsia="Meiryo UI" w:hAnsi="Meiryo UI" w:cs="Meiryo UI" w:hint="eastAsia"/>
                                <w:kern w:val="0"/>
                                <w:sz w:val="22"/>
                                <w:szCs w:val="22"/>
                              </w:rPr>
                              <w:t>海遊館</w:t>
                            </w:r>
                            <w:r w:rsidR="00DD7B7A">
                              <w:rPr>
                                <w:rFonts w:ascii="Meiryo UI" w:eastAsia="Meiryo UI" w:hAnsi="Meiryo UI" w:cs="Meiryo UI" w:hint="eastAsia"/>
                                <w:kern w:val="0"/>
                                <w:sz w:val="22"/>
                                <w:szCs w:val="22"/>
                              </w:rPr>
                              <w:t>大人</w:t>
                            </w:r>
                            <w:r w:rsidRPr="00287AF9">
                              <w:rPr>
                                <w:rFonts w:ascii="Meiryo UI" w:eastAsia="Meiryo UI" w:hAnsi="Meiryo UI" w:cs="Meiryo UI" w:hint="eastAsia"/>
                                <w:kern w:val="0"/>
                                <w:sz w:val="22"/>
                                <w:szCs w:val="22"/>
                              </w:rPr>
                              <w:t>入館</w:t>
                            </w:r>
                            <w:r w:rsidR="00F652EF" w:rsidRPr="00287AF9">
                              <w:rPr>
                                <w:rFonts w:ascii="Meiryo UI" w:eastAsia="Meiryo UI" w:hAnsi="Meiryo UI" w:cs="Meiryo UI" w:hint="eastAsia"/>
                                <w:kern w:val="0"/>
                                <w:sz w:val="22"/>
                                <w:szCs w:val="22"/>
                              </w:rPr>
                              <w:t>引換</w:t>
                            </w:r>
                            <w:r w:rsidRPr="00287AF9">
                              <w:rPr>
                                <w:rFonts w:ascii="Meiryo UI" w:eastAsia="Meiryo UI" w:hAnsi="Meiryo UI" w:cs="Meiryo UI" w:hint="eastAsia"/>
                                <w:kern w:val="0"/>
                                <w:sz w:val="22"/>
                                <w:szCs w:val="22"/>
                              </w:rPr>
                              <w:t>券</w:t>
                            </w:r>
                            <w:r w:rsidR="00DD7B7A">
                              <w:rPr>
                                <w:rFonts w:ascii="Meiryo UI" w:eastAsia="Meiryo UI" w:hAnsi="Meiryo UI" w:cs="Meiryo UI" w:hint="eastAsia"/>
                                <w:kern w:val="0"/>
                                <w:sz w:val="22"/>
                                <w:szCs w:val="22"/>
                              </w:rPr>
                              <w:t>（２名分）</w:t>
                            </w:r>
                          </w:p>
                          <w:p w14:paraId="14A88079" w14:textId="5484968D" w:rsidR="00536D27" w:rsidRPr="00287AF9" w:rsidRDefault="00536D27" w:rsidP="00CB0784">
                            <w:pPr>
                              <w:spacing w:line="240" w:lineRule="exact"/>
                              <w:jc w:val="center"/>
                              <w:rPr>
                                <w:rFonts w:ascii="Meiryo UI" w:eastAsia="Meiryo UI" w:hAnsi="Meiryo UI" w:cs="Meiryo UI"/>
                                <w:sz w:val="22"/>
                                <w:szCs w:val="22"/>
                              </w:rPr>
                            </w:pPr>
                            <w:r w:rsidRPr="00287AF9">
                              <w:rPr>
                                <w:rFonts w:ascii="Meiryo UI" w:eastAsia="Meiryo UI" w:hAnsi="Meiryo UI" w:cs="Meiryo UI" w:hint="eastAsia"/>
                                <w:kern w:val="0"/>
                                <w:sz w:val="22"/>
                                <w:szCs w:val="22"/>
                              </w:rPr>
                              <w:t xml:space="preserve"> [提供]</w:t>
                            </w:r>
                            <w:r w:rsidR="007C75B4">
                              <w:rPr>
                                <w:rFonts w:ascii="Meiryo UI" w:eastAsia="Meiryo UI" w:hAnsi="Meiryo UI" w:cs="Meiryo UI" w:hint="eastAsia"/>
                                <w:kern w:val="0"/>
                                <w:sz w:val="22"/>
                                <w:szCs w:val="22"/>
                              </w:rPr>
                              <w:t>株式会社</w:t>
                            </w:r>
                            <w:r w:rsidRPr="00287AF9">
                              <w:rPr>
                                <w:rFonts w:ascii="Meiryo UI" w:eastAsia="Meiryo UI" w:hAnsi="Meiryo UI" w:cs="Meiryo UI" w:hint="eastAsia"/>
                                <w:kern w:val="0"/>
                                <w:sz w:val="22"/>
                                <w:szCs w:val="22"/>
                              </w:rPr>
                              <w:t>海遊館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C86F" id="_x0000_s1037" type="#_x0000_t202" style="position:absolute;left:0;text-align:left;margin-left:-8.5pt;margin-top:16.65pt;width:163.2pt;height:27.75pt;z-index:251637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" stroked="f">
                <v:textbox inset="0,0,0,0">
                  <w:txbxContent>
                    <w:p w14:paraId="7D753613" w14:textId="4AC1E778" w:rsidR="00536D27" w:rsidRPr="00287AF9" w:rsidRDefault="00536D27" w:rsidP="001C523B">
                      <w:pPr>
                        <w:spacing w:line="240" w:lineRule="exact"/>
                        <w:jc w:val="center"/>
                        <w:rPr>
                          <w:rFonts w:ascii="Meiryo UI" w:eastAsia="Meiryo UI" w:hAnsi="Meiryo UI" w:cs="Meiryo UI"/>
                          <w:kern w:val="0"/>
                          <w:sz w:val="22"/>
                          <w:szCs w:val="22"/>
                        </w:rPr>
                      </w:pPr>
                      <w:r w:rsidRPr="00287AF9">
                        <w:rPr>
                          <w:rFonts w:ascii="Meiryo UI" w:eastAsia="Meiryo UI" w:hAnsi="Meiryo UI" w:cs="Meiryo UI" w:hint="eastAsia"/>
                          <w:kern w:val="0"/>
                          <w:sz w:val="22"/>
                          <w:szCs w:val="22"/>
                        </w:rPr>
                        <w:t>海遊館</w:t>
                      </w:r>
                      <w:r w:rsidR="00DD7B7A">
                        <w:rPr>
                          <w:rFonts w:ascii="Meiryo UI" w:eastAsia="Meiryo UI" w:hAnsi="Meiryo UI" w:cs="Meiryo UI" w:hint="eastAsia"/>
                          <w:kern w:val="0"/>
                          <w:sz w:val="22"/>
                          <w:szCs w:val="22"/>
                        </w:rPr>
                        <w:t>大人</w:t>
                      </w:r>
                      <w:r w:rsidRPr="00287AF9">
                        <w:rPr>
                          <w:rFonts w:ascii="Meiryo UI" w:eastAsia="Meiryo UI" w:hAnsi="Meiryo UI" w:cs="Meiryo UI" w:hint="eastAsia"/>
                          <w:kern w:val="0"/>
                          <w:sz w:val="22"/>
                          <w:szCs w:val="22"/>
                        </w:rPr>
                        <w:t>入館</w:t>
                      </w:r>
                      <w:r w:rsidR="00F652EF" w:rsidRPr="00287AF9">
                        <w:rPr>
                          <w:rFonts w:ascii="Meiryo UI" w:eastAsia="Meiryo UI" w:hAnsi="Meiryo UI" w:cs="Meiryo UI" w:hint="eastAsia"/>
                          <w:kern w:val="0"/>
                          <w:sz w:val="22"/>
                          <w:szCs w:val="22"/>
                        </w:rPr>
                        <w:t>引換</w:t>
                      </w:r>
                      <w:r w:rsidRPr="00287AF9">
                        <w:rPr>
                          <w:rFonts w:ascii="Meiryo UI" w:eastAsia="Meiryo UI" w:hAnsi="Meiryo UI" w:cs="Meiryo UI" w:hint="eastAsia"/>
                          <w:kern w:val="0"/>
                          <w:sz w:val="22"/>
                          <w:szCs w:val="22"/>
                        </w:rPr>
                        <w:t>券</w:t>
                      </w:r>
                      <w:r w:rsidR="00DD7B7A">
                        <w:rPr>
                          <w:rFonts w:ascii="Meiryo UI" w:eastAsia="Meiryo UI" w:hAnsi="Meiryo UI" w:cs="Meiryo UI" w:hint="eastAsia"/>
                          <w:kern w:val="0"/>
                          <w:sz w:val="22"/>
                          <w:szCs w:val="22"/>
                        </w:rPr>
                        <w:t>（２名分）</w:t>
                      </w:r>
                    </w:p>
                    <w:p w14:paraId="14A88079" w14:textId="5484968D" w:rsidR="00536D27" w:rsidRPr="00287AF9" w:rsidRDefault="00536D27" w:rsidP="00CB0784">
                      <w:pPr>
                        <w:spacing w:line="240" w:lineRule="exact"/>
                        <w:jc w:val="center"/>
                        <w:rPr>
                          <w:rFonts w:ascii="Meiryo UI" w:eastAsia="Meiryo UI" w:hAnsi="Meiryo UI" w:cs="Meiryo UI"/>
                          <w:sz w:val="22"/>
                          <w:szCs w:val="22"/>
                        </w:rPr>
                      </w:pPr>
                      <w:r w:rsidRPr="00287AF9">
                        <w:rPr>
                          <w:rFonts w:ascii="Meiryo UI" w:eastAsia="Meiryo UI" w:hAnsi="Meiryo UI" w:cs="Meiryo UI" w:hint="eastAsia"/>
                          <w:kern w:val="0"/>
                          <w:sz w:val="22"/>
                          <w:szCs w:val="22"/>
                        </w:rPr>
                        <w:t xml:space="preserve"> [提供]</w:t>
                      </w:r>
                      <w:r w:rsidR="007C75B4">
                        <w:rPr>
                          <w:rFonts w:ascii="Meiryo UI" w:eastAsia="Meiryo UI" w:hAnsi="Meiryo UI" w:cs="Meiryo UI" w:hint="eastAsia"/>
                          <w:kern w:val="0"/>
                          <w:sz w:val="22"/>
                          <w:szCs w:val="22"/>
                        </w:rPr>
                        <w:t>株式会社</w:t>
                      </w:r>
                      <w:r w:rsidRPr="00287AF9">
                        <w:rPr>
                          <w:rFonts w:ascii="Meiryo UI" w:eastAsia="Meiryo UI" w:hAnsi="Meiryo UI" w:cs="Meiryo UI" w:hint="eastAsia"/>
                          <w:kern w:val="0"/>
                          <w:sz w:val="22"/>
                          <w:szCs w:val="22"/>
                        </w:rPr>
                        <w:t>海遊館</w:t>
                      </w:r>
                    </w:p>
                  </w:txbxContent>
                </v:textbox>
                <w10:wrap anchorx="margin"/>
              </v:shape>
            </w:pict>
          </mc:Fallback>
        </mc:AlternateContent>
      </w:r>
      <w:r>
        <w:rPr>
          <w:noProof/>
        </w:rPr>
        <mc:AlternateContent>
          <mc:Choice Requires="wps">
            <w:drawing>
              <wp:anchor distT="0" distB="0" distL="114300" distR="114300" simplePos="0" relativeHeight="251772416" behindDoc="0" locked="0" layoutInCell="1" allowOverlap="1" wp14:anchorId="2FB60495" wp14:editId="11778D04">
                <wp:simplePos x="0" y="0"/>
                <wp:positionH relativeFrom="margin">
                  <wp:posOffset>4081145</wp:posOffset>
                </wp:positionH>
                <wp:positionV relativeFrom="paragraph">
                  <wp:posOffset>7620</wp:posOffset>
                </wp:positionV>
                <wp:extent cx="2257425" cy="666750"/>
                <wp:effectExtent l="0" t="0" r="9525"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4909B" w14:textId="1BC0B105" w:rsidR="00287AF9" w:rsidRPr="00D03F61" w:rsidRDefault="00D03F61" w:rsidP="00D03F61">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食べられるカップのエコプレッソグルテンフリータイプ（5個入り）、食べられるカップのエコプレッソクッキータイプ（2個入り）</w:t>
                            </w:r>
                            <w:r>
                              <w:rPr>
                                <w:rFonts w:ascii="Meiryo UI" w:eastAsia="Meiryo UI" w:hAnsi="Meiryo UI" w:cs="Meiryo UI" w:hint="eastAsia"/>
                                <w:spacing w:val="-12"/>
                                <w:sz w:val="20"/>
                                <w:szCs w:val="20"/>
                              </w:rPr>
                              <w:t>の</w:t>
                            </w:r>
                            <w:r w:rsidRPr="00D03F61">
                              <w:rPr>
                                <w:rFonts w:ascii="Meiryo UI" w:eastAsia="Meiryo UI" w:hAnsi="Meiryo UI" w:cs="Meiryo UI"/>
                                <w:spacing w:val="-12"/>
                                <w:sz w:val="20"/>
                                <w:szCs w:val="20"/>
                              </w:rPr>
                              <w:t>セット</w:t>
                            </w:r>
                          </w:p>
                          <w:p w14:paraId="6B4C59F4" w14:textId="4E55387D" w:rsidR="00287AF9" w:rsidRPr="00287AF9" w:rsidRDefault="00287AF9" w:rsidP="00287AF9">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Pr>
                                <w:rFonts w:ascii="Meiryo UI" w:eastAsia="Meiryo UI" w:hAnsi="Meiryo UI" w:cs="Meiryo UI" w:hint="eastAsia"/>
                                <w:sz w:val="22"/>
                                <w:szCs w:val="22"/>
                              </w:rPr>
                              <w:t>テンセンス</w:t>
                            </w:r>
                            <w:r w:rsidR="007C75B4">
                              <w:rPr>
                                <w:rFonts w:ascii="Meiryo UI" w:eastAsia="Meiryo UI" w:hAnsi="Meiryo UI" w:cs="Meiryo UI" w:hint="eastAsia"/>
                                <w:sz w:val="22"/>
                                <w:szCs w:val="22"/>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0495" id="_x0000_s1038" type="#_x0000_t202" style="position:absolute;left:0;text-align:left;margin-left:321.35pt;margin-top:.6pt;width:177.75pt;height:52.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" stroked="f">
                <v:textbox inset="0,0,0,0">
                  <w:txbxContent>
                    <w:p w14:paraId="53A4909B" w14:textId="1BC0B105" w:rsidR="00287AF9" w:rsidRPr="00D03F61" w:rsidRDefault="00D03F61" w:rsidP="00D03F61">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食べられるカップのエコプレッソグルテンフリータイプ（5個入り）、食べられるカップのエコプレッソクッキータイプ（2個入り）</w:t>
                      </w:r>
                      <w:r>
                        <w:rPr>
                          <w:rFonts w:ascii="Meiryo UI" w:eastAsia="Meiryo UI" w:hAnsi="Meiryo UI" w:cs="Meiryo UI" w:hint="eastAsia"/>
                          <w:spacing w:val="-12"/>
                          <w:sz w:val="20"/>
                          <w:szCs w:val="20"/>
                        </w:rPr>
                        <w:t>の</w:t>
                      </w:r>
                      <w:r w:rsidRPr="00D03F61">
                        <w:rPr>
                          <w:rFonts w:ascii="Meiryo UI" w:eastAsia="Meiryo UI" w:hAnsi="Meiryo UI" w:cs="Meiryo UI"/>
                          <w:spacing w:val="-12"/>
                          <w:sz w:val="20"/>
                          <w:szCs w:val="20"/>
                        </w:rPr>
                        <w:t>セット</w:t>
                      </w:r>
                    </w:p>
                    <w:p w14:paraId="6B4C59F4" w14:textId="4E55387D" w:rsidR="00287AF9" w:rsidRPr="00287AF9" w:rsidRDefault="00287AF9" w:rsidP="00287AF9">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Pr>
                          <w:rFonts w:ascii="Meiryo UI" w:eastAsia="Meiryo UI" w:hAnsi="Meiryo UI" w:cs="Meiryo UI" w:hint="eastAsia"/>
                          <w:sz w:val="22"/>
                          <w:szCs w:val="22"/>
                        </w:rPr>
                        <w:t>テンセンス</w:t>
                      </w:r>
                      <w:r w:rsidR="007C75B4">
                        <w:rPr>
                          <w:rFonts w:ascii="Meiryo UI" w:eastAsia="Meiryo UI" w:hAnsi="Meiryo UI" w:cs="Meiryo UI" w:hint="eastAsia"/>
                          <w:sz w:val="22"/>
                          <w:szCs w:val="22"/>
                        </w:rPr>
                        <w:t>株式会社</w:t>
                      </w:r>
                    </w:p>
                  </w:txbxContent>
                </v:textbox>
                <w10:wrap anchorx="margin"/>
              </v:shape>
            </w:pict>
          </mc:Fallback>
        </mc:AlternateContent>
      </w:r>
    </w:p>
    <w:p w14:paraId="4416628A" w14:textId="38B16B28" w:rsidR="00D20F55" w:rsidRDefault="00D03F61" w:rsidP="001B36C5">
      <w:pPr>
        <w:spacing w:line="260" w:lineRule="exact"/>
        <w:jc w:val="center"/>
      </w:pPr>
      <w:r>
        <w:rPr>
          <w:noProof/>
        </w:rPr>
        <mc:AlternateContent>
          <mc:Choice Requires="wps">
            <w:drawing>
              <wp:anchor distT="0" distB="0" distL="114300" distR="114300" simplePos="0" relativeHeight="251769344" behindDoc="0" locked="0" layoutInCell="1" allowOverlap="1" wp14:anchorId="0013972B" wp14:editId="5ED2F492">
                <wp:simplePos x="0" y="0"/>
                <wp:positionH relativeFrom="column">
                  <wp:posOffset>1844675</wp:posOffset>
                </wp:positionH>
                <wp:positionV relativeFrom="paragraph">
                  <wp:posOffset>10160</wp:posOffset>
                </wp:positionV>
                <wp:extent cx="2316480" cy="333375"/>
                <wp:effectExtent l="0" t="0" r="762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1307" w14:textId="2C67B501" w:rsidR="00536D27" w:rsidRPr="00E5282F" w:rsidRDefault="00E5282F" w:rsidP="002A6245">
                            <w:pPr>
                              <w:spacing w:line="240" w:lineRule="exact"/>
                              <w:jc w:val="center"/>
                              <w:rPr>
                                <w:rFonts w:ascii="Meiryo UI" w:eastAsia="Meiryo UI" w:hAnsi="Meiryo UI" w:cs="Meiryo UI"/>
                                <w:w w:val="90"/>
                                <w:sz w:val="22"/>
                                <w:szCs w:val="22"/>
                              </w:rPr>
                            </w:pPr>
                            <w:r w:rsidRPr="00E5282F">
                              <w:rPr>
                                <w:rFonts w:ascii="Meiryo UI" w:eastAsia="Meiryo UI" w:hAnsi="Meiryo UI" w:cs="Meiryo UI" w:hint="eastAsia"/>
                                <w:w w:val="90"/>
                                <w:sz w:val="22"/>
                                <w:szCs w:val="22"/>
                              </w:rPr>
                              <w:t>ステンレスキャリータンブラー</w:t>
                            </w:r>
                            <w:r>
                              <w:rPr>
                                <w:rFonts w:ascii="Meiryo UI" w:eastAsia="Meiryo UI" w:hAnsi="Meiryo UI" w:cs="Meiryo UI" w:hint="eastAsia"/>
                                <w:w w:val="90"/>
                                <w:sz w:val="22"/>
                                <w:szCs w:val="22"/>
                              </w:rPr>
                              <w:t>(</w:t>
                            </w:r>
                            <w:r w:rsidR="006F4CC5" w:rsidRPr="00E5282F">
                              <w:rPr>
                                <w:rFonts w:ascii="Meiryo UI" w:eastAsia="Meiryo UI" w:hAnsi="Meiryo UI" w:cs="Meiryo UI" w:hint="eastAsia"/>
                                <w:w w:val="90"/>
                                <w:sz w:val="22"/>
                                <w:szCs w:val="22"/>
                              </w:rPr>
                              <w:t>いずれか１品</w:t>
                            </w:r>
                            <w:r>
                              <w:rPr>
                                <w:rFonts w:ascii="Meiryo UI" w:eastAsia="Meiryo UI" w:hAnsi="Meiryo UI" w:cs="Meiryo UI" w:hint="eastAsia"/>
                                <w:w w:val="90"/>
                                <w:sz w:val="22"/>
                                <w:szCs w:val="22"/>
                              </w:rPr>
                              <w:t>)</w:t>
                            </w:r>
                          </w:p>
                          <w:p w14:paraId="4620AC7D" w14:textId="58870694" w:rsidR="00536D27" w:rsidRPr="00287AF9" w:rsidRDefault="00536D27" w:rsidP="002A62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[提供]象印マホービン</w:t>
                            </w:r>
                            <w:r w:rsidR="007C75B4">
                              <w:rPr>
                                <w:rFonts w:ascii="Meiryo UI" w:eastAsia="Meiryo UI" w:hAnsi="Meiryo UI" w:cs="Meiryo UI" w:hint="eastAsia"/>
                                <w:sz w:val="22"/>
                                <w:szCs w:val="22"/>
                              </w:rPr>
                              <w:t>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972B" id="_x0000_s1039" type="#_x0000_t202" style="position:absolute;left:0;text-align:left;margin-left:145.25pt;margin-top:.8pt;width:182.4pt;height:26.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" stroked="f">
                <v:textbox inset="0,0,0,0">
                  <w:txbxContent>
                    <w:p w14:paraId="11821307" w14:textId="2C67B501" w:rsidR="00536D27" w:rsidRPr="00E5282F" w:rsidRDefault="00E5282F" w:rsidP="002A6245">
                      <w:pPr>
                        <w:spacing w:line="240" w:lineRule="exact"/>
                        <w:jc w:val="center"/>
                        <w:rPr>
                          <w:rFonts w:ascii="Meiryo UI" w:eastAsia="Meiryo UI" w:hAnsi="Meiryo UI" w:cs="Meiryo UI"/>
                          <w:w w:val="90"/>
                          <w:sz w:val="22"/>
                          <w:szCs w:val="22"/>
                        </w:rPr>
                      </w:pPr>
                      <w:r w:rsidRPr="00E5282F">
                        <w:rPr>
                          <w:rFonts w:ascii="Meiryo UI" w:eastAsia="Meiryo UI" w:hAnsi="Meiryo UI" w:cs="Meiryo UI" w:hint="eastAsia"/>
                          <w:w w:val="90"/>
                          <w:sz w:val="22"/>
                          <w:szCs w:val="22"/>
                        </w:rPr>
                        <w:t>ステンレスキャリータンブラー</w:t>
                      </w:r>
                      <w:r>
                        <w:rPr>
                          <w:rFonts w:ascii="Meiryo UI" w:eastAsia="Meiryo UI" w:hAnsi="Meiryo UI" w:cs="Meiryo UI" w:hint="eastAsia"/>
                          <w:w w:val="90"/>
                          <w:sz w:val="22"/>
                          <w:szCs w:val="22"/>
                        </w:rPr>
                        <w:t>(</w:t>
                      </w:r>
                      <w:r w:rsidR="006F4CC5" w:rsidRPr="00E5282F">
                        <w:rPr>
                          <w:rFonts w:ascii="Meiryo UI" w:eastAsia="Meiryo UI" w:hAnsi="Meiryo UI" w:cs="Meiryo UI" w:hint="eastAsia"/>
                          <w:w w:val="90"/>
                          <w:sz w:val="22"/>
                          <w:szCs w:val="22"/>
                        </w:rPr>
                        <w:t>いずれか１品</w:t>
                      </w:r>
                      <w:r>
                        <w:rPr>
                          <w:rFonts w:ascii="Meiryo UI" w:eastAsia="Meiryo UI" w:hAnsi="Meiryo UI" w:cs="Meiryo UI" w:hint="eastAsia"/>
                          <w:w w:val="90"/>
                          <w:sz w:val="22"/>
                          <w:szCs w:val="22"/>
                        </w:rPr>
                        <w:t>)</w:t>
                      </w:r>
                    </w:p>
                    <w:p w14:paraId="4620AC7D" w14:textId="58870694" w:rsidR="00536D27" w:rsidRPr="00287AF9" w:rsidRDefault="00536D27" w:rsidP="002A62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[提供]象印マホービン</w:t>
                      </w:r>
                      <w:r w:rsidR="007C75B4">
                        <w:rPr>
                          <w:rFonts w:ascii="Meiryo UI" w:eastAsia="Meiryo UI" w:hAnsi="Meiryo UI" w:cs="Meiryo UI" w:hint="eastAsia"/>
                          <w:sz w:val="22"/>
                          <w:szCs w:val="22"/>
                        </w:rPr>
                        <w:t>株式会社</w:t>
                      </w:r>
                    </w:p>
                  </w:txbxContent>
                </v:textbox>
              </v:shape>
            </w:pict>
          </mc:Fallback>
        </mc:AlternateContent>
      </w:r>
    </w:p>
    <w:p w14:paraId="29CF16CF" w14:textId="6319ED3C" w:rsidR="00D20F55" w:rsidRDefault="00D20F55" w:rsidP="001B36C5">
      <w:pPr>
        <w:spacing w:line="260" w:lineRule="exact"/>
        <w:jc w:val="center"/>
      </w:pPr>
    </w:p>
    <w:p w14:paraId="460D4058" w14:textId="77777777" w:rsidR="009C65FB" w:rsidRDefault="009C65FB" w:rsidP="001B36C5">
      <w:pPr>
        <w:spacing w:line="260" w:lineRule="exact"/>
        <w:jc w:val="center"/>
      </w:pPr>
    </w:p>
    <w:p w14:paraId="53F3AAE8" w14:textId="3A28B0A3" w:rsidR="00287AF9" w:rsidRDefault="009C65FB" w:rsidP="009C65FB">
      <w:pPr>
        <w:spacing w:line="200" w:lineRule="exact"/>
        <w:jc w:val="center"/>
      </w:pPr>
      <w:r>
        <w:rPr>
          <w:noProof/>
        </w:rPr>
        <w:drawing>
          <wp:anchor distT="0" distB="0" distL="114300" distR="114300" simplePos="0" relativeHeight="251653632" behindDoc="0" locked="0" layoutInCell="1" allowOverlap="1" wp14:anchorId="58E89C80" wp14:editId="63194D32">
            <wp:simplePos x="0" y="0"/>
            <wp:positionH relativeFrom="column">
              <wp:posOffset>1336675</wp:posOffset>
            </wp:positionH>
            <wp:positionV relativeFrom="paragraph">
              <wp:posOffset>165100</wp:posOffset>
            </wp:positionV>
            <wp:extent cx="422910" cy="398780"/>
            <wp:effectExtent l="0" t="0" r="0" b="1270"/>
            <wp:wrapNone/>
            <wp:docPr id="16" name="図 82" descr="大阪産（もん）ロゴマーク基本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2" descr="大阪産（もん）ロゴマーク基本形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910"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A5B7C" w14:textId="70E973DB" w:rsidR="009C65FB" w:rsidRDefault="009C65FB" w:rsidP="001B36C5">
      <w:pPr>
        <w:spacing w:line="260" w:lineRule="exact"/>
        <w:jc w:val="center"/>
      </w:pPr>
      <w:r>
        <w:rPr>
          <w:noProof/>
        </w:rPr>
        <mc:AlternateContent>
          <mc:Choice Requires="wps">
            <w:drawing>
              <wp:anchor distT="0" distB="0" distL="114300" distR="114300" simplePos="0" relativeHeight="251645440" behindDoc="0" locked="0" layoutInCell="1" allowOverlap="1" wp14:anchorId="27E2FAF0" wp14:editId="4F1FBD5D">
                <wp:simplePos x="0" y="0"/>
                <wp:positionH relativeFrom="column">
                  <wp:posOffset>1735455</wp:posOffset>
                </wp:positionH>
                <wp:positionV relativeFrom="paragraph">
                  <wp:posOffset>10795</wp:posOffset>
                </wp:positionV>
                <wp:extent cx="2406015" cy="424815"/>
                <wp:effectExtent l="0" t="0" r="13335" b="1333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424815"/>
                        </a:xfrm>
                        <a:prstGeom prst="ribbon">
                          <a:avLst>
                            <a:gd name="adj1" fmla="val 12500"/>
                            <a:gd name="adj2" fmla="val 75000"/>
                          </a:avLst>
                        </a:prstGeom>
                        <a:solidFill>
                          <a:srgbClr val="FF0000"/>
                        </a:solidFill>
                        <a:ln w="9525">
                          <a:solidFill>
                            <a:srgbClr val="000000"/>
                          </a:solidFill>
                          <a:round/>
                          <a:headEnd/>
                          <a:tailEnd/>
                        </a:ln>
                      </wps:spPr>
                      <wps:txbx>
                        <w:txbxContent>
                          <w:p w14:paraId="105A2897"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大阪産</w:t>
                            </w:r>
                            <w:r>
                              <w:rPr>
                                <w:rFonts w:ascii="HG丸ｺﾞｼｯｸM-PRO" w:eastAsia="HG丸ｺﾞｼｯｸM-PRO" w:hAnsi="HG丸ｺﾞｼｯｸM-PRO" w:hint="eastAsia"/>
                                <w:b/>
                                <w:color w:val="FFFFFF"/>
                                <w:sz w:val="20"/>
                              </w:rPr>
                              <w:t>（もん）</w:t>
                            </w:r>
                            <w:r w:rsidRPr="00406077">
                              <w:rPr>
                                <w:rFonts w:ascii="HG丸ｺﾞｼｯｸM-PRO" w:eastAsia="HG丸ｺﾞｼｯｸM-PRO" w:hAnsi="HG丸ｺﾞｼｯｸM-PRO" w:hint="eastAsia"/>
                                <w:b/>
                                <w:color w:val="FFFFFF"/>
                                <w:sz w:val="20"/>
                              </w:rPr>
                              <w:t>賞</w:t>
                            </w:r>
                          </w:p>
                          <w:p w14:paraId="6DD3D36A" w14:textId="1B3DF3FE"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副賞</w:t>
                            </w:r>
                            <w:r>
                              <w:rPr>
                                <w:rFonts w:ascii="HG丸ｺﾞｼｯｸM-PRO" w:eastAsia="HG丸ｺﾞｼｯｸM-PRO" w:hAnsi="HG丸ｺﾞｼｯｸM-PRO" w:hint="eastAsia"/>
                                <w:b/>
                                <w:color w:val="FFFFFF"/>
                                <w:sz w:val="20"/>
                              </w:rPr>
                              <w:t>（</w:t>
                            </w:r>
                            <w:r w:rsidR="007E62F2">
                              <w:rPr>
                                <w:rFonts w:ascii="HG丸ｺﾞｼｯｸM-PRO" w:eastAsia="HG丸ｺﾞｼｯｸM-PRO" w:hAnsi="HG丸ｺﾞｼｯｸM-PRO" w:hint="eastAsia"/>
                                <w:b/>
                                <w:color w:val="FFFFFF"/>
                                <w:sz w:val="20"/>
                              </w:rPr>
                              <w:t>６</w:t>
                            </w:r>
                            <w:r>
                              <w:rPr>
                                <w:rFonts w:ascii="HG丸ｺﾞｼｯｸM-PRO" w:eastAsia="HG丸ｺﾞｼｯｸM-PRO" w:hAnsi="HG丸ｺﾞｼｯｸM-PRO" w:hint="eastAsia"/>
                                <w:b/>
                                <w:color w:val="FFFFFF"/>
                                <w:sz w:val="20"/>
                              </w:rPr>
                              <w:t>作品）</w:t>
                            </w:r>
                          </w:p>
                        </w:txbxContent>
                      </wps:txbx>
                      <wps:bodyPr rot="0" vert="horz" wrap="square" lIns="38160" tIns="540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FAF0" id="AutoShape 32" o:spid="_x0000_s1040" type="#_x0000_t53" style="position:absolute;left:0;text-align:left;margin-left:136.65pt;margin-top:.85pt;width:189.45pt;height:3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" adj="2700" fillcolor="red">
                <v:textbox inset="1.06mm,.15mm,1.06mm,0">
                  <w:txbxContent>
                    <w:p w14:paraId="105A2897"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大阪産</w:t>
                      </w:r>
                      <w:r>
                        <w:rPr>
                          <w:rFonts w:ascii="HG丸ｺﾞｼｯｸM-PRO" w:eastAsia="HG丸ｺﾞｼｯｸM-PRO" w:hAnsi="HG丸ｺﾞｼｯｸM-PRO" w:hint="eastAsia"/>
                          <w:b/>
                          <w:color w:val="FFFFFF"/>
                          <w:sz w:val="20"/>
                        </w:rPr>
                        <w:t>（もん）</w:t>
                      </w:r>
                      <w:r w:rsidRPr="00406077">
                        <w:rPr>
                          <w:rFonts w:ascii="HG丸ｺﾞｼｯｸM-PRO" w:eastAsia="HG丸ｺﾞｼｯｸM-PRO" w:hAnsi="HG丸ｺﾞｼｯｸM-PRO" w:hint="eastAsia"/>
                          <w:b/>
                          <w:color w:val="FFFFFF"/>
                          <w:sz w:val="20"/>
                        </w:rPr>
                        <w:t>賞</w:t>
                      </w:r>
                    </w:p>
                    <w:p w14:paraId="6DD3D36A" w14:textId="1B3DF3FE"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副賞</w:t>
                      </w:r>
                      <w:r>
                        <w:rPr>
                          <w:rFonts w:ascii="HG丸ｺﾞｼｯｸM-PRO" w:eastAsia="HG丸ｺﾞｼｯｸM-PRO" w:hAnsi="HG丸ｺﾞｼｯｸM-PRO" w:hint="eastAsia"/>
                          <w:b/>
                          <w:color w:val="FFFFFF"/>
                          <w:sz w:val="20"/>
                        </w:rPr>
                        <w:t>（</w:t>
                      </w:r>
                      <w:r w:rsidR="007E62F2">
                        <w:rPr>
                          <w:rFonts w:ascii="HG丸ｺﾞｼｯｸM-PRO" w:eastAsia="HG丸ｺﾞｼｯｸM-PRO" w:hAnsi="HG丸ｺﾞｼｯｸM-PRO" w:hint="eastAsia"/>
                          <w:b/>
                          <w:color w:val="FFFFFF"/>
                          <w:sz w:val="20"/>
                        </w:rPr>
                        <w:t>６</w:t>
                      </w:r>
                      <w:r>
                        <w:rPr>
                          <w:rFonts w:ascii="HG丸ｺﾞｼｯｸM-PRO" w:eastAsia="HG丸ｺﾞｼｯｸM-PRO" w:hAnsi="HG丸ｺﾞｼｯｸM-PRO" w:hint="eastAsia"/>
                          <w:b/>
                          <w:color w:val="FFFFFF"/>
                          <w:sz w:val="20"/>
                        </w:rPr>
                        <w:t>作品）</w:t>
                      </w:r>
                    </w:p>
                  </w:txbxContent>
                </v:textbox>
              </v:shape>
            </w:pict>
          </mc:Fallback>
        </mc:AlternateContent>
      </w:r>
    </w:p>
    <w:p w14:paraId="08AAD267" w14:textId="7A488C23" w:rsidR="00F3278E" w:rsidRDefault="00F3278E" w:rsidP="001B36C5">
      <w:pPr>
        <w:spacing w:line="260" w:lineRule="exact"/>
        <w:jc w:val="center"/>
      </w:pPr>
    </w:p>
    <w:p w14:paraId="1C566CAC" w14:textId="31A30818" w:rsidR="00F3278E" w:rsidRDefault="00F3278E" w:rsidP="001B36C5">
      <w:pPr>
        <w:spacing w:line="260" w:lineRule="exact"/>
        <w:jc w:val="center"/>
      </w:pPr>
    </w:p>
    <w:p w14:paraId="3A93BF40" w14:textId="3CA5563B" w:rsidR="00F3278E" w:rsidRDefault="00082337" w:rsidP="001B36C5">
      <w:pPr>
        <w:spacing w:line="260" w:lineRule="exact"/>
        <w:jc w:val="center"/>
      </w:pPr>
      <w:r>
        <w:rPr>
          <w:noProof/>
        </w:rPr>
        <w:drawing>
          <wp:anchor distT="0" distB="0" distL="114300" distR="114300" simplePos="0" relativeHeight="251709952" behindDoc="1" locked="0" layoutInCell="1" allowOverlap="1" wp14:anchorId="2378A226" wp14:editId="1DE8BA8A">
            <wp:simplePos x="0" y="0"/>
            <wp:positionH relativeFrom="margin">
              <wp:posOffset>1134110</wp:posOffset>
            </wp:positionH>
            <wp:positionV relativeFrom="paragraph">
              <wp:posOffset>109855</wp:posOffset>
            </wp:positionV>
            <wp:extent cx="1390809" cy="1118235"/>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968" cy="11183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1872" behindDoc="0" locked="0" layoutInCell="1" allowOverlap="1" wp14:anchorId="05C6ABF6" wp14:editId="2488101E">
            <wp:simplePos x="0" y="0"/>
            <wp:positionH relativeFrom="column">
              <wp:posOffset>3488690</wp:posOffset>
            </wp:positionH>
            <wp:positionV relativeFrom="paragraph">
              <wp:posOffset>124460</wp:posOffset>
            </wp:positionV>
            <wp:extent cx="1432560" cy="1076325"/>
            <wp:effectExtent l="0" t="0" r="0" b="9525"/>
            <wp:wrapSquare wrapText="bothSides"/>
            <wp:docPr id="12" name="図 25">
              <a:extLst xmlns:a="http://schemas.openxmlformats.org/drawingml/2006/main">
                <a:ext uri="{FF2B5EF4-FFF2-40B4-BE49-F238E27FC236}">
                  <a16:creationId xmlns:a16="http://schemas.microsoft.com/office/drawing/2014/main" id="{064443E2-1698-4F61-815D-A74CBE3757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064443E2-1698-4F61-815D-A74CBE3757D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076325"/>
                    </a:xfrm>
                    <a:prstGeom prst="rect">
                      <a:avLst/>
                    </a:prstGeom>
                    <a:noFill/>
                  </pic:spPr>
                </pic:pic>
              </a:graphicData>
            </a:graphic>
            <wp14:sizeRelH relativeFrom="page">
              <wp14:pctWidth>0</wp14:pctWidth>
            </wp14:sizeRelH>
            <wp14:sizeRelV relativeFrom="page">
              <wp14:pctHeight>0</wp14:pctHeight>
            </wp14:sizeRelV>
          </wp:anchor>
        </w:drawing>
      </w:r>
      <w:r w:rsidR="009C65FB">
        <w:rPr>
          <w:noProof/>
        </w:rPr>
        <mc:AlternateContent>
          <mc:Choice Requires="wps">
            <w:drawing>
              <wp:anchor distT="0" distB="0" distL="114300" distR="114300" simplePos="0" relativeHeight="251777536" behindDoc="0" locked="0" layoutInCell="1" allowOverlap="1" wp14:anchorId="20F906F0" wp14:editId="068642A2">
                <wp:simplePos x="0" y="0"/>
                <wp:positionH relativeFrom="margin">
                  <wp:posOffset>638810</wp:posOffset>
                </wp:positionH>
                <wp:positionV relativeFrom="paragraph">
                  <wp:posOffset>10795</wp:posOffset>
                </wp:positionV>
                <wp:extent cx="4693920" cy="1607820"/>
                <wp:effectExtent l="0" t="0" r="11430" b="11430"/>
                <wp:wrapNone/>
                <wp:docPr id="40" name="四角形: 角を丸くする 40"/>
                <wp:cNvGraphicFramePr/>
                <a:graphic xmlns:a="http://schemas.openxmlformats.org/drawingml/2006/main">
                  <a:graphicData uri="http://schemas.microsoft.com/office/word/2010/wordprocessingShape">
                    <wps:wsp>
                      <wps:cNvSpPr/>
                      <wps:spPr>
                        <a:xfrm>
                          <a:off x="0" y="0"/>
                          <a:ext cx="4693920" cy="1607820"/>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8F978" id="四角形: 角を丸くする 40" o:spid="_x0000_s1026" style="position:absolute;left:0;text-align:left;margin-left:50.3pt;margin-top:.85pt;width:369.6pt;height:126.6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" filled="f" strokecolor="#385d8a" strokeweight="1.25pt">
                <v:stroke dashstyle="3 1"/>
                <w10:wrap anchorx="margin"/>
              </v:roundrect>
            </w:pict>
          </mc:Fallback>
        </mc:AlternateContent>
      </w:r>
    </w:p>
    <w:p w14:paraId="511CE000" w14:textId="77F2E76E" w:rsidR="00D20F55" w:rsidRDefault="00D20F55" w:rsidP="001B36C5">
      <w:pPr>
        <w:spacing w:line="260" w:lineRule="exact"/>
        <w:jc w:val="center"/>
      </w:pPr>
    </w:p>
    <w:p w14:paraId="5BCA5377" w14:textId="091FF55F" w:rsidR="00D20F55" w:rsidRDefault="00D20F55" w:rsidP="001B36C5">
      <w:pPr>
        <w:spacing w:line="260" w:lineRule="exact"/>
        <w:jc w:val="center"/>
      </w:pPr>
    </w:p>
    <w:p w14:paraId="7BF0D28B" w14:textId="76B5290C" w:rsidR="00D20F55" w:rsidRDefault="00D20F55" w:rsidP="001B36C5">
      <w:pPr>
        <w:spacing w:line="260" w:lineRule="exact"/>
        <w:jc w:val="center"/>
      </w:pPr>
    </w:p>
    <w:p w14:paraId="60CA284A" w14:textId="18697BAC" w:rsidR="00D27FF1" w:rsidRDefault="00D27FF1" w:rsidP="001B36C5">
      <w:pPr>
        <w:spacing w:line="260" w:lineRule="exact"/>
        <w:jc w:val="center"/>
      </w:pPr>
    </w:p>
    <w:p w14:paraId="46787A38" w14:textId="70827DD6" w:rsidR="00D27FF1" w:rsidRDefault="00D27FF1" w:rsidP="001B36C5">
      <w:pPr>
        <w:spacing w:line="260" w:lineRule="exact"/>
        <w:jc w:val="center"/>
      </w:pPr>
    </w:p>
    <w:p w14:paraId="5E32AC08" w14:textId="4D6FE789" w:rsidR="00287AF9" w:rsidRDefault="00287AF9" w:rsidP="001B36C5">
      <w:pPr>
        <w:spacing w:line="260" w:lineRule="exact"/>
        <w:jc w:val="center"/>
      </w:pPr>
    </w:p>
    <w:p w14:paraId="62F14663" w14:textId="6D74E08C" w:rsidR="00567C70" w:rsidRDefault="009C65FB" w:rsidP="001B36C5">
      <w:pPr>
        <w:spacing w:line="260" w:lineRule="exact"/>
        <w:jc w:val="center"/>
      </w:pPr>
      <w:r>
        <w:rPr>
          <w:noProof/>
        </w:rPr>
        <mc:AlternateContent>
          <mc:Choice Requires="wps">
            <w:drawing>
              <wp:anchor distT="0" distB="0" distL="114300" distR="114300" simplePos="0" relativeHeight="251648512" behindDoc="0" locked="0" layoutInCell="1" allowOverlap="1" wp14:anchorId="66C8938F" wp14:editId="763714DF">
                <wp:simplePos x="0" y="0"/>
                <wp:positionH relativeFrom="column">
                  <wp:posOffset>3039110</wp:posOffset>
                </wp:positionH>
                <wp:positionV relativeFrom="paragraph">
                  <wp:posOffset>66675</wp:posOffset>
                </wp:positionV>
                <wp:extent cx="2286000" cy="322580"/>
                <wp:effectExtent l="0" t="0" r="0" b="127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971BE" w14:textId="4D7D8A29" w:rsidR="00536D27" w:rsidRPr="00287AF9" w:rsidRDefault="00082337" w:rsidP="00406077">
                            <w:pPr>
                              <w:spacing w:line="240" w:lineRule="exact"/>
                              <w:jc w:val="center"/>
                              <w:rPr>
                                <w:rFonts w:ascii="Meiryo UI" w:eastAsia="Meiryo UI" w:hAnsi="Meiryo UI" w:cs="Meiryo UI"/>
                                <w:sz w:val="22"/>
                                <w:szCs w:val="22"/>
                              </w:rPr>
                            </w:pPr>
                            <w:r w:rsidRPr="00082337">
                              <w:rPr>
                                <w:rFonts w:ascii="Meiryo UI" w:eastAsia="Meiryo UI" w:hAnsi="Meiryo UI" w:cs="Meiryo UI" w:hint="eastAsia"/>
                                <w:sz w:val="22"/>
                                <w:szCs w:val="22"/>
                              </w:rPr>
                              <w:t>北摂里山栗バターラスクギフト</w:t>
                            </w:r>
                          </w:p>
                          <w:p w14:paraId="6F8D33CD" w14:textId="2A2530A0"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sidR="007C75B4">
                              <w:rPr>
                                <w:rFonts w:ascii="Meiryo UI" w:eastAsia="Meiryo UI" w:hAnsi="Meiryo UI" w:cs="Meiryo UI" w:hint="eastAsia"/>
                                <w:sz w:val="22"/>
                                <w:szCs w:val="22"/>
                              </w:rPr>
                              <w:t>株式会社</w:t>
                            </w:r>
                            <w:r w:rsidRPr="00287AF9">
                              <w:rPr>
                                <w:rFonts w:ascii="Meiryo UI" w:eastAsia="Meiryo UI" w:hAnsi="Meiryo UI" w:cs="Meiryo UI" w:hint="eastAsia"/>
                                <w:sz w:val="22"/>
                                <w:szCs w:val="22"/>
                              </w:rPr>
                              <w:t>能勢びより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938F" id="Text Box 35" o:spid="_x0000_s1041" type="#_x0000_t202" style="position:absolute;left:0;text-align:left;margin-left:239.3pt;margin-top:5.25pt;width:180pt;height:2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" stroked="f">
                <v:textbox inset="0,0,0,0">
                  <w:txbxContent>
                    <w:p w14:paraId="0FF971BE" w14:textId="4D7D8A29" w:rsidR="00536D27" w:rsidRPr="00287AF9" w:rsidRDefault="00082337" w:rsidP="00406077">
                      <w:pPr>
                        <w:spacing w:line="240" w:lineRule="exact"/>
                        <w:jc w:val="center"/>
                        <w:rPr>
                          <w:rFonts w:ascii="Meiryo UI" w:eastAsia="Meiryo UI" w:hAnsi="Meiryo UI" w:cs="Meiryo UI"/>
                          <w:sz w:val="22"/>
                          <w:szCs w:val="22"/>
                        </w:rPr>
                      </w:pPr>
                      <w:r w:rsidRPr="00082337">
                        <w:rPr>
                          <w:rFonts w:ascii="Meiryo UI" w:eastAsia="Meiryo UI" w:hAnsi="Meiryo UI" w:cs="Meiryo UI" w:hint="eastAsia"/>
                          <w:sz w:val="22"/>
                          <w:szCs w:val="22"/>
                        </w:rPr>
                        <w:t>北摂里山栗バターラスクギフト</w:t>
                      </w:r>
                    </w:p>
                    <w:p w14:paraId="6F8D33CD" w14:textId="2A2530A0"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sidR="007C75B4">
                        <w:rPr>
                          <w:rFonts w:ascii="Meiryo UI" w:eastAsia="Meiryo UI" w:hAnsi="Meiryo UI" w:cs="Meiryo UI" w:hint="eastAsia"/>
                          <w:sz w:val="22"/>
                          <w:szCs w:val="22"/>
                        </w:rPr>
                        <w:t>株式会社</w:t>
                      </w:r>
                      <w:r w:rsidRPr="00287AF9">
                        <w:rPr>
                          <w:rFonts w:ascii="Meiryo UI" w:eastAsia="Meiryo UI" w:hAnsi="Meiryo UI" w:cs="Meiryo UI" w:hint="eastAsia"/>
                          <w:sz w:val="22"/>
                          <w:szCs w:val="22"/>
                        </w:rPr>
                        <w:t>能勢びより</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2728E3EB" wp14:editId="38842B5A">
                <wp:simplePos x="0" y="0"/>
                <wp:positionH relativeFrom="margin">
                  <wp:posOffset>821690</wp:posOffset>
                </wp:positionH>
                <wp:positionV relativeFrom="paragraph">
                  <wp:posOffset>89535</wp:posOffset>
                </wp:positionV>
                <wp:extent cx="1849755" cy="322580"/>
                <wp:effectExtent l="0" t="0" r="0" b="127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713B3" w14:textId="77777777"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懐中志る古(4個入)</w:t>
                            </w:r>
                          </w:p>
                          <w:p w14:paraId="0D0B8915" w14:textId="77777777"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[提供]御菓子司 亀屋茂廣</w:t>
                            </w:r>
                          </w:p>
                          <w:p w14:paraId="0E968FF2" w14:textId="77777777" w:rsidR="00536D27" w:rsidRPr="00287AF9" w:rsidRDefault="00536D27" w:rsidP="00406077">
                            <w:pPr>
                              <w:spacing w:line="240" w:lineRule="exact"/>
                              <w:jc w:val="center"/>
                              <w:rPr>
                                <w:rFonts w:ascii="HG丸ｺﾞｼｯｸM-PRO" w:eastAsia="HG丸ｺﾞｼｯｸM-PRO" w:hAnsi="HG丸ｺﾞｼｯｸM-PRO" w:cs="Meiryo U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E3EB" id="Text Box 36" o:spid="_x0000_s1042" type="#_x0000_t202" style="position:absolute;left:0;text-align:left;margin-left:64.7pt;margin-top:7.05pt;width:145.65pt;height:25.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" stroked="f">
                <v:textbox inset="0,0,0,0">
                  <w:txbxContent>
                    <w:p w14:paraId="448713B3" w14:textId="77777777"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懐中志る古(4個入)</w:t>
                      </w:r>
                    </w:p>
                    <w:p w14:paraId="0D0B8915" w14:textId="77777777" w:rsidR="00536D27" w:rsidRPr="00287AF9" w:rsidRDefault="00536D27" w:rsidP="00406077">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[提供]御菓子司 亀屋茂廣</w:t>
                      </w:r>
                    </w:p>
                    <w:p w14:paraId="0E968FF2" w14:textId="77777777" w:rsidR="00536D27" w:rsidRPr="00287AF9" w:rsidRDefault="00536D27" w:rsidP="00406077">
                      <w:pPr>
                        <w:spacing w:line="240" w:lineRule="exact"/>
                        <w:jc w:val="center"/>
                        <w:rPr>
                          <w:rFonts w:ascii="HG丸ｺﾞｼｯｸM-PRO" w:eastAsia="HG丸ｺﾞｼｯｸM-PRO" w:hAnsi="HG丸ｺﾞｼｯｸM-PRO" w:cs="Meiryo UI"/>
                          <w:sz w:val="22"/>
                          <w:szCs w:val="22"/>
                        </w:rPr>
                      </w:pPr>
                    </w:p>
                  </w:txbxContent>
                </v:textbox>
                <w10:wrap anchorx="margin"/>
              </v:shape>
            </w:pict>
          </mc:Fallback>
        </mc:AlternateContent>
      </w:r>
    </w:p>
    <w:p w14:paraId="16F5A04C" w14:textId="3B00407E" w:rsidR="0005167A" w:rsidRDefault="006A0E04" w:rsidP="00210D86">
      <w:pPr>
        <w:jc w:val="left"/>
        <w:rPr>
          <w:rFonts w:ascii="ＭＳ ゴシック" w:eastAsia="ＭＳ ゴシック" w:hAnsi="ＭＳ ゴシック"/>
        </w:rPr>
      </w:pPr>
      <w:r>
        <w:rPr>
          <w:noProof/>
        </w:rPr>
        <w:drawing>
          <wp:anchor distT="0" distB="0" distL="114300" distR="114300" simplePos="0" relativeHeight="251805184" behindDoc="0" locked="0" layoutInCell="1" allowOverlap="1" wp14:anchorId="01C2D907" wp14:editId="5A825889">
            <wp:simplePos x="0" y="0"/>
            <wp:positionH relativeFrom="margin">
              <wp:posOffset>-68580</wp:posOffset>
            </wp:positionH>
            <wp:positionV relativeFrom="paragraph">
              <wp:posOffset>953135</wp:posOffset>
            </wp:positionV>
            <wp:extent cx="1356995" cy="974090"/>
            <wp:effectExtent l="0" t="0" r="0" b="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69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7488" behindDoc="0" locked="0" layoutInCell="1" allowOverlap="1" wp14:anchorId="76D812FF" wp14:editId="13B6FAF1">
                <wp:simplePos x="0" y="0"/>
                <wp:positionH relativeFrom="margin">
                  <wp:posOffset>-373380</wp:posOffset>
                </wp:positionH>
                <wp:positionV relativeFrom="paragraph">
                  <wp:posOffset>1961515</wp:posOffset>
                </wp:positionV>
                <wp:extent cx="1889760" cy="351155"/>
                <wp:effectExtent l="0" t="0" r="0"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FBA89" w14:textId="40F7F6BE" w:rsidR="00300F45" w:rsidRPr="00287AF9" w:rsidRDefault="00BF74A7" w:rsidP="00300F45">
                            <w:pPr>
                              <w:spacing w:line="240" w:lineRule="exact"/>
                              <w:jc w:val="center"/>
                              <w:rPr>
                                <w:rFonts w:ascii="Meiryo UI" w:eastAsia="Meiryo UI" w:hAnsi="Meiryo UI" w:cs="Meiryo UI"/>
                                <w:sz w:val="22"/>
                                <w:szCs w:val="22"/>
                              </w:rPr>
                            </w:pPr>
                            <w:r>
                              <w:rPr>
                                <w:rFonts w:ascii="Meiryo UI" w:eastAsia="Meiryo UI" w:hAnsi="Meiryo UI" w:cs="Meiryo UI" w:hint="eastAsia"/>
                                <w:sz w:val="22"/>
                                <w:szCs w:val="22"/>
                              </w:rPr>
                              <w:t>スポーツタオル</w:t>
                            </w:r>
                          </w:p>
                          <w:p w14:paraId="37F3E36D" w14:textId="77777777" w:rsidR="00300F45" w:rsidRPr="00287AF9" w:rsidRDefault="00300F45" w:rsidP="00300F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[提供]あべのキューズモール</w:t>
                            </w:r>
                          </w:p>
                          <w:p w14:paraId="22689548" w14:textId="77777777" w:rsidR="00300F45" w:rsidRPr="00406077" w:rsidRDefault="00300F45" w:rsidP="00300F45">
                            <w:pPr>
                              <w:jc w:val="center"/>
                              <w:rPr>
                                <w:rFonts w:ascii="Meiryo UI" w:eastAsia="Meiryo UI" w:hAnsi="Meiryo UI" w:cs="Meiryo UI"/>
                              </w:rPr>
                            </w:pPr>
                          </w:p>
                          <w:p w14:paraId="6608D079" w14:textId="44F0EB30" w:rsidR="00536D27" w:rsidRPr="00300F45" w:rsidRDefault="00536D27" w:rsidP="00406077">
                            <w:pPr>
                              <w:spacing w:line="240" w:lineRule="exact"/>
                              <w:jc w:val="center"/>
                              <w:rPr>
                                <w:rFonts w:ascii="Meiryo UI" w:eastAsia="Meiryo UI" w:hAnsi="Meiryo UI" w:cs="Meiryo U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12FF" id="Text Box 34" o:spid="_x0000_s1043" type="#_x0000_t202" style="position:absolute;margin-left:-29.4pt;margin-top:154.45pt;width:148.8pt;height:27.6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" stroked="f">
                <v:textbox inset="0,0,0,0">
                  <w:txbxContent>
                    <w:p w14:paraId="2F8FBA89" w14:textId="40F7F6BE" w:rsidR="00300F45" w:rsidRPr="00287AF9" w:rsidRDefault="00BF74A7" w:rsidP="00300F45">
                      <w:pPr>
                        <w:spacing w:line="240" w:lineRule="exact"/>
                        <w:jc w:val="center"/>
                        <w:rPr>
                          <w:rFonts w:ascii="Meiryo UI" w:eastAsia="Meiryo UI" w:hAnsi="Meiryo UI" w:cs="Meiryo UI"/>
                          <w:sz w:val="22"/>
                          <w:szCs w:val="22"/>
                        </w:rPr>
                      </w:pPr>
                      <w:r>
                        <w:rPr>
                          <w:rFonts w:ascii="Meiryo UI" w:eastAsia="Meiryo UI" w:hAnsi="Meiryo UI" w:cs="Meiryo UI" w:hint="eastAsia"/>
                          <w:sz w:val="22"/>
                          <w:szCs w:val="22"/>
                        </w:rPr>
                        <w:t>スポーツタオル</w:t>
                      </w:r>
                    </w:p>
                    <w:p w14:paraId="37F3E36D" w14:textId="77777777" w:rsidR="00300F45" w:rsidRPr="00287AF9" w:rsidRDefault="00300F45" w:rsidP="00300F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[提供]あべのキューズモール</w:t>
                      </w:r>
                    </w:p>
                    <w:p w14:paraId="22689548" w14:textId="77777777" w:rsidR="00300F45" w:rsidRPr="00406077" w:rsidRDefault="00300F45" w:rsidP="00300F45">
                      <w:pPr>
                        <w:jc w:val="center"/>
                        <w:rPr>
                          <w:rFonts w:ascii="Meiryo UI" w:eastAsia="Meiryo UI" w:hAnsi="Meiryo UI" w:cs="Meiryo UI"/>
                        </w:rPr>
                      </w:pPr>
                    </w:p>
                    <w:p w14:paraId="6608D079" w14:textId="44F0EB30" w:rsidR="00536D27" w:rsidRPr="00300F45" w:rsidRDefault="00536D27" w:rsidP="00406077">
                      <w:pPr>
                        <w:spacing w:line="240" w:lineRule="exact"/>
                        <w:jc w:val="center"/>
                        <w:rPr>
                          <w:rFonts w:ascii="Meiryo UI" w:eastAsia="Meiryo UI" w:hAnsi="Meiryo UI" w:cs="Meiryo UI"/>
                          <w:sz w:val="18"/>
                          <w:szCs w:val="18"/>
                        </w:rPr>
                      </w:pPr>
                    </w:p>
                  </w:txbxContent>
                </v:textbox>
                <w10:wrap anchorx="margin"/>
              </v:shape>
            </w:pict>
          </mc:Fallback>
        </mc:AlternateContent>
      </w:r>
      <w:r w:rsidR="00C14BFF">
        <w:rPr>
          <w:rFonts w:ascii="Meiryo UI" w:eastAsia="Meiryo UI" w:hAnsi="Meiryo UI" w:cs="Meiryo UI"/>
          <w:noProof/>
          <w:color w:val="000000" w:themeColor="text1"/>
          <w:sz w:val="22"/>
        </w:rPr>
        <w:drawing>
          <wp:anchor distT="0" distB="0" distL="114300" distR="114300" simplePos="0" relativeHeight="251796992" behindDoc="0" locked="0" layoutInCell="1" allowOverlap="1" wp14:anchorId="2FBFB1E4" wp14:editId="61CDCACA">
            <wp:simplePos x="0" y="0"/>
            <wp:positionH relativeFrom="column">
              <wp:posOffset>1801495</wp:posOffset>
            </wp:positionH>
            <wp:positionV relativeFrom="paragraph">
              <wp:posOffset>990600</wp:posOffset>
            </wp:positionV>
            <wp:extent cx="1567815" cy="928589"/>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815" cy="928589"/>
                    </a:xfrm>
                    <a:prstGeom prst="rect">
                      <a:avLst/>
                    </a:prstGeom>
                  </pic:spPr>
                </pic:pic>
              </a:graphicData>
            </a:graphic>
            <wp14:sizeRelH relativeFrom="page">
              <wp14:pctWidth>0</wp14:pctWidth>
            </wp14:sizeRelH>
            <wp14:sizeRelV relativeFrom="page">
              <wp14:pctHeight>0</wp14:pctHeight>
            </wp14:sizeRelV>
          </wp:anchor>
        </w:drawing>
      </w:r>
      <w:r w:rsidR="00C14BFF">
        <w:rPr>
          <w:noProof/>
        </w:rPr>
        <mc:AlternateContent>
          <mc:Choice Requires="wps">
            <w:drawing>
              <wp:anchor distT="0" distB="0" distL="114300" distR="114300" simplePos="0" relativeHeight="251799040" behindDoc="0" locked="0" layoutInCell="1" allowOverlap="1" wp14:anchorId="0476E5B9" wp14:editId="1E05EA09">
                <wp:simplePos x="0" y="0"/>
                <wp:positionH relativeFrom="margin">
                  <wp:posOffset>1532255</wp:posOffset>
                </wp:positionH>
                <wp:positionV relativeFrom="paragraph">
                  <wp:posOffset>1955165</wp:posOffset>
                </wp:positionV>
                <wp:extent cx="2087880" cy="347345"/>
                <wp:effectExtent l="0" t="0" r="7620" b="1460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A9DB" w14:textId="77777777" w:rsidR="00D33E8B" w:rsidRDefault="00D33E8B" w:rsidP="00300F45">
                            <w:pPr>
                              <w:spacing w:line="240" w:lineRule="exact"/>
                              <w:jc w:val="center"/>
                              <w:rPr>
                                <w:rFonts w:ascii="Meiryo UI" w:eastAsia="Meiryo UI" w:hAnsi="Meiryo UI" w:cs="Meiryo UI"/>
                                <w:sz w:val="22"/>
                                <w:szCs w:val="22"/>
                              </w:rPr>
                            </w:pPr>
                            <w:r w:rsidRPr="00D33E8B">
                              <w:rPr>
                                <w:rFonts w:ascii="Meiryo UI" w:eastAsia="Meiryo UI" w:hAnsi="Meiryo UI" w:cs="Meiryo UI" w:hint="eastAsia"/>
                                <w:sz w:val="22"/>
                                <w:szCs w:val="22"/>
                              </w:rPr>
                              <w:t>トヨタ　カローラクロス　プルバックカー</w:t>
                            </w:r>
                          </w:p>
                          <w:p w14:paraId="77DC77C7" w14:textId="674FEAE8" w:rsidR="00536D27" w:rsidRPr="00287AF9" w:rsidRDefault="00300F45" w:rsidP="00300F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[提供]大阪トヨペット</w:t>
                            </w:r>
                            <w:r w:rsidR="007C75B4">
                              <w:rPr>
                                <w:rFonts w:ascii="Meiryo UI" w:eastAsia="Meiryo UI" w:hAnsi="Meiryo UI" w:cs="Meiryo UI" w:hint="eastAsia"/>
                                <w:sz w:val="22"/>
                                <w:szCs w:val="22"/>
                              </w:rPr>
                              <w:t>株式会社</w:t>
                            </w:r>
                          </w:p>
                          <w:p w14:paraId="5FEC0FBE" w14:textId="77777777" w:rsidR="00536D27" w:rsidRPr="00287AF9" w:rsidRDefault="00536D27" w:rsidP="00FE0144">
                            <w:pPr>
                              <w:jc w:val="center"/>
                              <w:rPr>
                                <w:rFonts w:ascii="Meiryo UI" w:eastAsia="Meiryo UI" w:hAnsi="Meiryo UI" w:cs="Meiryo U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E5B9" id="Text Box 37" o:spid="_x0000_s1044" type="#_x0000_t202" style="position:absolute;margin-left:120.65pt;margin-top:153.95pt;width:164.4pt;height:27.3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" filled="f" stroked="f">
                <v:textbox inset="0,0,0,0">
                  <w:txbxContent>
                    <w:p w14:paraId="7FF3A9DB" w14:textId="77777777" w:rsidR="00D33E8B" w:rsidRDefault="00D33E8B" w:rsidP="00300F45">
                      <w:pPr>
                        <w:spacing w:line="240" w:lineRule="exact"/>
                        <w:jc w:val="center"/>
                        <w:rPr>
                          <w:rFonts w:ascii="Meiryo UI" w:eastAsia="Meiryo UI" w:hAnsi="Meiryo UI" w:cs="Meiryo UI"/>
                          <w:sz w:val="22"/>
                          <w:szCs w:val="22"/>
                        </w:rPr>
                      </w:pPr>
                      <w:r w:rsidRPr="00D33E8B">
                        <w:rPr>
                          <w:rFonts w:ascii="Meiryo UI" w:eastAsia="Meiryo UI" w:hAnsi="Meiryo UI" w:cs="Meiryo UI" w:hint="eastAsia"/>
                          <w:sz w:val="22"/>
                          <w:szCs w:val="22"/>
                        </w:rPr>
                        <w:t>トヨタ　カローラクロス　プルバックカー</w:t>
                      </w:r>
                    </w:p>
                    <w:p w14:paraId="77DC77C7" w14:textId="674FEAE8" w:rsidR="00536D27" w:rsidRPr="00287AF9" w:rsidRDefault="00300F45" w:rsidP="00300F45">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[提供]大阪トヨペット</w:t>
                      </w:r>
                      <w:r w:rsidR="007C75B4">
                        <w:rPr>
                          <w:rFonts w:ascii="Meiryo UI" w:eastAsia="Meiryo UI" w:hAnsi="Meiryo UI" w:cs="Meiryo UI" w:hint="eastAsia"/>
                          <w:sz w:val="22"/>
                          <w:szCs w:val="22"/>
                        </w:rPr>
                        <w:t>株式会社</w:t>
                      </w:r>
                    </w:p>
                    <w:p w14:paraId="5FEC0FBE" w14:textId="77777777" w:rsidR="00536D27" w:rsidRPr="00287AF9" w:rsidRDefault="00536D27" w:rsidP="00FE0144">
                      <w:pPr>
                        <w:jc w:val="center"/>
                        <w:rPr>
                          <w:rFonts w:ascii="Meiryo UI" w:eastAsia="Meiryo UI" w:hAnsi="Meiryo UI" w:cs="Meiryo UI"/>
                          <w:sz w:val="22"/>
                          <w:szCs w:val="22"/>
                        </w:rPr>
                      </w:pPr>
                    </w:p>
                  </w:txbxContent>
                </v:textbox>
                <w10:wrap anchorx="margin"/>
              </v:shape>
            </w:pict>
          </mc:Fallback>
        </mc:AlternateContent>
      </w:r>
      <w:r w:rsidR="00C14BFF" w:rsidRPr="00C14BFF">
        <w:rPr>
          <w:noProof/>
        </w:rPr>
        <w:drawing>
          <wp:anchor distT="0" distB="0" distL="114300" distR="114300" simplePos="0" relativeHeight="251803136" behindDoc="0" locked="0" layoutInCell="1" allowOverlap="1" wp14:anchorId="4BA2802C" wp14:editId="3E199B6E">
            <wp:simplePos x="0" y="0"/>
            <wp:positionH relativeFrom="column">
              <wp:posOffset>5024120</wp:posOffset>
            </wp:positionH>
            <wp:positionV relativeFrom="paragraph">
              <wp:posOffset>928370</wp:posOffset>
            </wp:positionV>
            <wp:extent cx="1069340" cy="930910"/>
            <wp:effectExtent l="0" t="0" r="0" b="254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934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BFF" w:rsidRPr="00C14BFF">
        <w:rPr>
          <w:noProof/>
        </w:rPr>
        <mc:AlternateContent>
          <mc:Choice Requires="wps">
            <w:drawing>
              <wp:anchor distT="0" distB="0" distL="114300" distR="114300" simplePos="0" relativeHeight="251801088" behindDoc="0" locked="0" layoutInCell="1" allowOverlap="1" wp14:anchorId="21AAACF8" wp14:editId="256CD269">
                <wp:simplePos x="0" y="0"/>
                <wp:positionH relativeFrom="margin">
                  <wp:posOffset>3633470</wp:posOffset>
                </wp:positionH>
                <wp:positionV relativeFrom="paragraph">
                  <wp:posOffset>1890395</wp:posOffset>
                </wp:positionV>
                <wp:extent cx="2790825" cy="532130"/>
                <wp:effectExtent l="0" t="0" r="9525" b="127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97E0C" w14:textId="77777777" w:rsidR="00C14BFF" w:rsidRDefault="00C14BFF" w:rsidP="00C14BFF">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食べられるカップのエコプレッソグルテンフリータイプ（5個入り）</w:t>
                            </w:r>
                          </w:p>
                          <w:p w14:paraId="42D95B2F" w14:textId="77777777" w:rsidR="00C14BFF" w:rsidRDefault="00C14BFF" w:rsidP="00C14BFF">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食べられるカップのエコプレッソクッキータイプ（2個入り）</w:t>
                            </w:r>
                          </w:p>
                          <w:p w14:paraId="748F54F8" w14:textId="0936861B" w:rsidR="00C14BFF" w:rsidRPr="00287AF9" w:rsidRDefault="00C14BFF" w:rsidP="00C14BFF">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Pr>
                                <w:rFonts w:ascii="Meiryo UI" w:eastAsia="Meiryo UI" w:hAnsi="Meiryo UI" w:cs="Meiryo UI" w:hint="eastAsia"/>
                                <w:sz w:val="22"/>
                                <w:szCs w:val="22"/>
                              </w:rPr>
                              <w:t>テンセンス株式会社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ACF8" id="_x0000_s1045" type="#_x0000_t202" style="position:absolute;margin-left:286.1pt;margin-top:148.85pt;width:219.75pt;height:41.9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" stroked="f">
                <v:textbox inset="0,0,0,0">
                  <w:txbxContent>
                    <w:p w14:paraId="3D997E0C" w14:textId="77777777" w:rsidR="00C14BFF" w:rsidRDefault="00C14BFF" w:rsidP="00C14BFF">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食べられるカップのエコプレッソグルテンフリータイプ（5個入り）</w:t>
                      </w:r>
                    </w:p>
                    <w:p w14:paraId="42D95B2F" w14:textId="77777777" w:rsidR="00C14BFF" w:rsidRDefault="00C14BFF" w:rsidP="00C14BFF">
                      <w:pPr>
                        <w:spacing w:line="240" w:lineRule="exact"/>
                        <w:rPr>
                          <w:rFonts w:ascii="Meiryo UI" w:eastAsia="Meiryo UI" w:hAnsi="Meiryo UI" w:cs="Meiryo UI"/>
                          <w:spacing w:val="-12"/>
                          <w:sz w:val="20"/>
                          <w:szCs w:val="20"/>
                        </w:rPr>
                      </w:pPr>
                      <w:r w:rsidRPr="00D03F61">
                        <w:rPr>
                          <w:rFonts w:ascii="Meiryo UI" w:eastAsia="Meiryo UI" w:hAnsi="Meiryo UI" w:cs="Meiryo UI" w:hint="eastAsia"/>
                          <w:spacing w:val="-12"/>
                          <w:sz w:val="20"/>
                          <w:szCs w:val="20"/>
                        </w:rPr>
                        <w:t>食べられるカップのエコプレッソクッキータイプ（2個入り）</w:t>
                      </w:r>
                    </w:p>
                    <w:p w14:paraId="748F54F8" w14:textId="0936861B" w:rsidR="00C14BFF" w:rsidRPr="00287AF9" w:rsidRDefault="00C14BFF" w:rsidP="00C14BFF">
                      <w:pPr>
                        <w:spacing w:line="240" w:lineRule="exact"/>
                        <w:jc w:val="center"/>
                        <w:rPr>
                          <w:rFonts w:ascii="Meiryo UI" w:eastAsia="Meiryo UI" w:hAnsi="Meiryo UI" w:cs="Meiryo UI"/>
                          <w:sz w:val="22"/>
                          <w:szCs w:val="22"/>
                        </w:rPr>
                      </w:pPr>
                      <w:r w:rsidRPr="00287AF9">
                        <w:rPr>
                          <w:rFonts w:ascii="Meiryo UI" w:eastAsia="Meiryo UI" w:hAnsi="Meiryo UI" w:cs="Meiryo UI" w:hint="eastAsia"/>
                          <w:sz w:val="22"/>
                          <w:szCs w:val="22"/>
                        </w:rPr>
                        <w:t>[提供]</w:t>
                      </w:r>
                      <w:r>
                        <w:rPr>
                          <w:rFonts w:ascii="Meiryo UI" w:eastAsia="Meiryo UI" w:hAnsi="Meiryo UI" w:cs="Meiryo UI" w:hint="eastAsia"/>
                          <w:sz w:val="22"/>
                          <w:szCs w:val="22"/>
                        </w:rPr>
                        <w:t>テンセンス株式会社</w:t>
                      </w:r>
                    </w:p>
                  </w:txbxContent>
                </v:textbox>
                <w10:wrap anchorx="margin"/>
              </v:shape>
            </w:pict>
          </mc:Fallback>
        </mc:AlternateContent>
      </w:r>
      <w:r w:rsidR="00C14BFF">
        <w:rPr>
          <w:noProof/>
        </w:rPr>
        <mc:AlternateContent>
          <mc:Choice Requires="wps">
            <w:drawing>
              <wp:anchor distT="0" distB="0" distL="114300" distR="114300" simplePos="0" relativeHeight="251804160" behindDoc="0" locked="0" layoutInCell="1" allowOverlap="1" wp14:anchorId="18C22F63" wp14:editId="7C20896E">
                <wp:simplePos x="0" y="0"/>
                <wp:positionH relativeFrom="margin">
                  <wp:posOffset>-271779</wp:posOffset>
                </wp:positionH>
                <wp:positionV relativeFrom="paragraph">
                  <wp:posOffset>861695</wp:posOffset>
                </wp:positionV>
                <wp:extent cx="6610350" cy="1533525"/>
                <wp:effectExtent l="0" t="0" r="19050" b="28575"/>
                <wp:wrapNone/>
                <wp:docPr id="42" name="四角形: 角を丸くする 42"/>
                <wp:cNvGraphicFramePr/>
                <a:graphic xmlns:a="http://schemas.openxmlformats.org/drawingml/2006/main">
                  <a:graphicData uri="http://schemas.microsoft.com/office/word/2010/wordprocessingShape">
                    <wps:wsp>
                      <wps:cNvSpPr/>
                      <wps:spPr>
                        <a:xfrm>
                          <a:off x="0" y="0"/>
                          <a:ext cx="6610350" cy="1533525"/>
                        </a:xfrm>
                        <a:prstGeom prst="roundRect">
                          <a:avLst>
                            <a:gd name="adj" fmla="val 5914"/>
                          </a:avLst>
                        </a:prstGeom>
                        <a:noFill/>
                        <a:ln w="158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2A4A7" id="四角形: 角を丸くする 42" o:spid="_x0000_s1026" style="position:absolute;left:0;text-align:left;margin-left:-21.4pt;margin-top:67.85pt;width:520.5pt;height:120.7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" filled="f" strokecolor="#385d8a" strokeweight="1.25pt">
                <v:stroke dashstyle="3 1"/>
                <w10:wrap anchorx="margin"/>
              </v:roundrect>
            </w:pict>
          </mc:Fallback>
        </mc:AlternateContent>
      </w:r>
      <w:r w:rsidR="00C14BFF" w:rsidRPr="00C14BFF">
        <w:rPr>
          <w:noProof/>
        </w:rPr>
        <w:drawing>
          <wp:anchor distT="0" distB="0" distL="114300" distR="114300" simplePos="0" relativeHeight="251802112" behindDoc="0" locked="0" layoutInCell="1" allowOverlap="1" wp14:anchorId="29F66616" wp14:editId="047F8965">
            <wp:simplePos x="0" y="0"/>
            <wp:positionH relativeFrom="column">
              <wp:posOffset>3962400</wp:posOffset>
            </wp:positionH>
            <wp:positionV relativeFrom="paragraph">
              <wp:posOffset>913765</wp:posOffset>
            </wp:positionV>
            <wp:extent cx="1013460" cy="981075"/>
            <wp:effectExtent l="0" t="0" r="0" b="9525"/>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BFF">
        <w:rPr>
          <w:noProof/>
        </w:rPr>
        <mc:AlternateContent>
          <mc:Choice Requires="wps">
            <w:drawing>
              <wp:anchor distT="0" distB="0" distL="114300" distR="114300" simplePos="0" relativeHeight="251646464" behindDoc="0" locked="0" layoutInCell="1" allowOverlap="1" wp14:anchorId="04C90EED" wp14:editId="178BE107">
                <wp:simplePos x="0" y="0"/>
                <wp:positionH relativeFrom="margin">
                  <wp:posOffset>2117725</wp:posOffset>
                </wp:positionH>
                <wp:positionV relativeFrom="paragraph">
                  <wp:posOffset>369570</wp:posOffset>
                </wp:positionV>
                <wp:extent cx="1502410" cy="429895"/>
                <wp:effectExtent l="0" t="0" r="21590" b="2730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429895"/>
                        </a:xfrm>
                        <a:prstGeom prst="ribbon">
                          <a:avLst>
                            <a:gd name="adj1" fmla="val 12500"/>
                            <a:gd name="adj2" fmla="val 75000"/>
                          </a:avLst>
                        </a:prstGeom>
                        <a:solidFill>
                          <a:srgbClr val="FF0000"/>
                        </a:solidFill>
                        <a:ln w="9525">
                          <a:solidFill>
                            <a:srgbClr val="000000"/>
                          </a:solidFill>
                          <a:round/>
                          <a:headEnd/>
                          <a:tailEnd/>
                        </a:ln>
                      </wps:spPr>
                      <wps:txbx>
                        <w:txbxContent>
                          <w:p w14:paraId="58C2C2D5"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団体賞</w:t>
                            </w:r>
                          </w:p>
                          <w:p w14:paraId="42B94B6E"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Pr>
                                <w:rFonts w:ascii="HG丸ｺﾞｼｯｸM-PRO" w:eastAsia="HG丸ｺﾞｼｯｸM-PRO" w:hAnsi="HG丸ｺﾞｼｯｸM-PRO" w:hint="eastAsia"/>
                                <w:b/>
                                <w:color w:val="FFFFFF"/>
                                <w:sz w:val="20"/>
                              </w:rPr>
                              <w:t>副賞</w:t>
                            </w:r>
                          </w:p>
                        </w:txbxContent>
                      </wps:txbx>
                      <wps:bodyPr rot="0" vert="horz" wrap="square" lIns="38160" tIns="540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0EED" id="AutoShape 33" o:spid="_x0000_s1046" type="#_x0000_t53" style="position:absolute;margin-left:166.75pt;margin-top:29.1pt;width:118.3pt;height:33.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" adj="2700" fillcolor="red">
                <v:textbox inset="1.06mm,.15mm,1.06mm,0">
                  <w:txbxContent>
                    <w:p w14:paraId="58C2C2D5"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sidRPr="00406077">
                        <w:rPr>
                          <w:rFonts w:ascii="HG丸ｺﾞｼｯｸM-PRO" w:eastAsia="HG丸ｺﾞｼｯｸM-PRO" w:hAnsi="HG丸ｺﾞｼｯｸM-PRO" w:hint="eastAsia"/>
                          <w:b/>
                          <w:color w:val="FFFFFF"/>
                          <w:sz w:val="20"/>
                        </w:rPr>
                        <w:t>団体賞</w:t>
                      </w:r>
                    </w:p>
                    <w:p w14:paraId="42B94B6E" w14:textId="77777777" w:rsidR="00536D27" w:rsidRPr="00406077" w:rsidRDefault="00536D27" w:rsidP="00406077">
                      <w:pPr>
                        <w:spacing w:line="240" w:lineRule="exact"/>
                        <w:jc w:val="center"/>
                        <w:rPr>
                          <w:rFonts w:ascii="HG丸ｺﾞｼｯｸM-PRO" w:eastAsia="HG丸ｺﾞｼｯｸM-PRO" w:hAnsi="HG丸ｺﾞｼｯｸM-PRO"/>
                          <w:b/>
                          <w:color w:val="FFFFFF"/>
                          <w:sz w:val="20"/>
                        </w:rPr>
                      </w:pPr>
                      <w:r>
                        <w:rPr>
                          <w:rFonts w:ascii="HG丸ｺﾞｼｯｸM-PRO" w:eastAsia="HG丸ｺﾞｼｯｸM-PRO" w:hAnsi="HG丸ｺﾞｼｯｸM-PRO" w:hint="eastAsia"/>
                          <w:b/>
                          <w:color w:val="FFFFFF"/>
                          <w:sz w:val="20"/>
                        </w:rPr>
                        <w:t>副賞</w:t>
                      </w:r>
                    </w:p>
                  </w:txbxContent>
                </v:textbox>
                <w10:wrap anchorx="margin"/>
              </v:shape>
            </w:pict>
          </mc:Fallback>
        </mc:AlternateContent>
      </w:r>
      <w:r w:rsidR="00406077">
        <w:br w:type="page"/>
      </w:r>
      <w:r w:rsidR="005104C1">
        <w:rPr>
          <w:rFonts w:ascii="ＭＳ ゴシック" w:eastAsia="ＭＳ ゴシック" w:hAnsi="ＭＳ ゴシック" w:hint="eastAsia"/>
        </w:rPr>
        <w:lastRenderedPageBreak/>
        <w:t xml:space="preserve">１２ </w:t>
      </w:r>
      <w:r w:rsidR="008F2266">
        <w:rPr>
          <w:rFonts w:ascii="ＭＳ ゴシック" w:eastAsia="ＭＳ ゴシック" w:hAnsi="ＭＳ ゴシック" w:hint="eastAsia"/>
        </w:rPr>
        <w:t>注意事項</w:t>
      </w:r>
    </w:p>
    <w:p w14:paraId="133E0167" w14:textId="2D3FF326" w:rsidR="00F94AD0" w:rsidRPr="002C5F46" w:rsidRDefault="00F94AD0" w:rsidP="00F94AD0">
      <w:pPr>
        <w:spacing w:line="300" w:lineRule="exact"/>
        <w:rPr>
          <w:rFonts w:asciiTheme="majorEastAsia" w:eastAsiaTheme="majorEastAsia" w:hAnsiTheme="majorEastAsia"/>
        </w:rPr>
      </w:pPr>
      <w:r w:rsidRPr="002C5F46">
        <w:rPr>
          <w:rFonts w:asciiTheme="majorEastAsia" w:eastAsiaTheme="majorEastAsia" w:hAnsiTheme="majorEastAsia" w:hint="eastAsia"/>
        </w:rPr>
        <w:t xml:space="preserve">　【共通事項】</w:t>
      </w:r>
    </w:p>
    <w:p w14:paraId="681330F0" w14:textId="30E9C52C" w:rsidR="00DF7E6E" w:rsidRDefault="0005167A" w:rsidP="00DF7E6E">
      <w:pPr>
        <w:numPr>
          <w:ilvl w:val="0"/>
          <w:numId w:val="5"/>
        </w:numPr>
        <w:spacing w:line="300" w:lineRule="exact"/>
        <w:ind w:left="851" w:hanging="284"/>
        <w:rPr>
          <w:rFonts w:ascii="ＭＳ 明朝" w:hAnsi="ＭＳ 明朝"/>
        </w:rPr>
      </w:pPr>
      <w:r w:rsidRPr="005D1A5E">
        <w:rPr>
          <w:rFonts w:ascii="ＭＳ 明朝" w:hAnsi="ＭＳ 明朝" w:hint="eastAsia"/>
        </w:rPr>
        <w:t>応募作品は、日本国内での利用を前提としますので、特に外国語ないしカタカナの使用にあたっては、一般に理解できる言葉や表現とするようにしてください。</w:t>
      </w:r>
    </w:p>
    <w:p w14:paraId="0F6A5A28" w14:textId="77777777" w:rsidR="00C328F5" w:rsidRPr="008618A4" w:rsidRDefault="00C328F5" w:rsidP="00C328F5">
      <w:pPr>
        <w:numPr>
          <w:ilvl w:val="0"/>
          <w:numId w:val="5"/>
        </w:numPr>
        <w:spacing w:line="300" w:lineRule="exact"/>
        <w:ind w:left="420" w:firstLine="147"/>
        <w:rPr>
          <w:rFonts w:ascii="ＭＳ ゴシック" w:eastAsia="ＭＳ ゴシック" w:hAnsi="ＭＳ ゴシック"/>
        </w:rPr>
      </w:pPr>
      <w:r>
        <w:rPr>
          <w:rFonts w:hint="eastAsia"/>
        </w:rPr>
        <w:t>応募</w:t>
      </w:r>
      <w:r w:rsidRPr="008D75A6">
        <w:rPr>
          <w:rFonts w:hint="eastAsia"/>
        </w:rPr>
        <w:t>作品は、応募者</w:t>
      </w:r>
      <w:r>
        <w:rPr>
          <w:rFonts w:hint="eastAsia"/>
        </w:rPr>
        <w:t>自身が制作</w:t>
      </w:r>
      <w:r w:rsidRPr="008D75A6">
        <w:rPr>
          <w:rFonts w:hint="eastAsia"/>
        </w:rPr>
        <w:t>した</w:t>
      </w:r>
      <w:r>
        <w:rPr>
          <w:rFonts w:hint="eastAsia"/>
        </w:rPr>
        <w:t>国内外</w:t>
      </w:r>
      <w:r w:rsidRPr="008D75A6">
        <w:rPr>
          <w:rFonts w:hint="eastAsia"/>
        </w:rPr>
        <w:t>未発表の</w:t>
      </w:r>
      <w:r>
        <w:rPr>
          <w:rFonts w:hint="eastAsia"/>
        </w:rPr>
        <w:t>ものに限ります</w:t>
      </w:r>
      <w:r w:rsidRPr="008D75A6">
        <w:rPr>
          <w:rFonts w:hint="eastAsia"/>
        </w:rPr>
        <w:t>。</w:t>
      </w:r>
    </w:p>
    <w:p w14:paraId="4246CE67" w14:textId="732836BD" w:rsidR="008618A4" w:rsidRDefault="0080373B" w:rsidP="00DF7E6E">
      <w:pPr>
        <w:numPr>
          <w:ilvl w:val="0"/>
          <w:numId w:val="5"/>
        </w:numPr>
        <w:spacing w:line="300" w:lineRule="exact"/>
        <w:ind w:left="851" w:hanging="284"/>
        <w:rPr>
          <w:rFonts w:ascii="ＭＳ 明朝" w:hAnsi="ＭＳ 明朝"/>
        </w:rPr>
      </w:pPr>
      <w:r>
        <w:rPr>
          <w:rFonts w:ascii="ＭＳ 明朝" w:hAnsi="ＭＳ 明朝" w:hint="eastAsia"/>
        </w:rPr>
        <w:t>応募内容に虚偽</w:t>
      </w:r>
      <w:r w:rsidR="006B5BBF">
        <w:rPr>
          <w:rFonts w:ascii="ＭＳ 明朝" w:hAnsi="ＭＳ 明朝" w:hint="eastAsia"/>
        </w:rPr>
        <w:t>もしく</w:t>
      </w:r>
      <w:r w:rsidR="00807CA2">
        <w:rPr>
          <w:rFonts w:ascii="ＭＳ 明朝" w:hAnsi="ＭＳ 明朝" w:hint="eastAsia"/>
        </w:rPr>
        <w:t>は</w:t>
      </w:r>
      <w:r w:rsidR="00FC2F87">
        <w:rPr>
          <w:rFonts w:ascii="ＭＳ 明朝" w:hAnsi="ＭＳ 明朝" w:hint="eastAsia"/>
        </w:rPr>
        <w:t>本要項に記載の応募に係る条件</w:t>
      </w:r>
      <w:r w:rsidR="006B5BBF">
        <w:rPr>
          <w:rFonts w:ascii="ＭＳ 明朝" w:hAnsi="ＭＳ 明朝" w:hint="eastAsia"/>
        </w:rPr>
        <w:t>への不適合</w:t>
      </w:r>
      <w:r>
        <w:rPr>
          <w:rFonts w:ascii="ＭＳ 明朝" w:hAnsi="ＭＳ 明朝" w:hint="eastAsia"/>
        </w:rPr>
        <w:t>が認められた場合、審査対象外とします。また、受賞</w:t>
      </w:r>
      <w:r w:rsidR="008618A4">
        <w:rPr>
          <w:rFonts w:ascii="ＭＳ 明朝" w:hAnsi="ＭＳ 明朝" w:hint="eastAsia"/>
        </w:rPr>
        <w:t>作品としての選考後でも、権利を無効とする場合があります。</w:t>
      </w:r>
    </w:p>
    <w:p w14:paraId="0A348A4B" w14:textId="77777777" w:rsidR="00DA4F65" w:rsidRPr="004D364E" w:rsidRDefault="00DA4F65" w:rsidP="00DA4F65">
      <w:pPr>
        <w:numPr>
          <w:ilvl w:val="0"/>
          <w:numId w:val="5"/>
        </w:numPr>
        <w:spacing w:line="300" w:lineRule="exact"/>
        <w:ind w:leftChars="276" w:left="832" w:hangingChars="137" w:hanging="276"/>
        <w:rPr>
          <w:rFonts w:ascii="ＭＳ 明朝" w:hAnsi="ＭＳ 明朝"/>
        </w:rPr>
      </w:pPr>
      <w:r w:rsidRPr="004D364E">
        <w:rPr>
          <w:rFonts w:ascii="ＭＳ 明朝" w:hAnsi="ＭＳ 明朝" w:hint="eastAsia"/>
        </w:rPr>
        <w:t>受賞作品は、大阪府のホームページ等で紹介するほか、大阪府の広報活動などにも利用されます。</w:t>
      </w:r>
    </w:p>
    <w:p w14:paraId="516D52B8" w14:textId="6088A59D" w:rsidR="00DA4F65" w:rsidRDefault="00DA4F65" w:rsidP="00DA4F65">
      <w:pPr>
        <w:pStyle w:val="ac"/>
        <w:numPr>
          <w:ilvl w:val="0"/>
          <w:numId w:val="25"/>
        </w:numPr>
        <w:spacing w:line="300" w:lineRule="exact"/>
        <w:ind w:leftChars="281" w:left="848" w:hangingChars="140" w:hanging="282"/>
      </w:pPr>
      <w:r>
        <w:rPr>
          <w:rFonts w:hint="eastAsia"/>
        </w:rPr>
        <w:t>主催者の重過失に起因する場合を除き、本コンテストに応募したことに関連して応募者が何らかの損害を被った場合は応募者本人が対処すること。</w:t>
      </w:r>
    </w:p>
    <w:p w14:paraId="75465D1C" w14:textId="77AA4DFF" w:rsidR="00026BFC" w:rsidRDefault="00026BFC" w:rsidP="00026BFC">
      <w:pPr>
        <w:pStyle w:val="ac"/>
        <w:numPr>
          <w:ilvl w:val="0"/>
          <w:numId w:val="25"/>
        </w:numPr>
        <w:spacing w:line="300" w:lineRule="exact"/>
        <w:ind w:leftChars="281" w:left="848" w:hangingChars="140" w:hanging="282"/>
      </w:pPr>
      <w:r w:rsidRPr="001E602B">
        <w:rPr>
          <w:rFonts w:hint="eastAsia"/>
        </w:rPr>
        <w:t>未成年の方が応募する場合には、親権者の同意が必要です。</w:t>
      </w:r>
    </w:p>
    <w:p w14:paraId="6A0B50E8" w14:textId="78977B48" w:rsidR="00DA4F65" w:rsidRDefault="00DA4F65" w:rsidP="00DA4F65">
      <w:pPr>
        <w:pStyle w:val="ac"/>
        <w:numPr>
          <w:ilvl w:val="1"/>
          <w:numId w:val="27"/>
        </w:numPr>
        <w:spacing w:line="300" w:lineRule="exact"/>
        <w:ind w:leftChars="0" w:hanging="273"/>
      </w:pPr>
      <w:r>
        <w:rPr>
          <w:rFonts w:hint="eastAsia"/>
        </w:rPr>
        <w:t>次に掲げる事項に、該当する又は該当するおそれがあると主催者が判断した応募作品は、審査対象外</w:t>
      </w:r>
      <w:r w:rsidR="00807CA2">
        <w:rPr>
          <w:rFonts w:hint="eastAsia"/>
        </w:rPr>
        <w:t>と</w:t>
      </w:r>
      <w:r>
        <w:rPr>
          <w:rFonts w:hint="eastAsia"/>
        </w:rPr>
        <w:t>します。</w:t>
      </w:r>
    </w:p>
    <w:p w14:paraId="4F2BBBFB" w14:textId="77777777" w:rsidR="00DA4F65" w:rsidRDefault="00DA4F65" w:rsidP="00DA4F65">
      <w:pPr>
        <w:pStyle w:val="ac"/>
        <w:numPr>
          <w:ilvl w:val="0"/>
          <w:numId w:val="28"/>
        </w:numPr>
        <w:spacing w:line="300" w:lineRule="exact"/>
        <w:ind w:leftChars="491" w:left="1272" w:hangingChars="140" w:hanging="282"/>
      </w:pPr>
      <w:r>
        <w:rPr>
          <w:rFonts w:hint="eastAsia"/>
        </w:rPr>
        <w:t>法令等に違反するもの又は違反するおそれのあるもの</w:t>
      </w:r>
    </w:p>
    <w:p w14:paraId="4D2F6BAC" w14:textId="77777777" w:rsidR="00DA4F65" w:rsidRDefault="00DA4F65" w:rsidP="00DA4F65">
      <w:pPr>
        <w:pStyle w:val="ac"/>
        <w:numPr>
          <w:ilvl w:val="0"/>
          <w:numId w:val="28"/>
        </w:numPr>
        <w:spacing w:line="300" w:lineRule="exact"/>
        <w:ind w:leftChars="491" w:left="1272" w:hangingChars="140" w:hanging="282"/>
      </w:pPr>
      <w:r>
        <w:rPr>
          <w:rFonts w:hint="eastAsia"/>
        </w:rPr>
        <w:t>個人のプライバシーを侵害するもの又は個人、企業、団体等を</w:t>
      </w:r>
      <w:r w:rsidRPr="00DF7E6E">
        <w:rPr>
          <w:rFonts w:ascii="ＭＳ 明朝" w:hAnsi="ＭＳ 明朝" w:hint="eastAsia"/>
        </w:rPr>
        <w:t>誹謗・</w:t>
      </w:r>
      <w:r>
        <w:rPr>
          <w:rFonts w:hint="eastAsia"/>
        </w:rPr>
        <w:t>中傷するもの</w:t>
      </w:r>
    </w:p>
    <w:p w14:paraId="5BD77502" w14:textId="734FFA14"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第三者の著作権、商標権</w:t>
      </w:r>
      <w:r w:rsidR="0058386E" w:rsidRPr="00626A55">
        <w:rPr>
          <w:rFonts w:hint="eastAsia"/>
        </w:rPr>
        <w:t>その他の知的財産権ならびに</w:t>
      </w:r>
      <w:r w:rsidRPr="00626A55">
        <w:rPr>
          <w:rFonts w:hint="eastAsia"/>
        </w:rPr>
        <w:t>肖像権を侵害するもの</w:t>
      </w:r>
    </w:p>
    <w:p w14:paraId="73B0ABFC" w14:textId="251B79A9"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企業、商品等の宣伝又は政治目的、宗教勧誘等、特定のイデオロギーの宣伝若しくは勧誘を意図するもの</w:t>
      </w:r>
    </w:p>
    <w:p w14:paraId="5BC2CFB7"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公序良俗に反するもの</w:t>
      </w:r>
    </w:p>
    <w:p w14:paraId="5BA79258"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その他主催者が不適切と判断したもの</w:t>
      </w:r>
    </w:p>
    <w:p w14:paraId="67B7E40A" w14:textId="199A7FE3" w:rsidR="00527332" w:rsidRDefault="00527332" w:rsidP="006B5BBF">
      <w:pPr>
        <w:spacing w:line="300" w:lineRule="exact"/>
      </w:pPr>
      <w:r>
        <w:rPr>
          <w:noProof/>
        </w:rPr>
        <mc:AlternateContent>
          <mc:Choice Requires="wps">
            <w:drawing>
              <wp:anchor distT="0" distB="0" distL="114300" distR="114300" simplePos="0" relativeHeight="251806208" behindDoc="0" locked="0" layoutInCell="1" allowOverlap="1" wp14:anchorId="7DFAE664" wp14:editId="1C34F700">
                <wp:simplePos x="0" y="0"/>
                <wp:positionH relativeFrom="margin">
                  <wp:posOffset>899160</wp:posOffset>
                </wp:positionH>
                <wp:positionV relativeFrom="paragraph">
                  <wp:posOffset>78740</wp:posOffset>
                </wp:positionV>
                <wp:extent cx="4638675" cy="1539240"/>
                <wp:effectExtent l="0" t="0" r="28575" b="22860"/>
                <wp:wrapNone/>
                <wp:docPr id="6" name="四角形: 角を丸くする 6"/>
                <wp:cNvGraphicFramePr/>
                <a:graphic xmlns:a="http://schemas.openxmlformats.org/drawingml/2006/main">
                  <a:graphicData uri="http://schemas.microsoft.com/office/word/2010/wordprocessingShape">
                    <wps:wsp>
                      <wps:cNvSpPr/>
                      <wps:spPr>
                        <a:xfrm>
                          <a:off x="0" y="0"/>
                          <a:ext cx="4638675" cy="1539240"/>
                        </a:xfrm>
                        <a:prstGeom prst="roundRect">
                          <a:avLst>
                            <a:gd name="adj" fmla="val 77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6CBB" w14:textId="61648BD9" w:rsidR="00527332"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作品の応募にあたっては、著作権</w:t>
                            </w:r>
                            <w:r w:rsidR="002F5A35" w:rsidRPr="00CE242E">
                              <w:rPr>
                                <w:rFonts w:ascii="ＭＳ 明朝" w:hAnsi="ＭＳ 明朝" w:hint="eastAsia"/>
                                <w:b/>
                                <w:bCs/>
                                <w:color w:val="000000" w:themeColor="text1"/>
                              </w:rPr>
                              <w:t>や</w:t>
                            </w:r>
                            <w:r w:rsidRPr="00CE242E">
                              <w:rPr>
                                <w:rFonts w:ascii="ＭＳ 明朝" w:hAnsi="ＭＳ 明朝" w:hint="eastAsia"/>
                                <w:b/>
                                <w:bCs/>
                                <w:color w:val="000000" w:themeColor="text1"/>
                              </w:rPr>
                              <w:t>肖像権</w:t>
                            </w:r>
                            <w:r w:rsidR="002F5A35" w:rsidRPr="00CE242E">
                              <w:rPr>
                                <w:rFonts w:ascii="ＭＳ 明朝" w:hAnsi="ＭＳ 明朝" w:hint="eastAsia"/>
                                <w:b/>
                                <w:bCs/>
                                <w:color w:val="000000" w:themeColor="text1"/>
                              </w:rPr>
                              <w:t>など、第三者の権利</w:t>
                            </w:r>
                            <w:r w:rsidRPr="00CE242E">
                              <w:rPr>
                                <w:rFonts w:ascii="ＭＳ 明朝" w:hAnsi="ＭＳ 明朝" w:hint="eastAsia"/>
                                <w:b/>
                                <w:bCs/>
                                <w:color w:val="000000" w:themeColor="text1"/>
                              </w:rPr>
                              <w:t>を侵害しないよう、応募者の責任において注意</w:t>
                            </w:r>
                            <w:r w:rsidR="002F5A35" w:rsidRPr="00CE242E">
                              <w:rPr>
                                <w:rFonts w:ascii="ＭＳ 明朝" w:hAnsi="ＭＳ 明朝" w:hint="eastAsia"/>
                                <w:b/>
                                <w:bCs/>
                                <w:color w:val="000000" w:themeColor="text1"/>
                              </w:rPr>
                              <w:t>して</w:t>
                            </w:r>
                            <w:r w:rsidRPr="00CE242E">
                              <w:rPr>
                                <w:rFonts w:ascii="ＭＳ 明朝" w:hAnsi="ＭＳ 明朝" w:hint="eastAsia"/>
                                <w:b/>
                                <w:bCs/>
                                <w:color w:val="000000" w:themeColor="text1"/>
                              </w:rPr>
                              <w:t>ください。特に、次のような事例</w:t>
                            </w:r>
                            <w:r w:rsidR="002F5A35" w:rsidRPr="00CE242E">
                              <w:rPr>
                                <w:rFonts w:ascii="ＭＳ 明朝" w:hAnsi="ＭＳ 明朝" w:hint="eastAsia"/>
                                <w:b/>
                                <w:bCs/>
                                <w:color w:val="000000" w:themeColor="text1"/>
                              </w:rPr>
                              <w:t>については、権利侵害がないか十分に確認してからご応募ください。</w:t>
                            </w:r>
                          </w:p>
                          <w:p w14:paraId="6955F605" w14:textId="77777777" w:rsidR="00771B5C" w:rsidRPr="00CE242E" w:rsidRDefault="00771B5C" w:rsidP="00771B5C">
                            <w:pPr>
                              <w:spacing w:line="60" w:lineRule="exact"/>
                              <w:jc w:val="left"/>
                              <w:rPr>
                                <w:rFonts w:ascii="ＭＳ 明朝" w:hAnsi="ＭＳ 明朝"/>
                                <w:b/>
                                <w:bCs/>
                                <w:color w:val="000000" w:themeColor="text1"/>
                              </w:rPr>
                            </w:pPr>
                          </w:p>
                          <w:p w14:paraId="45EB387C" w14:textId="77777777" w:rsidR="00771B5C"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 xml:space="preserve">　・</w:t>
                            </w:r>
                            <w:r w:rsidR="00AC578F" w:rsidRPr="00CE242E">
                              <w:rPr>
                                <w:rFonts w:ascii="ＭＳ 明朝" w:hAnsi="ＭＳ 明朝" w:hint="eastAsia"/>
                                <w:b/>
                                <w:bCs/>
                                <w:color w:val="000000" w:themeColor="text1"/>
                              </w:rPr>
                              <w:t>人の</w:t>
                            </w:r>
                            <w:r w:rsidR="00AC578F" w:rsidRPr="00CE242E">
                              <w:rPr>
                                <w:rFonts w:ascii="ＭＳ 明朝" w:hAnsi="ＭＳ 明朝"/>
                                <w:b/>
                                <w:bCs/>
                                <w:color w:val="000000" w:themeColor="text1"/>
                              </w:rPr>
                              <w:t>顔や姿</w:t>
                            </w:r>
                            <w:r w:rsidRPr="00CE242E">
                              <w:rPr>
                                <w:rFonts w:ascii="ＭＳ 明朝" w:hAnsi="ＭＳ 明朝" w:hint="eastAsia"/>
                                <w:b/>
                                <w:bCs/>
                                <w:color w:val="000000" w:themeColor="text1"/>
                              </w:rPr>
                              <w:t>が写って</w:t>
                            </w:r>
                            <w:r w:rsidR="00E94AF6" w:rsidRPr="00CE242E">
                              <w:rPr>
                                <w:rFonts w:ascii="ＭＳ 明朝" w:hAnsi="ＭＳ 明朝" w:hint="eastAsia"/>
                                <w:b/>
                                <w:bCs/>
                                <w:color w:val="000000" w:themeColor="text1"/>
                              </w:rPr>
                              <w:t>いる</w:t>
                            </w:r>
                          </w:p>
                          <w:p w14:paraId="627D85FE" w14:textId="4CFDF6A0" w:rsidR="00AC578F"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 xml:space="preserve">　・</w:t>
                            </w:r>
                            <w:r w:rsidR="00F4615E" w:rsidRPr="00CE242E">
                              <w:rPr>
                                <w:rFonts w:ascii="ＭＳ 明朝" w:hAnsi="ＭＳ 明朝" w:hint="eastAsia"/>
                                <w:b/>
                                <w:bCs/>
                                <w:color w:val="000000" w:themeColor="text1"/>
                              </w:rPr>
                              <w:t>キャラクターが写</w:t>
                            </w:r>
                            <w:r w:rsidR="00AC578F" w:rsidRPr="00CE242E">
                              <w:rPr>
                                <w:rFonts w:ascii="ＭＳ 明朝" w:hAnsi="ＭＳ 明朝" w:hint="eastAsia"/>
                                <w:b/>
                                <w:bCs/>
                                <w:color w:val="000000" w:themeColor="text1"/>
                              </w:rPr>
                              <w:t>って</w:t>
                            </w:r>
                            <w:r w:rsidR="00F4615E" w:rsidRPr="00CE242E">
                              <w:rPr>
                                <w:rFonts w:ascii="ＭＳ 明朝" w:hAnsi="ＭＳ 明朝" w:hint="eastAsia"/>
                                <w:b/>
                                <w:bCs/>
                                <w:color w:val="000000" w:themeColor="text1"/>
                              </w:rPr>
                              <w:t>いる</w:t>
                            </w:r>
                          </w:p>
                          <w:p w14:paraId="1FB2FBC0" w14:textId="2CC6712E" w:rsidR="00771B5C" w:rsidRPr="00CE242E" w:rsidRDefault="00AC578F" w:rsidP="00AC578F">
                            <w:pPr>
                              <w:spacing w:line="300" w:lineRule="exact"/>
                              <w:ind w:firstLineChars="100" w:firstLine="202"/>
                              <w:jc w:val="left"/>
                              <w:rPr>
                                <w:rFonts w:ascii="ＭＳ 明朝" w:hAnsi="ＭＳ 明朝"/>
                                <w:b/>
                                <w:bCs/>
                                <w:color w:val="000000" w:themeColor="text1"/>
                              </w:rPr>
                            </w:pPr>
                            <w:r w:rsidRPr="00CE242E">
                              <w:rPr>
                                <w:rFonts w:ascii="ＭＳ 明朝" w:hAnsi="ＭＳ 明朝" w:hint="eastAsia"/>
                                <w:b/>
                                <w:bCs/>
                                <w:color w:val="000000" w:themeColor="text1"/>
                              </w:rPr>
                              <w:t>・第三者</w:t>
                            </w:r>
                            <w:r w:rsidR="003B2A00" w:rsidRPr="00CE242E">
                              <w:rPr>
                                <w:rFonts w:ascii="ＭＳ 明朝" w:hAnsi="ＭＳ 明朝" w:hint="eastAsia"/>
                                <w:b/>
                                <w:bCs/>
                                <w:color w:val="000000" w:themeColor="text1"/>
                              </w:rPr>
                              <w:t>の</w:t>
                            </w:r>
                            <w:r w:rsidR="002B2932" w:rsidRPr="00CE242E">
                              <w:rPr>
                                <w:rFonts w:ascii="ＭＳ 明朝" w:hAnsi="ＭＳ 明朝"/>
                                <w:b/>
                                <w:bCs/>
                                <w:color w:val="000000" w:themeColor="text1"/>
                              </w:rPr>
                              <w:t>作品</w:t>
                            </w:r>
                            <w:r w:rsidRPr="00CE242E">
                              <w:rPr>
                                <w:rFonts w:ascii="ＭＳ 明朝" w:hAnsi="ＭＳ 明朝" w:hint="eastAsia"/>
                                <w:b/>
                                <w:bCs/>
                                <w:color w:val="000000" w:themeColor="text1"/>
                              </w:rPr>
                              <w:t>が</w:t>
                            </w:r>
                            <w:r w:rsidRPr="00CE242E">
                              <w:rPr>
                                <w:rFonts w:ascii="ＭＳ 明朝" w:hAnsi="ＭＳ 明朝"/>
                                <w:b/>
                                <w:bCs/>
                                <w:color w:val="000000" w:themeColor="text1"/>
                              </w:rPr>
                              <w:t>写</w:t>
                            </w:r>
                            <w:r w:rsidR="002B2932" w:rsidRPr="00CE242E">
                              <w:rPr>
                                <w:rFonts w:ascii="ＭＳ 明朝" w:hAnsi="ＭＳ 明朝" w:hint="eastAsia"/>
                                <w:b/>
                                <w:bCs/>
                                <w:color w:val="000000" w:themeColor="text1"/>
                              </w:rPr>
                              <w:t>って</w:t>
                            </w:r>
                            <w:r w:rsidR="002B2932" w:rsidRPr="00CE242E">
                              <w:rPr>
                                <w:rFonts w:ascii="ＭＳ 明朝" w:hAnsi="ＭＳ 明朝"/>
                                <w:b/>
                                <w:bCs/>
                                <w:color w:val="000000" w:themeColor="text1"/>
                              </w:rPr>
                              <w:t>いる</w:t>
                            </w:r>
                          </w:p>
                          <w:p w14:paraId="6E2EE4FE" w14:textId="2299F83F" w:rsidR="00AC578F" w:rsidRPr="00CE242E" w:rsidRDefault="00120A95" w:rsidP="00AC578F">
                            <w:pPr>
                              <w:spacing w:line="300" w:lineRule="exact"/>
                              <w:ind w:firstLineChars="100" w:firstLine="202"/>
                              <w:jc w:val="left"/>
                              <w:rPr>
                                <w:rFonts w:ascii="ＭＳ 明朝" w:hAnsi="ＭＳ 明朝"/>
                                <w:b/>
                                <w:bCs/>
                                <w:color w:val="000000" w:themeColor="text1"/>
                              </w:rPr>
                            </w:pPr>
                            <w:r w:rsidRPr="00CE242E">
                              <w:rPr>
                                <w:rFonts w:ascii="ＭＳ 明朝" w:hAnsi="ＭＳ 明朝" w:hint="eastAsia"/>
                                <w:b/>
                                <w:bCs/>
                                <w:color w:val="000000" w:themeColor="text1"/>
                              </w:rPr>
                              <w:t>・音楽</w:t>
                            </w:r>
                            <w:r w:rsidR="00771B5C" w:rsidRPr="00CE242E">
                              <w:rPr>
                                <w:rFonts w:ascii="ＭＳ 明朝" w:hAnsi="ＭＳ 明朝" w:hint="eastAsia"/>
                                <w:b/>
                                <w:bCs/>
                                <w:color w:val="000000" w:themeColor="text1"/>
                              </w:rPr>
                              <w:t>を</w:t>
                            </w:r>
                            <w:r w:rsidR="00771B5C" w:rsidRPr="00CE242E">
                              <w:rPr>
                                <w:rFonts w:ascii="ＭＳ 明朝" w:hAnsi="ＭＳ 明朝"/>
                                <w:b/>
                                <w:bCs/>
                                <w:color w:val="000000" w:themeColor="text1"/>
                              </w:rPr>
                              <w:t>含</w:t>
                            </w:r>
                            <w:r w:rsidR="00771B5C" w:rsidRPr="00CE242E">
                              <w:rPr>
                                <w:rFonts w:ascii="ＭＳ 明朝" w:hAnsi="ＭＳ 明朝" w:hint="eastAsia"/>
                                <w:b/>
                                <w:bCs/>
                                <w:color w:val="000000" w:themeColor="text1"/>
                              </w:rPr>
                              <w:t>んで</w:t>
                            </w:r>
                            <w:r w:rsidR="002B2932" w:rsidRPr="00CE242E">
                              <w:rPr>
                                <w:rFonts w:ascii="ＭＳ 明朝" w:hAnsi="ＭＳ 明朝"/>
                                <w:b/>
                                <w:bCs/>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AE664" id="四角形: 角を丸くする 6" o:spid="_x0000_s1047" style="position:absolute;left:0;text-align:left;margin-left:70.8pt;margin-top:6.2pt;width:365.25pt;height:121.2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" filled="f" strokecolor="black [3213]" strokeweight=".5pt">
                <v:textbox>
                  <w:txbxContent>
                    <w:p w14:paraId="456B6CBB" w14:textId="61648BD9" w:rsidR="00527332"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作品の応募にあたっては、著作権</w:t>
                      </w:r>
                      <w:r w:rsidR="002F5A35" w:rsidRPr="00CE242E">
                        <w:rPr>
                          <w:rFonts w:ascii="ＭＳ 明朝" w:hAnsi="ＭＳ 明朝" w:hint="eastAsia"/>
                          <w:b/>
                          <w:bCs/>
                          <w:color w:val="000000" w:themeColor="text1"/>
                        </w:rPr>
                        <w:t>や</w:t>
                      </w:r>
                      <w:r w:rsidRPr="00CE242E">
                        <w:rPr>
                          <w:rFonts w:ascii="ＭＳ 明朝" w:hAnsi="ＭＳ 明朝" w:hint="eastAsia"/>
                          <w:b/>
                          <w:bCs/>
                          <w:color w:val="000000" w:themeColor="text1"/>
                        </w:rPr>
                        <w:t>肖像権</w:t>
                      </w:r>
                      <w:r w:rsidR="002F5A35" w:rsidRPr="00CE242E">
                        <w:rPr>
                          <w:rFonts w:ascii="ＭＳ 明朝" w:hAnsi="ＭＳ 明朝" w:hint="eastAsia"/>
                          <w:b/>
                          <w:bCs/>
                          <w:color w:val="000000" w:themeColor="text1"/>
                        </w:rPr>
                        <w:t>など、第三者の権利</w:t>
                      </w:r>
                      <w:r w:rsidRPr="00CE242E">
                        <w:rPr>
                          <w:rFonts w:ascii="ＭＳ 明朝" w:hAnsi="ＭＳ 明朝" w:hint="eastAsia"/>
                          <w:b/>
                          <w:bCs/>
                          <w:color w:val="000000" w:themeColor="text1"/>
                        </w:rPr>
                        <w:t>を侵害しないよう、応募者の責任において注意</w:t>
                      </w:r>
                      <w:r w:rsidR="002F5A35" w:rsidRPr="00CE242E">
                        <w:rPr>
                          <w:rFonts w:ascii="ＭＳ 明朝" w:hAnsi="ＭＳ 明朝" w:hint="eastAsia"/>
                          <w:b/>
                          <w:bCs/>
                          <w:color w:val="000000" w:themeColor="text1"/>
                        </w:rPr>
                        <w:t>して</w:t>
                      </w:r>
                      <w:r w:rsidRPr="00CE242E">
                        <w:rPr>
                          <w:rFonts w:ascii="ＭＳ 明朝" w:hAnsi="ＭＳ 明朝" w:hint="eastAsia"/>
                          <w:b/>
                          <w:bCs/>
                          <w:color w:val="000000" w:themeColor="text1"/>
                        </w:rPr>
                        <w:t>ください。特に、次のような事例</w:t>
                      </w:r>
                      <w:r w:rsidR="002F5A35" w:rsidRPr="00CE242E">
                        <w:rPr>
                          <w:rFonts w:ascii="ＭＳ 明朝" w:hAnsi="ＭＳ 明朝" w:hint="eastAsia"/>
                          <w:b/>
                          <w:bCs/>
                          <w:color w:val="000000" w:themeColor="text1"/>
                        </w:rPr>
                        <w:t>については、権利侵害がないか十分に確認してからご応募ください。</w:t>
                      </w:r>
                    </w:p>
                    <w:p w14:paraId="6955F605" w14:textId="77777777" w:rsidR="00771B5C" w:rsidRPr="00CE242E" w:rsidRDefault="00771B5C" w:rsidP="00771B5C">
                      <w:pPr>
                        <w:spacing w:line="60" w:lineRule="exact"/>
                        <w:jc w:val="left"/>
                        <w:rPr>
                          <w:rFonts w:ascii="ＭＳ 明朝" w:hAnsi="ＭＳ 明朝"/>
                          <w:b/>
                          <w:bCs/>
                          <w:color w:val="000000" w:themeColor="text1"/>
                        </w:rPr>
                      </w:pPr>
                    </w:p>
                    <w:p w14:paraId="45EB387C" w14:textId="77777777" w:rsidR="00771B5C"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 xml:space="preserve">　・</w:t>
                      </w:r>
                      <w:r w:rsidR="00AC578F" w:rsidRPr="00CE242E">
                        <w:rPr>
                          <w:rFonts w:ascii="ＭＳ 明朝" w:hAnsi="ＭＳ 明朝" w:hint="eastAsia"/>
                          <w:b/>
                          <w:bCs/>
                          <w:color w:val="000000" w:themeColor="text1"/>
                        </w:rPr>
                        <w:t>人の</w:t>
                      </w:r>
                      <w:r w:rsidR="00AC578F" w:rsidRPr="00CE242E">
                        <w:rPr>
                          <w:rFonts w:ascii="ＭＳ 明朝" w:hAnsi="ＭＳ 明朝"/>
                          <w:b/>
                          <w:bCs/>
                          <w:color w:val="000000" w:themeColor="text1"/>
                        </w:rPr>
                        <w:t>顔や姿</w:t>
                      </w:r>
                      <w:r w:rsidRPr="00CE242E">
                        <w:rPr>
                          <w:rFonts w:ascii="ＭＳ 明朝" w:hAnsi="ＭＳ 明朝" w:hint="eastAsia"/>
                          <w:b/>
                          <w:bCs/>
                          <w:color w:val="000000" w:themeColor="text1"/>
                        </w:rPr>
                        <w:t>が写って</w:t>
                      </w:r>
                      <w:r w:rsidR="00E94AF6" w:rsidRPr="00CE242E">
                        <w:rPr>
                          <w:rFonts w:ascii="ＭＳ 明朝" w:hAnsi="ＭＳ 明朝" w:hint="eastAsia"/>
                          <w:b/>
                          <w:bCs/>
                          <w:color w:val="000000" w:themeColor="text1"/>
                        </w:rPr>
                        <w:t>いる</w:t>
                      </w:r>
                    </w:p>
                    <w:p w14:paraId="627D85FE" w14:textId="4CFDF6A0" w:rsidR="00AC578F" w:rsidRPr="00CE242E" w:rsidRDefault="00527332" w:rsidP="00E94AF6">
                      <w:pPr>
                        <w:spacing w:line="300" w:lineRule="exact"/>
                        <w:jc w:val="left"/>
                        <w:rPr>
                          <w:rFonts w:ascii="ＭＳ 明朝" w:hAnsi="ＭＳ 明朝"/>
                          <w:b/>
                          <w:bCs/>
                          <w:color w:val="000000" w:themeColor="text1"/>
                        </w:rPr>
                      </w:pPr>
                      <w:r w:rsidRPr="00CE242E">
                        <w:rPr>
                          <w:rFonts w:ascii="ＭＳ 明朝" w:hAnsi="ＭＳ 明朝" w:hint="eastAsia"/>
                          <w:b/>
                          <w:bCs/>
                          <w:color w:val="000000" w:themeColor="text1"/>
                        </w:rPr>
                        <w:t xml:space="preserve">　・</w:t>
                      </w:r>
                      <w:r w:rsidR="00F4615E" w:rsidRPr="00CE242E">
                        <w:rPr>
                          <w:rFonts w:ascii="ＭＳ 明朝" w:hAnsi="ＭＳ 明朝" w:hint="eastAsia"/>
                          <w:b/>
                          <w:bCs/>
                          <w:color w:val="000000" w:themeColor="text1"/>
                        </w:rPr>
                        <w:t>キャラクターが写</w:t>
                      </w:r>
                      <w:r w:rsidR="00AC578F" w:rsidRPr="00CE242E">
                        <w:rPr>
                          <w:rFonts w:ascii="ＭＳ 明朝" w:hAnsi="ＭＳ 明朝" w:hint="eastAsia"/>
                          <w:b/>
                          <w:bCs/>
                          <w:color w:val="000000" w:themeColor="text1"/>
                        </w:rPr>
                        <w:t>って</w:t>
                      </w:r>
                      <w:r w:rsidR="00F4615E" w:rsidRPr="00CE242E">
                        <w:rPr>
                          <w:rFonts w:ascii="ＭＳ 明朝" w:hAnsi="ＭＳ 明朝" w:hint="eastAsia"/>
                          <w:b/>
                          <w:bCs/>
                          <w:color w:val="000000" w:themeColor="text1"/>
                        </w:rPr>
                        <w:t>いる</w:t>
                      </w:r>
                    </w:p>
                    <w:p w14:paraId="1FB2FBC0" w14:textId="2CC6712E" w:rsidR="00771B5C" w:rsidRPr="00CE242E" w:rsidRDefault="00AC578F" w:rsidP="00AC578F">
                      <w:pPr>
                        <w:spacing w:line="300" w:lineRule="exact"/>
                        <w:ind w:firstLineChars="100" w:firstLine="202"/>
                        <w:jc w:val="left"/>
                        <w:rPr>
                          <w:rFonts w:ascii="ＭＳ 明朝" w:hAnsi="ＭＳ 明朝"/>
                          <w:b/>
                          <w:bCs/>
                          <w:color w:val="000000" w:themeColor="text1"/>
                        </w:rPr>
                      </w:pPr>
                      <w:r w:rsidRPr="00CE242E">
                        <w:rPr>
                          <w:rFonts w:ascii="ＭＳ 明朝" w:hAnsi="ＭＳ 明朝" w:hint="eastAsia"/>
                          <w:b/>
                          <w:bCs/>
                          <w:color w:val="000000" w:themeColor="text1"/>
                        </w:rPr>
                        <w:t>・第三者</w:t>
                      </w:r>
                      <w:r w:rsidR="003B2A00" w:rsidRPr="00CE242E">
                        <w:rPr>
                          <w:rFonts w:ascii="ＭＳ 明朝" w:hAnsi="ＭＳ 明朝" w:hint="eastAsia"/>
                          <w:b/>
                          <w:bCs/>
                          <w:color w:val="000000" w:themeColor="text1"/>
                        </w:rPr>
                        <w:t>の</w:t>
                      </w:r>
                      <w:r w:rsidR="002B2932" w:rsidRPr="00CE242E">
                        <w:rPr>
                          <w:rFonts w:ascii="ＭＳ 明朝" w:hAnsi="ＭＳ 明朝"/>
                          <w:b/>
                          <w:bCs/>
                          <w:color w:val="000000" w:themeColor="text1"/>
                        </w:rPr>
                        <w:t>作品</w:t>
                      </w:r>
                      <w:r w:rsidRPr="00CE242E">
                        <w:rPr>
                          <w:rFonts w:ascii="ＭＳ 明朝" w:hAnsi="ＭＳ 明朝" w:hint="eastAsia"/>
                          <w:b/>
                          <w:bCs/>
                          <w:color w:val="000000" w:themeColor="text1"/>
                        </w:rPr>
                        <w:t>が</w:t>
                      </w:r>
                      <w:r w:rsidRPr="00CE242E">
                        <w:rPr>
                          <w:rFonts w:ascii="ＭＳ 明朝" w:hAnsi="ＭＳ 明朝"/>
                          <w:b/>
                          <w:bCs/>
                          <w:color w:val="000000" w:themeColor="text1"/>
                        </w:rPr>
                        <w:t>写</w:t>
                      </w:r>
                      <w:r w:rsidR="002B2932" w:rsidRPr="00CE242E">
                        <w:rPr>
                          <w:rFonts w:ascii="ＭＳ 明朝" w:hAnsi="ＭＳ 明朝" w:hint="eastAsia"/>
                          <w:b/>
                          <w:bCs/>
                          <w:color w:val="000000" w:themeColor="text1"/>
                        </w:rPr>
                        <w:t>って</w:t>
                      </w:r>
                      <w:r w:rsidR="002B2932" w:rsidRPr="00CE242E">
                        <w:rPr>
                          <w:rFonts w:ascii="ＭＳ 明朝" w:hAnsi="ＭＳ 明朝"/>
                          <w:b/>
                          <w:bCs/>
                          <w:color w:val="000000" w:themeColor="text1"/>
                        </w:rPr>
                        <w:t>いる</w:t>
                      </w:r>
                    </w:p>
                    <w:p w14:paraId="6E2EE4FE" w14:textId="2299F83F" w:rsidR="00AC578F" w:rsidRPr="00CE242E" w:rsidRDefault="00120A95" w:rsidP="00AC578F">
                      <w:pPr>
                        <w:spacing w:line="300" w:lineRule="exact"/>
                        <w:ind w:firstLineChars="100" w:firstLine="202"/>
                        <w:jc w:val="left"/>
                        <w:rPr>
                          <w:rFonts w:ascii="ＭＳ 明朝" w:hAnsi="ＭＳ 明朝"/>
                          <w:b/>
                          <w:bCs/>
                          <w:color w:val="000000" w:themeColor="text1"/>
                        </w:rPr>
                      </w:pPr>
                      <w:r w:rsidRPr="00CE242E">
                        <w:rPr>
                          <w:rFonts w:ascii="ＭＳ 明朝" w:hAnsi="ＭＳ 明朝" w:hint="eastAsia"/>
                          <w:b/>
                          <w:bCs/>
                          <w:color w:val="000000" w:themeColor="text1"/>
                        </w:rPr>
                        <w:t>・音楽</w:t>
                      </w:r>
                      <w:r w:rsidR="00771B5C" w:rsidRPr="00CE242E">
                        <w:rPr>
                          <w:rFonts w:ascii="ＭＳ 明朝" w:hAnsi="ＭＳ 明朝" w:hint="eastAsia"/>
                          <w:b/>
                          <w:bCs/>
                          <w:color w:val="000000" w:themeColor="text1"/>
                        </w:rPr>
                        <w:t>を</w:t>
                      </w:r>
                      <w:r w:rsidR="00771B5C" w:rsidRPr="00CE242E">
                        <w:rPr>
                          <w:rFonts w:ascii="ＭＳ 明朝" w:hAnsi="ＭＳ 明朝"/>
                          <w:b/>
                          <w:bCs/>
                          <w:color w:val="000000" w:themeColor="text1"/>
                        </w:rPr>
                        <w:t>含</w:t>
                      </w:r>
                      <w:r w:rsidR="00771B5C" w:rsidRPr="00CE242E">
                        <w:rPr>
                          <w:rFonts w:ascii="ＭＳ 明朝" w:hAnsi="ＭＳ 明朝" w:hint="eastAsia"/>
                          <w:b/>
                          <w:bCs/>
                          <w:color w:val="000000" w:themeColor="text1"/>
                        </w:rPr>
                        <w:t>んで</w:t>
                      </w:r>
                      <w:r w:rsidR="002B2932" w:rsidRPr="00CE242E">
                        <w:rPr>
                          <w:rFonts w:ascii="ＭＳ 明朝" w:hAnsi="ＭＳ 明朝"/>
                          <w:b/>
                          <w:bCs/>
                          <w:color w:val="000000" w:themeColor="text1"/>
                        </w:rPr>
                        <w:t>いる</w:t>
                      </w:r>
                    </w:p>
                  </w:txbxContent>
                </v:textbox>
                <w10:wrap anchorx="margin"/>
              </v:roundrect>
            </w:pict>
          </mc:Fallback>
        </mc:AlternateContent>
      </w:r>
    </w:p>
    <w:p w14:paraId="622CAB01" w14:textId="77777777" w:rsidR="00527332" w:rsidRDefault="00527332" w:rsidP="006B5BBF">
      <w:pPr>
        <w:spacing w:line="300" w:lineRule="exact"/>
      </w:pPr>
    </w:p>
    <w:p w14:paraId="01751BB0" w14:textId="72E75631" w:rsidR="00527332" w:rsidRDefault="00527332" w:rsidP="006B5BBF">
      <w:pPr>
        <w:spacing w:line="300" w:lineRule="exact"/>
      </w:pPr>
    </w:p>
    <w:p w14:paraId="02A8DDB4" w14:textId="77777777" w:rsidR="00527332" w:rsidRDefault="00527332" w:rsidP="006B5BBF">
      <w:pPr>
        <w:spacing w:line="300" w:lineRule="exact"/>
      </w:pPr>
    </w:p>
    <w:p w14:paraId="3CD09D72" w14:textId="2DFB37DA" w:rsidR="006B5BBF" w:rsidRDefault="006B5BBF" w:rsidP="006B5BBF">
      <w:pPr>
        <w:spacing w:line="300" w:lineRule="exact"/>
      </w:pPr>
    </w:p>
    <w:p w14:paraId="5C911310" w14:textId="4495399C" w:rsidR="00527332" w:rsidRDefault="00527332" w:rsidP="006B5BBF">
      <w:pPr>
        <w:spacing w:line="300" w:lineRule="exact"/>
      </w:pPr>
    </w:p>
    <w:p w14:paraId="2BCFE59F" w14:textId="64FF7585" w:rsidR="00527332" w:rsidRDefault="00527332" w:rsidP="006B5BBF">
      <w:pPr>
        <w:spacing w:line="300" w:lineRule="exact"/>
      </w:pPr>
    </w:p>
    <w:p w14:paraId="374C5F56" w14:textId="07F22EED" w:rsidR="002F5A35" w:rsidRDefault="002F5A35" w:rsidP="006B5BBF">
      <w:pPr>
        <w:spacing w:line="300" w:lineRule="exact"/>
      </w:pPr>
    </w:p>
    <w:p w14:paraId="70FEF4EA" w14:textId="77777777" w:rsidR="002F5A35" w:rsidRPr="00527332" w:rsidRDefault="002F5A35" w:rsidP="006B5BBF">
      <w:pPr>
        <w:spacing w:line="300" w:lineRule="exact"/>
      </w:pPr>
    </w:p>
    <w:p w14:paraId="11FEE25B" w14:textId="2F6F7198" w:rsidR="007116EA" w:rsidRPr="00155C8E" w:rsidRDefault="001F4440" w:rsidP="006B5BBF">
      <w:pPr>
        <w:spacing w:line="300" w:lineRule="exact"/>
        <w:rPr>
          <w:rFonts w:asciiTheme="majorEastAsia" w:eastAsiaTheme="majorEastAsia" w:hAnsiTheme="majorEastAsia"/>
        </w:rPr>
      </w:pPr>
      <w:r w:rsidRPr="00626A55">
        <w:rPr>
          <w:rFonts w:hint="eastAsia"/>
        </w:rPr>
        <w:t xml:space="preserve">　</w:t>
      </w:r>
      <w:r w:rsidRPr="00155C8E">
        <w:rPr>
          <w:rFonts w:asciiTheme="majorEastAsia" w:eastAsiaTheme="majorEastAsia" w:hAnsiTheme="majorEastAsia" w:hint="eastAsia"/>
        </w:rPr>
        <w:t>【知的財産権</w:t>
      </w:r>
      <w:r w:rsidR="00B961FD" w:rsidRPr="00155C8E">
        <w:rPr>
          <w:rFonts w:asciiTheme="majorEastAsia" w:eastAsiaTheme="majorEastAsia" w:hAnsiTheme="majorEastAsia" w:hint="eastAsia"/>
        </w:rPr>
        <w:t>に関する共通注意事項</w:t>
      </w:r>
      <w:r w:rsidR="000530CA" w:rsidRPr="00155C8E">
        <w:rPr>
          <w:rFonts w:asciiTheme="majorEastAsia" w:eastAsiaTheme="majorEastAsia" w:hAnsiTheme="majorEastAsia" w:hint="eastAsia"/>
        </w:rPr>
        <w:t>】</w:t>
      </w:r>
    </w:p>
    <w:p w14:paraId="1E650A37" w14:textId="77777777"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応募作品は、作品の中に第三者が著作権等の権利を有している著作物等を利用していないものとします。</w:t>
      </w:r>
    </w:p>
    <w:p w14:paraId="2545A42B" w14:textId="167249C3"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受賞作品の日本および世界の全ての国における意匠</w:t>
      </w:r>
      <w:r w:rsidR="00630FF9" w:rsidRPr="00626A55">
        <w:rPr>
          <w:rFonts w:ascii="ＭＳ 明朝" w:hAnsi="ＭＳ 明朝" w:hint="eastAsia"/>
        </w:rPr>
        <w:t>権</w:t>
      </w:r>
      <w:r w:rsidRPr="00626A55">
        <w:rPr>
          <w:rFonts w:ascii="ＭＳ 明朝" w:hAnsi="ＭＳ 明朝" w:hint="eastAsia"/>
        </w:rPr>
        <w:t>、商標</w:t>
      </w:r>
      <w:r w:rsidR="00630FF9" w:rsidRPr="00626A55">
        <w:rPr>
          <w:rFonts w:ascii="ＭＳ 明朝" w:hAnsi="ＭＳ 明朝" w:hint="eastAsia"/>
        </w:rPr>
        <w:t>権</w:t>
      </w:r>
      <w:r w:rsidRPr="00626A55">
        <w:rPr>
          <w:rFonts w:ascii="ＭＳ 明朝" w:hAnsi="ＭＳ 明朝" w:hint="eastAsia"/>
        </w:rPr>
        <w:t>、著作権（著作権法第27条及び第28条所定の権利を含む）に関する全ての権利は、主催者である大阪府に帰属します。ただし、製作者が、デザイン年鑑・作品集・ウェブサイト等で自身の作品として紹介・掲載することを制限するものではありません。</w:t>
      </w:r>
    </w:p>
    <w:p w14:paraId="7BB7C455" w14:textId="35F0A88C"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受賞作品の応募者は、受賞作品に関し著作者人格権を行使しないものとします。</w:t>
      </w:r>
    </w:p>
    <w:p w14:paraId="6C7EDF18" w14:textId="6B5D8552" w:rsidR="00AB6F6D" w:rsidRPr="00626A55" w:rsidRDefault="00AB6F6D" w:rsidP="00AB6F6D">
      <w:pPr>
        <w:pStyle w:val="ac"/>
        <w:numPr>
          <w:ilvl w:val="0"/>
          <w:numId w:val="5"/>
        </w:numPr>
        <w:spacing w:line="300" w:lineRule="exact"/>
        <w:ind w:leftChars="0"/>
      </w:pPr>
      <w:r w:rsidRPr="00626A55">
        <w:rPr>
          <w:rFonts w:hint="eastAsia"/>
        </w:rPr>
        <w:t>受賞作品の使用権は主催者に帰属し、主催者、協賛団体、豊かな環境づくり大阪府民会議会員などによる展示、出版物、ホームページ、</w:t>
      </w:r>
      <w:r w:rsidRPr="00626A55">
        <w:rPr>
          <w:rFonts w:hint="eastAsia"/>
        </w:rPr>
        <w:t>SNS</w:t>
      </w:r>
      <w:r w:rsidRPr="00626A55">
        <w:rPr>
          <w:rFonts w:hint="eastAsia"/>
        </w:rPr>
        <w:t>、動画公開サイトへ公開、上映、放送させていただく場合があります。</w:t>
      </w:r>
    </w:p>
    <w:p w14:paraId="53F3F25B" w14:textId="77777777" w:rsidR="00B961FD" w:rsidRPr="0008242D"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受賞作品以外の作品については、知的財産権</w:t>
      </w:r>
      <w:r w:rsidRPr="0008242D">
        <w:rPr>
          <w:rFonts w:ascii="ＭＳ 明朝" w:hAnsi="ＭＳ 明朝" w:hint="eastAsia"/>
        </w:rPr>
        <w:t>等全ての権利は原則として応募者本人に帰属します。ただし、応募者は、主催者が事業として応募作品を紹介したり、記録するために使用したりすることを認めるものとします。</w:t>
      </w:r>
    </w:p>
    <w:p w14:paraId="50A5621A" w14:textId="1564F83B" w:rsidR="00B961FD" w:rsidRDefault="00B961FD" w:rsidP="00B961FD">
      <w:pPr>
        <w:numPr>
          <w:ilvl w:val="0"/>
          <w:numId w:val="5"/>
        </w:numPr>
        <w:spacing w:line="300" w:lineRule="exact"/>
        <w:ind w:left="851" w:hanging="284"/>
        <w:rPr>
          <w:rFonts w:ascii="ＭＳ 明朝" w:hAnsi="ＭＳ 明朝"/>
        </w:rPr>
      </w:pPr>
      <w:r>
        <w:rPr>
          <w:rFonts w:ascii="ＭＳ 明朝" w:hAnsi="ＭＳ 明朝" w:hint="eastAsia"/>
        </w:rPr>
        <w:t>受賞作品が既発表の</w:t>
      </w:r>
      <w:r w:rsidR="00BF17BC">
        <w:rPr>
          <w:rFonts w:ascii="ＭＳ 明朝" w:hAnsi="ＭＳ 明朝" w:hint="eastAsia"/>
        </w:rPr>
        <w:t>作品</w:t>
      </w:r>
      <w:r>
        <w:rPr>
          <w:rFonts w:ascii="ＭＳ 明朝" w:hAnsi="ＭＳ 明朝" w:hint="eastAsia"/>
        </w:rPr>
        <w:t>と同一または酷似している場合、または第三者の知的財産権の侵害となる場合（応募後に侵害となった場合を含む）は、受賞作品として決定後であっても採用</w:t>
      </w:r>
      <w:r>
        <w:rPr>
          <w:rFonts w:ascii="ＭＳ 明朝" w:hAnsi="ＭＳ 明朝" w:hint="eastAsia"/>
        </w:rPr>
        <w:lastRenderedPageBreak/>
        <w:t>を取り消す場合があります。</w:t>
      </w:r>
    </w:p>
    <w:p w14:paraId="73B15F80" w14:textId="5E39BAFD" w:rsidR="00B961FD" w:rsidRDefault="00B961FD" w:rsidP="00B961FD">
      <w:pPr>
        <w:numPr>
          <w:ilvl w:val="0"/>
          <w:numId w:val="5"/>
        </w:numPr>
        <w:spacing w:line="300" w:lineRule="exact"/>
        <w:ind w:left="851" w:hanging="284"/>
      </w:pPr>
      <w:r>
        <w:rPr>
          <w:rFonts w:ascii="ＭＳ 明朝" w:hAnsi="ＭＳ 明朝" w:hint="eastAsia"/>
        </w:rPr>
        <w:t>応募にあたり、第三者との間に権利（著作権、商標権、肖像権他、関連する権利一切を指します）侵害等の問題（紛争やその紛争の処理等）が生じた場合には、応募者自身が</w:t>
      </w:r>
      <w:r w:rsidR="00BB7B47">
        <w:rPr>
          <w:rFonts w:ascii="ＭＳ 明朝" w:hAnsi="ＭＳ 明朝" w:hint="eastAsia"/>
        </w:rPr>
        <w:t>自らの費用と</w:t>
      </w:r>
      <w:r>
        <w:rPr>
          <w:rFonts w:ascii="ＭＳ 明朝" w:hAnsi="ＭＳ 明朝" w:hint="eastAsia"/>
        </w:rPr>
        <w:t>責任</w:t>
      </w:r>
      <w:r w:rsidR="00BB7B47">
        <w:rPr>
          <w:rFonts w:ascii="ＭＳ 明朝" w:hAnsi="ＭＳ 明朝" w:hint="eastAsia"/>
        </w:rPr>
        <w:t>で</w:t>
      </w:r>
      <w:r>
        <w:rPr>
          <w:rFonts w:ascii="ＭＳ 明朝" w:hAnsi="ＭＳ 明朝" w:hint="eastAsia"/>
        </w:rPr>
        <w:t>当該紛争等を解決するものとし、主催者は責任を負いません。万一、主催者と第三者の間に紛争が生じた場合、発生する費用を</w:t>
      </w:r>
      <w:r w:rsidR="00DC25AC">
        <w:rPr>
          <w:rFonts w:ascii="ＭＳ 明朝" w:hAnsi="ＭＳ 明朝" w:hint="eastAsia"/>
        </w:rPr>
        <w:t>応募者に</w:t>
      </w:r>
      <w:r>
        <w:rPr>
          <w:rFonts w:ascii="ＭＳ 明朝" w:hAnsi="ＭＳ 明朝" w:hint="eastAsia"/>
        </w:rPr>
        <w:t>請求します。</w:t>
      </w:r>
    </w:p>
    <w:p w14:paraId="543913E3" w14:textId="77777777" w:rsidR="00F94AD0" w:rsidRDefault="00F94AD0" w:rsidP="00F94AD0">
      <w:pPr>
        <w:spacing w:line="300" w:lineRule="exact"/>
      </w:pPr>
    </w:p>
    <w:p w14:paraId="68EDA3A0" w14:textId="788F07B2" w:rsidR="0065197E" w:rsidRPr="002C5F46" w:rsidRDefault="00F94AD0" w:rsidP="00F94AD0">
      <w:pPr>
        <w:spacing w:line="300" w:lineRule="exact"/>
        <w:ind w:firstLineChars="100" w:firstLine="202"/>
        <w:rPr>
          <w:rFonts w:asciiTheme="majorEastAsia" w:eastAsiaTheme="majorEastAsia" w:hAnsiTheme="majorEastAsia"/>
        </w:rPr>
      </w:pPr>
      <w:r w:rsidRPr="002C5F46">
        <w:rPr>
          <w:rFonts w:asciiTheme="majorEastAsia" w:eastAsiaTheme="majorEastAsia" w:hAnsiTheme="majorEastAsia" w:hint="eastAsia"/>
        </w:rPr>
        <w:t>【動画部門に関する注意事項】</w:t>
      </w:r>
    </w:p>
    <w:p w14:paraId="5256BAF2" w14:textId="64D511D1" w:rsidR="00BB0B54" w:rsidRPr="00626A55" w:rsidRDefault="000A1298" w:rsidP="00DA4153">
      <w:pPr>
        <w:pStyle w:val="ac"/>
        <w:numPr>
          <w:ilvl w:val="1"/>
          <w:numId w:val="26"/>
        </w:numPr>
        <w:spacing w:line="300" w:lineRule="exact"/>
        <w:ind w:leftChars="0" w:hanging="273"/>
      </w:pPr>
      <w:r w:rsidRPr="00BB7B47">
        <w:rPr>
          <w:rFonts w:hint="eastAsia"/>
        </w:rPr>
        <w:t>受賞</w:t>
      </w:r>
      <w:r w:rsidR="00BB0B54" w:rsidRPr="00BB7B47">
        <w:rPr>
          <w:rFonts w:hint="eastAsia"/>
        </w:rPr>
        <w:t>作品は、</w:t>
      </w:r>
      <w:r w:rsidRPr="00BB7B47">
        <w:rPr>
          <w:rFonts w:hint="eastAsia"/>
        </w:rPr>
        <w:t>主催者</w:t>
      </w:r>
      <w:r w:rsidR="00BB0B54" w:rsidRPr="00BB7B47">
        <w:rPr>
          <w:rFonts w:hint="eastAsia"/>
        </w:rPr>
        <w:t>が応募者に許諾なく、無償で、作品を複製、編集できるものとします。</w:t>
      </w:r>
    </w:p>
    <w:p w14:paraId="644EC9AD" w14:textId="667B6763" w:rsidR="00BB0B54" w:rsidRPr="00626A55" w:rsidRDefault="00BB0B54" w:rsidP="002C5F46">
      <w:pPr>
        <w:pStyle w:val="ac"/>
        <w:numPr>
          <w:ilvl w:val="1"/>
          <w:numId w:val="26"/>
        </w:numPr>
        <w:spacing w:line="300" w:lineRule="exact"/>
        <w:ind w:leftChars="0" w:hanging="273"/>
      </w:pPr>
      <w:r w:rsidRPr="00626A55">
        <w:rPr>
          <w:rFonts w:hint="eastAsia"/>
        </w:rPr>
        <w:t>次に掲げる事項においては、応募者本人の責任に帰属し、</w:t>
      </w:r>
      <w:r w:rsidR="00800C52" w:rsidRPr="00626A55">
        <w:rPr>
          <w:rFonts w:hint="eastAsia"/>
        </w:rPr>
        <w:t>主催者</w:t>
      </w:r>
      <w:r w:rsidRPr="00626A55">
        <w:rPr>
          <w:rFonts w:hint="eastAsia"/>
        </w:rPr>
        <w:t>は一切責任を負いません。</w:t>
      </w:r>
    </w:p>
    <w:p w14:paraId="5E8E2646" w14:textId="318AD02E" w:rsidR="00192CF3" w:rsidRPr="00626A55" w:rsidRDefault="00BB0B54" w:rsidP="002C5F46">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r w:rsidR="00192CF3" w:rsidRPr="00626A55">
        <w:rPr>
          <w:rFonts w:hint="eastAsia"/>
        </w:rPr>
        <w:t>。</w:t>
      </w:r>
    </w:p>
    <w:p w14:paraId="20882695" w14:textId="356150E0" w:rsidR="00BB0B54" w:rsidRPr="00626A55" w:rsidRDefault="00BB0B54" w:rsidP="002C5F46">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r w:rsidR="00DA4F65" w:rsidRPr="00626A55">
        <w:rPr>
          <w:rFonts w:hint="eastAsia"/>
        </w:rPr>
        <w:t>。</w:t>
      </w:r>
    </w:p>
    <w:p w14:paraId="223CD887" w14:textId="716864E2" w:rsidR="00BB0B54" w:rsidRPr="00626A55" w:rsidRDefault="00BB0B54" w:rsidP="002C5F46">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r w:rsidR="00DA4F65" w:rsidRPr="00626A55">
        <w:rPr>
          <w:rFonts w:hint="eastAsia"/>
        </w:rPr>
        <w:t>。</w:t>
      </w:r>
    </w:p>
    <w:p w14:paraId="134B87F1" w14:textId="4CF32531" w:rsidR="00BB0B54" w:rsidRPr="00626A55" w:rsidRDefault="00BB0B54" w:rsidP="002C5F46">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r w:rsidR="00DA4F65" w:rsidRPr="00626A55">
        <w:rPr>
          <w:rFonts w:hint="eastAsia"/>
        </w:rPr>
        <w:t>。</w:t>
      </w:r>
    </w:p>
    <w:p w14:paraId="62FB12EE" w14:textId="746E30A4" w:rsidR="0065197E" w:rsidRPr="00626A55" w:rsidRDefault="0065197E" w:rsidP="00BB0B54">
      <w:pPr>
        <w:pStyle w:val="ac"/>
        <w:spacing w:line="300" w:lineRule="exact"/>
        <w:ind w:leftChars="0" w:left="1020"/>
      </w:pPr>
    </w:p>
    <w:p w14:paraId="443AF814" w14:textId="27579078" w:rsidR="006B5BBF" w:rsidRPr="00626A55" w:rsidRDefault="00F94AD0" w:rsidP="0084404E">
      <w:pPr>
        <w:spacing w:line="300" w:lineRule="exact"/>
        <w:ind w:firstLineChars="100" w:firstLine="202"/>
      </w:pPr>
      <w:r w:rsidRPr="00626A55">
        <w:rPr>
          <w:rFonts w:asciiTheme="majorEastAsia" w:eastAsiaTheme="majorEastAsia" w:hAnsiTheme="majorEastAsia" w:hint="eastAsia"/>
        </w:rPr>
        <w:t>【写真部門に関する注意事項】</w:t>
      </w:r>
    </w:p>
    <w:p w14:paraId="4D14C8D1" w14:textId="77777777" w:rsidR="00C328F5" w:rsidRPr="00626A55" w:rsidRDefault="00C328F5" w:rsidP="00C328F5">
      <w:pPr>
        <w:pStyle w:val="ac"/>
        <w:numPr>
          <w:ilvl w:val="1"/>
          <w:numId w:val="26"/>
        </w:numPr>
        <w:spacing w:line="300" w:lineRule="exact"/>
        <w:ind w:leftChars="0" w:hanging="273"/>
      </w:pPr>
      <w:r w:rsidRPr="00626A55">
        <w:rPr>
          <w:rFonts w:hint="eastAsia"/>
        </w:rPr>
        <w:t>次に掲げる事項においては、応募者本人の責任に帰属し、主催者は一切責任を負いません。</w:t>
      </w:r>
    </w:p>
    <w:p w14:paraId="3168CD66"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p>
    <w:p w14:paraId="1C9C82D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p>
    <w:p w14:paraId="3B555D0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p>
    <w:p w14:paraId="54DFDD31"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p>
    <w:p w14:paraId="68A9F7B6" w14:textId="77777777" w:rsidR="006B5BBF" w:rsidRPr="009904C4" w:rsidRDefault="006B5BBF" w:rsidP="0065197E">
      <w:pPr>
        <w:spacing w:line="300" w:lineRule="exact"/>
      </w:pPr>
    </w:p>
    <w:p w14:paraId="2C59D95D" w14:textId="77777777" w:rsidR="005104C1" w:rsidRDefault="005104C1" w:rsidP="00DF7E6E">
      <w:pPr>
        <w:spacing w:beforeLines="50" w:before="159" w:line="300" w:lineRule="exact"/>
        <w:rPr>
          <w:rFonts w:ascii="ＭＳ ゴシック" w:eastAsia="ＭＳ ゴシック" w:hAnsi="ＭＳ ゴシック"/>
        </w:rPr>
      </w:pPr>
      <w:r>
        <w:rPr>
          <w:rFonts w:ascii="ＭＳ ゴシック" w:eastAsia="ＭＳ ゴシック" w:hAnsi="ＭＳ ゴシック" w:hint="eastAsia"/>
        </w:rPr>
        <w:t>１３ 個人情報の取り扱い</w:t>
      </w:r>
    </w:p>
    <w:p w14:paraId="0DF483F4" w14:textId="77777777" w:rsidR="00877395" w:rsidRDefault="005104C1" w:rsidP="00DF7E6E">
      <w:pPr>
        <w:numPr>
          <w:ilvl w:val="0"/>
          <w:numId w:val="6"/>
        </w:numPr>
        <w:spacing w:line="300" w:lineRule="exact"/>
        <w:ind w:left="851" w:hanging="285"/>
        <w:rPr>
          <w:rFonts w:ascii="ＭＳ 明朝" w:hAnsi="ＭＳ 明朝"/>
        </w:rPr>
      </w:pPr>
      <w:r w:rsidRPr="005D1A5E">
        <w:rPr>
          <w:rFonts w:ascii="ＭＳ 明朝" w:hAnsi="ＭＳ 明朝" w:hint="eastAsia"/>
        </w:rPr>
        <w:t>主催者である</w:t>
      </w:r>
      <w:r w:rsidR="00CB0784">
        <w:rPr>
          <w:rFonts w:ascii="ＭＳ 明朝" w:hAnsi="ＭＳ 明朝" w:hint="eastAsia"/>
        </w:rPr>
        <w:t>大阪府</w:t>
      </w:r>
      <w:r w:rsidRPr="005D1A5E">
        <w:rPr>
          <w:rFonts w:ascii="ＭＳ 明朝" w:hAnsi="ＭＳ 明朝" w:hint="eastAsia"/>
        </w:rPr>
        <w:t>は個人情報の保護法令を遵守し、本公募の応募者の個人情報を取り扱います。</w:t>
      </w:r>
    </w:p>
    <w:p w14:paraId="7876DFD5" w14:textId="77777777" w:rsidR="00877395" w:rsidRDefault="005104C1" w:rsidP="00DF7E6E">
      <w:pPr>
        <w:numPr>
          <w:ilvl w:val="0"/>
          <w:numId w:val="6"/>
        </w:numPr>
        <w:spacing w:line="300" w:lineRule="exact"/>
        <w:ind w:left="851" w:hanging="285"/>
        <w:rPr>
          <w:rFonts w:ascii="ＭＳ 明朝" w:hAnsi="ＭＳ 明朝"/>
        </w:rPr>
      </w:pPr>
      <w:r w:rsidRPr="00877395">
        <w:rPr>
          <w:rFonts w:ascii="ＭＳ 明朝" w:hAnsi="ＭＳ 明朝" w:hint="eastAsia"/>
        </w:rPr>
        <w:t>主催者は</w:t>
      </w:r>
      <w:r w:rsidR="00AF01A6" w:rsidRPr="00877395">
        <w:rPr>
          <w:rFonts w:ascii="ＭＳ 明朝" w:hAnsi="ＭＳ 明朝" w:hint="eastAsia"/>
        </w:rPr>
        <w:t>個人情報の重要性を認識し、個人情報の保護に関する法律及び関連法令等を遵守し、個人情報を取り扱います。</w:t>
      </w:r>
    </w:p>
    <w:p w14:paraId="0375F76D" w14:textId="77777777" w:rsidR="00877395" w:rsidRDefault="00F00735" w:rsidP="00DF7E6E">
      <w:pPr>
        <w:numPr>
          <w:ilvl w:val="0"/>
          <w:numId w:val="6"/>
        </w:numPr>
        <w:spacing w:line="300" w:lineRule="exact"/>
        <w:ind w:left="851" w:hanging="285"/>
        <w:rPr>
          <w:rFonts w:ascii="ＭＳ 明朝" w:hAnsi="ＭＳ 明朝"/>
        </w:rPr>
      </w:pPr>
      <w:r w:rsidRPr="00877395">
        <w:rPr>
          <w:rFonts w:ascii="ＭＳ 明朝" w:hAnsi="ＭＳ 明朝" w:hint="eastAsia"/>
        </w:rPr>
        <w:t>本募集</w:t>
      </w:r>
      <w:r w:rsidR="00F6253B">
        <w:rPr>
          <w:rFonts w:ascii="ＭＳ 明朝" w:hAnsi="ＭＳ 明朝" w:hint="eastAsia"/>
        </w:rPr>
        <w:t>の実施にあたり取得した個人情報は、受賞</w:t>
      </w:r>
      <w:r w:rsidR="00AF01A6" w:rsidRPr="00877395">
        <w:rPr>
          <w:rFonts w:ascii="ＭＳ 明朝" w:hAnsi="ＭＳ 明朝" w:hint="eastAsia"/>
        </w:rPr>
        <w:t>作品の発表、受賞に関する通知や副賞品の発送、または応募状況の確認等、本件に関する事のみに使用します。</w:t>
      </w:r>
    </w:p>
    <w:p w14:paraId="5FA1CC9D" w14:textId="03471F77" w:rsidR="00AF01A6" w:rsidRDefault="00AF01A6" w:rsidP="00DF7E6E">
      <w:pPr>
        <w:numPr>
          <w:ilvl w:val="0"/>
          <w:numId w:val="6"/>
        </w:numPr>
        <w:spacing w:line="300" w:lineRule="exact"/>
        <w:ind w:left="851" w:hanging="285"/>
        <w:rPr>
          <w:rFonts w:ascii="ＭＳ 明朝" w:hAnsi="ＭＳ 明朝"/>
        </w:rPr>
      </w:pPr>
      <w:r w:rsidRPr="00877395">
        <w:rPr>
          <w:rFonts w:ascii="ＭＳ 明朝" w:hAnsi="ＭＳ 明朝" w:hint="eastAsia"/>
        </w:rPr>
        <w:t>取得した個人情報は、主催者である</w:t>
      </w:r>
      <w:r w:rsidR="00CB0784">
        <w:rPr>
          <w:rFonts w:ascii="ＭＳ 明朝" w:hAnsi="ＭＳ 明朝" w:hint="eastAsia"/>
        </w:rPr>
        <w:t>大阪府</w:t>
      </w:r>
      <w:r w:rsidRPr="00877395">
        <w:rPr>
          <w:rFonts w:ascii="ＭＳ 明朝" w:hAnsi="ＭＳ 明朝" w:hint="eastAsia"/>
        </w:rPr>
        <w:t>にて管理し、本人の同意無しに第三者に開示・提供することはありません。（法令等により開示を求められた場合を除く。）</w:t>
      </w:r>
    </w:p>
    <w:p w14:paraId="5A8ECD34" w14:textId="77777777" w:rsidR="00DA4F65" w:rsidRPr="00877395" w:rsidRDefault="00DA4F65" w:rsidP="002C5F46">
      <w:pPr>
        <w:spacing w:line="300" w:lineRule="exact"/>
        <w:rPr>
          <w:rFonts w:ascii="ＭＳ 明朝" w:hAnsi="ＭＳ 明朝"/>
        </w:rPr>
      </w:pPr>
    </w:p>
    <w:p w14:paraId="5D338FD4" w14:textId="77777777" w:rsidR="007C43F6" w:rsidRPr="00AA1F83" w:rsidRDefault="008D2738" w:rsidP="00DF7E6E">
      <w:pPr>
        <w:spacing w:beforeLines="50" w:before="159" w:line="300" w:lineRule="exact"/>
        <w:rPr>
          <w:rFonts w:ascii="ＭＳ ゴシック" w:eastAsia="ＭＳ ゴシック" w:hAnsi="ＭＳ ゴシック"/>
        </w:rPr>
      </w:pPr>
      <w:r w:rsidRPr="00B13CAE">
        <w:rPr>
          <w:rFonts w:ascii="ＭＳ ゴシック" w:eastAsia="ＭＳ ゴシック" w:hAnsi="ＭＳ ゴシック" w:hint="eastAsia"/>
        </w:rPr>
        <w:t>１</w:t>
      </w:r>
      <w:r w:rsidR="005104C1">
        <w:rPr>
          <w:rFonts w:ascii="ＭＳ ゴシック" w:eastAsia="ＭＳ ゴシック" w:hAnsi="ＭＳ ゴシック" w:hint="eastAsia"/>
        </w:rPr>
        <w:t xml:space="preserve">４ </w:t>
      </w:r>
      <w:r w:rsidR="007C43F6" w:rsidRPr="00B13CAE">
        <w:rPr>
          <w:rFonts w:ascii="ＭＳ ゴシック" w:eastAsia="ＭＳ ゴシック" w:hAnsi="ＭＳ ゴシック" w:hint="eastAsia"/>
        </w:rPr>
        <w:t>問い合わせ先</w:t>
      </w:r>
    </w:p>
    <w:p w14:paraId="1E21AE54" w14:textId="588E71B5" w:rsidR="007C43F6" w:rsidRPr="00AA1F83" w:rsidRDefault="007C43F6" w:rsidP="00DF7E6E">
      <w:pPr>
        <w:spacing w:line="300" w:lineRule="exact"/>
      </w:pPr>
      <w:r w:rsidRPr="00AA1F83">
        <w:rPr>
          <w:rFonts w:hint="eastAsia"/>
        </w:rPr>
        <w:t xml:space="preserve">　　</w:t>
      </w:r>
      <w:r w:rsidR="008D2738" w:rsidRPr="00AA1F83">
        <w:rPr>
          <w:rFonts w:hint="eastAsia"/>
        </w:rPr>
        <w:t xml:space="preserve">　</w:t>
      </w:r>
      <w:r w:rsidRPr="00AA1F83">
        <w:rPr>
          <w:rFonts w:hint="eastAsia"/>
        </w:rPr>
        <w:t>大阪府</w:t>
      </w:r>
      <w:r w:rsidR="00CB0784" w:rsidRPr="00AA1F83">
        <w:rPr>
          <w:rFonts w:hint="eastAsia"/>
        </w:rPr>
        <w:t xml:space="preserve"> </w:t>
      </w:r>
      <w:r w:rsidR="00CB0784" w:rsidRPr="00AA1F83">
        <w:rPr>
          <w:rFonts w:hint="eastAsia"/>
        </w:rPr>
        <w:t>環境農林水産部</w:t>
      </w:r>
      <w:r w:rsidR="00CB0784" w:rsidRPr="00AA1F83">
        <w:rPr>
          <w:rFonts w:hint="eastAsia"/>
        </w:rPr>
        <w:t xml:space="preserve"> </w:t>
      </w:r>
      <w:r w:rsidR="004C6AB5" w:rsidRPr="00AA1F83">
        <w:rPr>
          <w:rFonts w:hint="eastAsia"/>
        </w:rPr>
        <w:t>脱炭素・</w:t>
      </w:r>
      <w:r w:rsidR="009E0CC2" w:rsidRPr="00AA1F83">
        <w:rPr>
          <w:rFonts w:hint="eastAsia"/>
        </w:rPr>
        <w:t>エネルギー政策</w:t>
      </w:r>
      <w:r w:rsidR="00226BC5" w:rsidRPr="00AA1F83">
        <w:rPr>
          <w:rFonts w:hint="eastAsia"/>
        </w:rPr>
        <w:t>課</w:t>
      </w:r>
      <w:r w:rsidR="00CB0784" w:rsidRPr="00AA1F83">
        <w:rPr>
          <w:rFonts w:hint="eastAsia"/>
        </w:rPr>
        <w:t xml:space="preserve"> </w:t>
      </w:r>
      <w:r w:rsidR="004C6AB5" w:rsidRPr="00AA1F83">
        <w:rPr>
          <w:rFonts w:hint="eastAsia"/>
        </w:rPr>
        <w:t>府民共創</w:t>
      </w:r>
      <w:r w:rsidR="00CB0784" w:rsidRPr="00AA1F83">
        <w:rPr>
          <w:rFonts w:hint="eastAsia"/>
        </w:rPr>
        <w:t>グループ</w:t>
      </w:r>
    </w:p>
    <w:p w14:paraId="7EE27BCD" w14:textId="517B95E5" w:rsidR="00DA4F65" w:rsidRPr="00AA1F83" w:rsidRDefault="00DA4F65" w:rsidP="00DF7E6E">
      <w:pPr>
        <w:spacing w:line="300" w:lineRule="exact"/>
      </w:pPr>
      <w:r w:rsidRPr="00AA1F83">
        <w:rPr>
          <w:rFonts w:hint="eastAsia"/>
        </w:rPr>
        <w:t xml:space="preserve">　　　　おおさか環境デジタルメディアコンテスト担当</w:t>
      </w:r>
    </w:p>
    <w:p w14:paraId="0D325866" w14:textId="1914EB6B" w:rsidR="00DA4F65" w:rsidRPr="00AA1F83" w:rsidRDefault="00DA4F65" w:rsidP="00DF7E6E">
      <w:pPr>
        <w:spacing w:line="300" w:lineRule="exact"/>
      </w:pPr>
    </w:p>
    <w:tbl>
      <w:tblPr>
        <w:tblW w:w="0" w:type="auto"/>
        <w:tblInd w:w="817" w:type="dxa"/>
        <w:tblLook w:val="04A0" w:firstRow="1" w:lastRow="0" w:firstColumn="1" w:lastColumn="0" w:noHBand="0" w:noVBand="1"/>
      </w:tblPr>
      <w:tblGrid>
        <w:gridCol w:w="1701"/>
        <w:gridCol w:w="6524"/>
      </w:tblGrid>
      <w:tr w:rsidR="00AA1F83" w:rsidRPr="00AA1F83" w14:paraId="079039EF" w14:textId="77777777" w:rsidTr="00770DD3">
        <w:trPr>
          <w:trHeight w:val="104"/>
        </w:trPr>
        <w:tc>
          <w:tcPr>
            <w:tcW w:w="1701" w:type="dxa"/>
            <w:shd w:val="clear" w:color="auto" w:fill="auto"/>
          </w:tcPr>
          <w:p w14:paraId="0D299F17" w14:textId="77777777" w:rsidR="00FB20D2" w:rsidRPr="00AA1F83" w:rsidRDefault="00FB20D2" w:rsidP="00770DD3">
            <w:pPr>
              <w:spacing w:line="300" w:lineRule="exact"/>
              <w:jc w:val="distribute"/>
            </w:pPr>
            <w:r w:rsidRPr="00AA1F83">
              <w:rPr>
                <w:rFonts w:hint="eastAsia"/>
              </w:rPr>
              <w:t>（電話）</w:t>
            </w:r>
          </w:p>
        </w:tc>
        <w:tc>
          <w:tcPr>
            <w:tcW w:w="6524" w:type="dxa"/>
            <w:shd w:val="clear" w:color="auto" w:fill="auto"/>
          </w:tcPr>
          <w:p w14:paraId="10C8EF47" w14:textId="1FD19B80" w:rsidR="00FB20D2" w:rsidRPr="00AA1F83" w:rsidRDefault="00FB20D2" w:rsidP="00770DD3">
            <w:pPr>
              <w:spacing w:line="300" w:lineRule="exact"/>
            </w:pPr>
            <w:r w:rsidRPr="00AA1F83">
              <w:rPr>
                <w:rFonts w:hint="eastAsia"/>
              </w:rPr>
              <w:t>０６－６２１０－</w:t>
            </w:r>
            <w:r w:rsidR="004C6AB5" w:rsidRPr="00AA1F83">
              <w:rPr>
                <w:rFonts w:hint="eastAsia"/>
              </w:rPr>
              <w:t>９２８８</w:t>
            </w:r>
            <w:r w:rsidRPr="00AA1F83">
              <w:rPr>
                <w:rFonts w:hint="eastAsia"/>
              </w:rPr>
              <w:t>（ダイヤルイン）</w:t>
            </w:r>
          </w:p>
        </w:tc>
      </w:tr>
      <w:tr w:rsidR="00AA1F83" w:rsidRPr="00AA1F83" w14:paraId="61307153" w14:textId="77777777" w:rsidTr="00770DD3">
        <w:trPr>
          <w:trHeight w:val="194"/>
        </w:trPr>
        <w:tc>
          <w:tcPr>
            <w:tcW w:w="1701" w:type="dxa"/>
            <w:shd w:val="clear" w:color="auto" w:fill="auto"/>
          </w:tcPr>
          <w:p w14:paraId="430B2FB6" w14:textId="77777777" w:rsidR="00FB20D2" w:rsidRPr="00AA1F83" w:rsidRDefault="00FB20D2" w:rsidP="00770DD3">
            <w:pPr>
              <w:spacing w:line="300" w:lineRule="exact"/>
              <w:jc w:val="distribute"/>
            </w:pPr>
            <w:r w:rsidRPr="00AA1F83">
              <w:rPr>
                <w:rFonts w:hint="eastAsia"/>
              </w:rPr>
              <w:t>（ファックス）</w:t>
            </w:r>
          </w:p>
        </w:tc>
        <w:tc>
          <w:tcPr>
            <w:tcW w:w="6524" w:type="dxa"/>
            <w:shd w:val="clear" w:color="auto" w:fill="auto"/>
          </w:tcPr>
          <w:p w14:paraId="1F322133" w14:textId="77777777" w:rsidR="00FB20D2" w:rsidRPr="00AA1F83" w:rsidRDefault="00FB20D2" w:rsidP="00770DD3">
            <w:pPr>
              <w:spacing w:line="300" w:lineRule="exact"/>
            </w:pPr>
            <w:r w:rsidRPr="00AA1F83">
              <w:rPr>
                <w:rFonts w:hint="eastAsia"/>
              </w:rPr>
              <w:t>０６－６２１０－９２５９</w:t>
            </w:r>
          </w:p>
        </w:tc>
      </w:tr>
      <w:tr w:rsidR="00FB20D2" w14:paraId="79091943" w14:textId="77777777" w:rsidTr="00770DD3">
        <w:tc>
          <w:tcPr>
            <w:tcW w:w="1701" w:type="dxa"/>
            <w:shd w:val="clear" w:color="auto" w:fill="auto"/>
          </w:tcPr>
          <w:p w14:paraId="1A786827" w14:textId="77777777" w:rsidR="00FB20D2" w:rsidRDefault="00FB20D2" w:rsidP="00770DD3">
            <w:pPr>
              <w:spacing w:line="300" w:lineRule="exact"/>
              <w:jc w:val="distribute"/>
            </w:pPr>
            <w:r w:rsidRPr="00E53A31">
              <w:rPr>
                <w:rFonts w:hint="eastAsia"/>
              </w:rPr>
              <w:t>（</w:t>
            </w:r>
            <w:r w:rsidRPr="00770DD3">
              <w:rPr>
                <w:rFonts w:hint="eastAsia"/>
                <w:kern w:val="0"/>
              </w:rPr>
              <w:t>E</w:t>
            </w:r>
            <w:r w:rsidRPr="00770DD3">
              <w:rPr>
                <w:rFonts w:hint="eastAsia"/>
                <w:kern w:val="0"/>
              </w:rPr>
              <w:t>メール</w:t>
            </w:r>
            <w:r w:rsidRPr="00E53A31">
              <w:rPr>
                <w:rFonts w:hint="eastAsia"/>
              </w:rPr>
              <w:t>）</w:t>
            </w:r>
          </w:p>
        </w:tc>
        <w:tc>
          <w:tcPr>
            <w:tcW w:w="6524" w:type="dxa"/>
            <w:shd w:val="clear" w:color="auto" w:fill="auto"/>
          </w:tcPr>
          <w:p w14:paraId="18406255" w14:textId="09618C5C" w:rsidR="00FB20D2" w:rsidRDefault="005870AE" w:rsidP="00770DD3">
            <w:pPr>
              <w:spacing w:line="300" w:lineRule="exact"/>
            </w:pPr>
            <w:hyperlink r:id="rId21" w:history="1">
              <w:r w:rsidR="0065197E" w:rsidRPr="005658B1">
                <w:rPr>
                  <w:rStyle w:val="a8"/>
                </w:rPr>
                <w:t>eneseisaku-02@gbox.pref.osaka.lg.jp</w:t>
              </w:r>
            </w:hyperlink>
          </w:p>
        </w:tc>
      </w:tr>
    </w:tbl>
    <w:p w14:paraId="6D1B1CFE" w14:textId="77777777" w:rsidR="00FB20D2" w:rsidRPr="00E53A31" w:rsidRDefault="007C43F6" w:rsidP="00E2153B">
      <w:pPr>
        <w:spacing w:line="60" w:lineRule="exact"/>
        <w:ind w:firstLineChars="200" w:firstLine="403"/>
      </w:pPr>
      <w:r w:rsidRPr="00E53A31">
        <w:rPr>
          <w:rFonts w:hint="eastAsia"/>
        </w:rPr>
        <w:t xml:space="preserve">　　</w:t>
      </w:r>
    </w:p>
    <w:p w14:paraId="44342DA4" w14:textId="7E560B16" w:rsidR="007D62E2" w:rsidRDefault="00954594" w:rsidP="00372915">
      <w:pPr>
        <w:spacing w:line="400" w:lineRule="exact"/>
        <w:jc w:val="center"/>
        <w:rPr>
          <w:rFonts w:ascii="HG丸ｺﾞｼｯｸM-PRO" w:eastAsia="HG丸ｺﾞｼｯｸM-PRO" w:hAnsi="HG丸ｺﾞｼｯｸM-PRO"/>
          <w:b/>
          <w:sz w:val="28"/>
        </w:rPr>
      </w:pPr>
      <w:r>
        <w:br w:type="page"/>
      </w:r>
    </w:p>
    <w:p w14:paraId="0EB0ED7C" w14:textId="2833620D" w:rsidR="0084404E" w:rsidRPr="00D13FD1" w:rsidRDefault="0084404E" w:rsidP="0084404E">
      <w:pPr>
        <w:spacing w:beforeLines="50" w:before="159" w:line="280" w:lineRule="exact"/>
        <w:rPr>
          <w:b/>
          <w:color w:val="FFFFFF" w:themeColor="background1"/>
          <w:sz w:val="18"/>
          <w:szCs w:val="18"/>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741696" behindDoc="0" locked="0" layoutInCell="1" allowOverlap="1" wp14:anchorId="37166245" wp14:editId="2F95334E">
                <wp:simplePos x="0" y="0"/>
                <wp:positionH relativeFrom="margin">
                  <wp:align>center</wp:align>
                </wp:positionH>
                <wp:positionV relativeFrom="paragraph">
                  <wp:posOffset>-405765</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48" type="#_x0000_t202" style="position:absolute;left:0;text-align:left;margin-left:0;margin-top:-31.95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Pr="00D13FD1">
        <w:rPr>
          <w:rFonts w:hint="eastAsia"/>
          <w:b/>
          <w:color w:val="FFFFFF" w:themeColor="background1"/>
          <w:sz w:val="18"/>
          <w:szCs w:val="18"/>
          <w:highlight w:val="black"/>
        </w:rPr>
        <w:t>Ⅰ　環境</w:t>
      </w:r>
      <w:r w:rsidRPr="00D13FD1">
        <w:rPr>
          <w:b/>
          <w:color w:val="FFFFFF" w:themeColor="background1"/>
          <w:sz w:val="18"/>
          <w:szCs w:val="18"/>
          <w:highlight w:val="black"/>
        </w:rPr>
        <w:t>に配慮した消費・調達</w:t>
      </w:r>
      <w:r w:rsidRPr="00D13FD1">
        <w:rPr>
          <w:rFonts w:hint="eastAsia"/>
          <w:b/>
          <w:color w:val="FFFFFF" w:themeColor="background1"/>
          <w:sz w:val="18"/>
          <w:szCs w:val="18"/>
          <w:highlight w:val="black"/>
        </w:rPr>
        <w:t xml:space="preserve">の推進　</w:t>
      </w:r>
    </w:p>
    <w:p w14:paraId="349361E6" w14:textId="392E2834" w:rsidR="0084404E" w:rsidRPr="008A29DA" w:rsidRDefault="0084404E" w:rsidP="0084404E">
      <w:pPr>
        <w:snapToGrid w:val="0"/>
        <w:spacing w:line="240" w:lineRule="exact"/>
        <w:ind w:leftChars="100" w:left="545" w:right="-2" w:hangingChars="200" w:hanging="343"/>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消費し、また世界の</w:t>
      </w:r>
      <w:r>
        <w:rPr>
          <w:rFonts w:hint="eastAsia"/>
          <w:sz w:val="18"/>
          <w:szCs w:val="18"/>
        </w:rPr>
        <w:t>生</w:t>
      </w:r>
      <w:r w:rsidRPr="008A29DA">
        <w:rPr>
          <w:rFonts w:hint="eastAsia"/>
          <w:sz w:val="18"/>
          <w:szCs w:val="18"/>
        </w:rPr>
        <w:t>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エコマーク商品や大阪府認定リサイクル製品など、</w:t>
      </w:r>
      <w:r w:rsidRPr="008A29DA">
        <w:rPr>
          <w:sz w:val="18"/>
          <w:szCs w:val="18"/>
        </w:rPr>
        <w:t>環境ラベルを</w:t>
      </w:r>
      <w:r w:rsidRPr="008A29DA">
        <w:rPr>
          <w:rFonts w:hint="eastAsia"/>
          <w:sz w:val="18"/>
          <w:szCs w:val="18"/>
        </w:rPr>
        <w:t>確認</w:t>
      </w:r>
      <w:r w:rsidRPr="008A29DA">
        <w:rPr>
          <w:sz w:val="18"/>
          <w:szCs w:val="18"/>
        </w:rPr>
        <w:t>して選択する。</w:t>
      </w:r>
    </w:p>
    <w:p w14:paraId="151F82B5"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Pr="008A29DA">
        <w:rPr>
          <w:sz w:val="18"/>
          <w:szCs w:val="18"/>
        </w:rPr>
        <w:t>グリーン購入</w:t>
      </w:r>
      <w:r w:rsidRPr="008A29DA">
        <w:rPr>
          <w:rFonts w:hint="eastAsia"/>
          <w:sz w:val="18"/>
          <w:szCs w:val="18"/>
        </w:rPr>
        <w:t>を徹底し、環境に配慮</w:t>
      </w:r>
      <w:r w:rsidRPr="008A29DA">
        <w:rPr>
          <w:sz w:val="18"/>
          <w:szCs w:val="18"/>
        </w:rPr>
        <w:t>した</w:t>
      </w:r>
      <w:r w:rsidRPr="008A29DA">
        <w:rPr>
          <w:rFonts w:hint="eastAsia"/>
          <w:sz w:val="18"/>
          <w:szCs w:val="18"/>
        </w:rPr>
        <w:t>調達</w:t>
      </w:r>
      <w:r w:rsidRPr="008A29DA">
        <w:rPr>
          <w:sz w:val="18"/>
          <w:szCs w:val="18"/>
        </w:rPr>
        <w:t>や発注を行う</w:t>
      </w:r>
      <w:r w:rsidRPr="008A29DA">
        <w:rPr>
          <w:rFonts w:hint="eastAsia"/>
          <w:sz w:val="18"/>
          <w:szCs w:val="18"/>
        </w:rPr>
        <w:t>。</w:t>
      </w:r>
    </w:p>
    <w:p w14:paraId="74E61E89"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３　ものは「大切に長く使う」ことを</w:t>
      </w:r>
      <w:r w:rsidRPr="008A29DA">
        <w:rPr>
          <w:sz w:val="18"/>
          <w:szCs w:val="18"/>
        </w:rPr>
        <w:t>まず考え、本当に必要な</w:t>
      </w:r>
      <w:r w:rsidRPr="008A29DA">
        <w:rPr>
          <w:rFonts w:hint="eastAsia"/>
          <w:sz w:val="18"/>
          <w:szCs w:val="18"/>
        </w:rPr>
        <w:t>もの</w:t>
      </w:r>
      <w:r w:rsidRPr="008A29DA">
        <w:rPr>
          <w:sz w:val="18"/>
          <w:szCs w:val="18"/>
        </w:rPr>
        <w:t>だけ買う。</w:t>
      </w:r>
    </w:p>
    <w:p w14:paraId="3B2E643B"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４　使い捨て容器を使用しない商品や、詰め替え・はかり売り商品などを選ぶ。</w:t>
      </w:r>
    </w:p>
    <w:p w14:paraId="7DC80C03"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 xml:space="preserve">５　</w:t>
      </w:r>
      <w:r w:rsidRPr="008A29DA">
        <w:rPr>
          <w:sz w:val="18"/>
          <w:szCs w:val="18"/>
        </w:rPr>
        <w:t>事業者は、</w:t>
      </w:r>
      <w:r w:rsidRPr="008A29DA">
        <w:rPr>
          <w:rFonts w:hint="eastAsia"/>
          <w:sz w:val="18"/>
          <w:szCs w:val="18"/>
        </w:rPr>
        <w:t>環境に配慮した商品の開発・販売や、環境ラベリングなどの環境情報</w:t>
      </w:r>
      <w:r w:rsidRPr="008A29DA">
        <w:rPr>
          <w:sz w:val="18"/>
          <w:szCs w:val="18"/>
        </w:rPr>
        <w:t>開示</w:t>
      </w:r>
      <w:r w:rsidRPr="008A29DA">
        <w:rPr>
          <w:rFonts w:hint="eastAsia"/>
          <w:sz w:val="18"/>
          <w:szCs w:val="18"/>
        </w:rPr>
        <w:t>を促進する。</w:t>
      </w:r>
    </w:p>
    <w:p w14:paraId="7E81D475"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６　府内産農林水産物の</w:t>
      </w:r>
      <w:r w:rsidRPr="008A29DA">
        <w:rPr>
          <w:sz w:val="18"/>
          <w:szCs w:val="18"/>
        </w:rPr>
        <w:t>「</w:t>
      </w:r>
      <w:r w:rsidRPr="008A29DA">
        <w:rPr>
          <w:rFonts w:hint="eastAsia"/>
          <w:sz w:val="18"/>
          <w:szCs w:val="18"/>
        </w:rPr>
        <w:t>大阪産</w:t>
      </w:r>
      <w:r w:rsidRPr="008A29DA">
        <w:rPr>
          <w:rFonts w:hint="eastAsia"/>
          <w:sz w:val="18"/>
          <w:szCs w:val="18"/>
        </w:rPr>
        <w:t>(</w:t>
      </w:r>
      <w:r w:rsidRPr="008A29DA">
        <w:rPr>
          <w:rFonts w:hint="eastAsia"/>
          <w:sz w:val="18"/>
          <w:szCs w:val="18"/>
        </w:rPr>
        <w:t>もん</w:t>
      </w:r>
      <w:r w:rsidRPr="008A29DA">
        <w:rPr>
          <w:rFonts w:hint="eastAsia"/>
          <w:sz w:val="18"/>
          <w:szCs w:val="18"/>
        </w:rPr>
        <w:t>)</w:t>
      </w:r>
      <w:r w:rsidRPr="008A29DA">
        <w:rPr>
          <w:rFonts w:hint="eastAsia"/>
          <w:sz w:val="18"/>
          <w:szCs w:val="18"/>
        </w:rPr>
        <w:t>」など、輸送の環境負荷を軽減する地産地消を推進する。</w:t>
      </w:r>
    </w:p>
    <w:p w14:paraId="55C098FE" w14:textId="77777777" w:rsidR="0084404E" w:rsidRPr="008A29DA" w:rsidRDefault="0084404E" w:rsidP="0084404E">
      <w:pPr>
        <w:spacing w:line="140" w:lineRule="exact"/>
        <w:rPr>
          <w:sz w:val="18"/>
          <w:szCs w:val="18"/>
        </w:rPr>
      </w:pPr>
    </w:p>
    <w:p w14:paraId="58BA384A"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 xml:space="preserve">消費行動と３Ｒの推進　</w:t>
      </w:r>
    </w:p>
    <w:p w14:paraId="7B0E5DEC" w14:textId="77777777" w:rsidR="0084404E" w:rsidRPr="008A29DA" w:rsidRDefault="0084404E" w:rsidP="0084404E">
      <w:pPr>
        <w:spacing w:line="280" w:lineRule="exact"/>
        <w:ind w:leftChars="85" w:left="514" w:right="-2" w:hangingChars="200" w:hanging="343"/>
        <w:rPr>
          <w:sz w:val="18"/>
          <w:szCs w:val="18"/>
        </w:rPr>
      </w:pPr>
      <w:r w:rsidRPr="008A29DA">
        <w:rPr>
          <w:rFonts w:hint="eastAsia"/>
          <w:sz w:val="18"/>
          <w:szCs w:val="18"/>
        </w:rPr>
        <w:t>７　フリーマーケット、リサイクルショップ、</w:t>
      </w:r>
      <w:r w:rsidRPr="008A29DA">
        <w:rPr>
          <w:rFonts w:hint="eastAsia"/>
          <w:sz w:val="18"/>
          <w:szCs w:val="18"/>
        </w:rPr>
        <w:t>ICT</w:t>
      </w:r>
      <w:r w:rsidRPr="008A29DA">
        <w:rPr>
          <w:rFonts w:hint="eastAsia"/>
          <w:sz w:val="18"/>
          <w:szCs w:val="18"/>
        </w:rPr>
        <w:t>を</w:t>
      </w:r>
      <w:r w:rsidRPr="008A29DA">
        <w:rPr>
          <w:sz w:val="18"/>
          <w:szCs w:val="18"/>
        </w:rPr>
        <w:t>活用したシェアリング</w:t>
      </w:r>
    </w:p>
    <w:p w14:paraId="71362E47" w14:textId="77777777" w:rsidR="0084404E" w:rsidRPr="008A29DA" w:rsidRDefault="0084404E" w:rsidP="0084404E">
      <w:pPr>
        <w:spacing w:line="240" w:lineRule="exact"/>
        <w:ind w:leftChars="285" w:left="574" w:right="-2"/>
        <w:rPr>
          <w:sz w:val="18"/>
          <w:szCs w:val="18"/>
        </w:rPr>
      </w:pPr>
      <w:r w:rsidRPr="008A29DA">
        <w:rPr>
          <w:sz w:val="18"/>
          <w:szCs w:val="18"/>
        </w:rPr>
        <w:t>サービス</w:t>
      </w:r>
      <w:r w:rsidRPr="008A29DA">
        <w:rPr>
          <w:rFonts w:hint="eastAsia"/>
          <w:sz w:val="18"/>
          <w:szCs w:val="18"/>
        </w:rPr>
        <w:t>の</w:t>
      </w:r>
      <w:r w:rsidRPr="008A29DA">
        <w:rPr>
          <w:sz w:val="18"/>
          <w:szCs w:val="18"/>
        </w:rPr>
        <w:t>活用</w:t>
      </w:r>
      <w:r w:rsidRPr="008A29DA">
        <w:rPr>
          <w:rFonts w:hint="eastAsia"/>
          <w:sz w:val="18"/>
          <w:szCs w:val="18"/>
        </w:rPr>
        <w:t>など、ごみを出さない消費生活</w:t>
      </w:r>
      <w:r w:rsidRPr="008A29DA">
        <w:rPr>
          <w:sz w:val="18"/>
          <w:szCs w:val="18"/>
        </w:rPr>
        <w:t>スタイルを</w:t>
      </w:r>
      <w:r w:rsidRPr="008A29DA">
        <w:rPr>
          <w:rFonts w:hint="eastAsia"/>
          <w:sz w:val="18"/>
          <w:szCs w:val="18"/>
        </w:rPr>
        <w:t>実践する。</w:t>
      </w:r>
    </w:p>
    <w:p w14:paraId="469A4A43"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８　マイバッグ、マイボトルの携帯や、</w:t>
      </w:r>
      <w:r w:rsidRPr="008A29DA">
        <w:rPr>
          <w:sz w:val="18"/>
          <w:szCs w:val="18"/>
        </w:rPr>
        <w:t>マイ容器</w:t>
      </w:r>
      <w:r w:rsidRPr="008A29DA">
        <w:rPr>
          <w:rFonts w:hint="eastAsia"/>
          <w:sz w:val="18"/>
          <w:szCs w:val="18"/>
        </w:rPr>
        <w:t>・リユース</w:t>
      </w:r>
      <w:r w:rsidRPr="008A29DA">
        <w:rPr>
          <w:sz w:val="18"/>
          <w:szCs w:val="18"/>
        </w:rPr>
        <w:t>容器</w:t>
      </w:r>
      <w:r w:rsidRPr="008A29DA">
        <w:rPr>
          <w:rFonts w:hint="eastAsia"/>
          <w:sz w:val="18"/>
          <w:szCs w:val="18"/>
        </w:rPr>
        <w:t>の</w:t>
      </w:r>
      <w:r w:rsidRPr="008A29DA">
        <w:rPr>
          <w:sz w:val="18"/>
          <w:szCs w:val="18"/>
        </w:rPr>
        <w:t>使用</w:t>
      </w:r>
      <w:r w:rsidRPr="008A29DA">
        <w:rPr>
          <w:rFonts w:hint="eastAsia"/>
          <w:sz w:val="18"/>
          <w:szCs w:val="18"/>
        </w:rPr>
        <w:t>などにより、プラスチック</w:t>
      </w:r>
      <w:r w:rsidRPr="008A29DA">
        <w:rPr>
          <w:sz w:val="18"/>
          <w:szCs w:val="18"/>
        </w:rPr>
        <w:t>ごみ</w:t>
      </w:r>
      <w:r w:rsidRPr="008A29DA">
        <w:rPr>
          <w:rFonts w:hint="eastAsia"/>
          <w:sz w:val="18"/>
          <w:szCs w:val="18"/>
        </w:rPr>
        <w:t>を削減する</w:t>
      </w:r>
      <w:r w:rsidRPr="008A29DA">
        <w:rPr>
          <w:sz w:val="18"/>
          <w:szCs w:val="18"/>
        </w:rPr>
        <w:t>。</w:t>
      </w:r>
    </w:p>
    <w:p w14:paraId="281FB88B" w14:textId="77777777" w:rsidR="0084404E" w:rsidRPr="008A29DA" w:rsidRDefault="0084404E" w:rsidP="0084404E">
      <w:pPr>
        <w:spacing w:line="240" w:lineRule="exact"/>
        <w:ind w:leftChars="85" w:left="514" w:right="-2" w:hangingChars="200" w:hanging="343"/>
        <w:rPr>
          <w:sz w:val="18"/>
          <w:szCs w:val="18"/>
        </w:rPr>
      </w:pPr>
      <w:r w:rsidRPr="008A29DA">
        <w:rPr>
          <w:rFonts w:hint="eastAsia"/>
          <w:sz w:val="18"/>
          <w:szCs w:val="18"/>
        </w:rPr>
        <w:t>９</w:t>
      </w:r>
      <w:r w:rsidRPr="008A29DA">
        <w:rPr>
          <w:sz w:val="18"/>
          <w:szCs w:val="18"/>
        </w:rPr>
        <w:t xml:space="preserve">　</w:t>
      </w:r>
      <w:r w:rsidRPr="008A29DA">
        <w:rPr>
          <w:rFonts w:hint="eastAsia"/>
          <w:sz w:val="18"/>
          <w:szCs w:val="18"/>
        </w:rPr>
        <w:t>プラスチックごみを</w:t>
      </w:r>
      <w:r w:rsidRPr="008A29DA">
        <w:rPr>
          <w:sz w:val="18"/>
          <w:szCs w:val="18"/>
        </w:rPr>
        <w:t>はじめ、資源廃棄物の分別に取り組み、</w:t>
      </w:r>
      <w:r w:rsidRPr="008A29DA">
        <w:rPr>
          <w:rFonts w:hint="eastAsia"/>
          <w:sz w:val="18"/>
          <w:szCs w:val="18"/>
        </w:rPr>
        <w:t>一般廃棄物</w:t>
      </w:r>
      <w:r w:rsidRPr="008A29DA">
        <w:rPr>
          <w:sz w:val="18"/>
          <w:szCs w:val="18"/>
        </w:rPr>
        <w:t>の</w:t>
      </w:r>
      <w:r w:rsidRPr="008A29DA">
        <w:rPr>
          <w:rFonts w:hint="eastAsia"/>
          <w:sz w:val="18"/>
          <w:szCs w:val="18"/>
        </w:rPr>
        <w:t>可燃ごみ</w:t>
      </w:r>
      <w:r w:rsidRPr="008A29DA">
        <w:rPr>
          <w:sz w:val="18"/>
          <w:szCs w:val="18"/>
        </w:rPr>
        <w:t>を減らす。</w:t>
      </w:r>
    </w:p>
    <w:p w14:paraId="63F77BEB" w14:textId="77777777" w:rsidR="0084404E" w:rsidRPr="008A29DA" w:rsidRDefault="0084404E" w:rsidP="0084404E">
      <w:pPr>
        <w:spacing w:line="240" w:lineRule="exact"/>
        <w:ind w:right="-2"/>
        <w:rPr>
          <w:sz w:val="18"/>
          <w:szCs w:val="18"/>
        </w:rPr>
      </w:pPr>
      <w:r w:rsidRPr="008A29DA">
        <w:rPr>
          <w:rFonts w:hint="eastAsia"/>
          <w:sz w:val="18"/>
          <w:szCs w:val="18"/>
        </w:rPr>
        <w:t xml:space="preserve">１０　</w:t>
      </w:r>
      <w:r w:rsidRPr="008A29DA">
        <w:rPr>
          <w:rFonts w:hint="eastAsia"/>
          <w:sz w:val="18"/>
          <w:szCs w:val="18"/>
        </w:rPr>
        <w:t>W</w:t>
      </w:r>
      <w:r w:rsidRPr="008A29DA">
        <w:rPr>
          <w:sz w:val="18"/>
          <w:szCs w:val="18"/>
        </w:rPr>
        <w:t>EB</w:t>
      </w:r>
      <w:r w:rsidRPr="008A29DA">
        <w:rPr>
          <w:rFonts w:hint="eastAsia"/>
          <w:sz w:val="18"/>
          <w:szCs w:val="18"/>
        </w:rPr>
        <w:t>会議や電子データ</w:t>
      </w:r>
      <w:r w:rsidRPr="008A29DA">
        <w:rPr>
          <w:sz w:val="18"/>
          <w:szCs w:val="18"/>
        </w:rPr>
        <w:t>の活用等</w:t>
      </w:r>
      <w:r w:rsidRPr="008A29DA">
        <w:rPr>
          <w:rFonts w:hint="eastAsia"/>
          <w:sz w:val="18"/>
          <w:szCs w:val="18"/>
        </w:rPr>
        <w:t>により</w:t>
      </w:r>
      <w:r w:rsidRPr="008A29DA">
        <w:rPr>
          <w:sz w:val="18"/>
          <w:szCs w:val="18"/>
        </w:rPr>
        <w:t>、</w:t>
      </w:r>
      <w:r w:rsidRPr="008A29DA">
        <w:rPr>
          <w:rFonts w:hint="eastAsia"/>
          <w:sz w:val="18"/>
          <w:szCs w:val="18"/>
        </w:rPr>
        <w:t>職場でのペーパーレスを徹底する。</w:t>
      </w:r>
    </w:p>
    <w:p w14:paraId="2859D4E4" w14:textId="77777777" w:rsidR="0084404E" w:rsidRPr="008A29DA" w:rsidRDefault="0084404E" w:rsidP="0084404E">
      <w:pPr>
        <w:spacing w:line="240" w:lineRule="exact"/>
        <w:ind w:left="515" w:right="-2" w:hangingChars="300" w:hanging="515"/>
        <w:rPr>
          <w:spacing w:val="-8"/>
          <w:sz w:val="18"/>
          <w:szCs w:val="18"/>
        </w:rPr>
      </w:pPr>
      <w:r w:rsidRPr="008A29DA">
        <w:rPr>
          <w:rFonts w:hint="eastAsia"/>
          <w:sz w:val="18"/>
          <w:szCs w:val="20"/>
        </w:rPr>
        <w:t>１１</w:t>
      </w:r>
      <w:r w:rsidRPr="008A29DA">
        <w:rPr>
          <w:rFonts w:hint="eastAsia"/>
          <w:sz w:val="20"/>
          <w:szCs w:val="20"/>
        </w:rPr>
        <w:t xml:space="preserve">　</w:t>
      </w:r>
      <w:r w:rsidRPr="008A29DA">
        <w:rPr>
          <w:rFonts w:hint="eastAsia"/>
          <w:spacing w:val="-8"/>
          <w:sz w:val="18"/>
          <w:szCs w:val="18"/>
        </w:rPr>
        <w:t>食品の期限表示や正しい保存方法の</w:t>
      </w:r>
      <w:r w:rsidRPr="008A29DA">
        <w:rPr>
          <w:spacing w:val="-8"/>
          <w:sz w:val="18"/>
          <w:szCs w:val="18"/>
        </w:rPr>
        <w:t>理解</w:t>
      </w:r>
      <w:r w:rsidRPr="008A29DA">
        <w:rPr>
          <w:rFonts w:hint="eastAsia"/>
          <w:spacing w:val="-8"/>
          <w:sz w:val="18"/>
          <w:szCs w:val="18"/>
        </w:rPr>
        <w:t>、適量の</w:t>
      </w:r>
      <w:r w:rsidRPr="008A29DA">
        <w:rPr>
          <w:spacing w:val="-8"/>
          <w:sz w:val="18"/>
          <w:szCs w:val="18"/>
        </w:rPr>
        <w:t>買い物、無駄のない</w:t>
      </w:r>
      <w:r w:rsidRPr="008A29DA">
        <w:rPr>
          <w:rFonts w:hint="eastAsia"/>
          <w:spacing w:val="-8"/>
          <w:sz w:val="18"/>
          <w:szCs w:val="18"/>
        </w:rPr>
        <w:t>調理等により、食品ロスを削減する。</w:t>
      </w:r>
    </w:p>
    <w:p w14:paraId="19490599" w14:textId="77777777" w:rsidR="0084404E" w:rsidRPr="008A29DA" w:rsidRDefault="0084404E" w:rsidP="0084404E">
      <w:pPr>
        <w:spacing w:line="240" w:lineRule="exact"/>
        <w:ind w:left="515" w:right="-2" w:hangingChars="300" w:hanging="515"/>
        <w:rPr>
          <w:sz w:val="18"/>
          <w:szCs w:val="18"/>
        </w:rPr>
      </w:pPr>
      <w:r w:rsidRPr="008A29DA">
        <w:rPr>
          <w:rFonts w:hint="eastAsia"/>
          <w:sz w:val="18"/>
          <w:szCs w:val="18"/>
        </w:rPr>
        <w:t>１２　イベントにおいて再生資材の</w:t>
      </w:r>
      <w:r w:rsidRPr="008A29DA">
        <w:rPr>
          <w:sz w:val="18"/>
          <w:szCs w:val="18"/>
        </w:rPr>
        <w:t>活用や、</w:t>
      </w:r>
      <w:r w:rsidRPr="008A29DA">
        <w:rPr>
          <w:rFonts w:hint="eastAsia"/>
          <w:sz w:val="18"/>
          <w:szCs w:val="18"/>
        </w:rPr>
        <w:t>設営</w:t>
      </w:r>
      <w:r w:rsidRPr="008A29DA">
        <w:rPr>
          <w:sz w:val="18"/>
          <w:szCs w:val="18"/>
        </w:rPr>
        <w:t>資材</w:t>
      </w:r>
      <w:r w:rsidRPr="008A29DA">
        <w:rPr>
          <w:rFonts w:hint="eastAsia"/>
          <w:sz w:val="18"/>
          <w:szCs w:val="18"/>
        </w:rPr>
        <w:t>の再利用を進める。</w:t>
      </w:r>
    </w:p>
    <w:p w14:paraId="21687F19" w14:textId="77777777" w:rsidR="0084404E" w:rsidRPr="008A29DA" w:rsidRDefault="0084404E" w:rsidP="0084404E">
      <w:pPr>
        <w:spacing w:line="140" w:lineRule="exact"/>
        <w:rPr>
          <w:sz w:val="18"/>
          <w:szCs w:val="18"/>
        </w:rPr>
      </w:pPr>
    </w:p>
    <w:p w14:paraId="40E0A49E" w14:textId="77777777" w:rsidR="0084404E" w:rsidRPr="00D13FD1" w:rsidRDefault="0084404E" w:rsidP="0084404E">
      <w:pPr>
        <w:spacing w:line="280" w:lineRule="exact"/>
        <w:ind w:left="517" w:hangingChars="300" w:hanging="517"/>
        <w:rPr>
          <w:b/>
          <w:color w:val="FFFFFF" w:themeColor="background1"/>
          <w:sz w:val="18"/>
          <w:szCs w:val="18"/>
        </w:rPr>
      </w:pPr>
      <w:r w:rsidRPr="00D13FD1">
        <w:rPr>
          <w:rFonts w:hint="eastAsia"/>
          <w:b/>
          <w:color w:val="FFFFFF" w:themeColor="background1"/>
          <w:sz w:val="18"/>
          <w:szCs w:val="18"/>
          <w:highlight w:val="black"/>
        </w:rPr>
        <w:t>Ⅲ　脱炭素</w:t>
      </w:r>
      <w:r w:rsidRPr="00D13FD1">
        <w:rPr>
          <w:b/>
          <w:color w:val="FFFFFF" w:themeColor="background1"/>
          <w:sz w:val="18"/>
          <w:szCs w:val="18"/>
          <w:highlight w:val="black"/>
        </w:rPr>
        <w:t>に向けた</w:t>
      </w:r>
      <w:r w:rsidRPr="00D13FD1">
        <w:rPr>
          <w:rFonts w:hint="eastAsia"/>
          <w:b/>
          <w:color w:val="FFFFFF" w:themeColor="background1"/>
          <w:sz w:val="18"/>
          <w:szCs w:val="18"/>
          <w:highlight w:val="black"/>
        </w:rPr>
        <w:t>意識と</w:t>
      </w:r>
      <w:r w:rsidRPr="00D13FD1">
        <w:rPr>
          <w:b/>
          <w:color w:val="FFFFFF" w:themeColor="background1"/>
          <w:sz w:val="18"/>
          <w:szCs w:val="18"/>
          <w:highlight w:val="black"/>
        </w:rPr>
        <w:t>行動変革</w:t>
      </w:r>
      <w:r w:rsidRPr="00D13FD1">
        <w:rPr>
          <w:rFonts w:hint="eastAsia"/>
          <w:b/>
          <w:color w:val="FFFFFF" w:themeColor="background1"/>
          <w:sz w:val="18"/>
          <w:szCs w:val="18"/>
          <w:highlight w:val="black"/>
        </w:rPr>
        <w:t xml:space="preserve">　</w:t>
      </w:r>
    </w:p>
    <w:p w14:paraId="051826A1" w14:textId="77777777" w:rsidR="0084404E" w:rsidRPr="008A29DA" w:rsidRDefault="0084404E" w:rsidP="0084404E">
      <w:pPr>
        <w:spacing w:line="280" w:lineRule="exact"/>
        <w:ind w:left="515" w:right="-2" w:hangingChars="300" w:hanging="515"/>
        <w:rPr>
          <w:sz w:val="18"/>
          <w:szCs w:val="18"/>
        </w:rPr>
      </w:pPr>
      <w:r w:rsidRPr="008A29DA">
        <w:rPr>
          <w:rFonts w:hint="eastAsia"/>
          <w:sz w:val="18"/>
          <w:szCs w:val="18"/>
        </w:rPr>
        <w:t>１３　世界的な</w:t>
      </w:r>
      <w:r w:rsidRPr="008A29DA">
        <w:rPr>
          <w:sz w:val="18"/>
          <w:szCs w:val="18"/>
        </w:rPr>
        <w:t>気候変動の</w:t>
      </w:r>
      <w:r w:rsidRPr="008A29DA">
        <w:rPr>
          <w:rFonts w:hint="eastAsia"/>
          <w:sz w:val="18"/>
          <w:szCs w:val="18"/>
        </w:rPr>
        <w:t>危機的状況</w:t>
      </w:r>
      <w:r w:rsidRPr="008A29DA">
        <w:rPr>
          <w:sz w:val="18"/>
          <w:szCs w:val="18"/>
        </w:rPr>
        <w:t>に関心を</w:t>
      </w:r>
      <w:r w:rsidRPr="008A29DA">
        <w:rPr>
          <w:rFonts w:hint="eastAsia"/>
          <w:sz w:val="18"/>
          <w:szCs w:val="18"/>
        </w:rPr>
        <w:t>持ち</w:t>
      </w:r>
      <w:r w:rsidRPr="008A29DA">
        <w:rPr>
          <w:sz w:val="18"/>
          <w:szCs w:val="18"/>
        </w:rPr>
        <w:t>、理解を深め、</w:t>
      </w:r>
      <w:r w:rsidRPr="008A29DA">
        <w:rPr>
          <w:rFonts w:hint="eastAsia"/>
          <w:sz w:val="18"/>
          <w:szCs w:val="18"/>
        </w:rPr>
        <w:t>行動を</w:t>
      </w:r>
      <w:r w:rsidRPr="008A29DA">
        <w:rPr>
          <w:sz w:val="18"/>
          <w:szCs w:val="18"/>
        </w:rPr>
        <w:t>変える。</w:t>
      </w:r>
    </w:p>
    <w:p w14:paraId="0A8EB12E" w14:textId="77777777" w:rsidR="0084404E" w:rsidRPr="008A29DA" w:rsidRDefault="0084404E" w:rsidP="0084404E">
      <w:pPr>
        <w:snapToGrid w:val="0"/>
        <w:spacing w:line="240" w:lineRule="exact"/>
        <w:ind w:left="515" w:right="-2" w:hangingChars="300" w:hanging="515"/>
        <w:rPr>
          <w:sz w:val="18"/>
          <w:szCs w:val="18"/>
        </w:rPr>
      </w:pPr>
      <w:r w:rsidRPr="008A29DA">
        <w:rPr>
          <w:rFonts w:hint="eastAsia"/>
          <w:sz w:val="18"/>
          <w:szCs w:val="18"/>
        </w:rPr>
        <w:t>１４　ものの生産や</w:t>
      </w:r>
      <w:r w:rsidRPr="008A29DA">
        <w:rPr>
          <w:sz w:val="18"/>
          <w:szCs w:val="18"/>
        </w:rPr>
        <w:t>供給</w:t>
      </w:r>
      <w:r w:rsidRPr="008A29DA">
        <w:rPr>
          <w:rFonts w:hint="eastAsia"/>
          <w:sz w:val="18"/>
          <w:szCs w:val="18"/>
        </w:rPr>
        <w:t>、</w:t>
      </w:r>
      <w:r w:rsidRPr="008A29DA">
        <w:rPr>
          <w:sz w:val="18"/>
          <w:szCs w:val="18"/>
        </w:rPr>
        <w:t>サービス提供に</w:t>
      </w:r>
      <w:r w:rsidRPr="008A29DA">
        <w:rPr>
          <w:rFonts w:hint="eastAsia"/>
          <w:sz w:val="18"/>
          <w:szCs w:val="18"/>
        </w:rPr>
        <w:t>伴う温室効果ガス排出量の</w:t>
      </w:r>
      <w:r w:rsidRPr="008A29DA">
        <w:rPr>
          <w:sz w:val="18"/>
          <w:szCs w:val="18"/>
        </w:rPr>
        <w:t>削減</w:t>
      </w:r>
      <w:r w:rsidRPr="008A29DA">
        <w:rPr>
          <w:rFonts w:hint="eastAsia"/>
          <w:sz w:val="18"/>
          <w:szCs w:val="18"/>
        </w:rPr>
        <w:t>に向け</w:t>
      </w:r>
      <w:r w:rsidRPr="008A29DA">
        <w:rPr>
          <w:sz w:val="18"/>
          <w:szCs w:val="18"/>
        </w:rPr>
        <w:t>て、</w:t>
      </w:r>
    </w:p>
    <w:p w14:paraId="1F2FD827" w14:textId="77777777" w:rsidR="0084404E" w:rsidRPr="008A29DA" w:rsidRDefault="0084404E" w:rsidP="0084404E">
      <w:pPr>
        <w:snapToGrid w:val="0"/>
        <w:spacing w:line="240" w:lineRule="exact"/>
        <w:ind w:right="-2" w:firstLineChars="300" w:firstLine="515"/>
        <w:rPr>
          <w:sz w:val="18"/>
          <w:szCs w:val="18"/>
        </w:rPr>
      </w:pPr>
      <w:r w:rsidRPr="008A29DA">
        <w:rPr>
          <w:rFonts w:hint="eastAsia"/>
          <w:sz w:val="18"/>
          <w:szCs w:val="18"/>
        </w:rPr>
        <w:t>開示情報に</w:t>
      </w:r>
      <w:r w:rsidRPr="008A29DA">
        <w:rPr>
          <w:sz w:val="18"/>
          <w:szCs w:val="18"/>
        </w:rPr>
        <w:t>関心を持ち、賢い</w:t>
      </w:r>
      <w:r w:rsidRPr="008A29DA">
        <w:rPr>
          <w:rFonts w:hint="eastAsia"/>
          <w:sz w:val="18"/>
          <w:szCs w:val="18"/>
        </w:rPr>
        <w:t>消費の選択や、</w:t>
      </w:r>
      <w:r w:rsidRPr="008A29DA">
        <w:rPr>
          <w:sz w:val="18"/>
          <w:szCs w:val="18"/>
        </w:rPr>
        <w:t>調達先への働きかけ</w:t>
      </w:r>
      <w:r w:rsidRPr="008A29DA">
        <w:rPr>
          <w:rFonts w:hint="eastAsia"/>
          <w:sz w:val="18"/>
          <w:szCs w:val="18"/>
        </w:rPr>
        <w:t>を行う。</w:t>
      </w:r>
    </w:p>
    <w:p w14:paraId="09840A9E" w14:textId="77777777" w:rsidR="0084404E" w:rsidRPr="008A29DA" w:rsidRDefault="0084404E" w:rsidP="0084404E">
      <w:pPr>
        <w:snapToGrid w:val="0"/>
        <w:spacing w:line="240" w:lineRule="exact"/>
        <w:ind w:left="513" w:right="-2" w:hangingChars="299" w:hanging="513"/>
        <w:rPr>
          <w:sz w:val="18"/>
          <w:szCs w:val="18"/>
        </w:rPr>
      </w:pPr>
      <w:r w:rsidRPr="008A29DA">
        <w:rPr>
          <w:rFonts w:hint="eastAsia"/>
          <w:sz w:val="18"/>
          <w:szCs w:val="18"/>
        </w:rPr>
        <w:t>１５　事業者は</w:t>
      </w:r>
      <w:r w:rsidRPr="008A29DA">
        <w:rPr>
          <w:sz w:val="18"/>
          <w:szCs w:val="18"/>
        </w:rPr>
        <w:t>脱炭素</w:t>
      </w:r>
      <w:r w:rsidRPr="008A29DA">
        <w:rPr>
          <w:rFonts w:hint="eastAsia"/>
          <w:sz w:val="18"/>
          <w:szCs w:val="18"/>
        </w:rPr>
        <w:t>経営に向けた</w:t>
      </w:r>
      <w:r w:rsidRPr="008A29DA">
        <w:rPr>
          <w:sz w:val="18"/>
          <w:szCs w:val="18"/>
        </w:rPr>
        <w:t>戦略を検討し</w:t>
      </w:r>
      <w:r w:rsidRPr="008A29DA">
        <w:rPr>
          <w:rFonts w:hint="eastAsia"/>
          <w:sz w:val="18"/>
          <w:szCs w:val="18"/>
        </w:rPr>
        <w:t>、</w:t>
      </w:r>
      <w:r w:rsidRPr="008A29DA">
        <w:rPr>
          <w:sz w:val="18"/>
          <w:szCs w:val="18"/>
        </w:rPr>
        <w:t>方針の表明</w:t>
      </w:r>
      <w:r w:rsidRPr="008A29DA">
        <w:rPr>
          <w:rFonts w:hint="eastAsia"/>
          <w:sz w:val="18"/>
          <w:szCs w:val="18"/>
        </w:rPr>
        <w:t>に努める</w:t>
      </w:r>
      <w:r w:rsidRPr="008A29DA">
        <w:rPr>
          <w:sz w:val="18"/>
          <w:szCs w:val="18"/>
        </w:rPr>
        <w:t>。また</w:t>
      </w:r>
      <w:r w:rsidRPr="008A29DA">
        <w:rPr>
          <w:rFonts w:hint="eastAsia"/>
          <w:sz w:val="18"/>
          <w:szCs w:val="18"/>
        </w:rPr>
        <w:t>、</w:t>
      </w:r>
      <w:r w:rsidRPr="008A29DA">
        <w:rPr>
          <w:sz w:val="18"/>
          <w:szCs w:val="18"/>
        </w:rPr>
        <w:t>取引先や</w:t>
      </w:r>
      <w:r w:rsidRPr="008A29DA">
        <w:rPr>
          <w:rFonts w:hint="eastAsia"/>
          <w:sz w:val="18"/>
          <w:szCs w:val="18"/>
        </w:rPr>
        <w:t>投資</w:t>
      </w:r>
      <w:r w:rsidRPr="008A29DA">
        <w:rPr>
          <w:sz w:val="18"/>
          <w:szCs w:val="18"/>
        </w:rPr>
        <w:t>先</w:t>
      </w:r>
      <w:r w:rsidRPr="008A29DA">
        <w:rPr>
          <w:rFonts w:hint="eastAsia"/>
          <w:sz w:val="18"/>
          <w:szCs w:val="18"/>
        </w:rPr>
        <w:t>事業者等における</w:t>
      </w:r>
      <w:r w:rsidRPr="008A29DA">
        <w:rPr>
          <w:sz w:val="18"/>
          <w:szCs w:val="18"/>
        </w:rPr>
        <w:t>脱炭素に向けた</w:t>
      </w:r>
      <w:r w:rsidRPr="008A29DA">
        <w:rPr>
          <w:rFonts w:hint="eastAsia"/>
          <w:sz w:val="18"/>
          <w:szCs w:val="18"/>
        </w:rPr>
        <w:t>取組み</w:t>
      </w:r>
      <w:r w:rsidRPr="008A29DA">
        <w:rPr>
          <w:sz w:val="18"/>
          <w:szCs w:val="18"/>
        </w:rPr>
        <w:t>に関心を持つ。</w:t>
      </w:r>
    </w:p>
    <w:p w14:paraId="2997F696" w14:textId="77777777" w:rsidR="0084404E" w:rsidRPr="008A29DA" w:rsidRDefault="0084404E" w:rsidP="0084404E">
      <w:pPr>
        <w:snapToGrid w:val="0"/>
        <w:spacing w:line="240" w:lineRule="exact"/>
        <w:ind w:left="513" w:right="-2" w:hangingChars="299" w:hanging="513"/>
        <w:rPr>
          <w:color w:val="000000" w:themeColor="text1"/>
          <w:sz w:val="18"/>
          <w:szCs w:val="18"/>
        </w:rPr>
      </w:pPr>
      <w:r w:rsidRPr="008A29DA">
        <w:rPr>
          <w:rFonts w:hint="eastAsia"/>
          <w:sz w:val="18"/>
          <w:szCs w:val="18"/>
        </w:rPr>
        <w:t>１６</w:t>
      </w:r>
      <w:r w:rsidRPr="008A29DA">
        <w:rPr>
          <w:sz w:val="18"/>
          <w:szCs w:val="18"/>
        </w:rPr>
        <w:t xml:space="preserve">　</w:t>
      </w:r>
      <w:r w:rsidRPr="008A29DA">
        <w:rPr>
          <w:rFonts w:hint="eastAsia"/>
          <w:sz w:val="18"/>
          <w:szCs w:val="18"/>
        </w:rPr>
        <w:t>照明等のこまめな</w:t>
      </w:r>
      <w:r w:rsidRPr="008A29DA">
        <w:rPr>
          <w:sz w:val="18"/>
          <w:szCs w:val="18"/>
        </w:rPr>
        <w:t>スイッチオフ</w:t>
      </w:r>
      <w:r w:rsidRPr="008A29DA">
        <w:rPr>
          <w:rFonts w:hint="eastAsia"/>
          <w:sz w:val="18"/>
          <w:szCs w:val="18"/>
        </w:rPr>
        <w:t>、</w:t>
      </w:r>
      <w:r w:rsidRPr="008A29DA">
        <w:rPr>
          <w:rFonts w:hint="eastAsia"/>
          <w:sz w:val="18"/>
          <w:szCs w:val="20"/>
        </w:rPr>
        <w:t>冷暖房</w:t>
      </w:r>
      <w:r w:rsidRPr="008A29DA">
        <w:rPr>
          <w:sz w:val="18"/>
          <w:szCs w:val="20"/>
        </w:rPr>
        <w:t>温度設定の確認</w:t>
      </w:r>
      <w:r w:rsidRPr="008A29DA">
        <w:rPr>
          <w:rFonts w:hint="eastAsia"/>
          <w:sz w:val="18"/>
          <w:szCs w:val="20"/>
        </w:rPr>
        <w:t>など、</w:t>
      </w:r>
      <w:r w:rsidRPr="008A29DA">
        <w:rPr>
          <w:sz w:val="18"/>
          <w:szCs w:val="20"/>
        </w:rPr>
        <w:t>あらゆる場面</w:t>
      </w:r>
      <w:r w:rsidRPr="008A29DA">
        <w:rPr>
          <w:rFonts w:hint="eastAsia"/>
          <w:sz w:val="18"/>
          <w:szCs w:val="20"/>
        </w:rPr>
        <w:t>で省</w:t>
      </w:r>
      <w:r w:rsidRPr="008A29DA">
        <w:rPr>
          <w:rFonts w:hint="eastAsia"/>
          <w:color w:val="000000" w:themeColor="text1"/>
          <w:sz w:val="18"/>
          <w:szCs w:val="20"/>
        </w:rPr>
        <w:t>エネを</w:t>
      </w:r>
      <w:r w:rsidRPr="008A29DA">
        <w:rPr>
          <w:color w:val="000000" w:themeColor="text1"/>
          <w:sz w:val="18"/>
          <w:szCs w:val="20"/>
        </w:rPr>
        <w:t>徹底する</w:t>
      </w:r>
      <w:r w:rsidRPr="008A29DA">
        <w:rPr>
          <w:rFonts w:hint="eastAsia"/>
          <w:color w:val="000000" w:themeColor="text1"/>
          <w:sz w:val="18"/>
          <w:szCs w:val="20"/>
        </w:rPr>
        <w:t>。</w:t>
      </w:r>
    </w:p>
    <w:p w14:paraId="45DBB242" w14:textId="77777777" w:rsidR="0084404E" w:rsidRPr="008A29DA" w:rsidRDefault="0084404E" w:rsidP="0084404E">
      <w:pPr>
        <w:snapToGrid w:val="0"/>
        <w:spacing w:line="240" w:lineRule="exact"/>
        <w:ind w:right="-2" w:firstLineChars="300" w:firstLine="515"/>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Pr="008A29DA">
        <w:rPr>
          <w:rFonts w:hint="eastAsia"/>
          <w:color w:val="000000" w:themeColor="text1"/>
          <w:sz w:val="18"/>
          <w:szCs w:val="20"/>
        </w:rPr>
        <w:t>「見える</w:t>
      </w:r>
      <w:r w:rsidRPr="008A29DA">
        <w:rPr>
          <w:color w:val="000000" w:themeColor="text1"/>
          <w:sz w:val="18"/>
          <w:szCs w:val="20"/>
        </w:rPr>
        <w:t>化</w:t>
      </w:r>
      <w:r w:rsidRPr="008A29DA">
        <w:rPr>
          <w:rFonts w:hint="eastAsia"/>
          <w:color w:val="000000" w:themeColor="text1"/>
          <w:sz w:val="18"/>
          <w:szCs w:val="20"/>
        </w:rPr>
        <w:t>」</w:t>
      </w:r>
      <w:r w:rsidRPr="008A29DA">
        <w:rPr>
          <w:color w:val="000000" w:themeColor="text1"/>
          <w:sz w:val="18"/>
          <w:szCs w:val="20"/>
        </w:rPr>
        <w:t>を検討する。</w:t>
      </w:r>
    </w:p>
    <w:p w14:paraId="185258AF" w14:textId="77777777" w:rsidR="0084404E" w:rsidRPr="008A29DA"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１７　照明、空調、給湯等エネルギー</w:t>
      </w:r>
      <w:r w:rsidRPr="008A29DA">
        <w:rPr>
          <w:color w:val="000000" w:themeColor="text1"/>
          <w:sz w:val="18"/>
          <w:szCs w:val="18"/>
        </w:rPr>
        <w:t>機器</w:t>
      </w:r>
      <w:r w:rsidRPr="008A29DA">
        <w:rPr>
          <w:rFonts w:hint="eastAsia"/>
          <w:color w:val="000000" w:themeColor="text1"/>
          <w:sz w:val="18"/>
          <w:szCs w:val="18"/>
        </w:rPr>
        <w:t>の導入･更新･買換え時には省エネ性能の高い機器を選択する。</w:t>
      </w:r>
    </w:p>
    <w:p w14:paraId="04CC7617" w14:textId="7738A98B" w:rsidR="0084404E" w:rsidRDefault="0084404E" w:rsidP="0084404E">
      <w:pPr>
        <w:snapToGrid w:val="0"/>
        <w:spacing w:line="240" w:lineRule="exact"/>
        <w:ind w:left="515" w:right="-2" w:hangingChars="300" w:hanging="515"/>
        <w:rPr>
          <w:color w:val="000000" w:themeColor="text1"/>
          <w:sz w:val="18"/>
          <w:szCs w:val="18"/>
        </w:rPr>
      </w:pPr>
      <w:r w:rsidRPr="008A29DA">
        <w:rPr>
          <w:rFonts w:hint="eastAsia"/>
          <w:color w:val="000000" w:themeColor="text1"/>
          <w:sz w:val="18"/>
          <w:szCs w:val="18"/>
        </w:rPr>
        <w:t>１８　建物の</w:t>
      </w:r>
      <w:r w:rsidRPr="008A29DA">
        <w:rPr>
          <w:color w:val="000000" w:themeColor="text1"/>
          <w:sz w:val="18"/>
          <w:szCs w:val="18"/>
        </w:rPr>
        <w:t>新築</w:t>
      </w:r>
      <w:r w:rsidRPr="008A29DA">
        <w:rPr>
          <w:rFonts w:hint="eastAsia"/>
          <w:color w:val="000000" w:themeColor="text1"/>
          <w:sz w:val="18"/>
          <w:szCs w:val="18"/>
        </w:rPr>
        <w:t>・</w:t>
      </w:r>
      <w:r w:rsidRPr="008A29DA">
        <w:rPr>
          <w:color w:val="000000" w:themeColor="text1"/>
          <w:sz w:val="18"/>
          <w:szCs w:val="18"/>
        </w:rPr>
        <w:t>改築時には</w:t>
      </w:r>
      <w:r w:rsidRPr="008A29DA">
        <w:rPr>
          <w:color w:val="000000" w:themeColor="text1"/>
          <w:sz w:val="18"/>
          <w:szCs w:val="18"/>
        </w:rPr>
        <w:t>ZEH</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w:t>
      </w:r>
      <w:r w:rsidRPr="008A29DA">
        <w:rPr>
          <w:color w:val="000000" w:themeColor="text1"/>
          <w:sz w:val="18"/>
          <w:szCs w:val="18"/>
        </w:rPr>
        <w:t>・</w:t>
      </w:r>
      <w:r w:rsidRPr="008A29DA">
        <w:rPr>
          <w:rFonts w:hint="eastAsia"/>
          <w:color w:val="000000" w:themeColor="text1"/>
          <w:sz w:val="18"/>
          <w:szCs w:val="18"/>
        </w:rPr>
        <w:t>エネルギー・</w:t>
      </w:r>
      <w:r w:rsidRPr="008A29DA">
        <w:rPr>
          <w:color w:val="000000" w:themeColor="text1"/>
          <w:sz w:val="18"/>
          <w:szCs w:val="18"/>
        </w:rPr>
        <w:t>ハウス</w:t>
      </w:r>
      <w:r w:rsidRPr="008A29DA">
        <w:rPr>
          <w:rFonts w:hint="eastAsia"/>
          <w:color w:val="000000" w:themeColor="text1"/>
          <w:sz w:val="18"/>
          <w:szCs w:val="18"/>
        </w:rPr>
        <w:t>）や</w:t>
      </w:r>
      <w:r w:rsidRPr="008A29DA">
        <w:rPr>
          <w:color w:val="000000" w:themeColor="text1"/>
          <w:sz w:val="18"/>
          <w:szCs w:val="18"/>
        </w:rPr>
        <w:t>ZEB</w:t>
      </w:r>
      <w:r w:rsidRPr="008A29DA">
        <w:rPr>
          <w:rFonts w:hint="eastAsia"/>
          <w:color w:val="000000" w:themeColor="text1"/>
          <w:sz w:val="18"/>
          <w:szCs w:val="18"/>
        </w:rPr>
        <w:t>（ネット</w:t>
      </w:r>
      <w:r w:rsidRPr="008A29DA">
        <w:rPr>
          <w:color w:val="000000" w:themeColor="text1"/>
          <w:sz w:val="18"/>
          <w:szCs w:val="18"/>
        </w:rPr>
        <w:t>・</w:t>
      </w:r>
      <w:r w:rsidRPr="008A29DA">
        <w:rPr>
          <w:rFonts w:hint="eastAsia"/>
          <w:color w:val="000000" w:themeColor="text1"/>
          <w:sz w:val="18"/>
          <w:szCs w:val="18"/>
        </w:rPr>
        <w:t>ゼロ・エネルギー・ビル）化を検討・</w:t>
      </w:r>
      <w:r w:rsidRPr="008A29DA">
        <w:rPr>
          <w:color w:val="000000" w:themeColor="text1"/>
          <w:sz w:val="18"/>
          <w:szCs w:val="18"/>
        </w:rPr>
        <w:t>実施するとともに</w:t>
      </w:r>
      <w:r w:rsidRPr="00DC7315">
        <w:rPr>
          <w:color w:val="000000" w:themeColor="text1"/>
          <w:sz w:val="18"/>
          <w:szCs w:val="18"/>
        </w:rPr>
        <w:t>、</w:t>
      </w:r>
      <w:r w:rsidRPr="00DC7315">
        <w:rPr>
          <w:rFonts w:hint="eastAsia"/>
          <w:color w:val="000000" w:themeColor="text1"/>
          <w:sz w:val="18"/>
          <w:szCs w:val="18"/>
        </w:rPr>
        <w:t>再エネ設備等の導入、高断熱化を進める。</w:t>
      </w:r>
      <w:r>
        <w:rPr>
          <w:rFonts w:hint="eastAsia"/>
          <w:color w:val="000000" w:themeColor="text1"/>
          <w:sz w:val="18"/>
          <w:szCs w:val="18"/>
        </w:rPr>
        <w:t>１９</w:t>
      </w:r>
      <w:r w:rsidRPr="00DC7315">
        <w:rPr>
          <w:color w:val="000000" w:themeColor="text1"/>
          <w:sz w:val="18"/>
          <w:szCs w:val="18"/>
        </w:rPr>
        <w:t xml:space="preserve">　</w:t>
      </w:r>
      <w:r w:rsidRPr="00DC7315">
        <w:rPr>
          <w:rFonts w:hint="eastAsia"/>
          <w:color w:val="000000" w:themeColor="text1"/>
          <w:sz w:val="18"/>
          <w:szCs w:val="18"/>
        </w:rPr>
        <w:t>再生可能エネルギー比率が高く</w:t>
      </w:r>
      <w:r w:rsidRPr="00DC7315">
        <w:rPr>
          <w:rFonts w:hint="eastAsia"/>
          <w:color w:val="000000" w:themeColor="text1"/>
          <w:sz w:val="18"/>
          <w:szCs w:val="18"/>
        </w:rPr>
        <w:t>CO2</w:t>
      </w:r>
      <w:r w:rsidRPr="00DC7315">
        <w:rPr>
          <w:rFonts w:hint="eastAsia"/>
          <w:color w:val="000000" w:themeColor="text1"/>
          <w:sz w:val="18"/>
          <w:szCs w:val="18"/>
        </w:rPr>
        <w:t>排出係数が低い電気を選択する。</w:t>
      </w:r>
    </w:p>
    <w:p w14:paraId="53CD3CC5" w14:textId="77777777" w:rsidR="0084404E" w:rsidRDefault="0084404E" w:rsidP="0084404E">
      <w:pPr>
        <w:snapToGrid w:val="0"/>
        <w:spacing w:line="140" w:lineRule="exact"/>
        <w:ind w:left="515" w:hangingChars="300" w:hanging="515"/>
        <w:rPr>
          <w:color w:val="000000" w:themeColor="text1"/>
          <w:sz w:val="18"/>
          <w:szCs w:val="18"/>
        </w:rPr>
      </w:pPr>
    </w:p>
    <w:p w14:paraId="5109CE7E"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環境に配慮した移動・</w:t>
      </w:r>
      <w:r w:rsidRPr="00D13FD1">
        <w:rPr>
          <w:b/>
          <w:color w:val="FFFFFF" w:themeColor="background1"/>
          <w:sz w:val="18"/>
          <w:szCs w:val="18"/>
          <w:highlight w:val="black"/>
        </w:rPr>
        <w:t>輸送</w:t>
      </w:r>
      <w:r w:rsidRPr="00D13FD1">
        <w:rPr>
          <w:rFonts w:hint="eastAsia"/>
          <w:b/>
          <w:color w:val="FFFFFF" w:themeColor="background1"/>
          <w:sz w:val="18"/>
          <w:szCs w:val="18"/>
          <w:highlight w:val="black"/>
        </w:rPr>
        <w:t xml:space="preserve">手段の選択　</w:t>
      </w:r>
    </w:p>
    <w:p w14:paraId="00439BCF"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２０　公共交通機関の</w:t>
      </w:r>
      <w:r w:rsidRPr="008A29DA">
        <w:rPr>
          <w:sz w:val="18"/>
          <w:szCs w:val="18"/>
        </w:rPr>
        <w:t>利用</w:t>
      </w:r>
      <w:r w:rsidRPr="008A29DA">
        <w:rPr>
          <w:rFonts w:hint="eastAsia"/>
          <w:sz w:val="18"/>
          <w:szCs w:val="18"/>
        </w:rPr>
        <w:t>や自転車・徒歩により、自動車の</w:t>
      </w:r>
      <w:r w:rsidRPr="008A29DA">
        <w:rPr>
          <w:sz w:val="18"/>
          <w:szCs w:val="18"/>
        </w:rPr>
        <w:t>利用を減らす</w:t>
      </w:r>
      <w:r w:rsidRPr="008A29DA">
        <w:rPr>
          <w:rFonts w:hint="eastAsia"/>
          <w:sz w:val="18"/>
          <w:szCs w:val="18"/>
        </w:rPr>
        <w:t>。自動車や自転車の</w:t>
      </w:r>
      <w:r w:rsidRPr="008A29DA">
        <w:rPr>
          <w:sz w:val="18"/>
          <w:szCs w:val="18"/>
        </w:rPr>
        <w:t>シェアリングサービス</w:t>
      </w:r>
      <w:r w:rsidRPr="008A29DA">
        <w:rPr>
          <w:rFonts w:hint="eastAsia"/>
          <w:sz w:val="18"/>
          <w:szCs w:val="18"/>
        </w:rPr>
        <w:t>の</w:t>
      </w:r>
      <w:r w:rsidRPr="008A29DA">
        <w:rPr>
          <w:sz w:val="18"/>
          <w:szCs w:val="18"/>
        </w:rPr>
        <w:t>活用</w:t>
      </w:r>
      <w:r w:rsidRPr="008A29DA">
        <w:rPr>
          <w:rFonts w:hint="eastAsia"/>
          <w:sz w:val="18"/>
          <w:szCs w:val="18"/>
        </w:rPr>
        <w:t>や、鉄道</w:t>
      </w:r>
      <w:r w:rsidRPr="008A29DA">
        <w:rPr>
          <w:sz w:val="18"/>
          <w:szCs w:val="18"/>
        </w:rPr>
        <w:t>・船舶など</w:t>
      </w:r>
      <w:r w:rsidRPr="008A29DA">
        <w:rPr>
          <w:rFonts w:hint="eastAsia"/>
          <w:sz w:val="18"/>
          <w:szCs w:val="18"/>
        </w:rPr>
        <w:t>環境</w:t>
      </w:r>
      <w:r w:rsidRPr="008A29DA">
        <w:rPr>
          <w:sz w:val="18"/>
          <w:szCs w:val="18"/>
        </w:rPr>
        <w:t>負荷の少ない</w:t>
      </w:r>
      <w:r w:rsidRPr="008A29DA">
        <w:rPr>
          <w:rFonts w:hint="eastAsia"/>
          <w:sz w:val="18"/>
          <w:szCs w:val="18"/>
        </w:rPr>
        <w:t>移動</w:t>
      </w:r>
      <w:r w:rsidRPr="008A29DA">
        <w:rPr>
          <w:sz w:val="18"/>
          <w:szCs w:val="18"/>
        </w:rPr>
        <w:t>・輸送手段</w:t>
      </w:r>
      <w:r w:rsidRPr="008A29DA">
        <w:rPr>
          <w:rFonts w:hint="eastAsia"/>
          <w:sz w:val="18"/>
          <w:szCs w:val="18"/>
        </w:rPr>
        <w:t>の</w:t>
      </w:r>
      <w:r w:rsidRPr="008A29DA">
        <w:rPr>
          <w:sz w:val="18"/>
          <w:szCs w:val="18"/>
        </w:rPr>
        <w:t>選択</w:t>
      </w:r>
      <w:r w:rsidRPr="008A29DA">
        <w:rPr>
          <w:rFonts w:hint="eastAsia"/>
          <w:sz w:val="18"/>
          <w:szCs w:val="18"/>
        </w:rPr>
        <w:t>を進める</w:t>
      </w:r>
      <w:r w:rsidRPr="008A29DA">
        <w:rPr>
          <w:sz w:val="18"/>
          <w:szCs w:val="18"/>
        </w:rPr>
        <w:t>。</w:t>
      </w:r>
    </w:p>
    <w:p w14:paraId="3CBCF41F"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２１　自動車を</w:t>
      </w:r>
      <w:r w:rsidRPr="008A29DA">
        <w:rPr>
          <w:sz w:val="18"/>
          <w:szCs w:val="18"/>
        </w:rPr>
        <w:t>使用するときは、</w:t>
      </w:r>
      <w:r w:rsidRPr="008A29DA">
        <w:rPr>
          <w:rFonts w:hint="eastAsia"/>
          <w:sz w:val="18"/>
          <w:szCs w:val="18"/>
        </w:rPr>
        <w:t>ふんわりアクセル発進、減速時の早めのアクセルオフ、アイドリングストップ、車両の点検・整備等のエコドライブを徹底する。</w:t>
      </w:r>
    </w:p>
    <w:p w14:paraId="37EE0B47" w14:textId="77777777" w:rsidR="0084404E" w:rsidRPr="008A29DA" w:rsidRDefault="0084404E" w:rsidP="0084404E">
      <w:pPr>
        <w:spacing w:line="260" w:lineRule="exact"/>
        <w:ind w:left="515" w:right="-2" w:hangingChars="300" w:hanging="515"/>
        <w:rPr>
          <w:sz w:val="18"/>
          <w:szCs w:val="18"/>
        </w:rPr>
      </w:pPr>
      <w:r w:rsidRPr="008A29DA">
        <w:rPr>
          <w:rFonts w:hint="eastAsia"/>
          <w:sz w:val="18"/>
          <w:szCs w:val="18"/>
        </w:rPr>
        <w:t>２２　車の購入や</w:t>
      </w:r>
      <w:r w:rsidRPr="008A29DA">
        <w:rPr>
          <w:sz w:val="18"/>
          <w:szCs w:val="18"/>
        </w:rPr>
        <w:t>借用</w:t>
      </w:r>
      <w:r w:rsidRPr="008A29DA">
        <w:rPr>
          <w:rFonts w:hint="eastAsia"/>
          <w:sz w:val="18"/>
          <w:szCs w:val="18"/>
        </w:rPr>
        <w:t>、</w:t>
      </w:r>
      <w:r w:rsidRPr="008A29DA">
        <w:rPr>
          <w:sz w:val="18"/>
          <w:szCs w:val="18"/>
        </w:rPr>
        <w:t>配送手段指定</w:t>
      </w:r>
      <w:r w:rsidRPr="008A29DA">
        <w:rPr>
          <w:rFonts w:hint="eastAsia"/>
          <w:sz w:val="18"/>
          <w:szCs w:val="18"/>
        </w:rPr>
        <w:t>の</w:t>
      </w:r>
      <w:r w:rsidRPr="008A29DA">
        <w:rPr>
          <w:sz w:val="18"/>
          <w:szCs w:val="18"/>
        </w:rPr>
        <w:t>際</w:t>
      </w:r>
      <w:r w:rsidRPr="008A29DA">
        <w:rPr>
          <w:rFonts w:hint="eastAsia"/>
          <w:sz w:val="18"/>
          <w:szCs w:val="18"/>
        </w:rPr>
        <w:t>には、電気自動車やプラグインハイブリッド自動車等の</w:t>
      </w:r>
      <w:r w:rsidRPr="008A29DA">
        <w:rPr>
          <w:rFonts w:hint="eastAsia"/>
          <w:sz w:val="18"/>
          <w:szCs w:val="18"/>
        </w:rPr>
        <w:t>ZEV</w:t>
      </w:r>
      <w:r w:rsidRPr="008A29DA">
        <w:rPr>
          <w:rFonts w:hint="eastAsia"/>
          <w:sz w:val="18"/>
          <w:szCs w:val="18"/>
        </w:rPr>
        <w:t>（ゼロエミッション</w:t>
      </w:r>
      <w:r w:rsidRPr="008A29DA">
        <w:rPr>
          <w:sz w:val="18"/>
          <w:szCs w:val="18"/>
        </w:rPr>
        <w:t>車</w:t>
      </w:r>
      <w:r w:rsidRPr="008A29DA">
        <w:rPr>
          <w:rFonts w:hint="eastAsia"/>
          <w:sz w:val="18"/>
          <w:szCs w:val="18"/>
        </w:rPr>
        <w:t>）の選択に</w:t>
      </w:r>
      <w:r w:rsidRPr="008A29DA">
        <w:rPr>
          <w:sz w:val="18"/>
          <w:szCs w:val="18"/>
        </w:rPr>
        <w:t>努め</w:t>
      </w:r>
      <w:r w:rsidRPr="008A29DA">
        <w:rPr>
          <w:rFonts w:hint="eastAsia"/>
          <w:sz w:val="18"/>
          <w:szCs w:val="18"/>
        </w:rPr>
        <w:t>、</w:t>
      </w:r>
      <w:r w:rsidRPr="008A29DA">
        <w:rPr>
          <w:rFonts w:hint="eastAsia"/>
          <w:sz w:val="18"/>
          <w:szCs w:val="18"/>
        </w:rPr>
        <w:t>ZEV</w:t>
      </w:r>
      <w:r w:rsidRPr="008A29DA">
        <w:rPr>
          <w:rFonts w:hint="eastAsia"/>
          <w:sz w:val="18"/>
          <w:szCs w:val="18"/>
        </w:rPr>
        <w:t>が困難な場合でもハイブリッド</w:t>
      </w:r>
      <w:r w:rsidRPr="008A29DA">
        <w:rPr>
          <w:sz w:val="18"/>
          <w:szCs w:val="18"/>
        </w:rPr>
        <w:t>車</w:t>
      </w:r>
      <w:r w:rsidRPr="008A29DA">
        <w:rPr>
          <w:rFonts w:hint="eastAsia"/>
          <w:sz w:val="18"/>
          <w:szCs w:val="18"/>
        </w:rPr>
        <w:t>を</w:t>
      </w:r>
      <w:r w:rsidRPr="008A29DA">
        <w:rPr>
          <w:sz w:val="18"/>
          <w:szCs w:val="18"/>
        </w:rPr>
        <w:t>含む</w:t>
      </w:r>
      <w:r w:rsidRPr="008A29DA">
        <w:rPr>
          <w:rFonts w:hint="eastAsia"/>
          <w:sz w:val="18"/>
          <w:szCs w:val="18"/>
        </w:rPr>
        <w:t>電動</w:t>
      </w:r>
      <w:r w:rsidRPr="008A29DA">
        <w:rPr>
          <w:sz w:val="18"/>
          <w:szCs w:val="18"/>
        </w:rPr>
        <w:t>車</w:t>
      </w:r>
      <w:r w:rsidRPr="008A29DA">
        <w:rPr>
          <w:rFonts w:hint="eastAsia"/>
          <w:sz w:val="18"/>
          <w:szCs w:val="18"/>
        </w:rPr>
        <w:t>を</w:t>
      </w:r>
      <w:r w:rsidRPr="008A29DA">
        <w:rPr>
          <w:sz w:val="18"/>
          <w:szCs w:val="18"/>
        </w:rPr>
        <w:t>選択</w:t>
      </w:r>
      <w:r w:rsidRPr="008A29DA">
        <w:rPr>
          <w:rFonts w:hint="eastAsia"/>
          <w:sz w:val="18"/>
          <w:szCs w:val="18"/>
        </w:rPr>
        <w:t>する。</w:t>
      </w:r>
    </w:p>
    <w:p w14:paraId="423365A1" w14:textId="77777777" w:rsidR="0084404E" w:rsidRPr="008A29DA" w:rsidRDefault="0084404E" w:rsidP="0084404E">
      <w:pPr>
        <w:spacing w:line="280" w:lineRule="exact"/>
        <w:ind w:leftChars="1" w:left="517" w:right="-2" w:hangingChars="300" w:hanging="515"/>
        <w:rPr>
          <w:sz w:val="18"/>
          <w:szCs w:val="18"/>
        </w:rPr>
      </w:pPr>
      <w:r w:rsidRPr="008A29DA">
        <w:rPr>
          <w:rFonts w:hint="eastAsia"/>
          <w:sz w:val="18"/>
          <w:szCs w:val="18"/>
        </w:rPr>
        <w:t>２３</w:t>
      </w:r>
      <w:r w:rsidRPr="008A29DA">
        <w:rPr>
          <w:sz w:val="18"/>
          <w:szCs w:val="18"/>
        </w:rPr>
        <w:t xml:space="preserve">　</w:t>
      </w:r>
      <w:r w:rsidRPr="008A29DA">
        <w:rPr>
          <w:rFonts w:hint="eastAsia"/>
          <w:sz w:val="18"/>
          <w:szCs w:val="18"/>
        </w:rPr>
        <w:t>WEB</w:t>
      </w:r>
      <w:r w:rsidRPr="008A29DA">
        <w:rPr>
          <w:rFonts w:hint="eastAsia"/>
          <w:sz w:val="18"/>
          <w:szCs w:val="18"/>
        </w:rPr>
        <w:t>会議</w:t>
      </w:r>
      <w:r w:rsidRPr="008A29DA">
        <w:rPr>
          <w:sz w:val="18"/>
          <w:szCs w:val="18"/>
        </w:rPr>
        <w:t>や</w:t>
      </w:r>
      <w:r w:rsidRPr="008A29DA">
        <w:rPr>
          <w:rFonts w:hint="eastAsia"/>
          <w:sz w:val="18"/>
          <w:szCs w:val="18"/>
        </w:rPr>
        <w:t>オンラインイベント手法の</w:t>
      </w:r>
      <w:r w:rsidRPr="008A29DA">
        <w:rPr>
          <w:sz w:val="18"/>
          <w:szCs w:val="18"/>
        </w:rPr>
        <w:t>活用</w:t>
      </w:r>
      <w:r w:rsidRPr="008A29DA">
        <w:rPr>
          <w:rFonts w:hint="eastAsia"/>
          <w:sz w:val="18"/>
          <w:szCs w:val="18"/>
        </w:rPr>
        <w:t>等</w:t>
      </w:r>
      <w:r w:rsidRPr="008A29DA">
        <w:rPr>
          <w:sz w:val="18"/>
          <w:szCs w:val="18"/>
        </w:rPr>
        <w:t>により、</w:t>
      </w:r>
      <w:r w:rsidRPr="008A29DA">
        <w:rPr>
          <w:rFonts w:hint="eastAsia"/>
          <w:sz w:val="18"/>
          <w:szCs w:val="18"/>
        </w:rPr>
        <w:t>移動</w:t>
      </w:r>
      <w:r w:rsidRPr="008A29DA">
        <w:rPr>
          <w:sz w:val="18"/>
          <w:szCs w:val="18"/>
        </w:rPr>
        <w:t>を伴わない活動スタイル</w:t>
      </w:r>
      <w:r w:rsidRPr="008A29DA">
        <w:rPr>
          <w:rFonts w:hint="eastAsia"/>
          <w:sz w:val="18"/>
          <w:szCs w:val="18"/>
        </w:rPr>
        <w:t>の</w:t>
      </w:r>
      <w:r w:rsidRPr="008A29DA">
        <w:rPr>
          <w:sz w:val="18"/>
          <w:szCs w:val="18"/>
        </w:rPr>
        <w:t>採用を</w:t>
      </w:r>
      <w:r w:rsidRPr="008A29DA">
        <w:rPr>
          <w:rFonts w:hint="eastAsia"/>
          <w:sz w:val="18"/>
          <w:szCs w:val="18"/>
        </w:rPr>
        <w:t>検討する</w:t>
      </w:r>
      <w:r w:rsidRPr="008A29DA">
        <w:rPr>
          <w:sz w:val="18"/>
          <w:szCs w:val="18"/>
        </w:rPr>
        <w:t>。</w:t>
      </w:r>
    </w:p>
    <w:p w14:paraId="48CEAC3A"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２４　宅配便の</w:t>
      </w:r>
      <w:r w:rsidRPr="008A29DA">
        <w:rPr>
          <w:sz w:val="18"/>
          <w:szCs w:val="18"/>
        </w:rPr>
        <w:t>受け取り時間指定や</w:t>
      </w:r>
      <w:r w:rsidRPr="008A29DA">
        <w:rPr>
          <w:rFonts w:hint="eastAsia"/>
          <w:sz w:val="18"/>
          <w:szCs w:val="18"/>
        </w:rPr>
        <w:t>宅配ロッカー</w:t>
      </w:r>
      <w:r w:rsidRPr="008A29DA">
        <w:rPr>
          <w:sz w:val="18"/>
          <w:szCs w:val="18"/>
        </w:rPr>
        <w:t>の利用など</w:t>
      </w:r>
      <w:r w:rsidRPr="008A29DA">
        <w:rPr>
          <w:rFonts w:hint="eastAsia"/>
          <w:sz w:val="18"/>
          <w:szCs w:val="18"/>
        </w:rPr>
        <w:t>により</w:t>
      </w:r>
      <w:r w:rsidRPr="008A29DA">
        <w:rPr>
          <w:sz w:val="18"/>
          <w:szCs w:val="18"/>
        </w:rPr>
        <w:t>、</w:t>
      </w:r>
      <w:r w:rsidRPr="008A29DA">
        <w:rPr>
          <w:rFonts w:hint="eastAsia"/>
          <w:sz w:val="18"/>
          <w:szCs w:val="18"/>
        </w:rPr>
        <w:t>再配達を減らす。</w:t>
      </w:r>
    </w:p>
    <w:p w14:paraId="0A26D2EC" w14:textId="77777777" w:rsidR="0084404E" w:rsidRDefault="0084404E" w:rsidP="0084404E">
      <w:pPr>
        <w:spacing w:line="140" w:lineRule="exact"/>
        <w:rPr>
          <w:b/>
          <w:color w:val="FFFFFF" w:themeColor="background1"/>
          <w:sz w:val="18"/>
          <w:szCs w:val="18"/>
          <w:highlight w:val="black"/>
        </w:rPr>
      </w:pPr>
    </w:p>
    <w:p w14:paraId="378F0C84" w14:textId="141BD0D2"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Ⅴ　自然環境の保全とふれあいの推進　</w:t>
      </w:r>
    </w:p>
    <w:p w14:paraId="05DFF6AE" w14:textId="77777777" w:rsidR="0084404E" w:rsidRPr="008A29DA" w:rsidRDefault="0084404E" w:rsidP="0084404E">
      <w:pPr>
        <w:spacing w:line="280" w:lineRule="exact"/>
        <w:rPr>
          <w:sz w:val="18"/>
          <w:szCs w:val="18"/>
        </w:rPr>
      </w:pPr>
      <w:r w:rsidRPr="008A29DA">
        <w:rPr>
          <w:rFonts w:hint="eastAsia"/>
          <w:sz w:val="18"/>
          <w:szCs w:val="18"/>
        </w:rPr>
        <w:t>２５　生物多様性の重要性について学び、身近な人に伝える。</w:t>
      </w:r>
    </w:p>
    <w:p w14:paraId="7C0712B3" w14:textId="77777777" w:rsidR="0084404E" w:rsidRPr="008A29DA" w:rsidRDefault="0084404E" w:rsidP="0084404E">
      <w:pPr>
        <w:spacing w:line="280" w:lineRule="exact"/>
        <w:rPr>
          <w:sz w:val="18"/>
          <w:szCs w:val="18"/>
        </w:rPr>
      </w:pPr>
      <w:r w:rsidRPr="008A29DA">
        <w:rPr>
          <w:rFonts w:hint="eastAsia"/>
          <w:sz w:val="18"/>
          <w:szCs w:val="18"/>
        </w:rPr>
        <w:t>２６　身近な自然を見つめなおして、自然の大切さを考える。</w:t>
      </w:r>
    </w:p>
    <w:p w14:paraId="366564A6" w14:textId="77777777" w:rsidR="0084404E" w:rsidRPr="008A29DA" w:rsidRDefault="0084404E" w:rsidP="0084404E">
      <w:pPr>
        <w:spacing w:line="260" w:lineRule="exact"/>
        <w:rPr>
          <w:sz w:val="18"/>
          <w:szCs w:val="18"/>
        </w:rPr>
      </w:pPr>
      <w:r w:rsidRPr="008A29DA">
        <w:rPr>
          <w:rFonts w:hint="eastAsia"/>
          <w:sz w:val="18"/>
          <w:szCs w:val="18"/>
        </w:rPr>
        <w:t>２７　野鳥や植物などの観察会等を通じ、自然とふれあう機会を増やす。</w:t>
      </w:r>
    </w:p>
    <w:p w14:paraId="6AD30573" w14:textId="77777777" w:rsidR="0084404E" w:rsidRPr="008A29DA" w:rsidRDefault="0084404E" w:rsidP="0084404E">
      <w:pPr>
        <w:spacing w:line="260" w:lineRule="exact"/>
        <w:rPr>
          <w:sz w:val="18"/>
          <w:szCs w:val="18"/>
        </w:rPr>
      </w:pPr>
      <w:r w:rsidRPr="008A29DA">
        <w:rPr>
          <w:rFonts w:hint="eastAsia"/>
          <w:sz w:val="18"/>
          <w:szCs w:val="18"/>
        </w:rPr>
        <w:t>２８　森林や里山などの自然保全活動に取り組む。</w:t>
      </w:r>
    </w:p>
    <w:p w14:paraId="3C85021E" w14:textId="77777777" w:rsidR="0084404E" w:rsidRPr="008A29DA" w:rsidRDefault="0084404E" w:rsidP="0084404E">
      <w:pPr>
        <w:spacing w:line="260" w:lineRule="exact"/>
        <w:rPr>
          <w:sz w:val="18"/>
          <w:szCs w:val="18"/>
        </w:rPr>
      </w:pPr>
      <w:r w:rsidRPr="008A29DA">
        <w:rPr>
          <w:rFonts w:hint="eastAsia"/>
          <w:sz w:val="18"/>
          <w:szCs w:val="18"/>
        </w:rPr>
        <w:t>２９　河川や海岸の美化・清掃活動などへ積極的に参加する。</w:t>
      </w:r>
    </w:p>
    <w:p w14:paraId="55AEFDC2" w14:textId="77777777" w:rsidR="0084404E" w:rsidRPr="008A29DA" w:rsidRDefault="0084404E" w:rsidP="0084404E">
      <w:pPr>
        <w:spacing w:line="260" w:lineRule="exact"/>
        <w:ind w:leftChars="1" w:left="517" w:rightChars="823" w:right="1659" w:hangingChars="300" w:hanging="515"/>
        <w:rPr>
          <w:sz w:val="18"/>
          <w:szCs w:val="18"/>
        </w:rPr>
      </w:pPr>
      <w:r w:rsidRPr="008A29DA">
        <w:rPr>
          <w:rFonts w:hint="eastAsia"/>
          <w:sz w:val="18"/>
          <w:szCs w:val="18"/>
        </w:rPr>
        <w:t>３０　自然の中で行う行事や活動では不必要な草木の採取や自然を破壊しないことを徹底する。</w:t>
      </w:r>
    </w:p>
    <w:p w14:paraId="3549D28B" w14:textId="77777777" w:rsidR="0084404E" w:rsidRPr="008A29DA" w:rsidRDefault="0084404E" w:rsidP="0084404E">
      <w:pPr>
        <w:spacing w:line="260" w:lineRule="exact"/>
        <w:ind w:left="515" w:hangingChars="300" w:hanging="515"/>
        <w:rPr>
          <w:sz w:val="18"/>
          <w:szCs w:val="18"/>
        </w:rPr>
      </w:pPr>
      <w:r w:rsidRPr="008A29DA">
        <w:rPr>
          <w:rFonts w:hint="eastAsia"/>
          <w:sz w:val="18"/>
          <w:szCs w:val="18"/>
        </w:rPr>
        <w:t>３１　農林漁業体験等を通じ、いのちを育む農空間や海の重要性を考える。</w:t>
      </w:r>
    </w:p>
    <w:p w14:paraId="6C1EFAE1" w14:textId="77777777" w:rsidR="0084404E" w:rsidRPr="008A29DA" w:rsidRDefault="0084404E" w:rsidP="0084404E">
      <w:pPr>
        <w:spacing w:line="140" w:lineRule="exact"/>
        <w:rPr>
          <w:sz w:val="18"/>
          <w:szCs w:val="18"/>
        </w:rPr>
      </w:pPr>
    </w:p>
    <w:p w14:paraId="7B8B8883"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豊かなみどり空間づくりの推進　</w:t>
      </w:r>
    </w:p>
    <w:p w14:paraId="330116AE" w14:textId="77777777" w:rsidR="0084404E" w:rsidRPr="008A29DA" w:rsidRDefault="0084404E" w:rsidP="0084404E">
      <w:pPr>
        <w:spacing w:line="280" w:lineRule="exact"/>
        <w:rPr>
          <w:sz w:val="18"/>
          <w:szCs w:val="18"/>
        </w:rPr>
      </w:pPr>
      <w:r w:rsidRPr="008A29DA">
        <w:rPr>
          <w:rFonts w:hint="eastAsia"/>
          <w:sz w:val="18"/>
          <w:szCs w:val="18"/>
        </w:rPr>
        <w:t>３２　花や草木の栽培、生垣の設置など身近な場所での緑化に取り組む。</w:t>
      </w:r>
    </w:p>
    <w:p w14:paraId="4BCFEC40" w14:textId="77777777" w:rsidR="0084404E" w:rsidRPr="008A29DA" w:rsidRDefault="0084404E" w:rsidP="0084404E">
      <w:pPr>
        <w:spacing w:line="260" w:lineRule="exact"/>
        <w:rPr>
          <w:sz w:val="18"/>
          <w:szCs w:val="18"/>
        </w:rPr>
      </w:pPr>
      <w:r w:rsidRPr="008A29DA">
        <w:rPr>
          <w:rFonts w:hint="eastAsia"/>
          <w:sz w:val="18"/>
          <w:szCs w:val="18"/>
        </w:rPr>
        <w:t>３３　地域の緑化や植樹活動等に積極的に参加する。</w:t>
      </w:r>
    </w:p>
    <w:p w14:paraId="02A72154" w14:textId="77777777" w:rsidR="0084404E" w:rsidRPr="008A29DA" w:rsidRDefault="0084404E" w:rsidP="0084404E">
      <w:pPr>
        <w:spacing w:line="260" w:lineRule="exact"/>
        <w:rPr>
          <w:sz w:val="18"/>
          <w:szCs w:val="18"/>
        </w:rPr>
      </w:pPr>
      <w:r w:rsidRPr="008A29DA">
        <w:rPr>
          <w:rFonts w:hint="eastAsia"/>
          <w:sz w:val="18"/>
          <w:szCs w:val="18"/>
        </w:rPr>
        <w:t>３４　建物・工場などの敷地内や屋上、壁面の緑化に取り組む。</w:t>
      </w:r>
    </w:p>
    <w:p w14:paraId="60B65154" w14:textId="77777777" w:rsidR="0084404E" w:rsidRPr="008A29DA" w:rsidRDefault="0084404E" w:rsidP="0084404E">
      <w:pPr>
        <w:spacing w:line="260" w:lineRule="exact"/>
        <w:rPr>
          <w:sz w:val="18"/>
          <w:szCs w:val="18"/>
        </w:rPr>
      </w:pPr>
      <w:r w:rsidRPr="008A29DA">
        <w:rPr>
          <w:rFonts w:hint="eastAsia"/>
          <w:sz w:val="18"/>
          <w:szCs w:val="18"/>
        </w:rPr>
        <w:t>３５　地域の在来種を活用した緑化に取り組む。</w:t>
      </w:r>
    </w:p>
    <w:p w14:paraId="4D5AFE1A" w14:textId="77777777" w:rsidR="0084404E" w:rsidRPr="008A29DA" w:rsidRDefault="0084404E" w:rsidP="0084404E">
      <w:pPr>
        <w:spacing w:line="260" w:lineRule="exact"/>
        <w:rPr>
          <w:sz w:val="18"/>
          <w:szCs w:val="18"/>
        </w:rPr>
      </w:pPr>
      <w:r w:rsidRPr="008A29DA">
        <w:rPr>
          <w:rFonts w:hint="eastAsia"/>
          <w:sz w:val="18"/>
          <w:szCs w:val="18"/>
        </w:rPr>
        <w:t>３６　多くの人の目に触れ、快適に歩ける緑陰を創る。</w:t>
      </w:r>
    </w:p>
    <w:p w14:paraId="5B8D8F60" w14:textId="5D34E388" w:rsidR="00281EBA" w:rsidRPr="0084404E" w:rsidRDefault="00281EBA" w:rsidP="006D549A">
      <w:pPr>
        <w:spacing w:line="234" w:lineRule="exact"/>
        <w:rPr>
          <w:szCs w:val="21"/>
        </w:rPr>
      </w:pPr>
    </w:p>
    <w:p w14:paraId="32B3583C" w14:textId="77777777" w:rsidR="00065D32" w:rsidRPr="00065D32" w:rsidRDefault="00065D32" w:rsidP="00065D32">
      <w:pPr>
        <w:ind w:left="403" w:hangingChars="200" w:hanging="403"/>
        <w:rPr>
          <w:rFonts w:asciiTheme="majorEastAsia" w:eastAsiaTheme="majorEastAsia" w:hAnsiTheme="majorEastAsia" w:cstheme="minorBidi"/>
          <w:szCs w:val="22"/>
        </w:rPr>
      </w:pPr>
      <w:r w:rsidRPr="00065D32">
        <w:rPr>
          <w:rFonts w:asciiTheme="majorEastAsia" w:eastAsiaTheme="majorEastAsia" w:hAnsiTheme="majorEastAsia" w:cstheme="minorBidi" w:hint="eastAsia"/>
          <w:szCs w:val="22"/>
        </w:rPr>
        <w:lastRenderedPageBreak/>
        <w:t>別添【動画の投稿方法について】</w:t>
      </w:r>
    </w:p>
    <w:p w14:paraId="254CC9A5" w14:textId="77777777" w:rsidR="00065D32" w:rsidRPr="00065D32" w:rsidRDefault="00065D32" w:rsidP="00065D32">
      <w:pPr>
        <w:ind w:left="405" w:hangingChars="200" w:hanging="405"/>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Ａ．パソコンから動画を投稿する場合</w:t>
      </w:r>
    </w:p>
    <w:p w14:paraId="0DE07C3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①インターネットで</w:t>
      </w:r>
      <w:bookmarkStart w:id="5" w:name="_Hlk71879979"/>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780AD399"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5264919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77311A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②ページの上部にある［作成］の［動画をアップロード］ボタンをクリックします。</w:t>
      </w:r>
    </w:p>
    <w:p w14:paraId="31C8FA65" w14:textId="77777777" w:rsidR="00065D32" w:rsidRPr="00065D32" w:rsidRDefault="00065D32" w:rsidP="00065D32">
      <w:pPr>
        <w:ind w:left="806" w:hangingChars="400" w:hanging="806"/>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※【新しいチャンネルを作成する】項目が出てきたら［ＯＫ］もしくは［続行］をクリックしてください。</w:t>
      </w:r>
    </w:p>
    <w:p w14:paraId="063AB2F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③［ファイルを選択］をクリックし、ご使用のパソコンからアップロードする動画を選択します。</w:t>
      </w:r>
    </w:p>
    <w:p w14:paraId="14F038A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④動画の詳細設定を任意で変更します。動画のタイトル・説明部分には、応募申込書記載の作品タイトル・説明を記載してください。</w:t>
      </w:r>
    </w:p>
    <w:p w14:paraId="5EBAE5E4"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⑤動画の公開設定（公開範囲）について、［公開］、［限定公開］、［非公開］の中から［限定公開］を選択します。</w:t>
      </w:r>
    </w:p>
    <w:p w14:paraId="431239A3"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2D3A0BF1"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26E8DB58"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4E337AB0" w14:textId="77777777" w:rsidR="00065D32" w:rsidRPr="00065D32" w:rsidRDefault="00065D32" w:rsidP="00065D32">
      <w:pPr>
        <w:ind w:leftChars="250" w:left="706" w:hangingChars="100" w:hanging="202"/>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⑥コピーした</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を応募シートの【作品掲載</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szCs w:val="22"/>
        </w:rPr>
        <w:t xml:space="preserve"> </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】の欄に記載してください。</w:t>
      </w:r>
      <w:bookmarkEnd w:id="5"/>
    </w:p>
    <w:p w14:paraId="27F682DD" w14:textId="77777777" w:rsidR="00065D32" w:rsidRPr="00065D32" w:rsidRDefault="00065D32" w:rsidP="00065D32">
      <w:pPr>
        <w:rPr>
          <w:rFonts w:asciiTheme="minorHAnsi" w:eastAsiaTheme="minorEastAsia" w:hAnsiTheme="minorHAnsi" w:cstheme="minorBidi"/>
          <w:szCs w:val="22"/>
          <w:u w:val="wave"/>
        </w:rPr>
      </w:pPr>
    </w:p>
    <w:p w14:paraId="3707125B" w14:textId="77777777" w:rsidR="00065D32" w:rsidRPr="00065D32" w:rsidRDefault="00065D32" w:rsidP="00065D32">
      <w:pPr>
        <w:ind w:left="607" w:hangingChars="300" w:hanging="607"/>
        <w:rPr>
          <w:rFonts w:asciiTheme="minorHAnsi" w:eastAsiaTheme="minorEastAsia" w:hAnsiTheme="minorHAnsi" w:cstheme="minorBidi"/>
          <w:b/>
          <w:szCs w:val="22"/>
          <w:u w:val="single"/>
        </w:rPr>
      </w:pPr>
      <w:r w:rsidRPr="00065D32">
        <w:rPr>
          <w:rFonts w:asciiTheme="minorHAnsi" w:eastAsiaTheme="minorEastAsia" w:hAnsiTheme="minorHAnsi" w:cstheme="minorBidi" w:hint="eastAsia"/>
          <w:b/>
          <w:szCs w:val="22"/>
          <w:u w:val="single"/>
        </w:rPr>
        <w:t>Ｂ．スマートフォン・タブレット端末から動画を投稿する場合</w:t>
      </w:r>
    </w:p>
    <w:p w14:paraId="2557FE22"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①</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にアクセスし、右上のログインボタンからログインします。</w:t>
      </w:r>
    </w:p>
    <w:p w14:paraId="3BBD265C"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hint="eastAsia"/>
          <w:szCs w:val="22"/>
        </w:rPr>
        <w:t>に会員登録が必要です。</w:t>
      </w:r>
    </w:p>
    <w:p w14:paraId="62756040"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アカウントをお持ちの方は</w:t>
      </w:r>
      <w:r w:rsidRPr="00065D32">
        <w:rPr>
          <w:rFonts w:asciiTheme="minorHAnsi" w:eastAsiaTheme="minorEastAsia" w:hAnsiTheme="minorHAnsi" w:cstheme="minorBidi" w:hint="eastAsia"/>
          <w:szCs w:val="22"/>
        </w:rPr>
        <w:t>google</w:t>
      </w:r>
      <w:r w:rsidRPr="00065D32">
        <w:rPr>
          <w:rFonts w:asciiTheme="minorHAnsi" w:eastAsiaTheme="minorEastAsia" w:hAnsiTheme="minorHAnsi" w:cstheme="minorBidi" w:hint="eastAsia"/>
          <w:szCs w:val="22"/>
        </w:rPr>
        <w:t>アカウントでログインしてください。）</w:t>
      </w:r>
    </w:p>
    <w:p w14:paraId="4BFA665E" w14:textId="77777777" w:rsidR="00065D32" w:rsidRPr="00065D32" w:rsidRDefault="00065D32" w:rsidP="00065D32">
      <w:pPr>
        <w:ind w:left="403" w:hangingChars="200" w:hanging="403"/>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②ページの上部にある［作成］をクリックし、アップロードする動画を選択します。</w:t>
      </w:r>
    </w:p>
    <w:p w14:paraId="60360C4C"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③動画の詳細設定を任意で変更します。動画のタイトル・説明部分には、応募申込書記載の作品タイトル・説明を記載してください。</w:t>
      </w:r>
    </w:p>
    <w:p w14:paraId="1482ABE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④動画の公開設定（公開範囲）について、［公開］、［限定公開］、［非公開］の中から［限定公開］を選択します。</w:t>
      </w:r>
    </w:p>
    <w:p w14:paraId="7408C2A2"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基本情報タブで［限定公開］となっていることを確認し、［保存］ボタンをクリックします。</w:t>
      </w:r>
    </w:p>
    <w:p w14:paraId="0F1FB046" w14:textId="77777777" w:rsidR="00065D32" w:rsidRPr="00065D32" w:rsidRDefault="00065D32" w:rsidP="00065D32">
      <w:pPr>
        <w:ind w:left="605" w:hangingChars="300" w:hanging="605"/>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 xml:space="preserve">　　　※不正を防止するため。［限定公開］で投稿をお願いします。</w:t>
      </w:r>
    </w:p>
    <w:p w14:paraId="4DBA24CD" w14:textId="77777777" w:rsidR="00065D32" w:rsidRPr="00065D32" w:rsidRDefault="00065D32" w:rsidP="00065D32">
      <w:pPr>
        <w:ind w:left="806" w:hangingChars="400" w:hanging="806"/>
        <w:rPr>
          <w:rFonts w:asciiTheme="minorHAnsi" w:eastAsiaTheme="minorEastAsia" w:hAnsiTheme="minorHAnsi" w:cstheme="minorBidi"/>
          <w:szCs w:val="22"/>
          <w:u w:val="wave"/>
        </w:rPr>
      </w:pPr>
      <w:r w:rsidRPr="00065D32">
        <w:rPr>
          <w:rFonts w:asciiTheme="minorHAnsi" w:eastAsiaTheme="minorEastAsia" w:hAnsiTheme="minorHAnsi" w:cstheme="minorBidi" w:hint="eastAsia"/>
          <w:szCs w:val="22"/>
        </w:rPr>
        <w:t xml:space="preserve">　　　　</w:t>
      </w:r>
      <w:r w:rsidRPr="00065D32">
        <w:rPr>
          <w:rFonts w:asciiTheme="minorHAnsi" w:eastAsiaTheme="minorEastAsia" w:hAnsiTheme="minorHAnsi" w:cstheme="minorBidi" w:hint="eastAsia"/>
          <w:szCs w:val="22"/>
          <w:u w:val="wave"/>
        </w:rPr>
        <w:t>［限定公開］以外の動画は応募いただいても無効となりますので、ご注意ください。</w:t>
      </w:r>
    </w:p>
    <w:p w14:paraId="7922AF3A" w14:textId="77777777" w:rsidR="00065D32" w:rsidRPr="00065D32" w:rsidRDefault="00065D32" w:rsidP="00065D32">
      <w:pPr>
        <w:ind w:leftChars="200" w:left="605" w:hangingChars="100" w:hanging="202"/>
        <w:rPr>
          <w:rFonts w:asciiTheme="minorHAnsi" w:eastAsiaTheme="minorEastAsia" w:hAnsiTheme="minorHAnsi" w:cstheme="minorBidi"/>
          <w:szCs w:val="22"/>
        </w:rPr>
      </w:pPr>
      <w:r w:rsidRPr="00065D32">
        <w:rPr>
          <w:rFonts w:asciiTheme="minorHAnsi" w:eastAsiaTheme="minorEastAsia" w:hAnsiTheme="minorHAnsi" w:cstheme="minorBidi" w:hint="eastAsia"/>
          <w:szCs w:val="22"/>
        </w:rPr>
        <w:t>⑤コピーした</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を応募シートの【作品掲載</w:t>
      </w:r>
      <w:r w:rsidRPr="00065D32">
        <w:rPr>
          <w:rFonts w:asciiTheme="minorHAnsi" w:eastAsiaTheme="minorEastAsia" w:hAnsiTheme="minorHAnsi" w:cstheme="minorBidi" w:hint="eastAsia"/>
          <w:szCs w:val="22"/>
        </w:rPr>
        <w:t>YouTube</w:t>
      </w:r>
      <w:r w:rsidRPr="00065D32">
        <w:rPr>
          <w:rFonts w:asciiTheme="minorHAnsi" w:eastAsiaTheme="minorEastAsia" w:hAnsiTheme="minorHAnsi" w:cstheme="minorBidi"/>
          <w:szCs w:val="22"/>
        </w:rPr>
        <w:t xml:space="preserve"> </w:t>
      </w:r>
      <w:r w:rsidRPr="00065D32">
        <w:rPr>
          <w:rFonts w:asciiTheme="minorHAnsi" w:eastAsiaTheme="minorEastAsia" w:hAnsiTheme="minorHAnsi" w:cstheme="minorBidi" w:hint="eastAsia"/>
          <w:szCs w:val="22"/>
        </w:rPr>
        <w:t>URL</w:t>
      </w:r>
      <w:r w:rsidRPr="00065D32">
        <w:rPr>
          <w:rFonts w:asciiTheme="minorHAnsi" w:eastAsiaTheme="minorEastAsia" w:hAnsiTheme="minorHAnsi" w:cstheme="minorBidi" w:hint="eastAsia"/>
          <w:szCs w:val="22"/>
        </w:rPr>
        <w:t>】の欄に記載してください。</w:t>
      </w:r>
    </w:p>
    <w:p w14:paraId="72E3949C" w14:textId="5EA60D5C" w:rsidR="00065D32" w:rsidRDefault="00065D32" w:rsidP="003F073E">
      <w:pPr>
        <w:spacing w:line="210" w:lineRule="exact"/>
        <w:rPr>
          <w:color w:val="000000"/>
          <w:szCs w:val="21"/>
        </w:rPr>
      </w:pPr>
    </w:p>
    <w:p w14:paraId="235B5931" w14:textId="02796D51" w:rsidR="00643120" w:rsidRDefault="00643120" w:rsidP="003F073E">
      <w:pPr>
        <w:spacing w:line="210" w:lineRule="exact"/>
        <w:rPr>
          <w:color w:val="000000"/>
          <w:szCs w:val="21"/>
        </w:rPr>
      </w:pPr>
    </w:p>
    <w:p w14:paraId="07637EF7" w14:textId="77777777" w:rsidR="00643120" w:rsidRPr="00065D32" w:rsidRDefault="00643120" w:rsidP="003F073E">
      <w:pPr>
        <w:spacing w:line="210" w:lineRule="exact"/>
        <w:rPr>
          <w:color w:val="000000"/>
          <w:szCs w:val="21"/>
        </w:rPr>
      </w:pPr>
    </w:p>
    <w:sectPr w:rsidR="00643120" w:rsidRPr="00065D32" w:rsidSect="00151FB8">
      <w:footerReference w:type="even" r:id="rId22"/>
      <w:footerReference w:type="default" r:id="rId23"/>
      <w:footerReference w:type="first" r:id="rId24"/>
      <w:pgSz w:w="11906" w:h="16838" w:code="9"/>
      <w:pgMar w:top="1418" w:right="1418" w:bottom="1418" w:left="1418" w:header="851" w:footer="851" w:gutter="0"/>
      <w:pgNumType w:fmt="numberInDash" w:start="1"/>
      <w:cols w:space="425"/>
      <w:titlePg/>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B8AD4" w14:textId="77777777" w:rsidR="005870AE" w:rsidRDefault="005870AE">
      <w:r>
        <w:separator/>
      </w:r>
    </w:p>
  </w:endnote>
  <w:endnote w:type="continuationSeparator" w:id="0">
    <w:p w14:paraId="3AFF7714" w14:textId="77777777" w:rsidR="005870AE" w:rsidRDefault="0058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3F8E" w14:textId="54135624"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2A00">
      <w:rPr>
        <w:rStyle w:val="a7"/>
        <w:noProof/>
      </w:rPr>
      <w:t>- 9 -</w:t>
    </w:r>
    <w:r>
      <w:rPr>
        <w:rStyle w:val="a7"/>
      </w:rPr>
      <w:fldChar w:fldCharType="end"/>
    </w:r>
  </w:p>
  <w:p w14:paraId="1A51EC73" w14:textId="77777777" w:rsidR="00536D27" w:rsidRDefault="00536D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2272" w14:textId="3528930B" w:rsidR="00536D27" w:rsidRDefault="00536D27" w:rsidP="00E2153B">
    <w:pPr>
      <w:pStyle w:val="a4"/>
      <w:jc w:val="center"/>
    </w:pPr>
    <w:r>
      <w:fldChar w:fldCharType="begin"/>
    </w:r>
    <w:r>
      <w:instrText>PAGE   \* MERGEFORMAT</w:instrText>
    </w:r>
    <w:r>
      <w:fldChar w:fldCharType="separate"/>
    </w:r>
    <w:r w:rsidR="003B2A00" w:rsidRPr="003B2A00">
      <w:rPr>
        <w:noProof/>
        <w:lang w:val="ja-JP"/>
      </w:rPr>
      <w:t>-</w:t>
    </w:r>
    <w:r w:rsidR="003B2A00">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DD64" w14:textId="77777777" w:rsidR="005870AE" w:rsidRDefault="005870AE">
      <w:r>
        <w:separator/>
      </w:r>
    </w:p>
  </w:footnote>
  <w:footnote w:type="continuationSeparator" w:id="0">
    <w:p w14:paraId="31889AE0" w14:textId="77777777" w:rsidR="005870AE" w:rsidRDefault="0058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759A2A58"/>
    <w:lvl w:ilvl="0" w:tplc="91BE9FE4">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0"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3"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4"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5"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1"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4"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6"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2"/>
  </w:num>
  <w:num w:numId="2">
    <w:abstractNumId w:val="28"/>
  </w:num>
  <w:num w:numId="3">
    <w:abstractNumId w:val="30"/>
  </w:num>
  <w:num w:numId="4">
    <w:abstractNumId w:val="18"/>
  </w:num>
  <w:num w:numId="5">
    <w:abstractNumId w:val="0"/>
  </w:num>
  <w:num w:numId="6">
    <w:abstractNumId w:val="25"/>
  </w:num>
  <w:num w:numId="7">
    <w:abstractNumId w:val="12"/>
  </w:num>
  <w:num w:numId="8">
    <w:abstractNumId w:val="27"/>
  </w:num>
  <w:num w:numId="9">
    <w:abstractNumId w:val="21"/>
  </w:num>
  <w:num w:numId="10">
    <w:abstractNumId w:val="24"/>
  </w:num>
  <w:num w:numId="11">
    <w:abstractNumId w:val="4"/>
  </w:num>
  <w:num w:numId="12">
    <w:abstractNumId w:val="1"/>
  </w:num>
  <w:num w:numId="13">
    <w:abstractNumId w:val="29"/>
  </w:num>
  <w:num w:numId="14">
    <w:abstractNumId w:val="14"/>
  </w:num>
  <w:num w:numId="15">
    <w:abstractNumId w:val="13"/>
  </w:num>
  <w:num w:numId="16">
    <w:abstractNumId w:val="15"/>
  </w:num>
  <w:num w:numId="17">
    <w:abstractNumId w:val="23"/>
  </w:num>
  <w:num w:numId="18">
    <w:abstractNumId w:val="9"/>
  </w:num>
  <w:num w:numId="19">
    <w:abstractNumId w:val="5"/>
  </w:num>
  <w:num w:numId="20">
    <w:abstractNumId w:val="20"/>
  </w:num>
  <w:num w:numId="21">
    <w:abstractNumId w:val="3"/>
  </w:num>
  <w:num w:numId="22">
    <w:abstractNumId w:val="10"/>
  </w:num>
  <w:num w:numId="23">
    <w:abstractNumId w:val="16"/>
  </w:num>
  <w:num w:numId="24">
    <w:abstractNumId w:val="11"/>
  </w:num>
  <w:num w:numId="25">
    <w:abstractNumId w:val="7"/>
  </w:num>
  <w:num w:numId="26">
    <w:abstractNumId w:val="17"/>
  </w:num>
  <w:num w:numId="27">
    <w:abstractNumId w:val="6"/>
  </w:num>
  <w:num w:numId="28">
    <w:abstractNumId w:val="2"/>
  </w:num>
  <w:num w:numId="29">
    <w:abstractNumId w:val="19"/>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3ABC"/>
    <w:rsid w:val="000209B8"/>
    <w:rsid w:val="0002507F"/>
    <w:rsid w:val="000262BE"/>
    <w:rsid w:val="00026549"/>
    <w:rsid w:val="00026BFC"/>
    <w:rsid w:val="000305A9"/>
    <w:rsid w:val="0003104E"/>
    <w:rsid w:val="0003322A"/>
    <w:rsid w:val="000425D3"/>
    <w:rsid w:val="000436D6"/>
    <w:rsid w:val="00044884"/>
    <w:rsid w:val="0005167A"/>
    <w:rsid w:val="00051C3F"/>
    <w:rsid w:val="000530CA"/>
    <w:rsid w:val="00053FE1"/>
    <w:rsid w:val="00054280"/>
    <w:rsid w:val="000553AA"/>
    <w:rsid w:val="00055456"/>
    <w:rsid w:val="00057FD3"/>
    <w:rsid w:val="000601E0"/>
    <w:rsid w:val="00063172"/>
    <w:rsid w:val="000648BF"/>
    <w:rsid w:val="000659FE"/>
    <w:rsid w:val="00065A24"/>
    <w:rsid w:val="00065D32"/>
    <w:rsid w:val="00065E5F"/>
    <w:rsid w:val="000707B5"/>
    <w:rsid w:val="00071993"/>
    <w:rsid w:val="000801E3"/>
    <w:rsid w:val="00082337"/>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D44"/>
    <w:rsid w:val="000B26C5"/>
    <w:rsid w:val="000C042F"/>
    <w:rsid w:val="000C1B0F"/>
    <w:rsid w:val="000C268B"/>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0A95"/>
    <w:rsid w:val="00122E78"/>
    <w:rsid w:val="0012360F"/>
    <w:rsid w:val="00123925"/>
    <w:rsid w:val="00124C77"/>
    <w:rsid w:val="001269BF"/>
    <w:rsid w:val="00130D30"/>
    <w:rsid w:val="00133970"/>
    <w:rsid w:val="0013522A"/>
    <w:rsid w:val="0013571A"/>
    <w:rsid w:val="0014564F"/>
    <w:rsid w:val="001462C6"/>
    <w:rsid w:val="00151FB8"/>
    <w:rsid w:val="0015202B"/>
    <w:rsid w:val="0015320F"/>
    <w:rsid w:val="001540A4"/>
    <w:rsid w:val="00155C8E"/>
    <w:rsid w:val="00156FD2"/>
    <w:rsid w:val="00160EEA"/>
    <w:rsid w:val="00163888"/>
    <w:rsid w:val="00167CA7"/>
    <w:rsid w:val="001754DB"/>
    <w:rsid w:val="00175B84"/>
    <w:rsid w:val="00176F62"/>
    <w:rsid w:val="00180462"/>
    <w:rsid w:val="00183149"/>
    <w:rsid w:val="001861BB"/>
    <w:rsid w:val="001867DE"/>
    <w:rsid w:val="00192CF3"/>
    <w:rsid w:val="00195514"/>
    <w:rsid w:val="0019551A"/>
    <w:rsid w:val="00196483"/>
    <w:rsid w:val="00196750"/>
    <w:rsid w:val="001A47EB"/>
    <w:rsid w:val="001A6640"/>
    <w:rsid w:val="001A7D28"/>
    <w:rsid w:val="001B2422"/>
    <w:rsid w:val="001B28CE"/>
    <w:rsid w:val="001B36C5"/>
    <w:rsid w:val="001B3E07"/>
    <w:rsid w:val="001B4973"/>
    <w:rsid w:val="001B511F"/>
    <w:rsid w:val="001B7187"/>
    <w:rsid w:val="001B7D1C"/>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1CAB"/>
    <w:rsid w:val="00202330"/>
    <w:rsid w:val="00203C75"/>
    <w:rsid w:val="00206ECE"/>
    <w:rsid w:val="00207138"/>
    <w:rsid w:val="00210D86"/>
    <w:rsid w:val="00214175"/>
    <w:rsid w:val="002165F1"/>
    <w:rsid w:val="00221A40"/>
    <w:rsid w:val="00223759"/>
    <w:rsid w:val="0022612B"/>
    <w:rsid w:val="00226BC5"/>
    <w:rsid w:val="0023232D"/>
    <w:rsid w:val="00235EA8"/>
    <w:rsid w:val="002361E5"/>
    <w:rsid w:val="002379B4"/>
    <w:rsid w:val="00237F01"/>
    <w:rsid w:val="00241477"/>
    <w:rsid w:val="0024500B"/>
    <w:rsid w:val="0024603D"/>
    <w:rsid w:val="00250CCF"/>
    <w:rsid w:val="002511FE"/>
    <w:rsid w:val="0025282A"/>
    <w:rsid w:val="00256A51"/>
    <w:rsid w:val="002571C4"/>
    <w:rsid w:val="002575C7"/>
    <w:rsid w:val="00260A23"/>
    <w:rsid w:val="00262F30"/>
    <w:rsid w:val="002633D3"/>
    <w:rsid w:val="00263A4B"/>
    <w:rsid w:val="0027037F"/>
    <w:rsid w:val="00275176"/>
    <w:rsid w:val="00276F9B"/>
    <w:rsid w:val="002770DD"/>
    <w:rsid w:val="00280371"/>
    <w:rsid w:val="002804F0"/>
    <w:rsid w:val="00281EBA"/>
    <w:rsid w:val="00282D85"/>
    <w:rsid w:val="00283D59"/>
    <w:rsid w:val="00285B09"/>
    <w:rsid w:val="00286434"/>
    <w:rsid w:val="00286F51"/>
    <w:rsid w:val="00287AF9"/>
    <w:rsid w:val="00290A39"/>
    <w:rsid w:val="00290A7B"/>
    <w:rsid w:val="002920C4"/>
    <w:rsid w:val="00296093"/>
    <w:rsid w:val="002961A9"/>
    <w:rsid w:val="00297023"/>
    <w:rsid w:val="00297ABA"/>
    <w:rsid w:val="002A11DA"/>
    <w:rsid w:val="002A6245"/>
    <w:rsid w:val="002A77D6"/>
    <w:rsid w:val="002B03F5"/>
    <w:rsid w:val="002B2932"/>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487A"/>
    <w:rsid w:val="002F01CB"/>
    <w:rsid w:val="002F1777"/>
    <w:rsid w:val="002F5A35"/>
    <w:rsid w:val="003001DF"/>
    <w:rsid w:val="003007E3"/>
    <w:rsid w:val="00300C78"/>
    <w:rsid w:val="00300CC6"/>
    <w:rsid w:val="00300F45"/>
    <w:rsid w:val="00302476"/>
    <w:rsid w:val="0030706C"/>
    <w:rsid w:val="00314B07"/>
    <w:rsid w:val="0032078E"/>
    <w:rsid w:val="00320E26"/>
    <w:rsid w:val="00321566"/>
    <w:rsid w:val="00327EEC"/>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DCA"/>
    <w:rsid w:val="00381F8D"/>
    <w:rsid w:val="003821E5"/>
    <w:rsid w:val="003828C7"/>
    <w:rsid w:val="0039137F"/>
    <w:rsid w:val="00394AF6"/>
    <w:rsid w:val="003A038F"/>
    <w:rsid w:val="003A3DE1"/>
    <w:rsid w:val="003A69A9"/>
    <w:rsid w:val="003B2A00"/>
    <w:rsid w:val="003B5DA0"/>
    <w:rsid w:val="003C6A2D"/>
    <w:rsid w:val="003D04D9"/>
    <w:rsid w:val="003D1D80"/>
    <w:rsid w:val="003D4A69"/>
    <w:rsid w:val="003E09D2"/>
    <w:rsid w:val="003E1511"/>
    <w:rsid w:val="003E5DE3"/>
    <w:rsid w:val="003E6027"/>
    <w:rsid w:val="003F004C"/>
    <w:rsid w:val="003F073E"/>
    <w:rsid w:val="003F2666"/>
    <w:rsid w:val="003F3EEA"/>
    <w:rsid w:val="004047EA"/>
    <w:rsid w:val="00406077"/>
    <w:rsid w:val="00406E32"/>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471A6"/>
    <w:rsid w:val="004506B1"/>
    <w:rsid w:val="0045263F"/>
    <w:rsid w:val="0045408A"/>
    <w:rsid w:val="00456E70"/>
    <w:rsid w:val="004634B6"/>
    <w:rsid w:val="004639E8"/>
    <w:rsid w:val="004639F9"/>
    <w:rsid w:val="0046658E"/>
    <w:rsid w:val="0046790F"/>
    <w:rsid w:val="00467A89"/>
    <w:rsid w:val="00467FCA"/>
    <w:rsid w:val="00476BE8"/>
    <w:rsid w:val="00476F6F"/>
    <w:rsid w:val="00481C9E"/>
    <w:rsid w:val="00486C2E"/>
    <w:rsid w:val="00490715"/>
    <w:rsid w:val="00492126"/>
    <w:rsid w:val="004953E8"/>
    <w:rsid w:val="00496412"/>
    <w:rsid w:val="00496D61"/>
    <w:rsid w:val="00497037"/>
    <w:rsid w:val="004A2409"/>
    <w:rsid w:val="004A745F"/>
    <w:rsid w:val="004B0A95"/>
    <w:rsid w:val="004B6B67"/>
    <w:rsid w:val="004C69DA"/>
    <w:rsid w:val="004C6AB5"/>
    <w:rsid w:val="004C7CE7"/>
    <w:rsid w:val="004D01CB"/>
    <w:rsid w:val="004D1BF6"/>
    <w:rsid w:val="004D3042"/>
    <w:rsid w:val="004D364E"/>
    <w:rsid w:val="004D3D7F"/>
    <w:rsid w:val="004D3DF5"/>
    <w:rsid w:val="004D6357"/>
    <w:rsid w:val="004D675C"/>
    <w:rsid w:val="004D6E34"/>
    <w:rsid w:val="004D6FEF"/>
    <w:rsid w:val="004E11D9"/>
    <w:rsid w:val="004E439E"/>
    <w:rsid w:val="004E657C"/>
    <w:rsid w:val="004F2DF1"/>
    <w:rsid w:val="004F4051"/>
    <w:rsid w:val="004F66CF"/>
    <w:rsid w:val="004F7C12"/>
    <w:rsid w:val="004F7CDA"/>
    <w:rsid w:val="00500791"/>
    <w:rsid w:val="00500DB1"/>
    <w:rsid w:val="00501262"/>
    <w:rsid w:val="00501B73"/>
    <w:rsid w:val="00505747"/>
    <w:rsid w:val="005104C1"/>
    <w:rsid w:val="0051078F"/>
    <w:rsid w:val="00513F43"/>
    <w:rsid w:val="00514736"/>
    <w:rsid w:val="005150B2"/>
    <w:rsid w:val="005165AC"/>
    <w:rsid w:val="00517D2A"/>
    <w:rsid w:val="00521149"/>
    <w:rsid w:val="005213A0"/>
    <w:rsid w:val="005240E8"/>
    <w:rsid w:val="005258C1"/>
    <w:rsid w:val="00527332"/>
    <w:rsid w:val="005343D8"/>
    <w:rsid w:val="005357C9"/>
    <w:rsid w:val="00535D12"/>
    <w:rsid w:val="00536D27"/>
    <w:rsid w:val="00552D96"/>
    <w:rsid w:val="00555C29"/>
    <w:rsid w:val="0056066C"/>
    <w:rsid w:val="00562EC1"/>
    <w:rsid w:val="00563F7C"/>
    <w:rsid w:val="00567556"/>
    <w:rsid w:val="00567C0D"/>
    <w:rsid w:val="00567C70"/>
    <w:rsid w:val="00567D89"/>
    <w:rsid w:val="00575621"/>
    <w:rsid w:val="00577A5A"/>
    <w:rsid w:val="00577C46"/>
    <w:rsid w:val="00580498"/>
    <w:rsid w:val="00582B00"/>
    <w:rsid w:val="0058386E"/>
    <w:rsid w:val="005850F8"/>
    <w:rsid w:val="00585AD1"/>
    <w:rsid w:val="005870AE"/>
    <w:rsid w:val="00593B67"/>
    <w:rsid w:val="00593C4F"/>
    <w:rsid w:val="00594E3E"/>
    <w:rsid w:val="00595F91"/>
    <w:rsid w:val="00597C01"/>
    <w:rsid w:val="00597EB9"/>
    <w:rsid w:val="00597ED6"/>
    <w:rsid w:val="005B0784"/>
    <w:rsid w:val="005B225E"/>
    <w:rsid w:val="005B302D"/>
    <w:rsid w:val="005B3B67"/>
    <w:rsid w:val="005B4A09"/>
    <w:rsid w:val="005B507F"/>
    <w:rsid w:val="005B65B1"/>
    <w:rsid w:val="005B6904"/>
    <w:rsid w:val="005C0D29"/>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1056D"/>
    <w:rsid w:val="0061394E"/>
    <w:rsid w:val="0061504F"/>
    <w:rsid w:val="00616976"/>
    <w:rsid w:val="006214EE"/>
    <w:rsid w:val="00621C7D"/>
    <w:rsid w:val="0062458E"/>
    <w:rsid w:val="0062500A"/>
    <w:rsid w:val="00626A55"/>
    <w:rsid w:val="00630FF9"/>
    <w:rsid w:val="00631337"/>
    <w:rsid w:val="006330AB"/>
    <w:rsid w:val="006368DB"/>
    <w:rsid w:val="00640CD7"/>
    <w:rsid w:val="006426A4"/>
    <w:rsid w:val="00643120"/>
    <w:rsid w:val="006474E8"/>
    <w:rsid w:val="0065197E"/>
    <w:rsid w:val="00652CAB"/>
    <w:rsid w:val="006540EF"/>
    <w:rsid w:val="00656556"/>
    <w:rsid w:val="0065666C"/>
    <w:rsid w:val="006608B4"/>
    <w:rsid w:val="00661696"/>
    <w:rsid w:val="006623FF"/>
    <w:rsid w:val="00663365"/>
    <w:rsid w:val="00665C46"/>
    <w:rsid w:val="00674CF9"/>
    <w:rsid w:val="00674D8D"/>
    <w:rsid w:val="00674F1E"/>
    <w:rsid w:val="00680864"/>
    <w:rsid w:val="00683162"/>
    <w:rsid w:val="006915C0"/>
    <w:rsid w:val="00692440"/>
    <w:rsid w:val="00692F35"/>
    <w:rsid w:val="006948E8"/>
    <w:rsid w:val="0069497C"/>
    <w:rsid w:val="00696748"/>
    <w:rsid w:val="006A09ED"/>
    <w:rsid w:val="006A0E04"/>
    <w:rsid w:val="006A2068"/>
    <w:rsid w:val="006A2466"/>
    <w:rsid w:val="006A252E"/>
    <w:rsid w:val="006A555B"/>
    <w:rsid w:val="006A65B7"/>
    <w:rsid w:val="006A6937"/>
    <w:rsid w:val="006B3660"/>
    <w:rsid w:val="006B3B81"/>
    <w:rsid w:val="006B3D09"/>
    <w:rsid w:val="006B59F6"/>
    <w:rsid w:val="006B5A21"/>
    <w:rsid w:val="006B5BBF"/>
    <w:rsid w:val="006B6F45"/>
    <w:rsid w:val="006B78DA"/>
    <w:rsid w:val="006C5DE2"/>
    <w:rsid w:val="006C5EDB"/>
    <w:rsid w:val="006C7195"/>
    <w:rsid w:val="006D318A"/>
    <w:rsid w:val="006D426D"/>
    <w:rsid w:val="006D447B"/>
    <w:rsid w:val="006D549A"/>
    <w:rsid w:val="006D5C20"/>
    <w:rsid w:val="006D6191"/>
    <w:rsid w:val="006D6FF6"/>
    <w:rsid w:val="006D7BC3"/>
    <w:rsid w:val="006E2BA7"/>
    <w:rsid w:val="006E382A"/>
    <w:rsid w:val="006E69C9"/>
    <w:rsid w:val="006F0FE2"/>
    <w:rsid w:val="006F4CC5"/>
    <w:rsid w:val="006F51B0"/>
    <w:rsid w:val="006F7A61"/>
    <w:rsid w:val="007008AC"/>
    <w:rsid w:val="00702560"/>
    <w:rsid w:val="0070643E"/>
    <w:rsid w:val="007116EA"/>
    <w:rsid w:val="00712F86"/>
    <w:rsid w:val="007138AF"/>
    <w:rsid w:val="00715B82"/>
    <w:rsid w:val="00716FE7"/>
    <w:rsid w:val="007233CB"/>
    <w:rsid w:val="00725F8E"/>
    <w:rsid w:val="007278DB"/>
    <w:rsid w:val="007279A0"/>
    <w:rsid w:val="007324FE"/>
    <w:rsid w:val="007333EA"/>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5276"/>
    <w:rsid w:val="00765CD7"/>
    <w:rsid w:val="0077090E"/>
    <w:rsid w:val="00770DD3"/>
    <w:rsid w:val="00771B5C"/>
    <w:rsid w:val="00777D50"/>
    <w:rsid w:val="00780732"/>
    <w:rsid w:val="00781BDA"/>
    <w:rsid w:val="0078377F"/>
    <w:rsid w:val="00783E25"/>
    <w:rsid w:val="00784CBD"/>
    <w:rsid w:val="00792CE2"/>
    <w:rsid w:val="007958B1"/>
    <w:rsid w:val="00796B27"/>
    <w:rsid w:val="007A022A"/>
    <w:rsid w:val="007A4140"/>
    <w:rsid w:val="007A494D"/>
    <w:rsid w:val="007A6DE8"/>
    <w:rsid w:val="007B038B"/>
    <w:rsid w:val="007B28C3"/>
    <w:rsid w:val="007C19A1"/>
    <w:rsid w:val="007C1A36"/>
    <w:rsid w:val="007C43F6"/>
    <w:rsid w:val="007C75B4"/>
    <w:rsid w:val="007D0ADB"/>
    <w:rsid w:val="007D1D38"/>
    <w:rsid w:val="007D22F7"/>
    <w:rsid w:val="007D532A"/>
    <w:rsid w:val="007D62E2"/>
    <w:rsid w:val="007D64CB"/>
    <w:rsid w:val="007D758B"/>
    <w:rsid w:val="007E033B"/>
    <w:rsid w:val="007E43CA"/>
    <w:rsid w:val="007E5916"/>
    <w:rsid w:val="007E62F2"/>
    <w:rsid w:val="007E6ED1"/>
    <w:rsid w:val="007F285A"/>
    <w:rsid w:val="007F788B"/>
    <w:rsid w:val="00800C52"/>
    <w:rsid w:val="0080315B"/>
    <w:rsid w:val="0080373B"/>
    <w:rsid w:val="00804682"/>
    <w:rsid w:val="00807CA2"/>
    <w:rsid w:val="0081086D"/>
    <w:rsid w:val="00812DF1"/>
    <w:rsid w:val="00813FCE"/>
    <w:rsid w:val="00816686"/>
    <w:rsid w:val="00817932"/>
    <w:rsid w:val="0082030F"/>
    <w:rsid w:val="0082584B"/>
    <w:rsid w:val="0082615E"/>
    <w:rsid w:val="00826ABC"/>
    <w:rsid w:val="00832E7A"/>
    <w:rsid w:val="008356C3"/>
    <w:rsid w:val="00837A92"/>
    <w:rsid w:val="0084404E"/>
    <w:rsid w:val="00845D44"/>
    <w:rsid w:val="00854718"/>
    <w:rsid w:val="008567DD"/>
    <w:rsid w:val="008602AD"/>
    <w:rsid w:val="00860820"/>
    <w:rsid w:val="008618A4"/>
    <w:rsid w:val="00861997"/>
    <w:rsid w:val="008658B3"/>
    <w:rsid w:val="00867102"/>
    <w:rsid w:val="00874230"/>
    <w:rsid w:val="00877395"/>
    <w:rsid w:val="008775F1"/>
    <w:rsid w:val="00880ABA"/>
    <w:rsid w:val="00882101"/>
    <w:rsid w:val="008858D1"/>
    <w:rsid w:val="0088655F"/>
    <w:rsid w:val="0088750D"/>
    <w:rsid w:val="00891A7E"/>
    <w:rsid w:val="00893CE2"/>
    <w:rsid w:val="00895C04"/>
    <w:rsid w:val="008A0566"/>
    <w:rsid w:val="008A0AD9"/>
    <w:rsid w:val="008A38BC"/>
    <w:rsid w:val="008A3A06"/>
    <w:rsid w:val="008A78F4"/>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33E1"/>
    <w:rsid w:val="008F5A6D"/>
    <w:rsid w:val="008F6044"/>
    <w:rsid w:val="008F69BF"/>
    <w:rsid w:val="008F7B29"/>
    <w:rsid w:val="009021C4"/>
    <w:rsid w:val="009029E4"/>
    <w:rsid w:val="00902B1B"/>
    <w:rsid w:val="00903E20"/>
    <w:rsid w:val="00906607"/>
    <w:rsid w:val="00910BE1"/>
    <w:rsid w:val="009155BF"/>
    <w:rsid w:val="009165A4"/>
    <w:rsid w:val="0091777E"/>
    <w:rsid w:val="00921482"/>
    <w:rsid w:val="00921558"/>
    <w:rsid w:val="00932639"/>
    <w:rsid w:val="009415EA"/>
    <w:rsid w:val="00950083"/>
    <w:rsid w:val="00950552"/>
    <w:rsid w:val="0095204F"/>
    <w:rsid w:val="00953DCE"/>
    <w:rsid w:val="00954594"/>
    <w:rsid w:val="00957485"/>
    <w:rsid w:val="00960BAE"/>
    <w:rsid w:val="0096240E"/>
    <w:rsid w:val="00962E98"/>
    <w:rsid w:val="00966307"/>
    <w:rsid w:val="009720BF"/>
    <w:rsid w:val="009723C8"/>
    <w:rsid w:val="009752A3"/>
    <w:rsid w:val="009753D2"/>
    <w:rsid w:val="00977364"/>
    <w:rsid w:val="009845F7"/>
    <w:rsid w:val="009868B6"/>
    <w:rsid w:val="009904C4"/>
    <w:rsid w:val="00992B6E"/>
    <w:rsid w:val="00993CB2"/>
    <w:rsid w:val="00996A62"/>
    <w:rsid w:val="009A06CD"/>
    <w:rsid w:val="009A089C"/>
    <w:rsid w:val="009A2B0A"/>
    <w:rsid w:val="009A35C7"/>
    <w:rsid w:val="009B1DC2"/>
    <w:rsid w:val="009C29EC"/>
    <w:rsid w:val="009C5FF7"/>
    <w:rsid w:val="009C65FB"/>
    <w:rsid w:val="009D0665"/>
    <w:rsid w:val="009D0B2A"/>
    <w:rsid w:val="009D16E7"/>
    <w:rsid w:val="009D424A"/>
    <w:rsid w:val="009D4453"/>
    <w:rsid w:val="009D50A3"/>
    <w:rsid w:val="009D72A2"/>
    <w:rsid w:val="009E0CC2"/>
    <w:rsid w:val="009E2366"/>
    <w:rsid w:val="009E4300"/>
    <w:rsid w:val="009E5D06"/>
    <w:rsid w:val="009E6CB8"/>
    <w:rsid w:val="009F1499"/>
    <w:rsid w:val="009F5D5D"/>
    <w:rsid w:val="00A015BB"/>
    <w:rsid w:val="00A024BF"/>
    <w:rsid w:val="00A05EE8"/>
    <w:rsid w:val="00A07B01"/>
    <w:rsid w:val="00A104A6"/>
    <w:rsid w:val="00A13E4C"/>
    <w:rsid w:val="00A15473"/>
    <w:rsid w:val="00A2234F"/>
    <w:rsid w:val="00A2250B"/>
    <w:rsid w:val="00A235E4"/>
    <w:rsid w:val="00A25E6A"/>
    <w:rsid w:val="00A25EC0"/>
    <w:rsid w:val="00A344D3"/>
    <w:rsid w:val="00A404F8"/>
    <w:rsid w:val="00A40B6E"/>
    <w:rsid w:val="00A416C3"/>
    <w:rsid w:val="00A43938"/>
    <w:rsid w:val="00A51882"/>
    <w:rsid w:val="00A5413F"/>
    <w:rsid w:val="00A57ABC"/>
    <w:rsid w:val="00A636FA"/>
    <w:rsid w:val="00A66734"/>
    <w:rsid w:val="00A7145D"/>
    <w:rsid w:val="00A73307"/>
    <w:rsid w:val="00A802FA"/>
    <w:rsid w:val="00A80EF1"/>
    <w:rsid w:val="00A85039"/>
    <w:rsid w:val="00A9132E"/>
    <w:rsid w:val="00A927E5"/>
    <w:rsid w:val="00A92ADC"/>
    <w:rsid w:val="00A95F52"/>
    <w:rsid w:val="00AA1D4F"/>
    <w:rsid w:val="00AA1F83"/>
    <w:rsid w:val="00AA3119"/>
    <w:rsid w:val="00AA6EEB"/>
    <w:rsid w:val="00AB1698"/>
    <w:rsid w:val="00AB55E9"/>
    <w:rsid w:val="00AB56D9"/>
    <w:rsid w:val="00AB666D"/>
    <w:rsid w:val="00AB6F6D"/>
    <w:rsid w:val="00AC4970"/>
    <w:rsid w:val="00AC578F"/>
    <w:rsid w:val="00AD281D"/>
    <w:rsid w:val="00AE12FF"/>
    <w:rsid w:val="00AE2FBA"/>
    <w:rsid w:val="00AE70B8"/>
    <w:rsid w:val="00AF01A6"/>
    <w:rsid w:val="00AF4B5B"/>
    <w:rsid w:val="00AF59B1"/>
    <w:rsid w:val="00AF7098"/>
    <w:rsid w:val="00B0059A"/>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0987"/>
    <w:rsid w:val="00B43425"/>
    <w:rsid w:val="00B444ED"/>
    <w:rsid w:val="00B46A7A"/>
    <w:rsid w:val="00B47B77"/>
    <w:rsid w:val="00B5194A"/>
    <w:rsid w:val="00B51E8E"/>
    <w:rsid w:val="00B529AE"/>
    <w:rsid w:val="00B53516"/>
    <w:rsid w:val="00B56993"/>
    <w:rsid w:val="00B667C4"/>
    <w:rsid w:val="00B669C7"/>
    <w:rsid w:val="00B67417"/>
    <w:rsid w:val="00B71733"/>
    <w:rsid w:val="00B71CDA"/>
    <w:rsid w:val="00B735F1"/>
    <w:rsid w:val="00B77649"/>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D1693"/>
    <w:rsid w:val="00BD5F40"/>
    <w:rsid w:val="00BD6825"/>
    <w:rsid w:val="00BE09AA"/>
    <w:rsid w:val="00BE0C42"/>
    <w:rsid w:val="00BE3854"/>
    <w:rsid w:val="00BE3991"/>
    <w:rsid w:val="00BE3FC4"/>
    <w:rsid w:val="00BF0ED5"/>
    <w:rsid w:val="00BF17BC"/>
    <w:rsid w:val="00BF1AFE"/>
    <w:rsid w:val="00BF2112"/>
    <w:rsid w:val="00BF2975"/>
    <w:rsid w:val="00BF3EE0"/>
    <w:rsid w:val="00BF463A"/>
    <w:rsid w:val="00BF74A7"/>
    <w:rsid w:val="00C0225A"/>
    <w:rsid w:val="00C02CE2"/>
    <w:rsid w:val="00C0726D"/>
    <w:rsid w:val="00C074E3"/>
    <w:rsid w:val="00C1330B"/>
    <w:rsid w:val="00C145C8"/>
    <w:rsid w:val="00C14BFF"/>
    <w:rsid w:val="00C210F3"/>
    <w:rsid w:val="00C24052"/>
    <w:rsid w:val="00C24835"/>
    <w:rsid w:val="00C26D48"/>
    <w:rsid w:val="00C321B1"/>
    <w:rsid w:val="00C328F5"/>
    <w:rsid w:val="00C409B3"/>
    <w:rsid w:val="00C44A20"/>
    <w:rsid w:val="00C45E1D"/>
    <w:rsid w:val="00C52201"/>
    <w:rsid w:val="00C52B8D"/>
    <w:rsid w:val="00C55512"/>
    <w:rsid w:val="00C62823"/>
    <w:rsid w:val="00C64E87"/>
    <w:rsid w:val="00C67C4B"/>
    <w:rsid w:val="00C73114"/>
    <w:rsid w:val="00C7311D"/>
    <w:rsid w:val="00C7488A"/>
    <w:rsid w:val="00C75B84"/>
    <w:rsid w:val="00C769B6"/>
    <w:rsid w:val="00C86FA5"/>
    <w:rsid w:val="00C906C0"/>
    <w:rsid w:val="00C92873"/>
    <w:rsid w:val="00C92A70"/>
    <w:rsid w:val="00C95295"/>
    <w:rsid w:val="00C9568B"/>
    <w:rsid w:val="00CA0EE9"/>
    <w:rsid w:val="00CA2B2A"/>
    <w:rsid w:val="00CA4683"/>
    <w:rsid w:val="00CA50DA"/>
    <w:rsid w:val="00CA5E0E"/>
    <w:rsid w:val="00CB0784"/>
    <w:rsid w:val="00CB2893"/>
    <w:rsid w:val="00CB407F"/>
    <w:rsid w:val="00CC21CD"/>
    <w:rsid w:val="00CC239A"/>
    <w:rsid w:val="00CC2A97"/>
    <w:rsid w:val="00CC2AE5"/>
    <w:rsid w:val="00CC3A04"/>
    <w:rsid w:val="00CC45DE"/>
    <w:rsid w:val="00CD41D3"/>
    <w:rsid w:val="00CD4263"/>
    <w:rsid w:val="00CD4C04"/>
    <w:rsid w:val="00CD6918"/>
    <w:rsid w:val="00CE10BE"/>
    <w:rsid w:val="00CE209E"/>
    <w:rsid w:val="00CE242E"/>
    <w:rsid w:val="00CE3A67"/>
    <w:rsid w:val="00CE546F"/>
    <w:rsid w:val="00CE5884"/>
    <w:rsid w:val="00CE73A2"/>
    <w:rsid w:val="00CF63A5"/>
    <w:rsid w:val="00CF6DF6"/>
    <w:rsid w:val="00D00614"/>
    <w:rsid w:val="00D010A7"/>
    <w:rsid w:val="00D01461"/>
    <w:rsid w:val="00D0251E"/>
    <w:rsid w:val="00D030BE"/>
    <w:rsid w:val="00D03F61"/>
    <w:rsid w:val="00D048B9"/>
    <w:rsid w:val="00D0577B"/>
    <w:rsid w:val="00D073DD"/>
    <w:rsid w:val="00D07F92"/>
    <w:rsid w:val="00D10A52"/>
    <w:rsid w:val="00D1749F"/>
    <w:rsid w:val="00D20F55"/>
    <w:rsid w:val="00D227AA"/>
    <w:rsid w:val="00D23B41"/>
    <w:rsid w:val="00D24904"/>
    <w:rsid w:val="00D27FF1"/>
    <w:rsid w:val="00D31E7B"/>
    <w:rsid w:val="00D33E8B"/>
    <w:rsid w:val="00D35A8D"/>
    <w:rsid w:val="00D37DE1"/>
    <w:rsid w:val="00D4130E"/>
    <w:rsid w:val="00D41F87"/>
    <w:rsid w:val="00D44813"/>
    <w:rsid w:val="00D458AE"/>
    <w:rsid w:val="00D47C3B"/>
    <w:rsid w:val="00D50717"/>
    <w:rsid w:val="00D522EF"/>
    <w:rsid w:val="00D52997"/>
    <w:rsid w:val="00D55B1C"/>
    <w:rsid w:val="00D67FAE"/>
    <w:rsid w:val="00D73533"/>
    <w:rsid w:val="00D758DC"/>
    <w:rsid w:val="00D76335"/>
    <w:rsid w:val="00D83330"/>
    <w:rsid w:val="00D93610"/>
    <w:rsid w:val="00D93769"/>
    <w:rsid w:val="00D94060"/>
    <w:rsid w:val="00D97C93"/>
    <w:rsid w:val="00DA1EAA"/>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D7B7A"/>
    <w:rsid w:val="00DE1EEC"/>
    <w:rsid w:val="00DE243D"/>
    <w:rsid w:val="00DE3E3F"/>
    <w:rsid w:val="00DE4916"/>
    <w:rsid w:val="00DE5BF7"/>
    <w:rsid w:val="00DE6465"/>
    <w:rsid w:val="00DE7A6B"/>
    <w:rsid w:val="00DF229F"/>
    <w:rsid w:val="00DF3248"/>
    <w:rsid w:val="00DF62BD"/>
    <w:rsid w:val="00DF70FD"/>
    <w:rsid w:val="00DF7E6E"/>
    <w:rsid w:val="00E02B49"/>
    <w:rsid w:val="00E053B4"/>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282F"/>
    <w:rsid w:val="00E53463"/>
    <w:rsid w:val="00E53A31"/>
    <w:rsid w:val="00E606B9"/>
    <w:rsid w:val="00E6619A"/>
    <w:rsid w:val="00E6649C"/>
    <w:rsid w:val="00E72AC7"/>
    <w:rsid w:val="00E73C10"/>
    <w:rsid w:val="00E77213"/>
    <w:rsid w:val="00E807F3"/>
    <w:rsid w:val="00E8120C"/>
    <w:rsid w:val="00E87B3A"/>
    <w:rsid w:val="00E914A1"/>
    <w:rsid w:val="00E94AF6"/>
    <w:rsid w:val="00EA0A22"/>
    <w:rsid w:val="00EA1EA5"/>
    <w:rsid w:val="00EA3336"/>
    <w:rsid w:val="00EA4B6B"/>
    <w:rsid w:val="00EA4C42"/>
    <w:rsid w:val="00EA70D1"/>
    <w:rsid w:val="00EC0957"/>
    <w:rsid w:val="00EC268A"/>
    <w:rsid w:val="00EC3961"/>
    <w:rsid w:val="00ED158D"/>
    <w:rsid w:val="00ED2DCD"/>
    <w:rsid w:val="00ED2E7E"/>
    <w:rsid w:val="00ED59C8"/>
    <w:rsid w:val="00EE1E63"/>
    <w:rsid w:val="00EE451B"/>
    <w:rsid w:val="00EE5DD0"/>
    <w:rsid w:val="00EF0836"/>
    <w:rsid w:val="00EF0CFF"/>
    <w:rsid w:val="00EF1B1A"/>
    <w:rsid w:val="00EF23AE"/>
    <w:rsid w:val="00EF4311"/>
    <w:rsid w:val="00EF7B96"/>
    <w:rsid w:val="00F00735"/>
    <w:rsid w:val="00F01378"/>
    <w:rsid w:val="00F01402"/>
    <w:rsid w:val="00F03B73"/>
    <w:rsid w:val="00F0405D"/>
    <w:rsid w:val="00F04DBE"/>
    <w:rsid w:val="00F0537E"/>
    <w:rsid w:val="00F102BE"/>
    <w:rsid w:val="00F1387B"/>
    <w:rsid w:val="00F17DE6"/>
    <w:rsid w:val="00F22829"/>
    <w:rsid w:val="00F22DAC"/>
    <w:rsid w:val="00F31369"/>
    <w:rsid w:val="00F313B0"/>
    <w:rsid w:val="00F3278E"/>
    <w:rsid w:val="00F35998"/>
    <w:rsid w:val="00F4615E"/>
    <w:rsid w:val="00F47147"/>
    <w:rsid w:val="00F5293C"/>
    <w:rsid w:val="00F52F5E"/>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A7F13"/>
    <w:rsid w:val="00FB20D2"/>
    <w:rsid w:val="00FB430D"/>
    <w:rsid w:val="00FB51C0"/>
    <w:rsid w:val="00FB5F3B"/>
    <w:rsid w:val="00FC2F87"/>
    <w:rsid w:val="00FC4B67"/>
    <w:rsid w:val="00FC4EEA"/>
    <w:rsid w:val="00FC5170"/>
    <w:rsid w:val="00FC5A2E"/>
    <w:rsid w:val="00FC625F"/>
    <w:rsid w:val="00FC7707"/>
    <w:rsid w:val="00FD206E"/>
    <w:rsid w:val="00FD2630"/>
    <w:rsid w:val="00FD4189"/>
    <w:rsid w:val="00FD6C2F"/>
    <w:rsid w:val="00FE0144"/>
    <w:rsid w:val="00FE0CC3"/>
    <w:rsid w:val="00FE35D5"/>
    <w:rsid w:val="00FE4F44"/>
    <w:rsid w:val="00FE6BAC"/>
    <w:rsid w:val="00FF3017"/>
    <w:rsid w:val="00FF337A"/>
    <w:rsid w:val="00FF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 w:type="character" w:customStyle="1" w:styleId="2">
    <w:name w:val="未解決のメンション2"/>
    <w:basedOn w:val="a0"/>
    <w:uiPriority w:val="99"/>
    <w:semiHidden/>
    <w:unhideWhenUsed/>
    <w:rsid w:val="002F01CB"/>
    <w:rPr>
      <w:color w:val="605E5C"/>
      <w:shd w:val="clear" w:color="auto" w:fill="E1DFDD"/>
    </w:rPr>
  </w:style>
  <w:style w:type="paragraph" w:styleId="af2">
    <w:name w:val="Subtitle"/>
    <w:basedOn w:val="a"/>
    <w:next w:val="a"/>
    <w:link w:val="af3"/>
    <w:qFormat/>
    <w:rsid w:val="006A2466"/>
    <w:pPr>
      <w:jc w:val="center"/>
      <w:outlineLvl w:val="1"/>
    </w:pPr>
    <w:rPr>
      <w:rFonts w:asciiTheme="minorHAnsi" w:eastAsiaTheme="minorEastAsia" w:hAnsiTheme="minorHAnsi" w:cstheme="minorBidi"/>
      <w:sz w:val="24"/>
    </w:rPr>
  </w:style>
  <w:style w:type="character" w:customStyle="1" w:styleId="af3">
    <w:name w:val="副題 (文字)"/>
    <w:basedOn w:val="a0"/>
    <w:link w:val="af2"/>
    <w:rsid w:val="006A2466"/>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seisaku-02@gbox.pref.osaka.lg.jp"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eseisaku-02@gbox.pref.osaka.lg.j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84B0-2122-4581-AFE1-4176FAD5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1344</Words>
  <Characters>7665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Company>大阪府</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古賀　康文</cp:lastModifiedBy>
  <cp:revision>46</cp:revision>
  <cp:lastPrinted>2021-05-18T00:09:00Z</cp:lastPrinted>
  <dcterms:created xsi:type="dcterms:W3CDTF">2022-06-16T05:58:00Z</dcterms:created>
  <dcterms:modified xsi:type="dcterms:W3CDTF">2022-06-19T20:49:00Z</dcterms:modified>
</cp:coreProperties>
</file>