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7C47" w14:textId="7E41A1C6" w:rsidR="007227D4" w:rsidRPr="00DD05D3" w:rsidRDefault="00403CEA" w:rsidP="0083465B">
      <w:pPr>
        <w:jc w:val="center"/>
        <w:rPr>
          <w:rFonts w:ascii="Meiryo UI" w:eastAsia="Meiryo UI" w:hAnsi="Meiryo UI"/>
          <w:b/>
          <w:sz w:val="28"/>
        </w:rPr>
      </w:pPr>
      <w:r>
        <w:rPr>
          <w:rFonts w:ascii="Meiryo UI" w:eastAsia="Meiryo UI" w:hAnsi="Meiryo UI" w:hint="eastAsia"/>
          <w:b/>
          <w:noProof/>
          <w:sz w:val="32"/>
        </w:rPr>
        <mc:AlternateContent>
          <mc:Choice Requires="wps">
            <w:drawing>
              <wp:anchor distT="0" distB="0" distL="114300" distR="114300" simplePos="0" relativeHeight="251666432" behindDoc="0" locked="0" layoutInCell="1" allowOverlap="1" wp14:anchorId="5A668C19" wp14:editId="2AA6A95C">
                <wp:simplePos x="0" y="0"/>
                <wp:positionH relativeFrom="column">
                  <wp:posOffset>9079230</wp:posOffset>
                </wp:positionH>
                <wp:positionV relativeFrom="paragraph">
                  <wp:posOffset>13335</wp:posOffset>
                </wp:positionV>
                <wp:extent cx="9334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noFill/>
                        </a:ln>
                      </wps:spPr>
                      <wps:txbx>
                        <w:txbxContent>
                          <w:p w14:paraId="670DC35E" w14:textId="493F9872" w:rsidR="00DD05D3" w:rsidRPr="00DD05D3" w:rsidRDefault="00DD05D3" w:rsidP="00DD05D3">
                            <w:pPr>
                              <w:jc w:val="center"/>
                              <w:rPr>
                                <w:rFonts w:ascii="BIZ UDPゴシック" w:eastAsia="BIZ UDPゴシック" w:hAnsi="BIZ UDPゴシック"/>
                                <w:sz w:val="18"/>
                              </w:rPr>
                            </w:pPr>
                            <w:r w:rsidRPr="00DD05D3">
                              <w:rPr>
                                <w:rFonts w:ascii="BIZ UDPゴシック" w:eastAsia="BIZ UDPゴシック" w:hAnsi="BIZ UDPゴシック" w:hint="eastAsia"/>
                                <w:sz w:val="18"/>
                              </w:rPr>
                              <w:t>令和</w:t>
                            </w:r>
                            <w:r w:rsidR="00CC7C4D">
                              <w:rPr>
                                <w:rFonts w:ascii="BIZ UDPゴシック" w:eastAsia="BIZ UDPゴシック" w:hAnsi="BIZ UDPゴシック" w:hint="eastAsia"/>
                                <w:sz w:val="18"/>
                              </w:rPr>
                              <w:t>６</w:t>
                            </w:r>
                            <w:r w:rsidRPr="00DD05D3">
                              <w:rPr>
                                <w:rFonts w:ascii="BIZ UDPゴシック" w:eastAsia="BIZ UDPゴシック" w:hAnsi="BIZ UDPゴシック"/>
                                <w:sz w:val="18"/>
                              </w:rPr>
                              <w:t>年</w:t>
                            </w:r>
                            <w:r w:rsidR="00A12FEC">
                              <w:rPr>
                                <w:rFonts w:ascii="BIZ UDPゴシック" w:eastAsia="BIZ UDPゴシック" w:hAnsi="BIZ UDPゴシック" w:hint="eastAsia"/>
                                <w:sz w:val="18"/>
                              </w:rPr>
                              <w:t>９</w:t>
                            </w:r>
                            <w:r w:rsidRPr="00DD05D3">
                              <w:rPr>
                                <w:rFonts w:ascii="BIZ UDPゴシック" w:eastAsia="BIZ UDPゴシック" w:hAnsi="BIZ UDPゴシック"/>
                                <w:sz w:val="18"/>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668C19" id="_x0000_t202" coordsize="21600,21600" o:spt="202" path="m,l,21600r21600,l21600,xe">
                <v:stroke joinstyle="miter"/>
                <v:path gradientshapeok="t" o:connecttype="rect"/>
              </v:shapetype>
              <v:shape id="テキスト ボックス 15" o:spid="_x0000_s1026" type="#_x0000_t202" style="position:absolute;left:0;text-align:left;margin-left:714.9pt;margin-top:1.05pt;width:73.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" fillcolor="white [3201]" stroked="f" strokeweight=".5pt">
                <v:textbox>
                  <w:txbxContent>
                    <w:p w14:paraId="670DC35E" w14:textId="493F9872" w:rsidR="00DD05D3" w:rsidRPr="00DD05D3" w:rsidRDefault="00DD05D3" w:rsidP="00DD05D3">
                      <w:pPr>
                        <w:jc w:val="center"/>
                        <w:rPr>
                          <w:rFonts w:ascii="BIZ UDPゴシック" w:eastAsia="BIZ UDPゴシック" w:hAnsi="BIZ UDPゴシック"/>
                          <w:sz w:val="18"/>
                        </w:rPr>
                      </w:pPr>
                      <w:r w:rsidRPr="00DD05D3">
                        <w:rPr>
                          <w:rFonts w:ascii="BIZ UDPゴシック" w:eastAsia="BIZ UDPゴシック" w:hAnsi="BIZ UDPゴシック" w:hint="eastAsia"/>
                          <w:sz w:val="18"/>
                        </w:rPr>
                        <w:t>令和</w:t>
                      </w:r>
                      <w:r w:rsidR="00CC7C4D">
                        <w:rPr>
                          <w:rFonts w:ascii="BIZ UDPゴシック" w:eastAsia="BIZ UDPゴシック" w:hAnsi="BIZ UDPゴシック" w:hint="eastAsia"/>
                          <w:sz w:val="18"/>
                        </w:rPr>
                        <w:t>６</w:t>
                      </w:r>
                      <w:r w:rsidRPr="00DD05D3">
                        <w:rPr>
                          <w:rFonts w:ascii="BIZ UDPゴシック" w:eastAsia="BIZ UDPゴシック" w:hAnsi="BIZ UDPゴシック"/>
                          <w:sz w:val="18"/>
                        </w:rPr>
                        <w:t>年</w:t>
                      </w:r>
                      <w:r w:rsidR="00A12FEC">
                        <w:rPr>
                          <w:rFonts w:ascii="BIZ UDPゴシック" w:eastAsia="BIZ UDPゴシック" w:hAnsi="BIZ UDPゴシック" w:hint="eastAsia"/>
                          <w:sz w:val="18"/>
                        </w:rPr>
                        <w:t>９</w:t>
                      </w:r>
                      <w:r w:rsidRPr="00DD05D3">
                        <w:rPr>
                          <w:rFonts w:ascii="BIZ UDPゴシック" w:eastAsia="BIZ UDPゴシック" w:hAnsi="BIZ UDPゴシック"/>
                          <w:sz w:val="18"/>
                        </w:rPr>
                        <w:t>月</w:t>
                      </w:r>
                    </w:p>
                  </w:txbxContent>
                </v:textbox>
              </v:shape>
            </w:pict>
          </mc:Fallback>
        </mc:AlternateContent>
      </w:r>
      <w:r w:rsidR="007E34F6" w:rsidRPr="00DD05D3">
        <w:rPr>
          <w:rFonts w:ascii="Meiryo UI" w:eastAsia="Meiryo UI" w:hAnsi="Meiryo UI" w:hint="eastAsia"/>
          <w:b/>
          <w:sz w:val="32"/>
        </w:rPr>
        <w:t>大阪府議会における二酸化炭素排出量</w:t>
      </w:r>
      <w:r w:rsidR="00CB5419">
        <w:rPr>
          <w:rFonts w:ascii="Meiryo UI" w:eastAsia="Meiryo UI" w:hAnsi="Meiryo UI" w:hint="eastAsia"/>
          <w:b/>
          <w:sz w:val="32"/>
        </w:rPr>
        <w:t>の見える化</w:t>
      </w:r>
      <w:r w:rsidR="008811E5">
        <w:rPr>
          <w:rFonts w:ascii="Meiryo UI" w:eastAsia="Meiryo UI" w:hAnsi="Meiryo UI" w:hint="eastAsia"/>
          <w:b/>
          <w:sz w:val="32"/>
        </w:rPr>
        <w:t>と取組みに</w:t>
      </w:r>
      <w:r w:rsidR="007E34F6" w:rsidRPr="00DD05D3">
        <w:rPr>
          <w:rFonts w:ascii="Meiryo UI" w:eastAsia="Meiryo UI" w:hAnsi="Meiryo UI" w:hint="eastAsia"/>
          <w:b/>
          <w:sz w:val="32"/>
        </w:rPr>
        <w:t>ついて</w:t>
      </w:r>
    </w:p>
    <w:p w14:paraId="21B6A14B" w14:textId="15D70BC0" w:rsidR="00074B74" w:rsidRDefault="00CB5419" w:rsidP="0083465B">
      <w:pPr>
        <w:spacing w:line="320" w:lineRule="exact"/>
        <w:ind w:firstLineChars="100" w:firstLine="220"/>
        <w:rPr>
          <w:rFonts w:ascii="Meiryo UI" w:eastAsia="Meiryo UI" w:hAnsi="Meiryo UI"/>
          <w:sz w:val="22"/>
        </w:rPr>
      </w:pPr>
      <w:r>
        <w:rPr>
          <w:rFonts w:ascii="Meiryo UI" w:eastAsia="Meiryo UI" w:hAnsi="Meiryo UI" w:hint="eastAsia"/>
          <w:sz w:val="22"/>
        </w:rPr>
        <w:t>大阪府議会では、</w:t>
      </w:r>
      <w:r w:rsidR="00056FDF">
        <w:rPr>
          <w:rFonts w:ascii="Meiryo UI" w:eastAsia="Meiryo UI" w:hAnsi="Meiryo UI" w:hint="eastAsia"/>
          <w:sz w:val="22"/>
        </w:rPr>
        <w:t>カーボンニュートラル社会の実現に</w:t>
      </w:r>
      <w:r w:rsidR="00074B74">
        <w:rPr>
          <w:rFonts w:ascii="Meiryo UI" w:eastAsia="Meiryo UI" w:hAnsi="Meiryo UI" w:hint="eastAsia"/>
          <w:sz w:val="22"/>
        </w:rPr>
        <w:t>向け</w:t>
      </w:r>
      <w:r w:rsidR="00DD05D3" w:rsidRPr="00770599">
        <w:rPr>
          <w:rFonts w:ascii="Meiryo UI" w:eastAsia="Meiryo UI" w:hAnsi="Meiryo UI" w:hint="eastAsia"/>
          <w:sz w:val="22"/>
        </w:rPr>
        <w:t>率先して取り組</w:t>
      </w:r>
      <w:r w:rsidR="00074B74">
        <w:rPr>
          <w:rFonts w:ascii="Meiryo UI" w:eastAsia="Meiryo UI" w:hAnsi="Meiryo UI" w:hint="eastAsia"/>
          <w:sz w:val="22"/>
        </w:rPr>
        <w:t>むため、議会における</w:t>
      </w:r>
      <w:r w:rsidR="00074B74" w:rsidRPr="00770599">
        <w:rPr>
          <w:rFonts w:ascii="Meiryo UI" w:eastAsia="Meiryo UI" w:hAnsi="Meiryo UI" w:hint="eastAsia"/>
          <w:sz w:val="22"/>
        </w:rPr>
        <w:t>二酸化炭素</w:t>
      </w:r>
      <w:r w:rsidR="00074B74">
        <w:rPr>
          <w:rFonts w:ascii="Meiryo UI" w:eastAsia="Meiryo UI" w:hAnsi="Meiryo UI" w:hint="eastAsia"/>
          <w:sz w:val="22"/>
        </w:rPr>
        <w:t>排出量の見える化を実施しています。</w:t>
      </w:r>
    </w:p>
    <w:p w14:paraId="32F2AB7E" w14:textId="77777777" w:rsidR="00E52931" w:rsidRDefault="00CC7C4D" w:rsidP="0083465B">
      <w:pPr>
        <w:spacing w:line="320" w:lineRule="exact"/>
        <w:ind w:leftChars="100" w:left="210"/>
        <w:rPr>
          <w:rFonts w:ascii="Meiryo UI" w:eastAsia="Meiryo UI" w:hAnsi="Meiryo UI"/>
          <w:sz w:val="22"/>
        </w:rPr>
      </w:pPr>
      <w:r>
        <w:rPr>
          <w:rFonts w:ascii="Meiryo UI" w:eastAsia="Meiryo UI" w:hAnsi="Meiryo UI" w:hint="eastAsia"/>
          <w:sz w:val="22"/>
        </w:rPr>
        <w:t>このたび、</w:t>
      </w:r>
      <w:r w:rsidRPr="00770599">
        <w:rPr>
          <w:rFonts w:ascii="Meiryo UI" w:eastAsia="Meiryo UI" w:hAnsi="Meiryo UI" w:hint="eastAsia"/>
          <w:sz w:val="22"/>
        </w:rPr>
        <w:t>令和</w:t>
      </w:r>
      <w:r w:rsidR="00CB5419">
        <w:rPr>
          <w:rFonts w:ascii="Meiryo UI" w:eastAsia="Meiryo UI" w:hAnsi="Meiryo UI" w:hint="eastAsia"/>
          <w:sz w:val="22"/>
        </w:rPr>
        <w:t>４</w:t>
      </w:r>
      <w:r w:rsidRPr="00770599">
        <w:rPr>
          <w:rFonts w:ascii="Meiryo UI" w:eastAsia="Meiryo UI" w:hAnsi="Meiryo UI" w:hint="eastAsia"/>
          <w:sz w:val="22"/>
        </w:rPr>
        <w:t>年度決算額をもとに</w:t>
      </w:r>
      <w:r w:rsidR="00FC58B5" w:rsidRPr="00770599">
        <w:rPr>
          <w:rFonts w:ascii="Meiryo UI" w:eastAsia="Meiryo UI" w:hAnsi="Meiryo UI" w:hint="eastAsia"/>
          <w:sz w:val="22"/>
        </w:rPr>
        <w:t>大阪府議会がどれだけの二酸化炭素を排出している</w:t>
      </w:r>
      <w:r w:rsidR="00E52931">
        <w:rPr>
          <w:rFonts w:ascii="Meiryo UI" w:eastAsia="Meiryo UI" w:hAnsi="Meiryo UI" w:hint="eastAsia"/>
          <w:sz w:val="22"/>
        </w:rPr>
        <w:t>の</w:t>
      </w:r>
      <w:r w:rsidR="009404E1">
        <w:rPr>
          <w:rFonts w:ascii="Meiryo UI" w:eastAsia="Meiryo UI" w:hAnsi="Meiryo UI" w:hint="eastAsia"/>
          <w:sz w:val="22"/>
        </w:rPr>
        <w:t>か</w:t>
      </w:r>
      <w:r w:rsidR="00FC58B5" w:rsidRPr="00770599">
        <w:rPr>
          <w:rFonts w:ascii="Meiryo UI" w:eastAsia="Meiryo UI" w:hAnsi="Meiryo UI" w:hint="eastAsia"/>
          <w:sz w:val="22"/>
        </w:rPr>
        <w:t>算出しました。</w:t>
      </w:r>
      <w:r>
        <w:rPr>
          <w:rFonts w:ascii="Meiryo UI" w:eastAsia="Meiryo UI" w:hAnsi="Meiryo UI" w:hint="eastAsia"/>
          <w:sz w:val="22"/>
        </w:rPr>
        <w:t>府議会では、見える化の取り組みをはじめた令和４年度よ</w:t>
      </w:r>
      <w:r w:rsidR="00CB5419">
        <w:rPr>
          <w:rFonts w:ascii="Meiryo UI" w:eastAsia="Meiryo UI" w:hAnsi="Meiryo UI" w:hint="eastAsia"/>
          <w:sz w:val="22"/>
        </w:rPr>
        <w:t>り、</w:t>
      </w:r>
    </w:p>
    <w:p w14:paraId="69A7C73F" w14:textId="22A9C3B0" w:rsidR="00E52931" w:rsidRDefault="00CC7C4D" w:rsidP="0083465B">
      <w:pPr>
        <w:spacing w:line="320" w:lineRule="exact"/>
        <w:ind w:leftChars="100" w:left="210"/>
        <w:rPr>
          <w:rFonts w:ascii="Meiryo UI" w:eastAsia="Meiryo UI" w:hAnsi="Meiryo UI"/>
          <w:sz w:val="22"/>
        </w:rPr>
      </w:pPr>
      <w:r>
        <w:rPr>
          <w:rFonts w:ascii="Meiryo UI" w:eastAsia="Meiryo UI" w:hAnsi="Meiryo UI" w:hint="eastAsia"/>
          <w:sz w:val="22"/>
        </w:rPr>
        <w:t>議会資料の更なるペーパーレス化</w:t>
      </w:r>
      <w:r w:rsidR="009404E1">
        <w:rPr>
          <w:rFonts w:ascii="Meiryo UI" w:eastAsia="Meiryo UI" w:hAnsi="Meiryo UI" w:hint="eastAsia"/>
          <w:sz w:val="22"/>
        </w:rPr>
        <w:t>の取り組みを実施して</w:t>
      </w:r>
      <w:r w:rsidR="00C107EA">
        <w:rPr>
          <w:rFonts w:ascii="Meiryo UI" w:eastAsia="Meiryo UI" w:hAnsi="Meiryo UI" w:hint="eastAsia"/>
          <w:sz w:val="22"/>
        </w:rPr>
        <w:t>おり、</w:t>
      </w:r>
      <w:r w:rsidR="009404E1">
        <w:rPr>
          <w:rFonts w:ascii="Meiryo UI" w:eastAsia="Meiryo UI" w:hAnsi="Meiryo UI" w:hint="eastAsia"/>
          <w:sz w:val="22"/>
        </w:rPr>
        <w:t>今</w:t>
      </w:r>
      <w:r>
        <w:rPr>
          <w:rFonts w:ascii="Meiryo UI" w:eastAsia="Meiryo UI" w:hAnsi="Meiryo UI" w:hint="eastAsia"/>
          <w:sz w:val="22"/>
        </w:rPr>
        <w:t>回の結果では、用紙類・コピー使用料が大きく減少</w:t>
      </w:r>
      <w:r w:rsidR="00C107EA">
        <w:rPr>
          <w:rFonts w:ascii="Meiryo UI" w:eastAsia="Meiryo UI" w:hAnsi="Meiryo UI" w:hint="eastAsia"/>
          <w:sz w:val="22"/>
        </w:rPr>
        <w:t>し</w:t>
      </w:r>
      <w:r>
        <w:rPr>
          <w:rFonts w:ascii="Meiryo UI" w:eastAsia="Meiryo UI" w:hAnsi="Meiryo UI" w:hint="eastAsia"/>
          <w:sz w:val="22"/>
        </w:rPr>
        <w:t>、</w:t>
      </w:r>
      <w:r w:rsidR="00CC67C8">
        <w:rPr>
          <w:rFonts w:ascii="Meiryo UI" w:eastAsia="Meiryo UI" w:hAnsi="Meiryo UI" w:hint="eastAsia"/>
          <w:sz w:val="22"/>
        </w:rPr>
        <w:t>その</w:t>
      </w:r>
      <w:r>
        <w:rPr>
          <w:rFonts w:ascii="Meiryo UI" w:eastAsia="Meiryo UI" w:hAnsi="Meiryo UI" w:hint="eastAsia"/>
          <w:sz w:val="22"/>
        </w:rPr>
        <w:t>成果が</w:t>
      </w:r>
      <w:r w:rsidR="00CC67C8">
        <w:rPr>
          <w:rFonts w:ascii="Meiryo UI" w:eastAsia="Meiryo UI" w:hAnsi="Meiryo UI" w:hint="eastAsia"/>
          <w:sz w:val="22"/>
        </w:rPr>
        <w:t>表れています。</w:t>
      </w:r>
    </w:p>
    <w:p w14:paraId="5D384130" w14:textId="77777777" w:rsidR="00265239" w:rsidRDefault="00E52931" w:rsidP="00E52931">
      <w:pPr>
        <w:spacing w:line="320" w:lineRule="exact"/>
        <w:ind w:leftChars="100" w:left="210"/>
        <w:rPr>
          <w:rFonts w:ascii="Meiryo UI" w:eastAsia="Meiryo UI" w:hAnsi="Meiryo UI"/>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63360" behindDoc="0" locked="0" layoutInCell="1" allowOverlap="1" wp14:anchorId="0C5F1F9F" wp14:editId="3D0C4931">
                <wp:simplePos x="0" y="0"/>
                <wp:positionH relativeFrom="margin">
                  <wp:posOffset>3894455</wp:posOffset>
                </wp:positionH>
                <wp:positionV relativeFrom="paragraph">
                  <wp:posOffset>11430</wp:posOffset>
                </wp:positionV>
                <wp:extent cx="6318250" cy="40005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6318250" cy="400050"/>
                        </a:xfrm>
                        <a:prstGeom prst="rect">
                          <a:avLst/>
                        </a:prstGeom>
                        <a:solidFill>
                          <a:srgbClr val="99FFCC"/>
                        </a:solidFill>
                        <a:ln w="6350">
                          <a:solidFill>
                            <a:schemeClr val="tx1"/>
                          </a:solidFill>
                          <a:prstDash val="sysDot"/>
                        </a:ln>
                      </wps:spPr>
                      <wps:txbx>
                        <w:txbxContent>
                          <w:p w14:paraId="4D45BE54" w14:textId="77777777" w:rsidR="00C107EA" w:rsidRDefault="00FC58B5" w:rsidP="00E83A9C">
                            <w:pPr>
                              <w:pStyle w:val="aa"/>
                              <w:spacing w:line="220" w:lineRule="exact"/>
                              <w:rPr>
                                <w:rFonts w:ascii="BIZ UDPゴシック" w:eastAsia="BIZ UDPゴシック" w:hAnsi="BIZ UDPゴシック"/>
                                <w:kern w:val="0"/>
                                <w:sz w:val="17"/>
                                <w:szCs w:val="17"/>
                              </w:rPr>
                            </w:pPr>
                            <w:r w:rsidRPr="001C6095">
                              <w:rPr>
                                <w:rFonts w:ascii="BIZ UDPゴシック" w:eastAsia="BIZ UDPゴシック" w:hAnsi="BIZ UDPゴシック" w:hint="eastAsia"/>
                                <w:kern w:val="0"/>
                                <w:sz w:val="17"/>
                                <w:szCs w:val="17"/>
                              </w:rPr>
                              <w:t>この見える化は、公民連携により脱炭素社会の実現に取り組むことを目的に設立された</w:t>
                            </w:r>
                            <w:r w:rsidR="0038237D" w:rsidRPr="001C6095">
                              <w:rPr>
                                <w:rFonts w:ascii="BIZ UDPゴシック" w:eastAsia="BIZ UDPゴシック" w:hAnsi="BIZ UDPゴシック" w:hint="eastAsia"/>
                                <w:sz w:val="17"/>
                                <w:szCs w:val="17"/>
                              </w:rPr>
                              <w:t>「OSAKAゼロカーボン・スマートシ</w:t>
                            </w:r>
                            <w:r w:rsidR="0038237D" w:rsidRPr="001C6095">
                              <w:rPr>
                                <w:rFonts w:ascii="BIZ UDPゴシック" w:eastAsia="BIZ UDPゴシック" w:hAnsi="BIZ UDPゴシック" w:hint="eastAsia"/>
                                <w:kern w:val="0"/>
                                <w:sz w:val="17"/>
                                <w:szCs w:val="17"/>
                              </w:rPr>
                              <w:t>ティ・</w:t>
                            </w:r>
                          </w:p>
                          <w:p w14:paraId="11F0D3A7" w14:textId="523819E1" w:rsidR="00FC58B5" w:rsidRPr="007D2E24" w:rsidRDefault="0038237D" w:rsidP="00E83A9C">
                            <w:pPr>
                              <w:pStyle w:val="aa"/>
                              <w:spacing w:line="220" w:lineRule="exact"/>
                              <w:rPr>
                                <w:rFonts w:ascii="BIZ UDPゴシック" w:eastAsia="BIZ UDPゴシック" w:hAnsi="BIZ UDPゴシック"/>
                                <w:kern w:val="0"/>
                                <w:sz w:val="17"/>
                                <w:szCs w:val="17"/>
                              </w:rPr>
                            </w:pPr>
                            <w:r w:rsidRPr="001C6095">
                              <w:rPr>
                                <w:rFonts w:ascii="BIZ UDPゴシック" w:eastAsia="BIZ UDPゴシック" w:hAnsi="BIZ UDPゴシック" w:hint="eastAsia"/>
                                <w:kern w:val="0"/>
                                <w:sz w:val="17"/>
                                <w:szCs w:val="17"/>
                              </w:rPr>
                              <w:t>ファウンデーション（</w:t>
                            </w:r>
                            <w:proofErr w:type="spellStart"/>
                            <w:r w:rsidRPr="001C6095">
                              <w:rPr>
                                <w:rFonts w:ascii="BIZ UDPゴシック" w:eastAsia="BIZ UDPゴシック" w:hAnsi="BIZ UDPゴシック" w:hint="eastAsia"/>
                                <w:kern w:val="0"/>
                                <w:sz w:val="17"/>
                                <w:szCs w:val="17"/>
                              </w:rPr>
                              <w:t>OZCaF</w:t>
                            </w:r>
                            <w:proofErr w:type="spellEnd"/>
                            <w:r w:rsidRPr="001C6095">
                              <w:rPr>
                                <w:rFonts w:ascii="BIZ UDPゴシック" w:eastAsia="BIZ UDPゴシック" w:hAnsi="BIZ UDPゴシック" w:hint="eastAsia"/>
                                <w:kern w:val="0"/>
                                <w:sz w:val="17"/>
                                <w:szCs w:val="17"/>
                              </w:rPr>
                              <w:t>）」</w:t>
                            </w:r>
                            <w:r w:rsidR="00FC58B5" w:rsidRPr="001C6095">
                              <w:rPr>
                                <w:rFonts w:ascii="BIZ UDPゴシック" w:eastAsia="BIZ UDPゴシック" w:hAnsi="BIZ UDPゴシック" w:hint="eastAsia"/>
                                <w:kern w:val="0"/>
                                <w:sz w:val="17"/>
                                <w:szCs w:val="17"/>
                              </w:rPr>
                              <w:t>にご協力いただき、会計データより</w:t>
                            </w:r>
                            <w:r w:rsidR="00D13A90">
                              <w:rPr>
                                <w:rFonts w:ascii="BIZ UDPゴシック" w:eastAsia="BIZ UDPゴシック" w:hAnsi="BIZ UDPゴシック"/>
                                <w:kern w:val="0"/>
                                <w:sz w:val="17"/>
                                <w:szCs w:val="17"/>
                              </w:rPr>
                              <w:t>CO</w:t>
                            </w:r>
                            <w:r w:rsidR="00FC58B5" w:rsidRPr="001C6095">
                              <w:rPr>
                                <w:rFonts w:ascii="BIZ UDPゴシック" w:eastAsia="BIZ UDPゴシック" w:hAnsi="BIZ UDPゴシック" w:hint="eastAsia"/>
                                <w:kern w:val="0"/>
                                <w:sz w:val="17"/>
                                <w:szCs w:val="17"/>
                              </w:rPr>
                              <w:t>2排出量を計測する「ファストカーボン」により算出し</w:t>
                            </w:r>
                            <w:r w:rsidR="00403CEA" w:rsidRPr="001C6095">
                              <w:rPr>
                                <w:rFonts w:ascii="BIZ UDPゴシック" w:eastAsia="BIZ UDPゴシック" w:hAnsi="BIZ UDPゴシック" w:hint="eastAsia"/>
                                <w:kern w:val="0"/>
                                <w:sz w:val="17"/>
                                <w:szCs w:val="17"/>
                              </w:rPr>
                              <w:t>ました</w:t>
                            </w:r>
                            <w:r w:rsidR="00FC58B5" w:rsidRPr="001C6095">
                              <w:rPr>
                                <w:rFonts w:ascii="BIZ UDPゴシック" w:eastAsia="BIZ UDPゴシック" w:hAnsi="BIZ UDPゴシック" w:hint="eastAsia"/>
                                <w:kern w:val="0"/>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1F9F" id="テキスト ボックス 5" o:spid="_x0000_s1027" type="#_x0000_t202" style="position:absolute;left:0;text-align:left;margin-left:306.65pt;margin-top:.9pt;width:497.5pt;height: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" fillcolor="#9fc" strokecolor="black [3213]" strokeweight=".5pt">
                <v:stroke dashstyle="1 1"/>
                <v:textbox>
                  <w:txbxContent>
                    <w:p w14:paraId="4D45BE54" w14:textId="77777777" w:rsidR="00C107EA" w:rsidRDefault="00FC58B5" w:rsidP="00E83A9C">
                      <w:pPr>
                        <w:pStyle w:val="aa"/>
                        <w:spacing w:line="220" w:lineRule="exact"/>
                        <w:rPr>
                          <w:rFonts w:ascii="BIZ UDPゴシック" w:eastAsia="BIZ UDPゴシック" w:hAnsi="BIZ UDPゴシック"/>
                          <w:kern w:val="0"/>
                          <w:sz w:val="17"/>
                          <w:szCs w:val="17"/>
                        </w:rPr>
                      </w:pPr>
                      <w:r w:rsidRPr="001C6095">
                        <w:rPr>
                          <w:rFonts w:ascii="BIZ UDPゴシック" w:eastAsia="BIZ UDPゴシック" w:hAnsi="BIZ UDPゴシック" w:hint="eastAsia"/>
                          <w:kern w:val="0"/>
                          <w:sz w:val="17"/>
                          <w:szCs w:val="17"/>
                        </w:rPr>
                        <w:t>この見える化は、公民連携により脱炭素社会の実現に取り組むことを目的に設立された</w:t>
                      </w:r>
                      <w:r w:rsidR="0038237D" w:rsidRPr="001C6095">
                        <w:rPr>
                          <w:rFonts w:ascii="BIZ UDPゴシック" w:eastAsia="BIZ UDPゴシック" w:hAnsi="BIZ UDPゴシック" w:hint="eastAsia"/>
                          <w:sz w:val="17"/>
                          <w:szCs w:val="17"/>
                        </w:rPr>
                        <w:t>「OSAKAゼロカーボン・スマートシ</w:t>
                      </w:r>
                      <w:r w:rsidR="0038237D" w:rsidRPr="001C6095">
                        <w:rPr>
                          <w:rFonts w:ascii="BIZ UDPゴシック" w:eastAsia="BIZ UDPゴシック" w:hAnsi="BIZ UDPゴシック" w:hint="eastAsia"/>
                          <w:kern w:val="0"/>
                          <w:sz w:val="17"/>
                          <w:szCs w:val="17"/>
                        </w:rPr>
                        <w:t>ティ・</w:t>
                      </w:r>
                    </w:p>
                    <w:p w14:paraId="11F0D3A7" w14:textId="523819E1" w:rsidR="00FC58B5" w:rsidRPr="007D2E24" w:rsidRDefault="0038237D" w:rsidP="00E83A9C">
                      <w:pPr>
                        <w:pStyle w:val="aa"/>
                        <w:spacing w:line="220" w:lineRule="exact"/>
                        <w:rPr>
                          <w:rFonts w:ascii="BIZ UDPゴシック" w:eastAsia="BIZ UDPゴシック" w:hAnsi="BIZ UDPゴシック"/>
                          <w:kern w:val="0"/>
                          <w:sz w:val="17"/>
                          <w:szCs w:val="17"/>
                        </w:rPr>
                      </w:pPr>
                      <w:r w:rsidRPr="001C6095">
                        <w:rPr>
                          <w:rFonts w:ascii="BIZ UDPゴシック" w:eastAsia="BIZ UDPゴシック" w:hAnsi="BIZ UDPゴシック" w:hint="eastAsia"/>
                          <w:kern w:val="0"/>
                          <w:sz w:val="17"/>
                          <w:szCs w:val="17"/>
                        </w:rPr>
                        <w:t>ファウンデーション（</w:t>
                      </w:r>
                      <w:proofErr w:type="spellStart"/>
                      <w:r w:rsidRPr="001C6095">
                        <w:rPr>
                          <w:rFonts w:ascii="BIZ UDPゴシック" w:eastAsia="BIZ UDPゴシック" w:hAnsi="BIZ UDPゴシック" w:hint="eastAsia"/>
                          <w:kern w:val="0"/>
                          <w:sz w:val="17"/>
                          <w:szCs w:val="17"/>
                        </w:rPr>
                        <w:t>OZCaF</w:t>
                      </w:r>
                      <w:proofErr w:type="spellEnd"/>
                      <w:r w:rsidRPr="001C6095">
                        <w:rPr>
                          <w:rFonts w:ascii="BIZ UDPゴシック" w:eastAsia="BIZ UDPゴシック" w:hAnsi="BIZ UDPゴシック" w:hint="eastAsia"/>
                          <w:kern w:val="0"/>
                          <w:sz w:val="17"/>
                          <w:szCs w:val="17"/>
                        </w:rPr>
                        <w:t>）」</w:t>
                      </w:r>
                      <w:r w:rsidR="00FC58B5" w:rsidRPr="001C6095">
                        <w:rPr>
                          <w:rFonts w:ascii="BIZ UDPゴシック" w:eastAsia="BIZ UDPゴシック" w:hAnsi="BIZ UDPゴシック" w:hint="eastAsia"/>
                          <w:kern w:val="0"/>
                          <w:sz w:val="17"/>
                          <w:szCs w:val="17"/>
                        </w:rPr>
                        <w:t>にご協力いただき、会計データより</w:t>
                      </w:r>
                      <w:r w:rsidR="00D13A90">
                        <w:rPr>
                          <w:rFonts w:ascii="BIZ UDPゴシック" w:eastAsia="BIZ UDPゴシック" w:hAnsi="BIZ UDPゴシック"/>
                          <w:kern w:val="0"/>
                          <w:sz w:val="17"/>
                          <w:szCs w:val="17"/>
                        </w:rPr>
                        <w:t>CO</w:t>
                      </w:r>
                      <w:r w:rsidR="00FC58B5" w:rsidRPr="001C6095">
                        <w:rPr>
                          <w:rFonts w:ascii="BIZ UDPゴシック" w:eastAsia="BIZ UDPゴシック" w:hAnsi="BIZ UDPゴシック" w:hint="eastAsia"/>
                          <w:kern w:val="0"/>
                          <w:sz w:val="17"/>
                          <w:szCs w:val="17"/>
                        </w:rPr>
                        <w:t>2排出量を計測する「ファストカーボン」により算出し</w:t>
                      </w:r>
                      <w:r w:rsidR="00403CEA" w:rsidRPr="001C6095">
                        <w:rPr>
                          <w:rFonts w:ascii="BIZ UDPゴシック" w:eastAsia="BIZ UDPゴシック" w:hAnsi="BIZ UDPゴシック" w:hint="eastAsia"/>
                          <w:kern w:val="0"/>
                          <w:sz w:val="17"/>
                          <w:szCs w:val="17"/>
                        </w:rPr>
                        <w:t>ました</w:t>
                      </w:r>
                      <w:r w:rsidR="00FC58B5" w:rsidRPr="001C6095">
                        <w:rPr>
                          <w:rFonts w:ascii="BIZ UDPゴシック" w:eastAsia="BIZ UDPゴシック" w:hAnsi="BIZ UDPゴシック" w:hint="eastAsia"/>
                          <w:kern w:val="0"/>
                          <w:sz w:val="17"/>
                          <w:szCs w:val="17"/>
                        </w:rPr>
                        <w:t>。</w:t>
                      </w:r>
                    </w:p>
                  </w:txbxContent>
                </v:textbox>
                <w10:wrap anchorx="margin"/>
              </v:shape>
            </w:pict>
          </mc:Fallback>
        </mc:AlternateContent>
      </w:r>
      <w:r w:rsidR="00CC7C4D">
        <w:rPr>
          <w:rFonts w:ascii="Meiryo UI" w:eastAsia="Meiryo UI" w:hAnsi="Meiryo UI" w:hint="eastAsia"/>
          <w:sz w:val="22"/>
        </w:rPr>
        <w:t>引き続き、二酸化炭素排出量の削減に向け、</w:t>
      </w:r>
      <w:r w:rsidR="00CB5419">
        <w:rPr>
          <w:rFonts w:ascii="Meiryo UI" w:eastAsia="Meiryo UI" w:hAnsi="Meiryo UI" w:hint="eastAsia"/>
          <w:sz w:val="22"/>
        </w:rPr>
        <w:t>ペーパーレス化</w:t>
      </w:r>
      <w:r w:rsidR="008C3718">
        <w:rPr>
          <w:rFonts w:ascii="Meiryo UI" w:eastAsia="Meiryo UI" w:hAnsi="Meiryo UI" w:hint="eastAsia"/>
          <w:sz w:val="22"/>
        </w:rPr>
        <w:t>を</w:t>
      </w:r>
    </w:p>
    <w:p w14:paraId="358140CA" w14:textId="30A941B3" w:rsidR="0038237D" w:rsidRDefault="00C107EA" w:rsidP="00E52931">
      <w:pPr>
        <w:spacing w:line="320" w:lineRule="exact"/>
        <w:ind w:leftChars="100" w:left="210"/>
        <w:rPr>
          <w:rFonts w:ascii="Meiryo UI" w:eastAsia="Meiryo UI" w:hAnsi="Meiryo UI"/>
          <w:sz w:val="22"/>
        </w:rPr>
      </w:pPr>
      <w:r>
        <w:rPr>
          <w:rFonts w:ascii="Meiryo UI" w:eastAsia="Meiryo UI" w:hAnsi="Meiryo UI" w:hint="eastAsia"/>
          <w:sz w:val="22"/>
        </w:rPr>
        <w:t>はじめ</w:t>
      </w:r>
      <w:r w:rsidR="008C3718">
        <w:rPr>
          <w:rFonts w:ascii="Meiryo UI" w:eastAsia="Meiryo UI" w:hAnsi="Meiryo UI" w:hint="eastAsia"/>
          <w:sz w:val="22"/>
        </w:rPr>
        <w:t>、</w:t>
      </w:r>
      <w:r w:rsidR="00CC7C4D">
        <w:rPr>
          <w:rFonts w:ascii="Meiryo UI" w:eastAsia="Meiryo UI" w:hAnsi="Meiryo UI" w:hint="eastAsia"/>
          <w:sz w:val="22"/>
        </w:rPr>
        <w:t>取り組みを継続して</w:t>
      </w:r>
      <w:r w:rsidR="006E6065">
        <w:rPr>
          <w:rFonts w:ascii="Meiryo UI" w:eastAsia="Meiryo UI" w:hAnsi="Meiryo UI" w:hint="eastAsia"/>
          <w:sz w:val="22"/>
        </w:rPr>
        <w:t>まいり</w:t>
      </w:r>
      <w:r w:rsidR="00CC7C4D">
        <w:rPr>
          <w:rFonts w:ascii="Meiryo UI" w:eastAsia="Meiryo UI" w:hAnsi="Meiryo UI" w:hint="eastAsia"/>
          <w:sz w:val="22"/>
        </w:rPr>
        <w:t>ます。</w:t>
      </w:r>
    </w:p>
    <w:p w14:paraId="396F7B03" w14:textId="40E60139" w:rsidR="00CC67C8" w:rsidRPr="00770599" w:rsidRDefault="00320097" w:rsidP="00E52931">
      <w:pPr>
        <w:spacing w:line="30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97152" behindDoc="0" locked="0" layoutInCell="1" allowOverlap="1" wp14:anchorId="7F7B021A" wp14:editId="5E7520A6">
                <wp:simplePos x="0" y="0"/>
                <wp:positionH relativeFrom="column">
                  <wp:posOffset>5964555</wp:posOffset>
                </wp:positionH>
                <wp:positionV relativeFrom="paragraph">
                  <wp:posOffset>162560</wp:posOffset>
                </wp:positionV>
                <wp:extent cx="4248150" cy="590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248150" cy="590550"/>
                        </a:xfrm>
                        <a:prstGeom prst="rect">
                          <a:avLst/>
                        </a:prstGeom>
                        <a:noFill/>
                        <a:ln w="6350">
                          <a:noFill/>
                        </a:ln>
                      </wps:spPr>
                      <wps:txbx>
                        <w:txbxContent>
                          <w:p w14:paraId="35FE0184" w14:textId="369596C8" w:rsidR="00320097" w:rsidRDefault="00320097" w:rsidP="00320097">
                            <w:pPr>
                              <w:spacing w:line="300" w:lineRule="exact"/>
                              <w:rPr>
                                <w:rFonts w:ascii="BIZ UDPゴシック" w:eastAsia="BIZ UDPゴシック" w:hAnsi="BIZ UDPゴシック"/>
                                <w:b/>
                                <w:sz w:val="22"/>
                              </w:rPr>
                            </w:pPr>
                            <w:r w:rsidRPr="00320097">
                              <w:rPr>
                                <w:rFonts w:ascii="BIZ UDPゴシック" w:eastAsia="BIZ UDPゴシック" w:hAnsi="BIZ UDPゴシック" w:hint="eastAsia"/>
                                <w:b/>
                                <w:sz w:val="22"/>
                              </w:rPr>
                              <w:t>＜参考＞</w:t>
                            </w:r>
                            <w:r w:rsidRPr="00320097">
                              <w:rPr>
                                <w:rFonts w:ascii="BIZ UDPゴシック" w:eastAsia="BIZ UDPゴシック" w:hAnsi="BIZ UDPゴシック"/>
                                <w:b/>
                                <w:sz w:val="22"/>
                              </w:rPr>
                              <w:t xml:space="preserve"> </w:t>
                            </w:r>
                            <w:r>
                              <w:rPr>
                                <w:rFonts w:ascii="BIZ UDPゴシック" w:eastAsia="BIZ UDPゴシック" w:hAnsi="BIZ UDPゴシック"/>
                                <w:b/>
                                <w:sz w:val="22"/>
                              </w:rPr>
                              <w:t xml:space="preserve"> </w:t>
                            </w:r>
                            <w:r w:rsidRPr="00320097">
                              <w:rPr>
                                <w:rFonts w:ascii="BIZ UDPゴシック" w:eastAsia="BIZ UDPゴシック" w:hAnsi="BIZ UDPゴシック" w:hint="eastAsia"/>
                                <w:b/>
                                <w:sz w:val="22"/>
                              </w:rPr>
                              <w:t>令和</w:t>
                            </w:r>
                            <w:r>
                              <w:rPr>
                                <w:rFonts w:ascii="BIZ UDPゴシック" w:eastAsia="BIZ UDPゴシック" w:hAnsi="BIZ UDPゴシック" w:hint="eastAsia"/>
                                <w:b/>
                                <w:sz w:val="22"/>
                              </w:rPr>
                              <w:t>２</w:t>
                            </w:r>
                            <w:r w:rsidRPr="00320097">
                              <w:rPr>
                                <w:rFonts w:ascii="BIZ UDPゴシック" w:eastAsia="BIZ UDPゴシック" w:hAnsi="BIZ UDPゴシック" w:hint="eastAsia"/>
                                <w:b/>
                                <w:sz w:val="22"/>
                              </w:rPr>
                              <w:t>年度（</w:t>
                            </w:r>
                            <w:r w:rsidRPr="00320097">
                              <w:rPr>
                                <w:rFonts w:ascii="BIZ UDPゴシック" w:eastAsia="BIZ UDPゴシック" w:hAnsi="BIZ UDPゴシック" w:hint="eastAsia"/>
                                <w:b/>
                                <w:w w:val="82"/>
                                <w:kern w:val="0"/>
                                <w:sz w:val="22"/>
                                <w:fitText w:val="550" w:id="-924609536"/>
                              </w:rPr>
                              <w:t>２０２</w:t>
                            </w:r>
                            <w:r w:rsidRPr="00320097">
                              <w:rPr>
                                <w:rFonts w:ascii="BIZ UDPゴシック" w:eastAsia="BIZ UDPゴシック" w:hAnsi="BIZ UDPゴシック" w:hint="eastAsia"/>
                                <w:b/>
                                <w:spacing w:val="2"/>
                                <w:w w:val="82"/>
                                <w:kern w:val="0"/>
                                <w:sz w:val="22"/>
                                <w:fitText w:val="550" w:id="-924609536"/>
                              </w:rPr>
                              <w:t>０</w:t>
                            </w:r>
                            <w:r w:rsidRPr="00320097">
                              <w:rPr>
                                <w:rFonts w:ascii="BIZ UDPゴシック" w:eastAsia="BIZ UDPゴシック" w:hAnsi="BIZ UDPゴシック" w:hint="eastAsia"/>
                                <w:b/>
                                <w:sz w:val="22"/>
                              </w:rPr>
                              <w:t xml:space="preserve">年度） ：　</w:t>
                            </w:r>
                            <w:r>
                              <w:rPr>
                                <w:rFonts w:ascii="BIZ UDPゴシック" w:eastAsia="BIZ UDPゴシック" w:hAnsi="BIZ UDPゴシック" w:hint="eastAsia"/>
                                <w:b/>
                                <w:sz w:val="22"/>
                              </w:rPr>
                              <w:t>３４３</w:t>
                            </w:r>
                            <w:r w:rsidRPr="00320097">
                              <w:rPr>
                                <w:rFonts w:ascii="BIZ UDPゴシック" w:eastAsia="BIZ UDPゴシック" w:hAnsi="BIZ UDPゴシック" w:hint="eastAsia"/>
                                <w:b/>
                                <w:sz w:val="22"/>
                              </w:rPr>
                              <w:t>．４</w:t>
                            </w:r>
                            <w:r>
                              <w:rPr>
                                <w:rFonts w:ascii="BIZ UDPゴシック" w:eastAsia="BIZ UDPゴシック" w:hAnsi="BIZ UDPゴシック" w:hint="eastAsia"/>
                                <w:b/>
                                <w:sz w:val="22"/>
                              </w:rPr>
                              <w:t xml:space="preserve"> ﾄﾝ</w:t>
                            </w:r>
                          </w:p>
                          <w:p w14:paraId="36A7D1D2" w14:textId="4816BD34" w:rsidR="00320097" w:rsidRDefault="00320097" w:rsidP="00320097">
                            <w:pPr>
                              <w:spacing w:line="300" w:lineRule="exact"/>
                              <w:ind w:firstLineChars="500" w:firstLine="1100"/>
                            </w:pPr>
                            <w:r w:rsidRPr="00320097">
                              <w:rPr>
                                <w:rFonts w:ascii="BIZ UDPゴシック" w:eastAsia="BIZ UDPゴシック" w:hAnsi="BIZ UDPゴシック" w:hint="eastAsia"/>
                                <w:b/>
                                <w:sz w:val="22"/>
                              </w:rPr>
                              <w:t>令和３年度（</w:t>
                            </w:r>
                            <w:r w:rsidRPr="00320097">
                              <w:rPr>
                                <w:rFonts w:ascii="BIZ UDPゴシック" w:eastAsia="BIZ UDPゴシック" w:hAnsi="BIZ UDPゴシック" w:hint="eastAsia"/>
                                <w:b/>
                                <w:w w:val="85"/>
                                <w:kern w:val="0"/>
                                <w:sz w:val="22"/>
                                <w:fitText w:val="550" w:id="-924609791"/>
                              </w:rPr>
                              <w:t>２０２１</w:t>
                            </w:r>
                            <w:r w:rsidRPr="00320097">
                              <w:rPr>
                                <w:rFonts w:ascii="BIZ UDPゴシック" w:eastAsia="BIZ UDPゴシック" w:hAnsi="BIZ UDPゴシック" w:hint="eastAsia"/>
                                <w:b/>
                                <w:sz w:val="22"/>
                              </w:rPr>
                              <w:t>年度） ：　２０２．４</w:t>
                            </w:r>
                            <w:r>
                              <w:rPr>
                                <w:rFonts w:ascii="BIZ UDPゴシック" w:eastAsia="BIZ UDPゴシック" w:hAnsi="BIZ UDPゴシック" w:hint="eastAsia"/>
                                <w:b/>
                                <w:sz w:val="22"/>
                              </w:rPr>
                              <w:t xml:space="preserve"> ﾄﾝ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B021A" id="テキスト ボックス 7" o:spid="_x0000_s1028" type="#_x0000_t202" style="position:absolute;left:0;text-align:left;margin-left:469.65pt;margin-top:12.8pt;width:334.5pt;height:4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" filled="f" stroked="f" strokeweight=".5pt">
                <v:textbox>
                  <w:txbxContent>
                    <w:p w14:paraId="35FE0184" w14:textId="369596C8" w:rsidR="00320097" w:rsidRDefault="00320097" w:rsidP="00320097">
                      <w:pPr>
                        <w:spacing w:line="300" w:lineRule="exact"/>
                        <w:rPr>
                          <w:rFonts w:ascii="BIZ UDPゴシック" w:eastAsia="BIZ UDPゴシック" w:hAnsi="BIZ UDPゴシック"/>
                          <w:b/>
                          <w:sz w:val="22"/>
                        </w:rPr>
                      </w:pPr>
                      <w:r w:rsidRPr="00320097">
                        <w:rPr>
                          <w:rFonts w:ascii="BIZ UDPゴシック" w:eastAsia="BIZ UDPゴシック" w:hAnsi="BIZ UDPゴシック" w:hint="eastAsia"/>
                          <w:b/>
                          <w:sz w:val="22"/>
                        </w:rPr>
                        <w:t>＜参考＞</w:t>
                      </w:r>
                      <w:r w:rsidRPr="00320097">
                        <w:rPr>
                          <w:rFonts w:ascii="BIZ UDPゴシック" w:eastAsia="BIZ UDPゴシック" w:hAnsi="BIZ UDPゴシック"/>
                          <w:b/>
                          <w:sz w:val="22"/>
                        </w:rPr>
                        <w:t xml:space="preserve"> </w:t>
                      </w:r>
                      <w:r>
                        <w:rPr>
                          <w:rFonts w:ascii="BIZ UDPゴシック" w:eastAsia="BIZ UDPゴシック" w:hAnsi="BIZ UDPゴシック"/>
                          <w:b/>
                          <w:sz w:val="22"/>
                        </w:rPr>
                        <w:t xml:space="preserve"> </w:t>
                      </w:r>
                      <w:r w:rsidRPr="00320097">
                        <w:rPr>
                          <w:rFonts w:ascii="BIZ UDPゴシック" w:eastAsia="BIZ UDPゴシック" w:hAnsi="BIZ UDPゴシック" w:hint="eastAsia"/>
                          <w:b/>
                          <w:sz w:val="22"/>
                        </w:rPr>
                        <w:t>令和</w:t>
                      </w:r>
                      <w:r>
                        <w:rPr>
                          <w:rFonts w:ascii="BIZ UDPゴシック" w:eastAsia="BIZ UDPゴシック" w:hAnsi="BIZ UDPゴシック" w:hint="eastAsia"/>
                          <w:b/>
                          <w:sz w:val="22"/>
                        </w:rPr>
                        <w:t>２</w:t>
                      </w:r>
                      <w:r w:rsidRPr="00320097">
                        <w:rPr>
                          <w:rFonts w:ascii="BIZ UDPゴシック" w:eastAsia="BIZ UDPゴシック" w:hAnsi="BIZ UDPゴシック" w:hint="eastAsia"/>
                          <w:b/>
                          <w:sz w:val="22"/>
                        </w:rPr>
                        <w:t>年度（</w:t>
                      </w:r>
                      <w:r w:rsidRPr="00320097">
                        <w:rPr>
                          <w:rFonts w:ascii="BIZ UDPゴシック" w:eastAsia="BIZ UDPゴシック" w:hAnsi="BIZ UDPゴシック" w:hint="eastAsia"/>
                          <w:b/>
                          <w:w w:val="82"/>
                          <w:kern w:val="0"/>
                          <w:sz w:val="22"/>
                          <w:fitText w:val="550" w:id="-924609536"/>
                        </w:rPr>
                        <w:t>２０２</w:t>
                      </w:r>
                      <w:r w:rsidRPr="00320097">
                        <w:rPr>
                          <w:rFonts w:ascii="BIZ UDPゴシック" w:eastAsia="BIZ UDPゴシック" w:hAnsi="BIZ UDPゴシック" w:hint="eastAsia"/>
                          <w:b/>
                          <w:spacing w:val="2"/>
                          <w:w w:val="82"/>
                          <w:kern w:val="0"/>
                          <w:sz w:val="22"/>
                          <w:fitText w:val="550" w:id="-924609536"/>
                        </w:rPr>
                        <w:t>０</w:t>
                      </w:r>
                      <w:r w:rsidRPr="00320097">
                        <w:rPr>
                          <w:rFonts w:ascii="BIZ UDPゴシック" w:eastAsia="BIZ UDPゴシック" w:hAnsi="BIZ UDPゴシック" w:hint="eastAsia"/>
                          <w:b/>
                          <w:sz w:val="22"/>
                        </w:rPr>
                        <w:t xml:space="preserve">年度） ：　</w:t>
                      </w:r>
                      <w:r>
                        <w:rPr>
                          <w:rFonts w:ascii="BIZ UDPゴシック" w:eastAsia="BIZ UDPゴシック" w:hAnsi="BIZ UDPゴシック" w:hint="eastAsia"/>
                          <w:b/>
                          <w:sz w:val="22"/>
                        </w:rPr>
                        <w:t>３４３</w:t>
                      </w:r>
                      <w:r w:rsidRPr="00320097">
                        <w:rPr>
                          <w:rFonts w:ascii="BIZ UDPゴシック" w:eastAsia="BIZ UDPゴシック" w:hAnsi="BIZ UDPゴシック" w:hint="eastAsia"/>
                          <w:b/>
                          <w:sz w:val="22"/>
                        </w:rPr>
                        <w:t>．４</w:t>
                      </w:r>
                      <w:r>
                        <w:rPr>
                          <w:rFonts w:ascii="BIZ UDPゴシック" w:eastAsia="BIZ UDPゴシック" w:hAnsi="BIZ UDPゴシック" w:hint="eastAsia"/>
                          <w:b/>
                          <w:sz w:val="22"/>
                        </w:rPr>
                        <w:t xml:space="preserve"> ﾄﾝ</w:t>
                      </w:r>
                    </w:p>
                    <w:p w14:paraId="36A7D1D2" w14:textId="4816BD34" w:rsidR="00320097" w:rsidRDefault="00320097" w:rsidP="00320097">
                      <w:pPr>
                        <w:spacing w:line="300" w:lineRule="exact"/>
                        <w:ind w:firstLineChars="500" w:firstLine="1100"/>
                      </w:pPr>
                      <w:r w:rsidRPr="00320097">
                        <w:rPr>
                          <w:rFonts w:ascii="BIZ UDPゴシック" w:eastAsia="BIZ UDPゴシック" w:hAnsi="BIZ UDPゴシック" w:hint="eastAsia"/>
                          <w:b/>
                          <w:sz w:val="22"/>
                        </w:rPr>
                        <w:t>令和３年度（</w:t>
                      </w:r>
                      <w:r w:rsidRPr="00320097">
                        <w:rPr>
                          <w:rFonts w:ascii="BIZ UDPゴシック" w:eastAsia="BIZ UDPゴシック" w:hAnsi="BIZ UDPゴシック" w:hint="eastAsia"/>
                          <w:b/>
                          <w:w w:val="85"/>
                          <w:kern w:val="0"/>
                          <w:sz w:val="22"/>
                          <w:fitText w:val="550" w:id="-924609791"/>
                        </w:rPr>
                        <w:t>２０２１</w:t>
                      </w:r>
                      <w:r w:rsidRPr="00320097">
                        <w:rPr>
                          <w:rFonts w:ascii="BIZ UDPゴシック" w:eastAsia="BIZ UDPゴシック" w:hAnsi="BIZ UDPゴシック" w:hint="eastAsia"/>
                          <w:b/>
                          <w:sz w:val="22"/>
                        </w:rPr>
                        <w:t>年度） ：　２０２．４</w:t>
                      </w:r>
                      <w:r>
                        <w:rPr>
                          <w:rFonts w:ascii="BIZ UDPゴシック" w:eastAsia="BIZ UDPゴシック" w:hAnsi="BIZ UDPゴシック" w:hint="eastAsia"/>
                          <w:b/>
                          <w:sz w:val="22"/>
                        </w:rPr>
                        <w:t xml:space="preserve"> ﾄﾝ</w:t>
                      </w:r>
                    </w:p>
                  </w:txbxContent>
                </v:textbox>
              </v:shape>
            </w:pict>
          </mc:Fallback>
        </mc:AlternateContent>
      </w:r>
      <w:r w:rsidR="006E6065">
        <w:rPr>
          <w:rFonts w:ascii="Meiryo UI" w:eastAsia="Meiryo UI" w:hAnsi="Meiryo UI"/>
          <w:sz w:val="22"/>
        </w:rPr>
        <w:pict w14:anchorId="3408B163">
          <v:rect id="_x0000_i1025" style="width:780.5pt;height:1.5pt" o:hrpct="994" o:hralign="center" o:hrstd="t" o:hr="t" fillcolor="#a0a0a0" stroked="f">
            <v:textbox inset="5.85pt,.7pt,5.85pt,.7pt"/>
          </v:rect>
        </w:pict>
      </w:r>
      <w:r w:rsidR="00471223" w:rsidRPr="007E34F6">
        <w:rPr>
          <w:rFonts w:ascii="Meiryo UI" w:eastAsia="Meiryo UI" w:hAnsi="Meiryo UI" w:hint="eastAsia"/>
          <w:noProof/>
          <w:sz w:val="22"/>
        </w:rPr>
        <mc:AlternateContent>
          <mc:Choice Requires="wps">
            <w:drawing>
              <wp:anchor distT="0" distB="0" distL="114300" distR="114300" simplePos="0" relativeHeight="251659264" behindDoc="0" locked="0" layoutInCell="1" allowOverlap="1" wp14:anchorId="5E57A734" wp14:editId="19C278BB">
                <wp:simplePos x="0" y="0"/>
                <wp:positionH relativeFrom="margin">
                  <wp:posOffset>-86995</wp:posOffset>
                </wp:positionH>
                <wp:positionV relativeFrom="paragraph">
                  <wp:posOffset>160655</wp:posOffset>
                </wp:positionV>
                <wp:extent cx="9963150" cy="3390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63150" cy="3390900"/>
                        </a:xfrm>
                        <a:prstGeom prst="rect">
                          <a:avLst/>
                        </a:prstGeom>
                        <a:solidFill>
                          <a:schemeClr val="lt1"/>
                        </a:solidFill>
                        <a:ln w="6350">
                          <a:noFill/>
                        </a:ln>
                      </wps:spPr>
                      <wps:txbx>
                        <w:txbxContent>
                          <w:p w14:paraId="77089D02" w14:textId="29F72798" w:rsidR="00320097" w:rsidRDefault="004D1BBF" w:rsidP="00320097">
                            <w:pPr>
                              <w:spacing w:line="400" w:lineRule="exact"/>
                              <w:rPr>
                                <w:rFonts w:ascii="BIZ UDPゴシック" w:eastAsia="BIZ UDPゴシック" w:hAnsi="BIZ UDPゴシック"/>
                                <w:b/>
                                <w:sz w:val="22"/>
                                <w:bdr w:val="single" w:sz="4" w:space="0" w:color="auto"/>
                              </w:rPr>
                            </w:pPr>
                            <w:r w:rsidRPr="00320097">
                              <w:rPr>
                                <w:rFonts w:ascii="BIZ UDPゴシック" w:eastAsia="BIZ UDPゴシック" w:hAnsi="BIZ UDPゴシック" w:hint="eastAsia"/>
                                <w:b/>
                                <w:color w:val="FFFFFF" w:themeColor="background1"/>
                                <w:sz w:val="32"/>
                                <w:shd w:val="clear" w:color="auto" w:fill="FFFFFF" w:themeFill="background1"/>
                              </w:rPr>
                              <w:t>・</w:t>
                            </w:r>
                            <w:r w:rsidR="007E34F6" w:rsidRPr="00CD041A">
                              <w:rPr>
                                <w:rFonts w:ascii="BIZ UDPゴシック" w:eastAsia="BIZ UDPゴシック" w:hAnsi="BIZ UDPゴシック" w:hint="eastAsia"/>
                                <w:b/>
                                <w:sz w:val="32"/>
                                <w:shd w:val="clear" w:color="auto" w:fill="FFFFFF" w:themeFill="background1"/>
                              </w:rPr>
                              <w:t>令和</w:t>
                            </w:r>
                            <w:r w:rsidR="008628E7" w:rsidRPr="00CD041A">
                              <w:rPr>
                                <w:rFonts w:ascii="BIZ UDPゴシック" w:eastAsia="BIZ UDPゴシック" w:hAnsi="BIZ UDPゴシック" w:hint="eastAsia"/>
                                <w:b/>
                                <w:sz w:val="32"/>
                                <w:shd w:val="clear" w:color="auto" w:fill="FFFFFF" w:themeFill="background1"/>
                              </w:rPr>
                              <w:t>４</w:t>
                            </w:r>
                            <w:r w:rsidR="007E34F6" w:rsidRPr="00CD041A">
                              <w:rPr>
                                <w:rFonts w:ascii="BIZ UDPゴシック" w:eastAsia="BIZ UDPゴシック" w:hAnsi="BIZ UDPゴシック"/>
                                <w:b/>
                                <w:sz w:val="32"/>
                                <w:shd w:val="clear" w:color="auto" w:fill="FFFFFF" w:themeFill="background1"/>
                              </w:rPr>
                              <w:t>年度（２０２</w:t>
                            </w:r>
                            <w:r w:rsidR="008628E7" w:rsidRPr="00CD041A">
                              <w:rPr>
                                <w:rFonts w:ascii="BIZ UDPゴシック" w:eastAsia="BIZ UDPゴシック" w:hAnsi="BIZ UDPゴシック" w:hint="eastAsia"/>
                                <w:b/>
                                <w:sz w:val="32"/>
                                <w:shd w:val="clear" w:color="auto" w:fill="FFFFFF" w:themeFill="background1"/>
                              </w:rPr>
                              <w:t>２</w:t>
                            </w:r>
                            <w:r w:rsidR="007E34F6" w:rsidRPr="00CD041A">
                              <w:rPr>
                                <w:rFonts w:ascii="BIZ UDPゴシック" w:eastAsia="BIZ UDPゴシック" w:hAnsi="BIZ UDPゴシック" w:hint="eastAsia"/>
                                <w:b/>
                                <w:sz w:val="32"/>
                                <w:shd w:val="clear" w:color="auto" w:fill="FFFFFF" w:themeFill="background1"/>
                              </w:rPr>
                              <w:t>年度</w:t>
                            </w:r>
                            <w:r w:rsidR="007E34F6" w:rsidRPr="00CD041A">
                              <w:rPr>
                                <w:rFonts w:ascii="BIZ UDPゴシック" w:eastAsia="BIZ UDPゴシック" w:hAnsi="BIZ UDPゴシック"/>
                                <w:b/>
                                <w:sz w:val="32"/>
                                <w:shd w:val="clear" w:color="auto" w:fill="FFFFFF" w:themeFill="background1"/>
                              </w:rPr>
                              <w:t>）</w:t>
                            </w:r>
                            <w:r w:rsidR="00770599" w:rsidRPr="00CD041A">
                              <w:rPr>
                                <w:rFonts w:ascii="BIZ UDPゴシック" w:eastAsia="BIZ UDPゴシック" w:hAnsi="BIZ UDPゴシック"/>
                                <w:b/>
                                <w:sz w:val="32"/>
                                <w:shd w:val="clear" w:color="auto" w:fill="FFFFFF" w:themeFill="background1"/>
                              </w:rPr>
                              <w:t xml:space="preserve"> </w:t>
                            </w:r>
                            <w:r w:rsidR="00D57683" w:rsidRPr="00CD041A">
                              <w:rPr>
                                <w:rFonts w:ascii="BIZ UDPゴシック" w:eastAsia="BIZ UDPゴシック" w:hAnsi="BIZ UDPゴシック"/>
                                <w:b/>
                                <w:sz w:val="32"/>
                                <w:shd w:val="clear" w:color="auto" w:fill="FFFFFF" w:themeFill="background1"/>
                              </w:rPr>
                              <w:t xml:space="preserve"> </w:t>
                            </w:r>
                            <w:r w:rsidR="00770599" w:rsidRPr="00CD041A">
                              <w:rPr>
                                <w:rFonts w:ascii="BIZ UDPゴシック" w:eastAsia="BIZ UDPゴシック" w:hAnsi="BIZ UDPゴシック" w:hint="eastAsia"/>
                                <w:b/>
                                <w:sz w:val="32"/>
                                <w:shd w:val="clear" w:color="auto" w:fill="FFFFFF" w:themeFill="background1"/>
                              </w:rPr>
                              <w:t>二酸化</w:t>
                            </w:r>
                            <w:r w:rsidR="00770599" w:rsidRPr="00CD041A">
                              <w:rPr>
                                <w:rFonts w:ascii="BIZ UDPゴシック" w:eastAsia="BIZ UDPゴシック" w:hAnsi="BIZ UDPゴシック"/>
                                <w:b/>
                                <w:sz w:val="32"/>
                                <w:shd w:val="clear" w:color="auto" w:fill="FFFFFF" w:themeFill="background1"/>
                              </w:rPr>
                              <w:t>炭素</w:t>
                            </w:r>
                            <w:r w:rsidR="007E34F6" w:rsidRPr="00CD041A">
                              <w:rPr>
                                <w:rFonts w:ascii="BIZ UDPゴシック" w:eastAsia="BIZ UDPゴシック" w:hAnsi="BIZ UDPゴシック" w:hint="eastAsia"/>
                                <w:b/>
                                <w:sz w:val="32"/>
                                <w:shd w:val="clear" w:color="auto" w:fill="FFFFFF" w:themeFill="background1"/>
                              </w:rPr>
                              <w:t>排出量</w:t>
                            </w:r>
                            <w:r w:rsidR="007E34F6" w:rsidRPr="00CD041A">
                              <w:rPr>
                                <w:rFonts w:ascii="BIZ UDPゴシック" w:eastAsia="BIZ UDPゴシック" w:hAnsi="BIZ UDPゴシック"/>
                                <w:b/>
                                <w:sz w:val="32"/>
                              </w:rPr>
                              <w:t xml:space="preserve">　：　</w:t>
                            </w:r>
                            <w:r w:rsidR="00EE390B" w:rsidRPr="00CD041A">
                              <w:rPr>
                                <w:rFonts w:ascii="BIZ UDPゴシック" w:eastAsia="BIZ UDPゴシック" w:hAnsi="BIZ UDPゴシック" w:hint="eastAsia"/>
                                <w:b/>
                                <w:sz w:val="32"/>
                              </w:rPr>
                              <w:t>２１</w:t>
                            </w:r>
                            <w:r w:rsidR="005767D0">
                              <w:rPr>
                                <w:rFonts w:ascii="BIZ UDPゴシック" w:eastAsia="BIZ UDPゴシック" w:hAnsi="BIZ UDPゴシック" w:hint="eastAsia"/>
                                <w:b/>
                                <w:sz w:val="32"/>
                              </w:rPr>
                              <w:t>３．１</w:t>
                            </w:r>
                            <w:r w:rsidR="00EE390B" w:rsidRPr="00CD041A">
                              <w:rPr>
                                <w:rFonts w:ascii="BIZ UDPゴシック" w:eastAsia="BIZ UDPゴシック" w:hAnsi="BIZ UDPゴシック" w:hint="eastAsia"/>
                                <w:b/>
                                <w:sz w:val="32"/>
                              </w:rPr>
                              <w:t xml:space="preserve"> </w:t>
                            </w:r>
                            <w:r w:rsidR="00320097" w:rsidRPr="00CD041A">
                              <w:rPr>
                                <w:rFonts w:ascii="BIZ UDPゴシック" w:eastAsia="BIZ UDPゴシック" w:hAnsi="BIZ UDPゴシック" w:hint="eastAsia"/>
                                <w:b/>
                                <w:sz w:val="32"/>
                              </w:rPr>
                              <w:t>ﾄﾝ</w:t>
                            </w:r>
                            <w:r w:rsidR="00744518" w:rsidRPr="00CD041A">
                              <w:rPr>
                                <w:rFonts w:ascii="BIZ UDPゴシック" w:eastAsia="BIZ UDPゴシック" w:hAnsi="BIZ UDPゴシック" w:hint="eastAsia"/>
                                <w:b/>
                                <w:sz w:val="28"/>
                              </w:rPr>
                              <w:t xml:space="preserve">　</w:t>
                            </w:r>
                            <w:r w:rsidR="00744518" w:rsidRPr="00320097">
                              <w:rPr>
                                <w:rFonts w:ascii="BIZ UDPゴシック" w:eastAsia="BIZ UDPゴシック" w:hAnsi="BIZ UDPゴシック"/>
                                <w:b/>
                                <w:sz w:val="28"/>
                              </w:rPr>
                              <w:t xml:space="preserve">　</w:t>
                            </w:r>
                          </w:p>
                          <w:p w14:paraId="25E703B1" w14:textId="77777777" w:rsidR="00320097" w:rsidRDefault="004D1BBF" w:rsidP="004D1BBF">
                            <w:pPr>
                              <w:rPr>
                                <w:rFonts w:ascii="BIZ UDPゴシック" w:eastAsia="BIZ UDPゴシック" w:hAnsi="BIZ UDPゴシック"/>
                                <w:b/>
                                <w:sz w:val="22"/>
                                <w:bdr w:val="single" w:sz="4" w:space="0" w:color="auto"/>
                              </w:rPr>
                            </w:pPr>
                            <w:r>
                              <w:rPr>
                                <w:rFonts w:ascii="BIZ UDPゴシック" w:eastAsia="BIZ UDPゴシック" w:hAnsi="BIZ UDPゴシック" w:hint="eastAsia"/>
                                <w:b/>
                                <w:sz w:val="22"/>
                                <w:bdr w:val="single" w:sz="4" w:space="0" w:color="auto"/>
                              </w:rPr>
                              <w:t xml:space="preserve">　</w:t>
                            </w:r>
                          </w:p>
                          <w:p w14:paraId="7DE69822" w14:textId="203ED7BC" w:rsidR="008628E7" w:rsidRPr="00B972D2" w:rsidRDefault="00EE390B" w:rsidP="004D1BBF">
                            <w:pPr>
                              <w:rPr>
                                <w:rFonts w:ascii="BIZ UDPゴシック" w:eastAsia="BIZ UDPゴシック" w:hAnsi="BIZ UDPゴシック"/>
                                <w:b/>
                                <w:sz w:val="28"/>
                              </w:rPr>
                            </w:pPr>
                            <w:r>
                              <w:rPr>
                                <w:rFonts w:ascii="BIZ UDPゴシック" w:eastAsia="BIZ UDPゴシック" w:hAnsi="BIZ UDPゴシック" w:hint="eastAsia"/>
                                <w:b/>
                                <w:sz w:val="22"/>
                              </w:rPr>
                              <w:t xml:space="preserve">　</w:t>
                            </w:r>
                          </w:p>
                          <w:p w14:paraId="28A82410" w14:textId="77777777" w:rsidR="00BE48DB" w:rsidRPr="00B972D2" w:rsidRDefault="00BE48DB" w:rsidP="007E34F6">
                            <w:pPr>
                              <w:spacing w:line="400" w:lineRule="exact"/>
                              <w:rPr>
                                <w:rFonts w:ascii="BIZ UDPゴシック" w:eastAsia="BIZ UDPゴシック" w:hAnsi="BIZ UDPゴシック"/>
                                <w:b/>
                                <w:sz w:val="28"/>
                              </w:rPr>
                            </w:pPr>
                          </w:p>
                          <w:p w14:paraId="08B331E9" w14:textId="0F9729BE" w:rsidR="007E34F6" w:rsidRDefault="007E34F6" w:rsidP="00837E47">
                            <w:pPr>
                              <w:spacing w:line="120" w:lineRule="exact"/>
                              <w:rPr>
                                <w:rFonts w:ascii="BIZ UDPゴシック" w:eastAsia="BIZ UDPゴシック" w:hAnsi="BIZ UDPゴシック"/>
                                <w:sz w:val="22"/>
                              </w:rPr>
                            </w:pPr>
                          </w:p>
                          <w:p w14:paraId="5D8E5AA2" w14:textId="77777777" w:rsidR="00D75441" w:rsidRPr="005D0D5E" w:rsidRDefault="00D75441" w:rsidP="005D0D5E">
                            <w:pPr>
                              <w:rPr>
                                <w:rFonts w:ascii="BIZ UDPゴシック" w:eastAsia="BIZ UDPゴシック" w:hAnsi="BIZ UDP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7A734" id="テキスト ボックス 1" o:spid="_x0000_s1029" type="#_x0000_t202" style="position:absolute;left:0;text-align:left;margin-left:-6.85pt;margin-top:12.65pt;width:784.5pt;height:2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" fillcolor="white [3201]" stroked="f" strokeweight=".5pt">
                <v:textbox>
                  <w:txbxContent>
                    <w:p w14:paraId="77089D02" w14:textId="29F72798" w:rsidR="00320097" w:rsidRDefault="004D1BBF" w:rsidP="00320097">
                      <w:pPr>
                        <w:spacing w:line="400" w:lineRule="exact"/>
                        <w:rPr>
                          <w:rFonts w:ascii="BIZ UDPゴシック" w:eastAsia="BIZ UDPゴシック" w:hAnsi="BIZ UDPゴシック"/>
                          <w:b/>
                          <w:sz w:val="22"/>
                          <w:bdr w:val="single" w:sz="4" w:space="0" w:color="auto"/>
                        </w:rPr>
                      </w:pPr>
                      <w:r w:rsidRPr="00320097">
                        <w:rPr>
                          <w:rFonts w:ascii="BIZ UDPゴシック" w:eastAsia="BIZ UDPゴシック" w:hAnsi="BIZ UDPゴシック" w:hint="eastAsia"/>
                          <w:b/>
                          <w:color w:val="FFFFFF" w:themeColor="background1"/>
                          <w:sz w:val="32"/>
                          <w:shd w:val="clear" w:color="auto" w:fill="FFFFFF" w:themeFill="background1"/>
                        </w:rPr>
                        <w:t>・</w:t>
                      </w:r>
                      <w:r w:rsidR="007E34F6" w:rsidRPr="00CD041A">
                        <w:rPr>
                          <w:rFonts w:ascii="BIZ UDPゴシック" w:eastAsia="BIZ UDPゴシック" w:hAnsi="BIZ UDPゴシック" w:hint="eastAsia"/>
                          <w:b/>
                          <w:sz w:val="32"/>
                          <w:shd w:val="clear" w:color="auto" w:fill="FFFFFF" w:themeFill="background1"/>
                        </w:rPr>
                        <w:t>令和</w:t>
                      </w:r>
                      <w:r w:rsidR="008628E7" w:rsidRPr="00CD041A">
                        <w:rPr>
                          <w:rFonts w:ascii="BIZ UDPゴシック" w:eastAsia="BIZ UDPゴシック" w:hAnsi="BIZ UDPゴシック" w:hint="eastAsia"/>
                          <w:b/>
                          <w:sz w:val="32"/>
                          <w:shd w:val="clear" w:color="auto" w:fill="FFFFFF" w:themeFill="background1"/>
                        </w:rPr>
                        <w:t>４</w:t>
                      </w:r>
                      <w:r w:rsidR="007E34F6" w:rsidRPr="00CD041A">
                        <w:rPr>
                          <w:rFonts w:ascii="BIZ UDPゴシック" w:eastAsia="BIZ UDPゴシック" w:hAnsi="BIZ UDPゴシック"/>
                          <w:b/>
                          <w:sz w:val="32"/>
                          <w:shd w:val="clear" w:color="auto" w:fill="FFFFFF" w:themeFill="background1"/>
                        </w:rPr>
                        <w:t>年度（２０２</w:t>
                      </w:r>
                      <w:r w:rsidR="008628E7" w:rsidRPr="00CD041A">
                        <w:rPr>
                          <w:rFonts w:ascii="BIZ UDPゴシック" w:eastAsia="BIZ UDPゴシック" w:hAnsi="BIZ UDPゴシック" w:hint="eastAsia"/>
                          <w:b/>
                          <w:sz w:val="32"/>
                          <w:shd w:val="clear" w:color="auto" w:fill="FFFFFF" w:themeFill="background1"/>
                        </w:rPr>
                        <w:t>２</w:t>
                      </w:r>
                      <w:r w:rsidR="007E34F6" w:rsidRPr="00CD041A">
                        <w:rPr>
                          <w:rFonts w:ascii="BIZ UDPゴシック" w:eastAsia="BIZ UDPゴシック" w:hAnsi="BIZ UDPゴシック" w:hint="eastAsia"/>
                          <w:b/>
                          <w:sz w:val="32"/>
                          <w:shd w:val="clear" w:color="auto" w:fill="FFFFFF" w:themeFill="background1"/>
                        </w:rPr>
                        <w:t>年度</w:t>
                      </w:r>
                      <w:r w:rsidR="007E34F6" w:rsidRPr="00CD041A">
                        <w:rPr>
                          <w:rFonts w:ascii="BIZ UDPゴシック" w:eastAsia="BIZ UDPゴシック" w:hAnsi="BIZ UDPゴシック"/>
                          <w:b/>
                          <w:sz w:val="32"/>
                          <w:shd w:val="clear" w:color="auto" w:fill="FFFFFF" w:themeFill="background1"/>
                        </w:rPr>
                        <w:t>）</w:t>
                      </w:r>
                      <w:r w:rsidR="00770599" w:rsidRPr="00CD041A">
                        <w:rPr>
                          <w:rFonts w:ascii="BIZ UDPゴシック" w:eastAsia="BIZ UDPゴシック" w:hAnsi="BIZ UDPゴシック"/>
                          <w:b/>
                          <w:sz w:val="32"/>
                          <w:shd w:val="clear" w:color="auto" w:fill="FFFFFF" w:themeFill="background1"/>
                        </w:rPr>
                        <w:t xml:space="preserve"> </w:t>
                      </w:r>
                      <w:r w:rsidR="00D57683" w:rsidRPr="00CD041A">
                        <w:rPr>
                          <w:rFonts w:ascii="BIZ UDPゴシック" w:eastAsia="BIZ UDPゴシック" w:hAnsi="BIZ UDPゴシック"/>
                          <w:b/>
                          <w:sz w:val="32"/>
                          <w:shd w:val="clear" w:color="auto" w:fill="FFFFFF" w:themeFill="background1"/>
                        </w:rPr>
                        <w:t xml:space="preserve"> </w:t>
                      </w:r>
                      <w:r w:rsidR="00770599" w:rsidRPr="00CD041A">
                        <w:rPr>
                          <w:rFonts w:ascii="BIZ UDPゴシック" w:eastAsia="BIZ UDPゴシック" w:hAnsi="BIZ UDPゴシック" w:hint="eastAsia"/>
                          <w:b/>
                          <w:sz w:val="32"/>
                          <w:shd w:val="clear" w:color="auto" w:fill="FFFFFF" w:themeFill="background1"/>
                        </w:rPr>
                        <w:t>二酸化</w:t>
                      </w:r>
                      <w:r w:rsidR="00770599" w:rsidRPr="00CD041A">
                        <w:rPr>
                          <w:rFonts w:ascii="BIZ UDPゴシック" w:eastAsia="BIZ UDPゴシック" w:hAnsi="BIZ UDPゴシック"/>
                          <w:b/>
                          <w:sz w:val="32"/>
                          <w:shd w:val="clear" w:color="auto" w:fill="FFFFFF" w:themeFill="background1"/>
                        </w:rPr>
                        <w:t>炭素</w:t>
                      </w:r>
                      <w:r w:rsidR="007E34F6" w:rsidRPr="00CD041A">
                        <w:rPr>
                          <w:rFonts w:ascii="BIZ UDPゴシック" w:eastAsia="BIZ UDPゴシック" w:hAnsi="BIZ UDPゴシック" w:hint="eastAsia"/>
                          <w:b/>
                          <w:sz w:val="32"/>
                          <w:shd w:val="clear" w:color="auto" w:fill="FFFFFF" w:themeFill="background1"/>
                        </w:rPr>
                        <w:t>排出量</w:t>
                      </w:r>
                      <w:r w:rsidR="007E34F6" w:rsidRPr="00CD041A">
                        <w:rPr>
                          <w:rFonts w:ascii="BIZ UDPゴシック" w:eastAsia="BIZ UDPゴシック" w:hAnsi="BIZ UDPゴシック"/>
                          <w:b/>
                          <w:sz w:val="32"/>
                        </w:rPr>
                        <w:t xml:space="preserve">　：　</w:t>
                      </w:r>
                      <w:r w:rsidR="00EE390B" w:rsidRPr="00CD041A">
                        <w:rPr>
                          <w:rFonts w:ascii="BIZ UDPゴシック" w:eastAsia="BIZ UDPゴシック" w:hAnsi="BIZ UDPゴシック" w:hint="eastAsia"/>
                          <w:b/>
                          <w:sz w:val="32"/>
                        </w:rPr>
                        <w:t>２１</w:t>
                      </w:r>
                      <w:r w:rsidR="005767D0">
                        <w:rPr>
                          <w:rFonts w:ascii="BIZ UDPゴシック" w:eastAsia="BIZ UDPゴシック" w:hAnsi="BIZ UDPゴシック" w:hint="eastAsia"/>
                          <w:b/>
                          <w:sz w:val="32"/>
                        </w:rPr>
                        <w:t>３．１</w:t>
                      </w:r>
                      <w:r w:rsidR="00EE390B" w:rsidRPr="00CD041A">
                        <w:rPr>
                          <w:rFonts w:ascii="BIZ UDPゴシック" w:eastAsia="BIZ UDPゴシック" w:hAnsi="BIZ UDPゴシック" w:hint="eastAsia"/>
                          <w:b/>
                          <w:sz w:val="32"/>
                        </w:rPr>
                        <w:t xml:space="preserve"> </w:t>
                      </w:r>
                      <w:r w:rsidR="00320097" w:rsidRPr="00CD041A">
                        <w:rPr>
                          <w:rFonts w:ascii="BIZ UDPゴシック" w:eastAsia="BIZ UDPゴシック" w:hAnsi="BIZ UDPゴシック" w:hint="eastAsia"/>
                          <w:b/>
                          <w:sz w:val="32"/>
                        </w:rPr>
                        <w:t>ﾄﾝ</w:t>
                      </w:r>
                      <w:r w:rsidR="00744518" w:rsidRPr="00CD041A">
                        <w:rPr>
                          <w:rFonts w:ascii="BIZ UDPゴシック" w:eastAsia="BIZ UDPゴシック" w:hAnsi="BIZ UDPゴシック" w:hint="eastAsia"/>
                          <w:b/>
                          <w:sz w:val="28"/>
                        </w:rPr>
                        <w:t xml:space="preserve">　</w:t>
                      </w:r>
                      <w:r w:rsidR="00744518" w:rsidRPr="00320097">
                        <w:rPr>
                          <w:rFonts w:ascii="BIZ UDPゴシック" w:eastAsia="BIZ UDPゴシック" w:hAnsi="BIZ UDPゴシック"/>
                          <w:b/>
                          <w:sz w:val="28"/>
                        </w:rPr>
                        <w:t xml:space="preserve">　</w:t>
                      </w:r>
                    </w:p>
                    <w:p w14:paraId="25E703B1" w14:textId="77777777" w:rsidR="00320097" w:rsidRDefault="004D1BBF" w:rsidP="004D1BBF">
                      <w:pPr>
                        <w:rPr>
                          <w:rFonts w:ascii="BIZ UDPゴシック" w:eastAsia="BIZ UDPゴシック" w:hAnsi="BIZ UDPゴシック"/>
                          <w:b/>
                          <w:sz w:val="22"/>
                          <w:bdr w:val="single" w:sz="4" w:space="0" w:color="auto"/>
                        </w:rPr>
                      </w:pPr>
                      <w:r>
                        <w:rPr>
                          <w:rFonts w:ascii="BIZ UDPゴシック" w:eastAsia="BIZ UDPゴシック" w:hAnsi="BIZ UDPゴシック" w:hint="eastAsia"/>
                          <w:b/>
                          <w:sz w:val="22"/>
                          <w:bdr w:val="single" w:sz="4" w:space="0" w:color="auto"/>
                        </w:rPr>
                        <w:t xml:space="preserve">　</w:t>
                      </w:r>
                    </w:p>
                    <w:p w14:paraId="7DE69822" w14:textId="203ED7BC" w:rsidR="008628E7" w:rsidRPr="00B972D2" w:rsidRDefault="00EE390B" w:rsidP="004D1BBF">
                      <w:pPr>
                        <w:rPr>
                          <w:rFonts w:ascii="BIZ UDPゴシック" w:eastAsia="BIZ UDPゴシック" w:hAnsi="BIZ UDPゴシック"/>
                          <w:b/>
                          <w:sz w:val="28"/>
                        </w:rPr>
                      </w:pPr>
                      <w:r>
                        <w:rPr>
                          <w:rFonts w:ascii="BIZ UDPゴシック" w:eastAsia="BIZ UDPゴシック" w:hAnsi="BIZ UDPゴシック" w:hint="eastAsia"/>
                          <w:b/>
                          <w:sz w:val="22"/>
                        </w:rPr>
                        <w:t xml:space="preserve">　</w:t>
                      </w:r>
                    </w:p>
                    <w:p w14:paraId="28A82410" w14:textId="77777777" w:rsidR="00BE48DB" w:rsidRPr="00B972D2" w:rsidRDefault="00BE48DB" w:rsidP="007E34F6">
                      <w:pPr>
                        <w:spacing w:line="400" w:lineRule="exact"/>
                        <w:rPr>
                          <w:rFonts w:ascii="BIZ UDPゴシック" w:eastAsia="BIZ UDPゴシック" w:hAnsi="BIZ UDPゴシック"/>
                          <w:b/>
                          <w:sz w:val="28"/>
                        </w:rPr>
                      </w:pPr>
                    </w:p>
                    <w:p w14:paraId="08B331E9" w14:textId="0F9729BE" w:rsidR="007E34F6" w:rsidRDefault="007E34F6" w:rsidP="00837E47">
                      <w:pPr>
                        <w:spacing w:line="120" w:lineRule="exact"/>
                        <w:rPr>
                          <w:rFonts w:ascii="BIZ UDPゴシック" w:eastAsia="BIZ UDPゴシック" w:hAnsi="BIZ UDPゴシック"/>
                          <w:sz w:val="22"/>
                        </w:rPr>
                      </w:pPr>
                    </w:p>
                    <w:p w14:paraId="5D8E5AA2" w14:textId="77777777" w:rsidR="00D75441" w:rsidRPr="005D0D5E" w:rsidRDefault="00D75441" w:rsidP="005D0D5E">
                      <w:pPr>
                        <w:rPr>
                          <w:rFonts w:ascii="BIZ UDPゴシック" w:eastAsia="BIZ UDPゴシック" w:hAnsi="BIZ UDPゴシック"/>
                          <w:sz w:val="22"/>
                        </w:rPr>
                      </w:pPr>
                    </w:p>
                  </w:txbxContent>
                </v:textbox>
                <w10:wrap anchorx="margin"/>
              </v:shape>
            </w:pict>
          </mc:Fallback>
        </mc:AlternateContent>
      </w:r>
    </w:p>
    <w:p w14:paraId="15F77F46" w14:textId="0D680A65" w:rsidR="007E34F6" w:rsidRPr="007E34F6" w:rsidRDefault="005767D0" w:rsidP="00FC58B5">
      <w:pPr>
        <w:spacing w:line="30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95104" behindDoc="0" locked="0" layoutInCell="1" allowOverlap="1" wp14:anchorId="673ED59E" wp14:editId="0A3247C7">
                <wp:simplePos x="0" y="0"/>
                <wp:positionH relativeFrom="column">
                  <wp:posOffset>8288655</wp:posOffset>
                </wp:positionH>
                <wp:positionV relativeFrom="paragraph">
                  <wp:posOffset>4048760</wp:posOffset>
                </wp:positionV>
                <wp:extent cx="1866900" cy="495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66900" cy="495300"/>
                        </a:xfrm>
                        <a:prstGeom prst="rect">
                          <a:avLst/>
                        </a:prstGeom>
                        <a:noFill/>
                        <a:ln w="6350">
                          <a:noFill/>
                        </a:ln>
                      </wps:spPr>
                      <wps:txbx>
                        <w:txbxContent>
                          <w:p w14:paraId="15555A06" w14:textId="50AE448A" w:rsidR="00C107EA" w:rsidRDefault="00C107EA">
                            <w:r w:rsidRPr="00D16D5C">
                              <w:rPr>
                                <w:noProof/>
                              </w:rPr>
                              <w:drawing>
                                <wp:inline distT="0" distB="0" distL="0" distR="0" wp14:anchorId="48884A82" wp14:editId="107A1041">
                                  <wp:extent cx="1692275" cy="299079"/>
                                  <wp:effectExtent l="0" t="0" r="3175"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52816" cy="3097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ED59E" id="テキスト ボックス 8" o:spid="_x0000_s1030" type="#_x0000_t202" style="position:absolute;left:0;text-align:left;margin-left:652.65pt;margin-top:318.8pt;width:147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ZmTwIAAGkEAAAOAAAAZHJzL2Uyb0RvYy54bWysVM2O2jAQvlfqO1i+lwQWK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" filled="f" stroked="f" strokeweight=".5pt">
                <v:textbox>
                  <w:txbxContent>
                    <w:p w14:paraId="15555A06" w14:textId="50AE448A" w:rsidR="00C107EA" w:rsidRDefault="00C107EA">
                      <w:r w:rsidRPr="00D16D5C">
                        <w:rPr>
                          <w:noProof/>
                        </w:rPr>
                        <w:drawing>
                          <wp:inline distT="0" distB="0" distL="0" distR="0" wp14:anchorId="48884A82" wp14:editId="107A1041">
                            <wp:extent cx="1692275" cy="299079"/>
                            <wp:effectExtent l="0" t="0" r="3175"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52816" cy="309779"/>
                                    </a:xfrm>
                                    <a:prstGeom prst="rect">
                                      <a:avLst/>
                                    </a:prstGeom>
                                  </pic:spPr>
                                </pic:pic>
                              </a:graphicData>
                            </a:graphic>
                          </wp:inline>
                        </w:drawing>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1696128" behindDoc="0" locked="0" layoutInCell="1" allowOverlap="1" wp14:anchorId="36C2E308" wp14:editId="10BFF2C2">
                <wp:simplePos x="0" y="0"/>
                <wp:positionH relativeFrom="column">
                  <wp:posOffset>8282305</wp:posOffset>
                </wp:positionH>
                <wp:positionV relativeFrom="paragraph">
                  <wp:posOffset>4347210</wp:posOffset>
                </wp:positionV>
                <wp:extent cx="1879600" cy="11811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79600" cy="1181100"/>
                        </a:xfrm>
                        <a:prstGeom prst="rect">
                          <a:avLst/>
                        </a:prstGeom>
                        <a:noFill/>
                        <a:ln w="6350">
                          <a:noFill/>
                        </a:ln>
                      </wps:spPr>
                      <wps:txbx>
                        <w:txbxContent>
                          <w:p w14:paraId="0F5E8A2E" w14:textId="684C16C3" w:rsidR="00614B33" w:rsidRDefault="00614B33">
                            <w:r w:rsidRPr="00D16D5C">
                              <w:rPr>
                                <w:noProof/>
                              </w:rPr>
                              <w:drawing>
                                <wp:inline distT="0" distB="0" distL="0" distR="0" wp14:anchorId="4A122A9B" wp14:editId="1541139D">
                                  <wp:extent cx="1676400" cy="101028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6986" cy="1010638"/>
                                          </a:xfrm>
                                          <a:prstGeom prst="rect">
                                            <a:avLst/>
                                          </a:prstGeom>
                                          <a:ln w="317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2E308" id="テキスト ボックス 13" o:spid="_x0000_s1031" type="#_x0000_t202" style="position:absolute;left:0;text-align:left;margin-left:652.15pt;margin-top:342.3pt;width:148pt;height: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" filled="f" stroked="f" strokeweight=".5pt">
                <v:textbox>
                  <w:txbxContent>
                    <w:p w14:paraId="0F5E8A2E" w14:textId="684C16C3" w:rsidR="00614B33" w:rsidRDefault="00614B33">
                      <w:r w:rsidRPr="00D16D5C">
                        <w:rPr>
                          <w:noProof/>
                        </w:rPr>
                        <w:drawing>
                          <wp:inline distT="0" distB="0" distL="0" distR="0" wp14:anchorId="4A122A9B" wp14:editId="1541139D">
                            <wp:extent cx="1676400" cy="101028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6986" cy="1010638"/>
                                    </a:xfrm>
                                    <a:prstGeom prst="rect">
                                      <a:avLst/>
                                    </a:prstGeom>
                                    <a:ln w="3175">
                                      <a:noFill/>
                                    </a:ln>
                                  </pic:spPr>
                                </pic:pic>
                              </a:graphicData>
                            </a:graphic>
                          </wp:inline>
                        </w:drawing>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1692032" behindDoc="0" locked="0" layoutInCell="1" allowOverlap="1" wp14:anchorId="5894DF0C" wp14:editId="0FD13867">
                <wp:simplePos x="0" y="0"/>
                <wp:positionH relativeFrom="column">
                  <wp:posOffset>5164455</wp:posOffset>
                </wp:positionH>
                <wp:positionV relativeFrom="paragraph">
                  <wp:posOffset>3521710</wp:posOffset>
                </wp:positionV>
                <wp:extent cx="4978400" cy="1968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78400" cy="1968500"/>
                        </a:xfrm>
                        <a:prstGeom prst="rect">
                          <a:avLst/>
                        </a:prstGeom>
                        <a:solidFill>
                          <a:schemeClr val="accent2">
                            <a:lumMod val="60000"/>
                            <a:lumOff val="40000"/>
                          </a:schemeClr>
                        </a:solidFill>
                        <a:ln w="6350">
                          <a:noFill/>
                        </a:ln>
                      </wps:spPr>
                      <wps:txbx>
                        <w:txbxContent>
                          <w:p w14:paraId="3E03D50C" w14:textId="2A6B1774" w:rsidR="007D2E24" w:rsidRPr="00D939D8" w:rsidRDefault="007D2E24" w:rsidP="007D2E24">
                            <w:pPr>
                              <w:jc w:val="center"/>
                              <w:rPr>
                                <w:rFonts w:ascii="BIZ UDゴシック" w:eastAsia="BIZ UDゴシック" w:hAnsi="BIZ UDゴシック"/>
                                <w:b/>
                                <w:bCs/>
                              </w:rPr>
                            </w:pPr>
                            <w:r w:rsidRPr="00D939D8">
                              <w:rPr>
                                <w:rFonts w:ascii="BIZ UDゴシック" w:eastAsia="BIZ UDゴシック" w:hAnsi="BIZ UDゴシック" w:hint="eastAsia"/>
                                <w:b/>
                                <w:bCs/>
                              </w:rPr>
                              <w:t>★大阪府議会のペーパーレス化の取り組み★</w:t>
                            </w:r>
                          </w:p>
                          <w:p w14:paraId="22D174FD" w14:textId="143EFA14" w:rsidR="007D2E24" w:rsidRPr="00E452E9" w:rsidRDefault="007D2E24" w:rsidP="00D939D8">
                            <w:pPr>
                              <w:spacing w:line="300" w:lineRule="exact"/>
                              <w:rPr>
                                <w:rFonts w:ascii="BIZ UDゴシック" w:eastAsia="BIZ UDゴシック" w:hAnsi="BIZ UDゴシック"/>
                                <w:u w:val="single"/>
                              </w:rPr>
                            </w:pPr>
                            <w:r w:rsidRPr="00E452E9">
                              <w:rPr>
                                <w:rFonts w:ascii="BIZ UDゴシック" w:eastAsia="BIZ UDゴシック" w:hAnsi="BIZ UDゴシック" w:hint="eastAsia"/>
                                <w:u w:val="single"/>
                              </w:rPr>
                              <w:t>令和２年２月定例会</w:t>
                            </w:r>
                            <w:r w:rsidR="00E452E9" w:rsidRPr="00E452E9">
                              <w:rPr>
                                <w:rFonts w:ascii="BIZ UDゴシック" w:eastAsia="BIZ UDゴシック" w:hAnsi="BIZ UDゴシック" w:hint="eastAsia"/>
                                <w:u w:val="single"/>
                              </w:rPr>
                              <w:t>より</w:t>
                            </w:r>
                          </w:p>
                          <w:p w14:paraId="04271469" w14:textId="18E0A9B2" w:rsidR="007D2E24" w:rsidRDefault="007D2E24" w:rsidP="00614B33">
                            <w:pPr>
                              <w:spacing w:line="300" w:lineRule="exact"/>
                              <w:rPr>
                                <w:rFonts w:ascii="BIZ UDゴシック" w:eastAsia="BIZ UDゴシック" w:hAnsi="BIZ UDゴシック"/>
                              </w:rPr>
                            </w:pPr>
                            <w:r>
                              <w:rPr>
                                <w:rFonts w:ascii="BIZ UDゴシック" w:eastAsia="BIZ UDゴシック" w:hAnsi="BIZ UDゴシック" w:hint="eastAsia"/>
                              </w:rPr>
                              <w:t>・予算書、決算書などの</w:t>
                            </w:r>
                            <w:r w:rsidR="00D939D8">
                              <w:rPr>
                                <w:rFonts w:ascii="BIZ UDゴシック" w:eastAsia="BIZ UDゴシック" w:hAnsi="BIZ UDゴシック" w:hint="eastAsia"/>
                              </w:rPr>
                              <w:t>議案</w:t>
                            </w:r>
                            <w:r w:rsidR="00320097">
                              <w:rPr>
                                <w:rFonts w:ascii="BIZ UDゴシック" w:eastAsia="BIZ UDゴシック" w:hAnsi="BIZ UDゴシック" w:hint="eastAsia"/>
                              </w:rPr>
                              <w:t>関係資料</w:t>
                            </w:r>
                            <w:r w:rsidR="00D939D8">
                              <w:rPr>
                                <w:rFonts w:ascii="BIZ UDゴシック" w:eastAsia="BIZ UDゴシック" w:hAnsi="BIZ UDゴシック" w:hint="eastAsia"/>
                              </w:rPr>
                              <w:t>（主に</w:t>
                            </w:r>
                            <w:r>
                              <w:rPr>
                                <w:rFonts w:ascii="BIZ UDゴシック" w:eastAsia="BIZ UDゴシック" w:hAnsi="BIZ UDゴシック" w:hint="eastAsia"/>
                              </w:rPr>
                              <w:t>冊子</w:t>
                            </w:r>
                            <w:r w:rsidR="00D939D8">
                              <w:rPr>
                                <w:rFonts w:ascii="BIZ UDゴシック" w:eastAsia="BIZ UDゴシック" w:hAnsi="BIZ UDゴシック" w:hint="eastAsia"/>
                              </w:rPr>
                              <w:t>）</w:t>
                            </w:r>
                            <w:r w:rsidR="00AD064D">
                              <w:rPr>
                                <w:rFonts w:ascii="BIZ UDゴシック" w:eastAsia="BIZ UDゴシック" w:hAnsi="BIZ UDゴシック" w:hint="eastAsia"/>
                              </w:rPr>
                              <w:t>を</w:t>
                            </w:r>
                            <w:r>
                              <w:rPr>
                                <w:rFonts w:ascii="BIZ UDゴシック" w:eastAsia="BIZ UDゴシック" w:hAnsi="BIZ UDゴシック" w:hint="eastAsia"/>
                              </w:rPr>
                              <w:t>ペーパーレス化</w:t>
                            </w:r>
                            <w:r w:rsidR="00C63C67">
                              <w:rPr>
                                <w:rFonts w:ascii="BIZ UDゴシック" w:eastAsia="BIZ UDゴシック" w:hAnsi="BIZ UDゴシック" w:hint="eastAsia"/>
                              </w:rPr>
                              <w:t>。</w:t>
                            </w:r>
                          </w:p>
                          <w:p w14:paraId="1CCEDDA4" w14:textId="2E6AA189" w:rsidR="00C87116" w:rsidRDefault="00D939D8" w:rsidP="00C87116">
                            <w:pPr>
                              <w:spacing w:line="300" w:lineRule="exact"/>
                              <w:ind w:firstLineChars="100" w:firstLine="210"/>
                              <w:rPr>
                                <w:rFonts w:ascii="BIZ UDゴシック" w:eastAsia="BIZ UDゴシック" w:hAnsi="BIZ UDゴシック"/>
                              </w:rPr>
                            </w:pPr>
                            <w:r>
                              <w:rPr>
                                <w:rFonts w:ascii="BIZ UDゴシック" w:eastAsia="BIZ UDゴシック" w:hAnsi="BIZ UDゴシック" w:hint="eastAsia"/>
                              </w:rPr>
                              <w:t>⇒</w:t>
                            </w:r>
                            <w:r w:rsidR="007D2E24">
                              <w:rPr>
                                <w:rFonts w:ascii="BIZ UDゴシック" w:eastAsia="BIZ UDゴシック" w:hAnsi="BIZ UDゴシック" w:hint="eastAsia"/>
                              </w:rPr>
                              <w:t>府議会</w:t>
                            </w:r>
                            <w:r w:rsidR="00E452E9">
                              <w:rPr>
                                <w:rFonts w:ascii="BIZ UDゴシック" w:eastAsia="BIZ UDゴシック" w:hAnsi="BIZ UDゴシック" w:hint="eastAsia"/>
                              </w:rPr>
                              <w:t>情報</w:t>
                            </w:r>
                            <w:r w:rsidR="007D2E24">
                              <w:rPr>
                                <w:rFonts w:ascii="BIZ UDゴシック" w:eastAsia="BIZ UDゴシック" w:hAnsi="BIZ UDゴシック" w:hint="eastAsia"/>
                              </w:rPr>
                              <w:t>共有サイトを</w:t>
                            </w:r>
                            <w:r>
                              <w:rPr>
                                <w:rFonts w:ascii="BIZ UDゴシック" w:eastAsia="BIZ UDゴシック" w:hAnsi="BIZ UDゴシック" w:hint="eastAsia"/>
                              </w:rPr>
                              <w:t>活用し、</w:t>
                            </w:r>
                            <w:r w:rsidR="007D2E24">
                              <w:rPr>
                                <w:rFonts w:ascii="BIZ UDゴシック" w:eastAsia="BIZ UDゴシック" w:hAnsi="BIZ UDゴシック" w:hint="eastAsia"/>
                              </w:rPr>
                              <w:t>資料を掲載。</w:t>
                            </w:r>
                          </w:p>
                          <w:p w14:paraId="08208A2F" w14:textId="29FBD78F" w:rsidR="00AD064D" w:rsidRDefault="007D2E24" w:rsidP="00614B33">
                            <w:pPr>
                              <w:spacing w:line="300" w:lineRule="exact"/>
                              <w:ind w:firstLineChars="200" w:firstLine="420"/>
                              <w:rPr>
                                <w:rFonts w:ascii="BIZ UDゴシック" w:eastAsia="BIZ UDゴシック" w:hAnsi="BIZ UDゴシック"/>
                              </w:rPr>
                            </w:pPr>
                            <w:r>
                              <w:rPr>
                                <w:rFonts w:ascii="BIZ UDゴシック" w:eastAsia="BIZ UDゴシック" w:hAnsi="BIZ UDゴシック" w:hint="eastAsia"/>
                              </w:rPr>
                              <w:t>議員は</w:t>
                            </w:r>
                            <w:r w:rsidR="00C87116">
                              <w:rPr>
                                <w:rFonts w:ascii="BIZ UDゴシック" w:eastAsia="BIZ UDゴシック" w:hAnsi="BIZ UDゴシック" w:hint="eastAsia"/>
                              </w:rPr>
                              <w:t>、</w:t>
                            </w:r>
                            <w:r w:rsidR="00E452E9">
                              <w:rPr>
                                <w:rFonts w:ascii="BIZ UDゴシック" w:eastAsia="BIZ UDゴシック" w:hAnsi="BIZ UDゴシック" w:hint="eastAsia"/>
                              </w:rPr>
                              <w:t>自身の</w:t>
                            </w:r>
                            <w:r w:rsidR="00614B33">
                              <w:rPr>
                                <w:rFonts w:ascii="BIZ UDゴシック" w:eastAsia="BIZ UDゴシック" w:hAnsi="BIZ UDゴシック" w:hint="eastAsia"/>
                              </w:rPr>
                              <w:t>PC</w:t>
                            </w:r>
                            <w:r w:rsidR="00C87116">
                              <w:rPr>
                                <w:rFonts w:ascii="BIZ UDゴシック" w:eastAsia="BIZ UDゴシック" w:hAnsi="BIZ UDゴシック" w:hint="eastAsia"/>
                              </w:rPr>
                              <w:t>や</w:t>
                            </w:r>
                            <w:r w:rsidR="00614B33">
                              <w:rPr>
                                <w:rFonts w:ascii="BIZ UDゴシック" w:eastAsia="BIZ UDゴシック" w:hAnsi="BIZ UDゴシック" w:hint="eastAsia"/>
                              </w:rPr>
                              <w:t>ﾀﾌﾞﾚｯﾄ</w:t>
                            </w:r>
                            <w:r w:rsidR="00AD064D">
                              <w:rPr>
                                <w:rFonts w:ascii="BIZ UDゴシック" w:eastAsia="BIZ UDゴシック" w:hAnsi="BIZ UDゴシック" w:hint="eastAsia"/>
                              </w:rPr>
                              <w:t>端末</w:t>
                            </w:r>
                            <w:r w:rsidR="00614B33">
                              <w:rPr>
                                <w:rFonts w:ascii="BIZ UDゴシック" w:eastAsia="BIZ UDゴシック" w:hAnsi="BIZ UDゴシック" w:hint="eastAsia"/>
                              </w:rPr>
                              <w:t>から閲覧</w:t>
                            </w:r>
                            <w:r w:rsidR="00C87116">
                              <w:rPr>
                                <w:rFonts w:ascii="BIZ UDゴシック" w:eastAsia="BIZ UDゴシック" w:hAnsi="BIZ UDゴシック" w:hint="eastAsia"/>
                              </w:rPr>
                              <w:t>。</w:t>
                            </w:r>
                          </w:p>
                          <w:p w14:paraId="0996EFC4" w14:textId="77777777" w:rsidR="00772A5D" w:rsidRDefault="00772A5D" w:rsidP="00772A5D">
                            <w:pPr>
                              <w:spacing w:line="140" w:lineRule="exact"/>
                              <w:rPr>
                                <w:rFonts w:ascii="BIZ UDゴシック" w:eastAsia="BIZ UDゴシック" w:hAnsi="BIZ UDゴシック"/>
                                <w:u w:val="single"/>
                              </w:rPr>
                            </w:pPr>
                          </w:p>
                          <w:p w14:paraId="520DB380" w14:textId="09367799" w:rsidR="007D2E24" w:rsidRPr="00E452E9" w:rsidRDefault="007D2E24" w:rsidP="00D939D8">
                            <w:pPr>
                              <w:spacing w:line="300" w:lineRule="exact"/>
                              <w:rPr>
                                <w:rFonts w:ascii="BIZ UDゴシック" w:eastAsia="BIZ UDゴシック" w:hAnsi="BIZ UDゴシック"/>
                                <w:u w:val="single"/>
                              </w:rPr>
                            </w:pPr>
                            <w:r w:rsidRPr="00E452E9">
                              <w:rPr>
                                <w:rFonts w:ascii="BIZ UDゴシック" w:eastAsia="BIZ UDゴシック" w:hAnsi="BIZ UDゴシック" w:hint="eastAsia"/>
                                <w:u w:val="single"/>
                              </w:rPr>
                              <w:t>令和４年９月定例会</w:t>
                            </w:r>
                            <w:r w:rsidR="00E452E9">
                              <w:rPr>
                                <w:rFonts w:ascii="BIZ UDゴシック" w:eastAsia="BIZ UDゴシック" w:hAnsi="BIZ UDゴシック" w:hint="eastAsia"/>
                                <w:u w:val="single"/>
                              </w:rPr>
                              <w:t>より</w:t>
                            </w:r>
                          </w:p>
                          <w:p w14:paraId="7CCA577C" w14:textId="77777777" w:rsidR="00AD064D" w:rsidRDefault="007D2E24" w:rsidP="00D939D8">
                            <w:pPr>
                              <w:spacing w:line="300" w:lineRule="exact"/>
                              <w:rPr>
                                <w:rFonts w:ascii="BIZ UDゴシック" w:eastAsia="BIZ UDゴシック" w:hAnsi="BIZ UDゴシック"/>
                              </w:rPr>
                            </w:pPr>
                            <w:r>
                              <w:rPr>
                                <w:rFonts w:ascii="BIZ UDゴシック" w:eastAsia="BIZ UDゴシック" w:hAnsi="BIZ UDゴシック" w:hint="eastAsia"/>
                              </w:rPr>
                              <w:t>・本会議、常任委員会、議会運営委員会など</w:t>
                            </w:r>
                            <w:r w:rsidR="00AD064D">
                              <w:rPr>
                                <w:rFonts w:ascii="BIZ UDゴシック" w:eastAsia="BIZ UDゴシック" w:hAnsi="BIZ UDゴシック" w:hint="eastAsia"/>
                              </w:rPr>
                              <w:t>、</w:t>
                            </w:r>
                          </w:p>
                          <w:p w14:paraId="778A3DAA" w14:textId="363FAEC7" w:rsidR="007D2E24" w:rsidRPr="007D2E24" w:rsidRDefault="007D2E24" w:rsidP="00772A5D">
                            <w:pPr>
                              <w:spacing w:line="300" w:lineRule="exact"/>
                              <w:ind w:firstLineChars="100" w:firstLine="210"/>
                              <w:rPr>
                                <w:rFonts w:ascii="BIZ UDゴシック" w:eastAsia="BIZ UDゴシック" w:hAnsi="BIZ UDゴシック"/>
                              </w:rPr>
                            </w:pPr>
                            <w:r>
                              <w:rPr>
                                <w:rFonts w:ascii="BIZ UDゴシック" w:eastAsia="BIZ UDゴシック" w:hAnsi="BIZ UDゴシック" w:hint="eastAsia"/>
                              </w:rPr>
                              <w:t>原則すべての</w:t>
                            </w:r>
                            <w:r w:rsidR="00D939D8">
                              <w:rPr>
                                <w:rFonts w:ascii="BIZ UDゴシック" w:eastAsia="BIZ UDゴシック" w:hAnsi="BIZ UDゴシック" w:hint="eastAsia"/>
                              </w:rPr>
                              <w:t>会議</w:t>
                            </w:r>
                            <w:r>
                              <w:rPr>
                                <w:rFonts w:ascii="BIZ UDゴシック" w:eastAsia="BIZ UDゴシック" w:hAnsi="BIZ UDゴシック" w:hint="eastAsia"/>
                              </w:rPr>
                              <w:t>資料をペーパーレス化</w:t>
                            </w:r>
                            <w:r w:rsidR="00C63C67">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4DF0C" id="テキスト ボックス 3" o:spid="_x0000_s1032" type="#_x0000_t202" style="position:absolute;left:0;text-align:left;margin-left:406.65pt;margin-top:277.3pt;width:392pt;height: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" fillcolor="#f4b083 [1941]" stroked="f" strokeweight=".5pt">
                <v:textbox>
                  <w:txbxContent>
                    <w:p w14:paraId="3E03D50C" w14:textId="2A6B1774" w:rsidR="007D2E24" w:rsidRPr="00D939D8" w:rsidRDefault="007D2E24" w:rsidP="007D2E24">
                      <w:pPr>
                        <w:jc w:val="center"/>
                        <w:rPr>
                          <w:rFonts w:ascii="BIZ UDゴシック" w:eastAsia="BIZ UDゴシック" w:hAnsi="BIZ UDゴシック"/>
                          <w:b/>
                          <w:bCs/>
                        </w:rPr>
                      </w:pPr>
                      <w:r w:rsidRPr="00D939D8">
                        <w:rPr>
                          <w:rFonts w:ascii="BIZ UDゴシック" w:eastAsia="BIZ UDゴシック" w:hAnsi="BIZ UDゴシック" w:hint="eastAsia"/>
                          <w:b/>
                          <w:bCs/>
                        </w:rPr>
                        <w:t>★大阪府議会のペーパーレス化の取り組み★</w:t>
                      </w:r>
                    </w:p>
                    <w:p w14:paraId="22D174FD" w14:textId="143EFA14" w:rsidR="007D2E24" w:rsidRPr="00E452E9" w:rsidRDefault="007D2E24" w:rsidP="00D939D8">
                      <w:pPr>
                        <w:spacing w:line="300" w:lineRule="exact"/>
                        <w:rPr>
                          <w:rFonts w:ascii="BIZ UDゴシック" w:eastAsia="BIZ UDゴシック" w:hAnsi="BIZ UDゴシック"/>
                          <w:u w:val="single"/>
                        </w:rPr>
                      </w:pPr>
                      <w:r w:rsidRPr="00E452E9">
                        <w:rPr>
                          <w:rFonts w:ascii="BIZ UDゴシック" w:eastAsia="BIZ UDゴシック" w:hAnsi="BIZ UDゴシック" w:hint="eastAsia"/>
                          <w:u w:val="single"/>
                        </w:rPr>
                        <w:t>令和２年２月定例会</w:t>
                      </w:r>
                      <w:r w:rsidR="00E452E9" w:rsidRPr="00E452E9">
                        <w:rPr>
                          <w:rFonts w:ascii="BIZ UDゴシック" w:eastAsia="BIZ UDゴシック" w:hAnsi="BIZ UDゴシック" w:hint="eastAsia"/>
                          <w:u w:val="single"/>
                        </w:rPr>
                        <w:t>より</w:t>
                      </w:r>
                    </w:p>
                    <w:p w14:paraId="04271469" w14:textId="18E0A9B2" w:rsidR="007D2E24" w:rsidRDefault="007D2E24" w:rsidP="00614B33">
                      <w:pPr>
                        <w:spacing w:line="300" w:lineRule="exact"/>
                        <w:rPr>
                          <w:rFonts w:ascii="BIZ UDゴシック" w:eastAsia="BIZ UDゴシック" w:hAnsi="BIZ UDゴシック"/>
                        </w:rPr>
                      </w:pPr>
                      <w:r>
                        <w:rPr>
                          <w:rFonts w:ascii="BIZ UDゴシック" w:eastAsia="BIZ UDゴシック" w:hAnsi="BIZ UDゴシック" w:hint="eastAsia"/>
                        </w:rPr>
                        <w:t>・予算書、決算書などの</w:t>
                      </w:r>
                      <w:r w:rsidR="00D939D8">
                        <w:rPr>
                          <w:rFonts w:ascii="BIZ UDゴシック" w:eastAsia="BIZ UDゴシック" w:hAnsi="BIZ UDゴシック" w:hint="eastAsia"/>
                        </w:rPr>
                        <w:t>議案</w:t>
                      </w:r>
                      <w:r w:rsidR="00320097">
                        <w:rPr>
                          <w:rFonts w:ascii="BIZ UDゴシック" w:eastAsia="BIZ UDゴシック" w:hAnsi="BIZ UDゴシック" w:hint="eastAsia"/>
                        </w:rPr>
                        <w:t>関係資料</w:t>
                      </w:r>
                      <w:r w:rsidR="00D939D8">
                        <w:rPr>
                          <w:rFonts w:ascii="BIZ UDゴシック" w:eastAsia="BIZ UDゴシック" w:hAnsi="BIZ UDゴシック" w:hint="eastAsia"/>
                        </w:rPr>
                        <w:t>（主に</w:t>
                      </w:r>
                      <w:r>
                        <w:rPr>
                          <w:rFonts w:ascii="BIZ UDゴシック" w:eastAsia="BIZ UDゴシック" w:hAnsi="BIZ UDゴシック" w:hint="eastAsia"/>
                        </w:rPr>
                        <w:t>冊子</w:t>
                      </w:r>
                      <w:r w:rsidR="00D939D8">
                        <w:rPr>
                          <w:rFonts w:ascii="BIZ UDゴシック" w:eastAsia="BIZ UDゴシック" w:hAnsi="BIZ UDゴシック" w:hint="eastAsia"/>
                        </w:rPr>
                        <w:t>）</w:t>
                      </w:r>
                      <w:r w:rsidR="00AD064D">
                        <w:rPr>
                          <w:rFonts w:ascii="BIZ UDゴシック" w:eastAsia="BIZ UDゴシック" w:hAnsi="BIZ UDゴシック" w:hint="eastAsia"/>
                        </w:rPr>
                        <w:t>を</w:t>
                      </w:r>
                      <w:r>
                        <w:rPr>
                          <w:rFonts w:ascii="BIZ UDゴシック" w:eastAsia="BIZ UDゴシック" w:hAnsi="BIZ UDゴシック" w:hint="eastAsia"/>
                        </w:rPr>
                        <w:t>ペーパーレス化</w:t>
                      </w:r>
                      <w:r w:rsidR="00C63C67">
                        <w:rPr>
                          <w:rFonts w:ascii="BIZ UDゴシック" w:eastAsia="BIZ UDゴシック" w:hAnsi="BIZ UDゴシック" w:hint="eastAsia"/>
                        </w:rPr>
                        <w:t>。</w:t>
                      </w:r>
                    </w:p>
                    <w:p w14:paraId="1CCEDDA4" w14:textId="2E6AA189" w:rsidR="00C87116" w:rsidRDefault="00D939D8" w:rsidP="00C87116">
                      <w:pPr>
                        <w:spacing w:line="300" w:lineRule="exact"/>
                        <w:ind w:firstLineChars="100" w:firstLine="210"/>
                        <w:rPr>
                          <w:rFonts w:ascii="BIZ UDゴシック" w:eastAsia="BIZ UDゴシック" w:hAnsi="BIZ UDゴシック"/>
                        </w:rPr>
                      </w:pPr>
                      <w:r>
                        <w:rPr>
                          <w:rFonts w:ascii="BIZ UDゴシック" w:eastAsia="BIZ UDゴシック" w:hAnsi="BIZ UDゴシック" w:hint="eastAsia"/>
                        </w:rPr>
                        <w:t>⇒</w:t>
                      </w:r>
                      <w:r w:rsidR="007D2E24">
                        <w:rPr>
                          <w:rFonts w:ascii="BIZ UDゴシック" w:eastAsia="BIZ UDゴシック" w:hAnsi="BIZ UDゴシック" w:hint="eastAsia"/>
                        </w:rPr>
                        <w:t>府議会</w:t>
                      </w:r>
                      <w:r w:rsidR="00E452E9">
                        <w:rPr>
                          <w:rFonts w:ascii="BIZ UDゴシック" w:eastAsia="BIZ UDゴシック" w:hAnsi="BIZ UDゴシック" w:hint="eastAsia"/>
                        </w:rPr>
                        <w:t>情報</w:t>
                      </w:r>
                      <w:r w:rsidR="007D2E24">
                        <w:rPr>
                          <w:rFonts w:ascii="BIZ UDゴシック" w:eastAsia="BIZ UDゴシック" w:hAnsi="BIZ UDゴシック" w:hint="eastAsia"/>
                        </w:rPr>
                        <w:t>共有サイトを</w:t>
                      </w:r>
                      <w:r>
                        <w:rPr>
                          <w:rFonts w:ascii="BIZ UDゴシック" w:eastAsia="BIZ UDゴシック" w:hAnsi="BIZ UDゴシック" w:hint="eastAsia"/>
                        </w:rPr>
                        <w:t>活用し、</w:t>
                      </w:r>
                      <w:r w:rsidR="007D2E24">
                        <w:rPr>
                          <w:rFonts w:ascii="BIZ UDゴシック" w:eastAsia="BIZ UDゴシック" w:hAnsi="BIZ UDゴシック" w:hint="eastAsia"/>
                        </w:rPr>
                        <w:t>資料を掲載。</w:t>
                      </w:r>
                    </w:p>
                    <w:p w14:paraId="08208A2F" w14:textId="29FBD78F" w:rsidR="00AD064D" w:rsidRDefault="007D2E24" w:rsidP="00614B33">
                      <w:pPr>
                        <w:spacing w:line="300" w:lineRule="exact"/>
                        <w:ind w:firstLineChars="200" w:firstLine="420"/>
                        <w:rPr>
                          <w:rFonts w:ascii="BIZ UDゴシック" w:eastAsia="BIZ UDゴシック" w:hAnsi="BIZ UDゴシック"/>
                        </w:rPr>
                      </w:pPr>
                      <w:r>
                        <w:rPr>
                          <w:rFonts w:ascii="BIZ UDゴシック" w:eastAsia="BIZ UDゴシック" w:hAnsi="BIZ UDゴシック" w:hint="eastAsia"/>
                        </w:rPr>
                        <w:t>議員は</w:t>
                      </w:r>
                      <w:r w:rsidR="00C87116">
                        <w:rPr>
                          <w:rFonts w:ascii="BIZ UDゴシック" w:eastAsia="BIZ UDゴシック" w:hAnsi="BIZ UDゴシック" w:hint="eastAsia"/>
                        </w:rPr>
                        <w:t>、</w:t>
                      </w:r>
                      <w:r w:rsidR="00E452E9">
                        <w:rPr>
                          <w:rFonts w:ascii="BIZ UDゴシック" w:eastAsia="BIZ UDゴシック" w:hAnsi="BIZ UDゴシック" w:hint="eastAsia"/>
                        </w:rPr>
                        <w:t>自身の</w:t>
                      </w:r>
                      <w:r w:rsidR="00614B33">
                        <w:rPr>
                          <w:rFonts w:ascii="BIZ UDゴシック" w:eastAsia="BIZ UDゴシック" w:hAnsi="BIZ UDゴシック" w:hint="eastAsia"/>
                        </w:rPr>
                        <w:t>PC</w:t>
                      </w:r>
                      <w:r w:rsidR="00C87116">
                        <w:rPr>
                          <w:rFonts w:ascii="BIZ UDゴシック" w:eastAsia="BIZ UDゴシック" w:hAnsi="BIZ UDゴシック" w:hint="eastAsia"/>
                        </w:rPr>
                        <w:t>や</w:t>
                      </w:r>
                      <w:r w:rsidR="00614B33">
                        <w:rPr>
                          <w:rFonts w:ascii="BIZ UDゴシック" w:eastAsia="BIZ UDゴシック" w:hAnsi="BIZ UDゴシック" w:hint="eastAsia"/>
                        </w:rPr>
                        <w:t>ﾀﾌﾞﾚｯﾄ</w:t>
                      </w:r>
                      <w:r w:rsidR="00AD064D">
                        <w:rPr>
                          <w:rFonts w:ascii="BIZ UDゴシック" w:eastAsia="BIZ UDゴシック" w:hAnsi="BIZ UDゴシック" w:hint="eastAsia"/>
                        </w:rPr>
                        <w:t>端末</w:t>
                      </w:r>
                      <w:r w:rsidR="00614B33">
                        <w:rPr>
                          <w:rFonts w:ascii="BIZ UDゴシック" w:eastAsia="BIZ UDゴシック" w:hAnsi="BIZ UDゴシック" w:hint="eastAsia"/>
                        </w:rPr>
                        <w:t>から閲覧</w:t>
                      </w:r>
                      <w:r w:rsidR="00C87116">
                        <w:rPr>
                          <w:rFonts w:ascii="BIZ UDゴシック" w:eastAsia="BIZ UDゴシック" w:hAnsi="BIZ UDゴシック" w:hint="eastAsia"/>
                        </w:rPr>
                        <w:t>。</w:t>
                      </w:r>
                    </w:p>
                    <w:p w14:paraId="0996EFC4" w14:textId="77777777" w:rsidR="00772A5D" w:rsidRDefault="00772A5D" w:rsidP="00772A5D">
                      <w:pPr>
                        <w:spacing w:line="140" w:lineRule="exact"/>
                        <w:rPr>
                          <w:rFonts w:ascii="BIZ UDゴシック" w:eastAsia="BIZ UDゴシック" w:hAnsi="BIZ UDゴシック"/>
                          <w:u w:val="single"/>
                        </w:rPr>
                      </w:pPr>
                    </w:p>
                    <w:p w14:paraId="520DB380" w14:textId="09367799" w:rsidR="007D2E24" w:rsidRPr="00E452E9" w:rsidRDefault="007D2E24" w:rsidP="00D939D8">
                      <w:pPr>
                        <w:spacing w:line="300" w:lineRule="exact"/>
                        <w:rPr>
                          <w:rFonts w:ascii="BIZ UDゴシック" w:eastAsia="BIZ UDゴシック" w:hAnsi="BIZ UDゴシック"/>
                          <w:u w:val="single"/>
                        </w:rPr>
                      </w:pPr>
                      <w:r w:rsidRPr="00E452E9">
                        <w:rPr>
                          <w:rFonts w:ascii="BIZ UDゴシック" w:eastAsia="BIZ UDゴシック" w:hAnsi="BIZ UDゴシック" w:hint="eastAsia"/>
                          <w:u w:val="single"/>
                        </w:rPr>
                        <w:t>令和４年９月定例会</w:t>
                      </w:r>
                      <w:r w:rsidR="00E452E9">
                        <w:rPr>
                          <w:rFonts w:ascii="BIZ UDゴシック" w:eastAsia="BIZ UDゴシック" w:hAnsi="BIZ UDゴシック" w:hint="eastAsia"/>
                          <w:u w:val="single"/>
                        </w:rPr>
                        <w:t>より</w:t>
                      </w:r>
                    </w:p>
                    <w:p w14:paraId="7CCA577C" w14:textId="77777777" w:rsidR="00AD064D" w:rsidRDefault="007D2E24" w:rsidP="00D939D8">
                      <w:pPr>
                        <w:spacing w:line="300" w:lineRule="exact"/>
                        <w:rPr>
                          <w:rFonts w:ascii="BIZ UDゴシック" w:eastAsia="BIZ UDゴシック" w:hAnsi="BIZ UDゴシック"/>
                        </w:rPr>
                      </w:pPr>
                      <w:r>
                        <w:rPr>
                          <w:rFonts w:ascii="BIZ UDゴシック" w:eastAsia="BIZ UDゴシック" w:hAnsi="BIZ UDゴシック" w:hint="eastAsia"/>
                        </w:rPr>
                        <w:t>・本会議、常任委員会、議会運営委員会など</w:t>
                      </w:r>
                      <w:r w:rsidR="00AD064D">
                        <w:rPr>
                          <w:rFonts w:ascii="BIZ UDゴシック" w:eastAsia="BIZ UDゴシック" w:hAnsi="BIZ UDゴシック" w:hint="eastAsia"/>
                        </w:rPr>
                        <w:t>、</w:t>
                      </w:r>
                    </w:p>
                    <w:p w14:paraId="778A3DAA" w14:textId="363FAEC7" w:rsidR="007D2E24" w:rsidRPr="007D2E24" w:rsidRDefault="007D2E24" w:rsidP="00772A5D">
                      <w:pPr>
                        <w:spacing w:line="300" w:lineRule="exact"/>
                        <w:ind w:firstLineChars="100" w:firstLine="210"/>
                        <w:rPr>
                          <w:rFonts w:ascii="BIZ UDゴシック" w:eastAsia="BIZ UDゴシック" w:hAnsi="BIZ UDゴシック"/>
                        </w:rPr>
                      </w:pPr>
                      <w:r>
                        <w:rPr>
                          <w:rFonts w:ascii="BIZ UDゴシック" w:eastAsia="BIZ UDゴシック" w:hAnsi="BIZ UDゴシック" w:hint="eastAsia"/>
                        </w:rPr>
                        <w:t>原則すべての</w:t>
                      </w:r>
                      <w:r w:rsidR="00D939D8">
                        <w:rPr>
                          <w:rFonts w:ascii="BIZ UDゴシック" w:eastAsia="BIZ UDゴシック" w:hAnsi="BIZ UDゴシック" w:hint="eastAsia"/>
                        </w:rPr>
                        <w:t>会議</w:t>
                      </w:r>
                      <w:r>
                        <w:rPr>
                          <w:rFonts w:ascii="BIZ UDゴシック" w:eastAsia="BIZ UDゴシック" w:hAnsi="BIZ UDゴシック" w:hint="eastAsia"/>
                        </w:rPr>
                        <w:t>資料をペーパーレス化</w:t>
                      </w:r>
                      <w:r w:rsidR="00C63C67">
                        <w:rPr>
                          <w:rFonts w:ascii="BIZ UDゴシック" w:eastAsia="BIZ UDゴシック" w:hAnsi="BIZ UDゴシック" w:hint="eastAsia"/>
                        </w:rPr>
                        <w:t>。</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1661312" behindDoc="0" locked="0" layoutInCell="1" allowOverlap="1" wp14:anchorId="1F50802D" wp14:editId="7AB191BE">
                <wp:simplePos x="0" y="0"/>
                <wp:positionH relativeFrom="margin">
                  <wp:posOffset>-86995</wp:posOffset>
                </wp:positionH>
                <wp:positionV relativeFrom="paragraph">
                  <wp:posOffset>3483610</wp:posOffset>
                </wp:positionV>
                <wp:extent cx="5168900" cy="2006600"/>
                <wp:effectExtent l="0" t="0" r="12700" b="12700"/>
                <wp:wrapNone/>
                <wp:docPr id="10" name="テキスト ボックス 10"/>
                <wp:cNvGraphicFramePr/>
                <a:graphic xmlns:a="http://schemas.openxmlformats.org/drawingml/2006/main">
                  <a:graphicData uri="http://schemas.microsoft.com/office/word/2010/wordprocessingShape">
                    <wps:wsp>
                      <wps:cNvSpPr txBox="1"/>
                      <wps:spPr>
                        <a:xfrm>
                          <a:off x="0" y="0"/>
                          <a:ext cx="5168900" cy="2006600"/>
                        </a:xfrm>
                        <a:prstGeom prst="roundRect">
                          <a:avLst/>
                        </a:prstGeom>
                        <a:noFill/>
                        <a:ln w="6350">
                          <a:solidFill>
                            <a:schemeClr val="tx1"/>
                          </a:solidFill>
                          <a:prstDash val="sysDash"/>
                        </a:ln>
                      </wps:spPr>
                      <wps:txbx>
                        <w:txbxContent>
                          <w:p w14:paraId="276F3DA2" w14:textId="1A691A6D" w:rsidR="00772A5D" w:rsidRDefault="00F14863" w:rsidP="00772A5D">
                            <w:pPr>
                              <w:pStyle w:val="aa"/>
                              <w:spacing w:line="280" w:lineRule="exact"/>
                              <w:ind w:left="210" w:hangingChars="100" w:hanging="210"/>
                              <w:rPr>
                                <w:rFonts w:ascii="BIZ UDPゴシック" w:eastAsia="BIZ UDPゴシック" w:hAnsi="BIZ UDPゴシック"/>
                                <w:sz w:val="21"/>
                                <w:szCs w:val="21"/>
                              </w:rPr>
                            </w:pPr>
                            <w:r w:rsidRPr="00996270">
                              <w:rPr>
                                <w:rFonts w:ascii="BIZ UDPゴシック" w:eastAsia="BIZ UDPゴシック" w:hAnsi="BIZ UDPゴシック" w:hint="eastAsia"/>
                                <w:sz w:val="21"/>
                                <w:szCs w:val="21"/>
                              </w:rPr>
                              <w:t xml:space="preserve">▶　</w:t>
                            </w:r>
                            <w:r w:rsidR="00D939D8" w:rsidRPr="00996270">
                              <w:rPr>
                                <w:rFonts w:ascii="BIZ UDPゴシック" w:eastAsia="BIZ UDPゴシック" w:hAnsi="BIZ UDPゴシック" w:hint="eastAsia"/>
                                <w:sz w:val="21"/>
                                <w:szCs w:val="21"/>
                              </w:rPr>
                              <w:t>全体としては、</w:t>
                            </w:r>
                            <w:r w:rsidRPr="00996270">
                              <w:rPr>
                                <w:rFonts w:ascii="BIZ UDPゴシック" w:eastAsia="BIZ UDPゴシック" w:hAnsi="BIZ UDPゴシック" w:hint="eastAsia"/>
                                <w:sz w:val="21"/>
                                <w:szCs w:val="21"/>
                              </w:rPr>
                              <w:t>令和３年度と比べ</w:t>
                            </w:r>
                            <w:r w:rsidR="00C87116" w:rsidRPr="00996270">
                              <w:rPr>
                                <w:rFonts w:ascii="BIZ UDPゴシック" w:eastAsia="BIZ UDPゴシック" w:hAnsi="BIZ UDPゴシック" w:hint="eastAsia"/>
                                <w:sz w:val="21"/>
                                <w:szCs w:val="21"/>
                              </w:rPr>
                              <w:t>て</w:t>
                            </w:r>
                            <w:r w:rsidR="00772A5D">
                              <w:rPr>
                                <w:rFonts w:ascii="BIZ UDPゴシック" w:eastAsia="BIZ UDPゴシック" w:hAnsi="BIZ UDPゴシック" w:hint="eastAsia"/>
                                <w:sz w:val="21"/>
                                <w:szCs w:val="21"/>
                              </w:rPr>
                              <w:t>コロナ禍の活動制限の緩和や改選前準備等のため</w:t>
                            </w:r>
                            <w:r w:rsidR="00D939D8" w:rsidRPr="00996270">
                              <w:rPr>
                                <w:rFonts w:ascii="BIZ UDPゴシック" w:eastAsia="BIZ UDPゴシック" w:hAnsi="BIZ UDPゴシック" w:hint="eastAsia"/>
                                <w:sz w:val="21"/>
                                <w:szCs w:val="21"/>
                              </w:rPr>
                              <w:t>執行額</w:t>
                            </w:r>
                            <w:r w:rsidRPr="00996270">
                              <w:rPr>
                                <w:rFonts w:ascii="BIZ UDPゴシック" w:eastAsia="BIZ UDPゴシック" w:hAnsi="BIZ UDPゴシック" w:hint="eastAsia"/>
                                <w:sz w:val="21"/>
                                <w:szCs w:val="21"/>
                              </w:rPr>
                              <w:t>が</w:t>
                            </w:r>
                            <w:r w:rsidR="00D939D8" w:rsidRPr="00996270">
                              <w:rPr>
                                <w:rFonts w:ascii="BIZ UDPゴシック" w:eastAsia="BIZ UDPゴシック" w:hAnsi="BIZ UDPゴシック" w:hint="eastAsia"/>
                                <w:sz w:val="21"/>
                                <w:szCs w:val="21"/>
                              </w:rPr>
                              <w:t>増加</w:t>
                            </w:r>
                            <w:r w:rsidRPr="00996270">
                              <w:rPr>
                                <w:rFonts w:ascii="BIZ UDPゴシック" w:eastAsia="BIZ UDPゴシック" w:hAnsi="BIZ UDPゴシック" w:hint="eastAsia"/>
                                <w:sz w:val="21"/>
                                <w:szCs w:val="21"/>
                              </w:rPr>
                              <w:t>したことに</w:t>
                            </w:r>
                            <w:r w:rsidR="009404E1" w:rsidRPr="00996270">
                              <w:rPr>
                                <w:rFonts w:ascii="BIZ UDPゴシック" w:eastAsia="BIZ UDPゴシック" w:hAnsi="BIZ UDPゴシック" w:hint="eastAsia"/>
                                <w:sz w:val="21"/>
                                <w:szCs w:val="21"/>
                              </w:rPr>
                              <w:t>伴い</w:t>
                            </w:r>
                            <w:r w:rsidRPr="00996270">
                              <w:rPr>
                                <w:rFonts w:ascii="BIZ UDPゴシック" w:eastAsia="BIZ UDPゴシック" w:hAnsi="BIZ UDPゴシック" w:hint="eastAsia"/>
                                <w:sz w:val="21"/>
                                <w:szCs w:val="21"/>
                              </w:rPr>
                              <w:t>、</w:t>
                            </w:r>
                            <w:r w:rsidR="00414C45" w:rsidRPr="00996270">
                              <w:rPr>
                                <w:rFonts w:ascii="BIZ UDPゴシック" w:eastAsia="BIZ UDPゴシック" w:hAnsi="BIZ UDPゴシック" w:hint="eastAsia"/>
                                <w:sz w:val="21"/>
                                <w:szCs w:val="21"/>
                              </w:rPr>
                              <w:t>排出量も</w:t>
                            </w:r>
                            <w:r w:rsidR="009404E1" w:rsidRPr="00996270">
                              <w:rPr>
                                <w:rFonts w:ascii="BIZ UDPゴシック" w:eastAsia="BIZ UDPゴシック" w:hAnsi="BIZ UDPゴシック" w:hint="eastAsia"/>
                                <w:sz w:val="21"/>
                                <w:szCs w:val="21"/>
                              </w:rPr>
                              <w:t>やや</w:t>
                            </w:r>
                            <w:r w:rsidR="00414C45" w:rsidRPr="00996270">
                              <w:rPr>
                                <w:rFonts w:ascii="BIZ UDPゴシック" w:eastAsia="BIZ UDPゴシック" w:hAnsi="BIZ UDPゴシック" w:hint="eastAsia"/>
                                <w:sz w:val="21"/>
                                <w:szCs w:val="21"/>
                              </w:rPr>
                              <w:t>増加</w:t>
                            </w:r>
                            <w:r w:rsidR="009404E1" w:rsidRPr="00996270">
                              <w:rPr>
                                <w:rFonts w:ascii="BIZ UDPゴシック" w:eastAsia="BIZ UDPゴシック" w:hAnsi="BIZ UDPゴシック" w:hint="eastAsia"/>
                                <w:sz w:val="21"/>
                                <w:szCs w:val="21"/>
                              </w:rPr>
                              <w:t>したものの、</w:t>
                            </w:r>
                            <w:r w:rsidRPr="00996270">
                              <w:rPr>
                                <w:rFonts w:ascii="BIZ UDPゴシック" w:eastAsia="BIZ UDPゴシック" w:hAnsi="BIZ UDPゴシック" w:hint="eastAsia"/>
                                <w:sz w:val="21"/>
                                <w:szCs w:val="21"/>
                              </w:rPr>
                              <w:t>引き続き</w:t>
                            </w:r>
                            <w:r w:rsidR="00772A5D">
                              <w:rPr>
                                <w:rFonts w:ascii="BIZ UDPゴシック" w:eastAsia="BIZ UDPゴシック" w:hAnsi="BIZ UDPゴシック" w:hint="eastAsia"/>
                                <w:sz w:val="21"/>
                                <w:szCs w:val="21"/>
                              </w:rPr>
                              <w:t xml:space="preserve">　</w:t>
                            </w:r>
                            <w:r w:rsidR="00024AE4" w:rsidRPr="00996270">
                              <w:rPr>
                                <w:rFonts w:ascii="BIZ UDPゴシック" w:eastAsia="BIZ UDPゴシック" w:hAnsi="BIZ UDPゴシック" w:hint="eastAsia"/>
                                <w:sz w:val="21"/>
                                <w:szCs w:val="21"/>
                              </w:rPr>
                              <w:t>再生可能エネルギー</w:t>
                            </w:r>
                            <w:r w:rsidR="00996270" w:rsidRPr="00996270">
                              <w:rPr>
                                <w:rFonts w:ascii="BIZ UDPゴシック" w:eastAsia="BIZ UDPゴシック" w:hAnsi="BIZ UDPゴシック" w:hint="eastAsia"/>
                                <w:sz w:val="21"/>
                                <w:szCs w:val="21"/>
                              </w:rPr>
                              <w:t>100</w:t>
                            </w:r>
                            <w:r w:rsidR="00024AE4" w:rsidRPr="00996270">
                              <w:rPr>
                                <w:rFonts w:ascii="BIZ UDPゴシック" w:eastAsia="BIZ UDPゴシック" w:hAnsi="BIZ UDPゴシック" w:hint="eastAsia"/>
                                <w:sz w:val="21"/>
                                <w:szCs w:val="21"/>
                              </w:rPr>
                              <w:t>％電気</w:t>
                            </w:r>
                            <w:r w:rsidR="008D443E" w:rsidRPr="00996270">
                              <w:rPr>
                                <w:rFonts w:ascii="BIZ UDPゴシック" w:eastAsia="BIZ UDPゴシック" w:hAnsi="BIZ UDPゴシック" w:hint="eastAsia"/>
                                <w:sz w:val="21"/>
                                <w:szCs w:val="21"/>
                              </w:rPr>
                              <w:t>を調達</w:t>
                            </w:r>
                            <w:r w:rsidR="002C3C27" w:rsidRPr="00996270">
                              <w:rPr>
                                <w:rFonts w:ascii="BIZ UDPゴシック" w:eastAsia="BIZ UDPゴシック" w:hAnsi="BIZ UDPゴシック" w:hint="eastAsia"/>
                                <w:sz w:val="21"/>
                                <w:szCs w:val="21"/>
                              </w:rPr>
                              <w:t>していることから</w:t>
                            </w:r>
                            <w:r w:rsidR="009404E1" w:rsidRPr="00996270">
                              <w:rPr>
                                <w:rFonts w:ascii="BIZ UDPゴシック" w:eastAsia="BIZ UDPゴシック" w:hAnsi="BIZ UDPゴシック" w:hint="eastAsia"/>
                                <w:sz w:val="21"/>
                                <w:szCs w:val="21"/>
                              </w:rPr>
                              <w:t>電気代の</w:t>
                            </w:r>
                            <w:r w:rsidRPr="00996270">
                              <w:rPr>
                                <w:rFonts w:ascii="BIZ UDPゴシック" w:eastAsia="BIZ UDPゴシック" w:hAnsi="BIZ UDPゴシック" w:hint="eastAsia"/>
                                <w:sz w:val="21"/>
                                <w:szCs w:val="21"/>
                              </w:rPr>
                              <w:t>排出量は</w:t>
                            </w:r>
                            <w:r w:rsidR="002C3C27" w:rsidRPr="00996270">
                              <w:rPr>
                                <w:rFonts w:ascii="BIZ UDPゴシック" w:eastAsia="BIZ UDPゴシック" w:hAnsi="BIZ UDPゴシック" w:hint="eastAsia"/>
                                <w:sz w:val="21"/>
                                <w:szCs w:val="21"/>
                              </w:rPr>
                              <w:t>ゼロとな</w:t>
                            </w:r>
                            <w:r w:rsidRPr="00996270">
                              <w:rPr>
                                <w:rFonts w:ascii="BIZ UDPゴシック" w:eastAsia="BIZ UDPゴシック" w:hAnsi="BIZ UDPゴシック" w:hint="eastAsia"/>
                                <w:sz w:val="21"/>
                                <w:szCs w:val="21"/>
                              </w:rPr>
                              <w:t>り、</w:t>
                            </w:r>
                            <w:r w:rsidR="009404E1" w:rsidRPr="00996270">
                              <w:rPr>
                                <w:rFonts w:ascii="BIZ UDPゴシック" w:eastAsia="BIZ UDPゴシック" w:hAnsi="BIZ UDPゴシック" w:hint="eastAsia"/>
                                <w:sz w:val="21"/>
                                <w:szCs w:val="21"/>
                              </w:rPr>
                              <w:t>再エネ調達</w:t>
                            </w:r>
                            <w:r w:rsidRPr="00996270">
                              <w:rPr>
                                <w:rFonts w:ascii="BIZ UDPゴシック" w:eastAsia="BIZ UDPゴシック" w:hAnsi="BIZ UDPゴシック" w:hint="eastAsia"/>
                                <w:sz w:val="21"/>
                                <w:szCs w:val="21"/>
                              </w:rPr>
                              <w:t>前と比較して大きく減少しています</w:t>
                            </w:r>
                            <w:r w:rsidR="00772A5D">
                              <w:rPr>
                                <w:rFonts w:ascii="BIZ UDPゴシック" w:eastAsia="BIZ UDPゴシック" w:hAnsi="BIZ UDPゴシック" w:hint="eastAsia"/>
                                <w:sz w:val="21"/>
                                <w:szCs w:val="21"/>
                              </w:rPr>
                              <w:t xml:space="preserve">。　</w:t>
                            </w:r>
                          </w:p>
                          <w:p w14:paraId="10340CE1" w14:textId="6B93FD74" w:rsidR="002C3C27" w:rsidRPr="00996270" w:rsidRDefault="002C3C27" w:rsidP="005767D0">
                            <w:pPr>
                              <w:pStyle w:val="aa"/>
                              <w:spacing w:line="220" w:lineRule="exact"/>
                              <w:ind w:firstLineChars="2700" w:firstLine="3552"/>
                              <w:rPr>
                                <w:rFonts w:ascii="BIZ UDPゴシック" w:eastAsia="BIZ UDPゴシック" w:hAnsi="BIZ UDPゴシック"/>
                                <w:kern w:val="0"/>
                                <w:sz w:val="21"/>
                                <w:szCs w:val="21"/>
                              </w:rPr>
                            </w:pPr>
                            <w:r w:rsidRPr="005767D0">
                              <w:rPr>
                                <w:rFonts w:ascii="BIZ UDPゴシック" w:eastAsia="BIZ UDPゴシック" w:hAnsi="BIZ UDPゴシック" w:hint="eastAsia"/>
                                <w:spacing w:val="1"/>
                                <w:w w:val="72"/>
                                <w:kern w:val="0"/>
                                <w:sz w:val="18"/>
                                <w:szCs w:val="18"/>
                                <w:fitText w:val="3780" w:id="-924606975"/>
                              </w:rPr>
                              <w:t>＊</w:t>
                            </w:r>
                            <w:r w:rsidR="008D443E" w:rsidRPr="005767D0">
                              <w:rPr>
                                <w:rFonts w:ascii="BIZ UDPゴシック" w:eastAsia="BIZ UDPゴシック" w:hAnsi="BIZ UDPゴシック" w:hint="eastAsia"/>
                                <w:spacing w:val="1"/>
                                <w:w w:val="72"/>
                                <w:kern w:val="0"/>
                                <w:sz w:val="18"/>
                                <w:szCs w:val="18"/>
                                <w:fitText w:val="3780" w:id="-924606975"/>
                              </w:rPr>
                              <w:t>令和２年度</w:t>
                            </w:r>
                            <w:r w:rsidR="00F14863" w:rsidRPr="005767D0">
                              <w:rPr>
                                <w:rFonts w:ascii="BIZ UDPゴシック" w:eastAsia="BIZ UDPゴシック" w:hAnsi="BIZ UDPゴシック" w:hint="eastAsia"/>
                                <w:spacing w:val="1"/>
                                <w:w w:val="72"/>
                                <w:kern w:val="0"/>
                                <w:sz w:val="18"/>
                                <w:szCs w:val="18"/>
                                <w:fitText w:val="3780" w:id="-924606975"/>
                              </w:rPr>
                              <w:t>の電気の排出量は、</w:t>
                            </w:r>
                            <w:r w:rsidR="008D443E" w:rsidRPr="005767D0">
                              <w:rPr>
                                <w:rFonts w:ascii="BIZ UDPゴシック" w:eastAsia="BIZ UDPゴシック" w:hAnsi="BIZ UDPゴシック" w:hint="eastAsia"/>
                                <w:spacing w:val="1"/>
                                <w:w w:val="72"/>
                                <w:kern w:val="0"/>
                                <w:sz w:val="18"/>
                                <w:szCs w:val="18"/>
                                <w:fitText w:val="3780" w:id="-924606975"/>
                              </w:rPr>
                              <w:t>全体の４割強</w:t>
                            </w:r>
                            <w:r w:rsidR="00CB5419" w:rsidRPr="005767D0">
                              <w:rPr>
                                <w:rFonts w:ascii="BIZ UDPゴシック" w:eastAsia="BIZ UDPゴシック" w:hAnsi="BIZ UDPゴシック" w:hint="eastAsia"/>
                                <w:spacing w:val="1"/>
                                <w:w w:val="72"/>
                                <w:kern w:val="0"/>
                                <w:sz w:val="18"/>
                                <w:szCs w:val="18"/>
                                <w:fitText w:val="3780" w:id="-924606975"/>
                              </w:rPr>
                              <w:t>となる</w:t>
                            </w:r>
                            <w:r w:rsidRPr="005767D0">
                              <w:rPr>
                                <w:rFonts w:ascii="BIZ UDPゴシック" w:eastAsia="BIZ UDPゴシック" w:hAnsi="BIZ UDPゴシック" w:hint="eastAsia"/>
                                <w:spacing w:val="1"/>
                                <w:w w:val="72"/>
                                <w:kern w:val="0"/>
                                <w:sz w:val="18"/>
                                <w:szCs w:val="18"/>
                                <w:fitText w:val="3780" w:id="-924606975"/>
                              </w:rPr>
                              <w:t>約146トン</w:t>
                            </w:r>
                            <w:r w:rsidR="00F14863" w:rsidRPr="005767D0">
                              <w:rPr>
                                <w:rFonts w:ascii="BIZ UDPゴシック" w:eastAsia="BIZ UDPゴシック" w:hAnsi="BIZ UDPゴシック" w:hint="eastAsia"/>
                                <w:spacing w:val="-10"/>
                                <w:w w:val="72"/>
                                <w:kern w:val="0"/>
                                <w:sz w:val="18"/>
                                <w:szCs w:val="18"/>
                                <w:fitText w:val="3780" w:id="-924606975"/>
                              </w:rPr>
                              <w:t>。</w:t>
                            </w:r>
                          </w:p>
                          <w:p w14:paraId="3AD0D76E" w14:textId="22E4B47A" w:rsidR="002C3C27" w:rsidRPr="00996270" w:rsidRDefault="00F14863" w:rsidP="002C3C27">
                            <w:pPr>
                              <w:pStyle w:val="aa"/>
                              <w:spacing w:line="280" w:lineRule="exact"/>
                              <w:ind w:left="210" w:hangingChars="100" w:hanging="210"/>
                              <w:rPr>
                                <w:rFonts w:ascii="BIZ UDPゴシック" w:eastAsia="BIZ UDPゴシック" w:hAnsi="BIZ UDPゴシック"/>
                                <w:sz w:val="21"/>
                                <w:szCs w:val="21"/>
                              </w:rPr>
                            </w:pPr>
                            <w:r w:rsidRPr="00996270">
                              <w:rPr>
                                <w:rFonts w:ascii="BIZ UDPゴシック" w:eastAsia="BIZ UDPゴシック" w:hAnsi="BIZ UDPゴシック" w:hint="eastAsia"/>
                                <w:sz w:val="21"/>
                                <w:szCs w:val="21"/>
                              </w:rPr>
                              <w:t xml:space="preserve">▶ </w:t>
                            </w:r>
                            <w:r w:rsidR="00436A12" w:rsidRPr="00996270">
                              <w:rPr>
                                <w:rFonts w:ascii="BIZ UDPゴシック" w:eastAsia="BIZ UDPゴシック" w:hAnsi="BIZ UDPゴシック" w:hint="eastAsia"/>
                                <w:sz w:val="21"/>
                                <w:szCs w:val="21"/>
                              </w:rPr>
                              <w:t>また</w:t>
                            </w:r>
                            <w:r w:rsidR="00436A12" w:rsidRPr="00996270">
                              <w:rPr>
                                <w:rFonts w:ascii="BIZ UDPゴシック" w:eastAsia="BIZ UDPゴシック" w:hAnsi="BIZ UDPゴシック"/>
                                <w:sz w:val="21"/>
                                <w:szCs w:val="21"/>
                              </w:rPr>
                              <w:t>、</w:t>
                            </w:r>
                            <w:r w:rsidR="00C63C67" w:rsidRPr="00996270">
                              <w:rPr>
                                <w:rFonts w:ascii="BIZ UDPゴシック" w:eastAsia="BIZ UDPゴシック" w:hAnsi="BIZ UDPゴシック" w:hint="eastAsia"/>
                                <w:sz w:val="21"/>
                                <w:szCs w:val="21"/>
                              </w:rPr>
                              <w:t>用紙類</w:t>
                            </w:r>
                            <w:r w:rsidR="00C63C67" w:rsidRPr="00996270">
                              <w:rPr>
                                <w:rFonts w:ascii="BIZ UDPゴシック" w:eastAsia="BIZ UDPゴシック" w:hAnsi="BIZ UDPゴシック"/>
                                <w:sz w:val="21"/>
                                <w:szCs w:val="21"/>
                              </w:rPr>
                              <w:t>・コピー使用料</w:t>
                            </w:r>
                            <w:r w:rsidR="00C63C67">
                              <w:rPr>
                                <w:rFonts w:ascii="BIZ UDPゴシック" w:eastAsia="BIZ UDPゴシック" w:hAnsi="BIZ UDPゴシック" w:hint="eastAsia"/>
                                <w:sz w:val="21"/>
                                <w:szCs w:val="21"/>
                              </w:rPr>
                              <w:t>からの排出量については、</w:t>
                            </w:r>
                            <w:r w:rsidR="002C3C27" w:rsidRPr="00996270">
                              <w:rPr>
                                <w:rFonts w:ascii="BIZ UDPゴシック" w:eastAsia="BIZ UDPゴシック" w:hAnsi="BIZ UDPゴシック" w:hint="eastAsia"/>
                                <w:sz w:val="21"/>
                                <w:szCs w:val="21"/>
                              </w:rPr>
                              <w:t>令和</w:t>
                            </w:r>
                            <w:r w:rsidR="002C3C27" w:rsidRPr="00996270">
                              <w:rPr>
                                <w:rFonts w:ascii="BIZ UDPゴシック" w:eastAsia="BIZ UDPゴシック" w:hAnsi="BIZ UDPゴシック"/>
                                <w:sz w:val="21"/>
                                <w:szCs w:val="21"/>
                              </w:rPr>
                              <w:t>４年度より</w:t>
                            </w:r>
                            <w:r w:rsidR="002C3C27" w:rsidRPr="00996270">
                              <w:rPr>
                                <w:rFonts w:ascii="BIZ UDPゴシック" w:eastAsia="BIZ UDPゴシック" w:hAnsi="BIZ UDPゴシック" w:hint="eastAsia"/>
                                <w:sz w:val="21"/>
                                <w:szCs w:val="21"/>
                              </w:rPr>
                              <w:t>実施</w:t>
                            </w:r>
                            <w:r w:rsidR="002C3C27" w:rsidRPr="00996270">
                              <w:rPr>
                                <w:rFonts w:ascii="BIZ UDPゴシック" w:eastAsia="BIZ UDPゴシック" w:hAnsi="BIZ UDPゴシック"/>
                                <w:sz w:val="21"/>
                                <w:szCs w:val="21"/>
                              </w:rPr>
                              <w:t>して</w:t>
                            </w:r>
                            <w:r w:rsidR="00C63C67">
                              <w:rPr>
                                <w:rFonts w:ascii="BIZ UDPゴシック" w:eastAsia="BIZ UDPゴシック" w:hAnsi="BIZ UDPゴシック" w:hint="eastAsia"/>
                                <w:sz w:val="21"/>
                                <w:szCs w:val="21"/>
                              </w:rPr>
                              <w:t xml:space="preserve">　</w:t>
                            </w:r>
                            <w:r w:rsidR="002C3C27" w:rsidRPr="00996270">
                              <w:rPr>
                                <w:rFonts w:ascii="BIZ UDPゴシック" w:eastAsia="BIZ UDPゴシック" w:hAnsi="BIZ UDPゴシック"/>
                                <w:sz w:val="21"/>
                                <w:szCs w:val="21"/>
                              </w:rPr>
                              <w:t>いる</w:t>
                            </w:r>
                            <w:r w:rsidR="002C3C27" w:rsidRPr="00996270">
                              <w:rPr>
                                <w:rFonts w:ascii="BIZ UDPゴシック" w:eastAsia="BIZ UDPゴシック" w:hAnsi="BIZ UDPゴシック" w:hint="eastAsia"/>
                                <w:sz w:val="21"/>
                                <w:szCs w:val="21"/>
                              </w:rPr>
                              <w:t>議会</w:t>
                            </w:r>
                            <w:r w:rsidR="002C3C27" w:rsidRPr="00996270">
                              <w:rPr>
                                <w:rFonts w:ascii="BIZ UDPゴシック" w:eastAsia="BIZ UDPゴシック" w:hAnsi="BIZ UDPゴシック"/>
                                <w:sz w:val="21"/>
                                <w:szCs w:val="21"/>
                              </w:rPr>
                              <w:t>資料の完全</w:t>
                            </w:r>
                            <w:r w:rsidR="002C3C27" w:rsidRPr="00996270">
                              <w:rPr>
                                <w:rFonts w:ascii="BIZ UDPゴシック" w:eastAsia="BIZ UDPゴシック" w:hAnsi="BIZ UDPゴシック" w:hint="eastAsia"/>
                                <w:sz w:val="21"/>
                                <w:szCs w:val="21"/>
                              </w:rPr>
                              <w:t>ペーパー</w:t>
                            </w:r>
                            <w:r w:rsidR="002C3C27" w:rsidRPr="00996270">
                              <w:rPr>
                                <w:rFonts w:ascii="BIZ UDPゴシック" w:eastAsia="BIZ UDPゴシック" w:hAnsi="BIZ UDPゴシック"/>
                                <w:sz w:val="21"/>
                                <w:szCs w:val="21"/>
                              </w:rPr>
                              <w:t>レス</w:t>
                            </w:r>
                            <w:r w:rsidR="002C3C27" w:rsidRPr="00996270">
                              <w:rPr>
                                <w:rFonts w:ascii="BIZ UDPゴシック" w:eastAsia="BIZ UDPゴシック" w:hAnsi="BIZ UDPゴシック" w:hint="eastAsia"/>
                                <w:sz w:val="21"/>
                                <w:szCs w:val="21"/>
                              </w:rPr>
                              <w:t>化の</w:t>
                            </w:r>
                            <w:r w:rsidR="002C3C27" w:rsidRPr="00996270">
                              <w:rPr>
                                <w:rFonts w:ascii="BIZ UDPゴシック" w:eastAsia="BIZ UDPゴシック" w:hAnsi="BIZ UDPゴシック"/>
                                <w:sz w:val="21"/>
                                <w:szCs w:val="21"/>
                              </w:rPr>
                              <w:t>効果</w:t>
                            </w:r>
                            <w:r w:rsidR="002C3C27" w:rsidRPr="00996270">
                              <w:rPr>
                                <w:rFonts w:ascii="BIZ UDPゴシック" w:eastAsia="BIZ UDPゴシック" w:hAnsi="BIZ UDPゴシック" w:hint="eastAsia"/>
                                <w:sz w:val="21"/>
                                <w:szCs w:val="21"/>
                              </w:rPr>
                              <w:t>により大きく減少しています。</w:t>
                            </w:r>
                          </w:p>
                          <w:p w14:paraId="53914B3B" w14:textId="77777777" w:rsidR="00643B27" w:rsidRDefault="00F14863" w:rsidP="00643B27">
                            <w:pPr>
                              <w:pStyle w:val="aa"/>
                              <w:spacing w:line="280" w:lineRule="exact"/>
                              <w:rPr>
                                <w:rFonts w:ascii="BIZ UDPゴシック" w:eastAsia="BIZ UDPゴシック" w:hAnsi="BIZ UDPゴシック"/>
                                <w:sz w:val="21"/>
                                <w:szCs w:val="21"/>
                              </w:rPr>
                            </w:pPr>
                            <w:r w:rsidRPr="00996270">
                              <w:rPr>
                                <w:rFonts w:ascii="BIZ UDPゴシック" w:eastAsia="BIZ UDPゴシック" w:hAnsi="BIZ UDPゴシック" w:hint="eastAsia"/>
                                <w:sz w:val="21"/>
                                <w:szCs w:val="21"/>
                              </w:rPr>
                              <w:t>▶</w:t>
                            </w:r>
                            <w:r w:rsidR="002C3C27" w:rsidRPr="00996270">
                              <w:rPr>
                                <w:rFonts w:ascii="BIZ UDPゴシック" w:eastAsia="BIZ UDPゴシック" w:hAnsi="BIZ UDPゴシック" w:hint="eastAsia"/>
                                <w:sz w:val="21"/>
                                <w:szCs w:val="21"/>
                              </w:rPr>
                              <w:t xml:space="preserve"> そのほか、</w:t>
                            </w:r>
                            <w:r w:rsidR="0068258D" w:rsidRPr="00996270">
                              <w:rPr>
                                <w:rFonts w:ascii="BIZ UDPゴシック" w:eastAsia="BIZ UDPゴシック" w:hAnsi="BIZ UDPゴシック" w:hint="eastAsia"/>
                                <w:sz w:val="21"/>
                                <w:szCs w:val="21"/>
                              </w:rPr>
                              <w:t>ガス代、</w:t>
                            </w:r>
                            <w:r w:rsidR="00744518" w:rsidRPr="00996270">
                              <w:rPr>
                                <w:rFonts w:ascii="BIZ UDPゴシック" w:eastAsia="BIZ UDPゴシック" w:hAnsi="BIZ UDPゴシック" w:hint="eastAsia"/>
                                <w:sz w:val="21"/>
                                <w:szCs w:val="21"/>
                              </w:rPr>
                              <w:t>燃料</w:t>
                            </w:r>
                            <w:r w:rsidR="00744518" w:rsidRPr="00996270">
                              <w:rPr>
                                <w:rFonts w:ascii="BIZ UDPゴシック" w:eastAsia="BIZ UDPゴシック" w:hAnsi="BIZ UDPゴシック"/>
                                <w:sz w:val="21"/>
                                <w:szCs w:val="21"/>
                              </w:rPr>
                              <w:t>・</w:t>
                            </w:r>
                            <w:r w:rsidR="0068258D" w:rsidRPr="00996270">
                              <w:rPr>
                                <w:rFonts w:ascii="BIZ UDPゴシック" w:eastAsia="BIZ UDPゴシック" w:hAnsi="BIZ UDPゴシック" w:hint="eastAsia"/>
                                <w:sz w:val="21"/>
                                <w:szCs w:val="21"/>
                              </w:rPr>
                              <w:t>エネルギー</w:t>
                            </w:r>
                            <w:r w:rsidR="005E5087" w:rsidRPr="00996270">
                              <w:rPr>
                                <w:rFonts w:ascii="BIZ UDPゴシック" w:eastAsia="BIZ UDPゴシック" w:hAnsi="BIZ UDPゴシック" w:hint="eastAsia"/>
                                <w:sz w:val="21"/>
                                <w:szCs w:val="21"/>
                              </w:rPr>
                              <w:t>関連</w:t>
                            </w:r>
                            <w:r w:rsidR="005E5087" w:rsidRPr="00996270">
                              <w:rPr>
                                <w:rFonts w:ascii="BIZ UDPゴシック" w:eastAsia="BIZ UDPゴシック" w:hAnsi="BIZ UDPゴシック"/>
                                <w:sz w:val="21"/>
                                <w:szCs w:val="21"/>
                              </w:rPr>
                              <w:t>活動</w:t>
                            </w:r>
                            <w:r w:rsidR="0068258D" w:rsidRPr="00996270">
                              <w:rPr>
                                <w:rFonts w:ascii="BIZ UDPゴシック" w:eastAsia="BIZ UDPゴシック" w:hAnsi="BIZ UDPゴシック" w:hint="eastAsia"/>
                                <w:sz w:val="21"/>
                                <w:szCs w:val="21"/>
                              </w:rPr>
                              <w:t>に</w:t>
                            </w:r>
                            <w:r w:rsidR="0068258D" w:rsidRPr="00996270">
                              <w:rPr>
                                <w:rFonts w:ascii="BIZ UDPゴシック" w:eastAsia="BIZ UDPゴシック" w:hAnsi="BIZ UDPゴシック"/>
                                <w:sz w:val="21"/>
                                <w:szCs w:val="21"/>
                              </w:rPr>
                              <w:t>伴う</w:t>
                            </w:r>
                            <w:r w:rsidR="0068258D" w:rsidRPr="00996270">
                              <w:rPr>
                                <w:rFonts w:ascii="BIZ UDPゴシック" w:eastAsia="BIZ UDPゴシック" w:hAnsi="BIZ UDPゴシック" w:hint="eastAsia"/>
                                <w:sz w:val="21"/>
                                <w:szCs w:val="21"/>
                              </w:rPr>
                              <w:t>間接</w:t>
                            </w:r>
                            <w:r w:rsidR="0068258D" w:rsidRPr="00996270">
                              <w:rPr>
                                <w:rFonts w:ascii="BIZ UDPゴシック" w:eastAsia="BIZ UDPゴシック" w:hAnsi="BIZ UDPゴシック"/>
                                <w:sz w:val="21"/>
                                <w:szCs w:val="21"/>
                              </w:rPr>
                              <w:t>排出量</w:t>
                            </w:r>
                            <w:r w:rsidRPr="00996270">
                              <w:rPr>
                                <w:rFonts w:ascii="BIZ UDPゴシック" w:eastAsia="BIZ UDPゴシック" w:hAnsi="BIZ UDPゴシック" w:hint="eastAsia"/>
                                <w:sz w:val="21"/>
                                <w:szCs w:val="21"/>
                              </w:rPr>
                              <w:t>は</w:t>
                            </w:r>
                            <w:r w:rsidR="00643B27">
                              <w:rPr>
                                <w:rFonts w:ascii="BIZ UDPゴシック" w:eastAsia="BIZ UDPゴシック" w:hAnsi="BIZ UDPゴシック" w:hint="eastAsia"/>
                                <w:sz w:val="21"/>
                                <w:szCs w:val="21"/>
                              </w:rPr>
                              <w:t>、夏期の空調</w:t>
                            </w:r>
                          </w:p>
                          <w:p w14:paraId="34E556F1" w14:textId="445F8931" w:rsidR="002C3C27" w:rsidRPr="00996270" w:rsidRDefault="00643B27" w:rsidP="00643B27">
                            <w:pPr>
                              <w:pStyle w:val="aa"/>
                              <w:spacing w:line="280" w:lineRule="exact"/>
                              <w:ind w:leftChars="100" w:left="210"/>
                              <w:rPr>
                                <w:rFonts w:ascii="BIZ UDPゴシック" w:eastAsia="BIZ UDPゴシック" w:hAnsi="BIZ UDPゴシック"/>
                                <w:sz w:val="21"/>
                                <w:szCs w:val="21"/>
                              </w:rPr>
                            </w:pPr>
                            <w:r>
                              <w:rPr>
                                <w:rFonts w:ascii="BIZ UDPゴシック" w:eastAsia="BIZ UDPゴシック" w:hAnsi="BIZ UDPゴシック" w:hint="eastAsia"/>
                                <w:sz w:val="21"/>
                                <w:szCs w:val="21"/>
                              </w:rPr>
                              <w:t>利用の増加等のため若干の増加</w:t>
                            </w:r>
                            <w:r w:rsidR="00F14863" w:rsidRPr="00996270">
                              <w:rPr>
                                <w:rFonts w:ascii="BIZ UDPゴシック" w:eastAsia="BIZ UDPゴシック" w:hAnsi="BIZ UDPゴシック" w:hint="eastAsia"/>
                                <w:sz w:val="21"/>
                                <w:szCs w:val="21"/>
                              </w:rPr>
                              <w:t>、</w:t>
                            </w:r>
                            <w:r w:rsidR="00744518" w:rsidRPr="00996270">
                              <w:rPr>
                                <w:rFonts w:ascii="BIZ UDPゴシック" w:eastAsia="BIZ UDPゴシック" w:hAnsi="BIZ UDPゴシック"/>
                                <w:sz w:val="21"/>
                                <w:szCs w:val="21"/>
                              </w:rPr>
                              <w:t>出張</w:t>
                            </w:r>
                            <w:r w:rsidR="00744518" w:rsidRPr="00996270">
                              <w:rPr>
                                <w:rFonts w:ascii="BIZ UDPゴシック" w:eastAsia="BIZ UDPゴシック" w:hAnsi="BIZ UDPゴシック" w:hint="eastAsia"/>
                                <w:sz w:val="21"/>
                                <w:szCs w:val="21"/>
                              </w:rPr>
                              <w:t>旅費等</w:t>
                            </w:r>
                            <w:r w:rsidR="00F14863" w:rsidRPr="00996270">
                              <w:rPr>
                                <w:rFonts w:ascii="BIZ UDPゴシック" w:eastAsia="BIZ UDPゴシック" w:hAnsi="BIZ UDPゴシック" w:hint="eastAsia"/>
                                <w:sz w:val="21"/>
                                <w:szCs w:val="21"/>
                              </w:rPr>
                              <w:t>、新聞図書、業務委託</w:t>
                            </w:r>
                            <w:r>
                              <w:rPr>
                                <w:rFonts w:ascii="BIZ UDPゴシック" w:eastAsia="BIZ UDPゴシック" w:hAnsi="BIZ UDPゴシック" w:hint="eastAsia"/>
                                <w:sz w:val="21"/>
                                <w:szCs w:val="21"/>
                              </w:rPr>
                              <w:t>からの排出量</w:t>
                            </w:r>
                            <w:r w:rsidR="00F14863" w:rsidRPr="00996270">
                              <w:rPr>
                                <w:rFonts w:ascii="BIZ UDPゴシック" w:eastAsia="BIZ UDPゴシック" w:hAnsi="BIZ UDPゴシック" w:hint="eastAsia"/>
                                <w:sz w:val="21"/>
                                <w:szCs w:val="21"/>
                              </w:rPr>
                              <w:t>については</w:t>
                            </w:r>
                            <w:r>
                              <w:rPr>
                                <w:rFonts w:ascii="BIZ UDPゴシック" w:eastAsia="BIZ UDPゴシック" w:hAnsi="BIZ UDPゴシック" w:hint="eastAsia"/>
                                <w:sz w:val="21"/>
                                <w:szCs w:val="21"/>
                              </w:rPr>
                              <w:t xml:space="preserve">　</w:t>
                            </w:r>
                            <w:r w:rsidR="00F14863" w:rsidRPr="00996270">
                              <w:rPr>
                                <w:rFonts w:ascii="BIZ UDPゴシック" w:eastAsia="BIZ UDPゴシック" w:hAnsi="BIZ UDPゴシック" w:hint="eastAsia"/>
                                <w:sz w:val="21"/>
                                <w:szCs w:val="21"/>
                              </w:rPr>
                              <w:t>支出額</w:t>
                            </w:r>
                            <w:r>
                              <w:rPr>
                                <w:rFonts w:ascii="BIZ UDPゴシック" w:eastAsia="BIZ UDPゴシック" w:hAnsi="BIZ UDPゴシック" w:hint="eastAsia"/>
                                <w:sz w:val="21"/>
                                <w:szCs w:val="21"/>
                              </w:rPr>
                              <w:t>（活動量）</w:t>
                            </w:r>
                            <w:r w:rsidR="00F14863" w:rsidRPr="00996270">
                              <w:rPr>
                                <w:rFonts w:ascii="BIZ UDPゴシック" w:eastAsia="BIZ UDPゴシック" w:hAnsi="BIZ UDPゴシック" w:hint="eastAsia"/>
                                <w:sz w:val="21"/>
                                <w:szCs w:val="21"/>
                              </w:rPr>
                              <w:t>に連動し、</w:t>
                            </w:r>
                            <w:r>
                              <w:rPr>
                                <w:rFonts w:ascii="BIZ UDPゴシック" w:eastAsia="BIZ UDPゴシック" w:hAnsi="BIZ UDPゴシック" w:hint="eastAsia"/>
                                <w:sz w:val="21"/>
                                <w:szCs w:val="21"/>
                              </w:rPr>
                              <w:t>若干の増加又は減少</w:t>
                            </w:r>
                            <w:r w:rsidR="00414C45" w:rsidRPr="00996270">
                              <w:rPr>
                                <w:rFonts w:ascii="BIZ UDPゴシック" w:eastAsia="BIZ UDPゴシック" w:hAnsi="BIZ UDPゴシック" w:hint="eastAsia"/>
                                <w:sz w:val="21"/>
                                <w:szCs w:val="21"/>
                              </w:rPr>
                              <w:t>と</w:t>
                            </w:r>
                            <w:r w:rsidR="00F14863" w:rsidRPr="00996270">
                              <w:rPr>
                                <w:rFonts w:ascii="BIZ UDPゴシック" w:eastAsia="BIZ UDPゴシック" w:hAnsi="BIZ UDPゴシック" w:hint="eastAsia"/>
                                <w:sz w:val="21"/>
                                <w:szCs w:val="21"/>
                              </w:rPr>
                              <w:t>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0802D" id="テキスト ボックス 10" o:spid="_x0000_s1033" style="position:absolute;left:0;text-align:left;margin-left:-6.85pt;margin-top:274.3pt;width:407pt;height:1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" filled="f" strokecolor="black [3213]" strokeweight=".5pt">
                <v:stroke dashstyle="3 1"/>
                <v:textbox>
                  <w:txbxContent>
                    <w:p w14:paraId="276F3DA2" w14:textId="1A691A6D" w:rsidR="00772A5D" w:rsidRDefault="00F14863" w:rsidP="00772A5D">
                      <w:pPr>
                        <w:pStyle w:val="aa"/>
                        <w:spacing w:line="280" w:lineRule="exact"/>
                        <w:ind w:left="210" w:hangingChars="100" w:hanging="210"/>
                        <w:rPr>
                          <w:rFonts w:ascii="BIZ UDPゴシック" w:eastAsia="BIZ UDPゴシック" w:hAnsi="BIZ UDPゴシック"/>
                          <w:sz w:val="21"/>
                          <w:szCs w:val="21"/>
                        </w:rPr>
                      </w:pPr>
                      <w:r w:rsidRPr="00996270">
                        <w:rPr>
                          <w:rFonts w:ascii="BIZ UDPゴシック" w:eastAsia="BIZ UDPゴシック" w:hAnsi="BIZ UDPゴシック" w:hint="eastAsia"/>
                          <w:sz w:val="21"/>
                          <w:szCs w:val="21"/>
                        </w:rPr>
                        <w:t xml:space="preserve">▶　</w:t>
                      </w:r>
                      <w:r w:rsidR="00D939D8" w:rsidRPr="00996270">
                        <w:rPr>
                          <w:rFonts w:ascii="BIZ UDPゴシック" w:eastAsia="BIZ UDPゴシック" w:hAnsi="BIZ UDPゴシック" w:hint="eastAsia"/>
                          <w:sz w:val="21"/>
                          <w:szCs w:val="21"/>
                        </w:rPr>
                        <w:t>全体としては、</w:t>
                      </w:r>
                      <w:r w:rsidRPr="00996270">
                        <w:rPr>
                          <w:rFonts w:ascii="BIZ UDPゴシック" w:eastAsia="BIZ UDPゴシック" w:hAnsi="BIZ UDPゴシック" w:hint="eastAsia"/>
                          <w:sz w:val="21"/>
                          <w:szCs w:val="21"/>
                        </w:rPr>
                        <w:t>令和３年度と比べ</w:t>
                      </w:r>
                      <w:r w:rsidR="00C87116" w:rsidRPr="00996270">
                        <w:rPr>
                          <w:rFonts w:ascii="BIZ UDPゴシック" w:eastAsia="BIZ UDPゴシック" w:hAnsi="BIZ UDPゴシック" w:hint="eastAsia"/>
                          <w:sz w:val="21"/>
                          <w:szCs w:val="21"/>
                        </w:rPr>
                        <w:t>て</w:t>
                      </w:r>
                      <w:r w:rsidR="00772A5D">
                        <w:rPr>
                          <w:rFonts w:ascii="BIZ UDPゴシック" w:eastAsia="BIZ UDPゴシック" w:hAnsi="BIZ UDPゴシック" w:hint="eastAsia"/>
                          <w:sz w:val="21"/>
                          <w:szCs w:val="21"/>
                        </w:rPr>
                        <w:t>コロナ禍の活動制限の緩和や改選前準備等のため</w:t>
                      </w:r>
                      <w:r w:rsidR="00D939D8" w:rsidRPr="00996270">
                        <w:rPr>
                          <w:rFonts w:ascii="BIZ UDPゴシック" w:eastAsia="BIZ UDPゴシック" w:hAnsi="BIZ UDPゴシック" w:hint="eastAsia"/>
                          <w:sz w:val="21"/>
                          <w:szCs w:val="21"/>
                        </w:rPr>
                        <w:t>執行額</w:t>
                      </w:r>
                      <w:r w:rsidRPr="00996270">
                        <w:rPr>
                          <w:rFonts w:ascii="BIZ UDPゴシック" w:eastAsia="BIZ UDPゴシック" w:hAnsi="BIZ UDPゴシック" w:hint="eastAsia"/>
                          <w:sz w:val="21"/>
                          <w:szCs w:val="21"/>
                        </w:rPr>
                        <w:t>が</w:t>
                      </w:r>
                      <w:r w:rsidR="00D939D8" w:rsidRPr="00996270">
                        <w:rPr>
                          <w:rFonts w:ascii="BIZ UDPゴシック" w:eastAsia="BIZ UDPゴシック" w:hAnsi="BIZ UDPゴシック" w:hint="eastAsia"/>
                          <w:sz w:val="21"/>
                          <w:szCs w:val="21"/>
                        </w:rPr>
                        <w:t>増加</w:t>
                      </w:r>
                      <w:r w:rsidRPr="00996270">
                        <w:rPr>
                          <w:rFonts w:ascii="BIZ UDPゴシック" w:eastAsia="BIZ UDPゴシック" w:hAnsi="BIZ UDPゴシック" w:hint="eastAsia"/>
                          <w:sz w:val="21"/>
                          <w:szCs w:val="21"/>
                        </w:rPr>
                        <w:t>したことに</w:t>
                      </w:r>
                      <w:r w:rsidR="009404E1" w:rsidRPr="00996270">
                        <w:rPr>
                          <w:rFonts w:ascii="BIZ UDPゴシック" w:eastAsia="BIZ UDPゴシック" w:hAnsi="BIZ UDPゴシック" w:hint="eastAsia"/>
                          <w:sz w:val="21"/>
                          <w:szCs w:val="21"/>
                        </w:rPr>
                        <w:t>伴い</w:t>
                      </w:r>
                      <w:r w:rsidRPr="00996270">
                        <w:rPr>
                          <w:rFonts w:ascii="BIZ UDPゴシック" w:eastAsia="BIZ UDPゴシック" w:hAnsi="BIZ UDPゴシック" w:hint="eastAsia"/>
                          <w:sz w:val="21"/>
                          <w:szCs w:val="21"/>
                        </w:rPr>
                        <w:t>、</w:t>
                      </w:r>
                      <w:r w:rsidR="00414C45" w:rsidRPr="00996270">
                        <w:rPr>
                          <w:rFonts w:ascii="BIZ UDPゴシック" w:eastAsia="BIZ UDPゴシック" w:hAnsi="BIZ UDPゴシック" w:hint="eastAsia"/>
                          <w:sz w:val="21"/>
                          <w:szCs w:val="21"/>
                        </w:rPr>
                        <w:t>排出量も</w:t>
                      </w:r>
                      <w:r w:rsidR="009404E1" w:rsidRPr="00996270">
                        <w:rPr>
                          <w:rFonts w:ascii="BIZ UDPゴシック" w:eastAsia="BIZ UDPゴシック" w:hAnsi="BIZ UDPゴシック" w:hint="eastAsia"/>
                          <w:sz w:val="21"/>
                          <w:szCs w:val="21"/>
                        </w:rPr>
                        <w:t>やや</w:t>
                      </w:r>
                      <w:r w:rsidR="00414C45" w:rsidRPr="00996270">
                        <w:rPr>
                          <w:rFonts w:ascii="BIZ UDPゴシック" w:eastAsia="BIZ UDPゴシック" w:hAnsi="BIZ UDPゴシック" w:hint="eastAsia"/>
                          <w:sz w:val="21"/>
                          <w:szCs w:val="21"/>
                        </w:rPr>
                        <w:t>増加</w:t>
                      </w:r>
                      <w:r w:rsidR="009404E1" w:rsidRPr="00996270">
                        <w:rPr>
                          <w:rFonts w:ascii="BIZ UDPゴシック" w:eastAsia="BIZ UDPゴシック" w:hAnsi="BIZ UDPゴシック" w:hint="eastAsia"/>
                          <w:sz w:val="21"/>
                          <w:szCs w:val="21"/>
                        </w:rPr>
                        <w:t>したものの、</w:t>
                      </w:r>
                      <w:r w:rsidRPr="00996270">
                        <w:rPr>
                          <w:rFonts w:ascii="BIZ UDPゴシック" w:eastAsia="BIZ UDPゴシック" w:hAnsi="BIZ UDPゴシック" w:hint="eastAsia"/>
                          <w:sz w:val="21"/>
                          <w:szCs w:val="21"/>
                        </w:rPr>
                        <w:t>引き続き</w:t>
                      </w:r>
                      <w:r w:rsidR="00772A5D">
                        <w:rPr>
                          <w:rFonts w:ascii="BIZ UDPゴシック" w:eastAsia="BIZ UDPゴシック" w:hAnsi="BIZ UDPゴシック" w:hint="eastAsia"/>
                          <w:sz w:val="21"/>
                          <w:szCs w:val="21"/>
                        </w:rPr>
                        <w:t xml:space="preserve">　</w:t>
                      </w:r>
                      <w:r w:rsidR="00024AE4" w:rsidRPr="00996270">
                        <w:rPr>
                          <w:rFonts w:ascii="BIZ UDPゴシック" w:eastAsia="BIZ UDPゴシック" w:hAnsi="BIZ UDPゴシック" w:hint="eastAsia"/>
                          <w:sz w:val="21"/>
                          <w:szCs w:val="21"/>
                        </w:rPr>
                        <w:t>再生可能エネルギー</w:t>
                      </w:r>
                      <w:r w:rsidR="00996270" w:rsidRPr="00996270">
                        <w:rPr>
                          <w:rFonts w:ascii="BIZ UDPゴシック" w:eastAsia="BIZ UDPゴシック" w:hAnsi="BIZ UDPゴシック" w:hint="eastAsia"/>
                          <w:sz w:val="21"/>
                          <w:szCs w:val="21"/>
                        </w:rPr>
                        <w:t>100</w:t>
                      </w:r>
                      <w:r w:rsidR="00024AE4" w:rsidRPr="00996270">
                        <w:rPr>
                          <w:rFonts w:ascii="BIZ UDPゴシック" w:eastAsia="BIZ UDPゴシック" w:hAnsi="BIZ UDPゴシック" w:hint="eastAsia"/>
                          <w:sz w:val="21"/>
                          <w:szCs w:val="21"/>
                        </w:rPr>
                        <w:t>％電気</w:t>
                      </w:r>
                      <w:r w:rsidR="008D443E" w:rsidRPr="00996270">
                        <w:rPr>
                          <w:rFonts w:ascii="BIZ UDPゴシック" w:eastAsia="BIZ UDPゴシック" w:hAnsi="BIZ UDPゴシック" w:hint="eastAsia"/>
                          <w:sz w:val="21"/>
                          <w:szCs w:val="21"/>
                        </w:rPr>
                        <w:t>を調達</w:t>
                      </w:r>
                      <w:r w:rsidR="002C3C27" w:rsidRPr="00996270">
                        <w:rPr>
                          <w:rFonts w:ascii="BIZ UDPゴシック" w:eastAsia="BIZ UDPゴシック" w:hAnsi="BIZ UDPゴシック" w:hint="eastAsia"/>
                          <w:sz w:val="21"/>
                          <w:szCs w:val="21"/>
                        </w:rPr>
                        <w:t>していることから</w:t>
                      </w:r>
                      <w:r w:rsidR="009404E1" w:rsidRPr="00996270">
                        <w:rPr>
                          <w:rFonts w:ascii="BIZ UDPゴシック" w:eastAsia="BIZ UDPゴシック" w:hAnsi="BIZ UDPゴシック" w:hint="eastAsia"/>
                          <w:sz w:val="21"/>
                          <w:szCs w:val="21"/>
                        </w:rPr>
                        <w:t>電気代の</w:t>
                      </w:r>
                      <w:r w:rsidRPr="00996270">
                        <w:rPr>
                          <w:rFonts w:ascii="BIZ UDPゴシック" w:eastAsia="BIZ UDPゴシック" w:hAnsi="BIZ UDPゴシック" w:hint="eastAsia"/>
                          <w:sz w:val="21"/>
                          <w:szCs w:val="21"/>
                        </w:rPr>
                        <w:t>排出量は</w:t>
                      </w:r>
                      <w:r w:rsidR="002C3C27" w:rsidRPr="00996270">
                        <w:rPr>
                          <w:rFonts w:ascii="BIZ UDPゴシック" w:eastAsia="BIZ UDPゴシック" w:hAnsi="BIZ UDPゴシック" w:hint="eastAsia"/>
                          <w:sz w:val="21"/>
                          <w:szCs w:val="21"/>
                        </w:rPr>
                        <w:t>ゼロとな</w:t>
                      </w:r>
                      <w:r w:rsidRPr="00996270">
                        <w:rPr>
                          <w:rFonts w:ascii="BIZ UDPゴシック" w:eastAsia="BIZ UDPゴシック" w:hAnsi="BIZ UDPゴシック" w:hint="eastAsia"/>
                          <w:sz w:val="21"/>
                          <w:szCs w:val="21"/>
                        </w:rPr>
                        <w:t>り、</w:t>
                      </w:r>
                      <w:r w:rsidR="009404E1" w:rsidRPr="00996270">
                        <w:rPr>
                          <w:rFonts w:ascii="BIZ UDPゴシック" w:eastAsia="BIZ UDPゴシック" w:hAnsi="BIZ UDPゴシック" w:hint="eastAsia"/>
                          <w:sz w:val="21"/>
                          <w:szCs w:val="21"/>
                        </w:rPr>
                        <w:t>再エネ調達</w:t>
                      </w:r>
                      <w:r w:rsidRPr="00996270">
                        <w:rPr>
                          <w:rFonts w:ascii="BIZ UDPゴシック" w:eastAsia="BIZ UDPゴシック" w:hAnsi="BIZ UDPゴシック" w:hint="eastAsia"/>
                          <w:sz w:val="21"/>
                          <w:szCs w:val="21"/>
                        </w:rPr>
                        <w:t>前と比較して大きく減少しています</w:t>
                      </w:r>
                      <w:r w:rsidR="00772A5D">
                        <w:rPr>
                          <w:rFonts w:ascii="BIZ UDPゴシック" w:eastAsia="BIZ UDPゴシック" w:hAnsi="BIZ UDPゴシック" w:hint="eastAsia"/>
                          <w:sz w:val="21"/>
                          <w:szCs w:val="21"/>
                        </w:rPr>
                        <w:t xml:space="preserve">。　</w:t>
                      </w:r>
                    </w:p>
                    <w:p w14:paraId="10340CE1" w14:textId="6B93FD74" w:rsidR="002C3C27" w:rsidRPr="00996270" w:rsidRDefault="002C3C27" w:rsidP="005767D0">
                      <w:pPr>
                        <w:pStyle w:val="aa"/>
                        <w:spacing w:line="220" w:lineRule="exact"/>
                        <w:ind w:firstLineChars="2700" w:firstLine="3552"/>
                        <w:rPr>
                          <w:rFonts w:ascii="BIZ UDPゴシック" w:eastAsia="BIZ UDPゴシック" w:hAnsi="BIZ UDPゴシック"/>
                          <w:kern w:val="0"/>
                          <w:sz w:val="21"/>
                          <w:szCs w:val="21"/>
                        </w:rPr>
                      </w:pPr>
                      <w:r w:rsidRPr="005767D0">
                        <w:rPr>
                          <w:rFonts w:ascii="BIZ UDPゴシック" w:eastAsia="BIZ UDPゴシック" w:hAnsi="BIZ UDPゴシック" w:hint="eastAsia"/>
                          <w:spacing w:val="1"/>
                          <w:w w:val="72"/>
                          <w:kern w:val="0"/>
                          <w:sz w:val="18"/>
                          <w:szCs w:val="18"/>
                          <w:fitText w:val="3780" w:id="-924606975"/>
                        </w:rPr>
                        <w:t>＊</w:t>
                      </w:r>
                      <w:r w:rsidR="008D443E" w:rsidRPr="005767D0">
                        <w:rPr>
                          <w:rFonts w:ascii="BIZ UDPゴシック" w:eastAsia="BIZ UDPゴシック" w:hAnsi="BIZ UDPゴシック" w:hint="eastAsia"/>
                          <w:spacing w:val="1"/>
                          <w:w w:val="72"/>
                          <w:kern w:val="0"/>
                          <w:sz w:val="18"/>
                          <w:szCs w:val="18"/>
                          <w:fitText w:val="3780" w:id="-924606975"/>
                        </w:rPr>
                        <w:t>令和２年度</w:t>
                      </w:r>
                      <w:r w:rsidR="00F14863" w:rsidRPr="005767D0">
                        <w:rPr>
                          <w:rFonts w:ascii="BIZ UDPゴシック" w:eastAsia="BIZ UDPゴシック" w:hAnsi="BIZ UDPゴシック" w:hint="eastAsia"/>
                          <w:spacing w:val="1"/>
                          <w:w w:val="72"/>
                          <w:kern w:val="0"/>
                          <w:sz w:val="18"/>
                          <w:szCs w:val="18"/>
                          <w:fitText w:val="3780" w:id="-924606975"/>
                        </w:rPr>
                        <w:t>の電気の排出量は、</w:t>
                      </w:r>
                      <w:r w:rsidR="008D443E" w:rsidRPr="005767D0">
                        <w:rPr>
                          <w:rFonts w:ascii="BIZ UDPゴシック" w:eastAsia="BIZ UDPゴシック" w:hAnsi="BIZ UDPゴシック" w:hint="eastAsia"/>
                          <w:spacing w:val="1"/>
                          <w:w w:val="72"/>
                          <w:kern w:val="0"/>
                          <w:sz w:val="18"/>
                          <w:szCs w:val="18"/>
                          <w:fitText w:val="3780" w:id="-924606975"/>
                        </w:rPr>
                        <w:t>全体の４割強</w:t>
                      </w:r>
                      <w:r w:rsidR="00CB5419" w:rsidRPr="005767D0">
                        <w:rPr>
                          <w:rFonts w:ascii="BIZ UDPゴシック" w:eastAsia="BIZ UDPゴシック" w:hAnsi="BIZ UDPゴシック" w:hint="eastAsia"/>
                          <w:spacing w:val="1"/>
                          <w:w w:val="72"/>
                          <w:kern w:val="0"/>
                          <w:sz w:val="18"/>
                          <w:szCs w:val="18"/>
                          <w:fitText w:val="3780" w:id="-924606975"/>
                        </w:rPr>
                        <w:t>となる</w:t>
                      </w:r>
                      <w:r w:rsidRPr="005767D0">
                        <w:rPr>
                          <w:rFonts w:ascii="BIZ UDPゴシック" w:eastAsia="BIZ UDPゴシック" w:hAnsi="BIZ UDPゴシック" w:hint="eastAsia"/>
                          <w:spacing w:val="1"/>
                          <w:w w:val="72"/>
                          <w:kern w:val="0"/>
                          <w:sz w:val="18"/>
                          <w:szCs w:val="18"/>
                          <w:fitText w:val="3780" w:id="-924606975"/>
                        </w:rPr>
                        <w:t>約146トン</w:t>
                      </w:r>
                      <w:r w:rsidR="00F14863" w:rsidRPr="005767D0">
                        <w:rPr>
                          <w:rFonts w:ascii="BIZ UDPゴシック" w:eastAsia="BIZ UDPゴシック" w:hAnsi="BIZ UDPゴシック" w:hint="eastAsia"/>
                          <w:spacing w:val="-10"/>
                          <w:w w:val="72"/>
                          <w:kern w:val="0"/>
                          <w:sz w:val="18"/>
                          <w:szCs w:val="18"/>
                          <w:fitText w:val="3780" w:id="-924606975"/>
                        </w:rPr>
                        <w:t>。</w:t>
                      </w:r>
                    </w:p>
                    <w:p w14:paraId="3AD0D76E" w14:textId="22E4B47A" w:rsidR="002C3C27" w:rsidRPr="00996270" w:rsidRDefault="00F14863" w:rsidP="002C3C27">
                      <w:pPr>
                        <w:pStyle w:val="aa"/>
                        <w:spacing w:line="280" w:lineRule="exact"/>
                        <w:ind w:left="210" w:hangingChars="100" w:hanging="210"/>
                        <w:rPr>
                          <w:rFonts w:ascii="BIZ UDPゴシック" w:eastAsia="BIZ UDPゴシック" w:hAnsi="BIZ UDPゴシック"/>
                          <w:sz w:val="21"/>
                          <w:szCs w:val="21"/>
                        </w:rPr>
                      </w:pPr>
                      <w:r w:rsidRPr="00996270">
                        <w:rPr>
                          <w:rFonts w:ascii="BIZ UDPゴシック" w:eastAsia="BIZ UDPゴシック" w:hAnsi="BIZ UDPゴシック" w:hint="eastAsia"/>
                          <w:sz w:val="21"/>
                          <w:szCs w:val="21"/>
                        </w:rPr>
                        <w:t xml:space="preserve">▶ </w:t>
                      </w:r>
                      <w:r w:rsidR="00436A12" w:rsidRPr="00996270">
                        <w:rPr>
                          <w:rFonts w:ascii="BIZ UDPゴシック" w:eastAsia="BIZ UDPゴシック" w:hAnsi="BIZ UDPゴシック" w:hint="eastAsia"/>
                          <w:sz w:val="21"/>
                          <w:szCs w:val="21"/>
                        </w:rPr>
                        <w:t>また</w:t>
                      </w:r>
                      <w:r w:rsidR="00436A12" w:rsidRPr="00996270">
                        <w:rPr>
                          <w:rFonts w:ascii="BIZ UDPゴシック" w:eastAsia="BIZ UDPゴシック" w:hAnsi="BIZ UDPゴシック"/>
                          <w:sz w:val="21"/>
                          <w:szCs w:val="21"/>
                        </w:rPr>
                        <w:t>、</w:t>
                      </w:r>
                      <w:r w:rsidR="00C63C67" w:rsidRPr="00996270">
                        <w:rPr>
                          <w:rFonts w:ascii="BIZ UDPゴシック" w:eastAsia="BIZ UDPゴシック" w:hAnsi="BIZ UDPゴシック" w:hint="eastAsia"/>
                          <w:sz w:val="21"/>
                          <w:szCs w:val="21"/>
                        </w:rPr>
                        <w:t>用紙類</w:t>
                      </w:r>
                      <w:r w:rsidR="00C63C67" w:rsidRPr="00996270">
                        <w:rPr>
                          <w:rFonts w:ascii="BIZ UDPゴシック" w:eastAsia="BIZ UDPゴシック" w:hAnsi="BIZ UDPゴシック"/>
                          <w:sz w:val="21"/>
                          <w:szCs w:val="21"/>
                        </w:rPr>
                        <w:t>・コピー使用料</w:t>
                      </w:r>
                      <w:r w:rsidR="00C63C67">
                        <w:rPr>
                          <w:rFonts w:ascii="BIZ UDPゴシック" w:eastAsia="BIZ UDPゴシック" w:hAnsi="BIZ UDPゴシック" w:hint="eastAsia"/>
                          <w:sz w:val="21"/>
                          <w:szCs w:val="21"/>
                        </w:rPr>
                        <w:t>からの排出量については、</w:t>
                      </w:r>
                      <w:r w:rsidR="002C3C27" w:rsidRPr="00996270">
                        <w:rPr>
                          <w:rFonts w:ascii="BIZ UDPゴシック" w:eastAsia="BIZ UDPゴシック" w:hAnsi="BIZ UDPゴシック" w:hint="eastAsia"/>
                          <w:sz w:val="21"/>
                          <w:szCs w:val="21"/>
                        </w:rPr>
                        <w:t>令和</w:t>
                      </w:r>
                      <w:r w:rsidR="002C3C27" w:rsidRPr="00996270">
                        <w:rPr>
                          <w:rFonts w:ascii="BIZ UDPゴシック" w:eastAsia="BIZ UDPゴシック" w:hAnsi="BIZ UDPゴシック"/>
                          <w:sz w:val="21"/>
                          <w:szCs w:val="21"/>
                        </w:rPr>
                        <w:t>４年度より</w:t>
                      </w:r>
                      <w:r w:rsidR="002C3C27" w:rsidRPr="00996270">
                        <w:rPr>
                          <w:rFonts w:ascii="BIZ UDPゴシック" w:eastAsia="BIZ UDPゴシック" w:hAnsi="BIZ UDPゴシック" w:hint="eastAsia"/>
                          <w:sz w:val="21"/>
                          <w:szCs w:val="21"/>
                        </w:rPr>
                        <w:t>実施</w:t>
                      </w:r>
                      <w:r w:rsidR="002C3C27" w:rsidRPr="00996270">
                        <w:rPr>
                          <w:rFonts w:ascii="BIZ UDPゴシック" w:eastAsia="BIZ UDPゴシック" w:hAnsi="BIZ UDPゴシック"/>
                          <w:sz w:val="21"/>
                          <w:szCs w:val="21"/>
                        </w:rPr>
                        <w:t>して</w:t>
                      </w:r>
                      <w:r w:rsidR="00C63C67">
                        <w:rPr>
                          <w:rFonts w:ascii="BIZ UDPゴシック" w:eastAsia="BIZ UDPゴシック" w:hAnsi="BIZ UDPゴシック" w:hint="eastAsia"/>
                          <w:sz w:val="21"/>
                          <w:szCs w:val="21"/>
                        </w:rPr>
                        <w:t xml:space="preserve">　</w:t>
                      </w:r>
                      <w:r w:rsidR="002C3C27" w:rsidRPr="00996270">
                        <w:rPr>
                          <w:rFonts w:ascii="BIZ UDPゴシック" w:eastAsia="BIZ UDPゴシック" w:hAnsi="BIZ UDPゴシック"/>
                          <w:sz w:val="21"/>
                          <w:szCs w:val="21"/>
                        </w:rPr>
                        <w:t>いる</w:t>
                      </w:r>
                      <w:r w:rsidR="002C3C27" w:rsidRPr="00996270">
                        <w:rPr>
                          <w:rFonts w:ascii="BIZ UDPゴシック" w:eastAsia="BIZ UDPゴシック" w:hAnsi="BIZ UDPゴシック" w:hint="eastAsia"/>
                          <w:sz w:val="21"/>
                          <w:szCs w:val="21"/>
                        </w:rPr>
                        <w:t>議会</w:t>
                      </w:r>
                      <w:r w:rsidR="002C3C27" w:rsidRPr="00996270">
                        <w:rPr>
                          <w:rFonts w:ascii="BIZ UDPゴシック" w:eastAsia="BIZ UDPゴシック" w:hAnsi="BIZ UDPゴシック"/>
                          <w:sz w:val="21"/>
                          <w:szCs w:val="21"/>
                        </w:rPr>
                        <w:t>資料の完全</w:t>
                      </w:r>
                      <w:r w:rsidR="002C3C27" w:rsidRPr="00996270">
                        <w:rPr>
                          <w:rFonts w:ascii="BIZ UDPゴシック" w:eastAsia="BIZ UDPゴシック" w:hAnsi="BIZ UDPゴシック" w:hint="eastAsia"/>
                          <w:sz w:val="21"/>
                          <w:szCs w:val="21"/>
                        </w:rPr>
                        <w:t>ペーパー</w:t>
                      </w:r>
                      <w:r w:rsidR="002C3C27" w:rsidRPr="00996270">
                        <w:rPr>
                          <w:rFonts w:ascii="BIZ UDPゴシック" w:eastAsia="BIZ UDPゴシック" w:hAnsi="BIZ UDPゴシック"/>
                          <w:sz w:val="21"/>
                          <w:szCs w:val="21"/>
                        </w:rPr>
                        <w:t>レス</w:t>
                      </w:r>
                      <w:r w:rsidR="002C3C27" w:rsidRPr="00996270">
                        <w:rPr>
                          <w:rFonts w:ascii="BIZ UDPゴシック" w:eastAsia="BIZ UDPゴシック" w:hAnsi="BIZ UDPゴシック" w:hint="eastAsia"/>
                          <w:sz w:val="21"/>
                          <w:szCs w:val="21"/>
                        </w:rPr>
                        <w:t>化の</w:t>
                      </w:r>
                      <w:r w:rsidR="002C3C27" w:rsidRPr="00996270">
                        <w:rPr>
                          <w:rFonts w:ascii="BIZ UDPゴシック" w:eastAsia="BIZ UDPゴシック" w:hAnsi="BIZ UDPゴシック"/>
                          <w:sz w:val="21"/>
                          <w:szCs w:val="21"/>
                        </w:rPr>
                        <w:t>効果</w:t>
                      </w:r>
                      <w:r w:rsidR="002C3C27" w:rsidRPr="00996270">
                        <w:rPr>
                          <w:rFonts w:ascii="BIZ UDPゴシック" w:eastAsia="BIZ UDPゴシック" w:hAnsi="BIZ UDPゴシック" w:hint="eastAsia"/>
                          <w:sz w:val="21"/>
                          <w:szCs w:val="21"/>
                        </w:rPr>
                        <w:t>により大きく減少しています。</w:t>
                      </w:r>
                    </w:p>
                    <w:p w14:paraId="53914B3B" w14:textId="77777777" w:rsidR="00643B27" w:rsidRDefault="00F14863" w:rsidP="00643B27">
                      <w:pPr>
                        <w:pStyle w:val="aa"/>
                        <w:spacing w:line="280" w:lineRule="exact"/>
                        <w:rPr>
                          <w:rFonts w:ascii="BIZ UDPゴシック" w:eastAsia="BIZ UDPゴシック" w:hAnsi="BIZ UDPゴシック"/>
                          <w:sz w:val="21"/>
                          <w:szCs w:val="21"/>
                        </w:rPr>
                      </w:pPr>
                      <w:r w:rsidRPr="00996270">
                        <w:rPr>
                          <w:rFonts w:ascii="BIZ UDPゴシック" w:eastAsia="BIZ UDPゴシック" w:hAnsi="BIZ UDPゴシック" w:hint="eastAsia"/>
                          <w:sz w:val="21"/>
                          <w:szCs w:val="21"/>
                        </w:rPr>
                        <w:t>▶</w:t>
                      </w:r>
                      <w:r w:rsidR="002C3C27" w:rsidRPr="00996270">
                        <w:rPr>
                          <w:rFonts w:ascii="BIZ UDPゴシック" w:eastAsia="BIZ UDPゴシック" w:hAnsi="BIZ UDPゴシック" w:hint="eastAsia"/>
                          <w:sz w:val="21"/>
                          <w:szCs w:val="21"/>
                        </w:rPr>
                        <w:t xml:space="preserve"> そのほか、</w:t>
                      </w:r>
                      <w:r w:rsidR="0068258D" w:rsidRPr="00996270">
                        <w:rPr>
                          <w:rFonts w:ascii="BIZ UDPゴシック" w:eastAsia="BIZ UDPゴシック" w:hAnsi="BIZ UDPゴシック" w:hint="eastAsia"/>
                          <w:sz w:val="21"/>
                          <w:szCs w:val="21"/>
                        </w:rPr>
                        <w:t>ガス代、</w:t>
                      </w:r>
                      <w:r w:rsidR="00744518" w:rsidRPr="00996270">
                        <w:rPr>
                          <w:rFonts w:ascii="BIZ UDPゴシック" w:eastAsia="BIZ UDPゴシック" w:hAnsi="BIZ UDPゴシック" w:hint="eastAsia"/>
                          <w:sz w:val="21"/>
                          <w:szCs w:val="21"/>
                        </w:rPr>
                        <w:t>燃料</w:t>
                      </w:r>
                      <w:r w:rsidR="00744518" w:rsidRPr="00996270">
                        <w:rPr>
                          <w:rFonts w:ascii="BIZ UDPゴシック" w:eastAsia="BIZ UDPゴシック" w:hAnsi="BIZ UDPゴシック"/>
                          <w:sz w:val="21"/>
                          <w:szCs w:val="21"/>
                        </w:rPr>
                        <w:t>・</w:t>
                      </w:r>
                      <w:r w:rsidR="0068258D" w:rsidRPr="00996270">
                        <w:rPr>
                          <w:rFonts w:ascii="BIZ UDPゴシック" w:eastAsia="BIZ UDPゴシック" w:hAnsi="BIZ UDPゴシック" w:hint="eastAsia"/>
                          <w:sz w:val="21"/>
                          <w:szCs w:val="21"/>
                        </w:rPr>
                        <w:t>エネルギー</w:t>
                      </w:r>
                      <w:r w:rsidR="005E5087" w:rsidRPr="00996270">
                        <w:rPr>
                          <w:rFonts w:ascii="BIZ UDPゴシック" w:eastAsia="BIZ UDPゴシック" w:hAnsi="BIZ UDPゴシック" w:hint="eastAsia"/>
                          <w:sz w:val="21"/>
                          <w:szCs w:val="21"/>
                        </w:rPr>
                        <w:t>関連</w:t>
                      </w:r>
                      <w:r w:rsidR="005E5087" w:rsidRPr="00996270">
                        <w:rPr>
                          <w:rFonts w:ascii="BIZ UDPゴシック" w:eastAsia="BIZ UDPゴシック" w:hAnsi="BIZ UDPゴシック"/>
                          <w:sz w:val="21"/>
                          <w:szCs w:val="21"/>
                        </w:rPr>
                        <w:t>活動</w:t>
                      </w:r>
                      <w:r w:rsidR="0068258D" w:rsidRPr="00996270">
                        <w:rPr>
                          <w:rFonts w:ascii="BIZ UDPゴシック" w:eastAsia="BIZ UDPゴシック" w:hAnsi="BIZ UDPゴシック" w:hint="eastAsia"/>
                          <w:sz w:val="21"/>
                          <w:szCs w:val="21"/>
                        </w:rPr>
                        <w:t>に</w:t>
                      </w:r>
                      <w:r w:rsidR="0068258D" w:rsidRPr="00996270">
                        <w:rPr>
                          <w:rFonts w:ascii="BIZ UDPゴシック" w:eastAsia="BIZ UDPゴシック" w:hAnsi="BIZ UDPゴシック"/>
                          <w:sz w:val="21"/>
                          <w:szCs w:val="21"/>
                        </w:rPr>
                        <w:t>伴う</w:t>
                      </w:r>
                      <w:r w:rsidR="0068258D" w:rsidRPr="00996270">
                        <w:rPr>
                          <w:rFonts w:ascii="BIZ UDPゴシック" w:eastAsia="BIZ UDPゴシック" w:hAnsi="BIZ UDPゴシック" w:hint="eastAsia"/>
                          <w:sz w:val="21"/>
                          <w:szCs w:val="21"/>
                        </w:rPr>
                        <w:t>間接</w:t>
                      </w:r>
                      <w:r w:rsidR="0068258D" w:rsidRPr="00996270">
                        <w:rPr>
                          <w:rFonts w:ascii="BIZ UDPゴシック" w:eastAsia="BIZ UDPゴシック" w:hAnsi="BIZ UDPゴシック"/>
                          <w:sz w:val="21"/>
                          <w:szCs w:val="21"/>
                        </w:rPr>
                        <w:t>排出量</w:t>
                      </w:r>
                      <w:r w:rsidRPr="00996270">
                        <w:rPr>
                          <w:rFonts w:ascii="BIZ UDPゴシック" w:eastAsia="BIZ UDPゴシック" w:hAnsi="BIZ UDPゴシック" w:hint="eastAsia"/>
                          <w:sz w:val="21"/>
                          <w:szCs w:val="21"/>
                        </w:rPr>
                        <w:t>は</w:t>
                      </w:r>
                      <w:r w:rsidR="00643B27">
                        <w:rPr>
                          <w:rFonts w:ascii="BIZ UDPゴシック" w:eastAsia="BIZ UDPゴシック" w:hAnsi="BIZ UDPゴシック" w:hint="eastAsia"/>
                          <w:sz w:val="21"/>
                          <w:szCs w:val="21"/>
                        </w:rPr>
                        <w:t>、夏期の空調</w:t>
                      </w:r>
                    </w:p>
                    <w:p w14:paraId="34E556F1" w14:textId="445F8931" w:rsidR="002C3C27" w:rsidRPr="00996270" w:rsidRDefault="00643B27" w:rsidP="00643B27">
                      <w:pPr>
                        <w:pStyle w:val="aa"/>
                        <w:spacing w:line="280" w:lineRule="exact"/>
                        <w:ind w:leftChars="100" w:left="210"/>
                        <w:rPr>
                          <w:rFonts w:ascii="BIZ UDPゴシック" w:eastAsia="BIZ UDPゴシック" w:hAnsi="BIZ UDPゴシック"/>
                          <w:sz w:val="21"/>
                          <w:szCs w:val="21"/>
                        </w:rPr>
                      </w:pPr>
                      <w:r>
                        <w:rPr>
                          <w:rFonts w:ascii="BIZ UDPゴシック" w:eastAsia="BIZ UDPゴシック" w:hAnsi="BIZ UDPゴシック" w:hint="eastAsia"/>
                          <w:sz w:val="21"/>
                          <w:szCs w:val="21"/>
                        </w:rPr>
                        <w:t>利用の増加等のため若干の増加</w:t>
                      </w:r>
                      <w:r w:rsidR="00F14863" w:rsidRPr="00996270">
                        <w:rPr>
                          <w:rFonts w:ascii="BIZ UDPゴシック" w:eastAsia="BIZ UDPゴシック" w:hAnsi="BIZ UDPゴシック" w:hint="eastAsia"/>
                          <w:sz w:val="21"/>
                          <w:szCs w:val="21"/>
                        </w:rPr>
                        <w:t>、</w:t>
                      </w:r>
                      <w:r w:rsidR="00744518" w:rsidRPr="00996270">
                        <w:rPr>
                          <w:rFonts w:ascii="BIZ UDPゴシック" w:eastAsia="BIZ UDPゴシック" w:hAnsi="BIZ UDPゴシック"/>
                          <w:sz w:val="21"/>
                          <w:szCs w:val="21"/>
                        </w:rPr>
                        <w:t>出張</w:t>
                      </w:r>
                      <w:r w:rsidR="00744518" w:rsidRPr="00996270">
                        <w:rPr>
                          <w:rFonts w:ascii="BIZ UDPゴシック" w:eastAsia="BIZ UDPゴシック" w:hAnsi="BIZ UDPゴシック" w:hint="eastAsia"/>
                          <w:sz w:val="21"/>
                          <w:szCs w:val="21"/>
                        </w:rPr>
                        <w:t>旅費等</w:t>
                      </w:r>
                      <w:r w:rsidR="00F14863" w:rsidRPr="00996270">
                        <w:rPr>
                          <w:rFonts w:ascii="BIZ UDPゴシック" w:eastAsia="BIZ UDPゴシック" w:hAnsi="BIZ UDPゴシック" w:hint="eastAsia"/>
                          <w:sz w:val="21"/>
                          <w:szCs w:val="21"/>
                        </w:rPr>
                        <w:t>、新聞図書、業務委託</w:t>
                      </w:r>
                      <w:r>
                        <w:rPr>
                          <w:rFonts w:ascii="BIZ UDPゴシック" w:eastAsia="BIZ UDPゴシック" w:hAnsi="BIZ UDPゴシック" w:hint="eastAsia"/>
                          <w:sz w:val="21"/>
                          <w:szCs w:val="21"/>
                        </w:rPr>
                        <w:t>からの排出量</w:t>
                      </w:r>
                      <w:r w:rsidR="00F14863" w:rsidRPr="00996270">
                        <w:rPr>
                          <w:rFonts w:ascii="BIZ UDPゴシック" w:eastAsia="BIZ UDPゴシック" w:hAnsi="BIZ UDPゴシック" w:hint="eastAsia"/>
                          <w:sz w:val="21"/>
                          <w:szCs w:val="21"/>
                        </w:rPr>
                        <w:t>については</w:t>
                      </w:r>
                      <w:r>
                        <w:rPr>
                          <w:rFonts w:ascii="BIZ UDPゴシック" w:eastAsia="BIZ UDPゴシック" w:hAnsi="BIZ UDPゴシック" w:hint="eastAsia"/>
                          <w:sz w:val="21"/>
                          <w:szCs w:val="21"/>
                        </w:rPr>
                        <w:t xml:space="preserve">　</w:t>
                      </w:r>
                      <w:r w:rsidR="00F14863" w:rsidRPr="00996270">
                        <w:rPr>
                          <w:rFonts w:ascii="BIZ UDPゴシック" w:eastAsia="BIZ UDPゴシック" w:hAnsi="BIZ UDPゴシック" w:hint="eastAsia"/>
                          <w:sz w:val="21"/>
                          <w:szCs w:val="21"/>
                        </w:rPr>
                        <w:t>支出額</w:t>
                      </w:r>
                      <w:r>
                        <w:rPr>
                          <w:rFonts w:ascii="BIZ UDPゴシック" w:eastAsia="BIZ UDPゴシック" w:hAnsi="BIZ UDPゴシック" w:hint="eastAsia"/>
                          <w:sz w:val="21"/>
                          <w:szCs w:val="21"/>
                        </w:rPr>
                        <w:t>（活動量）</w:t>
                      </w:r>
                      <w:r w:rsidR="00F14863" w:rsidRPr="00996270">
                        <w:rPr>
                          <w:rFonts w:ascii="BIZ UDPゴシック" w:eastAsia="BIZ UDPゴシック" w:hAnsi="BIZ UDPゴシック" w:hint="eastAsia"/>
                          <w:sz w:val="21"/>
                          <w:szCs w:val="21"/>
                        </w:rPr>
                        <w:t>に連動し、</w:t>
                      </w:r>
                      <w:r>
                        <w:rPr>
                          <w:rFonts w:ascii="BIZ UDPゴシック" w:eastAsia="BIZ UDPゴシック" w:hAnsi="BIZ UDPゴシック" w:hint="eastAsia"/>
                          <w:sz w:val="21"/>
                          <w:szCs w:val="21"/>
                        </w:rPr>
                        <w:t>若干の増加又は減少</w:t>
                      </w:r>
                      <w:r w:rsidR="00414C45" w:rsidRPr="00996270">
                        <w:rPr>
                          <w:rFonts w:ascii="BIZ UDPゴシック" w:eastAsia="BIZ UDPゴシック" w:hAnsi="BIZ UDPゴシック" w:hint="eastAsia"/>
                          <w:sz w:val="21"/>
                          <w:szCs w:val="21"/>
                        </w:rPr>
                        <w:t>と</w:t>
                      </w:r>
                      <w:r w:rsidR="00F14863" w:rsidRPr="00996270">
                        <w:rPr>
                          <w:rFonts w:ascii="BIZ UDPゴシック" w:eastAsia="BIZ UDPゴシック" w:hAnsi="BIZ UDPゴシック" w:hint="eastAsia"/>
                          <w:sz w:val="21"/>
                          <w:szCs w:val="21"/>
                        </w:rPr>
                        <w:t>なっています。</w:t>
                      </w:r>
                    </w:p>
                  </w:txbxContent>
                </v:textbox>
                <w10:wrap anchorx="margin"/>
              </v:roundrect>
            </w:pict>
          </mc:Fallback>
        </mc:AlternateContent>
      </w:r>
      <w:r w:rsidR="00933061">
        <w:rPr>
          <w:rFonts w:ascii="BIZ UDPゴシック" w:eastAsia="BIZ UDPゴシック" w:hAnsi="BIZ UDPゴシック" w:hint="eastAsia"/>
          <w:noProof/>
          <w:sz w:val="22"/>
        </w:rPr>
        <mc:AlternateContent>
          <mc:Choice Requires="wps">
            <w:drawing>
              <wp:anchor distT="0" distB="0" distL="114300" distR="114300" simplePos="0" relativeHeight="251671552" behindDoc="0" locked="0" layoutInCell="1" allowOverlap="1" wp14:anchorId="7824D33B" wp14:editId="1ACCB4CC">
                <wp:simplePos x="0" y="0"/>
                <wp:positionH relativeFrom="column">
                  <wp:posOffset>687705</wp:posOffset>
                </wp:positionH>
                <wp:positionV relativeFrom="paragraph">
                  <wp:posOffset>3344545</wp:posOffset>
                </wp:positionV>
                <wp:extent cx="3695700" cy="27876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3695700" cy="278765"/>
                        </a:xfrm>
                        <a:prstGeom prst="rect">
                          <a:avLst/>
                        </a:prstGeom>
                        <a:solidFill>
                          <a:schemeClr val="bg1"/>
                        </a:solidFill>
                        <a:ln w="6350">
                          <a:noFill/>
                        </a:ln>
                      </wps:spPr>
                      <wps:txbx>
                        <w:txbxContent>
                          <w:p w14:paraId="6064F86E" w14:textId="695A89DE" w:rsidR="004247C5" w:rsidRPr="00933061" w:rsidRDefault="00E83A9C" w:rsidP="00024AE4">
                            <w:pPr>
                              <w:spacing w:line="280" w:lineRule="exact"/>
                              <w:jc w:val="center"/>
                              <w:rPr>
                                <w:b/>
                                <w:sz w:val="22"/>
                                <w:szCs w:val="24"/>
                              </w:rPr>
                            </w:pPr>
                            <w:r w:rsidRPr="00933061">
                              <w:rPr>
                                <w:rFonts w:ascii="BIZ UDゴシック" w:eastAsia="BIZ UDゴシック" w:hAnsi="BIZ UDゴシック" w:hint="eastAsia"/>
                                <w:b/>
                                <w:sz w:val="22"/>
                                <w:szCs w:val="24"/>
                              </w:rPr>
                              <w:t>《</w:t>
                            </w:r>
                            <w:r w:rsidR="004247C5" w:rsidRPr="00933061">
                              <w:rPr>
                                <w:rFonts w:ascii="Meiryo UI" w:eastAsia="Meiryo UI" w:hAnsi="Meiryo UI" w:hint="eastAsia"/>
                                <w:b/>
                                <w:sz w:val="22"/>
                                <w:szCs w:val="24"/>
                              </w:rPr>
                              <w:t>令和</w:t>
                            </w:r>
                            <w:r w:rsidR="008D443E" w:rsidRPr="00933061">
                              <w:rPr>
                                <w:rFonts w:ascii="Meiryo UI" w:eastAsia="Meiryo UI" w:hAnsi="Meiryo UI" w:hint="eastAsia"/>
                                <w:b/>
                                <w:sz w:val="22"/>
                                <w:szCs w:val="24"/>
                              </w:rPr>
                              <w:t>４</w:t>
                            </w:r>
                            <w:r w:rsidR="004247C5" w:rsidRPr="00933061">
                              <w:rPr>
                                <w:rFonts w:ascii="Meiryo UI" w:eastAsia="Meiryo UI" w:hAnsi="Meiryo UI"/>
                                <w:b/>
                                <w:sz w:val="22"/>
                                <w:szCs w:val="24"/>
                              </w:rPr>
                              <w:t>年度</w:t>
                            </w:r>
                            <w:r w:rsidR="004247C5" w:rsidRPr="00933061">
                              <w:rPr>
                                <w:rFonts w:ascii="Meiryo UI" w:eastAsia="Meiryo UI" w:hAnsi="Meiryo UI" w:hint="eastAsia"/>
                                <w:b/>
                                <w:sz w:val="22"/>
                                <w:szCs w:val="24"/>
                              </w:rPr>
                              <w:t xml:space="preserve"> 二酸化</w:t>
                            </w:r>
                            <w:r w:rsidR="004247C5" w:rsidRPr="00933061">
                              <w:rPr>
                                <w:rFonts w:ascii="Meiryo UI" w:eastAsia="Meiryo UI" w:hAnsi="Meiryo UI"/>
                                <w:b/>
                                <w:sz w:val="22"/>
                                <w:szCs w:val="24"/>
                              </w:rPr>
                              <w:t>炭素</w:t>
                            </w:r>
                            <w:r w:rsidR="004247C5" w:rsidRPr="00933061">
                              <w:rPr>
                                <w:rFonts w:ascii="Meiryo UI" w:eastAsia="Meiryo UI" w:hAnsi="Meiryo UI" w:hint="eastAsia"/>
                                <w:b/>
                                <w:sz w:val="22"/>
                                <w:szCs w:val="24"/>
                              </w:rPr>
                              <w:t>排出量の</w:t>
                            </w:r>
                            <w:r w:rsidR="004247C5" w:rsidRPr="00933061">
                              <w:rPr>
                                <w:rFonts w:ascii="Meiryo UI" w:eastAsia="Meiryo UI" w:hAnsi="Meiryo UI"/>
                                <w:b/>
                                <w:sz w:val="22"/>
                                <w:szCs w:val="24"/>
                              </w:rPr>
                              <w:t>算出結果について</w:t>
                            </w:r>
                            <w:r w:rsidRPr="00933061">
                              <w:rPr>
                                <w:rFonts w:ascii="BIZ UDゴシック" w:eastAsia="BIZ UDゴシック" w:hAnsi="BIZ UDゴシック" w:hint="eastAsia"/>
                                <w:b/>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D33B" id="テキスト ボックス 2" o:spid="_x0000_s1034" type="#_x0000_t202" style="position:absolute;left:0;text-align:left;margin-left:54.15pt;margin-top:263.35pt;width:291pt;height:2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" fillcolor="white [3212]" stroked="f" strokeweight=".5pt">
                <v:textbox>
                  <w:txbxContent>
                    <w:p w14:paraId="6064F86E" w14:textId="695A89DE" w:rsidR="004247C5" w:rsidRPr="00933061" w:rsidRDefault="00E83A9C" w:rsidP="00024AE4">
                      <w:pPr>
                        <w:spacing w:line="280" w:lineRule="exact"/>
                        <w:jc w:val="center"/>
                        <w:rPr>
                          <w:b/>
                          <w:sz w:val="22"/>
                          <w:szCs w:val="24"/>
                        </w:rPr>
                      </w:pPr>
                      <w:r w:rsidRPr="00933061">
                        <w:rPr>
                          <w:rFonts w:ascii="BIZ UDゴシック" w:eastAsia="BIZ UDゴシック" w:hAnsi="BIZ UDゴシック" w:hint="eastAsia"/>
                          <w:b/>
                          <w:sz w:val="22"/>
                          <w:szCs w:val="24"/>
                        </w:rPr>
                        <w:t>《</w:t>
                      </w:r>
                      <w:r w:rsidR="004247C5" w:rsidRPr="00933061">
                        <w:rPr>
                          <w:rFonts w:ascii="Meiryo UI" w:eastAsia="Meiryo UI" w:hAnsi="Meiryo UI" w:hint="eastAsia"/>
                          <w:b/>
                          <w:sz w:val="22"/>
                          <w:szCs w:val="24"/>
                        </w:rPr>
                        <w:t>令和</w:t>
                      </w:r>
                      <w:r w:rsidR="008D443E" w:rsidRPr="00933061">
                        <w:rPr>
                          <w:rFonts w:ascii="Meiryo UI" w:eastAsia="Meiryo UI" w:hAnsi="Meiryo UI" w:hint="eastAsia"/>
                          <w:b/>
                          <w:sz w:val="22"/>
                          <w:szCs w:val="24"/>
                        </w:rPr>
                        <w:t>４</w:t>
                      </w:r>
                      <w:r w:rsidR="004247C5" w:rsidRPr="00933061">
                        <w:rPr>
                          <w:rFonts w:ascii="Meiryo UI" w:eastAsia="Meiryo UI" w:hAnsi="Meiryo UI"/>
                          <w:b/>
                          <w:sz w:val="22"/>
                          <w:szCs w:val="24"/>
                        </w:rPr>
                        <w:t>年度</w:t>
                      </w:r>
                      <w:r w:rsidR="004247C5" w:rsidRPr="00933061">
                        <w:rPr>
                          <w:rFonts w:ascii="Meiryo UI" w:eastAsia="Meiryo UI" w:hAnsi="Meiryo UI" w:hint="eastAsia"/>
                          <w:b/>
                          <w:sz w:val="22"/>
                          <w:szCs w:val="24"/>
                        </w:rPr>
                        <w:t xml:space="preserve"> 二酸化</w:t>
                      </w:r>
                      <w:r w:rsidR="004247C5" w:rsidRPr="00933061">
                        <w:rPr>
                          <w:rFonts w:ascii="Meiryo UI" w:eastAsia="Meiryo UI" w:hAnsi="Meiryo UI"/>
                          <w:b/>
                          <w:sz w:val="22"/>
                          <w:szCs w:val="24"/>
                        </w:rPr>
                        <w:t>炭素</w:t>
                      </w:r>
                      <w:r w:rsidR="004247C5" w:rsidRPr="00933061">
                        <w:rPr>
                          <w:rFonts w:ascii="Meiryo UI" w:eastAsia="Meiryo UI" w:hAnsi="Meiryo UI" w:hint="eastAsia"/>
                          <w:b/>
                          <w:sz w:val="22"/>
                          <w:szCs w:val="24"/>
                        </w:rPr>
                        <w:t>排出量の</w:t>
                      </w:r>
                      <w:r w:rsidR="004247C5" w:rsidRPr="00933061">
                        <w:rPr>
                          <w:rFonts w:ascii="Meiryo UI" w:eastAsia="Meiryo UI" w:hAnsi="Meiryo UI"/>
                          <w:b/>
                          <w:sz w:val="22"/>
                          <w:szCs w:val="24"/>
                        </w:rPr>
                        <w:t>算出結果について</w:t>
                      </w:r>
                      <w:r w:rsidRPr="00933061">
                        <w:rPr>
                          <w:rFonts w:ascii="BIZ UDゴシック" w:eastAsia="BIZ UDゴシック" w:hAnsi="BIZ UDゴシック" w:hint="eastAsia"/>
                          <w:b/>
                          <w:sz w:val="22"/>
                          <w:szCs w:val="24"/>
                        </w:rPr>
                        <w:t>》</w:t>
                      </w:r>
                    </w:p>
                  </w:txbxContent>
                </v:textbox>
              </v:shape>
            </w:pict>
          </mc:Fallback>
        </mc:AlternateContent>
      </w:r>
      <w:r w:rsidR="00E52931">
        <w:rPr>
          <w:noProof/>
        </w:rPr>
        <mc:AlternateContent>
          <mc:Choice Requires="wps">
            <w:drawing>
              <wp:anchor distT="0" distB="0" distL="114300" distR="114300" simplePos="0" relativeHeight="251700224" behindDoc="0" locked="0" layoutInCell="1" allowOverlap="1" wp14:anchorId="6589DF11" wp14:editId="057717C8">
                <wp:simplePos x="0" y="0"/>
                <wp:positionH relativeFrom="column">
                  <wp:posOffset>2129155</wp:posOffset>
                </wp:positionH>
                <wp:positionV relativeFrom="paragraph">
                  <wp:posOffset>1477010</wp:posOffset>
                </wp:positionV>
                <wp:extent cx="871855" cy="844550"/>
                <wp:effectExtent l="0" t="0" r="4445" b="0"/>
                <wp:wrapNone/>
                <wp:docPr id="4" name="テキスト ボックス 1"/>
                <wp:cNvGraphicFramePr/>
                <a:graphic xmlns:a="http://schemas.openxmlformats.org/drawingml/2006/main">
                  <a:graphicData uri="http://schemas.microsoft.com/office/word/2010/wordprocessingShape">
                    <wps:wsp>
                      <wps:cNvSpPr txBox="1"/>
                      <wps:spPr>
                        <a:xfrm>
                          <a:off x="0" y="0"/>
                          <a:ext cx="871855" cy="844550"/>
                        </a:xfrm>
                        <a:prstGeom prst="flowChartConnector">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19A3DA9" w14:textId="77777777" w:rsidR="005220C5" w:rsidRPr="00A374FC" w:rsidRDefault="005220C5" w:rsidP="005220C5">
                            <w:pPr>
                              <w:spacing w:line="300" w:lineRule="exact"/>
                              <w:jc w:val="center"/>
                              <w:rPr>
                                <w:rFonts w:ascii="BIZ UDゴシック" w:eastAsia="BIZ UDゴシック" w:hAnsi="BIZ UDゴシック"/>
                                <w:b/>
                                <w:bCs/>
                                <w:color w:val="000000" w:themeColor="dark1"/>
                                <w:kern w:val="0"/>
                                <w:sz w:val="22"/>
                              </w:rPr>
                            </w:pPr>
                            <w:r w:rsidRPr="00A374FC">
                              <w:rPr>
                                <w:rFonts w:ascii="BIZ UDゴシック" w:eastAsia="BIZ UDゴシック" w:hAnsi="BIZ UDゴシック" w:hint="eastAsia"/>
                                <w:b/>
                                <w:bCs/>
                                <w:color w:val="000000" w:themeColor="dark1"/>
                                <w:sz w:val="22"/>
                              </w:rPr>
                              <w:t>全体</w:t>
                            </w:r>
                          </w:p>
                          <w:p w14:paraId="253C63A6" w14:textId="0740251A" w:rsidR="005220C5" w:rsidRPr="00A374FC" w:rsidRDefault="005767D0" w:rsidP="005220C5">
                            <w:pPr>
                              <w:spacing w:line="260" w:lineRule="exact"/>
                              <w:jc w:val="center"/>
                              <w:rPr>
                                <w:rFonts w:ascii="BIZ UDゴシック" w:eastAsia="BIZ UDゴシック" w:hAnsi="BIZ UDゴシック"/>
                                <w:b/>
                                <w:bCs/>
                                <w:color w:val="000000" w:themeColor="dark1"/>
                                <w:sz w:val="22"/>
                              </w:rPr>
                            </w:pPr>
                            <w:r>
                              <w:rPr>
                                <w:rFonts w:ascii="BIZ UDゴシック" w:eastAsia="BIZ UDゴシック" w:hAnsi="BIZ UDゴシック" w:hint="eastAsia"/>
                                <w:b/>
                                <w:bCs/>
                                <w:color w:val="000000" w:themeColor="dark1"/>
                                <w:sz w:val="22"/>
                              </w:rPr>
                              <w:t>213.1</w:t>
                            </w:r>
                            <w:r w:rsidR="005220C5" w:rsidRPr="00A374FC">
                              <w:rPr>
                                <w:rFonts w:ascii="BIZ UDゴシック" w:eastAsia="BIZ UDゴシック" w:hAnsi="BIZ UDゴシック" w:hint="eastAsia"/>
                                <w:b/>
                                <w:bCs/>
                                <w:color w:val="000000" w:themeColor="dark1"/>
                                <w:sz w:val="22"/>
                              </w:rPr>
                              <w:t>ﾄﾝ</w:t>
                            </w:r>
                          </w:p>
                        </w:txbxContent>
                      </wps:txbx>
                      <wps:bodyPr wrap="square" rtlCol="0" anchor="ctr"/>
                    </wps:wsp>
                  </a:graphicData>
                </a:graphic>
              </wp:anchor>
            </w:drawing>
          </mc:Choice>
          <mc:Fallback>
            <w:pict>
              <v:shapetype w14:anchorId="6589DF11"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left:0;text-align:left;margin-left:167.65pt;margin-top:116.3pt;width:68.65pt;height:6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" fillcolor="white [3201]" stroked="f">
                <v:textbox>
                  <w:txbxContent>
                    <w:p w14:paraId="519A3DA9" w14:textId="77777777" w:rsidR="005220C5" w:rsidRPr="00A374FC" w:rsidRDefault="005220C5" w:rsidP="005220C5">
                      <w:pPr>
                        <w:spacing w:line="300" w:lineRule="exact"/>
                        <w:jc w:val="center"/>
                        <w:rPr>
                          <w:rFonts w:ascii="BIZ UDゴシック" w:eastAsia="BIZ UDゴシック" w:hAnsi="BIZ UDゴシック"/>
                          <w:b/>
                          <w:bCs/>
                          <w:color w:val="000000" w:themeColor="dark1"/>
                          <w:kern w:val="0"/>
                          <w:sz w:val="22"/>
                        </w:rPr>
                      </w:pPr>
                      <w:r w:rsidRPr="00A374FC">
                        <w:rPr>
                          <w:rFonts w:ascii="BIZ UDゴシック" w:eastAsia="BIZ UDゴシック" w:hAnsi="BIZ UDゴシック" w:hint="eastAsia"/>
                          <w:b/>
                          <w:bCs/>
                          <w:color w:val="000000" w:themeColor="dark1"/>
                          <w:sz w:val="22"/>
                        </w:rPr>
                        <w:t>全体</w:t>
                      </w:r>
                    </w:p>
                    <w:p w14:paraId="253C63A6" w14:textId="0740251A" w:rsidR="005220C5" w:rsidRPr="00A374FC" w:rsidRDefault="005767D0" w:rsidP="005220C5">
                      <w:pPr>
                        <w:spacing w:line="260" w:lineRule="exact"/>
                        <w:jc w:val="center"/>
                        <w:rPr>
                          <w:rFonts w:ascii="BIZ UDゴシック" w:eastAsia="BIZ UDゴシック" w:hAnsi="BIZ UDゴシック"/>
                          <w:b/>
                          <w:bCs/>
                          <w:color w:val="000000" w:themeColor="dark1"/>
                          <w:sz w:val="22"/>
                        </w:rPr>
                      </w:pPr>
                      <w:r>
                        <w:rPr>
                          <w:rFonts w:ascii="BIZ UDゴシック" w:eastAsia="BIZ UDゴシック" w:hAnsi="BIZ UDゴシック" w:hint="eastAsia"/>
                          <w:b/>
                          <w:bCs/>
                          <w:color w:val="000000" w:themeColor="dark1"/>
                          <w:sz w:val="22"/>
                        </w:rPr>
                        <w:t>213.1</w:t>
                      </w:r>
                      <w:r w:rsidR="005220C5" w:rsidRPr="00A374FC">
                        <w:rPr>
                          <w:rFonts w:ascii="BIZ UDゴシック" w:eastAsia="BIZ UDゴシック" w:hAnsi="BIZ UDゴシック" w:hint="eastAsia"/>
                          <w:b/>
                          <w:bCs/>
                          <w:color w:val="000000" w:themeColor="dark1"/>
                          <w:sz w:val="22"/>
                        </w:rPr>
                        <w:t>ﾄﾝ</w:t>
                      </w:r>
                    </w:p>
                  </w:txbxContent>
                </v:textbox>
              </v:shape>
            </w:pict>
          </mc:Fallback>
        </mc:AlternateContent>
      </w:r>
      <w:r w:rsidR="00E52931">
        <w:rPr>
          <w:rFonts w:ascii="Meiryo UI" w:eastAsia="Meiryo UI" w:hAnsi="Meiryo UI" w:hint="eastAsia"/>
          <w:noProof/>
          <w:sz w:val="22"/>
        </w:rPr>
        <mc:AlternateContent>
          <mc:Choice Requires="wps">
            <w:drawing>
              <wp:anchor distT="0" distB="0" distL="114300" distR="114300" simplePos="0" relativeHeight="251681792" behindDoc="0" locked="0" layoutInCell="1" allowOverlap="1" wp14:anchorId="17CABE2B" wp14:editId="39C08550">
                <wp:simplePos x="0" y="0"/>
                <wp:positionH relativeFrom="column">
                  <wp:posOffset>14605</wp:posOffset>
                </wp:positionH>
                <wp:positionV relativeFrom="paragraph">
                  <wp:posOffset>441960</wp:posOffset>
                </wp:positionV>
                <wp:extent cx="5073650" cy="262255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5073650" cy="2622550"/>
                        </a:xfrm>
                        <a:prstGeom prst="rect">
                          <a:avLst/>
                        </a:prstGeom>
                        <a:noFill/>
                        <a:ln w="6350">
                          <a:noFill/>
                        </a:ln>
                      </wps:spPr>
                      <wps:txbx>
                        <w:txbxContent>
                          <w:p w14:paraId="67BC320E" w14:textId="180F6B70" w:rsidR="00BE48DB" w:rsidRDefault="00267FE6" w:rsidP="00114460">
                            <w:pPr>
                              <w:jc w:val="center"/>
                            </w:pPr>
                            <w:r>
                              <w:rPr>
                                <w:noProof/>
                              </w:rPr>
                              <w:drawing>
                                <wp:inline distT="0" distB="0" distL="0" distR="0" wp14:anchorId="22997491" wp14:editId="649540AA">
                                  <wp:extent cx="4349115" cy="2524760"/>
                                  <wp:effectExtent l="0" t="0" r="0" b="0"/>
                                  <wp:docPr id="11" name="グラフ 11">
                                    <a:extLst xmlns:a="http://schemas.openxmlformats.org/drawingml/2006/main">
                                      <a:ext uri="{FF2B5EF4-FFF2-40B4-BE49-F238E27FC236}">
                                        <a16:creationId xmlns:a16="http://schemas.microsoft.com/office/drawing/2014/main" id="{D29ACECE-7CFA-41C7-BB59-643090AAC7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E48DB">
                              <w:rPr>
                                <w:noProof/>
                              </w:rPr>
                              <w:drawing>
                                <wp:inline distT="0" distB="0" distL="0" distR="0" wp14:anchorId="63D4CAF0" wp14:editId="6FA7D52F">
                                  <wp:extent cx="4249420" cy="2362200"/>
                                  <wp:effectExtent l="0" t="0" r="0" b="0"/>
                                  <wp:docPr id="22" name="グラフ 22">
                                    <a:extLst xmlns:a="http://schemas.openxmlformats.org/drawingml/2006/main">
                                      <a:ext uri="{FF2B5EF4-FFF2-40B4-BE49-F238E27FC236}">
                                        <a16:creationId xmlns:a16="http://schemas.microsoft.com/office/drawing/2014/main" id="{85B410D9-446E-4759-A0D4-0F2A5A96E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BE2B" id="テキスト ボックス 28" o:spid="_x0000_s1036" type="#_x0000_t202" style="position:absolute;left:0;text-align:left;margin-left:1.15pt;margin-top:34.8pt;width:399.5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" filled="f" stroked="f" strokeweight=".5pt">
                <v:textbox>
                  <w:txbxContent>
                    <w:p w14:paraId="67BC320E" w14:textId="180F6B70" w:rsidR="00BE48DB" w:rsidRDefault="00267FE6" w:rsidP="00114460">
                      <w:pPr>
                        <w:jc w:val="center"/>
                      </w:pPr>
                      <w:r>
                        <w:rPr>
                          <w:noProof/>
                        </w:rPr>
                        <w:drawing>
                          <wp:inline distT="0" distB="0" distL="0" distR="0" wp14:anchorId="22997491" wp14:editId="649540AA">
                            <wp:extent cx="4349115" cy="2524760"/>
                            <wp:effectExtent l="0" t="0" r="0" b="0"/>
                            <wp:docPr id="11" name="グラフ 11">
                              <a:extLst xmlns:a="http://schemas.openxmlformats.org/drawingml/2006/main">
                                <a:ext uri="{FF2B5EF4-FFF2-40B4-BE49-F238E27FC236}">
                                  <a16:creationId xmlns:a16="http://schemas.microsoft.com/office/drawing/2014/main" id="{D29ACECE-7CFA-41C7-BB59-643090AAC7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E48DB">
                        <w:rPr>
                          <w:noProof/>
                        </w:rPr>
                        <w:drawing>
                          <wp:inline distT="0" distB="0" distL="0" distR="0" wp14:anchorId="63D4CAF0" wp14:editId="6FA7D52F">
                            <wp:extent cx="4249420" cy="2362200"/>
                            <wp:effectExtent l="0" t="0" r="0" b="0"/>
                            <wp:docPr id="22" name="グラフ 22">
                              <a:extLst xmlns:a="http://schemas.openxmlformats.org/drawingml/2006/main">
                                <a:ext uri="{FF2B5EF4-FFF2-40B4-BE49-F238E27FC236}">
                                  <a16:creationId xmlns:a16="http://schemas.microsoft.com/office/drawing/2014/main" id="{85B410D9-446E-4759-A0D4-0F2A5A96E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r w:rsidR="00E52931">
        <w:rPr>
          <w:noProof/>
        </w:rPr>
        <mc:AlternateContent>
          <mc:Choice Requires="wps">
            <w:drawing>
              <wp:anchor distT="0" distB="0" distL="114300" distR="114300" simplePos="0" relativeHeight="251705344" behindDoc="0" locked="0" layoutInCell="1" allowOverlap="1" wp14:anchorId="66416DC4" wp14:editId="03C265E4">
                <wp:simplePos x="0" y="0"/>
                <wp:positionH relativeFrom="column">
                  <wp:posOffset>-42545</wp:posOffset>
                </wp:positionH>
                <wp:positionV relativeFrom="paragraph">
                  <wp:posOffset>1478915</wp:posOffset>
                </wp:positionV>
                <wp:extent cx="1739900" cy="469900"/>
                <wp:effectExtent l="0" t="0" r="0" b="6350"/>
                <wp:wrapNone/>
                <wp:docPr id="24" name="テキスト ボックス 24"/>
                <wp:cNvGraphicFramePr/>
                <a:graphic xmlns:a="http://schemas.openxmlformats.org/drawingml/2006/main">
                  <a:graphicData uri="http://schemas.microsoft.com/office/word/2010/wordprocessingShape">
                    <wps:wsp>
                      <wps:cNvSpPr txBox="1"/>
                      <wps:spPr>
                        <a:xfrm>
                          <a:off x="0" y="0"/>
                          <a:ext cx="1739900" cy="469900"/>
                        </a:xfrm>
                        <a:prstGeom prst="rect">
                          <a:avLst/>
                        </a:prstGeom>
                        <a:noFill/>
                        <a:ln w="6350">
                          <a:noFill/>
                        </a:ln>
                      </wps:spPr>
                      <wps:txbx>
                        <w:txbxContent>
                          <w:p w14:paraId="3C5442AC" w14:textId="77777777" w:rsidR="005220C5" w:rsidRDefault="005220C5" w:rsidP="005220C5">
                            <w:pPr>
                              <w:spacing w:line="240" w:lineRule="exact"/>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用紙類・コピー使用料：</w:t>
                            </w:r>
                          </w:p>
                          <w:p w14:paraId="3E48FB09" w14:textId="57356A74" w:rsidR="005220C5" w:rsidRDefault="005220C5" w:rsidP="005220C5">
                            <w:pPr>
                              <w:spacing w:line="240" w:lineRule="exact"/>
                              <w:ind w:firstLineChars="300" w:firstLine="600"/>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8.9ﾄﾝ（4.</w:t>
                            </w:r>
                            <w:r w:rsidR="005767D0">
                              <w:rPr>
                                <w:rFonts w:ascii="BIZ UDゴシック" w:eastAsia="BIZ UDゴシック" w:hAnsi="BIZ UDゴシック" w:hint="eastAsia"/>
                                <w:color w:val="000000" w:themeColor="dark1"/>
                                <w:sz w:val="20"/>
                                <w:szCs w:val="20"/>
                              </w:rPr>
                              <w:t>2</w:t>
                            </w:r>
                            <w:r>
                              <w:rPr>
                                <w:rFonts w:ascii="BIZ UDゴシック" w:eastAsia="BIZ UDゴシック" w:hAnsi="BIZ UDゴシック" w:hint="eastAsia"/>
                                <w:color w:val="000000" w:themeColor="dark1"/>
                                <w:sz w:val="20"/>
                                <w:szCs w:val="20"/>
                              </w:rPr>
                              <w:t>％）</w:t>
                            </w:r>
                          </w:p>
                          <w:p w14:paraId="793C4F7D" w14:textId="77777777" w:rsidR="005220C5" w:rsidRPr="005220C5" w:rsidRDefault="005220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6DC4" id="テキスト ボックス 24" o:spid="_x0000_s1037" type="#_x0000_t202" style="position:absolute;left:0;text-align:left;margin-left:-3.35pt;margin-top:116.45pt;width:137pt;height: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" filled="f" stroked="f" strokeweight=".5pt">
                <v:textbox>
                  <w:txbxContent>
                    <w:p w14:paraId="3C5442AC" w14:textId="77777777" w:rsidR="005220C5" w:rsidRDefault="005220C5" w:rsidP="005220C5">
                      <w:pPr>
                        <w:spacing w:line="240" w:lineRule="exact"/>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用紙類・コピー使用料：</w:t>
                      </w:r>
                    </w:p>
                    <w:p w14:paraId="3E48FB09" w14:textId="57356A74" w:rsidR="005220C5" w:rsidRDefault="005220C5" w:rsidP="005220C5">
                      <w:pPr>
                        <w:spacing w:line="240" w:lineRule="exact"/>
                        <w:ind w:firstLineChars="300" w:firstLine="600"/>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8.9ﾄﾝ（4.</w:t>
                      </w:r>
                      <w:r w:rsidR="005767D0">
                        <w:rPr>
                          <w:rFonts w:ascii="BIZ UDゴシック" w:eastAsia="BIZ UDゴシック" w:hAnsi="BIZ UDゴシック" w:hint="eastAsia"/>
                          <w:color w:val="000000" w:themeColor="dark1"/>
                          <w:sz w:val="20"/>
                          <w:szCs w:val="20"/>
                        </w:rPr>
                        <w:t>2</w:t>
                      </w:r>
                      <w:r>
                        <w:rPr>
                          <w:rFonts w:ascii="BIZ UDゴシック" w:eastAsia="BIZ UDゴシック" w:hAnsi="BIZ UDゴシック" w:hint="eastAsia"/>
                          <w:color w:val="000000" w:themeColor="dark1"/>
                          <w:sz w:val="20"/>
                          <w:szCs w:val="20"/>
                        </w:rPr>
                        <w:t>％）</w:t>
                      </w:r>
                    </w:p>
                    <w:p w14:paraId="793C4F7D" w14:textId="77777777" w:rsidR="005220C5" w:rsidRPr="005220C5" w:rsidRDefault="005220C5"/>
                  </w:txbxContent>
                </v:textbox>
              </v:shape>
            </w:pict>
          </mc:Fallback>
        </mc:AlternateContent>
      </w:r>
      <w:r w:rsidR="00E52931">
        <w:rPr>
          <w:noProof/>
        </w:rPr>
        <mc:AlternateContent>
          <mc:Choice Requires="wps">
            <w:drawing>
              <wp:anchor distT="0" distB="0" distL="114300" distR="114300" simplePos="0" relativeHeight="251706368" behindDoc="0" locked="0" layoutInCell="1" allowOverlap="1" wp14:anchorId="613F11DA" wp14:editId="7C5C80B4">
                <wp:simplePos x="0" y="0"/>
                <wp:positionH relativeFrom="column">
                  <wp:posOffset>-42545</wp:posOffset>
                </wp:positionH>
                <wp:positionV relativeFrom="paragraph">
                  <wp:posOffset>1902460</wp:posOffset>
                </wp:positionV>
                <wp:extent cx="1854200" cy="2921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54200" cy="292100"/>
                        </a:xfrm>
                        <a:prstGeom prst="rect">
                          <a:avLst/>
                        </a:prstGeom>
                        <a:noFill/>
                        <a:ln w="6350">
                          <a:noFill/>
                        </a:ln>
                      </wps:spPr>
                      <wps:txbx>
                        <w:txbxContent>
                          <w:p w14:paraId="7751761B" w14:textId="71DB3013" w:rsidR="005220C5" w:rsidRDefault="005220C5" w:rsidP="005220C5">
                            <w:pPr>
                              <w:spacing w:line="240" w:lineRule="exact"/>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出張旅費等：12.8ﾄﾝ（</w:t>
                            </w:r>
                            <w:r w:rsidR="005767D0">
                              <w:rPr>
                                <w:rFonts w:ascii="BIZ UDゴシック" w:eastAsia="BIZ UDゴシック" w:hAnsi="BIZ UDゴシック" w:hint="eastAsia"/>
                                <w:color w:val="000000" w:themeColor="dark1"/>
                                <w:sz w:val="20"/>
                                <w:szCs w:val="20"/>
                              </w:rPr>
                              <w:t>6.0</w:t>
                            </w:r>
                            <w:r>
                              <w:rPr>
                                <w:rFonts w:ascii="BIZ UDゴシック" w:eastAsia="BIZ UDゴシック" w:hAnsi="BIZ UDゴシック" w:hint="eastAsia"/>
                                <w:color w:val="000000" w:themeColor="dark1"/>
                                <w:sz w:val="20"/>
                                <w:szCs w:val="20"/>
                              </w:rPr>
                              <w:t>％）</w:t>
                            </w:r>
                          </w:p>
                          <w:p w14:paraId="0E0CB63F" w14:textId="77777777" w:rsidR="005220C5" w:rsidRPr="005220C5" w:rsidRDefault="005220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F11DA" id="テキスト ボックス 27" o:spid="_x0000_s1038" type="#_x0000_t202" style="position:absolute;left:0;text-align:left;margin-left:-3.35pt;margin-top:149.8pt;width:146pt;height:23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" filled="f" stroked="f" strokeweight=".5pt">
                <v:textbox>
                  <w:txbxContent>
                    <w:p w14:paraId="7751761B" w14:textId="71DB3013" w:rsidR="005220C5" w:rsidRDefault="005220C5" w:rsidP="005220C5">
                      <w:pPr>
                        <w:spacing w:line="240" w:lineRule="exact"/>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出張旅費等：12.8ﾄﾝ（</w:t>
                      </w:r>
                      <w:r w:rsidR="005767D0">
                        <w:rPr>
                          <w:rFonts w:ascii="BIZ UDゴシック" w:eastAsia="BIZ UDゴシック" w:hAnsi="BIZ UDゴシック" w:hint="eastAsia"/>
                          <w:color w:val="000000" w:themeColor="dark1"/>
                          <w:sz w:val="20"/>
                          <w:szCs w:val="20"/>
                        </w:rPr>
                        <w:t>6.0</w:t>
                      </w:r>
                      <w:r>
                        <w:rPr>
                          <w:rFonts w:ascii="BIZ UDゴシック" w:eastAsia="BIZ UDゴシック" w:hAnsi="BIZ UDゴシック" w:hint="eastAsia"/>
                          <w:color w:val="000000" w:themeColor="dark1"/>
                          <w:sz w:val="20"/>
                          <w:szCs w:val="20"/>
                        </w:rPr>
                        <w:t>％）</w:t>
                      </w:r>
                    </w:p>
                    <w:p w14:paraId="0E0CB63F" w14:textId="77777777" w:rsidR="005220C5" w:rsidRPr="005220C5" w:rsidRDefault="005220C5"/>
                  </w:txbxContent>
                </v:textbox>
              </v:shape>
            </w:pict>
          </mc:Fallback>
        </mc:AlternateContent>
      </w:r>
      <w:r w:rsidR="00E52931">
        <w:rPr>
          <w:noProof/>
        </w:rPr>
        <mc:AlternateContent>
          <mc:Choice Requires="wps">
            <w:drawing>
              <wp:anchor distT="0" distB="0" distL="114300" distR="114300" simplePos="0" relativeHeight="251710464" behindDoc="0" locked="0" layoutInCell="1" allowOverlap="1" wp14:anchorId="038C00A4" wp14:editId="602B68B3">
                <wp:simplePos x="0" y="0"/>
                <wp:positionH relativeFrom="column">
                  <wp:posOffset>596900</wp:posOffset>
                </wp:positionH>
                <wp:positionV relativeFrom="paragraph">
                  <wp:posOffset>2901315</wp:posOffset>
                </wp:positionV>
                <wp:extent cx="1885950" cy="474345"/>
                <wp:effectExtent l="0" t="0" r="0" b="1905"/>
                <wp:wrapNone/>
                <wp:docPr id="31" name="テキスト ボックス 31"/>
                <wp:cNvGraphicFramePr/>
                <a:graphic xmlns:a="http://schemas.openxmlformats.org/drawingml/2006/main">
                  <a:graphicData uri="http://schemas.microsoft.com/office/word/2010/wordprocessingShape">
                    <wps:wsp>
                      <wps:cNvSpPr txBox="1"/>
                      <wps:spPr>
                        <a:xfrm>
                          <a:off x="0" y="0"/>
                          <a:ext cx="1885950" cy="474345"/>
                        </a:xfrm>
                        <a:prstGeom prst="rect">
                          <a:avLst/>
                        </a:prstGeom>
                        <a:noFill/>
                        <a:ln w="6350">
                          <a:noFill/>
                        </a:ln>
                      </wps:spPr>
                      <wps:txbx>
                        <w:txbxContent>
                          <w:p w14:paraId="3A566DDA" w14:textId="77777777" w:rsidR="00622E71" w:rsidRDefault="00622E71" w:rsidP="00622E71">
                            <w:pPr>
                              <w:spacing w:line="180" w:lineRule="exact"/>
                              <w:rPr>
                                <w:rFonts w:ascii="游明朝" w:eastAsia="BIZ UDゴシック" w:hAnsi="游明朝" w:cs="Times New Roman"/>
                                <w:sz w:val="15"/>
                                <w:szCs w:val="15"/>
                              </w:rPr>
                            </w:pPr>
                            <w:r>
                              <w:rPr>
                                <w:rFonts w:ascii="游明朝" w:eastAsia="BIZ UDゴシック" w:hAnsi="游明朝" w:cs="Times New Roman" w:hint="eastAsia"/>
                                <w:sz w:val="15"/>
                                <w:szCs w:val="15"/>
                              </w:rPr>
                              <w:t>※業務委託：</w:t>
                            </w:r>
                          </w:p>
                          <w:p w14:paraId="20C111F9" w14:textId="77777777" w:rsidR="00622E71" w:rsidRDefault="00622E71" w:rsidP="00622E71">
                            <w:pPr>
                              <w:spacing w:line="180" w:lineRule="exact"/>
                              <w:rPr>
                                <w:rFonts w:ascii="游明朝" w:eastAsia="BIZ UDゴシック" w:hAnsi="BIZ UDゴシック" w:cs="Times New Roman"/>
                                <w:sz w:val="15"/>
                                <w:szCs w:val="15"/>
                              </w:rPr>
                            </w:pPr>
                            <w:r>
                              <w:rPr>
                                <w:rFonts w:ascii="游明朝" w:eastAsia="BIZ UDゴシック" w:hAnsi="BIZ UDゴシック" w:cs="Times New Roman" w:hint="eastAsia"/>
                                <w:sz w:val="15"/>
                                <w:szCs w:val="15"/>
                              </w:rPr>
                              <w:t xml:space="preserve">　議会インターネット中継、議会広報</w:t>
                            </w:r>
                          </w:p>
                          <w:p w14:paraId="29DB45C4" w14:textId="77777777" w:rsidR="00622E71" w:rsidRDefault="00622E71" w:rsidP="00622E71">
                            <w:pPr>
                              <w:spacing w:line="180" w:lineRule="exact"/>
                              <w:ind w:firstLineChars="100" w:firstLine="150"/>
                              <w:rPr>
                                <w:rFonts w:ascii="游明朝" w:eastAsia="BIZ UDゴシック" w:hAnsi="BIZ UDゴシック" w:cs="Times New Roman"/>
                                <w:sz w:val="15"/>
                                <w:szCs w:val="15"/>
                              </w:rPr>
                            </w:pPr>
                            <w:r>
                              <w:rPr>
                                <w:rFonts w:ascii="游明朝" w:eastAsia="BIZ UDゴシック" w:hAnsi="BIZ UDゴシック" w:cs="Times New Roman" w:hint="eastAsia"/>
                                <w:sz w:val="15"/>
                                <w:szCs w:val="15"/>
                              </w:rPr>
                              <w:t>テレビ、会議録作成業務など</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8C00A4" id="テキスト ボックス 31" o:spid="_x0000_s1039" type="#_x0000_t202" style="position:absolute;left:0;text-align:left;margin-left:47pt;margin-top:228.45pt;width:148.5pt;height:37.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" filled="f" stroked="f" strokeweight=".5pt">
                <v:textbox>
                  <w:txbxContent>
                    <w:p w14:paraId="3A566DDA" w14:textId="77777777" w:rsidR="00622E71" w:rsidRDefault="00622E71" w:rsidP="00622E71">
                      <w:pPr>
                        <w:spacing w:line="180" w:lineRule="exact"/>
                        <w:rPr>
                          <w:rFonts w:ascii="游明朝" w:eastAsia="BIZ UDゴシック" w:hAnsi="游明朝" w:cs="Times New Roman"/>
                          <w:sz w:val="15"/>
                          <w:szCs w:val="15"/>
                        </w:rPr>
                      </w:pPr>
                      <w:r>
                        <w:rPr>
                          <w:rFonts w:ascii="游明朝" w:eastAsia="BIZ UDゴシック" w:hAnsi="游明朝" w:cs="Times New Roman" w:hint="eastAsia"/>
                          <w:sz w:val="15"/>
                          <w:szCs w:val="15"/>
                        </w:rPr>
                        <w:t>※業務委託：</w:t>
                      </w:r>
                    </w:p>
                    <w:p w14:paraId="20C111F9" w14:textId="77777777" w:rsidR="00622E71" w:rsidRDefault="00622E71" w:rsidP="00622E71">
                      <w:pPr>
                        <w:spacing w:line="180" w:lineRule="exact"/>
                        <w:rPr>
                          <w:rFonts w:ascii="游明朝" w:eastAsia="BIZ UDゴシック" w:hAnsi="BIZ UDゴシック" w:cs="Times New Roman"/>
                          <w:sz w:val="15"/>
                          <w:szCs w:val="15"/>
                        </w:rPr>
                      </w:pPr>
                      <w:r>
                        <w:rPr>
                          <w:rFonts w:ascii="游明朝" w:eastAsia="BIZ UDゴシック" w:hAnsi="BIZ UDゴシック" w:cs="Times New Roman" w:hint="eastAsia"/>
                          <w:sz w:val="15"/>
                          <w:szCs w:val="15"/>
                        </w:rPr>
                        <w:t xml:space="preserve">　議会インターネット中継、議会広報</w:t>
                      </w:r>
                    </w:p>
                    <w:p w14:paraId="29DB45C4" w14:textId="77777777" w:rsidR="00622E71" w:rsidRDefault="00622E71" w:rsidP="00622E71">
                      <w:pPr>
                        <w:spacing w:line="180" w:lineRule="exact"/>
                        <w:ind w:firstLineChars="100" w:firstLine="150"/>
                        <w:rPr>
                          <w:rFonts w:ascii="游明朝" w:eastAsia="BIZ UDゴシック" w:hAnsi="BIZ UDゴシック" w:cs="Times New Roman"/>
                          <w:sz w:val="15"/>
                          <w:szCs w:val="15"/>
                        </w:rPr>
                      </w:pPr>
                      <w:r>
                        <w:rPr>
                          <w:rFonts w:ascii="游明朝" w:eastAsia="BIZ UDゴシック" w:hAnsi="BIZ UDゴシック" w:cs="Times New Roman" w:hint="eastAsia"/>
                          <w:sz w:val="15"/>
                          <w:szCs w:val="15"/>
                        </w:rPr>
                        <w:t>テレビ、会議録作成業務など</w:t>
                      </w:r>
                    </w:p>
                  </w:txbxContent>
                </v:textbox>
              </v:shape>
            </w:pict>
          </mc:Fallback>
        </mc:AlternateContent>
      </w:r>
      <w:r w:rsidR="00E52931">
        <w:rPr>
          <w:noProof/>
        </w:rPr>
        <mc:AlternateContent>
          <mc:Choice Requires="wps">
            <w:drawing>
              <wp:anchor distT="0" distB="0" distL="114300" distR="114300" simplePos="0" relativeHeight="251708416" behindDoc="0" locked="0" layoutInCell="1" allowOverlap="1" wp14:anchorId="7EA8DFC8" wp14:editId="7482FCDC">
                <wp:simplePos x="0" y="0"/>
                <wp:positionH relativeFrom="column">
                  <wp:posOffset>344805</wp:posOffset>
                </wp:positionH>
                <wp:positionV relativeFrom="paragraph">
                  <wp:posOffset>2664460</wp:posOffset>
                </wp:positionV>
                <wp:extent cx="1968500" cy="340360"/>
                <wp:effectExtent l="0" t="0" r="0" b="2540"/>
                <wp:wrapNone/>
                <wp:docPr id="30" name="テキスト ボックス 30"/>
                <wp:cNvGraphicFramePr/>
                <a:graphic xmlns:a="http://schemas.openxmlformats.org/drawingml/2006/main">
                  <a:graphicData uri="http://schemas.microsoft.com/office/word/2010/wordprocessingShape">
                    <wps:wsp>
                      <wps:cNvSpPr txBox="1"/>
                      <wps:spPr>
                        <a:xfrm>
                          <a:off x="0" y="0"/>
                          <a:ext cx="1968500" cy="340360"/>
                        </a:xfrm>
                        <a:prstGeom prst="rect">
                          <a:avLst/>
                        </a:prstGeom>
                        <a:noFill/>
                        <a:ln w="6350">
                          <a:noFill/>
                        </a:ln>
                      </wps:spPr>
                      <wps:txbx>
                        <w:txbxContent>
                          <w:p w14:paraId="5FF5F599" w14:textId="48CD8772" w:rsidR="005220C5" w:rsidRDefault="005220C5">
                            <w:r>
                              <w:rPr>
                                <w:rFonts w:ascii="BIZ UDゴシック" w:eastAsia="BIZ UDゴシック" w:hAnsi="BIZ UDゴシック" w:hint="eastAsia"/>
                                <w:color w:val="000000" w:themeColor="dark1"/>
                                <w:sz w:val="20"/>
                                <w:szCs w:val="20"/>
                              </w:rPr>
                              <w:t>業務委託</w:t>
                            </w:r>
                            <w:r w:rsidRPr="00622E71">
                              <w:rPr>
                                <w:rFonts w:ascii="BIZ UDゴシック" w:eastAsia="BIZ UDゴシック" w:hAnsi="BIZ UDゴシック" w:hint="eastAsia"/>
                                <w:color w:val="000000" w:themeColor="dark1"/>
                                <w:sz w:val="16"/>
                                <w:szCs w:val="16"/>
                              </w:rPr>
                              <w:t>※</w:t>
                            </w:r>
                            <w:r>
                              <w:rPr>
                                <w:rFonts w:ascii="BIZ UDゴシック" w:eastAsia="BIZ UDゴシック" w:hAnsi="BIZ UDゴシック" w:hint="eastAsia"/>
                                <w:color w:val="000000" w:themeColor="dark1"/>
                                <w:sz w:val="20"/>
                                <w:szCs w:val="20"/>
                              </w:rPr>
                              <w:t>：28.8ﾄﾝ</w:t>
                            </w:r>
                            <w:r w:rsidR="00622E71">
                              <w:rPr>
                                <w:rFonts w:ascii="BIZ UDゴシック" w:eastAsia="BIZ UDゴシック" w:hAnsi="BIZ UDゴシック" w:hint="eastAsia"/>
                                <w:color w:val="000000" w:themeColor="dark1"/>
                                <w:sz w:val="20"/>
                                <w:szCs w:val="20"/>
                              </w:rPr>
                              <w:t>（13.</w:t>
                            </w:r>
                            <w:r w:rsidR="005767D0">
                              <w:rPr>
                                <w:rFonts w:ascii="BIZ UDゴシック" w:eastAsia="BIZ UDゴシック" w:hAnsi="BIZ UDゴシック" w:hint="eastAsia"/>
                                <w:color w:val="000000" w:themeColor="dark1"/>
                                <w:sz w:val="20"/>
                                <w:szCs w:val="20"/>
                              </w:rPr>
                              <w:t>5</w:t>
                            </w:r>
                            <w:r w:rsidR="00622E71">
                              <w:rPr>
                                <w:rFonts w:ascii="BIZ UDゴシック" w:eastAsia="BIZ UDゴシック" w:hAnsi="BIZ UDゴシック" w:hint="eastAsia"/>
                                <w:color w:val="000000" w:themeColor="dark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A8DFC8" id="テキスト ボックス 30" o:spid="_x0000_s1040" type="#_x0000_t202" style="position:absolute;left:0;text-align:left;margin-left:27.15pt;margin-top:209.8pt;width:155pt;height:26.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" filled="f" stroked="f" strokeweight=".5pt">
                <v:textbox>
                  <w:txbxContent>
                    <w:p w14:paraId="5FF5F599" w14:textId="48CD8772" w:rsidR="005220C5" w:rsidRDefault="005220C5">
                      <w:r>
                        <w:rPr>
                          <w:rFonts w:ascii="BIZ UDゴシック" w:eastAsia="BIZ UDゴシック" w:hAnsi="BIZ UDゴシック" w:hint="eastAsia"/>
                          <w:color w:val="000000" w:themeColor="dark1"/>
                          <w:sz w:val="20"/>
                          <w:szCs w:val="20"/>
                        </w:rPr>
                        <w:t>業務委託</w:t>
                      </w:r>
                      <w:r w:rsidRPr="00622E71">
                        <w:rPr>
                          <w:rFonts w:ascii="BIZ UDゴシック" w:eastAsia="BIZ UDゴシック" w:hAnsi="BIZ UDゴシック" w:hint="eastAsia"/>
                          <w:color w:val="000000" w:themeColor="dark1"/>
                          <w:sz w:val="16"/>
                          <w:szCs w:val="16"/>
                        </w:rPr>
                        <w:t>※</w:t>
                      </w:r>
                      <w:r>
                        <w:rPr>
                          <w:rFonts w:ascii="BIZ UDゴシック" w:eastAsia="BIZ UDゴシック" w:hAnsi="BIZ UDゴシック" w:hint="eastAsia"/>
                          <w:color w:val="000000" w:themeColor="dark1"/>
                          <w:sz w:val="20"/>
                          <w:szCs w:val="20"/>
                        </w:rPr>
                        <w:t>：28.8ﾄﾝ</w:t>
                      </w:r>
                      <w:r w:rsidR="00622E71">
                        <w:rPr>
                          <w:rFonts w:ascii="BIZ UDゴシック" w:eastAsia="BIZ UDゴシック" w:hAnsi="BIZ UDゴシック" w:hint="eastAsia"/>
                          <w:color w:val="000000" w:themeColor="dark1"/>
                          <w:sz w:val="20"/>
                          <w:szCs w:val="20"/>
                        </w:rPr>
                        <w:t>（13.</w:t>
                      </w:r>
                      <w:r w:rsidR="005767D0">
                        <w:rPr>
                          <w:rFonts w:ascii="BIZ UDゴシック" w:eastAsia="BIZ UDゴシック" w:hAnsi="BIZ UDゴシック" w:hint="eastAsia"/>
                          <w:color w:val="000000" w:themeColor="dark1"/>
                          <w:sz w:val="20"/>
                          <w:szCs w:val="20"/>
                        </w:rPr>
                        <w:t>5</w:t>
                      </w:r>
                      <w:r w:rsidR="00622E71">
                        <w:rPr>
                          <w:rFonts w:ascii="BIZ UDゴシック" w:eastAsia="BIZ UDゴシック" w:hAnsi="BIZ UDゴシック" w:hint="eastAsia"/>
                          <w:color w:val="000000" w:themeColor="dark1"/>
                          <w:sz w:val="20"/>
                          <w:szCs w:val="20"/>
                        </w:rPr>
                        <w:t>％）</w:t>
                      </w:r>
                    </w:p>
                  </w:txbxContent>
                </v:textbox>
              </v:shape>
            </w:pict>
          </mc:Fallback>
        </mc:AlternateContent>
      </w:r>
      <w:r w:rsidR="00E52931">
        <w:rPr>
          <w:noProof/>
        </w:rPr>
        <mc:AlternateContent>
          <mc:Choice Requires="wps">
            <w:drawing>
              <wp:anchor distT="0" distB="0" distL="114300" distR="114300" simplePos="0" relativeHeight="251707392" behindDoc="0" locked="0" layoutInCell="1" allowOverlap="1" wp14:anchorId="306CE5E6" wp14:editId="663EDBB7">
                <wp:simplePos x="0" y="0"/>
                <wp:positionH relativeFrom="column">
                  <wp:posOffset>-4445</wp:posOffset>
                </wp:positionH>
                <wp:positionV relativeFrom="paragraph">
                  <wp:posOffset>2315210</wp:posOffset>
                </wp:positionV>
                <wp:extent cx="1816100" cy="4381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816100" cy="438150"/>
                        </a:xfrm>
                        <a:prstGeom prst="rect">
                          <a:avLst/>
                        </a:prstGeom>
                        <a:noFill/>
                        <a:ln w="6350">
                          <a:noFill/>
                        </a:ln>
                      </wps:spPr>
                      <wps:txbx>
                        <w:txbxContent>
                          <w:p w14:paraId="66E5C67C" w14:textId="6B328948" w:rsidR="005220C5" w:rsidRDefault="005220C5" w:rsidP="005220C5">
                            <w:pPr>
                              <w:spacing w:line="240" w:lineRule="exact"/>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新聞図書：13.9ﾄﾝ（6.</w:t>
                            </w:r>
                            <w:r w:rsidR="005767D0">
                              <w:rPr>
                                <w:rFonts w:ascii="BIZ UDゴシック" w:eastAsia="BIZ UDゴシック" w:hAnsi="BIZ UDゴシック" w:hint="eastAsia"/>
                                <w:color w:val="000000" w:themeColor="dark1"/>
                                <w:sz w:val="20"/>
                                <w:szCs w:val="20"/>
                              </w:rPr>
                              <w:t>5</w:t>
                            </w:r>
                            <w:r>
                              <w:rPr>
                                <w:rFonts w:ascii="BIZ UDゴシック" w:eastAsia="BIZ UDゴシック" w:hAnsi="BIZ UDゴシック" w:hint="eastAsia"/>
                                <w:color w:val="000000" w:themeColor="dark1"/>
                                <w:sz w:val="20"/>
                                <w:szCs w:val="20"/>
                              </w:rPr>
                              <w:t>％）</w:t>
                            </w:r>
                          </w:p>
                          <w:p w14:paraId="53A22A40" w14:textId="77777777" w:rsidR="005220C5" w:rsidRDefault="005220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6CE5E6" id="テキスト ボックス 29" o:spid="_x0000_s1041" type="#_x0000_t202" style="position:absolute;left:0;text-align:left;margin-left:-.35pt;margin-top:182.3pt;width:143pt;height:34.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" filled="f" stroked="f" strokeweight=".5pt">
                <v:textbox>
                  <w:txbxContent>
                    <w:p w14:paraId="66E5C67C" w14:textId="6B328948" w:rsidR="005220C5" w:rsidRDefault="005220C5" w:rsidP="005220C5">
                      <w:pPr>
                        <w:spacing w:line="240" w:lineRule="exact"/>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新聞図書：13.9ﾄﾝ（6.</w:t>
                      </w:r>
                      <w:r w:rsidR="005767D0">
                        <w:rPr>
                          <w:rFonts w:ascii="BIZ UDゴシック" w:eastAsia="BIZ UDゴシック" w:hAnsi="BIZ UDゴシック" w:hint="eastAsia"/>
                          <w:color w:val="000000" w:themeColor="dark1"/>
                          <w:sz w:val="20"/>
                          <w:szCs w:val="20"/>
                        </w:rPr>
                        <w:t>5</w:t>
                      </w:r>
                      <w:r>
                        <w:rPr>
                          <w:rFonts w:ascii="BIZ UDゴシック" w:eastAsia="BIZ UDゴシック" w:hAnsi="BIZ UDゴシック" w:hint="eastAsia"/>
                          <w:color w:val="000000" w:themeColor="dark1"/>
                          <w:sz w:val="20"/>
                          <w:szCs w:val="20"/>
                        </w:rPr>
                        <w:t>％）</w:t>
                      </w:r>
                    </w:p>
                    <w:p w14:paraId="53A22A40" w14:textId="77777777" w:rsidR="005220C5" w:rsidRDefault="005220C5"/>
                  </w:txbxContent>
                </v:textbox>
              </v:shape>
            </w:pict>
          </mc:Fallback>
        </mc:AlternateContent>
      </w:r>
      <w:r w:rsidR="0083465B">
        <w:rPr>
          <w:rFonts w:ascii="Meiryo UI" w:eastAsia="Meiryo UI" w:hAnsi="Meiryo UI" w:hint="eastAsia"/>
          <w:noProof/>
          <w:sz w:val="22"/>
        </w:rPr>
        <mc:AlternateContent>
          <mc:Choice Requires="wps">
            <w:drawing>
              <wp:anchor distT="0" distB="0" distL="114300" distR="114300" simplePos="0" relativeHeight="251698176" behindDoc="0" locked="0" layoutInCell="1" allowOverlap="1" wp14:anchorId="38C1038A" wp14:editId="18BF2956">
                <wp:simplePos x="0" y="0"/>
                <wp:positionH relativeFrom="column">
                  <wp:posOffset>4383405</wp:posOffset>
                </wp:positionH>
                <wp:positionV relativeFrom="paragraph">
                  <wp:posOffset>226060</wp:posOffset>
                </wp:positionV>
                <wp:extent cx="1911350" cy="3683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11350" cy="368300"/>
                        </a:xfrm>
                        <a:prstGeom prst="rect">
                          <a:avLst/>
                        </a:prstGeom>
                        <a:noFill/>
                        <a:ln w="6350">
                          <a:noFill/>
                        </a:ln>
                      </wps:spPr>
                      <wps:txbx>
                        <w:txbxContent>
                          <w:p w14:paraId="744643B6" w14:textId="25C4D0EB" w:rsidR="00CD041A" w:rsidRPr="00CD041A" w:rsidRDefault="00CD041A" w:rsidP="00CD041A">
                            <w:pPr>
                              <w:spacing w:line="200" w:lineRule="exact"/>
                              <w:rPr>
                                <w:rFonts w:ascii="Meiryo UI" w:eastAsia="Meiryo UI" w:hAnsi="Meiryo UI"/>
                                <w:sz w:val="18"/>
                                <w:szCs w:val="18"/>
                              </w:rPr>
                            </w:pPr>
                            <w:r w:rsidRPr="0083465B">
                              <w:rPr>
                                <w:rFonts w:ascii="Meiryo UI" w:eastAsia="Meiryo UI" w:hAnsi="Meiryo UI" w:hint="eastAsia"/>
                                <w:spacing w:val="1"/>
                                <w:w w:val="65"/>
                                <w:kern w:val="0"/>
                                <w:sz w:val="18"/>
                                <w:szCs w:val="18"/>
                                <w:fitText w:val="2340" w:id="-923533312"/>
                              </w:rPr>
                              <w:t>（令和4年度決算額から算出。人件費等除く</w:t>
                            </w:r>
                            <w:r w:rsidRPr="0083465B">
                              <w:rPr>
                                <w:rFonts w:ascii="Meiryo UI" w:eastAsia="Meiryo UI" w:hAnsi="Meiryo UI" w:hint="eastAsia"/>
                                <w:spacing w:val="-10"/>
                                <w:w w:val="65"/>
                                <w:kern w:val="0"/>
                                <w:sz w:val="18"/>
                                <w:szCs w:val="18"/>
                                <w:fitText w:val="2340" w:id="-9235333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1038A" id="テキスト ボックス 9" o:spid="_x0000_s1042" type="#_x0000_t202" style="position:absolute;left:0;text-align:left;margin-left:345.15pt;margin-top:17.8pt;width:150.5pt;height: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" filled="f" stroked="f" strokeweight=".5pt">
                <v:textbox>
                  <w:txbxContent>
                    <w:p w14:paraId="744643B6" w14:textId="25C4D0EB" w:rsidR="00CD041A" w:rsidRPr="00CD041A" w:rsidRDefault="00CD041A" w:rsidP="00CD041A">
                      <w:pPr>
                        <w:spacing w:line="200" w:lineRule="exact"/>
                        <w:rPr>
                          <w:rFonts w:ascii="Meiryo UI" w:eastAsia="Meiryo UI" w:hAnsi="Meiryo UI"/>
                          <w:sz w:val="18"/>
                          <w:szCs w:val="18"/>
                        </w:rPr>
                      </w:pPr>
                      <w:r w:rsidRPr="0083465B">
                        <w:rPr>
                          <w:rFonts w:ascii="Meiryo UI" w:eastAsia="Meiryo UI" w:hAnsi="Meiryo UI" w:hint="eastAsia"/>
                          <w:spacing w:val="1"/>
                          <w:w w:val="65"/>
                          <w:kern w:val="0"/>
                          <w:sz w:val="18"/>
                          <w:szCs w:val="18"/>
                          <w:fitText w:val="2340" w:id="-923533312"/>
                        </w:rPr>
                        <w:t>（令和4年度決算額から算出。人件費等除く</w:t>
                      </w:r>
                      <w:r w:rsidRPr="0083465B">
                        <w:rPr>
                          <w:rFonts w:ascii="Meiryo UI" w:eastAsia="Meiryo UI" w:hAnsi="Meiryo UI" w:hint="eastAsia"/>
                          <w:spacing w:val="-10"/>
                          <w:w w:val="65"/>
                          <w:kern w:val="0"/>
                          <w:sz w:val="18"/>
                          <w:szCs w:val="18"/>
                          <w:fitText w:val="2340" w:id="-923533312"/>
                        </w:rPr>
                        <w:t>）</w:t>
                      </w:r>
                    </w:p>
                  </w:txbxContent>
                </v:textbox>
              </v:shape>
            </w:pict>
          </mc:Fallback>
        </mc:AlternateContent>
      </w:r>
      <w:r w:rsidR="0083465B">
        <w:rPr>
          <w:noProof/>
        </w:rPr>
        <mc:AlternateContent>
          <mc:Choice Requires="wps">
            <w:drawing>
              <wp:anchor distT="0" distB="0" distL="114300" distR="114300" simplePos="0" relativeHeight="251679744" behindDoc="0" locked="0" layoutInCell="1" allowOverlap="1" wp14:anchorId="7EB5B499" wp14:editId="6B636A9A">
                <wp:simplePos x="0" y="0"/>
                <wp:positionH relativeFrom="column">
                  <wp:posOffset>4713605</wp:posOffset>
                </wp:positionH>
                <wp:positionV relativeFrom="paragraph">
                  <wp:posOffset>2213610</wp:posOffset>
                </wp:positionV>
                <wp:extent cx="2901950" cy="393700"/>
                <wp:effectExtent l="0" t="0" r="12700" b="25400"/>
                <wp:wrapNone/>
                <wp:docPr id="26" name="楕円 26"/>
                <wp:cNvGraphicFramePr/>
                <a:graphic xmlns:a="http://schemas.openxmlformats.org/drawingml/2006/main">
                  <a:graphicData uri="http://schemas.microsoft.com/office/word/2010/wordprocessingShape">
                    <wps:wsp>
                      <wps:cNvSpPr/>
                      <wps:spPr>
                        <a:xfrm>
                          <a:off x="0" y="0"/>
                          <a:ext cx="2901950" cy="393700"/>
                        </a:xfrm>
                        <a:prstGeom prst="ellipse">
                          <a:avLst/>
                        </a:prstGeom>
                        <a:no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91648" id="楕円 26" o:spid="_x0000_s1026" style="position:absolute;left:0;text-align:left;margin-left:371.15pt;margin-top:174.3pt;width:228.5pt;height: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" filled="f" strokecolor="red" strokeweight="1.5pt">
                <v:stroke dashstyle="1 1" joinstyle="miter"/>
              </v:oval>
            </w:pict>
          </mc:Fallback>
        </mc:AlternateContent>
      </w:r>
      <w:r w:rsidR="00772A5D">
        <w:rPr>
          <w:noProof/>
        </w:rPr>
        <mc:AlternateContent>
          <mc:Choice Requires="wps">
            <w:drawing>
              <wp:anchor distT="0" distB="0" distL="114300" distR="114300" simplePos="0" relativeHeight="251704320" behindDoc="0" locked="0" layoutInCell="1" allowOverlap="1" wp14:anchorId="4B32A981" wp14:editId="5BB24E64">
                <wp:simplePos x="0" y="0"/>
                <wp:positionH relativeFrom="column">
                  <wp:posOffset>979805</wp:posOffset>
                </wp:positionH>
                <wp:positionV relativeFrom="paragraph">
                  <wp:posOffset>1009650</wp:posOffset>
                </wp:positionV>
                <wp:extent cx="1429038" cy="459732"/>
                <wp:effectExtent l="0" t="0" r="0" b="0"/>
                <wp:wrapNone/>
                <wp:docPr id="17" name="テキスト ボックス 12"/>
                <wp:cNvGraphicFramePr/>
                <a:graphic xmlns:a="http://schemas.openxmlformats.org/drawingml/2006/main">
                  <a:graphicData uri="http://schemas.microsoft.com/office/word/2010/wordprocessingShape">
                    <wps:wsp>
                      <wps:cNvSpPr txBox="1"/>
                      <wps:spPr>
                        <a:xfrm>
                          <a:off x="0" y="0"/>
                          <a:ext cx="1429038" cy="45973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139D94C" w14:textId="78BA33A7" w:rsidR="005220C5" w:rsidRDefault="005220C5" w:rsidP="005220C5">
                            <w:pPr>
                              <w:spacing w:line="240" w:lineRule="exact"/>
                              <w:rPr>
                                <w:rFonts w:ascii="BIZ UDゴシック" w:eastAsia="BIZ UDゴシック" w:hAnsi="BIZ UDゴシック"/>
                                <w:color w:val="000000" w:themeColor="dark1"/>
                                <w:kern w:val="0"/>
                                <w:sz w:val="20"/>
                                <w:szCs w:val="20"/>
                              </w:rPr>
                            </w:pPr>
                            <w:r>
                              <w:rPr>
                                <w:rFonts w:ascii="BIZ UDゴシック" w:eastAsia="BIZ UDゴシック" w:hAnsi="BIZ UDゴシック" w:hint="eastAsia"/>
                                <w:color w:val="000000" w:themeColor="dark1"/>
                                <w:sz w:val="20"/>
                                <w:szCs w:val="20"/>
                              </w:rPr>
                              <w:t>その他：</w:t>
                            </w:r>
                            <w:r w:rsidR="005767D0">
                              <w:rPr>
                                <w:rFonts w:ascii="BIZ UDゴシック" w:eastAsia="BIZ UDゴシック" w:hAnsi="BIZ UDゴシック" w:hint="eastAsia"/>
                                <w:color w:val="000000" w:themeColor="dark1"/>
                                <w:sz w:val="20"/>
                                <w:szCs w:val="20"/>
                              </w:rPr>
                              <w:t>40.0</w:t>
                            </w:r>
                            <w:r>
                              <w:rPr>
                                <w:rFonts w:ascii="BIZ UDゴシック" w:eastAsia="BIZ UDゴシック" w:hAnsi="BIZ UDゴシック" w:hint="eastAsia"/>
                                <w:color w:val="000000" w:themeColor="dark1"/>
                                <w:sz w:val="20"/>
                                <w:szCs w:val="20"/>
                              </w:rPr>
                              <w:t>ﾄﾝ</w:t>
                            </w:r>
                          </w:p>
                          <w:p w14:paraId="7351E6C3" w14:textId="39089A9B" w:rsidR="005220C5" w:rsidRDefault="005220C5" w:rsidP="005220C5">
                            <w:pPr>
                              <w:spacing w:line="240" w:lineRule="exact"/>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 xml:space="preserve">　　　（</w:t>
                            </w:r>
                            <w:r w:rsidR="005767D0">
                              <w:rPr>
                                <w:rFonts w:ascii="BIZ UDゴシック" w:eastAsia="BIZ UDゴシック" w:hAnsi="BIZ UDゴシック" w:hint="eastAsia"/>
                                <w:color w:val="000000" w:themeColor="dark1"/>
                                <w:sz w:val="20"/>
                                <w:szCs w:val="20"/>
                              </w:rPr>
                              <w:t>18.8</w:t>
                            </w:r>
                            <w:r>
                              <w:rPr>
                                <w:rFonts w:ascii="BIZ UDゴシック" w:eastAsia="BIZ UDゴシック" w:hAnsi="BIZ UDゴシック" w:hint="eastAsia"/>
                                <w:color w:val="000000" w:themeColor="dark1"/>
                                <w:sz w:val="20"/>
                                <w:szCs w:val="20"/>
                              </w:rPr>
                              <w:t>％）</w:t>
                            </w:r>
                          </w:p>
                        </w:txbxContent>
                      </wps:txbx>
                      <wps:bodyPr wrap="square" rtlCol="0" anchor="t"/>
                    </wps:wsp>
                  </a:graphicData>
                </a:graphic>
              </wp:anchor>
            </w:drawing>
          </mc:Choice>
          <mc:Fallback>
            <w:pict>
              <v:shape w14:anchorId="4B32A981" id="テキスト ボックス 12" o:spid="_x0000_s1043" type="#_x0000_t202" style="position:absolute;left:0;text-align:left;margin-left:77.15pt;margin-top:79.5pt;width:112.5pt;height:36.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" filled="f" stroked="f">
                <v:textbox>
                  <w:txbxContent>
                    <w:p w14:paraId="1139D94C" w14:textId="78BA33A7" w:rsidR="005220C5" w:rsidRDefault="005220C5" w:rsidP="005220C5">
                      <w:pPr>
                        <w:spacing w:line="240" w:lineRule="exact"/>
                        <w:rPr>
                          <w:rFonts w:ascii="BIZ UDゴシック" w:eastAsia="BIZ UDゴシック" w:hAnsi="BIZ UDゴシック"/>
                          <w:color w:val="000000" w:themeColor="dark1"/>
                          <w:kern w:val="0"/>
                          <w:sz w:val="20"/>
                          <w:szCs w:val="20"/>
                        </w:rPr>
                      </w:pPr>
                      <w:r>
                        <w:rPr>
                          <w:rFonts w:ascii="BIZ UDゴシック" w:eastAsia="BIZ UDゴシック" w:hAnsi="BIZ UDゴシック" w:hint="eastAsia"/>
                          <w:color w:val="000000" w:themeColor="dark1"/>
                          <w:sz w:val="20"/>
                          <w:szCs w:val="20"/>
                        </w:rPr>
                        <w:t>その他：</w:t>
                      </w:r>
                      <w:r w:rsidR="005767D0">
                        <w:rPr>
                          <w:rFonts w:ascii="BIZ UDゴシック" w:eastAsia="BIZ UDゴシック" w:hAnsi="BIZ UDゴシック" w:hint="eastAsia"/>
                          <w:color w:val="000000" w:themeColor="dark1"/>
                          <w:sz w:val="20"/>
                          <w:szCs w:val="20"/>
                        </w:rPr>
                        <w:t>40.0</w:t>
                      </w:r>
                      <w:r>
                        <w:rPr>
                          <w:rFonts w:ascii="BIZ UDゴシック" w:eastAsia="BIZ UDゴシック" w:hAnsi="BIZ UDゴシック" w:hint="eastAsia"/>
                          <w:color w:val="000000" w:themeColor="dark1"/>
                          <w:sz w:val="20"/>
                          <w:szCs w:val="20"/>
                        </w:rPr>
                        <w:t>ﾄﾝ</w:t>
                      </w:r>
                    </w:p>
                    <w:p w14:paraId="7351E6C3" w14:textId="39089A9B" w:rsidR="005220C5" w:rsidRDefault="005220C5" w:rsidP="005220C5">
                      <w:pPr>
                        <w:spacing w:line="240" w:lineRule="exact"/>
                        <w:rPr>
                          <w:rFonts w:ascii="BIZ UDゴシック" w:eastAsia="BIZ UDゴシック" w:hAnsi="BIZ UDゴシック"/>
                          <w:color w:val="000000" w:themeColor="dark1"/>
                          <w:sz w:val="20"/>
                          <w:szCs w:val="20"/>
                        </w:rPr>
                      </w:pPr>
                      <w:r>
                        <w:rPr>
                          <w:rFonts w:ascii="BIZ UDゴシック" w:eastAsia="BIZ UDゴシック" w:hAnsi="BIZ UDゴシック" w:hint="eastAsia"/>
                          <w:color w:val="000000" w:themeColor="dark1"/>
                          <w:sz w:val="20"/>
                          <w:szCs w:val="20"/>
                        </w:rPr>
                        <w:t xml:space="preserve">　　　（</w:t>
                      </w:r>
                      <w:r w:rsidR="005767D0">
                        <w:rPr>
                          <w:rFonts w:ascii="BIZ UDゴシック" w:eastAsia="BIZ UDゴシック" w:hAnsi="BIZ UDゴシック" w:hint="eastAsia"/>
                          <w:color w:val="000000" w:themeColor="dark1"/>
                          <w:sz w:val="20"/>
                          <w:szCs w:val="20"/>
                        </w:rPr>
                        <w:t>18.8</w:t>
                      </w:r>
                      <w:r>
                        <w:rPr>
                          <w:rFonts w:ascii="BIZ UDゴシック" w:eastAsia="BIZ UDゴシック" w:hAnsi="BIZ UDゴシック" w:hint="eastAsia"/>
                          <w:color w:val="000000" w:themeColor="dark1"/>
                          <w:sz w:val="20"/>
                          <w:szCs w:val="20"/>
                        </w:rPr>
                        <w:t>％）</w:t>
                      </w:r>
                    </w:p>
                  </w:txbxContent>
                </v:textbox>
              </v:shape>
            </w:pict>
          </mc:Fallback>
        </mc:AlternateContent>
      </w:r>
      <w:r w:rsidR="00772A5D">
        <w:rPr>
          <w:noProof/>
        </w:rPr>
        <mc:AlternateContent>
          <mc:Choice Requires="wps">
            <w:drawing>
              <wp:anchor distT="0" distB="0" distL="114300" distR="114300" simplePos="0" relativeHeight="251702272" behindDoc="0" locked="0" layoutInCell="1" allowOverlap="1" wp14:anchorId="10A31810" wp14:editId="15520191">
                <wp:simplePos x="0" y="0"/>
                <wp:positionH relativeFrom="column">
                  <wp:posOffset>2914650</wp:posOffset>
                </wp:positionH>
                <wp:positionV relativeFrom="paragraph">
                  <wp:posOffset>2814320</wp:posOffset>
                </wp:positionV>
                <wp:extent cx="1885935" cy="474353"/>
                <wp:effectExtent l="0" t="0" r="0" b="1905"/>
                <wp:wrapNone/>
                <wp:docPr id="12" name="テキスト ボックス 4"/>
                <wp:cNvGraphicFramePr/>
                <a:graphic xmlns:a="http://schemas.openxmlformats.org/drawingml/2006/main">
                  <a:graphicData uri="http://schemas.microsoft.com/office/word/2010/wordprocessingShape">
                    <wps:wsp>
                      <wps:cNvSpPr txBox="1"/>
                      <wps:spPr>
                        <a:xfrm>
                          <a:off x="0" y="0"/>
                          <a:ext cx="1885935" cy="474353"/>
                        </a:xfrm>
                        <a:prstGeom prst="rect">
                          <a:avLst/>
                        </a:prstGeom>
                        <a:noFill/>
                        <a:ln w="6350">
                          <a:noFill/>
                        </a:ln>
                      </wps:spPr>
                      <wps:txbx>
                        <w:txbxContent>
                          <w:p w14:paraId="44DBC24A" w14:textId="77777777" w:rsidR="005220C5" w:rsidRDefault="005220C5" w:rsidP="005220C5">
                            <w:pPr>
                              <w:spacing w:line="200" w:lineRule="exact"/>
                              <w:rPr>
                                <w:rFonts w:ascii="游明朝" w:eastAsia="BIZ UDゴシック" w:hAnsi="游明朝" w:cs="Times New Roman"/>
                                <w:sz w:val="15"/>
                                <w:szCs w:val="15"/>
                              </w:rPr>
                            </w:pPr>
                            <w:r>
                              <w:rPr>
                                <w:rFonts w:ascii="游明朝" w:eastAsia="BIZ UDゴシック" w:hAnsi="游明朝" w:cs="Times New Roman" w:hint="eastAsia"/>
                                <w:sz w:val="15"/>
                                <w:szCs w:val="15"/>
                              </w:rPr>
                              <w:t>※間接排出量：</w:t>
                            </w:r>
                          </w:p>
                          <w:p w14:paraId="3DB9731D" w14:textId="77777777" w:rsidR="005220C5" w:rsidRDefault="005220C5" w:rsidP="005220C5">
                            <w:pPr>
                              <w:spacing w:line="200" w:lineRule="exact"/>
                              <w:rPr>
                                <w:rFonts w:ascii="游明朝" w:eastAsia="BIZ UDゴシック" w:hAnsi="BIZ UDゴシック" w:cs="Times New Roman"/>
                                <w:sz w:val="15"/>
                                <w:szCs w:val="15"/>
                              </w:rPr>
                            </w:pPr>
                            <w:r>
                              <w:rPr>
                                <w:rFonts w:ascii="游明朝" w:eastAsia="BIZ UDゴシック" w:hAnsi="BIZ UDゴシック" w:cs="Times New Roman" w:hint="eastAsia"/>
                                <w:sz w:val="15"/>
                                <w:szCs w:val="15"/>
                              </w:rPr>
                              <w:t xml:space="preserve">　燃料･エネルギー関連活動（送電等）</w:t>
                            </w:r>
                          </w:p>
                          <w:p w14:paraId="0E81FE66" w14:textId="77777777" w:rsidR="005220C5" w:rsidRDefault="005220C5" w:rsidP="005220C5">
                            <w:pPr>
                              <w:spacing w:line="200" w:lineRule="exact"/>
                              <w:ind w:firstLine="144"/>
                              <w:rPr>
                                <w:rFonts w:ascii="游明朝" w:eastAsia="BIZ UDゴシック" w:hAnsi="BIZ UDゴシック" w:cs="Times New Roman"/>
                                <w:sz w:val="15"/>
                                <w:szCs w:val="15"/>
                              </w:rPr>
                            </w:pPr>
                            <w:r>
                              <w:rPr>
                                <w:rFonts w:ascii="游明朝" w:eastAsia="BIZ UDゴシック" w:hAnsi="BIZ UDゴシック" w:cs="Times New Roman" w:hint="eastAsia"/>
                                <w:sz w:val="15"/>
                                <w:szCs w:val="15"/>
                              </w:rPr>
                              <w:t>に伴う排出量</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31810" id="テキスト ボックス 4" o:spid="_x0000_s1044" type="#_x0000_t202" style="position:absolute;left:0;text-align:left;margin-left:229.5pt;margin-top:221.6pt;width:148.5pt;height:37.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" filled="f" stroked="f" strokeweight=".5pt">
                <v:textbox>
                  <w:txbxContent>
                    <w:p w14:paraId="44DBC24A" w14:textId="77777777" w:rsidR="005220C5" w:rsidRDefault="005220C5" w:rsidP="005220C5">
                      <w:pPr>
                        <w:spacing w:line="200" w:lineRule="exact"/>
                        <w:rPr>
                          <w:rFonts w:ascii="游明朝" w:eastAsia="BIZ UDゴシック" w:hAnsi="游明朝" w:cs="Times New Roman"/>
                          <w:sz w:val="15"/>
                          <w:szCs w:val="15"/>
                        </w:rPr>
                      </w:pPr>
                      <w:r>
                        <w:rPr>
                          <w:rFonts w:ascii="游明朝" w:eastAsia="BIZ UDゴシック" w:hAnsi="游明朝" w:cs="Times New Roman" w:hint="eastAsia"/>
                          <w:sz w:val="15"/>
                          <w:szCs w:val="15"/>
                        </w:rPr>
                        <w:t>※間接排出量：</w:t>
                      </w:r>
                    </w:p>
                    <w:p w14:paraId="3DB9731D" w14:textId="77777777" w:rsidR="005220C5" w:rsidRDefault="005220C5" w:rsidP="005220C5">
                      <w:pPr>
                        <w:spacing w:line="200" w:lineRule="exact"/>
                        <w:rPr>
                          <w:rFonts w:ascii="游明朝" w:eastAsia="BIZ UDゴシック" w:hAnsi="BIZ UDゴシック" w:cs="Times New Roman"/>
                          <w:sz w:val="15"/>
                          <w:szCs w:val="15"/>
                        </w:rPr>
                      </w:pPr>
                      <w:r>
                        <w:rPr>
                          <w:rFonts w:ascii="游明朝" w:eastAsia="BIZ UDゴシック" w:hAnsi="BIZ UDゴシック" w:cs="Times New Roman" w:hint="eastAsia"/>
                          <w:sz w:val="15"/>
                          <w:szCs w:val="15"/>
                        </w:rPr>
                        <w:t xml:space="preserve">　燃料･エネルギー関連活動（送電等）</w:t>
                      </w:r>
                    </w:p>
                    <w:p w14:paraId="0E81FE66" w14:textId="77777777" w:rsidR="005220C5" w:rsidRDefault="005220C5" w:rsidP="005220C5">
                      <w:pPr>
                        <w:spacing w:line="200" w:lineRule="exact"/>
                        <w:ind w:firstLine="144"/>
                        <w:rPr>
                          <w:rFonts w:ascii="游明朝" w:eastAsia="BIZ UDゴシック" w:hAnsi="BIZ UDゴシック" w:cs="Times New Roman"/>
                          <w:sz w:val="15"/>
                          <w:szCs w:val="15"/>
                        </w:rPr>
                      </w:pPr>
                      <w:r>
                        <w:rPr>
                          <w:rFonts w:ascii="游明朝" w:eastAsia="BIZ UDゴシック" w:hAnsi="BIZ UDゴシック" w:cs="Times New Roman" w:hint="eastAsia"/>
                          <w:sz w:val="15"/>
                          <w:szCs w:val="15"/>
                        </w:rPr>
                        <w:t>に伴う排出量</w:t>
                      </w:r>
                    </w:p>
                  </w:txbxContent>
                </v:textbox>
              </v:shape>
            </w:pict>
          </mc:Fallback>
        </mc:AlternateContent>
      </w:r>
      <w:r w:rsidR="00643B27">
        <w:rPr>
          <w:rFonts w:ascii="Meiryo UI" w:eastAsia="Meiryo UI" w:hAnsi="Meiryo UI" w:hint="eastAsia"/>
          <w:noProof/>
          <w:sz w:val="22"/>
        </w:rPr>
        <mc:AlternateContent>
          <mc:Choice Requires="wps">
            <w:drawing>
              <wp:anchor distT="0" distB="0" distL="114300" distR="114300" simplePos="0" relativeHeight="251678720" behindDoc="0" locked="0" layoutInCell="1" allowOverlap="1" wp14:anchorId="30290007" wp14:editId="41DC4DCD">
                <wp:simplePos x="0" y="0"/>
                <wp:positionH relativeFrom="column">
                  <wp:posOffset>4802505</wp:posOffset>
                </wp:positionH>
                <wp:positionV relativeFrom="paragraph">
                  <wp:posOffset>499110</wp:posOffset>
                </wp:positionV>
                <wp:extent cx="2286000" cy="317500"/>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2286000" cy="317500"/>
                        </a:xfrm>
                        <a:prstGeom prst="rect">
                          <a:avLst/>
                        </a:prstGeom>
                        <a:solidFill>
                          <a:schemeClr val="accent1">
                            <a:lumMod val="75000"/>
                          </a:schemeClr>
                        </a:solidFill>
                        <a:ln w="6350">
                          <a:noFill/>
                        </a:ln>
                      </wps:spPr>
                      <wps:txbx>
                        <w:txbxContent>
                          <w:p w14:paraId="583CC9DF" w14:textId="209E723B" w:rsidR="009122E8" w:rsidRPr="006A1479" w:rsidRDefault="009122E8" w:rsidP="009122E8">
                            <w:pPr>
                              <w:spacing w:line="300" w:lineRule="exact"/>
                              <w:rPr>
                                <w:rFonts w:ascii="BIZ UDゴシック" w:eastAsia="BIZ UDゴシック" w:hAnsi="BIZ UDゴシック"/>
                                <w:b/>
                                <w:bCs/>
                                <w:color w:val="FFFFFF" w:themeColor="background1"/>
                              </w:rPr>
                            </w:pPr>
                            <w:r w:rsidRPr="006A1479">
                              <w:rPr>
                                <w:rFonts w:ascii="BIZ UDゴシック" w:eastAsia="BIZ UDゴシック" w:hAnsi="BIZ UDゴシック" w:hint="eastAsia"/>
                                <w:b/>
                                <w:bCs/>
                                <w:color w:val="FFFFFF" w:themeColor="background1"/>
                              </w:rPr>
                              <w:t>◎令和３年度と</w:t>
                            </w:r>
                            <w:r w:rsidR="00643B27">
                              <w:rPr>
                                <w:rFonts w:ascii="BIZ UDゴシック" w:eastAsia="BIZ UDゴシック" w:hAnsi="BIZ UDゴシック" w:hint="eastAsia"/>
                                <w:b/>
                                <w:bCs/>
                                <w:color w:val="FFFFFF" w:themeColor="background1"/>
                              </w:rPr>
                              <w:t>の比較（排出量）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90007" id="テキスト ボックス 23" o:spid="_x0000_s1045" type="#_x0000_t202" style="position:absolute;left:0;text-align:left;margin-left:378.15pt;margin-top:39.3pt;width:180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" fillcolor="#2e74b5 [2404]" stroked="f" strokeweight=".5pt">
                <v:textbox>
                  <w:txbxContent>
                    <w:p w14:paraId="583CC9DF" w14:textId="209E723B" w:rsidR="009122E8" w:rsidRPr="006A1479" w:rsidRDefault="009122E8" w:rsidP="009122E8">
                      <w:pPr>
                        <w:spacing w:line="300" w:lineRule="exact"/>
                        <w:rPr>
                          <w:rFonts w:ascii="BIZ UDゴシック" w:eastAsia="BIZ UDゴシック" w:hAnsi="BIZ UDゴシック"/>
                          <w:b/>
                          <w:bCs/>
                          <w:color w:val="FFFFFF" w:themeColor="background1"/>
                        </w:rPr>
                      </w:pPr>
                      <w:r w:rsidRPr="006A1479">
                        <w:rPr>
                          <w:rFonts w:ascii="BIZ UDゴシック" w:eastAsia="BIZ UDゴシック" w:hAnsi="BIZ UDゴシック" w:hint="eastAsia"/>
                          <w:b/>
                          <w:bCs/>
                          <w:color w:val="FFFFFF" w:themeColor="background1"/>
                        </w:rPr>
                        <w:t>◎令和３年度と</w:t>
                      </w:r>
                      <w:r w:rsidR="00643B27">
                        <w:rPr>
                          <w:rFonts w:ascii="BIZ UDゴシック" w:eastAsia="BIZ UDゴシック" w:hAnsi="BIZ UDゴシック" w:hint="eastAsia"/>
                          <w:b/>
                          <w:bCs/>
                          <w:color w:val="FFFFFF" w:themeColor="background1"/>
                        </w:rPr>
                        <w:t>の比較（排出量）</w:t>
                      </w:r>
                    </w:p>
                  </w:txbxContent>
                </v:textbox>
              </v:shape>
            </w:pict>
          </mc:Fallback>
        </mc:AlternateContent>
      </w:r>
      <w:r w:rsidR="00320097">
        <w:rPr>
          <w:rFonts w:ascii="Meiryo UI" w:eastAsia="Meiryo UI" w:hAnsi="Meiryo UI" w:hint="eastAsia"/>
          <w:noProof/>
          <w:sz w:val="22"/>
        </w:rPr>
        <mc:AlternateContent>
          <mc:Choice Requires="wps">
            <w:drawing>
              <wp:anchor distT="0" distB="0" distL="114300" distR="114300" simplePos="0" relativeHeight="251691008" behindDoc="0" locked="0" layoutInCell="1" allowOverlap="1" wp14:anchorId="4BA2447E" wp14:editId="6E11D2BF">
                <wp:simplePos x="0" y="0"/>
                <wp:positionH relativeFrom="column">
                  <wp:posOffset>103505</wp:posOffset>
                </wp:positionH>
                <wp:positionV relativeFrom="paragraph">
                  <wp:posOffset>495300</wp:posOffset>
                </wp:positionV>
                <wp:extent cx="1924050" cy="3111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924050" cy="311150"/>
                        </a:xfrm>
                        <a:prstGeom prst="rect">
                          <a:avLst/>
                        </a:prstGeom>
                        <a:solidFill>
                          <a:schemeClr val="accent1">
                            <a:lumMod val="75000"/>
                          </a:schemeClr>
                        </a:solidFill>
                        <a:ln w="6350">
                          <a:noFill/>
                        </a:ln>
                      </wps:spPr>
                      <wps:txbx>
                        <w:txbxContent>
                          <w:p w14:paraId="171C9F4B" w14:textId="3DD81BEA" w:rsidR="00114460" w:rsidRPr="006A1479" w:rsidRDefault="00114460">
                            <w:pPr>
                              <w:rPr>
                                <w:rFonts w:ascii="BIZ UDゴシック" w:eastAsia="BIZ UDゴシック" w:hAnsi="BIZ UDゴシック"/>
                                <w:b/>
                                <w:bCs/>
                                <w:color w:val="FFFFFF" w:themeColor="background1"/>
                              </w:rPr>
                            </w:pPr>
                            <w:r w:rsidRPr="006A1479">
                              <w:rPr>
                                <w:rFonts w:ascii="BIZ UDゴシック" w:eastAsia="BIZ UDゴシック" w:hAnsi="BIZ UDゴシック" w:hint="eastAsia"/>
                                <w:b/>
                                <w:bCs/>
                                <w:color w:val="FFFFFF" w:themeColor="background1"/>
                              </w:rPr>
                              <w:t>◎主な経費の排出量と割合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2447E" id="テキスト ボックス 37" o:spid="_x0000_s1046" type="#_x0000_t202" style="position:absolute;left:0;text-align:left;margin-left:8.15pt;margin-top:39pt;width:151.5pt;height:2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" fillcolor="#2e74b5 [2404]" stroked="f" strokeweight=".5pt">
                <v:textbox>
                  <w:txbxContent>
                    <w:p w14:paraId="171C9F4B" w14:textId="3DD81BEA" w:rsidR="00114460" w:rsidRPr="006A1479" w:rsidRDefault="00114460">
                      <w:pPr>
                        <w:rPr>
                          <w:rFonts w:ascii="BIZ UDゴシック" w:eastAsia="BIZ UDゴシック" w:hAnsi="BIZ UDゴシック"/>
                          <w:b/>
                          <w:bCs/>
                          <w:color w:val="FFFFFF" w:themeColor="background1"/>
                        </w:rPr>
                      </w:pPr>
                      <w:r w:rsidRPr="006A1479">
                        <w:rPr>
                          <w:rFonts w:ascii="BIZ UDゴシック" w:eastAsia="BIZ UDゴシック" w:hAnsi="BIZ UDゴシック" w:hint="eastAsia"/>
                          <w:b/>
                          <w:bCs/>
                          <w:color w:val="FFFFFF" w:themeColor="background1"/>
                        </w:rPr>
                        <w:t>◎主な経費の排出量と割合</w:t>
                      </w:r>
                    </w:p>
                  </w:txbxContent>
                </v:textbox>
              </v:shape>
            </w:pict>
          </mc:Fallback>
        </mc:AlternateContent>
      </w:r>
      <w:r w:rsidR="00D57683">
        <w:rPr>
          <w:rFonts w:ascii="Meiryo UI" w:eastAsia="Meiryo UI" w:hAnsi="Meiryo UI" w:hint="eastAsia"/>
          <w:noProof/>
          <w:sz w:val="22"/>
        </w:rPr>
        <mc:AlternateContent>
          <mc:Choice Requires="wps">
            <w:drawing>
              <wp:anchor distT="0" distB="0" distL="114300" distR="114300" simplePos="0" relativeHeight="251665408" behindDoc="0" locked="0" layoutInCell="1" allowOverlap="1" wp14:anchorId="11AD6978" wp14:editId="56E34E94">
                <wp:simplePos x="0" y="0"/>
                <wp:positionH relativeFrom="column">
                  <wp:posOffset>8783955</wp:posOffset>
                </wp:positionH>
                <wp:positionV relativeFrom="paragraph">
                  <wp:posOffset>711835</wp:posOffset>
                </wp:positionV>
                <wp:extent cx="714375" cy="3238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714375" cy="323850"/>
                        </a:xfrm>
                        <a:prstGeom prst="rect">
                          <a:avLst/>
                        </a:prstGeom>
                        <a:solidFill>
                          <a:schemeClr val="lt1"/>
                        </a:solidFill>
                        <a:ln w="6350">
                          <a:noFill/>
                        </a:ln>
                      </wps:spPr>
                      <wps:txbx>
                        <w:txbxContent>
                          <w:p w14:paraId="1E7329E6" w14:textId="77777777" w:rsidR="00DD05D3" w:rsidRPr="00DD05D3" w:rsidRDefault="00DD05D3">
                            <w:pPr>
                              <w:rPr>
                                <w:rFonts w:ascii="BIZ UDPゴシック" w:eastAsia="BIZ UDPゴシック" w:hAnsi="BIZ UDPゴシック"/>
                                <w:sz w:val="16"/>
                              </w:rPr>
                            </w:pPr>
                            <w:r w:rsidRPr="00DD05D3">
                              <w:rPr>
                                <w:rFonts w:ascii="BIZ UDPゴシック" w:eastAsia="BIZ UDPゴシック" w:hAnsi="BIZ UDPゴシック" w:hint="eastAsia"/>
                                <w:sz w:val="16"/>
                              </w:rPr>
                              <w:t>単位</w:t>
                            </w:r>
                            <w:r>
                              <w:rPr>
                                <w:rFonts w:ascii="BIZ UDPゴシック" w:eastAsia="BIZ UDPゴシック" w:hAnsi="BIZ UDPゴシック" w:hint="eastAsia"/>
                                <w:sz w:val="16"/>
                              </w:rPr>
                              <w:t xml:space="preserve"> </w:t>
                            </w:r>
                            <w:r>
                              <w:rPr>
                                <w:rFonts w:ascii="BIZ UDPゴシック" w:eastAsia="BIZ UDPゴシック" w:hAnsi="BIZ UDPゴシック"/>
                                <w:sz w:val="16"/>
                              </w:rPr>
                              <w:t>：</w:t>
                            </w:r>
                            <w:r>
                              <w:rPr>
                                <w:rFonts w:ascii="BIZ UDPゴシック" w:eastAsia="BIZ UDPゴシック" w:hAnsi="BIZ UDPゴシック" w:hint="eastAsia"/>
                                <w:sz w:val="16"/>
                              </w:rPr>
                              <w:t xml:space="preserve"> 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AD6978" id="テキスト ボックス 14" o:spid="_x0000_s1047" type="#_x0000_t202" style="position:absolute;left:0;text-align:left;margin-left:691.65pt;margin-top:56.05pt;width:56.2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" fillcolor="white [3201]" stroked="f" strokeweight=".5pt">
                <v:textbox>
                  <w:txbxContent>
                    <w:p w14:paraId="1E7329E6" w14:textId="77777777" w:rsidR="00DD05D3" w:rsidRPr="00DD05D3" w:rsidRDefault="00DD05D3">
                      <w:pPr>
                        <w:rPr>
                          <w:rFonts w:ascii="BIZ UDPゴシック" w:eastAsia="BIZ UDPゴシック" w:hAnsi="BIZ UDPゴシック"/>
                          <w:sz w:val="16"/>
                        </w:rPr>
                      </w:pPr>
                      <w:r w:rsidRPr="00DD05D3">
                        <w:rPr>
                          <w:rFonts w:ascii="BIZ UDPゴシック" w:eastAsia="BIZ UDPゴシック" w:hAnsi="BIZ UDPゴシック" w:hint="eastAsia"/>
                          <w:sz w:val="16"/>
                        </w:rPr>
                        <w:t>単位</w:t>
                      </w:r>
                      <w:r>
                        <w:rPr>
                          <w:rFonts w:ascii="BIZ UDPゴシック" w:eastAsia="BIZ UDPゴシック" w:hAnsi="BIZ UDPゴシック" w:hint="eastAsia"/>
                          <w:sz w:val="16"/>
                        </w:rPr>
                        <w:t xml:space="preserve"> </w:t>
                      </w:r>
                      <w:r>
                        <w:rPr>
                          <w:rFonts w:ascii="BIZ UDPゴシック" w:eastAsia="BIZ UDPゴシック" w:hAnsi="BIZ UDPゴシック"/>
                          <w:sz w:val="16"/>
                        </w:rPr>
                        <w:t>：</w:t>
                      </w:r>
                      <w:r>
                        <w:rPr>
                          <w:rFonts w:ascii="BIZ UDPゴシック" w:eastAsia="BIZ UDPゴシック" w:hAnsi="BIZ UDPゴシック" w:hint="eastAsia"/>
                          <w:sz w:val="16"/>
                        </w:rPr>
                        <w:t xml:space="preserve"> ｔ</w:t>
                      </w:r>
                    </w:p>
                  </w:txbxContent>
                </v:textbox>
              </v:shape>
            </w:pict>
          </mc:Fallback>
        </mc:AlternateContent>
      </w:r>
      <w:r w:rsidR="009122E8">
        <w:rPr>
          <w:rFonts w:ascii="Meiryo UI" w:eastAsia="Meiryo UI" w:hAnsi="Meiryo UI" w:hint="eastAsia"/>
          <w:noProof/>
          <w:sz w:val="22"/>
        </w:rPr>
        <mc:AlternateContent>
          <mc:Choice Requires="wps">
            <w:drawing>
              <wp:anchor distT="0" distB="0" distL="114300" distR="114300" simplePos="0" relativeHeight="251660288" behindDoc="0" locked="0" layoutInCell="1" allowOverlap="1" wp14:anchorId="47B0F559" wp14:editId="1D8E0002">
                <wp:simplePos x="0" y="0"/>
                <wp:positionH relativeFrom="margin">
                  <wp:posOffset>4516755</wp:posOffset>
                </wp:positionH>
                <wp:positionV relativeFrom="paragraph">
                  <wp:posOffset>260985</wp:posOffset>
                </wp:positionV>
                <wp:extent cx="5238750" cy="3200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238750" cy="3200400"/>
                        </a:xfrm>
                        <a:prstGeom prst="rect">
                          <a:avLst/>
                        </a:prstGeom>
                        <a:noFill/>
                        <a:ln w="6350">
                          <a:noFill/>
                        </a:ln>
                      </wps:spPr>
                      <wps:txbx>
                        <w:txbxContent>
                          <w:p w14:paraId="49D6E618" w14:textId="23C03B06" w:rsidR="00B972D2" w:rsidRPr="009122E8" w:rsidRDefault="00622E71" w:rsidP="00471223">
                            <w:pPr>
                              <w:jc w:val="right"/>
                              <w:rPr>
                                <w:rFonts w:ascii="BIZ UDゴシック" w:eastAsia="BIZ UDゴシック" w:hAnsi="BIZ UDゴシック"/>
                              </w:rPr>
                            </w:pPr>
                            <w:r>
                              <w:rPr>
                                <w:noProof/>
                              </w:rPr>
                              <w:drawing>
                                <wp:inline distT="0" distB="0" distL="0" distR="0" wp14:anchorId="1F4D21FF" wp14:editId="7FBA57DD">
                                  <wp:extent cx="5689600" cy="2978150"/>
                                  <wp:effectExtent l="0" t="0" r="0" b="0"/>
                                  <wp:docPr id="32" name="グラフ 32">
                                    <a:extLst xmlns:a="http://schemas.openxmlformats.org/drawingml/2006/main">
                                      <a:ext uri="{FF2B5EF4-FFF2-40B4-BE49-F238E27FC236}">
                                        <a16:creationId xmlns:a16="http://schemas.microsoft.com/office/drawing/2014/main" id="{545D9DC9-82C8-4A34-B0B8-67707BC58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122E8" w:rsidRPr="009122E8">
                              <w:rPr>
                                <w:rFonts w:ascii="BIZ UDゴシック" w:eastAsia="BIZ UDゴシック" w:hAnsi="BIZ UDゴシック"/>
                                <w:noProof/>
                              </w:rPr>
                              <w:drawing>
                                <wp:inline distT="0" distB="0" distL="0" distR="0" wp14:anchorId="2AB28EB3" wp14:editId="7F8A3A06">
                                  <wp:extent cx="5441950" cy="3028950"/>
                                  <wp:effectExtent l="0" t="0" r="0" b="0"/>
                                  <wp:docPr id="19" name="グラフ 19">
                                    <a:extLst xmlns:a="http://schemas.openxmlformats.org/drawingml/2006/main">
                                      <a:ext uri="{FF2B5EF4-FFF2-40B4-BE49-F238E27FC236}">
                                        <a16:creationId xmlns:a16="http://schemas.microsoft.com/office/drawing/2014/main" id="{A6D707B6-9E04-425F-91E5-16824F07A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F559" id="テキスト ボックス 6" o:spid="_x0000_s1048" type="#_x0000_t202" style="position:absolute;left:0;text-align:left;margin-left:355.65pt;margin-top:20.55pt;width:412.5pt;height:2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" filled="f" stroked="f" strokeweight=".5pt">
                <v:textbox>
                  <w:txbxContent>
                    <w:p w14:paraId="49D6E618" w14:textId="23C03B06" w:rsidR="00B972D2" w:rsidRPr="009122E8" w:rsidRDefault="00622E71" w:rsidP="00471223">
                      <w:pPr>
                        <w:jc w:val="right"/>
                        <w:rPr>
                          <w:rFonts w:ascii="BIZ UDゴシック" w:eastAsia="BIZ UDゴシック" w:hAnsi="BIZ UDゴシック"/>
                        </w:rPr>
                      </w:pPr>
                      <w:r>
                        <w:rPr>
                          <w:noProof/>
                        </w:rPr>
                        <w:drawing>
                          <wp:inline distT="0" distB="0" distL="0" distR="0" wp14:anchorId="1F4D21FF" wp14:editId="7FBA57DD">
                            <wp:extent cx="5689600" cy="2978150"/>
                            <wp:effectExtent l="0" t="0" r="0" b="0"/>
                            <wp:docPr id="32" name="グラフ 32">
                              <a:extLst xmlns:a="http://schemas.openxmlformats.org/drawingml/2006/main">
                                <a:ext uri="{FF2B5EF4-FFF2-40B4-BE49-F238E27FC236}">
                                  <a16:creationId xmlns:a16="http://schemas.microsoft.com/office/drawing/2014/main" id="{545D9DC9-82C8-4A34-B0B8-67707BC58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122E8" w:rsidRPr="009122E8">
                        <w:rPr>
                          <w:rFonts w:ascii="BIZ UDゴシック" w:eastAsia="BIZ UDゴシック" w:hAnsi="BIZ UDゴシック"/>
                          <w:noProof/>
                        </w:rPr>
                        <w:drawing>
                          <wp:inline distT="0" distB="0" distL="0" distR="0" wp14:anchorId="2AB28EB3" wp14:editId="7F8A3A06">
                            <wp:extent cx="5441950" cy="3028950"/>
                            <wp:effectExtent l="0" t="0" r="0" b="0"/>
                            <wp:docPr id="19" name="グラフ 19">
                              <a:extLst xmlns:a="http://schemas.openxmlformats.org/drawingml/2006/main">
                                <a:ext uri="{FF2B5EF4-FFF2-40B4-BE49-F238E27FC236}">
                                  <a16:creationId xmlns:a16="http://schemas.microsoft.com/office/drawing/2014/main" id="{A6D707B6-9E04-425F-91E5-16824F07A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w10:wrap anchorx="margin"/>
              </v:shape>
            </w:pict>
          </mc:Fallback>
        </mc:AlternateContent>
      </w:r>
    </w:p>
    <w:sectPr w:rsidR="007E34F6" w:rsidRPr="007E34F6" w:rsidSect="0068258D">
      <w:pgSz w:w="16838" w:h="11906" w:orient="landscape" w:code="9"/>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C72C" w14:textId="77777777" w:rsidR="00744518" w:rsidRDefault="00744518" w:rsidP="00744518">
      <w:r>
        <w:separator/>
      </w:r>
    </w:p>
  </w:endnote>
  <w:endnote w:type="continuationSeparator" w:id="0">
    <w:p w14:paraId="4EA8FB7E" w14:textId="77777777" w:rsidR="00744518" w:rsidRDefault="00744518" w:rsidP="0074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8624" w14:textId="77777777" w:rsidR="00744518" w:rsidRDefault="00744518" w:rsidP="00744518">
      <w:r>
        <w:separator/>
      </w:r>
    </w:p>
  </w:footnote>
  <w:footnote w:type="continuationSeparator" w:id="0">
    <w:p w14:paraId="02F97333" w14:textId="77777777" w:rsidR="00744518" w:rsidRDefault="00744518" w:rsidP="00744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colormenu v:ext="edit" fillcolor="none [130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36"/>
    <w:rsid w:val="00024AE4"/>
    <w:rsid w:val="00030453"/>
    <w:rsid w:val="0004416D"/>
    <w:rsid w:val="00056FDF"/>
    <w:rsid w:val="00074B74"/>
    <w:rsid w:val="000C3FB3"/>
    <w:rsid w:val="00114460"/>
    <w:rsid w:val="001C6095"/>
    <w:rsid w:val="0025419F"/>
    <w:rsid w:val="00265239"/>
    <w:rsid w:val="00267FE6"/>
    <w:rsid w:val="00283CEA"/>
    <w:rsid w:val="002C3C27"/>
    <w:rsid w:val="00320097"/>
    <w:rsid w:val="0038237D"/>
    <w:rsid w:val="00403CEA"/>
    <w:rsid w:val="00414C45"/>
    <w:rsid w:val="004247C5"/>
    <w:rsid w:val="00436A12"/>
    <w:rsid w:val="00471223"/>
    <w:rsid w:val="004749B5"/>
    <w:rsid w:val="004D1BBF"/>
    <w:rsid w:val="004E0A59"/>
    <w:rsid w:val="005220C5"/>
    <w:rsid w:val="005767D0"/>
    <w:rsid w:val="00586D68"/>
    <w:rsid w:val="005C51A2"/>
    <w:rsid w:val="005D0D5E"/>
    <w:rsid w:val="005E5087"/>
    <w:rsid w:val="0060606F"/>
    <w:rsid w:val="00614B33"/>
    <w:rsid w:val="0061559A"/>
    <w:rsid w:val="00622E71"/>
    <w:rsid w:val="0063375C"/>
    <w:rsid w:val="00643B27"/>
    <w:rsid w:val="0068258D"/>
    <w:rsid w:val="0069344C"/>
    <w:rsid w:val="006A1479"/>
    <w:rsid w:val="006E6065"/>
    <w:rsid w:val="007227D4"/>
    <w:rsid w:val="00737D09"/>
    <w:rsid w:val="00744518"/>
    <w:rsid w:val="00770599"/>
    <w:rsid w:val="00772A5D"/>
    <w:rsid w:val="00795EB7"/>
    <w:rsid w:val="007D2E24"/>
    <w:rsid w:val="007D63C6"/>
    <w:rsid w:val="007E34F6"/>
    <w:rsid w:val="00813557"/>
    <w:rsid w:val="0083465B"/>
    <w:rsid w:val="00837E47"/>
    <w:rsid w:val="008628E7"/>
    <w:rsid w:val="0087620E"/>
    <w:rsid w:val="008811E5"/>
    <w:rsid w:val="00896974"/>
    <w:rsid w:val="008A290D"/>
    <w:rsid w:val="008C3718"/>
    <w:rsid w:val="008D443E"/>
    <w:rsid w:val="009122E8"/>
    <w:rsid w:val="00933061"/>
    <w:rsid w:val="009404E1"/>
    <w:rsid w:val="00996270"/>
    <w:rsid w:val="009D2F58"/>
    <w:rsid w:val="009F1036"/>
    <w:rsid w:val="00A12FEC"/>
    <w:rsid w:val="00A374FC"/>
    <w:rsid w:val="00A81DD7"/>
    <w:rsid w:val="00AD064D"/>
    <w:rsid w:val="00B06392"/>
    <w:rsid w:val="00B50B56"/>
    <w:rsid w:val="00B72A0F"/>
    <w:rsid w:val="00B972D2"/>
    <w:rsid w:val="00BA3B07"/>
    <w:rsid w:val="00BE48DB"/>
    <w:rsid w:val="00C107EA"/>
    <w:rsid w:val="00C63C67"/>
    <w:rsid w:val="00C87116"/>
    <w:rsid w:val="00C95DDC"/>
    <w:rsid w:val="00CB5419"/>
    <w:rsid w:val="00CC67C8"/>
    <w:rsid w:val="00CC7C4D"/>
    <w:rsid w:val="00CD041A"/>
    <w:rsid w:val="00D06A4F"/>
    <w:rsid w:val="00D13A90"/>
    <w:rsid w:val="00D57683"/>
    <w:rsid w:val="00D75441"/>
    <w:rsid w:val="00D91CB4"/>
    <w:rsid w:val="00D939D8"/>
    <w:rsid w:val="00DB22D1"/>
    <w:rsid w:val="00DB6C64"/>
    <w:rsid w:val="00DD05D3"/>
    <w:rsid w:val="00E02CF3"/>
    <w:rsid w:val="00E1184C"/>
    <w:rsid w:val="00E12C93"/>
    <w:rsid w:val="00E452E9"/>
    <w:rsid w:val="00E52931"/>
    <w:rsid w:val="00E73158"/>
    <w:rsid w:val="00E83A9C"/>
    <w:rsid w:val="00EE390B"/>
    <w:rsid w:val="00F14863"/>
    <w:rsid w:val="00F74297"/>
    <w:rsid w:val="00FC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colormenu v:ext="edit" fillcolor="none [1303]"/>
    </o:shapedefaults>
    <o:shapelayout v:ext="edit">
      <o:idmap v:ext="edit" data="1"/>
    </o:shapelayout>
  </w:shapeDefaults>
  <w:decimalSymbol w:val="."/>
  <w:listSeparator w:val=","/>
  <w14:docId w14:val="4ED37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0D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0D5E"/>
    <w:rPr>
      <w:rFonts w:asciiTheme="majorHAnsi" w:eastAsiaTheme="majorEastAsia" w:hAnsiTheme="majorHAnsi" w:cstheme="majorBidi"/>
      <w:sz w:val="18"/>
      <w:szCs w:val="18"/>
    </w:rPr>
  </w:style>
  <w:style w:type="paragraph" w:styleId="a6">
    <w:name w:val="header"/>
    <w:basedOn w:val="a"/>
    <w:link w:val="a7"/>
    <w:uiPriority w:val="99"/>
    <w:unhideWhenUsed/>
    <w:rsid w:val="00744518"/>
    <w:pPr>
      <w:tabs>
        <w:tab w:val="center" w:pos="4252"/>
        <w:tab w:val="right" w:pos="8504"/>
      </w:tabs>
      <w:snapToGrid w:val="0"/>
    </w:pPr>
  </w:style>
  <w:style w:type="character" w:customStyle="1" w:styleId="a7">
    <w:name w:val="ヘッダー (文字)"/>
    <w:basedOn w:val="a0"/>
    <w:link w:val="a6"/>
    <w:uiPriority w:val="99"/>
    <w:rsid w:val="00744518"/>
  </w:style>
  <w:style w:type="paragraph" w:styleId="a8">
    <w:name w:val="footer"/>
    <w:basedOn w:val="a"/>
    <w:link w:val="a9"/>
    <w:uiPriority w:val="99"/>
    <w:unhideWhenUsed/>
    <w:rsid w:val="00744518"/>
    <w:pPr>
      <w:tabs>
        <w:tab w:val="center" w:pos="4252"/>
        <w:tab w:val="right" w:pos="8504"/>
      </w:tabs>
      <w:snapToGrid w:val="0"/>
    </w:pPr>
  </w:style>
  <w:style w:type="character" w:customStyle="1" w:styleId="a9">
    <w:name w:val="フッター (文字)"/>
    <w:basedOn w:val="a0"/>
    <w:link w:val="a8"/>
    <w:uiPriority w:val="99"/>
    <w:rsid w:val="00744518"/>
  </w:style>
  <w:style w:type="paragraph" w:styleId="aa">
    <w:name w:val="Plain Text"/>
    <w:basedOn w:val="a"/>
    <w:link w:val="ab"/>
    <w:uiPriority w:val="99"/>
    <w:unhideWhenUsed/>
    <w:rsid w:val="0038237D"/>
    <w:pPr>
      <w:jc w:val="left"/>
    </w:pPr>
    <w:rPr>
      <w:rFonts w:ascii="Yu Gothic" w:eastAsia="Yu Gothic" w:hAnsi="Courier New" w:cs="Courier New"/>
      <w:sz w:val="22"/>
    </w:rPr>
  </w:style>
  <w:style w:type="character" w:customStyle="1" w:styleId="ab">
    <w:name w:val="書式なし (文字)"/>
    <w:basedOn w:val="a0"/>
    <w:link w:val="aa"/>
    <w:uiPriority w:val="99"/>
    <w:rsid w:val="0038237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4439">
      <w:bodyDiv w:val="1"/>
      <w:marLeft w:val="0"/>
      <w:marRight w:val="0"/>
      <w:marTop w:val="0"/>
      <w:marBottom w:val="0"/>
      <w:divBdr>
        <w:top w:val="none" w:sz="0" w:space="0" w:color="auto"/>
        <w:left w:val="none" w:sz="0" w:space="0" w:color="auto"/>
        <w:bottom w:val="none" w:sz="0" w:space="0" w:color="auto"/>
        <w:right w:val="none" w:sz="0" w:space="0" w:color="auto"/>
      </w:divBdr>
    </w:div>
    <w:div w:id="12138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endnotes" Target="endnotes.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0000sv0ns101\d10256$\doc\200_&#31192;&#26360;&#65319;\1%20&#31192;&#26360;&#38263;&#12501;&#12457;&#12523;&#12480;\&#31070;&#35895;&#20316;&#26989;&#20013;\00_&#12476;&#12525;&#12459;&#12540;&#12508;&#12531;\R6\&#9678;0821_&#32080;&#26524;&#12414;&#12392;&#12417;&#12464;&#12521;&#12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G0000sv0ns101\d10256$\doc\200_&#31192;&#26360;&#65319;\1%20&#31192;&#26360;&#38263;&#12501;&#12457;&#12523;&#12480;\&#31070;&#35895;&#20316;&#26989;&#20013;\00_&#12476;&#12525;&#12459;&#12540;&#12508;&#12531;\R6\&#9678;0821_&#32080;&#26524;&#12414;&#12392;&#12417;&#12464;&#12521;&#1250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G0000sv0ns101\d10256$\doc\200_&#31192;&#26360;&#65319;\1%20&#31192;&#26360;&#38263;&#12501;&#12457;&#12523;&#12480;\&#31070;&#35895;&#20316;&#26989;&#20013;\00_&#12476;&#12525;&#12459;&#12540;&#12508;&#12531;\R6\&#9678;0821_&#32080;&#26524;&#12414;&#12392;&#12417;&#12464;&#12521;&#1250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G0000sv0ns101\d10256$\doc\200_&#31192;&#26360;&#65319;\1%20&#31192;&#26360;&#38263;&#12501;&#12457;&#12523;&#12480;\&#31070;&#35895;&#20316;&#26989;&#20013;\00_&#12476;&#12525;&#12459;&#12540;&#12508;&#12531;\R6\&#9678;0821_&#32080;&#26524;&#12414;&#12392;&#12417;&#12464;&#12521;&#12501;.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3399FF"/>
              </a:solidFill>
              <a:ln w="19050">
                <a:solidFill>
                  <a:schemeClr val="lt1"/>
                </a:solidFill>
              </a:ln>
              <a:effectLst/>
            </c:spPr>
            <c:extLst>
              <c:ext xmlns:c16="http://schemas.microsoft.com/office/drawing/2014/chart" uri="{C3380CC4-5D6E-409C-BE32-E72D297353CC}">
                <c16:uniqueId val="{00000001-7105-4A94-A239-F7C2380C2303}"/>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7105-4A94-A239-F7C2380C2303}"/>
              </c:ext>
            </c:extLst>
          </c:dPt>
          <c:dPt>
            <c:idx val="2"/>
            <c:bubble3D val="0"/>
            <c:spPr>
              <a:solidFill>
                <a:srgbClr val="FF99FF"/>
              </a:solidFill>
              <a:ln w="19050">
                <a:solidFill>
                  <a:schemeClr val="lt1"/>
                </a:solidFill>
              </a:ln>
              <a:effectLst/>
            </c:spPr>
            <c:extLst>
              <c:ext xmlns:c16="http://schemas.microsoft.com/office/drawing/2014/chart" uri="{C3380CC4-5D6E-409C-BE32-E72D297353CC}">
                <c16:uniqueId val="{00000005-7105-4A94-A239-F7C2380C2303}"/>
              </c:ext>
            </c:extLst>
          </c:dPt>
          <c:dPt>
            <c:idx val="3"/>
            <c:bubble3D val="0"/>
            <c:spPr>
              <a:solidFill>
                <a:srgbClr val="66FFFF"/>
              </a:solidFill>
              <a:ln w="19050">
                <a:solidFill>
                  <a:schemeClr val="lt1"/>
                </a:solidFill>
              </a:ln>
              <a:effectLst/>
            </c:spPr>
            <c:extLst>
              <c:ext xmlns:c16="http://schemas.microsoft.com/office/drawing/2014/chart" uri="{C3380CC4-5D6E-409C-BE32-E72D297353CC}">
                <c16:uniqueId val="{00000007-7105-4A94-A239-F7C2380C2303}"/>
              </c:ext>
            </c:extLst>
          </c:dPt>
          <c:dPt>
            <c:idx val="4"/>
            <c:bubble3D val="0"/>
            <c:spPr>
              <a:solidFill>
                <a:srgbClr val="00FF99"/>
              </a:solidFill>
              <a:ln w="19050">
                <a:solidFill>
                  <a:schemeClr val="lt1"/>
                </a:solidFill>
              </a:ln>
              <a:effectLst/>
            </c:spPr>
            <c:extLst>
              <c:ext xmlns:c16="http://schemas.microsoft.com/office/drawing/2014/chart" uri="{C3380CC4-5D6E-409C-BE32-E72D297353CC}">
                <c16:uniqueId val="{00000009-7105-4A94-A239-F7C2380C2303}"/>
              </c:ext>
            </c:extLst>
          </c:dPt>
          <c:dPt>
            <c:idx val="5"/>
            <c:bubble3D val="0"/>
            <c:spPr>
              <a:solidFill>
                <a:srgbClr val="FF0000"/>
              </a:solidFill>
              <a:ln w="19050">
                <a:solidFill>
                  <a:schemeClr val="lt1"/>
                </a:solidFill>
              </a:ln>
              <a:effectLst/>
            </c:spPr>
            <c:extLst>
              <c:ext xmlns:c16="http://schemas.microsoft.com/office/drawing/2014/chart" uri="{C3380CC4-5D6E-409C-BE32-E72D297353CC}">
                <c16:uniqueId val="{0000000B-7105-4A94-A239-F7C2380C2303}"/>
              </c:ext>
            </c:extLst>
          </c:dPt>
          <c:dPt>
            <c:idx val="6"/>
            <c:bubble3D val="0"/>
            <c:spPr>
              <a:solidFill>
                <a:srgbClr val="FFFF99"/>
              </a:solidFill>
              <a:ln w="19050">
                <a:solidFill>
                  <a:schemeClr val="lt1"/>
                </a:solidFill>
              </a:ln>
              <a:effectLst/>
            </c:spPr>
            <c:extLst>
              <c:ext xmlns:c16="http://schemas.microsoft.com/office/drawing/2014/chart" uri="{C3380CC4-5D6E-409C-BE32-E72D297353CC}">
                <c16:uniqueId val="{0000000D-7105-4A94-A239-F7C2380C2303}"/>
              </c:ext>
            </c:extLst>
          </c:dPt>
          <c:dLbls>
            <c:delete val="1"/>
          </c:dLbls>
          <c:cat>
            <c:strRef>
              <c:f>'0904修正（委託、R3間接）'!$A$22:$A$28</c:f>
              <c:strCache>
                <c:ptCount val="7"/>
                <c:pt idx="0">
                  <c:v>ガス代</c:v>
                </c:pt>
                <c:pt idx="1">
                  <c:v>間接排出量</c:v>
                </c:pt>
                <c:pt idx="2">
                  <c:v>業務委託</c:v>
                </c:pt>
                <c:pt idx="3">
                  <c:v>新聞図書</c:v>
                </c:pt>
                <c:pt idx="4">
                  <c:v>出張旅費等</c:v>
                </c:pt>
                <c:pt idx="5">
                  <c:v>用紙類・コピー使用料</c:v>
                </c:pt>
                <c:pt idx="6">
                  <c:v>その他</c:v>
                </c:pt>
              </c:strCache>
            </c:strRef>
          </c:cat>
          <c:val>
            <c:numRef>
              <c:f>'0904修正（委託、R3間接）'!$B$22:$B$28</c:f>
              <c:numCache>
                <c:formatCode>General</c:formatCode>
                <c:ptCount val="7"/>
                <c:pt idx="0">
                  <c:v>60.1</c:v>
                </c:pt>
                <c:pt idx="1">
                  <c:v>48.6</c:v>
                </c:pt>
                <c:pt idx="2">
                  <c:v>28.8</c:v>
                </c:pt>
                <c:pt idx="3">
                  <c:v>13.9</c:v>
                </c:pt>
                <c:pt idx="4">
                  <c:v>12.8</c:v>
                </c:pt>
                <c:pt idx="5">
                  <c:v>8.9</c:v>
                </c:pt>
                <c:pt idx="6">
                  <c:v>43.399999999999977</c:v>
                </c:pt>
              </c:numCache>
            </c:numRef>
          </c:val>
          <c:extLst>
            <c:ext xmlns:c16="http://schemas.microsoft.com/office/drawing/2014/chart" uri="{C3380CC4-5D6E-409C-BE32-E72D297353CC}">
              <c16:uniqueId val="{0000000E-7105-4A94-A239-F7C2380C230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dLbls>
          <c:dLblPos val="ctr"/>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748769685039369"/>
          <c:y val="0.16831828686170675"/>
          <c:w val="0.68237116844769397"/>
          <c:h val="0.79029881293491611"/>
        </c:manualLayout>
      </c:layout>
      <c:barChart>
        <c:barDir val="bar"/>
        <c:grouping val="clustered"/>
        <c:varyColors val="0"/>
        <c:ser>
          <c:idx val="0"/>
          <c:order val="0"/>
          <c:spPr>
            <a:solidFill>
              <a:srgbClr val="00B0F0"/>
            </a:solidFill>
            <a:ln w="9525" cap="flat" cmpd="sng" algn="ctr">
              <a:noFill/>
              <a:round/>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'0904修正（委託、R3間接）'!$A$2:$A$8</c:f>
              <c:strCache>
                <c:ptCount val="7"/>
                <c:pt idx="0">
                  <c:v>出張旅費</c:v>
                </c:pt>
                <c:pt idx="1">
                  <c:v>新聞図書</c:v>
                </c:pt>
                <c:pt idx="2">
                  <c:v>用紙類・コピー使用料</c:v>
                </c:pt>
                <c:pt idx="3">
                  <c:v>業務委託</c:v>
                </c:pt>
                <c:pt idx="4">
                  <c:v>間接排出量</c:v>
                </c:pt>
                <c:pt idx="5">
                  <c:v>ガス代</c:v>
                </c:pt>
                <c:pt idx="6">
                  <c:v>電気代</c:v>
                </c:pt>
              </c:strCache>
            </c:strRef>
          </c:cat>
          <c:val>
            <c:numRef>
              <c:f>'0904修正（委託、R3間接）'!$B$2:$B$8</c:f>
              <c:numCache>
                <c:formatCode>General</c:formatCode>
                <c:ptCount val="7"/>
                <c:pt idx="0">
                  <c:v>12.8</c:v>
                </c:pt>
                <c:pt idx="1">
                  <c:v>13.9</c:v>
                </c:pt>
                <c:pt idx="2">
                  <c:v>8.9</c:v>
                </c:pt>
                <c:pt idx="3">
                  <c:v>28.8</c:v>
                </c:pt>
                <c:pt idx="4">
                  <c:v>48.6</c:v>
                </c:pt>
                <c:pt idx="5">
                  <c:v>60.1</c:v>
                </c:pt>
                <c:pt idx="6">
                  <c:v>0</c:v>
                </c:pt>
              </c:numCache>
            </c:numRef>
          </c:val>
          <c:extLst>
            <c:ext xmlns:c16="http://schemas.microsoft.com/office/drawing/2014/chart" uri="{C3380CC4-5D6E-409C-BE32-E72D297353CC}">
              <c16:uniqueId val="{00000000-ACFF-490D-BC58-06711B859833}"/>
            </c:ext>
          </c:extLst>
        </c:ser>
        <c:ser>
          <c:idx val="1"/>
          <c:order val="1"/>
          <c:spPr>
            <a:solidFill>
              <a:srgbClr val="2EF04A"/>
            </a:solidFill>
            <a:ln w="9525" cap="flat" cmpd="sng" algn="ctr">
              <a:solidFill>
                <a:schemeClr val="lt1">
                  <a:alpha val="50000"/>
                </a:schemeClr>
              </a:solidFill>
              <a:round/>
            </a:ln>
            <a:effectLst/>
          </c:spPr>
          <c:invertIfNegative val="0"/>
          <c:dLbls>
            <c:dLbl>
              <c:idx val="4"/>
              <c:tx>
                <c:rich>
                  <a:bodyPr/>
                  <a:lstStyle/>
                  <a:p>
                    <a:r>
                      <a:rPr lang="en-US" altLang="ja-JP"/>
                      <a:t>43.6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67E-42FB-BCE1-A9DED42A672E}"/>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'0904修正（委託、R3間接）'!$A$2:$A$8</c:f>
              <c:strCache>
                <c:ptCount val="7"/>
                <c:pt idx="0">
                  <c:v>出張旅費</c:v>
                </c:pt>
                <c:pt idx="1">
                  <c:v>新聞図書</c:v>
                </c:pt>
                <c:pt idx="2">
                  <c:v>用紙類・コピー使用料</c:v>
                </c:pt>
                <c:pt idx="3">
                  <c:v>業務委託</c:v>
                </c:pt>
                <c:pt idx="4">
                  <c:v>間接排出量</c:v>
                </c:pt>
                <c:pt idx="5">
                  <c:v>ガス代</c:v>
                </c:pt>
                <c:pt idx="6">
                  <c:v>電気代</c:v>
                </c:pt>
              </c:strCache>
            </c:strRef>
          </c:cat>
          <c:val>
            <c:numRef>
              <c:f>'0904修正（委託、R3間接）'!$C$2:$C$8</c:f>
              <c:numCache>
                <c:formatCode>General</c:formatCode>
                <c:ptCount val="7"/>
                <c:pt idx="0">
                  <c:v>10.8</c:v>
                </c:pt>
                <c:pt idx="1">
                  <c:v>13.2</c:v>
                </c:pt>
                <c:pt idx="2">
                  <c:v>21.6</c:v>
                </c:pt>
                <c:pt idx="3">
                  <c:v>31.7</c:v>
                </c:pt>
                <c:pt idx="4">
                  <c:v>45.3</c:v>
                </c:pt>
                <c:pt idx="5">
                  <c:v>57.1</c:v>
                </c:pt>
                <c:pt idx="6">
                  <c:v>0</c:v>
                </c:pt>
              </c:numCache>
            </c:numRef>
          </c:val>
          <c:extLst>
            <c:ext xmlns:c16="http://schemas.microsoft.com/office/drawing/2014/chart" uri="{C3380CC4-5D6E-409C-BE32-E72D297353CC}">
              <c16:uniqueId val="{00000001-ACFF-490D-BC58-06711B859833}"/>
            </c:ext>
          </c:extLst>
        </c:ser>
        <c:dLbls>
          <c:dLblPos val="inEnd"/>
          <c:showLegendKey val="0"/>
          <c:showVal val="1"/>
          <c:showCatName val="0"/>
          <c:showSerName val="0"/>
          <c:showPercent val="0"/>
          <c:showBubbleSize val="0"/>
        </c:dLbls>
        <c:gapWidth val="65"/>
        <c:axId val="469688383"/>
        <c:axId val="469671327"/>
      </c:barChart>
      <c:catAx>
        <c:axId val="46968838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69671327"/>
        <c:crosses val="autoZero"/>
        <c:auto val="1"/>
        <c:lblAlgn val="ctr"/>
        <c:lblOffset val="100"/>
        <c:noMultiLvlLbl val="0"/>
      </c:catAx>
      <c:valAx>
        <c:axId val="469671327"/>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968838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100"/>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342952755905519"/>
          <c:y val="0.16021245290950542"/>
          <c:w val="0.67657056647446623"/>
          <c:h val="0.7575521899304134"/>
        </c:manualLayout>
      </c:layout>
      <c:barChart>
        <c:barDir val="bar"/>
        <c:grouping val="clustered"/>
        <c:varyColors val="0"/>
        <c:ser>
          <c:idx val="0"/>
          <c:order val="0"/>
          <c:spPr>
            <a:solidFill>
              <a:srgbClr val="00B0F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出張旅費</c:v>
                </c:pt>
                <c:pt idx="1">
                  <c:v>新聞図書</c:v>
                </c:pt>
                <c:pt idx="2">
                  <c:v>用紙類・コピー使用料</c:v>
                </c:pt>
                <c:pt idx="3">
                  <c:v>業務委託</c:v>
                </c:pt>
                <c:pt idx="4">
                  <c:v>間接排出量</c:v>
                </c:pt>
                <c:pt idx="5">
                  <c:v>ガス代</c:v>
                </c:pt>
                <c:pt idx="6">
                  <c:v>電気代</c:v>
                </c:pt>
              </c:strCache>
            </c:strRef>
          </c:cat>
          <c:val>
            <c:numRef>
              <c:f>Sheet1!$B$2:$B$8</c:f>
              <c:numCache>
                <c:formatCode>General</c:formatCode>
                <c:ptCount val="7"/>
                <c:pt idx="0">
                  <c:v>12.8</c:v>
                </c:pt>
                <c:pt idx="1">
                  <c:v>13.9</c:v>
                </c:pt>
                <c:pt idx="2">
                  <c:v>8.9</c:v>
                </c:pt>
                <c:pt idx="3">
                  <c:v>26.9</c:v>
                </c:pt>
                <c:pt idx="4">
                  <c:v>48.6</c:v>
                </c:pt>
                <c:pt idx="5">
                  <c:v>60.1</c:v>
                </c:pt>
                <c:pt idx="6">
                  <c:v>0</c:v>
                </c:pt>
              </c:numCache>
            </c:numRef>
          </c:val>
          <c:extLst>
            <c:ext xmlns:c16="http://schemas.microsoft.com/office/drawing/2014/chart" uri="{C3380CC4-5D6E-409C-BE32-E72D297353CC}">
              <c16:uniqueId val="{00000000-5B10-4C4B-BCB5-BA30BE1BA3B0}"/>
            </c:ext>
          </c:extLst>
        </c:ser>
        <c:ser>
          <c:idx val="1"/>
          <c:order val="1"/>
          <c:spPr>
            <a:solidFill>
              <a:srgbClr val="92D050"/>
            </a:solidFill>
            <a:ln w="9525" cap="flat" cmpd="sng" algn="ctr">
              <a:solidFill>
                <a:schemeClr val="lt1">
                  <a:alpha val="50000"/>
                </a:schemeClr>
              </a:solidFill>
              <a:round/>
            </a:ln>
            <a:effectLst/>
          </c:spPr>
          <c:invertIfNegative val="0"/>
          <c:dLbls>
            <c:dLbl>
              <c:idx val="6"/>
              <c:layout>
                <c:manualLayout>
                  <c:x val="0"/>
                  <c:y val="-1.67714884696016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68-4846-98B8-1C6B356C5B3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出張旅費</c:v>
                </c:pt>
                <c:pt idx="1">
                  <c:v>新聞図書</c:v>
                </c:pt>
                <c:pt idx="2">
                  <c:v>用紙類・コピー使用料</c:v>
                </c:pt>
                <c:pt idx="3">
                  <c:v>業務委託</c:v>
                </c:pt>
                <c:pt idx="4">
                  <c:v>間接排出量</c:v>
                </c:pt>
                <c:pt idx="5">
                  <c:v>ガス代</c:v>
                </c:pt>
                <c:pt idx="6">
                  <c:v>電気代</c:v>
                </c:pt>
              </c:strCache>
            </c:strRef>
          </c:cat>
          <c:val>
            <c:numRef>
              <c:f>Sheet1!$C$2:$C$8</c:f>
              <c:numCache>
                <c:formatCode>General</c:formatCode>
                <c:ptCount val="7"/>
                <c:pt idx="0">
                  <c:v>10.8</c:v>
                </c:pt>
                <c:pt idx="1">
                  <c:v>13.2</c:v>
                </c:pt>
                <c:pt idx="2">
                  <c:v>21.6</c:v>
                </c:pt>
                <c:pt idx="3">
                  <c:v>31.7</c:v>
                </c:pt>
                <c:pt idx="4">
                  <c:v>45.3</c:v>
                </c:pt>
                <c:pt idx="5">
                  <c:v>57.1</c:v>
                </c:pt>
                <c:pt idx="6">
                  <c:v>0</c:v>
                </c:pt>
              </c:numCache>
            </c:numRef>
          </c:val>
          <c:extLst>
            <c:ext xmlns:c16="http://schemas.microsoft.com/office/drawing/2014/chart" uri="{C3380CC4-5D6E-409C-BE32-E72D297353CC}">
              <c16:uniqueId val="{00000001-5B10-4C4B-BCB5-BA30BE1BA3B0}"/>
            </c:ext>
          </c:extLst>
        </c:ser>
        <c:dLbls>
          <c:dLblPos val="inEnd"/>
          <c:showLegendKey val="0"/>
          <c:showVal val="1"/>
          <c:showCatName val="0"/>
          <c:showSerName val="0"/>
          <c:showPercent val="0"/>
          <c:showBubbleSize val="0"/>
        </c:dLbls>
        <c:gapWidth val="65"/>
        <c:axId val="469688383"/>
        <c:axId val="469671327"/>
      </c:barChart>
      <c:catAx>
        <c:axId val="46968838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crossAx val="469671327"/>
        <c:crosses val="autoZero"/>
        <c:auto val="1"/>
        <c:lblAlgn val="ctr"/>
        <c:lblOffset val="100"/>
        <c:noMultiLvlLbl val="0"/>
      </c:catAx>
      <c:valAx>
        <c:axId val="469671327"/>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968838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100"/>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0.55987</cdr:x>
      <cdr:y>0.21504</cdr:y>
    </cdr:from>
    <cdr:to>
      <cdr:x>0.88845</cdr:x>
      <cdr:y>0.39712</cdr:y>
    </cdr:to>
    <cdr:sp macro="" textlink="">
      <cdr:nvSpPr>
        <cdr:cNvPr id="2" name="テキスト ボックス 6"/>
        <cdr:cNvSpPr txBox="1"/>
      </cdr:nvSpPr>
      <cdr:spPr>
        <a:xfrm xmlns:a="http://schemas.openxmlformats.org/drawingml/2006/main">
          <a:off x="2434941" y="542937"/>
          <a:ext cx="1429033" cy="45970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latin typeface="BIZ UDゴシック" panose="020B0400000000000000" pitchFamily="49" charset="-128"/>
              <a:ea typeface="BIZ UDゴシック" panose="020B0400000000000000" pitchFamily="49" charset="-128"/>
            </a:rPr>
            <a:t>ガス代：</a:t>
          </a:r>
          <a:r>
            <a:rPr kumimoji="1" lang="en-US" altLang="ja-JP" sz="1000">
              <a:latin typeface="BIZ UDゴシック" panose="020B0400000000000000" pitchFamily="49" charset="-128"/>
              <a:ea typeface="BIZ UDゴシック" panose="020B0400000000000000" pitchFamily="49" charset="-128"/>
            </a:rPr>
            <a:t>60.1</a:t>
          </a:r>
          <a:r>
            <a:rPr kumimoji="1" lang="ja-JP" altLang="en-US" sz="1000">
              <a:latin typeface="BIZ UDゴシック" panose="020B0400000000000000" pitchFamily="49" charset="-128"/>
              <a:ea typeface="BIZ UDゴシック" panose="020B0400000000000000" pitchFamily="49" charset="-128"/>
            </a:rPr>
            <a:t>ﾄﾝ</a:t>
          </a:r>
          <a:endParaRPr kumimoji="1" lang="en-US" altLang="ja-JP" sz="1000">
            <a:latin typeface="BIZ UDゴシック" panose="020B0400000000000000" pitchFamily="49" charset="-128"/>
            <a:ea typeface="BIZ UDゴシック" panose="020B0400000000000000" pitchFamily="49" charset="-128"/>
          </a:endParaRPr>
        </a:p>
        <a:p xmlns:a="http://schemas.openxmlformats.org/drawingml/2006/main">
          <a:r>
            <a:rPr kumimoji="1" lang="ja-JP" altLang="en-US" sz="1000">
              <a:latin typeface="BIZ UDゴシック" panose="020B0400000000000000" pitchFamily="49" charset="-128"/>
              <a:ea typeface="BIZ UDゴシック" panose="020B0400000000000000" pitchFamily="49" charset="-128"/>
            </a:rPr>
            <a:t>　　　（</a:t>
          </a:r>
          <a:r>
            <a:rPr kumimoji="1" lang="en-US" altLang="ja-JP" sz="1000">
              <a:latin typeface="BIZ UDゴシック" panose="020B0400000000000000" pitchFamily="49" charset="-128"/>
              <a:ea typeface="BIZ UDゴシック" panose="020B0400000000000000" pitchFamily="49" charset="-128"/>
            </a:rPr>
            <a:t>28.2</a:t>
          </a:r>
          <a:r>
            <a:rPr kumimoji="1" lang="ja-JP" altLang="en-US" sz="1000">
              <a:latin typeface="BIZ UDゴシック" panose="020B0400000000000000" pitchFamily="49" charset="-128"/>
              <a:ea typeface="BIZ UDゴシック" panose="020B0400000000000000" pitchFamily="49" charset="-128"/>
            </a:rPr>
            <a:t>％）</a:t>
          </a:r>
        </a:p>
      </cdr:txBody>
    </cdr:sp>
  </cdr:relSizeAnchor>
  <cdr:relSizeAnchor xmlns:cdr="http://schemas.openxmlformats.org/drawingml/2006/chartDrawing">
    <cdr:from>
      <cdr:x>0.55483</cdr:x>
      <cdr:y>0.70411</cdr:y>
    </cdr:from>
    <cdr:to>
      <cdr:x>0.93675</cdr:x>
      <cdr:y>0.8862</cdr:y>
    </cdr:to>
    <cdr:sp macro="" textlink="">
      <cdr:nvSpPr>
        <cdr:cNvPr id="3" name="テキスト ボックス 7"/>
        <cdr:cNvSpPr txBox="1"/>
      </cdr:nvSpPr>
      <cdr:spPr>
        <a:xfrm xmlns:a="http://schemas.openxmlformats.org/drawingml/2006/main">
          <a:off x="2413000" y="1777709"/>
          <a:ext cx="1661014" cy="4597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latin typeface="BIZ UDゴシック" panose="020B0400000000000000" pitchFamily="49" charset="-128"/>
              <a:ea typeface="BIZ UDゴシック" panose="020B0400000000000000" pitchFamily="49" charset="-128"/>
            </a:rPr>
            <a:t>間接排出量</a:t>
          </a:r>
          <a:r>
            <a:rPr kumimoji="1" lang="en-US" altLang="ja-JP" sz="800">
              <a:latin typeface="BIZ UDゴシック" panose="020B0400000000000000" pitchFamily="49" charset="-128"/>
              <a:ea typeface="BIZ UDゴシック" panose="020B0400000000000000" pitchFamily="49" charset="-128"/>
            </a:rPr>
            <a:t>※</a:t>
          </a:r>
          <a:r>
            <a:rPr kumimoji="1" lang="ja-JP" altLang="en-US" sz="1000">
              <a:latin typeface="BIZ UDゴシック" panose="020B0400000000000000" pitchFamily="49" charset="-128"/>
              <a:ea typeface="BIZ UDゴシック" panose="020B0400000000000000" pitchFamily="49" charset="-128"/>
            </a:rPr>
            <a:t>：</a:t>
          </a:r>
          <a:r>
            <a:rPr kumimoji="1" lang="en-US" altLang="ja-JP" sz="1000">
              <a:latin typeface="BIZ UDゴシック" panose="020B0400000000000000" pitchFamily="49" charset="-128"/>
              <a:ea typeface="BIZ UDゴシック" panose="020B0400000000000000" pitchFamily="49" charset="-128"/>
            </a:rPr>
            <a:t>48.6</a:t>
          </a:r>
          <a:r>
            <a:rPr kumimoji="1" lang="ja-JP" altLang="en-US" sz="1000">
              <a:latin typeface="BIZ UDゴシック" panose="020B0400000000000000" pitchFamily="49" charset="-128"/>
              <a:ea typeface="BIZ UDゴシック" panose="020B0400000000000000" pitchFamily="49" charset="-128"/>
            </a:rPr>
            <a:t>ﾄﾝ</a:t>
          </a:r>
          <a:endParaRPr kumimoji="1" lang="en-US" altLang="ja-JP" sz="1000">
            <a:latin typeface="BIZ UDゴシック" panose="020B0400000000000000" pitchFamily="49" charset="-128"/>
            <a:ea typeface="BIZ UDゴシック" panose="020B0400000000000000" pitchFamily="49" charset="-128"/>
          </a:endParaRPr>
        </a:p>
        <a:p xmlns:a="http://schemas.openxmlformats.org/drawingml/2006/main">
          <a:r>
            <a:rPr kumimoji="1" lang="ja-JP" altLang="en-US" sz="1000">
              <a:latin typeface="BIZ UDゴシック" panose="020B0400000000000000" pitchFamily="49" charset="-128"/>
              <a:ea typeface="BIZ UDゴシック" panose="020B0400000000000000" pitchFamily="49" charset="-128"/>
            </a:rPr>
            <a:t>　　　　　（</a:t>
          </a:r>
          <a:r>
            <a:rPr kumimoji="1" lang="en-US" altLang="ja-JP" sz="1000">
              <a:latin typeface="BIZ UDゴシック" panose="020B0400000000000000" pitchFamily="49" charset="-128"/>
              <a:ea typeface="BIZ UDゴシック" panose="020B0400000000000000" pitchFamily="49" charset="-128"/>
            </a:rPr>
            <a:t>22.8</a:t>
          </a:r>
          <a:r>
            <a:rPr kumimoji="1" lang="ja-JP" altLang="en-US" sz="1000">
              <a:latin typeface="BIZ UDゴシック" panose="020B0400000000000000" pitchFamily="49" charset="-128"/>
              <a:ea typeface="BIZ UDゴシック" panose="020B0400000000000000" pitchFamily="49" charset="-128"/>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0.57574</cdr:x>
      <cdr:y>0.24328</cdr:y>
    </cdr:from>
    <cdr:to>
      <cdr:x>0.91203</cdr:x>
      <cdr:y>0.4379</cdr:y>
    </cdr:to>
    <cdr:sp macro="" textlink="">
      <cdr:nvSpPr>
        <cdr:cNvPr id="2" name="テキスト ボックス 6">
          <a:extLst xmlns:a="http://schemas.openxmlformats.org/drawingml/2006/main">
            <a:ext uri="{FF2B5EF4-FFF2-40B4-BE49-F238E27FC236}">
              <a16:creationId xmlns:a16="http://schemas.microsoft.com/office/drawing/2014/main" id="{F69362D3-B8D4-4C03-A7D6-436841E4D08E}"/>
            </a:ext>
          </a:extLst>
        </cdr:cNvPr>
        <cdr:cNvSpPr txBox="1"/>
      </cdr:nvSpPr>
      <cdr:spPr>
        <a:xfrm xmlns:a="http://schemas.openxmlformats.org/drawingml/2006/main">
          <a:off x="2717810" y="666752"/>
          <a:ext cx="1587487" cy="53338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latin typeface="BIZ UDゴシック" panose="020B0400000000000000" pitchFamily="49" charset="-128"/>
              <a:ea typeface="BIZ UDゴシック" panose="020B0400000000000000" pitchFamily="49" charset="-128"/>
            </a:rPr>
            <a:t>ガス代：</a:t>
          </a:r>
          <a:r>
            <a:rPr kumimoji="1" lang="en-US" altLang="ja-JP" sz="1000">
              <a:latin typeface="BIZ UDゴシック" panose="020B0400000000000000" pitchFamily="49" charset="-128"/>
              <a:ea typeface="BIZ UDゴシック" panose="020B0400000000000000" pitchFamily="49" charset="-128"/>
            </a:rPr>
            <a:t>60.1</a:t>
          </a:r>
          <a:r>
            <a:rPr kumimoji="1" lang="ja-JP" altLang="en-US" sz="1000">
              <a:latin typeface="BIZ UDゴシック" panose="020B0400000000000000" pitchFamily="49" charset="-128"/>
              <a:ea typeface="BIZ UDゴシック" panose="020B0400000000000000" pitchFamily="49" charset="-128"/>
            </a:rPr>
            <a:t>ﾄﾝ</a:t>
          </a:r>
          <a:endParaRPr kumimoji="1" lang="en-US" altLang="ja-JP" sz="1000">
            <a:latin typeface="BIZ UDゴシック" panose="020B0400000000000000" pitchFamily="49" charset="-128"/>
            <a:ea typeface="BIZ UDゴシック" panose="020B0400000000000000" pitchFamily="49" charset="-128"/>
          </a:endParaRPr>
        </a:p>
        <a:p xmlns:a="http://schemas.openxmlformats.org/drawingml/2006/main">
          <a:r>
            <a:rPr kumimoji="1" lang="ja-JP" altLang="en-US" sz="1000">
              <a:latin typeface="BIZ UDゴシック" panose="020B0400000000000000" pitchFamily="49" charset="-128"/>
              <a:ea typeface="BIZ UDゴシック" panose="020B0400000000000000" pitchFamily="49" charset="-128"/>
            </a:rPr>
            <a:t>　　　（</a:t>
          </a:r>
          <a:r>
            <a:rPr kumimoji="1" lang="en-US" altLang="ja-JP" sz="1000">
              <a:latin typeface="BIZ UDゴシック" panose="020B0400000000000000" pitchFamily="49" charset="-128"/>
              <a:ea typeface="BIZ UDゴシック" panose="020B0400000000000000" pitchFamily="49" charset="-128"/>
            </a:rPr>
            <a:t>27.8</a:t>
          </a:r>
          <a:r>
            <a:rPr kumimoji="1" lang="ja-JP" altLang="en-US" sz="1000">
              <a:latin typeface="BIZ UDゴシック" panose="020B0400000000000000" pitchFamily="49" charset="-128"/>
              <a:ea typeface="BIZ UDゴシック" panose="020B0400000000000000" pitchFamily="49" charset="-128"/>
            </a:rPr>
            <a:t>％）</a:t>
          </a:r>
        </a:p>
      </cdr:txBody>
    </cdr:sp>
  </cdr:relSizeAnchor>
  <cdr:relSizeAnchor xmlns:cdr="http://schemas.openxmlformats.org/drawingml/2006/chartDrawing">
    <cdr:from>
      <cdr:x>0.58111</cdr:x>
      <cdr:y>0.67192</cdr:y>
    </cdr:from>
    <cdr:to>
      <cdr:x>0.97199</cdr:x>
      <cdr:y>0.86654</cdr:y>
    </cdr:to>
    <cdr:sp macro="" textlink="">
      <cdr:nvSpPr>
        <cdr:cNvPr id="3" name="テキスト ボックス 7">
          <a:extLst xmlns:a="http://schemas.openxmlformats.org/drawingml/2006/main">
            <a:ext uri="{FF2B5EF4-FFF2-40B4-BE49-F238E27FC236}">
              <a16:creationId xmlns:a16="http://schemas.microsoft.com/office/drawing/2014/main" id="{F5B2E7EC-58E4-45A6-B283-079DE9C31306}"/>
            </a:ext>
          </a:extLst>
        </cdr:cNvPr>
        <cdr:cNvSpPr txBox="1"/>
      </cdr:nvSpPr>
      <cdr:spPr>
        <a:xfrm xmlns:a="http://schemas.openxmlformats.org/drawingml/2006/main">
          <a:off x="2634694" y="1561609"/>
          <a:ext cx="1772205" cy="45231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latin typeface="BIZ UDゴシック" panose="020B0400000000000000" pitchFamily="49" charset="-128"/>
              <a:ea typeface="BIZ UDゴシック" panose="020B0400000000000000" pitchFamily="49" charset="-128"/>
            </a:rPr>
            <a:t>間接排出量</a:t>
          </a:r>
          <a:r>
            <a:rPr kumimoji="1" lang="en-US" altLang="ja-JP" sz="1000">
              <a:latin typeface="BIZ UDゴシック" panose="020B0400000000000000" pitchFamily="49" charset="-128"/>
              <a:ea typeface="BIZ UDゴシック" panose="020B0400000000000000" pitchFamily="49" charset="-128"/>
            </a:rPr>
            <a:t>※</a:t>
          </a:r>
          <a:r>
            <a:rPr kumimoji="1" lang="ja-JP" altLang="en-US" sz="1000">
              <a:latin typeface="BIZ UDゴシック" panose="020B0400000000000000" pitchFamily="49" charset="-128"/>
              <a:ea typeface="BIZ UDゴシック" panose="020B0400000000000000" pitchFamily="49" charset="-128"/>
            </a:rPr>
            <a:t>：</a:t>
          </a:r>
          <a:r>
            <a:rPr kumimoji="1" lang="en-US" altLang="ja-JP" sz="1000">
              <a:latin typeface="BIZ UDゴシック" panose="020B0400000000000000" pitchFamily="49" charset="-128"/>
              <a:ea typeface="BIZ UDゴシック" panose="020B0400000000000000" pitchFamily="49" charset="-128"/>
            </a:rPr>
            <a:t>48.6</a:t>
          </a:r>
          <a:r>
            <a:rPr kumimoji="1" lang="ja-JP" altLang="en-US" sz="1000">
              <a:latin typeface="BIZ UDゴシック" panose="020B0400000000000000" pitchFamily="49" charset="-128"/>
              <a:ea typeface="BIZ UDゴシック" panose="020B0400000000000000" pitchFamily="49" charset="-128"/>
            </a:rPr>
            <a:t>ﾄﾝ</a:t>
          </a:r>
          <a:endParaRPr kumimoji="1" lang="en-US" altLang="ja-JP" sz="1000">
            <a:latin typeface="BIZ UDゴシック" panose="020B0400000000000000" pitchFamily="49" charset="-128"/>
            <a:ea typeface="BIZ UDゴシック" panose="020B0400000000000000" pitchFamily="49" charset="-128"/>
          </a:endParaRPr>
        </a:p>
        <a:p xmlns:a="http://schemas.openxmlformats.org/drawingml/2006/main">
          <a:r>
            <a:rPr kumimoji="1" lang="ja-JP" altLang="en-US" sz="1000">
              <a:latin typeface="BIZ UDゴシック" panose="020B0400000000000000" pitchFamily="49" charset="-128"/>
              <a:ea typeface="BIZ UDゴシック" panose="020B0400000000000000" pitchFamily="49" charset="-128"/>
            </a:rPr>
            <a:t>　　　　　（</a:t>
          </a:r>
          <a:r>
            <a:rPr kumimoji="1" lang="en-US" altLang="ja-JP" sz="1000">
              <a:latin typeface="BIZ UDゴシック" panose="020B0400000000000000" pitchFamily="49" charset="-128"/>
              <a:ea typeface="BIZ UDゴシック" panose="020B0400000000000000" pitchFamily="49" charset="-128"/>
            </a:rPr>
            <a:t>22.4</a:t>
          </a:r>
          <a:r>
            <a:rPr kumimoji="1" lang="ja-JP" altLang="en-US" sz="1000">
              <a:latin typeface="BIZ UDゴシック" panose="020B0400000000000000" pitchFamily="49" charset="-128"/>
              <a:ea typeface="BIZ UDゴシック" panose="020B0400000000000000" pitchFamily="49" charset="-128"/>
            </a:rPr>
            <a:t>％）</a:t>
          </a:r>
        </a:p>
      </cdr:txBody>
    </cdr:sp>
  </cdr:relSizeAnchor>
  <cdr:relSizeAnchor xmlns:cdr="http://schemas.openxmlformats.org/drawingml/2006/chartDrawing">
    <cdr:from>
      <cdr:x>0.18485</cdr:x>
      <cdr:y>0.15139</cdr:y>
    </cdr:from>
    <cdr:to>
      <cdr:x>0.52114</cdr:x>
      <cdr:y>0.34601</cdr:y>
    </cdr:to>
    <cdr:sp macro="" textlink="">
      <cdr:nvSpPr>
        <cdr:cNvPr id="4" name="テキスト ボックス 12">
          <a:extLst xmlns:a="http://schemas.openxmlformats.org/drawingml/2006/main">
            <a:ext uri="{FF2B5EF4-FFF2-40B4-BE49-F238E27FC236}">
              <a16:creationId xmlns:a16="http://schemas.microsoft.com/office/drawing/2014/main" id="{5AE68AA7-DF1F-41C5-BECD-E9B529CDE759}"/>
            </a:ext>
          </a:extLst>
        </cdr:cNvPr>
        <cdr:cNvSpPr txBox="1"/>
      </cdr:nvSpPr>
      <cdr:spPr>
        <a:xfrm xmlns:a="http://schemas.openxmlformats.org/drawingml/2006/main">
          <a:off x="838071" y="351850"/>
          <a:ext cx="1524706" cy="452316"/>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latin typeface="BIZ UDゴシック" panose="020B0400000000000000" pitchFamily="49" charset="-128"/>
              <a:ea typeface="BIZ UDゴシック" panose="020B0400000000000000" pitchFamily="49" charset="-128"/>
            </a:rPr>
            <a:t>その他：</a:t>
          </a:r>
          <a:r>
            <a:rPr kumimoji="1" lang="en-US" altLang="ja-JP" sz="1000">
              <a:latin typeface="BIZ UDゴシック" panose="020B0400000000000000" pitchFamily="49" charset="-128"/>
              <a:ea typeface="BIZ UDゴシック" panose="020B0400000000000000" pitchFamily="49" charset="-128"/>
            </a:rPr>
            <a:t>45.4</a:t>
          </a:r>
          <a:r>
            <a:rPr kumimoji="1" lang="ja-JP" altLang="en-US" sz="1000">
              <a:latin typeface="BIZ UDゴシック" panose="020B0400000000000000" pitchFamily="49" charset="-128"/>
              <a:ea typeface="BIZ UDゴシック" panose="020B0400000000000000" pitchFamily="49" charset="-128"/>
            </a:rPr>
            <a:t>ﾄﾝ</a:t>
          </a:r>
          <a:endParaRPr kumimoji="1" lang="en-US" altLang="ja-JP" sz="1000">
            <a:latin typeface="BIZ UDゴシック" panose="020B0400000000000000" pitchFamily="49" charset="-128"/>
            <a:ea typeface="BIZ UDゴシック" panose="020B0400000000000000" pitchFamily="49" charset="-128"/>
          </a:endParaRPr>
        </a:p>
        <a:p xmlns:a="http://schemas.openxmlformats.org/drawingml/2006/main">
          <a:r>
            <a:rPr kumimoji="1" lang="ja-JP" altLang="en-US" sz="1000">
              <a:latin typeface="BIZ UDゴシック" panose="020B0400000000000000" pitchFamily="49" charset="-128"/>
              <a:ea typeface="BIZ UDゴシック" panose="020B0400000000000000" pitchFamily="49" charset="-128"/>
            </a:rPr>
            <a:t>　　　（</a:t>
          </a:r>
          <a:r>
            <a:rPr kumimoji="1" lang="en-US" altLang="ja-JP" sz="1000">
              <a:latin typeface="BIZ UDゴシック" panose="020B0400000000000000" pitchFamily="49" charset="-128"/>
              <a:ea typeface="BIZ UDゴシック" panose="020B0400000000000000" pitchFamily="49" charset="-128"/>
            </a:rPr>
            <a:t>21.0</a:t>
          </a:r>
          <a:r>
            <a:rPr kumimoji="1" lang="ja-JP" altLang="en-US" sz="1000">
              <a:latin typeface="BIZ UDゴシック" panose="020B0400000000000000" pitchFamily="49" charset="-128"/>
              <a:ea typeface="BIZ UDゴシック" panose="020B0400000000000000" pitchFamily="49" charset="-128"/>
            </a:rPr>
            <a:t>％）</a:t>
          </a:r>
        </a:p>
      </cdr:txBody>
    </cdr:sp>
  </cdr:relSizeAnchor>
  <cdr:relSizeAnchor xmlns:cdr="http://schemas.openxmlformats.org/drawingml/2006/chartDrawing">
    <cdr:from>
      <cdr:x>0.39749</cdr:x>
      <cdr:y>0.32258</cdr:y>
    </cdr:from>
    <cdr:to>
      <cdr:x>0.6028</cdr:x>
      <cdr:y>0.68011</cdr:y>
    </cdr:to>
    <cdr:sp macro="" textlink="">
      <cdr:nvSpPr>
        <cdr:cNvPr id="5" name="テキスト ボックス 1">
          <a:extLst xmlns:a="http://schemas.openxmlformats.org/drawingml/2006/main">
            <a:ext uri="{FF2B5EF4-FFF2-40B4-BE49-F238E27FC236}">
              <a16:creationId xmlns:a16="http://schemas.microsoft.com/office/drawing/2014/main" id="{46D8FE49-C810-4E98-B1E8-ACEC46E5900F}"/>
            </a:ext>
          </a:extLst>
        </cdr:cNvPr>
        <cdr:cNvSpPr txBox="1"/>
      </cdr:nvSpPr>
      <cdr:spPr>
        <a:xfrm xmlns:a="http://schemas.openxmlformats.org/drawingml/2006/main">
          <a:off x="1689100" y="761992"/>
          <a:ext cx="872449" cy="844557"/>
        </a:xfrm>
        <a:prstGeom xmlns:a="http://schemas.openxmlformats.org/drawingml/2006/main" prst="flowChartConnector">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ts val="1500"/>
            </a:lnSpc>
          </a:pPr>
          <a:r>
            <a:rPr kumimoji="1" lang="ja-JP" altLang="en-US" sz="1100">
              <a:latin typeface="BIZ UDゴシック" panose="020B0400000000000000" pitchFamily="49" charset="-128"/>
              <a:ea typeface="BIZ UDゴシック" panose="020B0400000000000000" pitchFamily="49" charset="-128"/>
            </a:rPr>
            <a:t>全体</a:t>
          </a:r>
          <a:endParaRPr kumimoji="1" lang="en-US" altLang="ja-JP" sz="1100">
            <a:latin typeface="BIZ UDゴシック" panose="020B0400000000000000" pitchFamily="49" charset="-128"/>
            <a:ea typeface="BIZ UDゴシック" panose="020B0400000000000000" pitchFamily="49" charset="-128"/>
          </a:endParaRPr>
        </a:p>
        <a:p xmlns:a="http://schemas.openxmlformats.org/drawingml/2006/main">
          <a:pPr algn="ctr">
            <a:lnSpc>
              <a:spcPts val="1500"/>
            </a:lnSpc>
          </a:pPr>
          <a:r>
            <a:rPr kumimoji="1" lang="en-US" altLang="ja-JP" sz="1100">
              <a:latin typeface="BIZ UDゴシック" panose="020B0400000000000000" pitchFamily="49" charset="-128"/>
              <a:ea typeface="BIZ UDゴシック" panose="020B0400000000000000" pitchFamily="49" charset="-128"/>
            </a:rPr>
            <a:t>216.6</a:t>
          </a:r>
          <a:r>
            <a:rPr kumimoji="1" lang="ja-JP" altLang="en-US" sz="1100">
              <a:latin typeface="BIZ UDゴシック" panose="020B0400000000000000" pitchFamily="49" charset="-128"/>
              <a:ea typeface="BIZ UDゴシック" panose="020B0400000000000000" pitchFamily="49" charset="-128"/>
            </a:rPr>
            <a:t> ﾄﾝ</a:t>
          </a:r>
        </a:p>
      </cdr:txBody>
    </cdr:sp>
  </cdr:relSizeAnchor>
  <cdr:relSizeAnchor xmlns:cdr="http://schemas.openxmlformats.org/drawingml/2006/chartDrawing">
    <cdr:from>
      <cdr:x>0.55619</cdr:x>
      <cdr:y>0.79919</cdr:y>
    </cdr:from>
    <cdr:to>
      <cdr:x>1</cdr:x>
      <cdr:y>1</cdr:y>
    </cdr:to>
    <cdr:sp macro="" textlink="">
      <cdr:nvSpPr>
        <cdr:cNvPr id="6" name="テキスト ボックス 4"/>
        <cdr:cNvSpPr txBox="1"/>
      </cdr:nvSpPr>
      <cdr:spPr>
        <a:xfrm xmlns:a="http://schemas.openxmlformats.org/drawingml/2006/main">
          <a:off x="2363485" y="1887847"/>
          <a:ext cx="1885935" cy="47435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lnSpc>
              <a:spcPts val="1000"/>
            </a:lnSpc>
          </a:pPr>
          <a:r>
            <a:rPr lang="ja-JP" sz="750" kern="100">
              <a:effectLst/>
              <a:latin typeface="游明朝" panose="02020400000000000000" pitchFamily="18" charset="-128"/>
              <a:ea typeface="BIZ UDゴシック" panose="020B0400000000000000" pitchFamily="49" charset="-128"/>
              <a:cs typeface="Times New Roman" panose="02020603050405020304" pitchFamily="18" charset="0"/>
            </a:rPr>
            <a:t>※間接排出量：</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a:p xmlns:a="http://schemas.openxmlformats.org/drawingml/2006/main">
          <a:pPr algn="just">
            <a:lnSpc>
              <a:spcPts val="1000"/>
            </a:lnSpc>
          </a:pPr>
          <a:r>
            <a:rPr lang="ja-JP" sz="750" kern="100">
              <a:effectLst/>
              <a:latin typeface="游明朝" panose="02020400000000000000" pitchFamily="18" charset="-128"/>
              <a:ea typeface="BIZ UDゴシック" panose="020B0400000000000000" pitchFamily="49" charset="-128"/>
              <a:cs typeface="Times New Roman" panose="02020603050405020304" pitchFamily="18" charset="0"/>
            </a:rPr>
            <a:t>　燃料･エネルギー関連活動（送電等）</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a:p xmlns:a="http://schemas.openxmlformats.org/drawingml/2006/main">
          <a:pPr indent="91440" algn="just">
            <a:lnSpc>
              <a:spcPts val="1000"/>
            </a:lnSpc>
          </a:pPr>
          <a:r>
            <a:rPr lang="ja-JP" sz="750" kern="100">
              <a:effectLst/>
              <a:latin typeface="游明朝" panose="02020400000000000000" pitchFamily="18" charset="-128"/>
              <a:ea typeface="BIZ UDゴシック" panose="020B0400000000000000" pitchFamily="49" charset="-128"/>
              <a:cs typeface="Times New Roman" panose="02020603050405020304" pitchFamily="18" charset="0"/>
            </a:rPr>
            <a:t>に伴う排出量</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0.65848</cdr:x>
      <cdr:y>0.82718</cdr:y>
    </cdr:from>
    <cdr:to>
      <cdr:x>0.78571</cdr:x>
      <cdr:y>0.95989</cdr:y>
    </cdr:to>
    <cdr:sp macro="" textlink="">
      <cdr:nvSpPr>
        <cdr:cNvPr id="2" name="テキスト ボックス 1"/>
        <cdr:cNvSpPr txBox="1"/>
      </cdr:nvSpPr>
      <cdr:spPr>
        <a:xfrm xmlns:a="http://schemas.openxmlformats.org/drawingml/2006/main">
          <a:off x="3746500" y="2566425"/>
          <a:ext cx="723889" cy="411725"/>
        </a:xfrm>
        <a:prstGeom xmlns:a="http://schemas.openxmlformats.org/drawingml/2006/main" prst="rect">
          <a:avLst/>
        </a:prstGeom>
        <a:ln xmlns:a="http://schemas.openxmlformats.org/drawingml/2006/main" w="3175">
          <a:solidFill>
            <a:schemeClr val="tx1"/>
          </a:solidFill>
          <a:prstDash val="sysDash"/>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BIZ UDPゴシック" panose="020B0400000000000000" pitchFamily="50" charset="-128"/>
              <a:ea typeface="BIZ UDPゴシック" panose="020B0400000000000000" pitchFamily="50" charset="-128"/>
            </a:rPr>
            <a:t>上段：</a:t>
          </a:r>
          <a:r>
            <a:rPr lang="en-US" altLang="ja-JP" sz="800">
              <a:latin typeface="BIZ UDPゴシック" panose="020B0400000000000000" pitchFamily="50" charset="-128"/>
              <a:ea typeface="BIZ UDPゴシック" panose="020B0400000000000000" pitchFamily="50" charset="-128"/>
            </a:rPr>
            <a:t>R</a:t>
          </a:r>
          <a:r>
            <a:rPr lang="ja-JP" altLang="en-US" sz="800">
              <a:latin typeface="BIZ UDPゴシック" panose="020B0400000000000000" pitchFamily="50" charset="-128"/>
              <a:ea typeface="BIZ UDPゴシック" panose="020B0400000000000000" pitchFamily="50" charset="-128"/>
            </a:rPr>
            <a:t>３</a:t>
          </a:r>
          <a:endParaRPr lang="en-US" altLang="ja-JP" sz="800">
            <a:latin typeface="BIZ UDPゴシック" panose="020B0400000000000000" pitchFamily="50" charset="-128"/>
            <a:ea typeface="BIZ UDPゴシック" panose="020B0400000000000000" pitchFamily="50" charset="-128"/>
          </a:endParaRPr>
        </a:p>
        <a:p xmlns:a="http://schemas.openxmlformats.org/drawingml/2006/main">
          <a:pPr algn="ctr"/>
          <a:r>
            <a:rPr lang="ja-JP" altLang="en-US" sz="800">
              <a:latin typeface="BIZ UDPゴシック" panose="020B0400000000000000" pitchFamily="50" charset="-128"/>
              <a:ea typeface="BIZ UDPゴシック" panose="020B0400000000000000" pitchFamily="50" charset="-128"/>
            </a:rPr>
            <a:t>下段：</a:t>
          </a:r>
          <a:r>
            <a:rPr lang="en-US" altLang="ja-JP" sz="800">
              <a:latin typeface="BIZ UDPゴシック" panose="020B0400000000000000" pitchFamily="50" charset="-128"/>
              <a:ea typeface="BIZ UDPゴシック" panose="020B0400000000000000" pitchFamily="50" charset="-128"/>
            </a:rPr>
            <a:t>R</a:t>
          </a:r>
          <a:r>
            <a:rPr lang="ja-JP" altLang="en-US" sz="800">
              <a:latin typeface="BIZ UDPゴシック" panose="020B0400000000000000" pitchFamily="50" charset="-128"/>
              <a:ea typeface="BIZ UDPゴシック" panose="020B0400000000000000" pitchFamily="50" charset="-128"/>
            </a:rPr>
            <a:t>４</a:t>
          </a:r>
        </a:p>
      </cdr:txBody>
    </cdr:sp>
  </cdr:relSizeAnchor>
</c:userShapes>
</file>

<file path=word/drawings/drawing4.xml><?xml version="1.0" encoding="utf-8"?>
<c:userShapes xmlns:c="http://schemas.openxmlformats.org/drawingml/2006/chart">
  <cdr:relSizeAnchor xmlns:cdr="http://schemas.openxmlformats.org/drawingml/2006/chartDrawing">
    <cdr:from>
      <cdr:x>0.68845</cdr:x>
      <cdr:y>0.79279</cdr:y>
    </cdr:from>
    <cdr:to>
      <cdr:x>0.82147</cdr:x>
      <cdr:y>0.92872</cdr:y>
    </cdr:to>
    <cdr:sp macro="" textlink="">
      <cdr:nvSpPr>
        <cdr:cNvPr id="2" name="テキスト ボックス 1"/>
        <cdr:cNvSpPr txBox="1"/>
      </cdr:nvSpPr>
      <cdr:spPr>
        <a:xfrm xmlns:a="http://schemas.openxmlformats.org/drawingml/2006/main">
          <a:off x="3746500" y="2401315"/>
          <a:ext cx="723889" cy="411735"/>
        </a:xfrm>
        <a:prstGeom xmlns:a="http://schemas.openxmlformats.org/drawingml/2006/main" prst="rect">
          <a:avLst/>
        </a:prstGeom>
        <a:ln xmlns:a="http://schemas.openxmlformats.org/drawingml/2006/main" w="3175">
          <a:solidFill>
            <a:schemeClr val="tx1"/>
          </a:solidFill>
          <a:prstDash val="sysDash"/>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BIZ UDPゴシック" panose="020B0400000000000000" pitchFamily="50" charset="-128"/>
              <a:ea typeface="BIZ UDPゴシック" panose="020B0400000000000000" pitchFamily="50" charset="-128"/>
            </a:rPr>
            <a:t>上段：</a:t>
          </a:r>
          <a:r>
            <a:rPr lang="en-US" altLang="ja-JP" sz="800">
              <a:latin typeface="BIZ UDPゴシック" panose="020B0400000000000000" pitchFamily="50" charset="-128"/>
              <a:ea typeface="BIZ UDPゴシック" panose="020B0400000000000000" pitchFamily="50" charset="-128"/>
            </a:rPr>
            <a:t>R</a:t>
          </a:r>
          <a:r>
            <a:rPr lang="ja-JP" altLang="en-US" sz="800">
              <a:latin typeface="BIZ UDPゴシック" panose="020B0400000000000000" pitchFamily="50" charset="-128"/>
              <a:ea typeface="BIZ UDPゴシック" panose="020B0400000000000000" pitchFamily="50" charset="-128"/>
            </a:rPr>
            <a:t>３</a:t>
          </a:r>
          <a:endParaRPr lang="en-US" altLang="ja-JP" sz="800">
            <a:latin typeface="BIZ UDPゴシック" panose="020B0400000000000000" pitchFamily="50" charset="-128"/>
            <a:ea typeface="BIZ UDPゴシック" panose="020B0400000000000000" pitchFamily="50" charset="-128"/>
          </a:endParaRPr>
        </a:p>
        <a:p xmlns:a="http://schemas.openxmlformats.org/drawingml/2006/main">
          <a:pPr algn="ctr"/>
          <a:r>
            <a:rPr lang="ja-JP" altLang="en-US" sz="800">
              <a:latin typeface="BIZ UDPゴシック" panose="020B0400000000000000" pitchFamily="50" charset="-128"/>
              <a:ea typeface="BIZ UDPゴシック" panose="020B0400000000000000" pitchFamily="50" charset="-128"/>
            </a:rPr>
            <a:t>下段：</a:t>
          </a:r>
          <a:r>
            <a:rPr lang="en-US" altLang="ja-JP" sz="800">
              <a:latin typeface="BIZ UDPゴシック" panose="020B0400000000000000" pitchFamily="50" charset="-128"/>
              <a:ea typeface="BIZ UDPゴシック" panose="020B0400000000000000" pitchFamily="50" charset="-128"/>
            </a:rPr>
            <a:t>R</a:t>
          </a:r>
          <a:r>
            <a:rPr lang="ja-JP" altLang="en-US" sz="800">
              <a:latin typeface="BIZ UDPゴシック" panose="020B0400000000000000" pitchFamily="50" charset="-128"/>
              <a:ea typeface="BIZ UDPゴシック" panose="020B0400000000000000" pitchFamily="50" charset="-128"/>
            </a:rPr>
            <a:t>４</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2023-10-04T08:45:00Z</dcterms:created>
  <dcterms:modified xsi:type="dcterms:W3CDTF">2024-09-25T01:29:00Z</dcterms:modified>
</cp:coreProperties>
</file>