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960624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60624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1E16B85E" w:rsidR="00CC12E0" w:rsidRPr="00960624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960624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960624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960624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960624" w:rsidRPr="00960624">
        <w:rPr>
          <w:rFonts w:asciiTheme="majorEastAsia" w:eastAsiaTheme="majorEastAsia" w:hAnsiTheme="majorEastAsia" w:hint="eastAsia"/>
          <w:kern w:val="0"/>
          <w:sz w:val="18"/>
          <w:szCs w:val="18"/>
        </w:rPr>
        <w:t>７</w:t>
      </w:r>
      <w:r w:rsidR="00CC12E0" w:rsidRPr="00960624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960624" w:rsidRPr="00960624">
        <w:rPr>
          <w:rFonts w:asciiTheme="majorEastAsia" w:eastAsiaTheme="majorEastAsia" w:hAnsiTheme="majorEastAsia" w:hint="eastAsia"/>
          <w:kern w:val="0"/>
          <w:sz w:val="18"/>
          <w:szCs w:val="18"/>
        </w:rPr>
        <w:t>８</w:t>
      </w:r>
      <w:r w:rsidR="00CC12E0" w:rsidRPr="00960624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485D2B62" w:rsidR="00455B8C" w:rsidRPr="00960624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64124A" w:rsidRPr="0096062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C3820"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960624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960624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960624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960624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960624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960624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960624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960624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960624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960624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960624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960624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960624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960624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96062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960624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960624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960624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960624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960624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96062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960624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960624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960624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960624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960624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960624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960624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960624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960624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960624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960624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960624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96062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960624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960624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960624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96062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960624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960624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960624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960624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960624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1B96C79E" w14:textId="208DBDCA" w:rsidR="00291274" w:rsidRPr="00960624" w:rsidRDefault="00E8261C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78B6C020" w14:textId="43B8566A" w:rsidR="00291274" w:rsidRPr="00960624" w:rsidRDefault="00291274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合同会社サンフィッシュ</w:t>
      </w:r>
    </w:p>
    <w:p w14:paraId="510821CF" w14:textId="3B836A82" w:rsidR="003E1E64" w:rsidRPr="00960624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960624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960624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960624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960624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96062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5C62B33E" w:rsidR="002F60DB" w:rsidRPr="00960624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472567B3" w14:textId="77777777" w:rsidR="00D659FC" w:rsidRPr="00960624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960624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960624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960624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960624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960624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960624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96062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960624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960624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84B32B7" w14:textId="77777777" w:rsidR="0064124A" w:rsidRPr="0096062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ティー・アイ・トレーディング株式会社</w:t>
      </w:r>
    </w:p>
    <w:p w14:paraId="4A12346F" w14:textId="598E6F28" w:rsidR="00C93E23" w:rsidRPr="00960624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960624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960624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960624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960624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960624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960624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960624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960624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960624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960624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960624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2E4E68E9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111B8E83" w14:textId="626FD251" w:rsidR="0064124A" w:rsidRPr="00960624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弁護士法人ニューステージ</w:t>
      </w:r>
    </w:p>
    <w:p w14:paraId="6C4C054D" w14:textId="3956370D" w:rsidR="007D0413" w:rsidRPr="00960624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960624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8ACF81" w14:textId="603AEC8E" w:rsidR="001C3820" w:rsidRPr="00960624" w:rsidRDefault="001C382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株式会社粘土科学研究所</w:t>
      </w:r>
    </w:p>
    <w:p w14:paraId="3B7442E6" w14:textId="5326D81A" w:rsidR="00F9781B" w:rsidRPr="00960624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960624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96062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960624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5B57DC23" w:rsidR="004B789D" w:rsidRPr="00960624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582B2FFD" w14:textId="1D1F6A8D" w:rsidR="00552452" w:rsidRPr="00960624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960624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lastRenderedPageBreak/>
        <w:t>株式会社フィルズ</w:t>
      </w:r>
    </w:p>
    <w:p w14:paraId="7E00C110" w14:textId="77777777" w:rsidR="00AD219C" w:rsidRPr="00960624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株式会社ブランド買取ブランドハンズ</w:t>
      </w:r>
    </w:p>
    <w:p w14:paraId="505AE79D" w14:textId="68C00518" w:rsidR="001D79F8" w:rsidRPr="00960624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960624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960624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960624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96062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7F5311CB" w:rsidR="00440CDD" w:rsidRPr="00960624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476130E8" w14:textId="3BD9AE33" w:rsidR="008A0335" w:rsidRPr="00960624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31143FA5" w:rsidR="00C95975" w:rsidRPr="00960624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70DA71C2" w14:textId="596563AE" w:rsidR="00D249EA" w:rsidRPr="00960624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960624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960624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960624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960624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960624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5BD64662" w:rsidR="00776CA2" w:rsidRPr="00960624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96062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1730B9" w:rsidRPr="00960624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4</w:t>
      </w:r>
      <w:r w:rsidR="00455B8C" w:rsidRPr="0096062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7CAD05A3" w14:textId="77777777" w:rsidR="001730B9" w:rsidRPr="00960624" w:rsidRDefault="001730B9" w:rsidP="001730B9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4241CFAB" w14:textId="77777777" w:rsidR="00455B8C" w:rsidRPr="00960624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39D9D3F7" w14:textId="14BE4743" w:rsidR="00776CA2" w:rsidRPr="00960624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62C0915B" w14:textId="5554DAEF" w:rsidR="001730B9" w:rsidRPr="0096062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高槻市（市長会会長市）</w:t>
      </w:r>
    </w:p>
    <w:p w14:paraId="1901DEBE" w14:textId="2F5D8519" w:rsidR="001730B9" w:rsidRPr="00960624" w:rsidRDefault="001730B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熊取町（町村長会会長村）</w:t>
      </w:r>
    </w:p>
    <w:p w14:paraId="18AA7B12" w14:textId="511CB4E7" w:rsidR="00C75007" w:rsidRPr="00960624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960624">
        <w:rPr>
          <w:rFonts w:asciiTheme="majorEastAsia" w:eastAsiaTheme="majorEastAsia" w:hAnsiTheme="majorEastAsia" w:hint="eastAsia"/>
          <w:sz w:val="24"/>
          <w:szCs w:val="24"/>
        </w:rPr>
        <w:t>市</w:t>
      </w:r>
    </w:p>
    <w:p w14:paraId="096C0E4A" w14:textId="6123A428" w:rsidR="001D65C5" w:rsidRPr="00960624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960624">
        <w:rPr>
          <w:rFonts w:asciiTheme="majorEastAsia" w:eastAsiaTheme="majorEastAsia" w:hAnsiTheme="majorEastAsia" w:hint="eastAsia"/>
          <w:sz w:val="24"/>
          <w:szCs w:val="24"/>
        </w:rPr>
        <w:t>町</w:t>
      </w:r>
    </w:p>
    <w:p w14:paraId="116CDAF8" w14:textId="77777777" w:rsidR="00901528" w:rsidRPr="00960624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960624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44145EEB" w14:textId="33A9A486" w:rsidR="005172E5" w:rsidRPr="00960624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960624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960624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960624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0624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960624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30B9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3820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1274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62A90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124A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0624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77122"/>
    <w:rsid w:val="00B819AD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268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2022-06-01T07:33:00Z</cp:lastPrinted>
  <dcterms:created xsi:type="dcterms:W3CDTF">2025-07-08T00:26:00Z</dcterms:created>
  <dcterms:modified xsi:type="dcterms:W3CDTF">2025-07-08T00:26:00Z</dcterms:modified>
</cp:coreProperties>
</file>