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C1A" w14:textId="77777777"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4940" wp14:editId="2EB2F28B">
                <wp:simplePos x="0" y="0"/>
                <wp:positionH relativeFrom="column">
                  <wp:posOffset>4850130</wp:posOffset>
                </wp:positionH>
                <wp:positionV relativeFrom="paragraph">
                  <wp:posOffset>-502285</wp:posOffset>
                </wp:positionV>
                <wp:extent cx="1152000" cy="504000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063B2" w14:textId="513E640D" w:rsidR="0022343E" w:rsidRPr="0044013B" w:rsidRDefault="0022343E" w:rsidP="0022343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44013B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7D4541" w:rsidRPr="0044013B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-39.5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" filled="f" strokecolor="black [3213]" strokeweight="1.75pt">
                <v:textbox>
                  <w:txbxContent>
                    <w:p w14:paraId="232063B2" w14:textId="513E640D" w:rsidR="0022343E" w:rsidRPr="0044013B" w:rsidRDefault="0022343E" w:rsidP="0022343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44013B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7D4541" w:rsidRPr="0044013B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1E365DA6" w14:textId="3C0A420E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17878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502C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1787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2E5C7C" w:rsidRPr="00DE0E60" w14:paraId="71F8571F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378BB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6617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3E7E1622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723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152B0" w14:textId="19970145"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272C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５</w:t>
            </w:r>
            <w:r w:rsidR="004272C6" w:rsidRPr="004272C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０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1AA4882B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B49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C655" w14:textId="77777777"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7E71FC85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291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BA051" w14:textId="2A03F9FD" w:rsidR="002E5C7C" w:rsidRPr="00290863" w:rsidRDefault="00A17878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６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230EE544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3E3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1F91F" w14:textId="77777777"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09447F7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4BA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980F0" w14:textId="77777777"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16136034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7ADE" w14:textId="77777777"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B4999" w14:textId="1AA9D7C4" w:rsidR="00B8543E" w:rsidRPr="00C11108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１人</w:t>
            </w:r>
            <w:r w:rsidR="003502C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502C7" w:rsidRPr="00DE0E60" w14:paraId="45C0D570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E9D" w14:textId="77777777" w:rsidR="003502C7" w:rsidRPr="00A17878" w:rsidRDefault="003502C7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169004689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地域政党 南泉州地域の潜在能力を最大限発揮する会</w:t>
            </w:r>
          </w:p>
          <w:p w14:paraId="7E96E37B" w14:textId="27C85889" w:rsidR="003502C7" w:rsidRPr="00C11108" w:rsidRDefault="003502C7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・代表 土井</w:t>
            </w:r>
            <w:r w:rsidR="00224AFF"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達也</w:t>
            </w:r>
            <w:r w:rsidR="00224AFF"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proofErr w:type="spellStart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Southsens</w:t>
            </w:r>
            <w:r w:rsidRPr="00A17878">
              <w:rPr>
                <w:rFonts w:ascii="ＭＳ ゴシック" w:eastAsia="ＭＳ ゴシック" w:hAnsi="ＭＳ ゴシック"/>
                <w:sz w:val="28"/>
                <w:szCs w:val="28"/>
              </w:rPr>
              <w:t>h</w:t>
            </w: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u</w:t>
            </w:r>
            <w:proofErr w:type="spellEnd"/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City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1DDA4" w14:textId="2891F8B8" w:rsidR="003502C7" w:rsidRPr="00C11108" w:rsidRDefault="003502C7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A17878" w:rsidRPr="00DE0E60" w14:paraId="64525CA2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F72C" w14:textId="7D2110C5" w:rsidR="00A17878" w:rsidRPr="00A17878" w:rsidRDefault="00A17878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おおさか未来プロジェクト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2FE4A" w14:textId="6BF871D3" w:rsidR="00A17878" w:rsidRPr="003502C7" w:rsidRDefault="00A17878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4BF8CF3E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E7AC5" w14:textId="77777777"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87CCE" w14:textId="05D12D92" w:rsidR="002E5C7C" w:rsidRPr="00A705A3" w:rsidRDefault="003502C7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78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7B462FD8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2EB4E" w14:textId="72BECE0B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9EC2D" w14:textId="098B96D5" w:rsidR="002E169F" w:rsidRPr="00C11108" w:rsidRDefault="002E169F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272C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７</w:t>
            </w:r>
            <w:r w:rsidR="004272C6" w:rsidRPr="004272C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160AEECE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565AA" w14:textId="578F7B02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F4A4" w14:textId="187E9BC0" w:rsidR="002E169F" w:rsidRPr="00C11108" w:rsidRDefault="004272C6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272C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96689D" w:rsidRPr="00DE0E60" w14:paraId="681ED293" w14:textId="77777777" w:rsidTr="00EE759B">
        <w:trPr>
          <w:trHeight w:val="850"/>
          <w:jc w:val="center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34EAC" w14:textId="77777777"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EB76" w14:textId="7BF7A7E8"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</w:tbl>
    <w:p w14:paraId="700EA5C5" w14:textId="6FDE0873" w:rsidR="005F306A" w:rsidRDefault="005F306A" w:rsidP="00EE759B">
      <w:pPr>
        <w:snapToGrid w:val="0"/>
        <w:spacing w:beforeLines="50" w:before="173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EE759B">
        <w:rPr>
          <w:rFonts w:ascii="ＭＳ ゴシック" w:eastAsia="ＭＳ ゴシック" w:hAnsi="ＭＳ ゴシック" w:hint="eastAsia"/>
          <w:spacing w:val="-2"/>
          <w:szCs w:val="21"/>
        </w:rPr>
        <w:t>令和</w:t>
      </w:r>
      <w:r w:rsidR="00222FD2" w:rsidRPr="00EE759B">
        <w:rPr>
          <w:rFonts w:ascii="ＭＳ ゴシック" w:eastAsia="ＭＳ ゴシック" w:hAnsi="ＭＳ ゴシック" w:hint="eastAsia"/>
          <w:spacing w:val="-2"/>
          <w:szCs w:val="21"/>
        </w:rPr>
        <w:t>６</w:t>
      </w:r>
      <w:r w:rsidRPr="00EE759B">
        <w:rPr>
          <w:rFonts w:ascii="ＭＳ ゴシック" w:eastAsia="ＭＳ ゴシック" w:hAnsi="ＭＳ ゴシック" w:hint="eastAsia"/>
          <w:spacing w:val="-2"/>
          <w:szCs w:val="21"/>
        </w:rPr>
        <w:t>年</w:t>
      </w:r>
      <w:r w:rsidR="00222FD2" w:rsidRPr="00EE759B">
        <w:rPr>
          <w:rFonts w:ascii="ＭＳ ゴシック" w:eastAsia="ＭＳ ゴシック" w:hAnsi="ＭＳ ゴシック" w:hint="eastAsia"/>
          <w:spacing w:val="-2"/>
          <w:szCs w:val="21"/>
        </w:rPr>
        <w:t>６</w:t>
      </w:r>
      <w:r w:rsidRPr="00EE759B">
        <w:rPr>
          <w:rFonts w:ascii="ＭＳ ゴシック" w:eastAsia="ＭＳ ゴシック" w:hAnsi="ＭＳ ゴシック" w:hint="eastAsia"/>
          <w:spacing w:val="-2"/>
          <w:szCs w:val="21"/>
        </w:rPr>
        <w:t>月</w:t>
      </w:r>
      <w:r w:rsidR="00222FD2" w:rsidRPr="00EE759B">
        <w:rPr>
          <w:rFonts w:ascii="ＭＳ ゴシック" w:eastAsia="ＭＳ ゴシック" w:hAnsi="ＭＳ ゴシック" w:hint="eastAsia"/>
          <w:spacing w:val="-2"/>
          <w:szCs w:val="21"/>
        </w:rPr>
        <w:t>３０</w:t>
      </w:r>
      <w:r w:rsidRPr="00EE759B">
        <w:rPr>
          <w:rFonts w:ascii="ＭＳ ゴシック" w:eastAsia="ＭＳ ゴシック" w:hAnsi="ＭＳ ゴシック" w:hint="eastAsia"/>
          <w:spacing w:val="-2"/>
          <w:szCs w:val="21"/>
        </w:rPr>
        <w:t>日</w:t>
      </w:r>
      <w:r w:rsidR="00222FD2" w:rsidRPr="00EE759B">
        <w:rPr>
          <w:rFonts w:ascii="ＭＳ ゴシック" w:eastAsia="ＭＳ ゴシック" w:hAnsi="ＭＳ ゴシック" w:hint="eastAsia"/>
          <w:spacing w:val="-2"/>
          <w:szCs w:val="21"/>
        </w:rPr>
        <w:t>付けで、自由民主党大阪府議会議員団所属の西野 修平 議員が、</w:t>
      </w:r>
      <w:r w:rsidRPr="00EE759B">
        <w:rPr>
          <w:rFonts w:ascii="ＭＳ ゴシック" w:eastAsia="ＭＳ ゴシック" w:hAnsi="ＭＳ ゴシック" w:hint="eastAsia"/>
          <w:spacing w:val="-2"/>
          <w:szCs w:val="21"/>
        </w:rPr>
        <w:t>河内長野</w:t>
      </w:r>
      <w:r w:rsidRPr="005F306A">
        <w:rPr>
          <w:rFonts w:ascii="ＭＳ ゴシック" w:eastAsia="ＭＳ ゴシック" w:hAnsi="ＭＳ ゴシック" w:hint="eastAsia"/>
          <w:szCs w:val="21"/>
        </w:rPr>
        <w:t>市長選挙に立候補</w:t>
      </w:r>
      <w:r w:rsidR="00222FD2">
        <w:rPr>
          <w:rFonts w:ascii="ＭＳ ゴシック" w:eastAsia="ＭＳ ゴシック" w:hAnsi="ＭＳ ゴシック" w:hint="eastAsia"/>
          <w:szCs w:val="21"/>
        </w:rPr>
        <w:t>され、</w:t>
      </w:r>
      <w:r w:rsidRPr="005F306A">
        <w:rPr>
          <w:rFonts w:ascii="ＭＳ ゴシック" w:eastAsia="ＭＳ ゴシック" w:hAnsi="ＭＳ ゴシック" w:hint="eastAsia"/>
          <w:szCs w:val="21"/>
        </w:rPr>
        <w:t>失職</w:t>
      </w:r>
      <w:r>
        <w:rPr>
          <w:rFonts w:ascii="ＭＳ ゴシック" w:eastAsia="ＭＳ ゴシック" w:hAnsi="ＭＳ ゴシック" w:hint="eastAsia"/>
          <w:szCs w:val="21"/>
        </w:rPr>
        <w:t>。</w:t>
      </w:r>
      <w:r w:rsidR="00222FD2">
        <w:rPr>
          <w:rFonts w:ascii="ＭＳ ゴシック" w:eastAsia="ＭＳ ゴシック" w:hAnsi="ＭＳ ゴシック" w:hint="eastAsia"/>
          <w:szCs w:val="21"/>
        </w:rPr>
        <w:t>（公職選挙法第９０条）</w:t>
      </w:r>
    </w:p>
    <w:p w14:paraId="113C2785" w14:textId="77777777" w:rsidR="006D6EEF" w:rsidRDefault="006D6EEF" w:rsidP="00EE759B">
      <w:pPr>
        <w:snapToGrid w:val="0"/>
        <w:spacing w:beforeLines="50" w:before="173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EE759B">
        <w:rPr>
          <w:rFonts w:ascii="ＭＳ ゴシック" w:eastAsia="ＭＳ ゴシック" w:hAnsi="ＭＳ ゴシック" w:hint="eastAsia"/>
          <w:spacing w:val="-2"/>
          <w:szCs w:val="21"/>
        </w:rPr>
        <w:t>府議会議員補欠選挙に当選した道端 俊彦 議員が、令和６年７月２９日付けで、「おおさか未来</w:t>
      </w:r>
      <w:r>
        <w:rPr>
          <w:rFonts w:ascii="ＭＳ ゴシック" w:eastAsia="ＭＳ ゴシック" w:hAnsi="ＭＳ ゴシック" w:hint="eastAsia"/>
          <w:szCs w:val="21"/>
        </w:rPr>
        <w:t>プロジェクト</w:t>
      </w:r>
      <w:r w:rsidRPr="00E858EC">
        <w:rPr>
          <w:rFonts w:ascii="ＭＳ ゴシック" w:eastAsia="ＭＳ ゴシック" w:hAnsi="ＭＳ ゴシック" w:hint="eastAsia"/>
          <w:szCs w:val="21"/>
        </w:rPr>
        <w:t>」を</w:t>
      </w:r>
      <w:r>
        <w:rPr>
          <w:rFonts w:ascii="ＭＳ ゴシック" w:eastAsia="ＭＳ ゴシック" w:hAnsi="ＭＳ ゴシック" w:hint="eastAsia"/>
          <w:szCs w:val="21"/>
        </w:rPr>
        <w:t>結成</w:t>
      </w:r>
      <w:r w:rsidRPr="00E858EC">
        <w:rPr>
          <w:rFonts w:ascii="ＭＳ ゴシック" w:eastAsia="ＭＳ ゴシック" w:hAnsi="ＭＳ ゴシック" w:hint="eastAsia"/>
          <w:szCs w:val="21"/>
        </w:rPr>
        <w:t>。</w:t>
      </w:r>
    </w:p>
    <w:p w14:paraId="5721B1A3" w14:textId="67A5CC34" w:rsidR="00222FD2" w:rsidRPr="00222FD2" w:rsidRDefault="00222FD2" w:rsidP="00EE759B">
      <w:pPr>
        <w:snapToGrid w:val="0"/>
        <w:spacing w:beforeLines="50" w:before="173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令和６年８月２６日付けで、大阪維新の会大阪府議会議員団所属の中川 嘉彦 議員が辞職。（地方自治法第１２６条</w:t>
      </w:r>
      <w:r w:rsidR="00C36A77">
        <w:rPr>
          <w:rFonts w:ascii="ＭＳ ゴシック" w:eastAsia="ＭＳ ゴシック" w:hAnsi="ＭＳ ゴシック" w:hint="eastAsia"/>
          <w:szCs w:val="21"/>
        </w:rPr>
        <w:t>ただし書きの規定により、閉会中議長許可）</w:t>
      </w:r>
    </w:p>
    <w:sectPr w:rsidR="00222FD2" w:rsidRPr="00222FD2" w:rsidSect="00EE759B">
      <w:pgSz w:w="11906" w:h="16838" w:code="9"/>
      <w:pgMar w:top="1418" w:right="1418" w:bottom="567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E11" w14:textId="77777777" w:rsidR="003C6AD3" w:rsidRDefault="003C6AD3" w:rsidP="003D4D61">
      <w:r>
        <w:separator/>
      </w:r>
    </w:p>
  </w:endnote>
  <w:endnote w:type="continuationSeparator" w:id="0">
    <w:p w14:paraId="3365EB3A" w14:textId="77777777" w:rsidR="003C6AD3" w:rsidRDefault="003C6AD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AA6B" w14:textId="77777777" w:rsidR="003C6AD3" w:rsidRDefault="003C6AD3" w:rsidP="003D4D61">
      <w:r>
        <w:separator/>
      </w:r>
    </w:p>
  </w:footnote>
  <w:footnote w:type="continuationSeparator" w:id="0">
    <w:p w14:paraId="6173B93D" w14:textId="77777777" w:rsidR="003C6AD3" w:rsidRDefault="003C6AD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2FD2"/>
    <w:rsid w:val="0022343E"/>
    <w:rsid w:val="00224AFF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169F"/>
    <w:rsid w:val="002E5C7C"/>
    <w:rsid w:val="002E63DD"/>
    <w:rsid w:val="00305404"/>
    <w:rsid w:val="003502C7"/>
    <w:rsid w:val="00384B29"/>
    <w:rsid w:val="003870D5"/>
    <w:rsid w:val="003B0101"/>
    <w:rsid w:val="003C01C4"/>
    <w:rsid w:val="003C6AD3"/>
    <w:rsid w:val="003D4D61"/>
    <w:rsid w:val="003E1E56"/>
    <w:rsid w:val="003E6C81"/>
    <w:rsid w:val="004014B2"/>
    <w:rsid w:val="004044F0"/>
    <w:rsid w:val="004158C8"/>
    <w:rsid w:val="004265E7"/>
    <w:rsid w:val="004272C6"/>
    <w:rsid w:val="0044013B"/>
    <w:rsid w:val="00446996"/>
    <w:rsid w:val="00454F83"/>
    <w:rsid w:val="004730AE"/>
    <w:rsid w:val="00492888"/>
    <w:rsid w:val="004A76D7"/>
    <w:rsid w:val="004D11C1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306A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D6EEF"/>
    <w:rsid w:val="006F01A1"/>
    <w:rsid w:val="007139B3"/>
    <w:rsid w:val="00723038"/>
    <w:rsid w:val="00730EE1"/>
    <w:rsid w:val="007359EA"/>
    <w:rsid w:val="00743916"/>
    <w:rsid w:val="007B073C"/>
    <w:rsid w:val="007C506C"/>
    <w:rsid w:val="007D4541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23F7F"/>
    <w:rsid w:val="00935FB8"/>
    <w:rsid w:val="009452CD"/>
    <w:rsid w:val="00947C63"/>
    <w:rsid w:val="00954282"/>
    <w:rsid w:val="00964A9A"/>
    <w:rsid w:val="0096519B"/>
    <w:rsid w:val="0096689D"/>
    <w:rsid w:val="00970DA0"/>
    <w:rsid w:val="00990FA4"/>
    <w:rsid w:val="00990FEE"/>
    <w:rsid w:val="009965DA"/>
    <w:rsid w:val="009A062D"/>
    <w:rsid w:val="009D09C5"/>
    <w:rsid w:val="009E2C3D"/>
    <w:rsid w:val="009E6EF6"/>
    <w:rsid w:val="009F05B0"/>
    <w:rsid w:val="00A13AEC"/>
    <w:rsid w:val="00A17571"/>
    <w:rsid w:val="00A17878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CB1"/>
    <w:rsid w:val="00B97B51"/>
    <w:rsid w:val="00BA2E31"/>
    <w:rsid w:val="00BA77CB"/>
    <w:rsid w:val="00C11108"/>
    <w:rsid w:val="00C36A77"/>
    <w:rsid w:val="00C57FE0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85042"/>
    <w:rsid w:val="00E858EC"/>
    <w:rsid w:val="00E91914"/>
    <w:rsid w:val="00EA679C"/>
    <w:rsid w:val="00EE23E5"/>
    <w:rsid w:val="00EE759B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4338A6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85E5AF-DF4E-4236-8509-C7BF2BDAA70A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古石　勝寛</cp:lastModifiedBy>
  <cp:revision>20</cp:revision>
  <cp:lastPrinted>2024-06-11T04:27:00Z</cp:lastPrinted>
  <dcterms:created xsi:type="dcterms:W3CDTF">2023-05-29T10:01:00Z</dcterms:created>
  <dcterms:modified xsi:type="dcterms:W3CDTF">2024-09-05T01:19:00Z</dcterms:modified>
</cp:coreProperties>
</file>