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BF" w:rsidRPr="009F2DE9" w:rsidRDefault="0059653D" w:rsidP="006923BF">
      <w:pPr>
        <w:jc w:val="right"/>
        <w:rPr>
          <w:rFonts w:asciiTheme="minorEastAsia" w:hAnsiTheme="minorEastAsia"/>
          <w:kern w:val="0"/>
          <w:sz w:val="22"/>
        </w:rPr>
      </w:pPr>
      <w:r w:rsidRPr="00DE67AA">
        <w:rPr>
          <w:rFonts w:asciiTheme="minorEastAsia" w:hAnsiTheme="minorEastAsia" w:hint="eastAsia"/>
          <w:spacing w:val="24"/>
          <w:kern w:val="0"/>
          <w:sz w:val="22"/>
          <w:fitText w:val="2100" w:id="1790650368"/>
        </w:rPr>
        <w:t>子育第３４９８</w:t>
      </w:r>
      <w:r w:rsidR="006923BF" w:rsidRPr="00DE67AA">
        <w:rPr>
          <w:rFonts w:asciiTheme="minorEastAsia" w:hAnsiTheme="minorEastAsia" w:hint="eastAsia"/>
          <w:spacing w:val="2"/>
          <w:kern w:val="0"/>
          <w:sz w:val="22"/>
          <w:fitText w:val="2100" w:id="1790650368"/>
        </w:rPr>
        <w:t>号</w:t>
      </w:r>
    </w:p>
    <w:p w:rsidR="006923BF" w:rsidRPr="009F2DE9" w:rsidRDefault="006923BF" w:rsidP="006923BF">
      <w:pPr>
        <w:jc w:val="right"/>
        <w:rPr>
          <w:rFonts w:asciiTheme="minorEastAsia" w:hAnsiTheme="minorEastAsia"/>
          <w:sz w:val="22"/>
        </w:rPr>
      </w:pPr>
      <w:r w:rsidRPr="00393CED">
        <w:rPr>
          <w:rFonts w:asciiTheme="minorEastAsia" w:hAnsiTheme="minorEastAsia" w:hint="eastAsia"/>
          <w:spacing w:val="15"/>
          <w:kern w:val="0"/>
          <w:sz w:val="22"/>
          <w:fitText w:val="2100" w:id="1790650369"/>
        </w:rPr>
        <w:t>平成</w:t>
      </w:r>
      <w:r w:rsidR="00730BE2" w:rsidRPr="00393CED">
        <w:rPr>
          <w:rFonts w:asciiTheme="minorEastAsia" w:hAnsiTheme="minorEastAsia" w:hint="eastAsia"/>
          <w:spacing w:val="15"/>
          <w:kern w:val="0"/>
          <w:sz w:val="22"/>
          <w:fitText w:val="2100" w:id="1790650369"/>
        </w:rPr>
        <w:t>31</w:t>
      </w:r>
      <w:r w:rsidR="00393CED" w:rsidRPr="00393CED">
        <w:rPr>
          <w:rFonts w:asciiTheme="minorEastAsia" w:hAnsiTheme="minorEastAsia" w:hint="eastAsia"/>
          <w:spacing w:val="15"/>
          <w:kern w:val="0"/>
          <w:sz w:val="22"/>
          <w:fitText w:val="2100" w:id="1790650369"/>
        </w:rPr>
        <w:t>年２</w:t>
      </w:r>
      <w:r w:rsidR="0059653D" w:rsidRPr="00393CED">
        <w:rPr>
          <w:rFonts w:asciiTheme="minorEastAsia" w:hAnsiTheme="minorEastAsia" w:hint="eastAsia"/>
          <w:spacing w:val="15"/>
          <w:kern w:val="0"/>
          <w:sz w:val="22"/>
          <w:fitText w:val="2100" w:id="1790650369"/>
        </w:rPr>
        <w:t>月</w:t>
      </w:r>
      <w:r w:rsidR="00393CED" w:rsidRPr="00393CED">
        <w:rPr>
          <w:rFonts w:asciiTheme="minorEastAsia" w:hAnsiTheme="minorEastAsia" w:hint="eastAsia"/>
          <w:spacing w:val="15"/>
          <w:kern w:val="0"/>
          <w:sz w:val="22"/>
          <w:fitText w:val="2100" w:id="1790650369"/>
        </w:rPr>
        <w:t>４</w:t>
      </w:r>
      <w:r w:rsidRPr="00393CED">
        <w:rPr>
          <w:rFonts w:asciiTheme="minorEastAsia" w:hAnsiTheme="minorEastAsia" w:hint="eastAsia"/>
          <w:spacing w:val="2"/>
          <w:kern w:val="0"/>
          <w:sz w:val="22"/>
          <w:fitText w:val="2100" w:id="1790650369"/>
        </w:rPr>
        <w:t>日</w:t>
      </w:r>
    </w:p>
    <w:p w:rsidR="006923BF" w:rsidRPr="009F2DE9" w:rsidRDefault="006923BF" w:rsidP="006923BF">
      <w:pPr>
        <w:ind w:right="1050"/>
        <w:rPr>
          <w:rFonts w:asciiTheme="minorEastAsia" w:hAnsiTheme="minorEastAsia"/>
          <w:sz w:val="22"/>
        </w:rPr>
      </w:pPr>
    </w:p>
    <w:p w:rsidR="006923BF" w:rsidRPr="009F2DE9" w:rsidRDefault="006923BF" w:rsidP="006923BF">
      <w:pPr>
        <w:ind w:right="1050"/>
        <w:rPr>
          <w:rFonts w:asciiTheme="minorEastAsia" w:hAnsiTheme="minorEastAsia"/>
          <w:sz w:val="22"/>
        </w:rPr>
      </w:pPr>
      <w:r w:rsidRPr="009F2DE9">
        <w:rPr>
          <w:rFonts w:asciiTheme="minorEastAsia" w:hAnsiTheme="minorEastAsia" w:hint="eastAsia"/>
          <w:sz w:val="22"/>
        </w:rPr>
        <w:t>大阪府立学校等のいじめ重大事態に係る再調査委員会</w:t>
      </w:r>
    </w:p>
    <w:p w:rsidR="006923BF" w:rsidRPr="009F2DE9" w:rsidRDefault="006923BF" w:rsidP="009F2DE9">
      <w:pPr>
        <w:ind w:firstLineChars="100" w:firstLine="220"/>
        <w:rPr>
          <w:rFonts w:asciiTheme="minorEastAsia" w:hAnsiTheme="minorEastAsia"/>
          <w:sz w:val="22"/>
        </w:rPr>
      </w:pPr>
      <w:r w:rsidRPr="009F2DE9">
        <w:rPr>
          <w:rFonts w:asciiTheme="minorEastAsia" w:hAnsiTheme="minorEastAsia" w:hint="eastAsia"/>
          <w:sz w:val="22"/>
        </w:rPr>
        <w:t>委</w:t>
      </w:r>
      <w:r w:rsidR="00730BE2">
        <w:rPr>
          <w:rFonts w:asciiTheme="minorEastAsia" w:hAnsiTheme="minorEastAsia" w:hint="eastAsia"/>
          <w:sz w:val="22"/>
        </w:rPr>
        <w:t xml:space="preserve">　</w:t>
      </w:r>
      <w:r w:rsidRPr="009F2DE9">
        <w:rPr>
          <w:rFonts w:asciiTheme="minorEastAsia" w:hAnsiTheme="minorEastAsia" w:hint="eastAsia"/>
          <w:sz w:val="22"/>
        </w:rPr>
        <w:t>員</w:t>
      </w:r>
      <w:r w:rsidR="00730BE2">
        <w:rPr>
          <w:rFonts w:asciiTheme="minorEastAsia" w:hAnsiTheme="minorEastAsia" w:hint="eastAsia"/>
          <w:sz w:val="22"/>
        </w:rPr>
        <w:t xml:space="preserve">　</w:t>
      </w:r>
      <w:r w:rsidRPr="009F2DE9">
        <w:rPr>
          <w:rFonts w:asciiTheme="minorEastAsia" w:hAnsiTheme="minorEastAsia" w:hint="eastAsia"/>
          <w:sz w:val="22"/>
        </w:rPr>
        <w:t xml:space="preserve">長　</w:t>
      </w:r>
      <w:r w:rsidR="00730BE2">
        <w:rPr>
          <w:rFonts w:asciiTheme="minorEastAsia" w:hAnsiTheme="minorEastAsia" w:hint="eastAsia"/>
          <w:sz w:val="22"/>
        </w:rPr>
        <w:t xml:space="preserve">　</w:t>
      </w:r>
      <w:r w:rsidRPr="009F2DE9">
        <w:rPr>
          <w:rFonts w:asciiTheme="minorEastAsia" w:hAnsiTheme="minorEastAsia" w:hint="eastAsia"/>
          <w:sz w:val="22"/>
        </w:rPr>
        <w:t>様</w:t>
      </w:r>
    </w:p>
    <w:p w:rsidR="006923BF" w:rsidRPr="009F2DE9" w:rsidRDefault="006923BF" w:rsidP="006923BF">
      <w:pPr>
        <w:wordWrap w:val="0"/>
        <w:ind w:right="210"/>
        <w:jc w:val="right"/>
        <w:rPr>
          <w:rFonts w:asciiTheme="minorEastAsia" w:hAnsiTheme="minorEastAsia"/>
          <w:sz w:val="22"/>
        </w:rPr>
      </w:pPr>
      <w:r w:rsidRPr="009F2DE9">
        <w:rPr>
          <w:rFonts w:asciiTheme="minorEastAsia" w:hAnsiTheme="minorEastAsia" w:hint="eastAsia"/>
          <w:sz w:val="22"/>
        </w:rPr>
        <w:t>大阪府知事　松井</w:t>
      </w:r>
      <w:r w:rsidR="00730BE2">
        <w:rPr>
          <w:rFonts w:asciiTheme="minorEastAsia" w:hAnsiTheme="minorEastAsia" w:hint="eastAsia"/>
          <w:sz w:val="22"/>
        </w:rPr>
        <w:t xml:space="preserve">　</w:t>
      </w:r>
      <w:r w:rsidRPr="009F2DE9">
        <w:rPr>
          <w:rFonts w:asciiTheme="minorEastAsia" w:hAnsiTheme="minorEastAsia" w:hint="eastAsia"/>
          <w:sz w:val="22"/>
        </w:rPr>
        <w:t>一郎</w:t>
      </w:r>
    </w:p>
    <w:p w:rsidR="006923BF" w:rsidRPr="009F2DE9" w:rsidRDefault="006923BF" w:rsidP="006923BF">
      <w:pPr>
        <w:rPr>
          <w:rFonts w:asciiTheme="minorEastAsia" w:hAnsiTheme="minorEastAsia"/>
          <w:sz w:val="22"/>
        </w:rPr>
      </w:pPr>
    </w:p>
    <w:p w:rsidR="006923BF" w:rsidRPr="009F2DE9" w:rsidRDefault="006923BF" w:rsidP="006923BF">
      <w:pPr>
        <w:rPr>
          <w:rFonts w:asciiTheme="minorEastAsia" w:hAnsiTheme="minorEastAsia"/>
          <w:sz w:val="22"/>
        </w:rPr>
      </w:pPr>
    </w:p>
    <w:p w:rsidR="006923BF" w:rsidRPr="009F2DE9" w:rsidRDefault="00F94A2B" w:rsidP="006923BF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</w:t>
      </w:r>
      <w:r w:rsidR="006923BF" w:rsidRPr="009F2DE9">
        <w:rPr>
          <w:rFonts w:asciiTheme="minorEastAsia" w:hAnsiTheme="minorEastAsia" w:hint="eastAsia"/>
          <w:sz w:val="22"/>
        </w:rPr>
        <w:t>府立</w:t>
      </w:r>
      <w:r>
        <w:rPr>
          <w:rFonts w:asciiTheme="minorEastAsia" w:hAnsiTheme="minorEastAsia" w:hint="eastAsia"/>
          <w:sz w:val="22"/>
        </w:rPr>
        <w:t>高等</w:t>
      </w:r>
      <w:r w:rsidR="006923BF" w:rsidRPr="009F2DE9">
        <w:rPr>
          <w:rFonts w:asciiTheme="minorEastAsia" w:hAnsiTheme="minorEastAsia" w:hint="eastAsia"/>
          <w:sz w:val="22"/>
        </w:rPr>
        <w:t>学校</w:t>
      </w:r>
      <w:r>
        <w:rPr>
          <w:rFonts w:asciiTheme="minorEastAsia" w:hAnsiTheme="minorEastAsia" w:hint="eastAsia"/>
          <w:sz w:val="22"/>
        </w:rPr>
        <w:t>における</w:t>
      </w:r>
      <w:r w:rsidR="006923BF" w:rsidRPr="009F2DE9">
        <w:rPr>
          <w:rFonts w:asciiTheme="minorEastAsia" w:hAnsiTheme="minorEastAsia" w:hint="eastAsia"/>
          <w:sz w:val="22"/>
        </w:rPr>
        <w:t>いじめの重大事態に係る再調査について(諮問)</w:t>
      </w:r>
    </w:p>
    <w:p w:rsidR="006923BF" w:rsidRDefault="006923BF" w:rsidP="006923BF">
      <w:pPr>
        <w:rPr>
          <w:rFonts w:asciiTheme="minorEastAsia" w:hAnsiTheme="minorEastAsia"/>
          <w:sz w:val="22"/>
        </w:rPr>
      </w:pPr>
    </w:p>
    <w:p w:rsidR="0092351F" w:rsidRPr="009F2DE9" w:rsidRDefault="0092351F" w:rsidP="006923BF">
      <w:pPr>
        <w:rPr>
          <w:rFonts w:asciiTheme="minorEastAsia" w:hAnsiTheme="minorEastAsia"/>
          <w:sz w:val="22"/>
        </w:rPr>
      </w:pPr>
    </w:p>
    <w:p w:rsidR="009F2DE9" w:rsidRDefault="006923BF" w:rsidP="006923BF">
      <w:pPr>
        <w:rPr>
          <w:rFonts w:asciiTheme="minorEastAsia" w:hAnsiTheme="minorEastAsia"/>
          <w:sz w:val="22"/>
        </w:rPr>
      </w:pPr>
      <w:r w:rsidRPr="009F2DE9">
        <w:rPr>
          <w:rFonts w:asciiTheme="minorEastAsia" w:hAnsiTheme="minorEastAsia" w:hint="eastAsia"/>
          <w:sz w:val="22"/>
        </w:rPr>
        <w:t xml:space="preserve">　</w:t>
      </w:r>
      <w:r w:rsidR="00F94A2B">
        <w:rPr>
          <w:rFonts w:asciiTheme="minorEastAsia" w:hAnsiTheme="minorEastAsia" w:hint="eastAsia"/>
          <w:sz w:val="22"/>
        </w:rPr>
        <w:t>平成30年</w:t>
      </w:r>
      <w:r w:rsidR="00B571F3">
        <w:rPr>
          <w:rFonts w:asciiTheme="minorEastAsia" w:hAnsiTheme="minorEastAsia" w:hint="eastAsia"/>
          <w:sz w:val="22"/>
        </w:rPr>
        <w:t>1</w:t>
      </w:r>
      <w:r w:rsidR="0059653D">
        <w:rPr>
          <w:rFonts w:asciiTheme="minorEastAsia" w:hAnsiTheme="minorEastAsia" w:hint="eastAsia"/>
          <w:sz w:val="22"/>
        </w:rPr>
        <w:t>月付けで大阪府立学校いじめ防止対策審議会において</w:t>
      </w:r>
      <w:r w:rsidR="00B571F3">
        <w:rPr>
          <w:rFonts w:asciiTheme="minorEastAsia" w:hAnsiTheme="minorEastAsia" w:hint="eastAsia"/>
          <w:sz w:val="22"/>
        </w:rPr>
        <w:t>「いじめの重大事態に係る調査報告書」がまとめられました。</w:t>
      </w:r>
    </w:p>
    <w:p w:rsidR="00A87ACE" w:rsidRDefault="009F2DE9" w:rsidP="006923BF">
      <w:r>
        <w:rPr>
          <w:rFonts w:asciiTheme="minorEastAsia" w:hAnsiTheme="minorEastAsia" w:hint="eastAsia"/>
          <w:sz w:val="22"/>
        </w:rPr>
        <w:t xml:space="preserve">　</w:t>
      </w:r>
      <w:r w:rsidR="00B571F3">
        <w:rPr>
          <w:rFonts w:asciiTheme="minorEastAsia" w:hAnsiTheme="minorEastAsia" w:hint="eastAsia"/>
          <w:sz w:val="22"/>
        </w:rPr>
        <w:t>この</w:t>
      </w:r>
      <w:r w:rsidR="00DD2D60">
        <w:rPr>
          <w:rFonts w:asciiTheme="minorEastAsia" w:hAnsiTheme="minorEastAsia" w:hint="eastAsia"/>
          <w:sz w:val="22"/>
        </w:rPr>
        <w:t>報告書に対して、</w:t>
      </w:r>
      <w:r w:rsidR="00DA0D55">
        <w:rPr>
          <w:rFonts w:asciiTheme="minorEastAsia" w:hAnsiTheme="minorEastAsia" w:hint="eastAsia"/>
          <w:sz w:val="22"/>
        </w:rPr>
        <w:t>平成30年</w:t>
      </w:r>
      <w:r w:rsidR="00A56EDC">
        <w:rPr>
          <w:rFonts w:asciiTheme="minorEastAsia" w:hAnsiTheme="minorEastAsia" w:hint="eastAsia"/>
          <w:sz w:val="22"/>
        </w:rPr>
        <w:t>4月</w:t>
      </w:r>
      <w:r w:rsidR="00B571F3">
        <w:rPr>
          <w:rFonts w:asciiTheme="minorEastAsia" w:hAnsiTheme="minorEastAsia" w:hint="eastAsia"/>
          <w:sz w:val="22"/>
        </w:rPr>
        <w:t>24日に</w:t>
      </w:r>
      <w:r w:rsidR="00A56EDC" w:rsidRPr="00A56EDC">
        <w:rPr>
          <w:rFonts w:hint="eastAsia"/>
        </w:rPr>
        <w:t>被害生徒</w:t>
      </w:r>
      <w:r w:rsidR="00452932">
        <w:rPr>
          <w:rFonts w:hint="eastAsia"/>
        </w:rPr>
        <w:t>代理人</w:t>
      </w:r>
      <w:r w:rsidR="00A56EDC">
        <w:rPr>
          <w:rFonts w:hint="eastAsia"/>
        </w:rPr>
        <w:t>より、</w:t>
      </w:r>
      <w:r w:rsidR="00B571F3">
        <w:rPr>
          <w:rFonts w:hint="eastAsia"/>
        </w:rPr>
        <w:t>いじめ防止対策推進法</w:t>
      </w:r>
      <w:r w:rsidR="0092351F">
        <w:rPr>
          <w:rFonts w:hint="eastAsia"/>
        </w:rPr>
        <w:t>（以下「法」という。）</w:t>
      </w:r>
      <w:r w:rsidR="00B571F3">
        <w:rPr>
          <w:rFonts w:hint="eastAsia"/>
        </w:rPr>
        <w:t>第</w:t>
      </w:r>
      <w:r w:rsidR="00B571F3">
        <w:rPr>
          <w:rFonts w:hint="eastAsia"/>
        </w:rPr>
        <w:t>30</w:t>
      </w:r>
      <w:r w:rsidR="00B571F3">
        <w:rPr>
          <w:rFonts w:hint="eastAsia"/>
        </w:rPr>
        <w:t>条第</w:t>
      </w:r>
      <w:r w:rsidR="00B571F3">
        <w:rPr>
          <w:rFonts w:hint="eastAsia"/>
        </w:rPr>
        <w:t>2</w:t>
      </w:r>
      <w:r w:rsidR="00B571F3">
        <w:rPr>
          <w:rFonts w:hint="eastAsia"/>
        </w:rPr>
        <w:t>項に基づく知事による再調査と、被害生徒本人及び保護者との面談を求める申し入れ書が</w:t>
      </w:r>
      <w:r w:rsidR="00A56EDC">
        <w:rPr>
          <w:rFonts w:hint="eastAsia"/>
        </w:rPr>
        <w:t>提出され</w:t>
      </w:r>
      <w:r w:rsidR="00A87ACE">
        <w:rPr>
          <w:rFonts w:hint="eastAsia"/>
        </w:rPr>
        <w:t>ました。</w:t>
      </w:r>
    </w:p>
    <w:p w:rsidR="009F2DE9" w:rsidRDefault="00A87ACE" w:rsidP="00A87ACE">
      <w:pPr>
        <w:ind w:firstLineChars="100" w:firstLine="210"/>
      </w:pPr>
      <w:r>
        <w:rPr>
          <w:rFonts w:hint="eastAsia"/>
        </w:rPr>
        <w:t>再調査を求める理由としては、</w:t>
      </w:r>
      <w:r>
        <w:rPr>
          <w:rFonts w:hint="eastAsia"/>
        </w:rPr>
        <w:t>2</w:t>
      </w:r>
      <w:r>
        <w:rPr>
          <w:rFonts w:hint="eastAsia"/>
        </w:rPr>
        <w:t>期に分かれる不登校期間のうち、「第</w:t>
      </w:r>
      <w:r>
        <w:rPr>
          <w:rFonts w:hint="eastAsia"/>
        </w:rPr>
        <w:t>1</w:t>
      </w:r>
      <w:r>
        <w:rPr>
          <w:rFonts w:hint="eastAsia"/>
        </w:rPr>
        <w:t>期不登校について、いじめが原因である可能性を否定していないにもかかわらず、その点の調査を十分行うことなく、いじめがあったとは言えないと判断し、不登校との関係についても判断を回避」するなど調査が不十分であることが挙げられています。</w:t>
      </w:r>
    </w:p>
    <w:p w:rsidR="00A56EDC" w:rsidRDefault="00A56EDC" w:rsidP="0092351F">
      <w:r>
        <w:rPr>
          <w:rFonts w:hint="eastAsia"/>
        </w:rPr>
        <w:t xml:space="preserve">　</w:t>
      </w:r>
      <w:r w:rsidR="0092351F">
        <w:rPr>
          <w:rFonts w:hint="eastAsia"/>
        </w:rPr>
        <w:t>平成</w:t>
      </w:r>
      <w:r w:rsidR="0092351F">
        <w:rPr>
          <w:rFonts w:hint="eastAsia"/>
        </w:rPr>
        <w:t>30</w:t>
      </w:r>
      <w:r w:rsidR="0092351F">
        <w:rPr>
          <w:rFonts w:hint="eastAsia"/>
        </w:rPr>
        <w:t>年</w:t>
      </w:r>
      <w:r w:rsidR="0092351F">
        <w:rPr>
          <w:rFonts w:hint="eastAsia"/>
        </w:rPr>
        <w:t>7</w:t>
      </w:r>
      <w:r w:rsidR="0092351F">
        <w:rPr>
          <w:rFonts w:hint="eastAsia"/>
        </w:rPr>
        <w:t>月</w:t>
      </w:r>
      <w:r w:rsidR="0092351F">
        <w:rPr>
          <w:rFonts w:hint="eastAsia"/>
        </w:rPr>
        <w:t>5</w:t>
      </w:r>
      <w:r w:rsidR="0092351F">
        <w:rPr>
          <w:rFonts w:hint="eastAsia"/>
        </w:rPr>
        <w:t>日に被害生徒本人及び代理人とも面談し、</w:t>
      </w:r>
      <w:r w:rsidR="0092351F">
        <w:rPr>
          <w:rFonts w:asciiTheme="minorEastAsia" w:hAnsiTheme="minorEastAsia" w:hint="eastAsia"/>
          <w:sz w:val="22"/>
        </w:rPr>
        <w:t>法第30条第2項の規定に基づく</w:t>
      </w:r>
      <w:r w:rsidR="0092351F">
        <w:rPr>
          <w:rFonts w:hint="eastAsia"/>
        </w:rPr>
        <w:t>再調査の実施を決定しましたので</w:t>
      </w:r>
      <w:r>
        <w:rPr>
          <w:rFonts w:hint="eastAsia"/>
        </w:rPr>
        <w:t>、下記事項について諮問します。</w:t>
      </w:r>
    </w:p>
    <w:p w:rsidR="00A56EDC" w:rsidRPr="0092351F" w:rsidRDefault="00A56EDC" w:rsidP="006923BF"/>
    <w:p w:rsidR="0092351F" w:rsidRDefault="0092351F" w:rsidP="006923BF"/>
    <w:p w:rsidR="00A56EDC" w:rsidRDefault="00A56EDC" w:rsidP="00A56EDC">
      <w:pPr>
        <w:pStyle w:val="a5"/>
      </w:pPr>
      <w:r>
        <w:rPr>
          <w:rFonts w:hint="eastAsia"/>
        </w:rPr>
        <w:t>記</w:t>
      </w:r>
    </w:p>
    <w:p w:rsidR="00E63052" w:rsidRDefault="00E63052" w:rsidP="00E63052"/>
    <w:p w:rsidR="0092351F" w:rsidRDefault="0092351F" w:rsidP="00E63052"/>
    <w:p w:rsidR="00E63052" w:rsidRDefault="006C0DC9" w:rsidP="0092351F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期</w:t>
      </w:r>
      <w:r w:rsidR="00F35142">
        <w:rPr>
          <w:rFonts w:hint="eastAsia"/>
        </w:rPr>
        <w:t>（平成</w:t>
      </w:r>
      <w:r w:rsidR="00F35142">
        <w:rPr>
          <w:rFonts w:hint="eastAsia"/>
        </w:rPr>
        <w:t>27</w:t>
      </w:r>
      <w:r w:rsidR="00F35142">
        <w:rPr>
          <w:rFonts w:hint="eastAsia"/>
        </w:rPr>
        <w:t>年</w:t>
      </w:r>
      <w:r w:rsidR="00F35142">
        <w:rPr>
          <w:rFonts w:hint="eastAsia"/>
        </w:rPr>
        <w:t>6</w:t>
      </w:r>
      <w:r w:rsidR="00F35142">
        <w:rPr>
          <w:rFonts w:hint="eastAsia"/>
        </w:rPr>
        <w:t>月</w:t>
      </w:r>
      <w:r w:rsidR="00F35142">
        <w:rPr>
          <w:rFonts w:hint="eastAsia"/>
        </w:rPr>
        <w:t>22</w:t>
      </w:r>
      <w:r w:rsidR="00F35142">
        <w:rPr>
          <w:rFonts w:hint="eastAsia"/>
        </w:rPr>
        <w:t>日～</w:t>
      </w:r>
      <w:r w:rsidR="00F35142">
        <w:rPr>
          <w:rFonts w:hint="eastAsia"/>
        </w:rPr>
        <w:t>10</w:t>
      </w:r>
      <w:r w:rsidR="00F35142">
        <w:rPr>
          <w:rFonts w:hint="eastAsia"/>
        </w:rPr>
        <w:t>月</w:t>
      </w:r>
      <w:r w:rsidR="00F35142">
        <w:rPr>
          <w:rFonts w:hint="eastAsia"/>
        </w:rPr>
        <w:t>26</w:t>
      </w:r>
      <w:r w:rsidR="00F35142">
        <w:rPr>
          <w:rFonts w:hint="eastAsia"/>
        </w:rPr>
        <w:t>日）</w:t>
      </w:r>
      <w:r>
        <w:rPr>
          <w:rFonts w:hint="eastAsia"/>
        </w:rPr>
        <w:t>不登校前の部活内における</w:t>
      </w:r>
      <w:r w:rsidR="00E63052">
        <w:rPr>
          <w:rFonts w:hint="eastAsia"/>
        </w:rPr>
        <w:t>いじめ</w:t>
      </w:r>
      <w:r w:rsidR="00F35142">
        <w:rPr>
          <w:rFonts w:hint="eastAsia"/>
        </w:rPr>
        <w:t xml:space="preserve">　　　</w:t>
      </w:r>
      <w:r w:rsidR="0092351F">
        <w:rPr>
          <w:rFonts w:hint="eastAsia"/>
        </w:rPr>
        <w:t xml:space="preserve">　</w:t>
      </w:r>
      <w:r>
        <w:rPr>
          <w:rFonts w:hint="eastAsia"/>
        </w:rPr>
        <w:t>行為</w:t>
      </w:r>
      <w:r w:rsidR="00E63052">
        <w:rPr>
          <w:rFonts w:hint="eastAsia"/>
        </w:rPr>
        <w:t>の有無</w:t>
      </w:r>
      <w:r w:rsidR="00F35142">
        <w:rPr>
          <w:rFonts w:hint="eastAsia"/>
        </w:rPr>
        <w:t>について</w:t>
      </w:r>
    </w:p>
    <w:p w:rsidR="00E63052" w:rsidRDefault="006C0DC9" w:rsidP="00E63052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期</w:t>
      </w:r>
      <w:r w:rsidR="00F35142">
        <w:rPr>
          <w:rFonts w:hint="eastAsia"/>
        </w:rPr>
        <w:t>（同上期間）不登校</w:t>
      </w:r>
      <w:r>
        <w:rPr>
          <w:rFonts w:hint="eastAsia"/>
        </w:rPr>
        <w:t>に対する１の影響の有無</w:t>
      </w:r>
      <w:r w:rsidR="00F35142">
        <w:rPr>
          <w:rFonts w:hint="eastAsia"/>
        </w:rPr>
        <w:t>について</w:t>
      </w:r>
    </w:p>
    <w:p w:rsidR="006C0DC9" w:rsidRDefault="006C0DC9" w:rsidP="00FE0A6F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１、２に対する学校の対応の問題点</w:t>
      </w:r>
      <w:r w:rsidR="00F35142">
        <w:rPr>
          <w:rFonts w:hint="eastAsia"/>
        </w:rPr>
        <w:t>について</w:t>
      </w:r>
    </w:p>
    <w:p w:rsidR="00F35142" w:rsidRDefault="00F35142" w:rsidP="00FE0A6F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再発防止の提言について</w:t>
      </w:r>
    </w:p>
    <w:p w:rsidR="00A56EDC" w:rsidRDefault="00A56EDC" w:rsidP="00F35142"/>
    <w:p w:rsidR="00A56EDC" w:rsidRPr="009F2DE9" w:rsidRDefault="00A56EDC" w:rsidP="00A56EDC"/>
    <w:sectPr w:rsidR="00A56EDC" w:rsidRPr="009F2DE9" w:rsidSect="00DD2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965" w:rsidRDefault="00341965" w:rsidP="006C0DC9">
      <w:r>
        <w:separator/>
      </w:r>
    </w:p>
  </w:endnote>
  <w:endnote w:type="continuationSeparator" w:id="0">
    <w:p w:rsidR="00341965" w:rsidRDefault="00341965" w:rsidP="006C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57" w:rsidRDefault="00DD1F5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57" w:rsidRDefault="00DD1F57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57" w:rsidRDefault="00DD1F5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965" w:rsidRDefault="00341965" w:rsidP="006C0DC9">
      <w:r>
        <w:separator/>
      </w:r>
    </w:p>
  </w:footnote>
  <w:footnote w:type="continuationSeparator" w:id="0">
    <w:p w:rsidR="00341965" w:rsidRDefault="00341965" w:rsidP="006C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57" w:rsidRDefault="00DD1F5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57" w:rsidRDefault="00DD1F57">
    <w:pPr>
      <w:pStyle w:val="a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57" w:rsidRDefault="00DD1F5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293B"/>
    <w:multiLevelType w:val="hybridMultilevel"/>
    <w:tmpl w:val="C7C42A60"/>
    <w:lvl w:ilvl="0" w:tplc="221E3F9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8B17E2"/>
    <w:multiLevelType w:val="hybridMultilevel"/>
    <w:tmpl w:val="95B24FC6"/>
    <w:lvl w:ilvl="0" w:tplc="B93E12D2">
      <w:start w:val="1"/>
      <w:numFmt w:val="decimalFullWidth"/>
      <w:lvlText w:val="%1．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0C0CE0"/>
    <w:multiLevelType w:val="hybridMultilevel"/>
    <w:tmpl w:val="A1002274"/>
    <w:lvl w:ilvl="0" w:tplc="F2624FD8">
      <w:start w:val="1"/>
      <w:numFmt w:val="decimalFullWidth"/>
      <w:lvlText w:val="(%1)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4B"/>
    <w:rsid w:val="00317CF7"/>
    <w:rsid w:val="00341965"/>
    <w:rsid w:val="00393CED"/>
    <w:rsid w:val="00452932"/>
    <w:rsid w:val="004B5ED6"/>
    <w:rsid w:val="005203E0"/>
    <w:rsid w:val="00593DB0"/>
    <w:rsid w:val="0059653D"/>
    <w:rsid w:val="005B1B30"/>
    <w:rsid w:val="006923BF"/>
    <w:rsid w:val="006C0DC9"/>
    <w:rsid w:val="00730BE2"/>
    <w:rsid w:val="0092351F"/>
    <w:rsid w:val="009F2DE9"/>
    <w:rsid w:val="00A56EDC"/>
    <w:rsid w:val="00A87ACE"/>
    <w:rsid w:val="00A975A9"/>
    <w:rsid w:val="00B571F3"/>
    <w:rsid w:val="00B763EB"/>
    <w:rsid w:val="00BF2D39"/>
    <w:rsid w:val="00C2324B"/>
    <w:rsid w:val="00DA0D55"/>
    <w:rsid w:val="00DD1F57"/>
    <w:rsid w:val="00DD2D60"/>
    <w:rsid w:val="00DE67AA"/>
    <w:rsid w:val="00E262DC"/>
    <w:rsid w:val="00E43382"/>
    <w:rsid w:val="00E63052"/>
    <w:rsid w:val="00F35142"/>
    <w:rsid w:val="00F9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5BAF58-993C-4A65-8C43-D10D0299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3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56EDC"/>
    <w:pPr>
      <w:jc w:val="center"/>
    </w:pPr>
  </w:style>
  <w:style w:type="character" w:customStyle="1" w:styleId="a6">
    <w:name w:val="記 (文字)"/>
    <w:basedOn w:val="a0"/>
    <w:link w:val="a5"/>
    <w:uiPriority w:val="99"/>
    <w:rsid w:val="00A56EDC"/>
  </w:style>
  <w:style w:type="paragraph" w:styleId="a7">
    <w:name w:val="Closing"/>
    <w:basedOn w:val="a"/>
    <w:link w:val="a8"/>
    <w:uiPriority w:val="99"/>
    <w:unhideWhenUsed/>
    <w:rsid w:val="00A56EDC"/>
    <w:pPr>
      <w:jc w:val="right"/>
    </w:pPr>
  </w:style>
  <w:style w:type="character" w:customStyle="1" w:styleId="a8">
    <w:name w:val="結語 (文字)"/>
    <w:basedOn w:val="a0"/>
    <w:link w:val="a7"/>
    <w:uiPriority w:val="99"/>
    <w:rsid w:val="00A56EDC"/>
  </w:style>
  <w:style w:type="paragraph" w:styleId="a9">
    <w:name w:val="List Paragraph"/>
    <w:basedOn w:val="a"/>
    <w:uiPriority w:val="34"/>
    <w:qFormat/>
    <w:rsid w:val="00A56EDC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C0D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0DC9"/>
  </w:style>
  <w:style w:type="paragraph" w:styleId="ac">
    <w:name w:val="footer"/>
    <w:basedOn w:val="a"/>
    <w:link w:val="ad"/>
    <w:uiPriority w:val="99"/>
    <w:unhideWhenUsed/>
    <w:rsid w:val="006C0D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島村　佑子</cp:lastModifiedBy>
  <cp:revision>9</cp:revision>
  <dcterms:created xsi:type="dcterms:W3CDTF">2019-01-18T05:48:00Z</dcterms:created>
  <dcterms:modified xsi:type="dcterms:W3CDTF">2019-04-03T09:35:00Z</dcterms:modified>
</cp:coreProperties>
</file>