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C1CCEDC"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4FBA25D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3739535C"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16CC8">
        <w:trPr>
          <w:trHeight w:val="9204"/>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696B7E79" w:rsidR="00BA4797" w:rsidRDefault="001C5452" w:rsidP="00B43EF7">
            <w:pPr>
              <w:autoSpaceDE w:val="0"/>
              <w:autoSpaceDN w:val="0"/>
              <w:spacing w:line="300" w:lineRule="exact"/>
              <w:rPr>
                <w:rFonts w:ascii="ＭＳ 明朝" w:hAnsi="ＭＳ 明朝"/>
                <w:sz w:val="24"/>
              </w:rPr>
            </w:pPr>
            <w:r>
              <w:rPr>
                <w:rFonts w:ascii="ＭＳ 明朝" w:hAnsi="ＭＳ 明朝" w:hint="eastAsia"/>
                <w:sz w:val="24"/>
              </w:rPr>
              <w:t>阿倍野高等学校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7028C0FF" w:rsidR="00522BA3" w:rsidRPr="007D4458" w:rsidRDefault="00522BA3" w:rsidP="007D4458">
            <w:pPr>
              <w:autoSpaceDE w:val="0"/>
              <w:autoSpaceDN w:val="0"/>
              <w:spacing w:line="300" w:lineRule="exact"/>
              <w:rPr>
                <w:rFonts w:ascii="ＭＳ 明朝" w:hAnsi="ＭＳ 明朝"/>
                <w:sz w:val="24"/>
              </w:rPr>
            </w:pPr>
          </w:p>
          <w:p w14:paraId="1E5CEC7A" w14:textId="71FAF6FD" w:rsidR="00833593" w:rsidRPr="009361D7" w:rsidRDefault="001C4F68" w:rsidP="00833593">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4BABD101" w:rsidR="00833593" w:rsidRPr="009361D7" w:rsidRDefault="00833593" w:rsidP="00833593">
            <w:pPr>
              <w:autoSpaceDE w:val="0"/>
              <w:autoSpaceDN w:val="0"/>
              <w:spacing w:line="300" w:lineRule="exact"/>
              <w:ind w:firstLineChars="100" w:firstLine="240"/>
              <w:rPr>
                <w:rFonts w:ascii="ＭＳ 明朝" w:hAnsi="ＭＳ 明朝"/>
                <w:sz w:val="24"/>
              </w:rPr>
            </w:pPr>
          </w:p>
          <w:p w14:paraId="18F60433" w14:textId="35744284" w:rsidR="00833593" w:rsidRPr="009361D7" w:rsidRDefault="00833593" w:rsidP="00546C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r w:rsidR="00546C63" w:rsidRPr="009361D7">
              <w:rPr>
                <w:rFonts w:ascii="ＭＳ 明朝" w:hAnsi="ＭＳ 明朝" w:hint="eastAsia"/>
                <w:sz w:val="24"/>
              </w:rPr>
              <w:t>工事完了日：</w:t>
            </w:r>
            <w:r w:rsidR="00546C63" w:rsidRPr="006243BB">
              <w:rPr>
                <w:rFonts w:ascii="ＭＳ 明朝" w:hAnsi="ＭＳ 明朝" w:hint="eastAsia"/>
                <w:sz w:val="24"/>
              </w:rPr>
              <w:t>令和５年10月30日</w:t>
            </w:r>
            <w:r w:rsidR="00546C63">
              <w:rPr>
                <w:rFonts w:ascii="ＭＳ 明朝" w:hAnsi="ＭＳ 明朝" w:hint="eastAsia"/>
                <w:sz w:val="24"/>
              </w:rPr>
              <w:t>（検査日：令和５年10</w:t>
            </w:r>
            <w:r w:rsidR="00546C63" w:rsidRPr="009361D7">
              <w:rPr>
                <w:rFonts w:ascii="ＭＳ 明朝" w:hAnsi="ＭＳ 明朝" w:hint="eastAsia"/>
                <w:sz w:val="24"/>
              </w:rPr>
              <w:t>月</w:t>
            </w:r>
            <w:r w:rsidR="00546C63">
              <w:rPr>
                <w:rFonts w:ascii="ＭＳ 明朝" w:hAnsi="ＭＳ 明朝" w:hint="eastAsia"/>
                <w:sz w:val="24"/>
              </w:rPr>
              <w:t>30</w:t>
            </w:r>
            <w:r w:rsidR="00546C63"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0D367B9D" w:rsidR="00833593" w:rsidRPr="009361D7" w:rsidRDefault="00833593" w:rsidP="00816CC8">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53CC435D" w:rsidR="00833593" w:rsidRPr="009361D7" w:rsidRDefault="00833593" w:rsidP="00816CC8">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497A47D0" w:rsidR="00833593" w:rsidRPr="009361D7" w:rsidRDefault="00546C63" w:rsidP="00816CC8">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大阪府立阿倍野高等学校　便所便器改修</w:t>
                  </w:r>
                  <w:r w:rsidRPr="009361D7">
                    <w:rPr>
                      <w:rFonts w:ascii="ＭＳ 明朝" w:hAnsi="ＭＳ 明朝" w:hint="eastAsia"/>
                      <w:sz w:val="24"/>
                    </w:rPr>
                    <w:t>工事</w:t>
                  </w:r>
                </w:p>
              </w:tc>
              <w:tc>
                <w:tcPr>
                  <w:tcW w:w="2552" w:type="dxa"/>
                  <w:vAlign w:val="center"/>
                </w:tcPr>
                <w:p w14:paraId="5C379881" w14:textId="58B6982A" w:rsidR="00833593" w:rsidRPr="009361D7" w:rsidRDefault="00546C63" w:rsidP="00816CC8">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1,045</w:t>
                  </w:r>
                  <w:r w:rsidRPr="009361D7">
                    <w:rPr>
                      <w:rFonts w:ascii="ＭＳ 明朝" w:hAnsi="ＭＳ 明朝"/>
                      <w:sz w:val="24"/>
                    </w:rPr>
                    <w:t>,</w:t>
                  </w:r>
                  <w:r>
                    <w:rPr>
                      <w:rFonts w:ascii="ＭＳ 明朝" w:hAnsi="ＭＳ 明朝"/>
                      <w:sz w:val="24"/>
                    </w:rPr>
                    <w:t>0</w:t>
                  </w:r>
                  <w:r w:rsidRPr="009361D7">
                    <w:rPr>
                      <w:rFonts w:ascii="ＭＳ 明朝" w:hAnsi="ＭＳ 明朝"/>
                      <w:sz w:val="24"/>
                    </w:rPr>
                    <w:t>00</w:t>
                  </w:r>
                  <w:r w:rsidRPr="009361D7">
                    <w:rPr>
                      <w:rFonts w:ascii="ＭＳ 明朝" w:hAnsi="ＭＳ 明朝" w:hint="eastAsia"/>
                      <w:sz w:val="24"/>
                    </w:rPr>
                    <w:t>円</w:t>
                  </w:r>
                </w:p>
              </w:tc>
            </w:tr>
          </w:tbl>
          <w:p w14:paraId="71CDE86D" w14:textId="2BB6CF2E" w:rsidR="00833593" w:rsidRPr="007D4458" w:rsidRDefault="00833593" w:rsidP="00833593">
            <w:pPr>
              <w:autoSpaceDE w:val="0"/>
              <w:autoSpaceDN w:val="0"/>
              <w:spacing w:line="300" w:lineRule="exact"/>
              <w:rPr>
                <w:rFonts w:ascii="ＭＳ 明朝" w:hAnsi="ＭＳ 明朝"/>
                <w:sz w:val="24"/>
              </w:rPr>
            </w:pPr>
          </w:p>
        </w:tc>
        <w:tc>
          <w:tcPr>
            <w:tcW w:w="8930" w:type="dxa"/>
          </w:tcPr>
          <w:p w14:paraId="035AA200" w14:textId="22163974" w:rsidR="00522BA3" w:rsidRPr="00522BA3" w:rsidRDefault="00522BA3" w:rsidP="00B43EF7">
            <w:pPr>
              <w:autoSpaceDE w:val="0"/>
              <w:autoSpaceDN w:val="0"/>
              <w:spacing w:line="300" w:lineRule="exact"/>
              <w:rPr>
                <w:rFonts w:ascii="ＭＳ 明朝" w:hAnsi="ＭＳ 明朝"/>
                <w:sz w:val="24"/>
              </w:rPr>
            </w:pPr>
          </w:p>
          <w:p w14:paraId="5BF80444" w14:textId="13EFF68E" w:rsidR="00833593" w:rsidRPr="00CD6BA7" w:rsidRDefault="00326606" w:rsidP="0083359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検出事項について、速やかに是正措置を講じるとともに、原因を確認し、再発防止に向け必要な措置を講じられたい。</w:t>
            </w:r>
          </w:p>
          <w:p w14:paraId="7679C208" w14:textId="5F08D587" w:rsidR="00CC2C68" w:rsidRPr="00522BA3" w:rsidRDefault="00BE2A00" w:rsidP="00BE2A00">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0528" behindDoc="0" locked="0" layoutInCell="1" allowOverlap="1" wp14:anchorId="59919847" wp14:editId="289DD3F7">
                      <wp:simplePos x="0" y="0"/>
                      <wp:positionH relativeFrom="column">
                        <wp:posOffset>52705</wp:posOffset>
                      </wp:positionH>
                      <wp:positionV relativeFrom="paragraph">
                        <wp:posOffset>160020</wp:posOffset>
                      </wp:positionV>
                      <wp:extent cx="5410200" cy="493014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93014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7FEB8F" w14:textId="704068DF" w:rsidR="000D3D86" w:rsidRPr="00BE2A00" w:rsidRDefault="000D3D86" w:rsidP="00833593">
                                  <w:pPr>
                                    <w:autoSpaceDE w:val="0"/>
                                    <w:autoSpaceDN w:val="0"/>
                                    <w:spacing w:line="300" w:lineRule="exact"/>
                                    <w:rPr>
                                      <w:rFonts w:ascii="ＭＳ 明朝" w:hAnsi="ＭＳ 明朝"/>
                                      <w:sz w:val="24"/>
                                    </w:rPr>
                                  </w:pPr>
                                  <w:bookmarkStart w:id="0" w:name="_Hlk184047755"/>
                                  <w:bookmarkStart w:id="1" w:name="_Hlk184047756"/>
                                  <w:r w:rsidRPr="00BE2A00">
                                    <w:rPr>
                                      <w:rFonts w:ascii="ＭＳ 明朝" w:hAnsi="ＭＳ 明朝" w:hint="eastAsia"/>
                                      <w:sz w:val="24"/>
                                    </w:rPr>
                                    <w:t>【</w:t>
                                  </w:r>
                                  <w:r w:rsidR="00F36DB3" w:rsidRPr="00BE2A00">
                                    <w:rPr>
                                      <w:rFonts w:ascii="ＭＳ 明朝" w:hAnsi="ＭＳ 明朝" w:hint="eastAsia"/>
                                      <w:sz w:val="24"/>
                                    </w:rPr>
                                    <w:t>大阪府</w:t>
                                  </w:r>
                                  <w:r w:rsidRPr="00BE2A00">
                                    <w:rPr>
                                      <w:rFonts w:ascii="ＭＳ 明朝" w:hAnsi="ＭＳ 明朝" w:hint="eastAsia"/>
                                      <w:sz w:val="24"/>
                                    </w:rPr>
                                    <w:t>公有財産規則】</w:t>
                                  </w:r>
                                </w:p>
                                <w:p w14:paraId="60E0A82B" w14:textId="2916363D" w:rsidR="000D3D86" w:rsidRPr="00BE2A00" w:rsidRDefault="004B6B20" w:rsidP="00833593">
                                  <w:pPr>
                                    <w:autoSpaceDE w:val="0"/>
                                    <w:autoSpaceDN w:val="0"/>
                                    <w:spacing w:line="300" w:lineRule="exact"/>
                                    <w:rPr>
                                      <w:rFonts w:ascii="ＭＳ 明朝" w:hAnsi="ＭＳ 明朝"/>
                                      <w:sz w:val="24"/>
                                    </w:rPr>
                                  </w:pPr>
                                  <w:r w:rsidRPr="00BE2A00">
                                    <w:rPr>
                                      <w:rFonts w:ascii="ＭＳ 明朝" w:hAnsi="ＭＳ 明朝" w:hint="eastAsia"/>
                                      <w:sz w:val="24"/>
                                    </w:rPr>
                                    <w:t>（公有財産台帳）</w:t>
                                  </w:r>
                                </w:p>
                                <w:p w14:paraId="542B8AB1" w14:textId="2A8EECA8" w:rsidR="004B6B20" w:rsidRPr="00BE2A00" w:rsidRDefault="004B6B20" w:rsidP="00833593">
                                  <w:pPr>
                                    <w:autoSpaceDE w:val="0"/>
                                    <w:autoSpaceDN w:val="0"/>
                                    <w:spacing w:line="300" w:lineRule="exact"/>
                                    <w:rPr>
                                      <w:rFonts w:ascii="ＭＳ 明朝" w:hAnsi="ＭＳ 明朝"/>
                                      <w:sz w:val="24"/>
                                    </w:rPr>
                                  </w:pPr>
                                  <w:r w:rsidRPr="00BE2A00">
                                    <w:rPr>
                                      <w:rFonts w:ascii="ＭＳ 明朝" w:hAnsi="ＭＳ 明朝" w:hint="eastAsia"/>
                                      <w:sz w:val="24"/>
                                    </w:rPr>
                                    <w:t>第15条</w:t>
                                  </w:r>
                                </w:p>
                                <w:p w14:paraId="4819B2B0" w14:textId="762396EA" w:rsidR="004B6B20" w:rsidRPr="00BE2A00" w:rsidRDefault="004B6B20" w:rsidP="00756F24">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２　部局長等は、その所管する公有財産について、知事が別に定めるところにより公有財産台帳を備えなければならない。</w:t>
                                  </w:r>
                                </w:p>
                                <w:p w14:paraId="5258D40A" w14:textId="77777777" w:rsidR="000D3D86" w:rsidRPr="00BE2A00" w:rsidRDefault="000D3D86" w:rsidP="00833593">
                                  <w:pPr>
                                    <w:autoSpaceDE w:val="0"/>
                                    <w:autoSpaceDN w:val="0"/>
                                    <w:spacing w:line="300" w:lineRule="exact"/>
                                    <w:rPr>
                                      <w:rFonts w:ascii="ＭＳ 明朝" w:hAnsi="ＭＳ 明朝"/>
                                      <w:sz w:val="24"/>
                                    </w:rPr>
                                  </w:pPr>
                                </w:p>
                                <w:p w14:paraId="72964EDD" w14:textId="497CC330" w:rsidR="00833593" w:rsidRPr="00BE2A00" w:rsidRDefault="00833593" w:rsidP="00833593">
                                  <w:pPr>
                                    <w:autoSpaceDE w:val="0"/>
                                    <w:autoSpaceDN w:val="0"/>
                                    <w:spacing w:line="300" w:lineRule="exact"/>
                                    <w:rPr>
                                      <w:rFonts w:ascii="ＭＳ 明朝" w:hAnsi="ＭＳ 明朝"/>
                                      <w:sz w:val="24"/>
                                    </w:rPr>
                                  </w:pPr>
                                  <w:r w:rsidRPr="00BE2A00">
                                    <w:rPr>
                                      <w:rFonts w:ascii="ＭＳ 明朝" w:hAnsi="ＭＳ 明朝" w:hint="eastAsia"/>
                                      <w:sz w:val="24"/>
                                    </w:rPr>
                                    <w:t>【大阪府公有財産台帳等処理要領】</w:t>
                                  </w:r>
                                </w:p>
                                <w:p w14:paraId="41556FF1" w14:textId="38C6F906" w:rsidR="00833593" w:rsidRPr="00BE2A00" w:rsidRDefault="00576EBA" w:rsidP="00833593">
                                  <w:pPr>
                                    <w:autoSpaceDE w:val="0"/>
                                    <w:autoSpaceDN w:val="0"/>
                                    <w:spacing w:line="300" w:lineRule="exact"/>
                                    <w:rPr>
                                      <w:rFonts w:ascii="ＭＳ 明朝" w:hAnsi="ＭＳ 明朝"/>
                                      <w:sz w:val="24"/>
                                    </w:rPr>
                                  </w:pPr>
                                  <w:r w:rsidRPr="00BE2A00">
                                    <w:rPr>
                                      <w:rFonts w:ascii="ＭＳ 明朝" w:hAnsi="ＭＳ 明朝" w:hint="eastAsia"/>
                                      <w:sz w:val="24"/>
                                    </w:rPr>
                                    <w:t>（台帳の異動登録）</w:t>
                                  </w:r>
                                </w:p>
                                <w:p w14:paraId="73EB8A2D" w14:textId="51416421" w:rsidR="00CC2C68" w:rsidRPr="00BE2A00" w:rsidRDefault="00CC2C68" w:rsidP="00BE2A00">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1B1BA145" w:rsidR="00833593" w:rsidRPr="00BE2A00" w:rsidRDefault="00BE2A00"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4.15pt;margin-top:12.6pt;width:426pt;height:38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" filled="f" strokeweight=".5pt">
                      <v:stroke dashstyle="dash"/>
                      <v:textbox inset="5.85pt,.7pt,5.85pt,.7pt">
                        <w:txbxContent>
                          <w:p w14:paraId="5F7FEB8F" w14:textId="704068DF" w:rsidR="000D3D86" w:rsidRPr="00BE2A00" w:rsidRDefault="000D3D86" w:rsidP="00833593">
                            <w:pPr>
                              <w:autoSpaceDE w:val="0"/>
                              <w:autoSpaceDN w:val="0"/>
                              <w:spacing w:line="300" w:lineRule="exact"/>
                              <w:rPr>
                                <w:rFonts w:ascii="ＭＳ 明朝" w:hAnsi="ＭＳ 明朝"/>
                                <w:sz w:val="24"/>
                              </w:rPr>
                            </w:pPr>
                            <w:bookmarkStart w:id="2" w:name="_Hlk184047755"/>
                            <w:bookmarkStart w:id="3" w:name="_Hlk184047756"/>
                            <w:r w:rsidRPr="00BE2A00">
                              <w:rPr>
                                <w:rFonts w:ascii="ＭＳ 明朝" w:hAnsi="ＭＳ 明朝" w:hint="eastAsia"/>
                                <w:sz w:val="24"/>
                              </w:rPr>
                              <w:t>【</w:t>
                            </w:r>
                            <w:r w:rsidR="00F36DB3" w:rsidRPr="00BE2A00">
                              <w:rPr>
                                <w:rFonts w:ascii="ＭＳ 明朝" w:hAnsi="ＭＳ 明朝" w:hint="eastAsia"/>
                                <w:sz w:val="24"/>
                              </w:rPr>
                              <w:t>大阪府</w:t>
                            </w:r>
                            <w:r w:rsidRPr="00BE2A00">
                              <w:rPr>
                                <w:rFonts w:ascii="ＭＳ 明朝" w:hAnsi="ＭＳ 明朝" w:hint="eastAsia"/>
                                <w:sz w:val="24"/>
                              </w:rPr>
                              <w:t>公有財産規則】</w:t>
                            </w:r>
                          </w:p>
                          <w:p w14:paraId="60E0A82B" w14:textId="2916363D" w:rsidR="000D3D86" w:rsidRPr="00BE2A00" w:rsidRDefault="004B6B20" w:rsidP="00833593">
                            <w:pPr>
                              <w:autoSpaceDE w:val="0"/>
                              <w:autoSpaceDN w:val="0"/>
                              <w:spacing w:line="300" w:lineRule="exact"/>
                              <w:rPr>
                                <w:rFonts w:ascii="ＭＳ 明朝" w:hAnsi="ＭＳ 明朝"/>
                                <w:sz w:val="24"/>
                              </w:rPr>
                            </w:pPr>
                            <w:r w:rsidRPr="00BE2A00">
                              <w:rPr>
                                <w:rFonts w:ascii="ＭＳ 明朝" w:hAnsi="ＭＳ 明朝" w:hint="eastAsia"/>
                                <w:sz w:val="24"/>
                              </w:rPr>
                              <w:t>（公有財産台帳）</w:t>
                            </w:r>
                          </w:p>
                          <w:p w14:paraId="542B8AB1" w14:textId="2A8EECA8" w:rsidR="004B6B20" w:rsidRPr="00BE2A00" w:rsidRDefault="004B6B20" w:rsidP="00833593">
                            <w:pPr>
                              <w:autoSpaceDE w:val="0"/>
                              <w:autoSpaceDN w:val="0"/>
                              <w:spacing w:line="300" w:lineRule="exact"/>
                              <w:rPr>
                                <w:rFonts w:ascii="ＭＳ 明朝" w:hAnsi="ＭＳ 明朝"/>
                                <w:sz w:val="24"/>
                              </w:rPr>
                            </w:pPr>
                            <w:r w:rsidRPr="00BE2A00">
                              <w:rPr>
                                <w:rFonts w:ascii="ＭＳ 明朝" w:hAnsi="ＭＳ 明朝" w:hint="eastAsia"/>
                                <w:sz w:val="24"/>
                              </w:rPr>
                              <w:t>第15条</w:t>
                            </w:r>
                          </w:p>
                          <w:p w14:paraId="4819B2B0" w14:textId="762396EA" w:rsidR="004B6B20" w:rsidRPr="00BE2A00" w:rsidRDefault="004B6B20" w:rsidP="00756F24">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２　部局長等は、その所管する公有財産について、知事が別に定めるところにより公有財産台帳を備えなければならない。</w:t>
                            </w:r>
                          </w:p>
                          <w:p w14:paraId="5258D40A" w14:textId="77777777" w:rsidR="000D3D86" w:rsidRPr="00BE2A00" w:rsidRDefault="000D3D86" w:rsidP="00833593">
                            <w:pPr>
                              <w:autoSpaceDE w:val="0"/>
                              <w:autoSpaceDN w:val="0"/>
                              <w:spacing w:line="300" w:lineRule="exact"/>
                              <w:rPr>
                                <w:rFonts w:ascii="ＭＳ 明朝" w:hAnsi="ＭＳ 明朝"/>
                                <w:sz w:val="24"/>
                              </w:rPr>
                            </w:pPr>
                          </w:p>
                          <w:p w14:paraId="72964EDD" w14:textId="497CC330" w:rsidR="00833593" w:rsidRPr="00BE2A00" w:rsidRDefault="00833593" w:rsidP="00833593">
                            <w:pPr>
                              <w:autoSpaceDE w:val="0"/>
                              <w:autoSpaceDN w:val="0"/>
                              <w:spacing w:line="300" w:lineRule="exact"/>
                              <w:rPr>
                                <w:rFonts w:ascii="ＭＳ 明朝" w:hAnsi="ＭＳ 明朝"/>
                                <w:sz w:val="24"/>
                              </w:rPr>
                            </w:pPr>
                            <w:r w:rsidRPr="00BE2A00">
                              <w:rPr>
                                <w:rFonts w:ascii="ＭＳ 明朝" w:hAnsi="ＭＳ 明朝" w:hint="eastAsia"/>
                                <w:sz w:val="24"/>
                              </w:rPr>
                              <w:t>【大阪府公有財産台帳等処理要領】</w:t>
                            </w:r>
                          </w:p>
                          <w:p w14:paraId="41556FF1" w14:textId="38C6F906" w:rsidR="00833593" w:rsidRPr="00BE2A00" w:rsidRDefault="00576EBA" w:rsidP="00833593">
                            <w:pPr>
                              <w:autoSpaceDE w:val="0"/>
                              <w:autoSpaceDN w:val="0"/>
                              <w:spacing w:line="300" w:lineRule="exact"/>
                              <w:rPr>
                                <w:rFonts w:ascii="ＭＳ 明朝" w:hAnsi="ＭＳ 明朝"/>
                                <w:sz w:val="24"/>
                              </w:rPr>
                            </w:pPr>
                            <w:r w:rsidRPr="00BE2A00">
                              <w:rPr>
                                <w:rFonts w:ascii="ＭＳ 明朝" w:hAnsi="ＭＳ 明朝" w:hint="eastAsia"/>
                                <w:sz w:val="24"/>
                              </w:rPr>
                              <w:t>（台帳の異動登録）</w:t>
                            </w:r>
                          </w:p>
                          <w:p w14:paraId="73EB8A2D" w14:textId="51416421" w:rsidR="00CC2C68" w:rsidRPr="00BE2A00" w:rsidRDefault="00CC2C68" w:rsidP="00BE2A00">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1B1BA145" w:rsidR="00833593" w:rsidRPr="00BE2A00" w:rsidRDefault="00BE2A00"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bookmarkEnd w:id="2"/>
                            <w:bookmarkEnd w:id="3"/>
                          </w:p>
                        </w:txbxContent>
                      </v:textbox>
                    </v:shape>
                  </w:pict>
                </mc:Fallback>
              </mc:AlternateContent>
            </w:r>
          </w:p>
        </w:tc>
      </w:tr>
    </w:tbl>
    <w:p w14:paraId="226DC5AA" w14:textId="59CA8EB9"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1C5452" w:rsidRPr="00522BA3">
        <w:rPr>
          <w:rFonts w:ascii="ＭＳ ゴシック" w:eastAsia="ＭＳ ゴシック" w:hAnsi="ＭＳ ゴシック" w:hint="eastAsia"/>
          <w:sz w:val="24"/>
          <w:szCs w:val="22"/>
        </w:rPr>
        <w:t>令和</w:t>
      </w:r>
      <w:r w:rsidR="001C5452">
        <w:rPr>
          <w:rFonts w:ascii="ＭＳ ゴシック" w:eastAsia="ＭＳ ゴシック" w:hAnsi="ＭＳ ゴシック" w:hint="eastAsia"/>
          <w:sz w:val="24"/>
          <w:szCs w:val="22"/>
        </w:rPr>
        <w:t>６</w:t>
      </w:r>
      <w:r w:rsidR="001C5452" w:rsidRPr="00522BA3">
        <w:rPr>
          <w:rFonts w:ascii="ＭＳ ゴシック" w:eastAsia="ＭＳ ゴシック" w:hAnsi="ＭＳ ゴシック" w:hint="eastAsia"/>
          <w:sz w:val="24"/>
          <w:szCs w:val="22"/>
        </w:rPr>
        <w:t>年</w:t>
      </w:r>
      <w:r w:rsidR="001C5452">
        <w:rPr>
          <w:rFonts w:ascii="ＭＳ ゴシック" w:eastAsia="ＭＳ ゴシック" w:hAnsi="ＭＳ ゴシック" w:hint="eastAsia"/>
          <w:sz w:val="24"/>
          <w:szCs w:val="22"/>
        </w:rPr>
        <w:t>10</w:t>
      </w:r>
      <w:r w:rsidR="001C5452" w:rsidRPr="00522BA3">
        <w:rPr>
          <w:rFonts w:ascii="ＭＳ ゴシック" w:eastAsia="ＭＳ ゴシック" w:hAnsi="ＭＳ ゴシック" w:hint="eastAsia"/>
          <w:sz w:val="24"/>
          <w:szCs w:val="22"/>
        </w:rPr>
        <w:t>月</w:t>
      </w:r>
      <w:r w:rsidR="001C5452">
        <w:rPr>
          <w:rFonts w:ascii="ＭＳ ゴシック" w:eastAsia="ＭＳ ゴシック" w:hAnsi="ＭＳ ゴシック" w:hint="eastAsia"/>
          <w:sz w:val="24"/>
          <w:szCs w:val="22"/>
        </w:rPr>
        <w:t>１</w:t>
      </w:r>
      <w:r w:rsidR="001C5452" w:rsidRPr="00522BA3">
        <w:rPr>
          <w:rFonts w:ascii="ＭＳ ゴシック" w:eastAsia="ＭＳ ゴシック" w:hAnsi="ＭＳ ゴシック" w:hint="eastAsia"/>
          <w:sz w:val="24"/>
          <w:szCs w:val="22"/>
        </w:rPr>
        <w:t>日</w:t>
      </w:r>
      <w:r w:rsidR="001C5452">
        <w:rPr>
          <w:rFonts w:ascii="ＭＳ ゴシック" w:eastAsia="ＭＳ ゴシック" w:hAnsi="ＭＳ ゴシック" w:hint="eastAsia"/>
          <w:sz w:val="24"/>
          <w:szCs w:val="22"/>
        </w:rPr>
        <w:t>から令和７年１月31日まで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CF8F" w14:textId="77777777" w:rsidR="007227D3" w:rsidRDefault="007227D3">
      <w:r>
        <w:separator/>
      </w:r>
    </w:p>
  </w:endnote>
  <w:endnote w:type="continuationSeparator" w:id="0">
    <w:p w14:paraId="08CD6C46" w14:textId="77777777" w:rsidR="007227D3" w:rsidRDefault="0072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047B" w14:textId="77777777" w:rsidR="007227D3" w:rsidRDefault="007227D3">
      <w:r>
        <w:separator/>
      </w:r>
    </w:p>
  </w:footnote>
  <w:footnote w:type="continuationSeparator" w:id="0">
    <w:p w14:paraId="259F3661" w14:textId="77777777" w:rsidR="007227D3" w:rsidRDefault="00722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3D8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160B"/>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C4F68"/>
    <w:rsid w:val="001C5452"/>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0716"/>
    <w:rsid w:val="0032325E"/>
    <w:rsid w:val="003234F1"/>
    <w:rsid w:val="0032402C"/>
    <w:rsid w:val="0032587F"/>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50FF"/>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6B20"/>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072B"/>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C63"/>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76EBA"/>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839"/>
    <w:rsid w:val="005E2C04"/>
    <w:rsid w:val="005E41A5"/>
    <w:rsid w:val="005E7FB4"/>
    <w:rsid w:val="005F1E37"/>
    <w:rsid w:val="005F2717"/>
    <w:rsid w:val="005F2F4B"/>
    <w:rsid w:val="005F3E8F"/>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27D3"/>
    <w:rsid w:val="00724051"/>
    <w:rsid w:val="007249DE"/>
    <w:rsid w:val="00724D85"/>
    <w:rsid w:val="00732CAF"/>
    <w:rsid w:val="007362C2"/>
    <w:rsid w:val="00743283"/>
    <w:rsid w:val="007455D5"/>
    <w:rsid w:val="007473E7"/>
    <w:rsid w:val="0075333E"/>
    <w:rsid w:val="0075357D"/>
    <w:rsid w:val="007536F4"/>
    <w:rsid w:val="007537BF"/>
    <w:rsid w:val="007542E7"/>
    <w:rsid w:val="00756F24"/>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CC8"/>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7DD"/>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4EF0"/>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2A00"/>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68"/>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2C68"/>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4BDF"/>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6DB3"/>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2024-12-02T07:52:00Z</dcterms:created>
  <dcterms:modified xsi:type="dcterms:W3CDTF">2024-12-04T00:24:00Z</dcterms:modified>
</cp:coreProperties>
</file>