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E519B" w14:textId="4D86058C" w:rsidR="00522BA3" w:rsidRPr="00557511" w:rsidRDefault="00E96E24" w:rsidP="00FB0832">
      <w:pPr>
        <w:tabs>
          <w:tab w:val="left" w:pos="9214"/>
        </w:tabs>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sz w:val="24"/>
        </w:rPr>
        <w:t>建設仮勘定の精算</w:t>
      </w:r>
      <w:r w:rsidR="00557511">
        <w:rPr>
          <w:rFonts w:ascii="ＭＳ ゴシック" w:eastAsia="ＭＳ ゴシック" w:hAnsi="ＭＳ ゴシック" w:hint="eastAsia"/>
          <w:sz w:val="24"/>
        </w:rPr>
        <w:t>事務の不備</w:t>
      </w:r>
    </w:p>
    <w:tbl>
      <w:tblPr>
        <w:tblpPr w:leftFromText="142" w:rightFromText="142" w:vertAnchor="text" w:horzAnchor="margin" w:tblpY="2"/>
        <w:tblW w:w="2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2"/>
        <w:gridCol w:w="9342"/>
        <w:gridCol w:w="8916"/>
      </w:tblGrid>
      <w:tr w:rsidR="00522BA3" w:rsidRPr="00522BA3" w14:paraId="29E4BAAD" w14:textId="77777777" w:rsidTr="00557511">
        <w:trPr>
          <w:trHeight w:val="558"/>
        </w:trPr>
        <w:tc>
          <w:tcPr>
            <w:tcW w:w="2235" w:type="dxa"/>
            <w:shd w:val="clear" w:color="auto" w:fill="auto"/>
            <w:vAlign w:val="center"/>
          </w:tcPr>
          <w:p w14:paraId="0DBD9ADA" w14:textId="77777777" w:rsidR="00522BA3" w:rsidRPr="00522BA3" w:rsidRDefault="00522BA3" w:rsidP="00B43EF7">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対象受検機関</w:t>
            </w:r>
          </w:p>
        </w:tc>
        <w:tc>
          <w:tcPr>
            <w:tcW w:w="9356" w:type="dxa"/>
            <w:shd w:val="clear" w:color="auto" w:fill="auto"/>
            <w:vAlign w:val="center"/>
          </w:tcPr>
          <w:p w14:paraId="3DEA5445" w14:textId="11A396FD" w:rsidR="00522BA3" w:rsidRPr="00522BA3" w:rsidRDefault="00522BA3" w:rsidP="00B43EF7">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検出事項</w:t>
            </w:r>
          </w:p>
        </w:tc>
        <w:tc>
          <w:tcPr>
            <w:tcW w:w="8930" w:type="dxa"/>
            <w:shd w:val="clear" w:color="auto" w:fill="auto"/>
            <w:vAlign w:val="center"/>
          </w:tcPr>
          <w:p w14:paraId="61AFA1F2" w14:textId="77777777" w:rsidR="00522BA3" w:rsidRPr="00522BA3" w:rsidRDefault="00522BA3" w:rsidP="00B43EF7">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是正を求める事項</w:t>
            </w:r>
          </w:p>
        </w:tc>
      </w:tr>
      <w:tr w:rsidR="00522BA3" w:rsidRPr="00522BA3" w14:paraId="38159668" w14:textId="77777777" w:rsidTr="00557511">
        <w:trPr>
          <w:trHeight w:val="843"/>
        </w:trPr>
        <w:tc>
          <w:tcPr>
            <w:tcW w:w="2235" w:type="dxa"/>
          </w:tcPr>
          <w:p w14:paraId="46DA38B1" w14:textId="77777777" w:rsidR="00522BA3" w:rsidRPr="00522BA3" w:rsidRDefault="00522BA3" w:rsidP="00B43EF7">
            <w:pPr>
              <w:autoSpaceDE w:val="0"/>
              <w:autoSpaceDN w:val="0"/>
              <w:spacing w:line="300" w:lineRule="exact"/>
              <w:rPr>
                <w:rFonts w:ascii="ＭＳ 明朝" w:hAnsi="ＭＳ 明朝"/>
                <w:sz w:val="24"/>
              </w:rPr>
            </w:pPr>
          </w:p>
          <w:p w14:paraId="3CBDC0D5" w14:textId="010A8D29" w:rsidR="00763559" w:rsidRPr="00522BA3" w:rsidRDefault="000A5BC7" w:rsidP="00B43EF7">
            <w:pPr>
              <w:autoSpaceDE w:val="0"/>
              <w:autoSpaceDN w:val="0"/>
              <w:spacing w:line="300" w:lineRule="exact"/>
              <w:rPr>
                <w:rFonts w:ascii="ＭＳ 明朝" w:hAnsi="ＭＳ 明朝"/>
                <w:sz w:val="24"/>
              </w:rPr>
            </w:pPr>
            <w:r w:rsidRPr="000A5BC7">
              <w:rPr>
                <w:rFonts w:ascii="ＭＳ 明朝" w:hAnsi="ＭＳ 明朝" w:hint="eastAsia"/>
                <w:sz w:val="24"/>
              </w:rPr>
              <w:t>堺西高等学校</w:t>
            </w:r>
          </w:p>
        </w:tc>
        <w:tc>
          <w:tcPr>
            <w:tcW w:w="9356" w:type="dxa"/>
          </w:tcPr>
          <w:p w14:paraId="569B7FBF" w14:textId="0418F6FC" w:rsidR="00522BA3" w:rsidRPr="007D4458" w:rsidRDefault="00522BA3" w:rsidP="007D4458">
            <w:pPr>
              <w:autoSpaceDE w:val="0"/>
              <w:autoSpaceDN w:val="0"/>
              <w:spacing w:line="300" w:lineRule="exact"/>
              <w:rPr>
                <w:rFonts w:ascii="ＭＳ 明朝" w:hAnsi="ＭＳ 明朝"/>
                <w:sz w:val="24"/>
              </w:rPr>
            </w:pPr>
          </w:p>
          <w:p w14:paraId="5328AA4D" w14:textId="4FD5C5F2" w:rsidR="00557511" w:rsidRPr="00CF266B" w:rsidRDefault="00CF266B" w:rsidP="00557511">
            <w:pPr>
              <w:autoSpaceDE w:val="0"/>
              <w:autoSpaceDN w:val="0"/>
              <w:spacing w:line="300" w:lineRule="exact"/>
              <w:ind w:firstLineChars="100" w:firstLine="240"/>
              <w:rPr>
                <w:rFonts w:ascii="ＭＳ 明朝" w:hAnsi="ＭＳ 明朝" w:cs="Arial"/>
                <w:sz w:val="24"/>
              </w:rPr>
            </w:pPr>
            <w:r w:rsidRPr="00CF266B">
              <w:rPr>
                <w:rFonts w:ascii="ＭＳ 明朝" w:hAnsi="ＭＳ 明朝" w:cs="Arial" w:hint="eastAsia"/>
                <w:sz w:val="24"/>
              </w:rPr>
              <w:t>令和</w:t>
            </w:r>
            <w:r w:rsidR="000A5BC7">
              <w:rPr>
                <w:rFonts w:ascii="ＭＳ 明朝" w:hAnsi="ＭＳ 明朝" w:cs="Arial" w:hint="eastAsia"/>
                <w:sz w:val="24"/>
              </w:rPr>
              <w:t>５</w:t>
            </w:r>
            <w:r w:rsidRPr="00CF266B">
              <w:rPr>
                <w:rFonts w:ascii="ＭＳ 明朝" w:hAnsi="ＭＳ 明朝" w:cs="Arial" w:hint="eastAsia"/>
                <w:sz w:val="24"/>
              </w:rPr>
              <w:t>年度の財務諸表（貸借対照表）の建設仮勘定に、工事完了による引渡しが行われている下記の工事に係る金額が計上されたままとなっていた。</w:t>
            </w:r>
          </w:p>
          <w:p w14:paraId="5A1A2E5A" w14:textId="77777777" w:rsidR="00557511" w:rsidRDefault="00557511" w:rsidP="00557511">
            <w:pPr>
              <w:autoSpaceDE w:val="0"/>
              <w:autoSpaceDN w:val="0"/>
              <w:spacing w:line="300" w:lineRule="exact"/>
              <w:rPr>
                <w:rFonts w:ascii="ＭＳ 明朝" w:hAnsi="ＭＳ 明朝" w:cs="Arial"/>
                <w:sz w:val="24"/>
              </w:rPr>
            </w:pPr>
          </w:p>
          <w:tbl>
            <w:tblPr>
              <w:tblW w:w="8906"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3"/>
              <w:gridCol w:w="4337"/>
              <w:gridCol w:w="1516"/>
              <w:gridCol w:w="1540"/>
            </w:tblGrid>
            <w:tr w:rsidR="00557511" w14:paraId="3C3F81E7" w14:textId="77777777" w:rsidTr="00FB0832">
              <w:trPr>
                <w:trHeight w:val="296"/>
              </w:trPr>
              <w:tc>
                <w:tcPr>
                  <w:tcW w:w="1513" w:type="dxa"/>
                  <w:tcBorders>
                    <w:top w:val="single" w:sz="4" w:space="0" w:color="auto"/>
                    <w:left w:val="single" w:sz="4" w:space="0" w:color="auto"/>
                    <w:bottom w:val="single" w:sz="4" w:space="0" w:color="auto"/>
                    <w:right w:val="single" w:sz="4" w:space="0" w:color="auto"/>
                  </w:tcBorders>
                  <w:vAlign w:val="center"/>
                  <w:hideMark/>
                </w:tcPr>
                <w:p w14:paraId="39711F7E" w14:textId="77777777" w:rsidR="00557511" w:rsidRDefault="00557511" w:rsidP="00D728D9">
                  <w:pPr>
                    <w:framePr w:hSpace="142" w:wrap="around" w:vAnchor="text" w:hAnchor="margin" w:y="2"/>
                    <w:autoSpaceDE w:val="0"/>
                    <w:autoSpaceDN w:val="0"/>
                    <w:spacing w:line="300" w:lineRule="exact"/>
                    <w:jc w:val="center"/>
                    <w:rPr>
                      <w:rFonts w:ascii="ＭＳ 明朝" w:hAnsi="ＭＳ 明朝" w:cs="Arial"/>
                      <w:sz w:val="24"/>
                    </w:rPr>
                  </w:pPr>
                  <w:r>
                    <w:rPr>
                      <w:rFonts w:ascii="ＭＳ 明朝" w:hAnsi="ＭＳ 明朝" w:cs="Arial" w:hint="eastAsia"/>
                      <w:sz w:val="24"/>
                    </w:rPr>
                    <w:t>年度</w:t>
                  </w:r>
                </w:p>
              </w:tc>
              <w:tc>
                <w:tcPr>
                  <w:tcW w:w="4337" w:type="dxa"/>
                  <w:tcBorders>
                    <w:top w:val="single" w:sz="4" w:space="0" w:color="auto"/>
                    <w:left w:val="single" w:sz="4" w:space="0" w:color="auto"/>
                    <w:bottom w:val="single" w:sz="4" w:space="0" w:color="auto"/>
                    <w:right w:val="single" w:sz="4" w:space="0" w:color="auto"/>
                  </w:tcBorders>
                  <w:vAlign w:val="center"/>
                  <w:hideMark/>
                </w:tcPr>
                <w:p w14:paraId="43D1F4B9" w14:textId="77777777" w:rsidR="00557511" w:rsidRDefault="00557511" w:rsidP="00D728D9">
                  <w:pPr>
                    <w:framePr w:hSpace="142" w:wrap="around" w:vAnchor="text" w:hAnchor="margin" w:y="2"/>
                    <w:autoSpaceDE w:val="0"/>
                    <w:autoSpaceDN w:val="0"/>
                    <w:spacing w:line="300" w:lineRule="exact"/>
                    <w:jc w:val="center"/>
                    <w:rPr>
                      <w:rFonts w:ascii="ＭＳ 明朝" w:hAnsi="ＭＳ 明朝" w:cs="Arial"/>
                      <w:sz w:val="24"/>
                    </w:rPr>
                  </w:pPr>
                  <w:r>
                    <w:rPr>
                      <w:rFonts w:ascii="ＭＳ 明朝" w:hAnsi="ＭＳ 明朝" w:cs="Arial" w:hint="eastAsia"/>
                      <w:sz w:val="24"/>
                    </w:rPr>
                    <w:t>契約件名</w:t>
                  </w:r>
                </w:p>
              </w:tc>
              <w:tc>
                <w:tcPr>
                  <w:tcW w:w="1516" w:type="dxa"/>
                  <w:tcBorders>
                    <w:top w:val="single" w:sz="4" w:space="0" w:color="auto"/>
                    <w:left w:val="single" w:sz="4" w:space="0" w:color="auto"/>
                    <w:bottom w:val="single" w:sz="4" w:space="0" w:color="auto"/>
                    <w:right w:val="single" w:sz="4" w:space="0" w:color="auto"/>
                  </w:tcBorders>
                  <w:vAlign w:val="center"/>
                  <w:hideMark/>
                </w:tcPr>
                <w:p w14:paraId="68A62FC7" w14:textId="77777777" w:rsidR="00557511" w:rsidRDefault="00557511" w:rsidP="00D728D9">
                  <w:pPr>
                    <w:framePr w:hSpace="142" w:wrap="around" w:vAnchor="text" w:hAnchor="margin" w:y="2"/>
                    <w:autoSpaceDE w:val="0"/>
                    <w:autoSpaceDN w:val="0"/>
                    <w:spacing w:line="300" w:lineRule="exact"/>
                    <w:jc w:val="center"/>
                    <w:rPr>
                      <w:rFonts w:ascii="ＭＳ 明朝" w:hAnsi="ＭＳ 明朝" w:cs="Arial"/>
                      <w:sz w:val="24"/>
                    </w:rPr>
                  </w:pPr>
                  <w:r>
                    <w:rPr>
                      <w:rFonts w:ascii="ＭＳ 明朝" w:hAnsi="ＭＳ 明朝" w:cs="Arial" w:hint="eastAsia"/>
                      <w:sz w:val="24"/>
                    </w:rPr>
                    <w:t>契約金額</w:t>
                  </w:r>
                </w:p>
              </w:tc>
              <w:tc>
                <w:tcPr>
                  <w:tcW w:w="1540" w:type="dxa"/>
                  <w:tcBorders>
                    <w:top w:val="single" w:sz="4" w:space="0" w:color="auto"/>
                    <w:left w:val="single" w:sz="4" w:space="0" w:color="auto"/>
                    <w:bottom w:val="single" w:sz="4" w:space="0" w:color="auto"/>
                    <w:right w:val="single" w:sz="4" w:space="0" w:color="auto"/>
                  </w:tcBorders>
                  <w:vAlign w:val="center"/>
                  <w:hideMark/>
                </w:tcPr>
                <w:p w14:paraId="4A83C593" w14:textId="77777777" w:rsidR="00557511" w:rsidRDefault="00557511" w:rsidP="00D728D9">
                  <w:pPr>
                    <w:framePr w:hSpace="142" w:wrap="around" w:vAnchor="text" w:hAnchor="margin" w:y="2"/>
                    <w:autoSpaceDE w:val="0"/>
                    <w:autoSpaceDN w:val="0"/>
                    <w:spacing w:line="300" w:lineRule="exact"/>
                    <w:jc w:val="center"/>
                    <w:rPr>
                      <w:rFonts w:ascii="ＭＳ 明朝" w:hAnsi="ＭＳ 明朝" w:cs="Arial"/>
                      <w:sz w:val="24"/>
                    </w:rPr>
                  </w:pPr>
                  <w:r>
                    <w:rPr>
                      <w:rFonts w:ascii="ＭＳ 明朝" w:hAnsi="ＭＳ 明朝" w:cs="Arial" w:hint="eastAsia"/>
                      <w:sz w:val="24"/>
                    </w:rPr>
                    <w:t>未精算額</w:t>
                  </w:r>
                </w:p>
              </w:tc>
            </w:tr>
            <w:tr w:rsidR="00557511" w14:paraId="182E9381" w14:textId="77777777" w:rsidTr="00FB0832">
              <w:trPr>
                <w:trHeight w:val="578"/>
              </w:trPr>
              <w:tc>
                <w:tcPr>
                  <w:tcW w:w="1513" w:type="dxa"/>
                  <w:tcBorders>
                    <w:top w:val="single" w:sz="4" w:space="0" w:color="auto"/>
                    <w:left w:val="single" w:sz="4" w:space="0" w:color="auto"/>
                    <w:bottom w:val="single" w:sz="4" w:space="0" w:color="auto"/>
                    <w:right w:val="single" w:sz="4" w:space="0" w:color="auto"/>
                  </w:tcBorders>
                  <w:vAlign w:val="center"/>
                  <w:hideMark/>
                </w:tcPr>
                <w:p w14:paraId="6B674B2A" w14:textId="66A90525" w:rsidR="00557511" w:rsidRDefault="00557511" w:rsidP="00D728D9">
                  <w:pPr>
                    <w:framePr w:hSpace="142" w:wrap="around" w:vAnchor="text" w:hAnchor="margin" w:y="2"/>
                    <w:autoSpaceDE w:val="0"/>
                    <w:autoSpaceDN w:val="0"/>
                    <w:spacing w:line="300" w:lineRule="exact"/>
                    <w:jc w:val="center"/>
                    <w:rPr>
                      <w:rFonts w:ascii="ＭＳ 明朝" w:hAnsi="ＭＳ 明朝" w:cs="Arial"/>
                      <w:sz w:val="24"/>
                    </w:rPr>
                  </w:pPr>
                  <w:r>
                    <w:rPr>
                      <w:rFonts w:ascii="ＭＳ 明朝" w:hAnsi="ＭＳ 明朝" w:cs="Arial" w:hint="eastAsia"/>
                      <w:sz w:val="24"/>
                    </w:rPr>
                    <w:t>令和</w:t>
                  </w:r>
                  <w:r w:rsidR="00EE1D9E">
                    <w:rPr>
                      <w:rFonts w:ascii="ＭＳ 明朝" w:hAnsi="ＭＳ 明朝" w:cs="Arial" w:hint="eastAsia"/>
                      <w:sz w:val="24"/>
                    </w:rPr>
                    <w:t>５</w:t>
                  </w:r>
                  <w:r>
                    <w:rPr>
                      <w:rFonts w:ascii="ＭＳ 明朝" w:hAnsi="ＭＳ 明朝" w:cs="Arial" w:hint="eastAsia"/>
                      <w:sz w:val="24"/>
                    </w:rPr>
                    <w:t>年度</w:t>
                  </w:r>
                </w:p>
              </w:tc>
              <w:tc>
                <w:tcPr>
                  <w:tcW w:w="4337" w:type="dxa"/>
                  <w:tcBorders>
                    <w:top w:val="single" w:sz="4" w:space="0" w:color="auto"/>
                    <w:left w:val="single" w:sz="4" w:space="0" w:color="auto"/>
                    <w:bottom w:val="single" w:sz="4" w:space="0" w:color="auto"/>
                    <w:right w:val="single" w:sz="4" w:space="0" w:color="auto"/>
                  </w:tcBorders>
                  <w:vAlign w:val="center"/>
                  <w:hideMark/>
                </w:tcPr>
                <w:p w14:paraId="74BB78B3" w14:textId="0273326F" w:rsidR="00557511" w:rsidRPr="008F1604" w:rsidRDefault="00D808B0" w:rsidP="00D728D9">
                  <w:pPr>
                    <w:framePr w:hSpace="142" w:wrap="around" w:vAnchor="text" w:hAnchor="margin" w:y="2"/>
                    <w:autoSpaceDE w:val="0"/>
                    <w:autoSpaceDN w:val="0"/>
                    <w:spacing w:line="300" w:lineRule="exact"/>
                    <w:jc w:val="left"/>
                    <w:rPr>
                      <w:rFonts w:ascii="ＭＳ 明朝" w:hAnsi="ＭＳ 明朝"/>
                      <w:strike/>
                      <w:sz w:val="24"/>
                    </w:rPr>
                  </w:pPr>
                  <w:r w:rsidRPr="00D808B0">
                    <w:rPr>
                      <w:rFonts w:ascii="ＭＳ 明朝" w:hAnsi="ＭＳ 明朝" w:cs="IPAMincho" w:hint="eastAsia"/>
                      <w:kern w:val="0"/>
                      <w:sz w:val="24"/>
                    </w:rPr>
                    <w:t>大阪府立堺西高等学校 特別教室棟１階男子・２階女子トイレ便器改修工事</w:t>
                  </w:r>
                </w:p>
              </w:tc>
              <w:tc>
                <w:tcPr>
                  <w:tcW w:w="1516" w:type="dxa"/>
                  <w:tcBorders>
                    <w:top w:val="single" w:sz="4" w:space="0" w:color="auto"/>
                    <w:left w:val="single" w:sz="4" w:space="0" w:color="auto"/>
                    <w:bottom w:val="single" w:sz="4" w:space="0" w:color="auto"/>
                    <w:right w:val="single" w:sz="4" w:space="0" w:color="auto"/>
                  </w:tcBorders>
                  <w:vAlign w:val="center"/>
                  <w:hideMark/>
                </w:tcPr>
                <w:p w14:paraId="57126157" w14:textId="705FAA68" w:rsidR="00557511" w:rsidRDefault="008F1604" w:rsidP="00D728D9">
                  <w:pPr>
                    <w:framePr w:hSpace="142" w:wrap="around" w:vAnchor="text" w:hAnchor="margin" w:y="2"/>
                    <w:widowControl/>
                    <w:autoSpaceDE w:val="0"/>
                    <w:autoSpaceDN w:val="0"/>
                    <w:snapToGrid w:val="0"/>
                    <w:spacing w:line="300" w:lineRule="exact"/>
                    <w:ind w:leftChars="-67" w:left="-141"/>
                    <w:jc w:val="right"/>
                    <w:rPr>
                      <w:rFonts w:ascii="ＭＳ 明朝" w:hAnsi="ＭＳ 明朝"/>
                      <w:sz w:val="24"/>
                    </w:rPr>
                  </w:pPr>
                  <w:r>
                    <w:rPr>
                      <w:rFonts w:ascii="ＭＳ 明朝" w:hAnsi="ＭＳ 明朝" w:hint="eastAsia"/>
                      <w:sz w:val="24"/>
                    </w:rPr>
                    <w:t>2,473,570</w:t>
                  </w:r>
                  <w:r w:rsidR="00557511">
                    <w:rPr>
                      <w:rFonts w:ascii="ＭＳ 明朝" w:hAnsi="ＭＳ 明朝" w:hint="eastAsia"/>
                      <w:sz w:val="24"/>
                    </w:rPr>
                    <w:t>円</w:t>
                  </w:r>
                </w:p>
              </w:tc>
              <w:tc>
                <w:tcPr>
                  <w:tcW w:w="1540" w:type="dxa"/>
                  <w:tcBorders>
                    <w:top w:val="single" w:sz="4" w:space="0" w:color="auto"/>
                    <w:left w:val="single" w:sz="4" w:space="0" w:color="auto"/>
                    <w:bottom w:val="single" w:sz="4" w:space="0" w:color="auto"/>
                    <w:right w:val="single" w:sz="4" w:space="0" w:color="auto"/>
                  </w:tcBorders>
                  <w:vAlign w:val="center"/>
                  <w:hideMark/>
                </w:tcPr>
                <w:p w14:paraId="772D1940" w14:textId="3DD528E4" w:rsidR="00557511" w:rsidRDefault="008F1604" w:rsidP="00D728D9">
                  <w:pPr>
                    <w:framePr w:hSpace="142" w:wrap="around" w:vAnchor="text" w:hAnchor="margin" w:y="2"/>
                    <w:widowControl/>
                    <w:autoSpaceDE w:val="0"/>
                    <w:autoSpaceDN w:val="0"/>
                    <w:snapToGrid w:val="0"/>
                    <w:spacing w:line="300" w:lineRule="exact"/>
                    <w:ind w:leftChars="-67" w:left="-141"/>
                    <w:jc w:val="right"/>
                    <w:rPr>
                      <w:rFonts w:ascii="ＭＳ 明朝" w:hAnsi="ＭＳ 明朝"/>
                      <w:sz w:val="24"/>
                    </w:rPr>
                  </w:pPr>
                  <w:r>
                    <w:rPr>
                      <w:rFonts w:ascii="ＭＳ 明朝" w:hAnsi="ＭＳ 明朝" w:hint="eastAsia"/>
                      <w:sz w:val="24"/>
                    </w:rPr>
                    <w:t>2,009,491</w:t>
                  </w:r>
                  <w:r w:rsidR="00557511">
                    <w:rPr>
                      <w:rFonts w:ascii="ＭＳ 明朝" w:hAnsi="ＭＳ 明朝" w:hint="eastAsia"/>
                      <w:sz w:val="24"/>
                    </w:rPr>
                    <w:t xml:space="preserve">円 </w:t>
                  </w:r>
                </w:p>
              </w:tc>
            </w:tr>
            <w:tr w:rsidR="007D412D" w14:paraId="11E19C7E" w14:textId="77777777" w:rsidTr="00FB0832">
              <w:trPr>
                <w:trHeight w:val="578"/>
              </w:trPr>
              <w:tc>
                <w:tcPr>
                  <w:tcW w:w="1513" w:type="dxa"/>
                  <w:tcBorders>
                    <w:top w:val="single" w:sz="4" w:space="0" w:color="auto"/>
                    <w:left w:val="single" w:sz="4" w:space="0" w:color="auto"/>
                    <w:bottom w:val="single" w:sz="4" w:space="0" w:color="auto"/>
                    <w:right w:val="single" w:sz="4" w:space="0" w:color="auto"/>
                  </w:tcBorders>
                  <w:vAlign w:val="center"/>
                </w:tcPr>
                <w:p w14:paraId="60BC1F6F" w14:textId="47DF3AFE" w:rsidR="00F55E0D" w:rsidRDefault="00031168" w:rsidP="00D728D9">
                  <w:pPr>
                    <w:framePr w:hSpace="142" w:wrap="around" w:vAnchor="text" w:hAnchor="margin" w:y="2"/>
                    <w:autoSpaceDE w:val="0"/>
                    <w:autoSpaceDN w:val="0"/>
                    <w:spacing w:line="300" w:lineRule="exact"/>
                    <w:jc w:val="center"/>
                    <w:rPr>
                      <w:rFonts w:ascii="ＭＳ 明朝" w:hAnsi="ＭＳ 明朝" w:cs="Arial"/>
                      <w:sz w:val="24"/>
                    </w:rPr>
                  </w:pPr>
                  <w:r>
                    <w:rPr>
                      <w:rFonts w:ascii="ＭＳ 明朝" w:hAnsi="ＭＳ 明朝" w:cs="Arial" w:hint="eastAsia"/>
                      <w:sz w:val="24"/>
                    </w:rPr>
                    <w:t>令和５年度</w:t>
                  </w:r>
                </w:p>
              </w:tc>
              <w:tc>
                <w:tcPr>
                  <w:tcW w:w="4337" w:type="dxa"/>
                  <w:tcBorders>
                    <w:top w:val="single" w:sz="4" w:space="0" w:color="auto"/>
                    <w:left w:val="single" w:sz="4" w:space="0" w:color="auto"/>
                    <w:bottom w:val="single" w:sz="4" w:space="0" w:color="auto"/>
                    <w:right w:val="single" w:sz="4" w:space="0" w:color="auto"/>
                  </w:tcBorders>
                  <w:vAlign w:val="center"/>
                </w:tcPr>
                <w:p w14:paraId="2C0EC10A" w14:textId="59823287" w:rsidR="007D412D" w:rsidRPr="008F1604" w:rsidRDefault="004C3414" w:rsidP="00D728D9">
                  <w:pPr>
                    <w:framePr w:hSpace="142" w:wrap="around" w:vAnchor="text" w:hAnchor="margin" w:y="2"/>
                    <w:autoSpaceDE w:val="0"/>
                    <w:autoSpaceDN w:val="0"/>
                    <w:spacing w:line="300" w:lineRule="exact"/>
                    <w:jc w:val="left"/>
                    <w:rPr>
                      <w:rFonts w:ascii="ＭＳ 明朝" w:hAnsi="ＭＳ 明朝" w:cs="IPAMincho"/>
                      <w:kern w:val="0"/>
                      <w:sz w:val="24"/>
                    </w:rPr>
                  </w:pPr>
                  <w:r w:rsidRPr="004C3414">
                    <w:rPr>
                      <w:rFonts w:ascii="ＭＳ 明朝" w:hAnsi="ＭＳ 明朝" w:cs="IPAMincho" w:hint="eastAsia"/>
                      <w:kern w:val="0"/>
                      <w:sz w:val="24"/>
                    </w:rPr>
                    <w:t>大阪府立堺西高等学校</w:t>
                  </w:r>
                  <w:r w:rsidR="00031168">
                    <w:rPr>
                      <w:rFonts w:ascii="ＭＳ 明朝" w:hAnsi="ＭＳ 明朝" w:cs="IPAMincho" w:hint="eastAsia"/>
                      <w:kern w:val="0"/>
                      <w:sz w:val="24"/>
                    </w:rPr>
                    <w:t xml:space="preserve"> </w:t>
                  </w:r>
                  <w:r w:rsidRPr="004C3414">
                    <w:rPr>
                      <w:rFonts w:ascii="ＭＳ 明朝" w:hAnsi="ＭＳ 明朝" w:cs="IPAMincho" w:hint="eastAsia"/>
                      <w:kern w:val="0"/>
                      <w:sz w:val="24"/>
                    </w:rPr>
                    <w:t>男子用小便器の自動水栓化工事</w:t>
                  </w:r>
                </w:p>
              </w:tc>
              <w:tc>
                <w:tcPr>
                  <w:tcW w:w="1516" w:type="dxa"/>
                  <w:tcBorders>
                    <w:top w:val="single" w:sz="4" w:space="0" w:color="auto"/>
                    <w:left w:val="single" w:sz="4" w:space="0" w:color="auto"/>
                    <w:bottom w:val="single" w:sz="4" w:space="0" w:color="auto"/>
                    <w:right w:val="single" w:sz="4" w:space="0" w:color="auto"/>
                  </w:tcBorders>
                  <w:vAlign w:val="center"/>
                </w:tcPr>
                <w:p w14:paraId="4D105CB2" w14:textId="5B75B74E" w:rsidR="007D412D" w:rsidRDefault="008F1604" w:rsidP="00D728D9">
                  <w:pPr>
                    <w:framePr w:hSpace="142" w:wrap="around" w:vAnchor="text" w:hAnchor="margin" w:y="2"/>
                    <w:widowControl/>
                    <w:autoSpaceDE w:val="0"/>
                    <w:autoSpaceDN w:val="0"/>
                    <w:snapToGrid w:val="0"/>
                    <w:spacing w:line="300" w:lineRule="exact"/>
                    <w:ind w:leftChars="-67" w:left="-141"/>
                    <w:jc w:val="right"/>
                    <w:rPr>
                      <w:rFonts w:ascii="ＭＳ 明朝" w:hAnsi="ＭＳ 明朝"/>
                      <w:sz w:val="24"/>
                    </w:rPr>
                  </w:pPr>
                  <w:r>
                    <w:rPr>
                      <w:rFonts w:ascii="ＭＳ 明朝" w:hAnsi="ＭＳ 明朝" w:hint="eastAsia"/>
                      <w:sz w:val="24"/>
                    </w:rPr>
                    <w:t>1,235,300円</w:t>
                  </w:r>
                </w:p>
              </w:tc>
              <w:tc>
                <w:tcPr>
                  <w:tcW w:w="1540" w:type="dxa"/>
                  <w:tcBorders>
                    <w:top w:val="single" w:sz="4" w:space="0" w:color="auto"/>
                    <w:left w:val="single" w:sz="4" w:space="0" w:color="auto"/>
                    <w:bottom w:val="single" w:sz="4" w:space="0" w:color="auto"/>
                    <w:right w:val="single" w:sz="4" w:space="0" w:color="auto"/>
                  </w:tcBorders>
                  <w:vAlign w:val="center"/>
                </w:tcPr>
                <w:p w14:paraId="07C0FE1F" w14:textId="54D59F81" w:rsidR="007D412D" w:rsidRDefault="008F1604" w:rsidP="00D728D9">
                  <w:pPr>
                    <w:framePr w:hSpace="142" w:wrap="around" w:vAnchor="text" w:hAnchor="margin" w:y="2"/>
                    <w:widowControl/>
                    <w:autoSpaceDE w:val="0"/>
                    <w:autoSpaceDN w:val="0"/>
                    <w:snapToGrid w:val="0"/>
                    <w:spacing w:line="300" w:lineRule="exact"/>
                    <w:ind w:leftChars="-67" w:left="-141"/>
                    <w:jc w:val="right"/>
                    <w:rPr>
                      <w:rFonts w:ascii="ＭＳ 明朝" w:hAnsi="ＭＳ 明朝"/>
                      <w:sz w:val="24"/>
                    </w:rPr>
                  </w:pPr>
                  <w:r w:rsidRPr="008F1604">
                    <w:rPr>
                      <w:rFonts w:ascii="ＭＳ 明朝" w:hAnsi="ＭＳ 明朝"/>
                      <w:sz w:val="24"/>
                    </w:rPr>
                    <w:t>1,035,913</w:t>
                  </w:r>
                  <w:r>
                    <w:rPr>
                      <w:rFonts w:ascii="ＭＳ 明朝" w:hAnsi="ＭＳ 明朝" w:hint="eastAsia"/>
                      <w:sz w:val="24"/>
                    </w:rPr>
                    <w:t>円</w:t>
                  </w:r>
                </w:p>
              </w:tc>
            </w:tr>
            <w:tr w:rsidR="007D412D" w14:paraId="55B50572" w14:textId="77777777" w:rsidTr="00FB0832">
              <w:trPr>
                <w:trHeight w:val="578"/>
              </w:trPr>
              <w:tc>
                <w:tcPr>
                  <w:tcW w:w="1513" w:type="dxa"/>
                  <w:tcBorders>
                    <w:top w:val="single" w:sz="4" w:space="0" w:color="auto"/>
                    <w:left w:val="single" w:sz="4" w:space="0" w:color="auto"/>
                    <w:bottom w:val="single" w:sz="4" w:space="0" w:color="auto"/>
                    <w:right w:val="single" w:sz="4" w:space="0" w:color="auto"/>
                  </w:tcBorders>
                  <w:vAlign w:val="center"/>
                </w:tcPr>
                <w:p w14:paraId="073682F1" w14:textId="59E6F8F7" w:rsidR="007D412D" w:rsidRDefault="00031168" w:rsidP="00D728D9">
                  <w:pPr>
                    <w:framePr w:hSpace="142" w:wrap="around" w:vAnchor="text" w:hAnchor="margin" w:y="2"/>
                    <w:autoSpaceDE w:val="0"/>
                    <w:autoSpaceDN w:val="0"/>
                    <w:spacing w:line="300" w:lineRule="exact"/>
                    <w:jc w:val="center"/>
                    <w:rPr>
                      <w:rFonts w:ascii="ＭＳ 明朝" w:hAnsi="ＭＳ 明朝" w:cs="Arial"/>
                      <w:sz w:val="24"/>
                    </w:rPr>
                  </w:pPr>
                  <w:r>
                    <w:rPr>
                      <w:rFonts w:ascii="ＭＳ 明朝" w:hAnsi="ＭＳ 明朝" w:cs="Arial" w:hint="eastAsia"/>
                      <w:sz w:val="24"/>
                    </w:rPr>
                    <w:t>令和５年度</w:t>
                  </w:r>
                </w:p>
              </w:tc>
              <w:tc>
                <w:tcPr>
                  <w:tcW w:w="4337" w:type="dxa"/>
                  <w:tcBorders>
                    <w:top w:val="single" w:sz="4" w:space="0" w:color="auto"/>
                    <w:left w:val="single" w:sz="4" w:space="0" w:color="auto"/>
                    <w:bottom w:val="single" w:sz="4" w:space="0" w:color="auto"/>
                    <w:right w:val="single" w:sz="4" w:space="0" w:color="auto"/>
                  </w:tcBorders>
                  <w:vAlign w:val="center"/>
                </w:tcPr>
                <w:p w14:paraId="514A0329" w14:textId="2B2E3736" w:rsidR="007D412D" w:rsidRPr="008F1604" w:rsidRDefault="004C3414" w:rsidP="00D728D9">
                  <w:pPr>
                    <w:framePr w:hSpace="142" w:wrap="around" w:vAnchor="text" w:hAnchor="margin" w:y="2"/>
                    <w:autoSpaceDE w:val="0"/>
                    <w:autoSpaceDN w:val="0"/>
                    <w:spacing w:line="300" w:lineRule="exact"/>
                    <w:jc w:val="left"/>
                    <w:rPr>
                      <w:rFonts w:ascii="ＭＳ 明朝" w:hAnsi="ＭＳ 明朝" w:cs="IPAMincho"/>
                      <w:kern w:val="0"/>
                      <w:sz w:val="24"/>
                    </w:rPr>
                  </w:pPr>
                  <w:r w:rsidRPr="004C3414">
                    <w:rPr>
                      <w:rFonts w:ascii="ＭＳ 明朝" w:hAnsi="ＭＳ 明朝" w:cs="IPAMincho" w:hint="eastAsia"/>
                      <w:kern w:val="0"/>
                      <w:sz w:val="24"/>
                    </w:rPr>
                    <w:t>大阪府立堺西高等学校 特別教室棟２階女子トイレ便器改修工事</w:t>
                  </w:r>
                </w:p>
              </w:tc>
              <w:tc>
                <w:tcPr>
                  <w:tcW w:w="1516" w:type="dxa"/>
                  <w:tcBorders>
                    <w:top w:val="single" w:sz="4" w:space="0" w:color="auto"/>
                    <w:left w:val="single" w:sz="4" w:space="0" w:color="auto"/>
                    <w:bottom w:val="single" w:sz="4" w:space="0" w:color="auto"/>
                    <w:right w:val="single" w:sz="4" w:space="0" w:color="auto"/>
                  </w:tcBorders>
                  <w:vAlign w:val="center"/>
                </w:tcPr>
                <w:p w14:paraId="1F680ACC" w14:textId="4F4F1691" w:rsidR="007D412D" w:rsidRDefault="008F1604" w:rsidP="00D728D9">
                  <w:pPr>
                    <w:framePr w:hSpace="142" w:wrap="around" w:vAnchor="text" w:hAnchor="margin" w:y="2"/>
                    <w:widowControl/>
                    <w:autoSpaceDE w:val="0"/>
                    <w:autoSpaceDN w:val="0"/>
                    <w:snapToGrid w:val="0"/>
                    <w:spacing w:line="300" w:lineRule="exact"/>
                    <w:ind w:leftChars="-67" w:left="-141"/>
                    <w:jc w:val="right"/>
                    <w:rPr>
                      <w:rFonts w:ascii="ＭＳ 明朝" w:hAnsi="ＭＳ 明朝"/>
                      <w:sz w:val="24"/>
                    </w:rPr>
                  </w:pPr>
                  <w:r>
                    <w:rPr>
                      <w:rFonts w:ascii="ＭＳ 明朝" w:hAnsi="ＭＳ 明朝" w:hint="eastAsia"/>
                      <w:sz w:val="24"/>
                    </w:rPr>
                    <w:t>1,764,400円</w:t>
                  </w:r>
                </w:p>
              </w:tc>
              <w:tc>
                <w:tcPr>
                  <w:tcW w:w="1540" w:type="dxa"/>
                  <w:tcBorders>
                    <w:top w:val="single" w:sz="4" w:space="0" w:color="auto"/>
                    <w:left w:val="single" w:sz="4" w:space="0" w:color="auto"/>
                    <w:bottom w:val="single" w:sz="4" w:space="0" w:color="auto"/>
                    <w:right w:val="single" w:sz="4" w:space="0" w:color="auto"/>
                  </w:tcBorders>
                  <w:vAlign w:val="center"/>
                </w:tcPr>
                <w:p w14:paraId="7572F1D9" w14:textId="1B830AC2" w:rsidR="007D412D" w:rsidRDefault="008F1604" w:rsidP="00D728D9">
                  <w:pPr>
                    <w:framePr w:hSpace="142" w:wrap="around" w:vAnchor="text" w:hAnchor="margin" w:y="2"/>
                    <w:widowControl/>
                    <w:autoSpaceDE w:val="0"/>
                    <w:autoSpaceDN w:val="0"/>
                    <w:snapToGrid w:val="0"/>
                    <w:spacing w:line="300" w:lineRule="exact"/>
                    <w:ind w:leftChars="-67" w:left="-141"/>
                    <w:jc w:val="right"/>
                    <w:rPr>
                      <w:rFonts w:ascii="ＭＳ 明朝" w:hAnsi="ＭＳ 明朝"/>
                      <w:sz w:val="24"/>
                    </w:rPr>
                  </w:pPr>
                  <w:r w:rsidRPr="008F1604">
                    <w:rPr>
                      <w:rFonts w:ascii="ＭＳ 明朝" w:hAnsi="ＭＳ 明朝"/>
                      <w:sz w:val="24"/>
                    </w:rPr>
                    <w:t>797,980</w:t>
                  </w:r>
                  <w:r>
                    <w:rPr>
                      <w:rFonts w:ascii="ＭＳ 明朝" w:hAnsi="ＭＳ 明朝" w:hint="eastAsia"/>
                      <w:sz w:val="24"/>
                    </w:rPr>
                    <w:t>円</w:t>
                  </w:r>
                </w:p>
              </w:tc>
            </w:tr>
          </w:tbl>
          <w:p w14:paraId="71CDE86D" w14:textId="335E254D" w:rsidR="00763559" w:rsidRPr="00CF266B" w:rsidRDefault="00763559" w:rsidP="00BA4797">
            <w:pPr>
              <w:autoSpaceDE w:val="0"/>
              <w:autoSpaceDN w:val="0"/>
              <w:spacing w:line="300" w:lineRule="exact"/>
              <w:rPr>
                <w:rFonts w:ascii="ＭＳ 明朝" w:hAnsi="ＭＳ 明朝" w:cs="Arial"/>
                <w:sz w:val="24"/>
              </w:rPr>
            </w:pPr>
          </w:p>
        </w:tc>
        <w:tc>
          <w:tcPr>
            <w:tcW w:w="8930" w:type="dxa"/>
          </w:tcPr>
          <w:p w14:paraId="035AA200" w14:textId="77777777" w:rsidR="00522BA3" w:rsidRPr="00522BA3" w:rsidRDefault="00522BA3" w:rsidP="00B43EF7">
            <w:pPr>
              <w:autoSpaceDE w:val="0"/>
              <w:autoSpaceDN w:val="0"/>
              <w:spacing w:line="300" w:lineRule="exact"/>
              <w:rPr>
                <w:rFonts w:ascii="ＭＳ 明朝" w:hAnsi="ＭＳ 明朝"/>
                <w:sz w:val="24"/>
              </w:rPr>
            </w:pPr>
          </w:p>
          <w:p w14:paraId="27844BDC" w14:textId="7F49F3D9" w:rsidR="00522BA3" w:rsidRDefault="00F152B2" w:rsidP="00F152B2">
            <w:pPr>
              <w:autoSpaceDE w:val="0"/>
              <w:autoSpaceDN w:val="0"/>
              <w:spacing w:line="300" w:lineRule="exact"/>
              <w:ind w:firstLineChars="100" w:firstLine="240"/>
              <w:rPr>
                <w:rFonts w:ascii="ＭＳ 明朝" w:hAnsi="ＭＳ 明朝"/>
                <w:sz w:val="24"/>
              </w:rPr>
            </w:pPr>
            <w:r w:rsidRPr="00F152B2">
              <w:rPr>
                <w:rFonts w:ascii="ＭＳ 明朝" w:hAnsi="ＭＳ 明朝" w:cs="Arial"/>
                <w:strike/>
                <w:noProof/>
                <w:sz w:val="24"/>
                <w:shd w:val="pct15" w:color="auto" w:fill="FFFFFF"/>
              </w:rPr>
              <mc:AlternateContent>
                <mc:Choice Requires="wps">
                  <w:drawing>
                    <wp:anchor distT="45720" distB="45720" distL="114300" distR="114300" simplePos="0" relativeHeight="251659264" behindDoc="0" locked="0" layoutInCell="1" allowOverlap="1" wp14:anchorId="057DC724" wp14:editId="12D10C67">
                      <wp:simplePos x="0" y="0"/>
                      <wp:positionH relativeFrom="column">
                        <wp:posOffset>45085</wp:posOffset>
                      </wp:positionH>
                      <wp:positionV relativeFrom="paragraph">
                        <wp:posOffset>568960</wp:posOffset>
                      </wp:positionV>
                      <wp:extent cx="5448300" cy="1404620"/>
                      <wp:effectExtent l="0" t="0" r="19050" b="1524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1404620"/>
                              </a:xfrm>
                              <a:prstGeom prst="rect">
                                <a:avLst/>
                              </a:prstGeom>
                              <a:solidFill>
                                <a:srgbClr val="FFFFFF"/>
                              </a:solidFill>
                              <a:ln w="6350">
                                <a:solidFill>
                                  <a:srgbClr val="000000"/>
                                </a:solidFill>
                                <a:prstDash val="dash"/>
                                <a:miter lim="800000"/>
                                <a:headEnd/>
                                <a:tailEnd/>
                              </a:ln>
                            </wps:spPr>
                            <wps:txbx>
                              <w:txbxContent>
                                <w:p w14:paraId="5F5A8796"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【大阪府財務諸表作成基準】</w:t>
                                  </w:r>
                                </w:p>
                                <w:p w14:paraId="2F107CC8"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（固定資産の分類及び計上）</w:t>
                                  </w:r>
                                </w:p>
                                <w:p w14:paraId="268FBEBA"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第15条　固定資産の計上は次のとおりとする。</w:t>
                                  </w:r>
                                </w:p>
                                <w:p w14:paraId="7394B6A4" w14:textId="77777777" w:rsidR="00F152B2" w:rsidRPr="008D24AE" w:rsidRDefault="00F152B2" w:rsidP="00F152B2">
                                  <w:pPr>
                                    <w:autoSpaceDE w:val="0"/>
                                    <w:autoSpaceDN w:val="0"/>
                                    <w:snapToGrid w:val="0"/>
                                    <w:spacing w:line="300" w:lineRule="exact"/>
                                    <w:ind w:leftChars="100" w:left="210"/>
                                    <w:rPr>
                                      <w:rFonts w:ascii="ＭＳ 明朝" w:hAnsi="ＭＳ 明朝"/>
                                      <w:sz w:val="24"/>
                                    </w:rPr>
                                  </w:pPr>
                                  <w:r w:rsidRPr="008D24AE">
                                    <w:rPr>
                                      <w:rFonts w:ascii="ＭＳ 明朝" w:hAnsi="ＭＳ 明朝" w:hint="eastAsia"/>
                                      <w:sz w:val="24"/>
                                    </w:rPr>
                                    <w:t>(7) 建設仮勘定</w:t>
                                  </w:r>
                                </w:p>
                                <w:p w14:paraId="2B2F9FF3" w14:textId="77777777" w:rsidR="00F152B2" w:rsidRPr="008D24AE" w:rsidRDefault="00F152B2" w:rsidP="00F152B2">
                                  <w:pPr>
                                    <w:autoSpaceDE w:val="0"/>
                                    <w:autoSpaceDN w:val="0"/>
                                    <w:snapToGrid w:val="0"/>
                                    <w:spacing w:line="300" w:lineRule="exact"/>
                                    <w:ind w:left="480" w:hangingChars="200" w:hanging="480"/>
                                    <w:rPr>
                                      <w:rFonts w:ascii="ＭＳ 明朝" w:hAnsi="ＭＳ 明朝"/>
                                      <w:sz w:val="24"/>
                                    </w:rPr>
                                  </w:pPr>
                                  <w:r w:rsidRPr="008D24AE">
                                    <w:rPr>
                                      <w:rFonts w:ascii="ＭＳ 明朝" w:hAnsi="ＭＳ 明朝" w:hint="eastAsia"/>
                                      <w:sz w:val="24"/>
                                    </w:rPr>
                                    <w:t xml:space="preserve">　　　行政活動の用に供する固定資産を取得する場合における支出及びその付随的支出を、資産が完成するまでの間、一時的に計上する。</w:t>
                                  </w:r>
                                </w:p>
                                <w:p w14:paraId="5D17F62E"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p>
                                <w:p w14:paraId="7B4C38CB"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【建設仮勘定取扱要領】</w:t>
                                  </w:r>
                                </w:p>
                                <w:p w14:paraId="362BCE24"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第４条　建設仮勘定は、公有財産要領第４条及び第５条に規定する取得年月日又は異動年月日をもって精算しなければならない。</w:t>
                                  </w:r>
                                </w:p>
                                <w:p w14:paraId="4990016F"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２　前項に規定する精算と併せて、本資産勘定の額と同額の財産を公有財産台帳に登録しなければならない。</w:t>
                                  </w:r>
                                </w:p>
                                <w:p w14:paraId="3493EEAB"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p>
                                <w:p w14:paraId="2A37ECD1" w14:textId="77777777" w:rsidR="00F152B2" w:rsidRPr="008D24AE" w:rsidRDefault="00F152B2" w:rsidP="00F152B2">
                                  <w:pPr>
                                    <w:autoSpaceDE w:val="0"/>
                                    <w:autoSpaceDN w:val="0"/>
                                    <w:snapToGrid w:val="0"/>
                                    <w:spacing w:line="300" w:lineRule="exact"/>
                                    <w:ind w:left="480" w:hangingChars="200" w:hanging="480"/>
                                    <w:rPr>
                                      <w:rFonts w:ascii="ＭＳ 明朝" w:hAnsi="ＭＳ 明朝"/>
                                      <w:color w:val="000000"/>
                                      <w:sz w:val="24"/>
                                    </w:rPr>
                                  </w:pPr>
                                  <w:r w:rsidRPr="008D24AE">
                                    <w:rPr>
                                      <w:rFonts w:ascii="ＭＳ 明朝" w:hAnsi="ＭＳ 明朝" w:hint="eastAsia"/>
                                      <w:color w:val="000000"/>
                                      <w:sz w:val="24"/>
                                    </w:rPr>
                                    <w:t>【大阪府公有財産台帳等処理要領】</w:t>
                                  </w:r>
                                </w:p>
                                <w:p w14:paraId="3E84C779" w14:textId="77777777" w:rsidR="00F152B2" w:rsidRPr="008D24AE" w:rsidRDefault="00F152B2" w:rsidP="00F152B2">
                                  <w:pPr>
                                    <w:autoSpaceDE w:val="0"/>
                                    <w:autoSpaceDN w:val="0"/>
                                    <w:snapToGrid w:val="0"/>
                                    <w:spacing w:line="300" w:lineRule="exact"/>
                                    <w:ind w:left="480" w:hangingChars="200" w:hanging="480"/>
                                    <w:rPr>
                                      <w:rFonts w:ascii="ＭＳ 明朝" w:hAnsi="ＭＳ 明朝"/>
                                      <w:color w:val="000000"/>
                                      <w:sz w:val="24"/>
                                    </w:rPr>
                                  </w:pPr>
                                  <w:r w:rsidRPr="008D24AE">
                                    <w:rPr>
                                      <w:rFonts w:ascii="ＭＳ 明朝" w:hAnsi="ＭＳ 明朝" w:hint="eastAsia"/>
                                      <w:color w:val="000000"/>
                                      <w:sz w:val="24"/>
                                    </w:rPr>
                                    <w:t>（台帳の異動登録）</w:t>
                                  </w:r>
                                </w:p>
                                <w:p w14:paraId="06E5339E" w14:textId="77777777" w:rsidR="00F152B2" w:rsidRPr="008D24AE" w:rsidRDefault="00F152B2" w:rsidP="00F152B2">
                                  <w:pPr>
                                    <w:autoSpaceDE w:val="0"/>
                                    <w:autoSpaceDN w:val="0"/>
                                    <w:snapToGrid w:val="0"/>
                                    <w:spacing w:line="300" w:lineRule="exact"/>
                                    <w:ind w:left="480" w:hangingChars="200" w:hanging="480"/>
                                    <w:rPr>
                                      <w:rFonts w:ascii="ＭＳ 明朝" w:hAnsi="ＭＳ 明朝"/>
                                      <w:color w:val="000000"/>
                                      <w:sz w:val="24"/>
                                    </w:rPr>
                                  </w:pPr>
                                  <w:r w:rsidRPr="008D24AE">
                                    <w:rPr>
                                      <w:rFonts w:ascii="ＭＳ 明朝" w:hAnsi="ＭＳ 明朝" w:hint="eastAsia"/>
                                      <w:color w:val="000000"/>
                                      <w:sz w:val="24"/>
                                    </w:rPr>
                                    <w:t>第５条</w:t>
                                  </w:r>
                                </w:p>
                                <w:p w14:paraId="21F9F2E4" w14:textId="77777777" w:rsidR="00F152B2" w:rsidRDefault="00F152B2" w:rsidP="00F152B2">
                                  <w:pPr>
                                    <w:autoSpaceDE w:val="0"/>
                                    <w:autoSpaceDN w:val="0"/>
                                    <w:snapToGrid w:val="0"/>
                                    <w:spacing w:line="300" w:lineRule="exact"/>
                                    <w:ind w:left="480" w:hangingChars="200" w:hanging="480"/>
                                    <w:rPr>
                                      <w:rFonts w:ascii="ＭＳ 明朝" w:hAnsi="ＭＳ 明朝"/>
                                      <w:color w:val="000000"/>
                                      <w:sz w:val="24"/>
                                    </w:rPr>
                                  </w:pPr>
                                  <w:r w:rsidRPr="008D24AE">
                                    <w:rPr>
                                      <w:rFonts w:ascii="ＭＳ 明朝" w:hAnsi="ＭＳ 明朝" w:hint="eastAsia"/>
                                      <w:color w:val="000000"/>
                                      <w:sz w:val="24"/>
                                    </w:rPr>
                                    <w:t>２　異動した財産については、次の各号に掲げる日を異動年月日とする。ま</w:t>
                                  </w:r>
                                </w:p>
                                <w:p w14:paraId="0CE7DB0A" w14:textId="77777777" w:rsidR="00F152B2" w:rsidRPr="0022602E" w:rsidRDefault="00F152B2" w:rsidP="00F152B2">
                                  <w:pPr>
                                    <w:autoSpaceDE w:val="0"/>
                                    <w:autoSpaceDN w:val="0"/>
                                    <w:snapToGrid w:val="0"/>
                                    <w:spacing w:line="300" w:lineRule="exact"/>
                                    <w:ind w:leftChars="100" w:left="450" w:hangingChars="100" w:hanging="240"/>
                                    <w:rPr>
                                      <w:rFonts w:ascii="ＭＳ 明朝" w:hAnsi="ＭＳ 明朝"/>
                                      <w:color w:val="000000"/>
                                      <w:sz w:val="24"/>
                                    </w:rPr>
                                  </w:pPr>
                                  <w:r w:rsidRPr="0022602E">
                                    <w:rPr>
                                      <w:rFonts w:ascii="ＭＳ 明朝" w:hAnsi="ＭＳ 明朝" w:hint="eastAsia"/>
                                      <w:color w:val="000000"/>
                                      <w:sz w:val="24"/>
                                    </w:rPr>
                                    <w:t>た、第</w:t>
                                  </w:r>
                                  <w:r w:rsidRPr="0022602E">
                                    <w:rPr>
                                      <w:rFonts w:ascii="ＭＳ 明朝" w:hAnsi="ＭＳ 明朝"/>
                                      <w:color w:val="000000"/>
                                      <w:sz w:val="24"/>
                                    </w:rPr>
                                    <w:t>１</w:t>
                                  </w:r>
                                  <w:r w:rsidRPr="0022602E">
                                    <w:rPr>
                                      <w:rFonts w:ascii="ＭＳ 明朝" w:hAnsi="ＭＳ 明朝" w:hint="eastAsia"/>
                                      <w:color w:val="000000"/>
                                      <w:sz w:val="24"/>
                                    </w:rPr>
                                    <w:t>号（府以外からの取得の場合に限る。）及び第３号の場合において</w:t>
                                  </w:r>
                                </w:p>
                                <w:p w14:paraId="35CAC9AD" w14:textId="77777777" w:rsidR="00F152B2" w:rsidRPr="008D24AE" w:rsidRDefault="00F152B2" w:rsidP="00F152B2">
                                  <w:pPr>
                                    <w:autoSpaceDE w:val="0"/>
                                    <w:autoSpaceDN w:val="0"/>
                                    <w:snapToGrid w:val="0"/>
                                    <w:spacing w:line="300" w:lineRule="exact"/>
                                    <w:ind w:leftChars="100" w:left="450" w:hangingChars="100" w:hanging="240"/>
                                    <w:rPr>
                                      <w:rFonts w:ascii="ＭＳ 明朝" w:hAnsi="ＭＳ 明朝"/>
                                      <w:color w:val="000000"/>
                                      <w:sz w:val="24"/>
                                    </w:rPr>
                                  </w:pPr>
                                  <w:r w:rsidRPr="0022602E">
                                    <w:rPr>
                                      <w:rFonts w:ascii="ＭＳ 明朝" w:hAnsi="ＭＳ 明朝" w:hint="eastAsia"/>
                                      <w:color w:val="000000"/>
                                      <w:sz w:val="24"/>
                                    </w:rPr>
                                    <w:t>は、併</w:t>
                                  </w:r>
                                  <w:r w:rsidRPr="008D24AE">
                                    <w:rPr>
                                      <w:rFonts w:ascii="ＭＳ 明朝" w:hAnsi="ＭＳ 明朝" w:hint="eastAsia"/>
                                      <w:color w:val="000000"/>
                                      <w:sz w:val="24"/>
                                    </w:rPr>
                                    <w:t>せて取得年月日を登録する。</w:t>
                                  </w:r>
                                </w:p>
                                <w:p w14:paraId="632A994F" w14:textId="0E197610" w:rsidR="00F152B2" w:rsidRDefault="00F152B2" w:rsidP="00AF27D9">
                                  <w:pPr>
                                    <w:ind w:firstLineChars="100" w:firstLine="240"/>
                                  </w:pPr>
                                  <w:r w:rsidRPr="008D24AE">
                                    <w:rPr>
                                      <w:rFonts w:ascii="ＭＳ 明朝" w:hAnsi="ＭＳ 明朝" w:hint="eastAsia"/>
                                      <w:color w:val="000000"/>
                                      <w:sz w:val="24"/>
                                    </w:rPr>
                                    <w:t>(3)</w:t>
                                  </w:r>
                                  <w:r w:rsidR="00AF27D9">
                                    <w:rPr>
                                      <w:rFonts w:ascii="ＭＳ 明朝" w:hAnsi="ＭＳ 明朝"/>
                                      <w:color w:val="000000"/>
                                      <w:sz w:val="24"/>
                                    </w:rPr>
                                    <w:t xml:space="preserve"> </w:t>
                                  </w:r>
                                  <w:r w:rsidRPr="008D24AE">
                                    <w:rPr>
                                      <w:rFonts w:ascii="ＭＳ 明朝" w:hAnsi="ＭＳ 明朝" w:hint="eastAsia"/>
                                      <w:color w:val="000000"/>
                                      <w:sz w:val="24"/>
                                    </w:rPr>
                                    <w:t>建物等の増改築等は、工事完了による引渡しの日。（以下略）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7DC724" id="_x0000_t202" coordsize="21600,21600" o:spt="202" path="m,l,21600r21600,l21600,xe">
                      <v:stroke joinstyle="miter"/>
                      <v:path gradientshapeok="t" o:connecttype="rect"/>
                    </v:shapetype>
                    <v:shape id="テキスト ボックス 2" o:spid="_x0000_s1026" type="#_x0000_t202" style="position:absolute;left:0;text-align:left;margin-left:3.55pt;margin-top:44.8pt;width:429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" strokeweight=".5pt">
                      <v:stroke dashstyle="dash"/>
                      <v:textbox style="mso-fit-shape-to-text:t">
                        <w:txbxContent>
                          <w:p w14:paraId="5F5A8796"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【大阪府財務諸表作成基準】</w:t>
                            </w:r>
                          </w:p>
                          <w:p w14:paraId="2F107CC8"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（固定資産の分類及び計上）</w:t>
                            </w:r>
                          </w:p>
                          <w:p w14:paraId="268FBEBA"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第15条　固定資産の計上は次のとおりとする。</w:t>
                            </w:r>
                          </w:p>
                          <w:p w14:paraId="7394B6A4" w14:textId="77777777" w:rsidR="00F152B2" w:rsidRPr="008D24AE" w:rsidRDefault="00F152B2" w:rsidP="00F152B2">
                            <w:pPr>
                              <w:autoSpaceDE w:val="0"/>
                              <w:autoSpaceDN w:val="0"/>
                              <w:snapToGrid w:val="0"/>
                              <w:spacing w:line="300" w:lineRule="exact"/>
                              <w:ind w:leftChars="100" w:left="210"/>
                              <w:rPr>
                                <w:rFonts w:ascii="ＭＳ 明朝" w:hAnsi="ＭＳ 明朝"/>
                                <w:sz w:val="24"/>
                              </w:rPr>
                            </w:pPr>
                            <w:r w:rsidRPr="008D24AE">
                              <w:rPr>
                                <w:rFonts w:ascii="ＭＳ 明朝" w:hAnsi="ＭＳ 明朝" w:hint="eastAsia"/>
                                <w:sz w:val="24"/>
                              </w:rPr>
                              <w:t>(7) 建設仮勘定</w:t>
                            </w:r>
                          </w:p>
                          <w:p w14:paraId="2B2F9FF3" w14:textId="77777777" w:rsidR="00F152B2" w:rsidRPr="008D24AE" w:rsidRDefault="00F152B2" w:rsidP="00F152B2">
                            <w:pPr>
                              <w:autoSpaceDE w:val="0"/>
                              <w:autoSpaceDN w:val="0"/>
                              <w:snapToGrid w:val="0"/>
                              <w:spacing w:line="300" w:lineRule="exact"/>
                              <w:ind w:left="480" w:hangingChars="200" w:hanging="480"/>
                              <w:rPr>
                                <w:rFonts w:ascii="ＭＳ 明朝" w:hAnsi="ＭＳ 明朝"/>
                                <w:sz w:val="24"/>
                              </w:rPr>
                            </w:pPr>
                            <w:r w:rsidRPr="008D24AE">
                              <w:rPr>
                                <w:rFonts w:ascii="ＭＳ 明朝" w:hAnsi="ＭＳ 明朝" w:hint="eastAsia"/>
                                <w:sz w:val="24"/>
                              </w:rPr>
                              <w:t xml:space="preserve">　　　行政活動の用に供する固定資産を取得する場合における支出及びその付随的支出を、資産が完成するまでの間、一時的に計上する。</w:t>
                            </w:r>
                          </w:p>
                          <w:p w14:paraId="5D17F62E"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p>
                          <w:p w14:paraId="7B4C38CB"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【建設仮勘定取扱要領】</w:t>
                            </w:r>
                          </w:p>
                          <w:p w14:paraId="362BCE24"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第４条　建設仮勘定は、公有財産要領第４条及び第５条に規定する取得年月日又は異動年月日をもって精算しなければならない。</w:t>
                            </w:r>
                          </w:p>
                          <w:p w14:paraId="4990016F"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２　前項に規定する精算と併せて、本資産勘定の額と同額の財産を公有財産台帳に登録しなければならない。</w:t>
                            </w:r>
                          </w:p>
                          <w:p w14:paraId="3493EEAB"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p>
                          <w:p w14:paraId="2A37ECD1" w14:textId="77777777" w:rsidR="00F152B2" w:rsidRPr="008D24AE" w:rsidRDefault="00F152B2" w:rsidP="00F152B2">
                            <w:pPr>
                              <w:autoSpaceDE w:val="0"/>
                              <w:autoSpaceDN w:val="0"/>
                              <w:snapToGrid w:val="0"/>
                              <w:spacing w:line="300" w:lineRule="exact"/>
                              <w:ind w:left="480" w:hangingChars="200" w:hanging="480"/>
                              <w:rPr>
                                <w:rFonts w:ascii="ＭＳ 明朝" w:hAnsi="ＭＳ 明朝"/>
                                <w:color w:val="000000"/>
                                <w:sz w:val="24"/>
                              </w:rPr>
                            </w:pPr>
                            <w:r w:rsidRPr="008D24AE">
                              <w:rPr>
                                <w:rFonts w:ascii="ＭＳ 明朝" w:hAnsi="ＭＳ 明朝" w:hint="eastAsia"/>
                                <w:color w:val="000000"/>
                                <w:sz w:val="24"/>
                              </w:rPr>
                              <w:t>【大阪府公有財産台帳等処理要領】</w:t>
                            </w:r>
                          </w:p>
                          <w:p w14:paraId="3E84C779" w14:textId="77777777" w:rsidR="00F152B2" w:rsidRPr="008D24AE" w:rsidRDefault="00F152B2" w:rsidP="00F152B2">
                            <w:pPr>
                              <w:autoSpaceDE w:val="0"/>
                              <w:autoSpaceDN w:val="0"/>
                              <w:snapToGrid w:val="0"/>
                              <w:spacing w:line="300" w:lineRule="exact"/>
                              <w:ind w:left="480" w:hangingChars="200" w:hanging="480"/>
                              <w:rPr>
                                <w:rFonts w:ascii="ＭＳ 明朝" w:hAnsi="ＭＳ 明朝"/>
                                <w:color w:val="000000"/>
                                <w:sz w:val="24"/>
                              </w:rPr>
                            </w:pPr>
                            <w:r w:rsidRPr="008D24AE">
                              <w:rPr>
                                <w:rFonts w:ascii="ＭＳ 明朝" w:hAnsi="ＭＳ 明朝" w:hint="eastAsia"/>
                                <w:color w:val="000000"/>
                                <w:sz w:val="24"/>
                              </w:rPr>
                              <w:t>（台帳の異動登録）</w:t>
                            </w:r>
                          </w:p>
                          <w:p w14:paraId="06E5339E" w14:textId="77777777" w:rsidR="00F152B2" w:rsidRPr="008D24AE" w:rsidRDefault="00F152B2" w:rsidP="00F152B2">
                            <w:pPr>
                              <w:autoSpaceDE w:val="0"/>
                              <w:autoSpaceDN w:val="0"/>
                              <w:snapToGrid w:val="0"/>
                              <w:spacing w:line="300" w:lineRule="exact"/>
                              <w:ind w:left="480" w:hangingChars="200" w:hanging="480"/>
                              <w:rPr>
                                <w:rFonts w:ascii="ＭＳ 明朝" w:hAnsi="ＭＳ 明朝"/>
                                <w:color w:val="000000"/>
                                <w:sz w:val="24"/>
                              </w:rPr>
                            </w:pPr>
                            <w:r w:rsidRPr="008D24AE">
                              <w:rPr>
                                <w:rFonts w:ascii="ＭＳ 明朝" w:hAnsi="ＭＳ 明朝" w:hint="eastAsia"/>
                                <w:color w:val="000000"/>
                                <w:sz w:val="24"/>
                              </w:rPr>
                              <w:t>第５条</w:t>
                            </w:r>
                          </w:p>
                          <w:p w14:paraId="21F9F2E4" w14:textId="77777777" w:rsidR="00F152B2" w:rsidRDefault="00F152B2" w:rsidP="00F152B2">
                            <w:pPr>
                              <w:autoSpaceDE w:val="0"/>
                              <w:autoSpaceDN w:val="0"/>
                              <w:snapToGrid w:val="0"/>
                              <w:spacing w:line="300" w:lineRule="exact"/>
                              <w:ind w:left="480" w:hangingChars="200" w:hanging="480"/>
                              <w:rPr>
                                <w:rFonts w:ascii="ＭＳ 明朝" w:hAnsi="ＭＳ 明朝"/>
                                <w:color w:val="000000"/>
                                <w:sz w:val="24"/>
                              </w:rPr>
                            </w:pPr>
                            <w:r w:rsidRPr="008D24AE">
                              <w:rPr>
                                <w:rFonts w:ascii="ＭＳ 明朝" w:hAnsi="ＭＳ 明朝" w:hint="eastAsia"/>
                                <w:color w:val="000000"/>
                                <w:sz w:val="24"/>
                              </w:rPr>
                              <w:t>２　異動した財産については、次の各号に掲げる日を異動年月日とする。ま</w:t>
                            </w:r>
                          </w:p>
                          <w:p w14:paraId="0CE7DB0A" w14:textId="77777777" w:rsidR="00F152B2" w:rsidRPr="0022602E" w:rsidRDefault="00F152B2" w:rsidP="00F152B2">
                            <w:pPr>
                              <w:autoSpaceDE w:val="0"/>
                              <w:autoSpaceDN w:val="0"/>
                              <w:snapToGrid w:val="0"/>
                              <w:spacing w:line="300" w:lineRule="exact"/>
                              <w:ind w:leftChars="100" w:left="450" w:hangingChars="100" w:hanging="240"/>
                              <w:rPr>
                                <w:rFonts w:ascii="ＭＳ 明朝" w:hAnsi="ＭＳ 明朝"/>
                                <w:color w:val="000000"/>
                                <w:sz w:val="24"/>
                              </w:rPr>
                            </w:pPr>
                            <w:r w:rsidRPr="0022602E">
                              <w:rPr>
                                <w:rFonts w:ascii="ＭＳ 明朝" w:hAnsi="ＭＳ 明朝" w:hint="eastAsia"/>
                                <w:color w:val="000000"/>
                                <w:sz w:val="24"/>
                              </w:rPr>
                              <w:t>た、第</w:t>
                            </w:r>
                            <w:r w:rsidRPr="0022602E">
                              <w:rPr>
                                <w:rFonts w:ascii="ＭＳ 明朝" w:hAnsi="ＭＳ 明朝"/>
                                <w:color w:val="000000"/>
                                <w:sz w:val="24"/>
                              </w:rPr>
                              <w:t>１</w:t>
                            </w:r>
                            <w:r w:rsidRPr="0022602E">
                              <w:rPr>
                                <w:rFonts w:ascii="ＭＳ 明朝" w:hAnsi="ＭＳ 明朝" w:hint="eastAsia"/>
                                <w:color w:val="000000"/>
                                <w:sz w:val="24"/>
                              </w:rPr>
                              <w:t>号（府以外からの取得の場合に限る。）及び第３号の場合において</w:t>
                            </w:r>
                          </w:p>
                          <w:p w14:paraId="35CAC9AD" w14:textId="77777777" w:rsidR="00F152B2" w:rsidRPr="008D24AE" w:rsidRDefault="00F152B2" w:rsidP="00F152B2">
                            <w:pPr>
                              <w:autoSpaceDE w:val="0"/>
                              <w:autoSpaceDN w:val="0"/>
                              <w:snapToGrid w:val="0"/>
                              <w:spacing w:line="300" w:lineRule="exact"/>
                              <w:ind w:leftChars="100" w:left="450" w:hangingChars="100" w:hanging="240"/>
                              <w:rPr>
                                <w:rFonts w:ascii="ＭＳ 明朝" w:hAnsi="ＭＳ 明朝"/>
                                <w:color w:val="000000"/>
                                <w:sz w:val="24"/>
                              </w:rPr>
                            </w:pPr>
                            <w:r w:rsidRPr="0022602E">
                              <w:rPr>
                                <w:rFonts w:ascii="ＭＳ 明朝" w:hAnsi="ＭＳ 明朝" w:hint="eastAsia"/>
                                <w:color w:val="000000"/>
                                <w:sz w:val="24"/>
                              </w:rPr>
                              <w:t>は、併</w:t>
                            </w:r>
                            <w:r w:rsidRPr="008D24AE">
                              <w:rPr>
                                <w:rFonts w:ascii="ＭＳ 明朝" w:hAnsi="ＭＳ 明朝" w:hint="eastAsia"/>
                                <w:color w:val="000000"/>
                                <w:sz w:val="24"/>
                              </w:rPr>
                              <w:t>せて取得年月日を登録する。</w:t>
                            </w:r>
                          </w:p>
                          <w:p w14:paraId="632A994F" w14:textId="0E197610" w:rsidR="00F152B2" w:rsidRDefault="00F152B2" w:rsidP="00AF27D9">
                            <w:pPr>
                              <w:ind w:firstLineChars="100" w:firstLine="240"/>
                            </w:pPr>
                            <w:r w:rsidRPr="008D24AE">
                              <w:rPr>
                                <w:rFonts w:ascii="ＭＳ 明朝" w:hAnsi="ＭＳ 明朝" w:hint="eastAsia"/>
                                <w:color w:val="000000"/>
                                <w:sz w:val="24"/>
                              </w:rPr>
                              <w:t>(3)</w:t>
                            </w:r>
                            <w:r w:rsidR="00AF27D9">
                              <w:rPr>
                                <w:rFonts w:ascii="ＭＳ 明朝" w:hAnsi="ＭＳ 明朝"/>
                                <w:color w:val="000000"/>
                                <w:sz w:val="24"/>
                              </w:rPr>
                              <w:t xml:space="preserve"> </w:t>
                            </w:r>
                            <w:r w:rsidRPr="008D24AE">
                              <w:rPr>
                                <w:rFonts w:ascii="ＭＳ 明朝" w:hAnsi="ＭＳ 明朝" w:hint="eastAsia"/>
                                <w:color w:val="000000"/>
                                <w:sz w:val="24"/>
                              </w:rPr>
                              <w:t>建物等の増改築等は、工事完了による引渡しの日。（以下略）</w:t>
                            </w:r>
                          </w:p>
                        </w:txbxContent>
                      </v:textbox>
                      <w10:wrap type="square"/>
                    </v:shape>
                  </w:pict>
                </mc:Fallback>
              </mc:AlternateContent>
            </w:r>
            <w:r w:rsidR="00557511" w:rsidRPr="0022602E">
              <w:rPr>
                <w:rFonts w:ascii="ＭＳ 明朝" w:hAnsi="ＭＳ 明朝" w:hint="eastAsia"/>
                <w:sz w:val="24"/>
              </w:rPr>
              <w:t>検出事項について、速やかに是正措置を講じるとともに、原因を確認し、再発防止に向け必要な措置を講じられたい。</w:t>
            </w:r>
          </w:p>
          <w:p w14:paraId="7679C208" w14:textId="51F462EF" w:rsidR="00557511" w:rsidRPr="00522BA3" w:rsidRDefault="00557511" w:rsidP="00B43EF7">
            <w:pPr>
              <w:autoSpaceDE w:val="0"/>
              <w:autoSpaceDN w:val="0"/>
              <w:spacing w:line="300" w:lineRule="exact"/>
              <w:rPr>
                <w:rFonts w:ascii="ＭＳ 明朝" w:hAnsi="ＭＳ 明朝"/>
                <w:sz w:val="24"/>
              </w:rPr>
            </w:pPr>
          </w:p>
        </w:tc>
      </w:tr>
    </w:tbl>
    <w:p w14:paraId="226DC5AA" w14:textId="247A127E" w:rsidR="00EF0363" w:rsidRPr="00B24814" w:rsidRDefault="00522BA3" w:rsidP="00B43EF7">
      <w:pPr>
        <w:autoSpaceDE w:val="0"/>
        <w:autoSpaceDN w:val="0"/>
        <w:spacing w:line="300" w:lineRule="exact"/>
        <w:jc w:val="right"/>
        <w:rPr>
          <w:rFonts w:ascii="ＭＳ ゴシック" w:eastAsia="ＭＳ ゴシック" w:hAnsi="ＭＳ ゴシック"/>
          <w:sz w:val="24"/>
          <w:szCs w:val="22"/>
        </w:rPr>
      </w:pPr>
      <w:r w:rsidRPr="00522BA3">
        <w:rPr>
          <w:rFonts w:ascii="ＭＳ ゴシック" w:eastAsia="ＭＳ ゴシック" w:hAnsi="ＭＳ ゴシック" w:hint="eastAsia"/>
          <w:sz w:val="24"/>
          <w:szCs w:val="22"/>
        </w:rPr>
        <w:t>監査（検査）実施年月日（委員：令和－年－月－日、事務局：令和</w:t>
      </w:r>
      <w:r w:rsidR="008F1604">
        <w:rPr>
          <w:rFonts w:ascii="ＭＳ ゴシック" w:eastAsia="ＭＳ ゴシック" w:hAnsi="ＭＳ ゴシック" w:hint="eastAsia"/>
          <w:sz w:val="24"/>
          <w:szCs w:val="22"/>
        </w:rPr>
        <w:t>６</w:t>
      </w:r>
      <w:r w:rsidRPr="00522BA3">
        <w:rPr>
          <w:rFonts w:ascii="ＭＳ ゴシック" w:eastAsia="ＭＳ ゴシック" w:hAnsi="ＭＳ ゴシック" w:hint="eastAsia"/>
          <w:sz w:val="24"/>
          <w:szCs w:val="22"/>
        </w:rPr>
        <w:t>年</w:t>
      </w:r>
      <w:r w:rsidR="008F1604">
        <w:rPr>
          <w:rFonts w:ascii="ＭＳ ゴシック" w:eastAsia="ＭＳ ゴシック" w:hAnsi="ＭＳ ゴシック" w:hint="eastAsia"/>
          <w:sz w:val="24"/>
          <w:szCs w:val="22"/>
        </w:rPr>
        <w:t>11</w:t>
      </w:r>
      <w:r w:rsidRPr="00522BA3">
        <w:rPr>
          <w:rFonts w:ascii="ＭＳ ゴシック" w:eastAsia="ＭＳ ゴシック" w:hAnsi="ＭＳ ゴシック" w:hint="eastAsia"/>
          <w:sz w:val="24"/>
          <w:szCs w:val="22"/>
        </w:rPr>
        <w:t>月</w:t>
      </w:r>
      <w:r w:rsidR="008F1604">
        <w:rPr>
          <w:rFonts w:ascii="ＭＳ ゴシック" w:eastAsia="ＭＳ ゴシック" w:hAnsi="ＭＳ ゴシック" w:hint="eastAsia"/>
          <w:sz w:val="24"/>
          <w:szCs w:val="22"/>
        </w:rPr>
        <w:t>６</w:t>
      </w:r>
      <w:r w:rsidRPr="00522BA3">
        <w:rPr>
          <w:rFonts w:ascii="ＭＳ ゴシック" w:eastAsia="ＭＳ ゴシック" w:hAnsi="ＭＳ ゴシック" w:hint="eastAsia"/>
          <w:sz w:val="24"/>
          <w:szCs w:val="22"/>
        </w:rPr>
        <w:t>日）</w:t>
      </w:r>
    </w:p>
    <w:sectPr w:rsidR="00EF0363" w:rsidRPr="00B24814" w:rsidSect="00B43EF7">
      <w:footerReference w:type="default" r:id="rId7"/>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0BA8A" w14:textId="77777777" w:rsidR="00441190" w:rsidRDefault="00441190">
      <w:r>
        <w:separator/>
      </w:r>
    </w:p>
  </w:endnote>
  <w:endnote w:type="continuationSeparator" w:id="0">
    <w:p w14:paraId="6813D182" w14:textId="77777777" w:rsidR="00441190" w:rsidRDefault="00441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altName w:val="H G.UoT.￣， M"/>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IPA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5BB9" w14:textId="77777777" w:rsidR="00282032" w:rsidRPr="00291953" w:rsidRDefault="00282032" w:rsidP="00FD0BC7">
    <w:pPr>
      <w:pStyle w:val="a5"/>
      <w:jc w:val="cen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B0BA3" w14:textId="77777777" w:rsidR="00441190" w:rsidRDefault="00441190">
      <w:r>
        <w:separator/>
      </w:r>
    </w:p>
  </w:footnote>
  <w:footnote w:type="continuationSeparator" w:id="0">
    <w:p w14:paraId="644039B8" w14:textId="77777777" w:rsidR="00441190" w:rsidRDefault="004411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4"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0"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2"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3"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0"/>
  </w:num>
  <w:num w:numId="2">
    <w:abstractNumId w:val="7"/>
  </w:num>
  <w:num w:numId="3">
    <w:abstractNumId w:val="6"/>
  </w:num>
  <w:num w:numId="4">
    <w:abstractNumId w:val="0"/>
  </w:num>
  <w:num w:numId="5">
    <w:abstractNumId w:val="8"/>
  </w:num>
  <w:num w:numId="6">
    <w:abstractNumId w:val="9"/>
  </w:num>
  <w:num w:numId="7">
    <w:abstractNumId w:val="2"/>
  </w:num>
  <w:num w:numId="8">
    <w:abstractNumId w:val="11"/>
  </w:num>
  <w:num w:numId="9">
    <w:abstractNumId w:val="4"/>
  </w:num>
  <w:num w:numId="10">
    <w:abstractNumId w:val="13"/>
  </w:num>
  <w:num w:numId="11">
    <w:abstractNumId w:val="3"/>
  </w:num>
  <w:num w:numId="12">
    <w:abstractNumId w:val="1"/>
  </w:num>
  <w:num w:numId="13">
    <w:abstractNumId w:val="5"/>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C28"/>
    <w:rsid w:val="00002F4D"/>
    <w:rsid w:val="000044DE"/>
    <w:rsid w:val="00006BCE"/>
    <w:rsid w:val="00012F4E"/>
    <w:rsid w:val="00014C18"/>
    <w:rsid w:val="0001533F"/>
    <w:rsid w:val="00017889"/>
    <w:rsid w:val="00020C70"/>
    <w:rsid w:val="00020EE1"/>
    <w:rsid w:val="00021530"/>
    <w:rsid w:val="00022B51"/>
    <w:rsid w:val="00023DED"/>
    <w:rsid w:val="00024F22"/>
    <w:rsid w:val="000257B5"/>
    <w:rsid w:val="00026E2E"/>
    <w:rsid w:val="00030026"/>
    <w:rsid w:val="00031168"/>
    <w:rsid w:val="00035690"/>
    <w:rsid w:val="00037F07"/>
    <w:rsid w:val="00040B4C"/>
    <w:rsid w:val="000419B6"/>
    <w:rsid w:val="000420EF"/>
    <w:rsid w:val="00042E1C"/>
    <w:rsid w:val="00042FDC"/>
    <w:rsid w:val="00043DD7"/>
    <w:rsid w:val="00044203"/>
    <w:rsid w:val="000443C7"/>
    <w:rsid w:val="0004442C"/>
    <w:rsid w:val="00045ABE"/>
    <w:rsid w:val="00046AD9"/>
    <w:rsid w:val="000475EE"/>
    <w:rsid w:val="00050F18"/>
    <w:rsid w:val="000521F3"/>
    <w:rsid w:val="00052342"/>
    <w:rsid w:val="00052F72"/>
    <w:rsid w:val="000544BB"/>
    <w:rsid w:val="00054A08"/>
    <w:rsid w:val="0005569F"/>
    <w:rsid w:val="0006062D"/>
    <w:rsid w:val="00060999"/>
    <w:rsid w:val="000610F8"/>
    <w:rsid w:val="00063DC2"/>
    <w:rsid w:val="0006616F"/>
    <w:rsid w:val="00066595"/>
    <w:rsid w:val="000712F1"/>
    <w:rsid w:val="000729E7"/>
    <w:rsid w:val="00073DC1"/>
    <w:rsid w:val="00074E97"/>
    <w:rsid w:val="00076A77"/>
    <w:rsid w:val="00077BC6"/>
    <w:rsid w:val="00080BE8"/>
    <w:rsid w:val="00084F88"/>
    <w:rsid w:val="0008621C"/>
    <w:rsid w:val="00086C26"/>
    <w:rsid w:val="00087533"/>
    <w:rsid w:val="00090541"/>
    <w:rsid w:val="00090F62"/>
    <w:rsid w:val="000913DE"/>
    <w:rsid w:val="00092982"/>
    <w:rsid w:val="00093A85"/>
    <w:rsid w:val="00094741"/>
    <w:rsid w:val="000973BD"/>
    <w:rsid w:val="000A0C23"/>
    <w:rsid w:val="000A0E9C"/>
    <w:rsid w:val="000A1D02"/>
    <w:rsid w:val="000A3ACF"/>
    <w:rsid w:val="000A5BC7"/>
    <w:rsid w:val="000A7F9F"/>
    <w:rsid w:val="000B2C4F"/>
    <w:rsid w:val="000B30CE"/>
    <w:rsid w:val="000B470F"/>
    <w:rsid w:val="000B5ED8"/>
    <w:rsid w:val="000B7F5C"/>
    <w:rsid w:val="000C0C27"/>
    <w:rsid w:val="000C2B43"/>
    <w:rsid w:val="000C3330"/>
    <w:rsid w:val="000C433B"/>
    <w:rsid w:val="000D0B36"/>
    <w:rsid w:val="000D4B14"/>
    <w:rsid w:val="000D52EA"/>
    <w:rsid w:val="000D785D"/>
    <w:rsid w:val="000D7928"/>
    <w:rsid w:val="000E105D"/>
    <w:rsid w:val="000E1667"/>
    <w:rsid w:val="000E5E9A"/>
    <w:rsid w:val="000F28E4"/>
    <w:rsid w:val="000F2BA4"/>
    <w:rsid w:val="000F476B"/>
    <w:rsid w:val="000F4AFA"/>
    <w:rsid w:val="000F52A8"/>
    <w:rsid w:val="000F6116"/>
    <w:rsid w:val="000F726B"/>
    <w:rsid w:val="0010175E"/>
    <w:rsid w:val="001027BF"/>
    <w:rsid w:val="00102DE5"/>
    <w:rsid w:val="00102EC1"/>
    <w:rsid w:val="00104012"/>
    <w:rsid w:val="0010636A"/>
    <w:rsid w:val="0010650F"/>
    <w:rsid w:val="00106DE5"/>
    <w:rsid w:val="001076FC"/>
    <w:rsid w:val="00107BD8"/>
    <w:rsid w:val="00112589"/>
    <w:rsid w:val="00112980"/>
    <w:rsid w:val="00112DC1"/>
    <w:rsid w:val="001145A5"/>
    <w:rsid w:val="00114A59"/>
    <w:rsid w:val="00120A2A"/>
    <w:rsid w:val="001216DC"/>
    <w:rsid w:val="001227E8"/>
    <w:rsid w:val="001228AD"/>
    <w:rsid w:val="001236D0"/>
    <w:rsid w:val="00127C01"/>
    <w:rsid w:val="00130411"/>
    <w:rsid w:val="001321A2"/>
    <w:rsid w:val="001331E7"/>
    <w:rsid w:val="00133AAF"/>
    <w:rsid w:val="00136196"/>
    <w:rsid w:val="0014228B"/>
    <w:rsid w:val="00142651"/>
    <w:rsid w:val="001426F1"/>
    <w:rsid w:val="00153BDC"/>
    <w:rsid w:val="00154F62"/>
    <w:rsid w:val="00155DD3"/>
    <w:rsid w:val="00157027"/>
    <w:rsid w:val="00157624"/>
    <w:rsid w:val="00162C26"/>
    <w:rsid w:val="0016458B"/>
    <w:rsid w:val="00165346"/>
    <w:rsid w:val="0016572A"/>
    <w:rsid w:val="0016593A"/>
    <w:rsid w:val="00165B84"/>
    <w:rsid w:val="00166E1D"/>
    <w:rsid w:val="00166F76"/>
    <w:rsid w:val="00172020"/>
    <w:rsid w:val="00172540"/>
    <w:rsid w:val="00172EC9"/>
    <w:rsid w:val="00173492"/>
    <w:rsid w:val="00175A4A"/>
    <w:rsid w:val="00177FD2"/>
    <w:rsid w:val="001804FF"/>
    <w:rsid w:val="0018241A"/>
    <w:rsid w:val="0018687D"/>
    <w:rsid w:val="00186925"/>
    <w:rsid w:val="00186C38"/>
    <w:rsid w:val="00190775"/>
    <w:rsid w:val="00192974"/>
    <w:rsid w:val="001A4143"/>
    <w:rsid w:val="001A42E2"/>
    <w:rsid w:val="001A51B2"/>
    <w:rsid w:val="001A5EEC"/>
    <w:rsid w:val="001A78E3"/>
    <w:rsid w:val="001A7AF8"/>
    <w:rsid w:val="001B0B29"/>
    <w:rsid w:val="001B10D6"/>
    <w:rsid w:val="001B281A"/>
    <w:rsid w:val="001B5E7F"/>
    <w:rsid w:val="001C0E29"/>
    <w:rsid w:val="001C254A"/>
    <w:rsid w:val="001C278D"/>
    <w:rsid w:val="001D02BB"/>
    <w:rsid w:val="001D0DE9"/>
    <w:rsid w:val="001D61C7"/>
    <w:rsid w:val="001D7065"/>
    <w:rsid w:val="001D7136"/>
    <w:rsid w:val="001E1075"/>
    <w:rsid w:val="001E2477"/>
    <w:rsid w:val="001E641F"/>
    <w:rsid w:val="001F2C0D"/>
    <w:rsid w:val="001F525B"/>
    <w:rsid w:val="001F634F"/>
    <w:rsid w:val="001F698B"/>
    <w:rsid w:val="00201446"/>
    <w:rsid w:val="00203BC3"/>
    <w:rsid w:val="0020449F"/>
    <w:rsid w:val="0020475E"/>
    <w:rsid w:val="002100F2"/>
    <w:rsid w:val="0021039C"/>
    <w:rsid w:val="002118A0"/>
    <w:rsid w:val="002133BD"/>
    <w:rsid w:val="00213B09"/>
    <w:rsid w:val="00213EB1"/>
    <w:rsid w:val="00220C7E"/>
    <w:rsid w:val="00221EC8"/>
    <w:rsid w:val="00226354"/>
    <w:rsid w:val="002265B5"/>
    <w:rsid w:val="00226A79"/>
    <w:rsid w:val="00227E8F"/>
    <w:rsid w:val="002308B2"/>
    <w:rsid w:val="002309F6"/>
    <w:rsid w:val="00231071"/>
    <w:rsid w:val="00231076"/>
    <w:rsid w:val="00234092"/>
    <w:rsid w:val="00235F24"/>
    <w:rsid w:val="00235F26"/>
    <w:rsid w:val="002370C2"/>
    <w:rsid w:val="002452AF"/>
    <w:rsid w:val="00250225"/>
    <w:rsid w:val="00250F44"/>
    <w:rsid w:val="00251C49"/>
    <w:rsid w:val="002523DD"/>
    <w:rsid w:val="00254592"/>
    <w:rsid w:val="002552ED"/>
    <w:rsid w:val="0025570F"/>
    <w:rsid w:val="00256C16"/>
    <w:rsid w:val="00256C31"/>
    <w:rsid w:val="002576F4"/>
    <w:rsid w:val="00260429"/>
    <w:rsid w:val="00260A8A"/>
    <w:rsid w:val="002654F1"/>
    <w:rsid w:val="0026735C"/>
    <w:rsid w:val="00267A8F"/>
    <w:rsid w:val="002706F8"/>
    <w:rsid w:val="00270E45"/>
    <w:rsid w:val="00271B6C"/>
    <w:rsid w:val="00271DE9"/>
    <w:rsid w:val="00272D89"/>
    <w:rsid w:val="0027473F"/>
    <w:rsid w:val="00275F73"/>
    <w:rsid w:val="002771B9"/>
    <w:rsid w:val="00280A6E"/>
    <w:rsid w:val="00280A7F"/>
    <w:rsid w:val="00280ECA"/>
    <w:rsid w:val="00282032"/>
    <w:rsid w:val="00282B56"/>
    <w:rsid w:val="00284779"/>
    <w:rsid w:val="00286566"/>
    <w:rsid w:val="00287584"/>
    <w:rsid w:val="002909ED"/>
    <w:rsid w:val="0029192A"/>
    <w:rsid w:val="00291C60"/>
    <w:rsid w:val="002939B6"/>
    <w:rsid w:val="0029570D"/>
    <w:rsid w:val="002966A8"/>
    <w:rsid w:val="002A26A2"/>
    <w:rsid w:val="002B0AB6"/>
    <w:rsid w:val="002B1AC4"/>
    <w:rsid w:val="002B35D4"/>
    <w:rsid w:val="002B3B34"/>
    <w:rsid w:val="002B409D"/>
    <w:rsid w:val="002B44A5"/>
    <w:rsid w:val="002B45D2"/>
    <w:rsid w:val="002B764C"/>
    <w:rsid w:val="002B79D1"/>
    <w:rsid w:val="002C02FC"/>
    <w:rsid w:val="002C08FB"/>
    <w:rsid w:val="002C1A38"/>
    <w:rsid w:val="002C1ABE"/>
    <w:rsid w:val="002C2E7F"/>
    <w:rsid w:val="002C4CF5"/>
    <w:rsid w:val="002C63D8"/>
    <w:rsid w:val="002C7075"/>
    <w:rsid w:val="002C70C2"/>
    <w:rsid w:val="002C7500"/>
    <w:rsid w:val="002D1E8A"/>
    <w:rsid w:val="002D2A15"/>
    <w:rsid w:val="002D2FF1"/>
    <w:rsid w:val="002D35EA"/>
    <w:rsid w:val="002D3C04"/>
    <w:rsid w:val="002D47B4"/>
    <w:rsid w:val="002D4C46"/>
    <w:rsid w:val="002D5399"/>
    <w:rsid w:val="002D668A"/>
    <w:rsid w:val="002D6D88"/>
    <w:rsid w:val="002E05F4"/>
    <w:rsid w:val="002E0D53"/>
    <w:rsid w:val="002E286E"/>
    <w:rsid w:val="002E3CD3"/>
    <w:rsid w:val="002E4947"/>
    <w:rsid w:val="002E5F04"/>
    <w:rsid w:val="002E663A"/>
    <w:rsid w:val="002E6EF1"/>
    <w:rsid w:val="002E716D"/>
    <w:rsid w:val="002E7AEE"/>
    <w:rsid w:val="002F54B6"/>
    <w:rsid w:val="00301F4A"/>
    <w:rsid w:val="0030295D"/>
    <w:rsid w:val="00302AF6"/>
    <w:rsid w:val="0030498B"/>
    <w:rsid w:val="0030787E"/>
    <w:rsid w:val="00307B22"/>
    <w:rsid w:val="00307DCC"/>
    <w:rsid w:val="0031520D"/>
    <w:rsid w:val="0031564A"/>
    <w:rsid w:val="003169D5"/>
    <w:rsid w:val="0032325E"/>
    <w:rsid w:val="003234F1"/>
    <w:rsid w:val="0032402C"/>
    <w:rsid w:val="00325DDB"/>
    <w:rsid w:val="003313AA"/>
    <w:rsid w:val="00331CE4"/>
    <w:rsid w:val="0033201F"/>
    <w:rsid w:val="0033240F"/>
    <w:rsid w:val="0033337B"/>
    <w:rsid w:val="0033349F"/>
    <w:rsid w:val="003336F0"/>
    <w:rsid w:val="00334BC0"/>
    <w:rsid w:val="003350FB"/>
    <w:rsid w:val="003357D1"/>
    <w:rsid w:val="00335BCA"/>
    <w:rsid w:val="003404A1"/>
    <w:rsid w:val="003408D4"/>
    <w:rsid w:val="00341388"/>
    <w:rsid w:val="00341F33"/>
    <w:rsid w:val="00342B98"/>
    <w:rsid w:val="00345ECD"/>
    <w:rsid w:val="00346238"/>
    <w:rsid w:val="00347193"/>
    <w:rsid w:val="00350B43"/>
    <w:rsid w:val="00350D3F"/>
    <w:rsid w:val="00352392"/>
    <w:rsid w:val="0035353F"/>
    <w:rsid w:val="00357DDF"/>
    <w:rsid w:val="0036112A"/>
    <w:rsid w:val="003615BB"/>
    <w:rsid w:val="00361B7F"/>
    <w:rsid w:val="00361EB6"/>
    <w:rsid w:val="0036253A"/>
    <w:rsid w:val="00362F5C"/>
    <w:rsid w:val="003634FE"/>
    <w:rsid w:val="00363F5E"/>
    <w:rsid w:val="00365343"/>
    <w:rsid w:val="00372441"/>
    <w:rsid w:val="00375CA2"/>
    <w:rsid w:val="0038366B"/>
    <w:rsid w:val="00387777"/>
    <w:rsid w:val="00392A30"/>
    <w:rsid w:val="003936E9"/>
    <w:rsid w:val="0039547E"/>
    <w:rsid w:val="003958CC"/>
    <w:rsid w:val="003965CC"/>
    <w:rsid w:val="003966D0"/>
    <w:rsid w:val="00397D56"/>
    <w:rsid w:val="003A19F5"/>
    <w:rsid w:val="003A2E5C"/>
    <w:rsid w:val="003A3818"/>
    <w:rsid w:val="003A6B5C"/>
    <w:rsid w:val="003B165C"/>
    <w:rsid w:val="003B267E"/>
    <w:rsid w:val="003B295A"/>
    <w:rsid w:val="003B2E74"/>
    <w:rsid w:val="003B38BD"/>
    <w:rsid w:val="003B5A73"/>
    <w:rsid w:val="003B5AC2"/>
    <w:rsid w:val="003C07B9"/>
    <w:rsid w:val="003C1E51"/>
    <w:rsid w:val="003C3352"/>
    <w:rsid w:val="003C365C"/>
    <w:rsid w:val="003C37FB"/>
    <w:rsid w:val="003C46E8"/>
    <w:rsid w:val="003C5571"/>
    <w:rsid w:val="003C7320"/>
    <w:rsid w:val="003D0045"/>
    <w:rsid w:val="003D00C5"/>
    <w:rsid w:val="003D0EE8"/>
    <w:rsid w:val="003D13C9"/>
    <w:rsid w:val="003D2F68"/>
    <w:rsid w:val="003D3756"/>
    <w:rsid w:val="003D4411"/>
    <w:rsid w:val="003E2362"/>
    <w:rsid w:val="003E2E77"/>
    <w:rsid w:val="003E5DE4"/>
    <w:rsid w:val="003E5F37"/>
    <w:rsid w:val="003E642A"/>
    <w:rsid w:val="003E7869"/>
    <w:rsid w:val="003E7DB8"/>
    <w:rsid w:val="003F1CC3"/>
    <w:rsid w:val="003F1E65"/>
    <w:rsid w:val="003F310A"/>
    <w:rsid w:val="003F5AD6"/>
    <w:rsid w:val="003F7397"/>
    <w:rsid w:val="003F7FFD"/>
    <w:rsid w:val="00402D6F"/>
    <w:rsid w:val="004034BD"/>
    <w:rsid w:val="004036BA"/>
    <w:rsid w:val="00404C5D"/>
    <w:rsid w:val="004057F7"/>
    <w:rsid w:val="004069DF"/>
    <w:rsid w:val="00407257"/>
    <w:rsid w:val="004075CC"/>
    <w:rsid w:val="0041052C"/>
    <w:rsid w:val="0041361F"/>
    <w:rsid w:val="00413943"/>
    <w:rsid w:val="00414BB1"/>
    <w:rsid w:val="00415BA8"/>
    <w:rsid w:val="00420B8C"/>
    <w:rsid w:val="004228CB"/>
    <w:rsid w:val="00425885"/>
    <w:rsid w:val="00427239"/>
    <w:rsid w:val="0043053E"/>
    <w:rsid w:val="004323CC"/>
    <w:rsid w:val="004330AE"/>
    <w:rsid w:val="0043353B"/>
    <w:rsid w:val="00433626"/>
    <w:rsid w:val="00433C02"/>
    <w:rsid w:val="004370B4"/>
    <w:rsid w:val="004374E3"/>
    <w:rsid w:val="00440A12"/>
    <w:rsid w:val="00441190"/>
    <w:rsid w:val="004417C6"/>
    <w:rsid w:val="004457EB"/>
    <w:rsid w:val="00445AC6"/>
    <w:rsid w:val="00446A5D"/>
    <w:rsid w:val="00447C2A"/>
    <w:rsid w:val="00451228"/>
    <w:rsid w:val="00451CBA"/>
    <w:rsid w:val="00455361"/>
    <w:rsid w:val="00455829"/>
    <w:rsid w:val="004558F8"/>
    <w:rsid w:val="004566C7"/>
    <w:rsid w:val="00457A42"/>
    <w:rsid w:val="004600DE"/>
    <w:rsid w:val="0046017A"/>
    <w:rsid w:val="004617D8"/>
    <w:rsid w:val="00465986"/>
    <w:rsid w:val="00465E50"/>
    <w:rsid w:val="004676D8"/>
    <w:rsid w:val="004677D0"/>
    <w:rsid w:val="004736D3"/>
    <w:rsid w:val="004737FB"/>
    <w:rsid w:val="00474241"/>
    <w:rsid w:val="00474850"/>
    <w:rsid w:val="00474E8C"/>
    <w:rsid w:val="00476919"/>
    <w:rsid w:val="0047742C"/>
    <w:rsid w:val="00482460"/>
    <w:rsid w:val="004824F8"/>
    <w:rsid w:val="00483CBB"/>
    <w:rsid w:val="00494621"/>
    <w:rsid w:val="00495C91"/>
    <w:rsid w:val="0049671D"/>
    <w:rsid w:val="0049675E"/>
    <w:rsid w:val="004A03C2"/>
    <w:rsid w:val="004A30A6"/>
    <w:rsid w:val="004A3DCE"/>
    <w:rsid w:val="004A5AF7"/>
    <w:rsid w:val="004A5B0E"/>
    <w:rsid w:val="004A657B"/>
    <w:rsid w:val="004A6802"/>
    <w:rsid w:val="004A7EE9"/>
    <w:rsid w:val="004B164B"/>
    <w:rsid w:val="004B2A29"/>
    <w:rsid w:val="004B5AB7"/>
    <w:rsid w:val="004B60D7"/>
    <w:rsid w:val="004B6593"/>
    <w:rsid w:val="004B74A0"/>
    <w:rsid w:val="004C0F03"/>
    <w:rsid w:val="004C13DF"/>
    <w:rsid w:val="004C3414"/>
    <w:rsid w:val="004C3668"/>
    <w:rsid w:val="004C371D"/>
    <w:rsid w:val="004C6E0A"/>
    <w:rsid w:val="004C7F27"/>
    <w:rsid w:val="004D0C33"/>
    <w:rsid w:val="004D1AFE"/>
    <w:rsid w:val="004D2C8C"/>
    <w:rsid w:val="004D2F48"/>
    <w:rsid w:val="004D4A40"/>
    <w:rsid w:val="004D561A"/>
    <w:rsid w:val="004D7B84"/>
    <w:rsid w:val="004E02AE"/>
    <w:rsid w:val="004E2543"/>
    <w:rsid w:val="004E2EEF"/>
    <w:rsid w:val="004E5065"/>
    <w:rsid w:val="004E6204"/>
    <w:rsid w:val="004F034A"/>
    <w:rsid w:val="004F06C3"/>
    <w:rsid w:val="004F1306"/>
    <w:rsid w:val="004F19DF"/>
    <w:rsid w:val="004F25F1"/>
    <w:rsid w:val="004F2611"/>
    <w:rsid w:val="004F30B2"/>
    <w:rsid w:val="004F7404"/>
    <w:rsid w:val="00502E68"/>
    <w:rsid w:val="00505C43"/>
    <w:rsid w:val="00507DB9"/>
    <w:rsid w:val="00507DC3"/>
    <w:rsid w:val="0051372A"/>
    <w:rsid w:val="00514F37"/>
    <w:rsid w:val="00514FA9"/>
    <w:rsid w:val="00517AC1"/>
    <w:rsid w:val="005203C3"/>
    <w:rsid w:val="00522BA3"/>
    <w:rsid w:val="005249BB"/>
    <w:rsid w:val="005249CE"/>
    <w:rsid w:val="0052503C"/>
    <w:rsid w:val="00526751"/>
    <w:rsid w:val="00526BD8"/>
    <w:rsid w:val="005301B0"/>
    <w:rsid w:val="0053062A"/>
    <w:rsid w:val="00536460"/>
    <w:rsid w:val="00537B4B"/>
    <w:rsid w:val="0054056B"/>
    <w:rsid w:val="0054385C"/>
    <w:rsid w:val="00545137"/>
    <w:rsid w:val="00545AE4"/>
    <w:rsid w:val="00547423"/>
    <w:rsid w:val="005474B6"/>
    <w:rsid w:val="00547F60"/>
    <w:rsid w:val="0055376D"/>
    <w:rsid w:val="0055438C"/>
    <w:rsid w:val="00554420"/>
    <w:rsid w:val="00554A00"/>
    <w:rsid w:val="00555722"/>
    <w:rsid w:val="0055651F"/>
    <w:rsid w:val="00557511"/>
    <w:rsid w:val="00560A05"/>
    <w:rsid w:val="00560B75"/>
    <w:rsid w:val="00560DCD"/>
    <w:rsid w:val="00560E5F"/>
    <w:rsid w:val="0056466B"/>
    <w:rsid w:val="00565AAF"/>
    <w:rsid w:val="00566EB3"/>
    <w:rsid w:val="005675B6"/>
    <w:rsid w:val="005676E0"/>
    <w:rsid w:val="00567959"/>
    <w:rsid w:val="00570615"/>
    <w:rsid w:val="005708BA"/>
    <w:rsid w:val="005727C3"/>
    <w:rsid w:val="00572D2E"/>
    <w:rsid w:val="00574266"/>
    <w:rsid w:val="00574C49"/>
    <w:rsid w:val="00576B24"/>
    <w:rsid w:val="005814A9"/>
    <w:rsid w:val="005817B3"/>
    <w:rsid w:val="005839D0"/>
    <w:rsid w:val="00584160"/>
    <w:rsid w:val="0058421F"/>
    <w:rsid w:val="005850A2"/>
    <w:rsid w:val="005870B9"/>
    <w:rsid w:val="00587BFD"/>
    <w:rsid w:val="00591030"/>
    <w:rsid w:val="00593103"/>
    <w:rsid w:val="00595AE2"/>
    <w:rsid w:val="005A1C82"/>
    <w:rsid w:val="005A48EA"/>
    <w:rsid w:val="005A6B21"/>
    <w:rsid w:val="005A74E9"/>
    <w:rsid w:val="005B07DA"/>
    <w:rsid w:val="005B1F4D"/>
    <w:rsid w:val="005B2B01"/>
    <w:rsid w:val="005B46DF"/>
    <w:rsid w:val="005B7008"/>
    <w:rsid w:val="005B7067"/>
    <w:rsid w:val="005B7870"/>
    <w:rsid w:val="005C3503"/>
    <w:rsid w:val="005C434D"/>
    <w:rsid w:val="005C57A3"/>
    <w:rsid w:val="005C6EB5"/>
    <w:rsid w:val="005D021A"/>
    <w:rsid w:val="005D063B"/>
    <w:rsid w:val="005D0DDB"/>
    <w:rsid w:val="005D1DC1"/>
    <w:rsid w:val="005D364C"/>
    <w:rsid w:val="005D46A2"/>
    <w:rsid w:val="005D6741"/>
    <w:rsid w:val="005D67ED"/>
    <w:rsid w:val="005D7EC6"/>
    <w:rsid w:val="005E13B2"/>
    <w:rsid w:val="005E2C04"/>
    <w:rsid w:val="005E41A5"/>
    <w:rsid w:val="005E7FB4"/>
    <w:rsid w:val="005F1E37"/>
    <w:rsid w:val="005F2717"/>
    <w:rsid w:val="005F2F4B"/>
    <w:rsid w:val="005F5980"/>
    <w:rsid w:val="005F77A2"/>
    <w:rsid w:val="0060023D"/>
    <w:rsid w:val="006007B1"/>
    <w:rsid w:val="00600EC1"/>
    <w:rsid w:val="006030AC"/>
    <w:rsid w:val="006061ED"/>
    <w:rsid w:val="00607259"/>
    <w:rsid w:val="00610CEB"/>
    <w:rsid w:val="0061208B"/>
    <w:rsid w:val="00620214"/>
    <w:rsid w:val="00624A26"/>
    <w:rsid w:val="0062791B"/>
    <w:rsid w:val="00631918"/>
    <w:rsid w:val="0063288A"/>
    <w:rsid w:val="006348CA"/>
    <w:rsid w:val="006351C8"/>
    <w:rsid w:val="006359EE"/>
    <w:rsid w:val="00635DE5"/>
    <w:rsid w:val="00640C70"/>
    <w:rsid w:val="00642BA9"/>
    <w:rsid w:val="00642FD1"/>
    <w:rsid w:val="00643D61"/>
    <w:rsid w:val="006468B6"/>
    <w:rsid w:val="006518ED"/>
    <w:rsid w:val="00653816"/>
    <w:rsid w:val="00654366"/>
    <w:rsid w:val="00656913"/>
    <w:rsid w:val="006575BC"/>
    <w:rsid w:val="00657EA5"/>
    <w:rsid w:val="00660DB3"/>
    <w:rsid w:val="006610E3"/>
    <w:rsid w:val="00664A39"/>
    <w:rsid w:val="00664ED3"/>
    <w:rsid w:val="00664FFF"/>
    <w:rsid w:val="0066570E"/>
    <w:rsid w:val="00666379"/>
    <w:rsid w:val="00666E03"/>
    <w:rsid w:val="00666FBE"/>
    <w:rsid w:val="006673E8"/>
    <w:rsid w:val="00673A00"/>
    <w:rsid w:val="00677B81"/>
    <w:rsid w:val="00680EEA"/>
    <w:rsid w:val="00681FBE"/>
    <w:rsid w:val="0068287C"/>
    <w:rsid w:val="00683D17"/>
    <w:rsid w:val="00683F34"/>
    <w:rsid w:val="00684666"/>
    <w:rsid w:val="00684A14"/>
    <w:rsid w:val="0068676F"/>
    <w:rsid w:val="006901FF"/>
    <w:rsid w:val="006927E0"/>
    <w:rsid w:val="00695267"/>
    <w:rsid w:val="006952D8"/>
    <w:rsid w:val="0069530C"/>
    <w:rsid w:val="0069725A"/>
    <w:rsid w:val="00697E06"/>
    <w:rsid w:val="006A00C4"/>
    <w:rsid w:val="006A0CA7"/>
    <w:rsid w:val="006A14A8"/>
    <w:rsid w:val="006A285D"/>
    <w:rsid w:val="006A2B61"/>
    <w:rsid w:val="006A2EF5"/>
    <w:rsid w:val="006A46D5"/>
    <w:rsid w:val="006A56B0"/>
    <w:rsid w:val="006A735B"/>
    <w:rsid w:val="006A7BE0"/>
    <w:rsid w:val="006B00E9"/>
    <w:rsid w:val="006B01F9"/>
    <w:rsid w:val="006B0AF7"/>
    <w:rsid w:val="006B1DA1"/>
    <w:rsid w:val="006B2BB6"/>
    <w:rsid w:val="006B3354"/>
    <w:rsid w:val="006B462D"/>
    <w:rsid w:val="006B4966"/>
    <w:rsid w:val="006B63A6"/>
    <w:rsid w:val="006B658F"/>
    <w:rsid w:val="006C0DCA"/>
    <w:rsid w:val="006C0E75"/>
    <w:rsid w:val="006C47A6"/>
    <w:rsid w:val="006C57CF"/>
    <w:rsid w:val="006C7B39"/>
    <w:rsid w:val="006D1DDD"/>
    <w:rsid w:val="006D5B71"/>
    <w:rsid w:val="006D724A"/>
    <w:rsid w:val="006E063B"/>
    <w:rsid w:val="006E161B"/>
    <w:rsid w:val="006E1C53"/>
    <w:rsid w:val="006E4247"/>
    <w:rsid w:val="006E4ED3"/>
    <w:rsid w:val="006E7EA2"/>
    <w:rsid w:val="006F042F"/>
    <w:rsid w:val="006F0E14"/>
    <w:rsid w:val="006F105B"/>
    <w:rsid w:val="006F19B0"/>
    <w:rsid w:val="006F2AEA"/>
    <w:rsid w:val="006F2B05"/>
    <w:rsid w:val="006F3C83"/>
    <w:rsid w:val="006F45EA"/>
    <w:rsid w:val="006F560D"/>
    <w:rsid w:val="006F64FE"/>
    <w:rsid w:val="006F69E3"/>
    <w:rsid w:val="006F6B9A"/>
    <w:rsid w:val="006F6FFF"/>
    <w:rsid w:val="007004FC"/>
    <w:rsid w:val="00701154"/>
    <w:rsid w:val="0070324E"/>
    <w:rsid w:val="00703B27"/>
    <w:rsid w:val="00704600"/>
    <w:rsid w:val="00705183"/>
    <w:rsid w:val="007053E3"/>
    <w:rsid w:val="00705BB3"/>
    <w:rsid w:val="0071032E"/>
    <w:rsid w:val="00710947"/>
    <w:rsid w:val="00710C67"/>
    <w:rsid w:val="0071193E"/>
    <w:rsid w:val="00711CAC"/>
    <w:rsid w:val="0071487F"/>
    <w:rsid w:val="007157B2"/>
    <w:rsid w:val="0071780F"/>
    <w:rsid w:val="00724051"/>
    <w:rsid w:val="007249DE"/>
    <w:rsid w:val="00724D85"/>
    <w:rsid w:val="00732CAF"/>
    <w:rsid w:val="007362C2"/>
    <w:rsid w:val="00743283"/>
    <w:rsid w:val="007455D5"/>
    <w:rsid w:val="007473E7"/>
    <w:rsid w:val="0075333E"/>
    <w:rsid w:val="0075357D"/>
    <w:rsid w:val="007536F4"/>
    <w:rsid w:val="007537BF"/>
    <w:rsid w:val="007542E7"/>
    <w:rsid w:val="00757482"/>
    <w:rsid w:val="007614C0"/>
    <w:rsid w:val="007628EA"/>
    <w:rsid w:val="00763559"/>
    <w:rsid w:val="00764DC6"/>
    <w:rsid w:val="00766290"/>
    <w:rsid w:val="0076729C"/>
    <w:rsid w:val="00770E5B"/>
    <w:rsid w:val="007721BF"/>
    <w:rsid w:val="007721E9"/>
    <w:rsid w:val="00773D84"/>
    <w:rsid w:val="00777930"/>
    <w:rsid w:val="0078109F"/>
    <w:rsid w:val="00782985"/>
    <w:rsid w:val="00782BDC"/>
    <w:rsid w:val="00785D52"/>
    <w:rsid w:val="0078630C"/>
    <w:rsid w:val="00786E4C"/>
    <w:rsid w:val="00790686"/>
    <w:rsid w:val="007913D2"/>
    <w:rsid w:val="007913F8"/>
    <w:rsid w:val="00791751"/>
    <w:rsid w:val="00792645"/>
    <w:rsid w:val="00793891"/>
    <w:rsid w:val="0079398C"/>
    <w:rsid w:val="007955C0"/>
    <w:rsid w:val="00796206"/>
    <w:rsid w:val="007A0531"/>
    <w:rsid w:val="007A0781"/>
    <w:rsid w:val="007A09BF"/>
    <w:rsid w:val="007A24A7"/>
    <w:rsid w:val="007A24BA"/>
    <w:rsid w:val="007A3334"/>
    <w:rsid w:val="007A360D"/>
    <w:rsid w:val="007A4118"/>
    <w:rsid w:val="007A4FF7"/>
    <w:rsid w:val="007A534C"/>
    <w:rsid w:val="007A5F99"/>
    <w:rsid w:val="007A7EFA"/>
    <w:rsid w:val="007B03DE"/>
    <w:rsid w:val="007B39B3"/>
    <w:rsid w:val="007B4762"/>
    <w:rsid w:val="007B5829"/>
    <w:rsid w:val="007B6963"/>
    <w:rsid w:val="007C0B80"/>
    <w:rsid w:val="007C2684"/>
    <w:rsid w:val="007C2FB3"/>
    <w:rsid w:val="007C44B3"/>
    <w:rsid w:val="007C4565"/>
    <w:rsid w:val="007C50D9"/>
    <w:rsid w:val="007C53A7"/>
    <w:rsid w:val="007C583F"/>
    <w:rsid w:val="007C7020"/>
    <w:rsid w:val="007D0FCF"/>
    <w:rsid w:val="007D1D3A"/>
    <w:rsid w:val="007D2D5A"/>
    <w:rsid w:val="007D412D"/>
    <w:rsid w:val="007D4458"/>
    <w:rsid w:val="007D70A3"/>
    <w:rsid w:val="007E61F9"/>
    <w:rsid w:val="007F03AE"/>
    <w:rsid w:val="007F07C8"/>
    <w:rsid w:val="007F08D3"/>
    <w:rsid w:val="007F0ABB"/>
    <w:rsid w:val="007F1D94"/>
    <w:rsid w:val="008008A0"/>
    <w:rsid w:val="0080235E"/>
    <w:rsid w:val="00803C0C"/>
    <w:rsid w:val="00805C9E"/>
    <w:rsid w:val="008060D5"/>
    <w:rsid w:val="00807CA1"/>
    <w:rsid w:val="008100C3"/>
    <w:rsid w:val="0081045E"/>
    <w:rsid w:val="008121F0"/>
    <w:rsid w:val="00812ECB"/>
    <w:rsid w:val="008134C8"/>
    <w:rsid w:val="0081539B"/>
    <w:rsid w:val="00816E3A"/>
    <w:rsid w:val="008172D1"/>
    <w:rsid w:val="00817FBF"/>
    <w:rsid w:val="00821D22"/>
    <w:rsid w:val="00822AD8"/>
    <w:rsid w:val="0083029D"/>
    <w:rsid w:val="00831781"/>
    <w:rsid w:val="00832219"/>
    <w:rsid w:val="008332E8"/>
    <w:rsid w:val="0083336F"/>
    <w:rsid w:val="00842842"/>
    <w:rsid w:val="00843A8C"/>
    <w:rsid w:val="0084472F"/>
    <w:rsid w:val="00846348"/>
    <w:rsid w:val="00851B02"/>
    <w:rsid w:val="00853FDB"/>
    <w:rsid w:val="0085409D"/>
    <w:rsid w:val="00855E3D"/>
    <w:rsid w:val="008572C8"/>
    <w:rsid w:val="00860780"/>
    <w:rsid w:val="00860CF6"/>
    <w:rsid w:val="0086123D"/>
    <w:rsid w:val="00867A2E"/>
    <w:rsid w:val="00867FF0"/>
    <w:rsid w:val="00870D01"/>
    <w:rsid w:val="0087199B"/>
    <w:rsid w:val="00873675"/>
    <w:rsid w:val="00873A84"/>
    <w:rsid w:val="008747B9"/>
    <w:rsid w:val="00875F93"/>
    <w:rsid w:val="00876CCD"/>
    <w:rsid w:val="0087764A"/>
    <w:rsid w:val="0088143A"/>
    <w:rsid w:val="00881496"/>
    <w:rsid w:val="00884FB3"/>
    <w:rsid w:val="00890B56"/>
    <w:rsid w:val="00891150"/>
    <w:rsid w:val="00892A1A"/>
    <w:rsid w:val="00893576"/>
    <w:rsid w:val="008939C9"/>
    <w:rsid w:val="0089587B"/>
    <w:rsid w:val="00896432"/>
    <w:rsid w:val="0089766B"/>
    <w:rsid w:val="00897B1A"/>
    <w:rsid w:val="008A0093"/>
    <w:rsid w:val="008A0F6A"/>
    <w:rsid w:val="008A2D69"/>
    <w:rsid w:val="008A3453"/>
    <w:rsid w:val="008A3CFD"/>
    <w:rsid w:val="008A3E2A"/>
    <w:rsid w:val="008A4F91"/>
    <w:rsid w:val="008A5172"/>
    <w:rsid w:val="008B2700"/>
    <w:rsid w:val="008B31A1"/>
    <w:rsid w:val="008B3DF1"/>
    <w:rsid w:val="008B480E"/>
    <w:rsid w:val="008B56B9"/>
    <w:rsid w:val="008B6C76"/>
    <w:rsid w:val="008B6D7A"/>
    <w:rsid w:val="008C503F"/>
    <w:rsid w:val="008C5A03"/>
    <w:rsid w:val="008C6561"/>
    <w:rsid w:val="008D04C5"/>
    <w:rsid w:val="008D0832"/>
    <w:rsid w:val="008D22A3"/>
    <w:rsid w:val="008D26DC"/>
    <w:rsid w:val="008D377A"/>
    <w:rsid w:val="008D3FC3"/>
    <w:rsid w:val="008D4F92"/>
    <w:rsid w:val="008D663B"/>
    <w:rsid w:val="008D6754"/>
    <w:rsid w:val="008D6D40"/>
    <w:rsid w:val="008D7BE6"/>
    <w:rsid w:val="008E00DD"/>
    <w:rsid w:val="008E05FB"/>
    <w:rsid w:val="008E110D"/>
    <w:rsid w:val="008E456F"/>
    <w:rsid w:val="008E466B"/>
    <w:rsid w:val="008E4C22"/>
    <w:rsid w:val="008F1604"/>
    <w:rsid w:val="008F6755"/>
    <w:rsid w:val="009000BB"/>
    <w:rsid w:val="009013A9"/>
    <w:rsid w:val="00903CFC"/>
    <w:rsid w:val="009053FA"/>
    <w:rsid w:val="00912CA1"/>
    <w:rsid w:val="0091377A"/>
    <w:rsid w:val="00915C28"/>
    <w:rsid w:val="009161EF"/>
    <w:rsid w:val="009168B0"/>
    <w:rsid w:val="009168D9"/>
    <w:rsid w:val="00916C18"/>
    <w:rsid w:val="009223F0"/>
    <w:rsid w:val="00923DFD"/>
    <w:rsid w:val="00924B34"/>
    <w:rsid w:val="00925D38"/>
    <w:rsid w:val="00925DF6"/>
    <w:rsid w:val="009276B7"/>
    <w:rsid w:val="00927A59"/>
    <w:rsid w:val="00931676"/>
    <w:rsid w:val="00931ACD"/>
    <w:rsid w:val="00932A44"/>
    <w:rsid w:val="00933A60"/>
    <w:rsid w:val="009352C0"/>
    <w:rsid w:val="0094169F"/>
    <w:rsid w:val="00942A0E"/>
    <w:rsid w:val="00944DCB"/>
    <w:rsid w:val="009461D4"/>
    <w:rsid w:val="00947FAA"/>
    <w:rsid w:val="009504CD"/>
    <w:rsid w:val="00950B69"/>
    <w:rsid w:val="009549A2"/>
    <w:rsid w:val="00955329"/>
    <w:rsid w:val="0095602B"/>
    <w:rsid w:val="00957B30"/>
    <w:rsid w:val="009603E8"/>
    <w:rsid w:val="00960707"/>
    <w:rsid w:val="00960C66"/>
    <w:rsid w:val="00963F9C"/>
    <w:rsid w:val="009648B4"/>
    <w:rsid w:val="00965464"/>
    <w:rsid w:val="00967BD5"/>
    <w:rsid w:val="009716A1"/>
    <w:rsid w:val="009716DC"/>
    <w:rsid w:val="00972164"/>
    <w:rsid w:val="009727D9"/>
    <w:rsid w:val="00980F66"/>
    <w:rsid w:val="009813AD"/>
    <w:rsid w:val="00982CB8"/>
    <w:rsid w:val="00983A5B"/>
    <w:rsid w:val="0098435E"/>
    <w:rsid w:val="00985706"/>
    <w:rsid w:val="00990FFE"/>
    <w:rsid w:val="00991195"/>
    <w:rsid w:val="009938BF"/>
    <w:rsid w:val="00996FE6"/>
    <w:rsid w:val="009A194A"/>
    <w:rsid w:val="009A2446"/>
    <w:rsid w:val="009A431F"/>
    <w:rsid w:val="009A51C9"/>
    <w:rsid w:val="009B01F3"/>
    <w:rsid w:val="009B076D"/>
    <w:rsid w:val="009B0A64"/>
    <w:rsid w:val="009B1AE1"/>
    <w:rsid w:val="009B2C05"/>
    <w:rsid w:val="009B3C1A"/>
    <w:rsid w:val="009B5A0E"/>
    <w:rsid w:val="009B5A38"/>
    <w:rsid w:val="009B5B91"/>
    <w:rsid w:val="009B656A"/>
    <w:rsid w:val="009B6943"/>
    <w:rsid w:val="009B7A95"/>
    <w:rsid w:val="009C25EC"/>
    <w:rsid w:val="009C338C"/>
    <w:rsid w:val="009C38B0"/>
    <w:rsid w:val="009C4E7A"/>
    <w:rsid w:val="009C582D"/>
    <w:rsid w:val="009D0A93"/>
    <w:rsid w:val="009D1EAF"/>
    <w:rsid w:val="009D2480"/>
    <w:rsid w:val="009D3DF7"/>
    <w:rsid w:val="009E0E55"/>
    <w:rsid w:val="009E2FFB"/>
    <w:rsid w:val="009E4118"/>
    <w:rsid w:val="009E5077"/>
    <w:rsid w:val="009E6987"/>
    <w:rsid w:val="009F02C5"/>
    <w:rsid w:val="009F0724"/>
    <w:rsid w:val="009F1584"/>
    <w:rsid w:val="009F17DC"/>
    <w:rsid w:val="009F3471"/>
    <w:rsid w:val="009F53AA"/>
    <w:rsid w:val="009F559C"/>
    <w:rsid w:val="009F76AC"/>
    <w:rsid w:val="00A00ECC"/>
    <w:rsid w:val="00A028F6"/>
    <w:rsid w:val="00A0336F"/>
    <w:rsid w:val="00A07EAC"/>
    <w:rsid w:val="00A100E0"/>
    <w:rsid w:val="00A10B8F"/>
    <w:rsid w:val="00A11BCE"/>
    <w:rsid w:val="00A1328C"/>
    <w:rsid w:val="00A15407"/>
    <w:rsid w:val="00A16670"/>
    <w:rsid w:val="00A16E55"/>
    <w:rsid w:val="00A17DF1"/>
    <w:rsid w:val="00A209BE"/>
    <w:rsid w:val="00A239C6"/>
    <w:rsid w:val="00A2560D"/>
    <w:rsid w:val="00A2561C"/>
    <w:rsid w:val="00A2619B"/>
    <w:rsid w:val="00A3191F"/>
    <w:rsid w:val="00A35599"/>
    <w:rsid w:val="00A37754"/>
    <w:rsid w:val="00A37896"/>
    <w:rsid w:val="00A43510"/>
    <w:rsid w:val="00A45DB9"/>
    <w:rsid w:val="00A51516"/>
    <w:rsid w:val="00A528F6"/>
    <w:rsid w:val="00A53389"/>
    <w:rsid w:val="00A5517C"/>
    <w:rsid w:val="00A5621D"/>
    <w:rsid w:val="00A56CBB"/>
    <w:rsid w:val="00A57854"/>
    <w:rsid w:val="00A6355F"/>
    <w:rsid w:val="00A63B94"/>
    <w:rsid w:val="00A63C35"/>
    <w:rsid w:val="00A63F13"/>
    <w:rsid w:val="00A6481A"/>
    <w:rsid w:val="00A64C67"/>
    <w:rsid w:val="00A6557F"/>
    <w:rsid w:val="00A65951"/>
    <w:rsid w:val="00A7008A"/>
    <w:rsid w:val="00A703DE"/>
    <w:rsid w:val="00A75927"/>
    <w:rsid w:val="00A7738C"/>
    <w:rsid w:val="00A810E5"/>
    <w:rsid w:val="00A846F4"/>
    <w:rsid w:val="00A84B3D"/>
    <w:rsid w:val="00A85938"/>
    <w:rsid w:val="00A86C66"/>
    <w:rsid w:val="00A91B74"/>
    <w:rsid w:val="00A94F04"/>
    <w:rsid w:val="00A952FB"/>
    <w:rsid w:val="00A9614B"/>
    <w:rsid w:val="00A96CAB"/>
    <w:rsid w:val="00A9727A"/>
    <w:rsid w:val="00AA09C0"/>
    <w:rsid w:val="00AA1B7F"/>
    <w:rsid w:val="00AA3F6B"/>
    <w:rsid w:val="00AA57B6"/>
    <w:rsid w:val="00AA6A05"/>
    <w:rsid w:val="00AA6EDB"/>
    <w:rsid w:val="00AB2A4D"/>
    <w:rsid w:val="00AB2AAD"/>
    <w:rsid w:val="00AB5B8B"/>
    <w:rsid w:val="00AC0B59"/>
    <w:rsid w:val="00AC0CFE"/>
    <w:rsid w:val="00AC12FA"/>
    <w:rsid w:val="00AC1873"/>
    <w:rsid w:val="00AC2F3E"/>
    <w:rsid w:val="00AD02E0"/>
    <w:rsid w:val="00AD5A53"/>
    <w:rsid w:val="00AE3161"/>
    <w:rsid w:val="00AE4AA0"/>
    <w:rsid w:val="00AE4E52"/>
    <w:rsid w:val="00AE557C"/>
    <w:rsid w:val="00AE64E8"/>
    <w:rsid w:val="00AE6CD5"/>
    <w:rsid w:val="00AE7B49"/>
    <w:rsid w:val="00AF13D1"/>
    <w:rsid w:val="00AF153E"/>
    <w:rsid w:val="00AF1596"/>
    <w:rsid w:val="00AF1E56"/>
    <w:rsid w:val="00AF27D9"/>
    <w:rsid w:val="00AF496B"/>
    <w:rsid w:val="00AF49AD"/>
    <w:rsid w:val="00AF4FF0"/>
    <w:rsid w:val="00B04340"/>
    <w:rsid w:val="00B043AA"/>
    <w:rsid w:val="00B1253E"/>
    <w:rsid w:val="00B14D11"/>
    <w:rsid w:val="00B15DD6"/>
    <w:rsid w:val="00B16258"/>
    <w:rsid w:val="00B17BD1"/>
    <w:rsid w:val="00B2157F"/>
    <w:rsid w:val="00B227F1"/>
    <w:rsid w:val="00B24814"/>
    <w:rsid w:val="00B311B8"/>
    <w:rsid w:val="00B31D4C"/>
    <w:rsid w:val="00B329A0"/>
    <w:rsid w:val="00B32A06"/>
    <w:rsid w:val="00B33740"/>
    <w:rsid w:val="00B34563"/>
    <w:rsid w:val="00B3679E"/>
    <w:rsid w:val="00B40460"/>
    <w:rsid w:val="00B4081C"/>
    <w:rsid w:val="00B41FC2"/>
    <w:rsid w:val="00B42CD9"/>
    <w:rsid w:val="00B42F81"/>
    <w:rsid w:val="00B42FF8"/>
    <w:rsid w:val="00B4308A"/>
    <w:rsid w:val="00B439EB"/>
    <w:rsid w:val="00B43EF7"/>
    <w:rsid w:val="00B4770C"/>
    <w:rsid w:val="00B50BF6"/>
    <w:rsid w:val="00B5329F"/>
    <w:rsid w:val="00B53F55"/>
    <w:rsid w:val="00B54251"/>
    <w:rsid w:val="00B5592B"/>
    <w:rsid w:val="00B55BF9"/>
    <w:rsid w:val="00B55CBB"/>
    <w:rsid w:val="00B56439"/>
    <w:rsid w:val="00B61209"/>
    <w:rsid w:val="00B619C0"/>
    <w:rsid w:val="00B6348B"/>
    <w:rsid w:val="00B65338"/>
    <w:rsid w:val="00B67E7F"/>
    <w:rsid w:val="00B67F94"/>
    <w:rsid w:val="00B70915"/>
    <w:rsid w:val="00B71D46"/>
    <w:rsid w:val="00B72B8D"/>
    <w:rsid w:val="00B73F6F"/>
    <w:rsid w:val="00B75131"/>
    <w:rsid w:val="00B75E23"/>
    <w:rsid w:val="00B77CD7"/>
    <w:rsid w:val="00B8179D"/>
    <w:rsid w:val="00B817F9"/>
    <w:rsid w:val="00B82BF4"/>
    <w:rsid w:val="00B83B93"/>
    <w:rsid w:val="00B84D78"/>
    <w:rsid w:val="00B8526F"/>
    <w:rsid w:val="00B85A91"/>
    <w:rsid w:val="00B85E36"/>
    <w:rsid w:val="00B875EC"/>
    <w:rsid w:val="00B90318"/>
    <w:rsid w:val="00B904EA"/>
    <w:rsid w:val="00B90805"/>
    <w:rsid w:val="00B94679"/>
    <w:rsid w:val="00B94CAA"/>
    <w:rsid w:val="00B95431"/>
    <w:rsid w:val="00B96784"/>
    <w:rsid w:val="00B97919"/>
    <w:rsid w:val="00BA28AE"/>
    <w:rsid w:val="00BA4797"/>
    <w:rsid w:val="00BB0DB6"/>
    <w:rsid w:val="00BB3851"/>
    <w:rsid w:val="00BB6193"/>
    <w:rsid w:val="00BB79C4"/>
    <w:rsid w:val="00BC0E0B"/>
    <w:rsid w:val="00BC692E"/>
    <w:rsid w:val="00BC7582"/>
    <w:rsid w:val="00BD0922"/>
    <w:rsid w:val="00BD1329"/>
    <w:rsid w:val="00BD1DC8"/>
    <w:rsid w:val="00BD32AE"/>
    <w:rsid w:val="00BD33B0"/>
    <w:rsid w:val="00BD646E"/>
    <w:rsid w:val="00BE0939"/>
    <w:rsid w:val="00BE71EB"/>
    <w:rsid w:val="00BF035B"/>
    <w:rsid w:val="00BF04C9"/>
    <w:rsid w:val="00BF3E99"/>
    <w:rsid w:val="00BF49B0"/>
    <w:rsid w:val="00BF4E2D"/>
    <w:rsid w:val="00BF705D"/>
    <w:rsid w:val="00C0210F"/>
    <w:rsid w:val="00C02681"/>
    <w:rsid w:val="00C04557"/>
    <w:rsid w:val="00C06804"/>
    <w:rsid w:val="00C06F72"/>
    <w:rsid w:val="00C07CB6"/>
    <w:rsid w:val="00C132A8"/>
    <w:rsid w:val="00C1477B"/>
    <w:rsid w:val="00C154D9"/>
    <w:rsid w:val="00C15EA6"/>
    <w:rsid w:val="00C1677B"/>
    <w:rsid w:val="00C17791"/>
    <w:rsid w:val="00C17E50"/>
    <w:rsid w:val="00C21A3E"/>
    <w:rsid w:val="00C22A3A"/>
    <w:rsid w:val="00C25A70"/>
    <w:rsid w:val="00C2690F"/>
    <w:rsid w:val="00C27F5D"/>
    <w:rsid w:val="00C301EB"/>
    <w:rsid w:val="00C33F6B"/>
    <w:rsid w:val="00C34797"/>
    <w:rsid w:val="00C3507F"/>
    <w:rsid w:val="00C35FDE"/>
    <w:rsid w:val="00C3668F"/>
    <w:rsid w:val="00C37034"/>
    <w:rsid w:val="00C37BC1"/>
    <w:rsid w:val="00C422A9"/>
    <w:rsid w:val="00C42838"/>
    <w:rsid w:val="00C44F41"/>
    <w:rsid w:val="00C45B90"/>
    <w:rsid w:val="00C4667C"/>
    <w:rsid w:val="00C46693"/>
    <w:rsid w:val="00C50866"/>
    <w:rsid w:val="00C51F17"/>
    <w:rsid w:val="00C52749"/>
    <w:rsid w:val="00C55122"/>
    <w:rsid w:val="00C55FEA"/>
    <w:rsid w:val="00C578B9"/>
    <w:rsid w:val="00C62401"/>
    <w:rsid w:val="00C648B9"/>
    <w:rsid w:val="00C649E3"/>
    <w:rsid w:val="00C64D6D"/>
    <w:rsid w:val="00C66102"/>
    <w:rsid w:val="00C66190"/>
    <w:rsid w:val="00C666E4"/>
    <w:rsid w:val="00C669B7"/>
    <w:rsid w:val="00C71BD9"/>
    <w:rsid w:val="00C7207F"/>
    <w:rsid w:val="00C72C5D"/>
    <w:rsid w:val="00C73377"/>
    <w:rsid w:val="00C7427B"/>
    <w:rsid w:val="00C75580"/>
    <w:rsid w:val="00C77E46"/>
    <w:rsid w:val="00C80B91"/>
    <w:rsid w:val="00C81150"/>
    <w:rsid w:val="00C81629"/>
    <w:rsid w:val="00C825C6"/>
    <w:rsid w:val="00C84B9F"/>
    <w:rsid w:val="00C872D4"/>
    <w:rsid w:val="00C8769C"/>
    <w:rsid w:val="00C90187"/>
    <w:rsid w:val="00C919D9"/>
    <w:rsid w:val="00C91EC7"/>
    <w:rsid w:val="00C91FC8"/>
    <w:rsid w:val="00C93398"/>
    <w:rsid w:val="00C95856"/>
    <w:rsid w:val="00C95F65"/>
    <w:rsid w:val="00C97F8D"/>
    <w:rsid w:val="00CA00F6"/>
    <w:rsid w:val="00CA0E19"/>
    <w:rsid w:val="00CA620A"/>
    <w:rsid w:val="00CB1AB0"/>
    <w:rsid w:val="00CB2AF5"/>
    <w:rsid w:val="00CB2F70"/>
    <w:rsid w:val="00CB3BAE"/>
    <w:rsid w:val="00CB52DB"/>
    <w:rsid w:val="00CB5F2D"/>
    <w:rsid w:val="00CB6DBC"/>
    <w:rsid w:val="00CB7A61"/>
    <w:rsid w:val="00CC000C"/>
    <w:rsid w:val="00CC25B3"/>
    <w:rsid w:val="00CC28A3"/>
    <w:rsid w:val="00CC34D5"/>
    <w:rsid w:val="00CC3682"/>
    <w:rsid w:val="00CC49B1"/>
    <w:rsid w:val="00CC551C"/>
    <w:rsid w:val="00CC5CB6"/>
    <w:rsid w:val="00CC64BE"/>
    <w:rsid w:val="00CC7598"/>
    <w:rsid w:val="00CC75D0"/>
    <w:rsid w:val="00CD01B6"/>
    <w:rsid w:val="00CD07A3"/>
    <w:rsid w:val="00CD5936"/>
    <w:rsid w:val="00CD62E4"/>
    <w:rsid w:val="00CD6913"/>
    <w:rsid w:val="00CD7045"/>
    <w:rsid w:val="00CE16F6"/>
    <w:rsid w:val="00CE1DB1"/>
    <w:rsid w:val="00CE3379"/>
    <w:rsid w:val="00CE3728"/>
    <w:rsid w:val="00CE44CF"/>
    <w:rsid w:val="00CF266B"/>
    <w:rsid w:val="00CF2AFC"/>
    <w:rsid w:val="00CF49AA"/>
    <w:rsid w:val="00CF5511"/>
    <w:rsid w:val="00CF6DF8"/>
    <w:rsid w:val="00CF744C"/>
    <w:rsid w:val="00D011C7"/>
    <w:rsid w:val="00D0180C"/>
    <w:rsid w:val="00D04E7D"/>
    <w:rsid w:val="00D05997"/>
    <w:rsid w:val="00D07B73"/>
    <w:rsid w:val="00D124D0"/>
    <w:rsid w:val="00D1268A"/>
    <w:rsid w:val="00D15040"/>
    <w:rsid w:val="00D2428D"/>
    <w:rsid w:val="00D24DEA"/>
    <w:rsid w:val="00D25381"/>
    <w:rsid w:val="00D2570F"/>
    <w:rsid w:val="00D27144"/>
    <w:rsid w:val="00D308B7"/>
    <w:rsid w:val="00D30C1C"/>
    <w:rsid w:val="00D3211D"/>
    <w:rsid w:val="00D32978"/>
    <w:rsid w:val="00D33543"/>
    <w:rsid w:val="00D3363F"/>
    <w:rsid w:val="00D34653"/>
    <w:rsid w:val="00D3498D"/>
    <w:rsid w:val="00D367FF"/>
    <w:rsid w:val="00D37C3E"/>
    <w:rsid w:val="00D41644"/>
    <w:rsid w:val="00D423C2"/>
    <w:rsid w:val="00D439C0"/>
    <w:rsid w:val="00D43A7C"/>
    <w:rsid w:val="00D43E75"/>
    <w:rsid w:val="00D43FF2"/>
    <w:rsid w:val="00D45547"/>
    <w:rsid w:val="00D4684E"/>
    <w:rsid w:val="00D471D5"/>
    <w:rsid w:val="00D472F1"/>
    <w:rsid w:val="00D47A25"/>
    <w:rsid w:val="00D52311"/>
    <w:rsid w:val="00D52595"/>
    <w:rsid w:val="00D5274A"/>
    <w:rsid w:val="00D575EE"/>
    <w:rsid w:val="00D57A0C"/>
    <w:rsid w:val="00D57A9E"/>
    <w:rsid w:val="00D57D2D"/>
    <w:rsid w:val="00D57D45"/>
    <w:rsid w:val="00D57F1E"/>
    <w:rsid w:val="00D60A83"/>
    <w:rsid w:val="00D6158B"/>
    <w:rsid w:val="00D61845"/>
    <w:rsid w:val="00D70F1D"/>
    <w:rsid w:val="00D72573"/>
    <w:rsid w:val="00D728D9"/>
    <w:rsid w:val="00D73943"/>
    <w:rsid w:val="00D750DF"/>
    <w:rsid w:val="00D76D45"/>
    <w:rsid w:val="00D77850"/>
    <w:rsid w:val="00D778EE"/>
    <w:rsid w:val="00D779A9"/>
    <w:rsid w:val="00D808B0"/>
    <w:rsid w:val="00D8342F"/>
    <w:rsid w:val="00D84050"/>
    <w:rsid w:val="00D847CD"/>
    <w:rsid w:val="00D85129"/>
    <w:rsid w:val="00D86DA8"/>
    <w:rsid w:val="00D905F2"/>
    <w:rsid w:val="00D91B2E"/>
    <w:rsid w:val="00D927C0"/>
    <w:rsid w:val="00D936CC"/>
    <w:rsid w:val="00D9432D"/>
    <w:rsid w:val="00D94899"/>
    <w:rsid w:val="00D952C8"/>
    <w:rsid w:val="00D95E7C"/>
    <w:rsid w:val="00D964F9"/>
    <w:rsid w:val="00D97058"/>
    <w:rsid w:val="00D97D1E"/>
    <w:rsid w:val="00DA054B"/>
    <w:rsid w:val="00DA35D1"/>
    <w:rsid w:val="00DA7DEE"/>
    <w:rsid w:val="00DB11C7"/>
    <w:rsid w:val="00DB1DA6"/>
    <w:rsid w:val="00DB4D3E"/>
    <w:rsid w:val="00DB51F9"/>
    <w:rsid w:val="00DB5298"/>
    <w:rsid w:val="00DB5E11"/>
    <w:rsid w:val="00DB76AD"/>
    <w:rsid w:val="00DC01DF"/>
    <w:rsid w:val="00DC13AF"/>
    <w:rsid w:val="00DC1439"/>
    <w:rsid w:val="00DC1CDF"/>
    <w:rsid w:val="00DC3F5E"/>
    <w:rsid w:val="00DC5CB2"/>
    <w:rsid w:val="00DC5EEA"/>
    <w:rsid w:val="00DC5F54"/>
    <w:rsid w:val="00DD1C3C"/>
    <w:rsid w:val="00DD359B"/>
    <w:rsid w:val="00DD3699"/>
    <w:rsid w:val="00DD3E55"/>
    <w:rsid w:val="00DD46B6"/>
    <w:rsid w:val="00DD5DE7"/>
    <w:rsid w:val="00DD6C38"/>
    <w:rsid w:val="00DD7053"/>
    <w:rsid w:val="00DD71E7"/>
    <w:rsid w:val="00DE08B3"/>
    <w:rsid w:val="00DE3D16"/>
    <w:rsid w:val="00DE3E10"/>
    <w:rsid w:val="00DE47D6"/>
    <w:rsid w:val="00DE49F6"/>
    <w:rsid w:val="00DE4D63"/>
    <w:rsid w:val="00DE64F3"/>
    <w:rsid w:val="00DE65DA"/>
    <w:rsid w:val="00DE74AC"/>
    <w:rsid w:val="00DE79D3"/>
    <w:rsid w:val="00DF0B06"/>
    <w:rsid w:val="00DF0D7B"/>
    <w:rsid w:val="00DF102E"/>
    <w:rsid w:val="00DF161D"/>
    <w:rsid w:val="00DF2E86"/>
    <w:rsid w:val="00DF2EDA"/>
    <w:rsid w:val="00DF37B6"/>
    <w:rsid w:val="00DF3DD8"/>
    <w:rsid w:val="00DF4D2D"/>
    <w:rsid w:val="00DF4DB0"/>
    <w:rsid w:val="00DF5A99"/>
    <w:rsid w:val="00DF5D76"/>
    <w:rsid w:val="00DF79D8"/>
    <w:rsid w:val="00DF7BBB"/>
    <w:rsid w:val="00DF7F4D"/>
    <w:rsid w:val="00E015E0"/>
    <w:rsid w:val="00E01654"/>
    <w:rsid w:val="00E01F96"/>
    <w:rsid w:val="00E02CDB"/>
    <w:rsid w:val="00E0469E"/>
    <w:rsid w:val="00E076E0"/>
    <w:rsid w:val="00E11561"/>
    <w:rsid w:val="00E117EC"/>
    <w:rsid w:val="00E12217"/>
    <w:rsid w:val="00E15935"/>
    <w:rsid w:val="00E21B6A"/>
    <w:rsid w:val="00E2347D"/>
    <w:rsid w:val="00E2406C"/>
    <w:rsid w:val="00E247F6"/>
    <w:rsid w:val="00E257BC"/>
    <w:rsid w:val="00E26370"/>
    <w:rsid w:val="00E3036D"/>
    <w:rsid w:val="00E30A9E"/>
    <w:rsid w:val="00E3260B"/>
    <w:rsid w:val="00E334F2"/>
    <w:rsid w:val="00E34568"/>
    <w:rsid w:val="00E353FF"/>
    <w:rsid w:val="00E36C3F"/>
    <w:rsid w:val="00E370AB"/>
    <w:rsid w:val="00E373BA"/>
    <w:rsid w:val="00E37E17"/>
    <w:rsid w:val="00E46230"/>
    <w:rsid w:val="00E51264"/>
    <w:rsid w:val="00E52236"/>
    <w:rsid w:val="00E52C1F"/>
    <w:rsid w:val="00E5368C"/>
    <w:rsid w:val="00E53C48"/>
    <w:rsid w:val="00E53D58"/>
    <w:rsid w:val="00E60679"/>
    <w:rsid w:val="00E62888"/>
    <w:rsid w:val="00E62ABB"/>
    <w:rsid w:val="00E6409D"/>
    <w:rsid w:val="00E647D9"/>
    <w:rsid w:val="00E65023"/>
    <w:rsid w:val="00E65910"/>
    <w:rsid w:val="00E671BA"/>
    <w:rsid w:val="00E67211"/>
    <w:rsid w:val="00E67E11"/>
    <w:rsid w:val="00E7305F"/>
    <w:rsid w:val="00E74A96"/>
    <w:rsid w:val="00E75407"/>
    <w:rsid w:val="00E75917"/>
    <w:rsid w:val="00E76D8E"/>
    <w:rsid w:val="00E76E51"/>
    <w:rsid w:val="00E777E7"/>
    <w:rsid w:val="00E77895"/>
    <w:rsid w:val="00E80C5E"/>
    <w:rsid w:val="00E8271E"/>
    <w:rsid w:val="00E83DC6"/>
    <w:rsid w:val="00E859ED"/>
    <w:rsid w:val="00E860EC"/>
    <w:rsid w:val="00E86A64"/>
    <w:rsid w:val="00E871FD"/>
    <w:rsid w:val="00E877CB"/>
    <w:rsid w:val="00E91EAE"/>
    <w:rsid w:val="00E91F9D"/>
    <w:rsid w:val="00E94E37"/>
    <w:rsid w:val="00E95C08"/>
    <w:rsid w:val="00E965CB"/>
    <w:rsid w:val="00E96E24"/>
    <w:rsid w:val="00EA0608"/>
    <w:rsid w:val="00EA2E33"/>
    <w:rsid w:val="00EA2F0A"/>
    <w:rsid w:val="00EA394F"/>
    <w:rsid w:val="00EA4717"/>
    <w:rsid w:val="00EA4DA3"/>
    <w:rsid w:val="00EA4DE3"/>
    <w:rsid w:val="00EA7909"/>
    <w:rsid w:val="00EA7BF6"/>
    <w:rsid w:val="00EA7C33"/>
    <w:rsid w:val="00EB0EF4"/>
    <w:rsid w:val="00EB497B"/>
    <w:rsid w:val="00EB6F45"/>
    <w:rsid w:val="00EC02FC"/>
    <w:rsid w:val="00EC0C6B"/>
    <w:rsid w:val="00EC22DE"/>
    <w:rsid w:val="00EC28FD"/>
    <w:rsid w:val="00EC442A"/>
    <w:rsid w:val="00EC4BD3"/>
    <w:rsid w:val="00EC65A3"/>
    <w:rsid w:val="00ED4FF8"/>
    <w:rsid w:val="00ED5283"/>
    <w:rsid w:val="00ED5CE7"/>
    <w:rsid w:val="00ED6BFE"/>
    <w:rsid w:val="00ED74E5"/>
    <w:rsid w:val="00EE1D9E"/>
    <w:rsid w:val="00EE241F"/>
    <w:rsid w:val="00EE2DED"/>
    <w:rsid w:val="00EE7914"/>
    <w:rsid w:val="00EE7C97"/>
    <w:rsid w:val="00EF0363"/>
    <w:rsid w:val="00EF2FD7"/>
    <w:rsid w:val="00EF386F"/>
    <w:rsid w:val="00EF3F83"/>
    <w:rsid w:val="00EF5EAF"/>
    <w:rsid w:val="00EF76C4"/>
    <w:rsid w:val="00EF7CBF"/>
    <w:rsid w:val="00F030F7"/>
    <w:rsid w:val="00F03296"/>
    <w:rsid w:val="00F044B3"/>
    <w:rsid w:val="00F052CA"/>
    <w:rsid w:val="00F060DF"/>
    <w:rsid w:val="00F15070"/>
    <w:rsid w:val="00F150BF"/>
    <w:rsid w:val="00F152B2"/>
    <w:rsid w:val="00F15A09"/>
    <w:rsid w:val="00F1649F"/>
    <w:rsid w:val="00F175E9"/>
    <w:rsid w:val="00F23127"/>
    <w:rsid w:val="00F2335E"/>
    <w:rsid w:val="00F2362A"/>
    <w:rsid w:val="00F23D16"/>
    <w:rsid w:val="00F23F97"/>
    <w:rsid w:val="00F24AF9"/>
    <w:rsid w:val="00F27039"/>
    <w:rsid w:val="00F30106"/>
    <w:rsid w:val="00F30A3F"/>
    <w:rsid w:val="00F30D5E"/>
    <w:rsid w:val="00F32093"/>
    <w:rsid w:val="00F33516"/>
    <w:rsid w:val="00F336A6"/>
    <w:rsid w:val="00F3518C"/>
    <w:rsid w:val="00F35AEC"/>
    <w:rsid w:val="00F35CC4"/>
    <w:rsid w:val="00F36AEC"/>
    <w:rsid w:val="00F374BB"/>
    <w:rsid w:val="00F4015F"/>
    <w:rsid w:val="00F40395"/>
    <w:rsid w:val="00F40B47"/>
    <w:rsid w:val="00F40F41"/>
    <w:rsid w:val="00F414B5"/>
    <w:rsid w:val="00F41CB3"/>
    <w:rsid w:val="00F41E17"/>
    <w:rsid w:val="00F42623"/>
    <w:rsid w:val="00F447CD"/>
    <w:rsid w:val="00F46743"/>
    <w:rsid w:val="00F46C19"/>
    <w:rsid w:val="00F50880"/>
    <w:rsid w:val="00F50AAD"/>
    <w:rsid w:val="00F51343"/>
    <w:rsid w:val="00F5247F"/>
    <w:rsid w:val="00F526A8"/>
    <w:rsid w:val="00F5471A"/>
    <w:rsid w:val="00F55E0D"/>
    <w:rsid w:val="00F55EFA"/>
    <w:rsid w:val="00F569D7"/>
    <w:rsid w:val="00F605E2"/>
    <w:rsid w:val="00F60A2B"/>
    <w:rsid w:val="00F6109A"/>
    <w:rsid w:val="00F621C2"/>
    <w:rsid w:val="00F642B4"/>
    <w:rsid w:val="00F65B48"/>
    <w:rsid w:val="00F7040C"/>
    <w:rsid w:val="00F704AE"/>
    <w:rsid w:val="00F71505"/>
    <w:rsid w:val="00F740AA"/>
    <w:rsid w:val="00F751B0"/>
    <w:rsid w:val="00F75410"/>
    <w:rsid w:val="00F76887"/>
    <w:rsid w:val="00F77F3A"/>
    <w:rsid w:val="00F803A3"/>
    <w:rsid w:val="00F80B45"/>
    <w:rsid w:val="00F80D5F"/>
    <w:rsid w:val="00F811FA"/>
    <w:rsid w:val="00F813B1"/>
    <w:rsid w:val="00F83A8B"/>
    <w:rsid w:val="00F84309"/>
    <w:rsid w:val="00F8555D"/>
    <w:rsid w:val="00F85805"/>
    <w:rsid w:val="00F87D72"/>
    <w:rsid w:val="00F913E4"/>
    <w:rsid w:val="00F916E7"/>
    <w:rsid w:val="00F9175E"/>
    <w:rsid w:val="00F92EBD"/>
    <w:rsid w:val="00F9375E"/>
    <w:rsid w:val="00F93E40"/>
    <w:rsid w:val="00F95FA2"/>
    <w:rsid w:val="00FA121C"/>
    <w:rsid w:val="00FA3CBF"/>
    <w:rsid w:val="00FA44B9"/>
    <w:rsid w:val="00FA4B1E"/>
    <w:rsid w:val="00FB0832"/>
    <w:rsid w:val="00FB0C07"/>
    <w:rsid w:val="00FB0C9B"/>
    <w:rsid w:val="00FB1FC2"/>
    <w:rsid w:val="00FB296E"/>
    <w:rsid w:val="00FB5A31"/>
    <w:rsid w:val="00FB5DF9"/>
    <w:rsid w:val="00FB6AC4"/>
    <w:rsid w:val="00FB7AEF"/>
    <w:rsid w:val="00FC22FB"/>
    <w:rsid w:val="00FC3457"/>
    <w:rsid w:val="00FC348E"/>
    <w:rsid w:val="00FC7693"/>
    <w:rsid w:val="00FD0BC7"/>
    <w:rsid w:val="00FD3E79"/>
    <w:rsid w:val="00FD429A"/>
    <w:rsid w:val="00FD4D36"/>
    <w:rsid w:val="00FD5067"/>
    <w:rsid w:val="00FD50C5"/>
    <w:rsid w:val="00FD555B"/>
    <w:rsid w:val="00FD6A00"/>
    <w:rsid w:val="00FE0A15"/>
    <w:rsid w:val="00FE1E45"/>
    <w:rsid w:val="00FE2F2A"/>
    <w:rsid w:val="00FE3C24"/>
    <w:rsid w:val="00FF623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10C49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paragraph" w:styleId="af8">
    <w:name w:val="Revision"/>
    <w:hidden/>
    <w:uiPriority w:val="99"/>
    <w:semiHidden/>
    <w:rsid w:val="00514F37"/>
    <w:rPr>
      <w:kern w:val="2"/>
      <w:sz w:val="21"/>
      <w:szCs w:val="24"/>
    </w:rPr>
  </w:style>
  <w:style w:type="character" w:styleId="af9">
    <w:name w:val="Hyperlink"/>
    <w:basedOn w:val="a0"/>
    <w:uiPriority w:val="99"/>
    <w:unhideWhenUsed/>
    <w:rsid w:val="003D0045"/>
    <w:rPr>
      <w:color w:val="0563C1" w:themeColor="hyperlink"/>
      <w:u w:val="single"/>
    </w:rPr>
  </w:style>
  <w:style w:type="character" w:styleId="afa">
    <w:name w:val="FollowedHyperlink"/>
    <w:basedOn w:val="a0"/>
    <w:rsid w:val="003D0045"/>
    <w:rPr>
      <w:color w:val="954F72" w:themeColor="followedHyperlink"/>
      <w:u w:val="single"/>
    </w:rPr>
  </w:style>
  <w:style w:type="table" w:customStyle="1" w:styleId="3">
    <w:name w:val="表 (格子)3"/>
    <w:basedOn w:val="a1"/>
    <w:next w:val="af2"/>
    <w:rsid w:val="00E52C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D6D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A56CBB"/>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8D04C5"/>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025391">
      <w:bodyDiv w:val="1"/>
      <w:marLeft w:val="0"/>
      <w:marRight w:val="0"/>
      <w:marTop w:val="0"/>
      <w:marBottom w:val="0"/>
      <w:divBdr>
        <w:top w:val="none" w:sz="0" w:space="0" w:color="auto"/>
        <w:left w:val="none" w:sz="0" w:space="0" w:color="auto"/>
        <w:bottom w:val="none" w:sz="0" w:space="0" w:color="auto"/>
        <w:right w:val="none" w:sz="0" w:space="0" w:color="auto"/>
      </w:divBdr>
    </w:div>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238706484">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 w:id="1827671066">
      <w:bodyDiv w:val="1"/>
      <w:marLeft w:val="0"/>
      <w:marRight w:val="0"/>
      <w:marTop w:val="0"/>
      <w:marBottom w:val="0"/>
      <w:divBdr>
        <w:top w:val="none" w:sz="0" w:space="0" w:color="auto"/>
        <w:left w:val="none" w:sz="0" w:space="0" w:color="auto"/>
        <w:bottom w:val="none" w:sz="0" w:space="0" w:color="auto"/>
        <w:right w:val="none" w:sz="0" w:space="0" w:color="auto"/>
      </w:divBdr>
    </w:div>
    <w:div w:id="189099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2022-10-07T09:07:00Z</dcterms:created>
  <dcterms:modified xsi:type="dcterms:W3CDTF">2025-03-12T01:38:00Z</dcterms:modified>
</cp:coreProperties>
</file>