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506143">
        <w:trPr>
          <w:trHeight w:val="4960"/>
        </w:trPr>
        <w:tc>
          <w:tcPr>
            <w:tcW w:w="2234" w:type="dxa"/>
          </w:tcPr>
          <w:p w14:paraId="0FB8C761" w14:textId="7EC7E3E0" w:rsidR="00E52C1F" w:rsidRDefault="00E52C1F" w:rsidP="00E52C1F">
            <w:pPr>
              <w:autoSpaceDE w:val="0"/>
              <w:autoSpaceDN w:val="0"/>
              <w:spacing w:line="300" w:lineRule="exact"/>
              <w:rPr>
                <w:rFonts w:ascii="ＭＳ 明朝" w:hAnsi="ＭＳ 明朝"/>
                <w:sz w:val="24"/>
              </w:rPr>
            </w:pPr>
          </w:p>
          <w:p w14:paraId="3EC598CC" w14:textId="5858F268" w:rsidR="00506143" w:rsidRPr="00EA0EED" w:rsidRDefault="005C5630" w:rsidP="00E52C1F">
            <w:pPr>
              <w:autoSpaceDE w:val="0"/>
              <w:autoSpaceDN w:val="0"/>
              <w:spacing w:line="300" w:lineRule="exact"/>
              <w:rPr>
                <w:rFonts w:ascii="ＭＳ 明朝" w:hAnsi="ＭＳ 明朝"/>
                <w:sz w:val="24"/>
              </w:rPr>
            </w:pPr>
            <w:r>
              <w:rPr>
                <w:rFonts w:ascii="ＭＳ 明朝" w:hAnsi="ＭＳ 明朝" w:hint="eastAsia"/>
                <w:sz w:val="24"/>
              </w:rPr>
              <w:t>堺聴覚</w:t>
            </w:r>
            <w:r w:rsidR="00903355">
              <w:rPr>
                <w:rFonts w:ascii="ＭＳ 明朝" w:hAnsi="ＭＳ 明朝" w:hint="eastAsia"/>
                <w:sz w:val="24"/>
              </w:rPr>
              <w:t>支援学校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031A1EB5"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02041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020411">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020411">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506143" w:rsidRPr="00352E47" w14:paraId="19126277" w14:textId="77777777" w:rsidTr="00B57C65">
              <w:trPr>
                <w:trHeight w:val="690"/>
              </w:trPr>
              <w:tc>
                <w:tcPr>
                  <w:tcW w:w="1077" w:type="dxa"/>
                  <w:tcBorders>
                    <w:top w:val="single" w:sz="4" w:space="0" w:color="auto"/>
                  </w:tcBorders>
                  <w:vAlign w:val="center"/>
                </w:tcPr>
                <w:p w14:paraId="1FD5266E" w14:textId="071B5011" w:rsidR="00506143" w:rsidRDefault="00903355" w:rsidP="0002041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4F30144A" w14:textId="7BCB6A78" w:rsidR="00506143" w:rsidRDefault="00506143" w:rsidP="0002041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903355">
                    <w:rPr>
                      <w:rFonts w:ascii="ＭＳ 明朝" w:hAnsi="ＭＳ 明朝" w:hint="eastAsia"/>
                      <w:sz w:val="24"/>
                    </w:rPr>
                    <w:t>５</w:t>
                  </w:r>
                  <w:r>
                    <w:rPr>
                      <w:rFonts w:ascii="ＭＳ 明朝" w:hAnsi="ＭＳ 明朝" w:hint="eastAsia"/>
                      <w:sz w:val="24"/>
                    </w:rPr>
                    <w:t>年</w:t>
                  </w:r>
                  <w:r w:rsidR="00F433E4">
                    <w:rPr>
                      <w:rFonts w:ascii="ＭＳ 明朝" w:hAnsi="ＭＳ 明朝" w:hint="eastAsia"/>
                      <w:sz w:val="24"/>
                    </w:rPr>
                    <w:t>11</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02873BEB" w14:textId="77777777" w:rsidR="00506143" w:rsidRDefault="00506143" w:rsidP="0002041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208D2548"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7E7A167C" w14:textId="77777777" w:rsidR="00C009AD" w:rsidRPr="00242EB3" w:rsidRDefault="00C009AD" w:rsidP="00C009AD">
            <w:pPr>
              <w:autoSpaceDE w:val="0"/>
              <w:autoSpaceDN w:val="0"/>
              <w:spacing w:line="300" w:lineRule="exact"/>
              <w:ind w:firstLineChars="100" w:firstLine="240"/>
              <w:rPr>
                <w:rFonts w:ascii="ＭＳ 明朝" w:hAnsi="ＭＳ 明朝"/>
                <w:sz w:val="24"/>
              </w:rPr>
            </w:pPr>
            <w:r w:rsidRPr="00242EB3">
              <w:rPr>
                <w:rFonts w:ascii="ＭＳ 明朝" w:hAnsi="ＭＳ 明朝" w:hint="eastAsia"/>
                <w:sz w:val="24"/>
              </w:rPr>
              <w:t>検出事項について、速やかに是正措置を講じるとともに、原因を確認し、再発防止に向け必要な措置を講じられたい。</w:t>
            </w:r>
          </w:p>
          <w:p w14:paraId="26D35C68" w14:textId="77777777" w:rsidR="00E52C1F" w:rsidRPr="00242EB3" w:rsidRDefault="00E52C1F" w:rsidP="00E52C1F">
            <w:pPr>
              <w:autoSpaceDE w:val="0"/>
              <w:autoSpaceDN w:val="0"/>
              <w:spacing w:line="300" w:lineRule="exact"/>
              <w:rPr>
                <w:rFonts w:ascii="ＭＳ 明朝" w:hAnsi="ＭＳ 明朝"/>
                <w:sz w:val="24"/>
              </w:rPr>
            </w:pPr>
          </w:p>
        </w:tc>
      </w:tr>
    </w:tbl>
    <w:p w14:paraId="535FE7A5" w14:textId="196CA273"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903355">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年</w:t>
      </w:r>
      <w:r w:rsidR="00903355">
        <w:rPr>
          <w:rFonts w:ascii="ＭＳ ゴシック" w:eastAsia="ＭＳ ゴシック" w:hAnsi="ＭＳ ゴシック" w:hint="eastAsia"/>
          <w:sz w:val="24"/>
          <w:szCs w:val="22"/>
        </w:rPr>
        <w:t>1</w:t>
      </w:r>
      <w:r w:rsidR="00F433E4">
        <w:rPr>
          <w:rFonts w:ascii="ＭＳ ゴシック" w:eastAsia="ＭＳ ゴシック" w:hAnsi="ＭＳ ゴシック" w:hint="eastAsia"/>
          <w:sz w:val="24"/>
          <w:szCs w:val="22"/>
        </w:rPr>
        <w:t>2</w:t>
      </w:r>
      <w:r w:rsidRPr="00E52C1F">
        <w:rPr>
          <w:rFonts w:ascii="ＭＳ ゴシック" w:eastAsia="ＭＳ ゴシック" w:hAnsi="ＭＳ ゴシック" w:hint="eastAsia"/>
          <w:sz w:val="24"/>
          <w:szCs w:val="22"/>
        </w:rPr>
        <w:t>月</w:t>
      </w:r>
      <w:r w:rsidR="00F433E4">
        <w:rPr>
          <w:rFonts w:ascii="ＭＳ ゴシック" w:eastAsia="ＭＳ ゴシック" w:hAnsi="ＭＳ ゴシック" w:hint="eastAsia"/>
          <w:sz w:val="24"/>
          <w:szCs w:val="22"/>
        </w:rPr>
        <w:t>16</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411"/>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2EB3"/>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630"/>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355"/>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3CA8"/>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09A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5F0F"/>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33E4"/>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2022-12-09T05:33:00Z</dcterms:created>
  <dcterms:modified xsi:type="dcterms:W3CDTF">2025-01-14T10:24:00Z</dcterms:modified>
</cp:coreProperties>
</file>