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47C019B0" w:rsidR="006C20B1" w:rsidRPr="00D82F4E" w:rsidRDefault="006C20B1" w:rsidP="00780A2A">
      <w:pPr>
        <w:autoSpaceDE w:val="0"/>
        <w:autoSpaceDN w:val="0"/>
        <w:ind w:right="964"/>
        <w:rPr>
          <w:rFonts w:ascii="ＭＳ ゴシック" w:eastAsia="ＭＳ ゴシック" w:hAnsi="ＭＳ ゴシック"/>
          <w:b/>
        </w:rPr>
      </w:pPr>
    </w:p>
    <w:tbl>
      <w:tblPr>
        <w:tblpPr w:leftFromText="142" w:rightFromText="142" w:vertAnchor="text" w:horzAnchor="margin" w:tblpX="108" w:tblpY="374"/>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930"/>
      </w:tblGrid>
      <w:tr w:rsidR="002E2D24" w:rsidRPr="00D82F4E" w14:paraId="0C1B438D" w14:textId="77777777" w:rsidTr="008F25C0">
        <w:trPr>
          <w:trHeight w:val="674"/>
        </w:trPr>
        <w:tc>
          <w:tcPr>
            <w:tcW w:w="2249" w:type="dxa"/>
            <w:shd w:val="clear" w:color="auto" w:fill="auto"/>
            <w:vAlign w:val="center"/>
          </w:tcPr>
          <w:p w14:paraId="576C8118" w14:textId="77777777" w:rsidR="002E2D24" w:rsidRPr="00614675" w:rsidRDefault="002E2D24" w:rsidP="00780A2A">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780A2A">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930" w:type="dxa"/>
            <w:shd w:val="clear" w:color="auto" w:fill="auto"/>
            <w:vAlign w:val="center"/>
          </w:tcPr>
          <w:p w14:paraId="5E34011B" w14:textId="77777777" w:rsidR="002E2D24" w:rsidRPr="00614675" w:rsidRDefault="002E2D24" w:rsidP="00780A2A">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8F25C0" w:rsidRPr="00D82F4E" w14:paraId="036101DF" w14:textId="77777777" w:rsidTr="008F25C0">
        <w:trPr>
          <w:trHeight w:val="6961"/>
        </w:trPr>
        <w:tc>
          <w:tcPr>
            <w:tcW w:w="2249" w:type="dxa"/>
          </w:tcPr>
          <w:p w14:paraId="17CE84AB" w14:textId="77777777" w:rsidR="008F25C0" w:rsidRPr="009727D9" w:rsidRDefault="008F25C0" w:rsidP="00780A2A">
            <w:pPr>
              <w:autoSpaceDE w:val="0"/>
              <w:autoSpaceDN w:val="0"/>
              <w:spacing w:line="300" w:lineRule="exact"/>
              <w:rPr>
                <w:rFonts w:hAnsi="ＭＳ 明朝"/>
              </w:rPr>
            </w:pPr>
          </w:p>
          <w:p w14:paraId="68C4589A" w14:textId="77777777" w:rsidR="008F25C0" w:rsidRPr="007D642F" w:rsidRDefault="008F25C0" w:rsidP="00780A2A">
            <w:pPr>
              <w:autoSpaceDE w:val="0"/>
              <w:autoSpaceDN w:val="0"/>
              <w:snapToGrid w:val="0"/>
              <w:spacing w:line="300" w:lineRule="exact"/>
              <w:rPr>
                <w:rFonts w:hAnsi="ＭＳ 明朝"/>
              </w:rPr>
            </w:pPr>
            <w:r>
              <w:rPr>
                <w:rFonts w:hAnsi="ＭＳ 明朝" w:hint="eastAsia"/>
              </w:rPr>
              <w:t>健康医療部</w:t>
            </w:r>
          </w:p>
          <w:p w14:paraId="01B09AA7" w14:textId="4F880CE5" w:rsidR="008F25C0" w:rsidRPr="00614675" w:rsidRDefault="008F25C0" w:rsidP="00780A2A">
            <w:pPr>
              <w:autoSpaceDE w:val="0"/>
              <w:autoSpaceDN w:val="0"/>
              <w:snapToGrid w:val="0"/>
              <w:spacing w:line="300" w:lineRule="exact"/>
              <w:rPr>
                <w:rFonts w:hAnsi="ＭＳ 明朝"/>
              </w:rPr>
            </w:pPr>
            <w:r w:rsidRPr="007D642F">
              <w:rPr>
                <w:rFonts w:hAnsi="ＭＳ 明朝" w:hint="eastAsia"/>
              </w:rPr>
              <w:t xml:space="preserve">　</w:t>
            </w:r>
            <w:r>
              <w:rPr>
                <w:rFonts w:hAnsi="ＭＳ 明朝" w:hint="eastAsia"/>
              </w:rPr>
              <w:t>保健医療室</w:t>
            </w:r>
          </w:p>
        </w:tc>
        <w:tc>
          <w:tcPr>
            <w:tcW w:w="9654" w:type="dxa"/>
          </w:tcPr>
          <w:p w14:paraId="31639E2F" w14:textId="77777777" w:rsidR="008F25C0" w:rsidRPr="009727D9" w:rsidRDefault="008F25C0" w:rsidP="00780A2A">
            <w:pPr>
              <w:autoSpaceDE w:val="0"/>
              <w:autoSpaceDN w:val="0"/>
              <w:spacing w:line="300" w:lineRule="exact"/>
              <w:ind w:firstLineChars="100" w:firstLine="240"/>
              <w:rPr>
                <w:rFonts w:hAnsi="ＭＳ 明朝" w:cs="Arial"/>
              </w:rPr>
            </w:pPr>
          </w:p>
          <w:p w14:paraId="55B8479E" w14:textId="77777777" w:rsidR="008F25C0" w:rsidRPr="007C2040" w:rsidRDefault="008F25C0" w:rsidP="00780A2A">
            <w:pPr>
              <w:autoSpaceDE w:val="0"/>
              <w:autoSpaceDN w:val="0"/>
              <w:spacing w:line="300" w:lineRule="exact"/>
              <w:rPr>
                <w:rFonts w:hAnsi="ＭＳ 明朝"/>
              </w:rPr>
            </w:pPr>
            <w:r>
              <w:rPr>
                <w:rFonts w:hAnsi="ＭＳ 明朝" w:hint="eastAsia"/>
              </w:rPr>
              <w:t xml:space="preserve">　</w:t>
            </w:r>
            <w:bookmarkStart w:id="1" w:name="_Hlk173846174"/>
            <w:r w:rsidRPr="007C2040">
              <w:rPr>
                <w:rFonts w:hAnsi="ＭＳ 明朝" w:hint="eastAsia"/>
              </w:rPr>
              <w:t>備品出納簿に記載されている下記の備品について、不用決定を行わずに廃棄していた。</w:t>
            </w:r>
            <w:bookmarkEnd w:id="1"/>
          </w:p>
          <w:p w14:paraId="19A04A5F" w14:textId="77777777" w:rsidR="008F25C0" w:rsidRPr="007C2040" w:rsidRDefault="008F25C0" w:rsidP="00780A2A">
            <w:pPr>
              <w:autoSpaceDE w:val="0"/>
              <w:autoSpaceDN w:val="0"/>
              <w:spacing w:line="3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5"/>
              <w:gridCol w:w="2444"/>
              <w:gridCol w:w="2495"/>
              <w:gridCol w:w="975"/>
              <w:gridCol w:w="1766"/>
            </w:tblGrid>
            <w:tr w:rsidR="008F25C0" w:rsidRPr="007C2040" w14:paraId="497AD00F" w14:textId="77777777" w:rsidTr="004A0078">
              <w:trPr>
                <w:trHeight w:val="397"/>
              </w:trPr>
              <w:tc>
                <w:tcPr>
                  <w:tcW w:w="1475" w:type="dxa"/>
                  <w:vMerge w:val="restart"/>
                  <w:tcBorders>
                    <w:top w:val="single" w:sz="4" w:space="0" w:color="auto"/>
                    <w:left w:val="single" w:sz="4" w:space="0" w:color="auto"/>
                    <w:bottom w:val="single" w:sz="4" w:space="0" w:color="auto"/>
                    <w:right w:val="single" w:sz="4" w:space="0" w:color="auto"/>
                  </w:tcBorders>
                  <w:vAlign w:val="center"/>
                  <w:hideMark/>
                </w:tcPr>
                <w:p w14:paraId="3551ED6A" w14:textId="77777777" w:rsidR="008F25C0" w:rsidRPr="007C2040" w:rsidRDefault="008F25C0" w:rsidP="00780A2A">
                  <w:pPr>
                    <w:framePr w:hSpace="142" w:wrap="around" w:vAnchor="text" w:hAnchor="margin" w:x="108" w:y="374"/>
                    <w:autoSpaceDE w:val="0"/>
                    <w:autoSpaceDN w:val="0"/>
                    <w:spacing w:line="300" w:lineRule="exact"/>
                    <w:jc w:val="center"/>
                    <w:rPr>
                      <w:rFonts w:hAnsi="ＭＳ 明朝" w:cs="Arial"/>
                    </w:rPr>
                  </w:pPr>
                  <w:r w:rsidRPr="007C2040">
                    <w:rPr>
                      <w:rFonts w:hAnsi="ＭＳ 明朝" w:cs="Arial" w:hint="eastAsia"/>
                    </w:rPr>
                    <w:t>品種</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30DB940" w14:textId="77777777" w:rsidR="008F25C0" w:rsidRPr="007C2040" w:rsidRDefault="008F25C0" w:rsidP="00780A2A">
                  <w:pPr>
                    <w:framePr w:hSpace="142" w:wrap="around" w:vAnchor="text" w:hAnchor="margin" w:x="108" w:y="374"/>
                    <w:autoSpaceDE w:val="0"/>
                    <w:autoSpaceDN w:val="0"/>
                    <w:spacing w:line="300" w:lineRule="exact"/>
                    <w:jc w:val="center"/>
                    <w:rPr>
                      <w:rFonts w:hAnsi="ＭＳ 明朝" w:cs="Arial"/>
                    </w:rPr>
                  </w:pPr>
                  <w:r w:rsidRPr="007C2040">
                    <w:rPr>
                      <w:rFonts w:hAnsi="ＭＳ 明朝" w:cs="Arial" w:hint="eastAsia"/>
                    </w:rPr>
                    <w:t>品目</w:t>
                  </w:r>
                </w:p>
              </w:tc>
              <w:tc>
                <w:tcPr>
                  <w:tcW w:w="2495" w:type="dxa"/>
                  <w:vMerge w:val="restart"/>
                  <w:tcBorders>
                    <w:top w:val="single" w:sz="4" w:space="0" w:color="auto"/>
                    <w:left w:val="single" w:sz="4" w:space="0" w:color="auto"/>
                    <w:bottom w:val="single" w:sz="4" w:space="0" w:color="auto"/>
                    <w:right w:val="single" w:sz="4" w:space="0" w:color="auto"/>
                  </w:tcBorders>
                  <w:vAlign w:val="center"/>
                  <w:hideMark/>
                </w:tcPr>
                <w:p w14:paraId="60889980" w14:textId="77777777" w:rsidR="008F25C0" w:rsidRPr="007C2040" w:rsidRDefault="008F25C0" w:rsidP="00780A2A">
                  <w:pPr>
                    <w:framePr w:hSpace="142" w:wrap="around" w:vAnchor="text" w:hAnchor="margin" w:x="108" w:y="374"/>
                    <w:autoSpaceDE w:val="0"/>
                    <w:autoSpaceDN w:val="0"/>
                    <w:spacing w:line="300" w:lineRule="exact"/>
                    <w:jc w:val="center"/>
                    <w:rPr>
                      <w:rFonts w:hAnsi="ＭＳ 明朝"/>
                    </w:rPr>
                  </w:pPr>
                  <w:r w:rsidRPr="007C2040">
                    <w:rPr>
                      <w:rFonts w:hAnsi="ＭＳ 明朝" w:cs="Arial" w:hint="eastAsia"/>
                    </w:rPr>
                    <w:t>当初受入年月日</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7375A7C0" w14:textId="77777777" w:rsidR="008F25C0" w:rsidRPr="007C2040" w:rsidRDefault="008F25C0" w:rsidP="00780A2A">
                  <w:pPr>
                    <w:framePr w:hSpace="142" w:wrap="around" w:vAnchor="text" w:hAnchor="margin" w:x="108" w:y="374"/>
                    <w:autoSpaceDE w:val="0"/>
                    <w:autoSpaceDN w:val="0"/>
                    <w:spacing w:line="300" w:lineRule="exact"/>
                    <w:jc w:val="center"/>
                    <w:rPr>
                      <w:rFonts w:hAnsi="ＭＳ 明朝" w:cs="Arial"/>
                    </w:rPr>
                  </w:pPr>
                  <w:r w:rsidRPr="007C2040">
                    <w:rPr>
                      <w:rFonts w:hAnsi="ＭＳ 明朝" w:cs="Arial" w:hint="eastAsia"/>
                    </w:rPr>
                    <w:t>数量</w:t>
                  </w:r>
                </w:p>
              </w:tc>
              <w:tc>
                <w:tcPr>
                  <w:tcW w:w="1766" w:type="dxa"/>
                  <w:vMerge w:val="restart"/>
                  <w:tcBorders>
                    <w:top w:val="single" w:sz="4" w:space="0" w:color="auto"/>
                    <w:left w:val="single" w:sz="4" w:space="0" w:color="auto"/>
                    <w:bottom w:val="single" w:sz="4" w:space="0" w:color="auto"/>
                    <w:right w:val="single" w:sz="4" w:space="0" w:color="auto"/>
                  </w:tcBorders>
                  <w:vAlign w:val="center"/>
                  <w:hideMark/>
                </w:tcPr>
                <w:p w14:paraId="03B1724E" w14:textId="77777777" w:rsidR="008F25C0" w:rsidRPr="007C2040" w:rsidRDefault="008F25C0" w:rsidP="00780A2A">
                  <w:pPr>
                    <w:framePr w:hSpace="142" w:wrap="around" w:vAnchor="text" w:hAnchor="margin" w:x="108" w:y="374"/>
                    <w:autoSpaceDE w:val="0"/>
                    <w:autoSpaceDN w:val="0"/>
                    <w:spacing w:line="300" w:lineRule="exact"/>
                    <w:jc w:val="center"/>
                    <w:rPr>
                      <w:rFonts w:hAnsi="ＭＳ 明朝" w:cs="Arial"/>
                    </w:rPr>
                  </w:pPr>
                  <w:r w:rsidRPr="007C2040">
                    <w:rPr>
                      <w:rFonts w:hAnsi="ＭＳ 明朝" w:cs="Arial" w:hint="eastAsia"/>
                    </w:rPr>
                    <w:t>金額</w:t>
                  </w:r>
                </w:p>
              </w:tc>
            </w:tr>
            <w:tr w:rsidR="008F25C0" w:rsidRPr="007C2040" w14:paraId="398B8623" w14:textId="77777777" w:rsidTr="004A0078">
              <w:trPr>
                <w:trHeight w:val="397"/>
              </w:trPr>
              <w:tc>
                <w:tcPr>
                  <w:tcW w:w="1475" w:type="dxa"/>
                  <w:vMerge/>
                  <w:tcBorders>
                    <w:top w:val="single" w:sz="4" w:space="0" w:color="auto"/>
                    <w:left w:val="single" w:sz="4" w:space="0" w:color="auto"/>
                    <w:bottom w:val="single" w:sz="4" w:space="0" w:color="auto"/>
                    <w:right w:val="single" w:sz="4" w:space="0" w:color="auto"/>
                  </w:tcBorders>
                  <w:vAlign w:val="center"/>
                  <w:hideMark/>
                </w:tcPr>
                <w:p w14:paraId="078CB25C" w14:textId="77777777" w:rsidR="008F25C0" w:rsidRPr="007C2040" w:rsidRDefault="008F25C0" w:rsidP="00780A2A">
                  <w:pPr>
                    <w:framePr w:hSpace="142" w:wrap="around" w:vAnchor="text" w:hAnchor="margin" w:x="108" w:y="374"/>
                    <w:widowControl/>
                    <w:autoSpaceDE w:val="0"/>
                    <w:autoSpaceDN w:val="0"/>
                    <w:jc w:val="left"/>
                    <w:rPr>
                      <w:rFonts w:hAnsi="ＭＳ 明朝" w:cs="Arial"/>
                    </w:rPr>
                  </w:pPr>
                </w:p>
              </w:tc>
              <w:tc>
                <w:tcPr>
                  <w:tcW w:w="2444" w:type="dxa"/>
                  <w:tcBorders>
                    <w:top w:val="single" w:sz="4" w:space="0" w:color="auto"/>
                    <w:left w:val="single" w:sz="4" w:space="0" w:color="auto"/>
                    <w:bottom w:val="single" w:sz="4" w:space="0" w:color="auto"/>
                    <w:right w:val="single" w:sz="4" w:space="0" w:color="auto"/>
                  </w:tcBorders>
                  <w:vAlign w:val="center"/>
                  <w:hideMark/>
                </w:tcPr>
                <w:p w14:paraId="3BA31DE8" w14:textId="77777777" w:rsidR="008F25C0" w:rsidRPr="007C2040" w:rsidRDefault="008F25C0" w:rsidP="00780A2A">
                  <w:pPr>
                    <w:framePr w:hSpace="142" w:wrap="around" w:vAnchor="text" w:hAnchor="margin" w:x="108" w:y="374"/>
                    <w:autoSpaceDE w:val="0"/>
                    <w:autoSpaceDN w:val="0"/>
                    <w:spacing w:line="300" w:lineRule="exact"/>
                    <w:jc w:val="center"/>
                    <w:rPr>
                      <w:rFonts w:hAnsi="ＭＳ 明朝" w:cs="Arial"/>
                    </w:rPr>
                  </w:pPr>
                  <w:r w:rsidRPr="007C2040">
                    <w:rPr>
                      <w:rFonts w:hAnsi="ＭＳ 明朝" w:cs="Arial" w:hint="eastAsia"/>
                    </w:rPr>
                    <w:t>商品名</w:t>
                  </w:r>
                </w:p>
              </w:tc>
              <w:tc>
                <w:tcPr>
                  <w:tcW w:w="2495" w:type="dxa"/>
                  <w:vMerge/>
                  <w:tcBorders>
                    <w:top w:val="single" w:sz="4" w:space="0" w:color="auto"/>
                    <w:left w:val="single" w:sz="4" w:space="0" w:color="auto"/>
                    <w:bottom w:val="single" w:sz="4" w:space="0" w:color="auto"/>
                    <w:right w:val="single" w:sz="4" w:space="0" w:color="auto"/>
                  </w:tcBorders>
                  <w:vAlign w:val="center"/>
                  <w:hideMark/>
                </w:tcPr>
                <w:p w14:paraId="7BBF26BE" w14:textId="77777777" w:rsidR="008F25C0" w:rsidRPr="007C2040" w:rsidRDefault="008F25C0" w:rsidP="00780A2A">
                  <w:pPr>
                    <w:framePr w:hSpace="142" w:wrap="around" w:vAnchor="text" w:hAnchor="margin" w:x="108" w:y="374"/>
                    <w:widowControl/>
                    <w:autoSpaceDE w:val="0"/>
                    <w:autoSpaceDN w:val="0"/>
                    <w:jc w:val="left"/>
                    <w:rPr>
                      <w:rFonts w:hAnsi="ＭＳ 明朝"/>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6F3E4294" w14:textId="77777777" w:rsidR="008F25C0" w:rsidRPr="007C2040" w:rsidRDefault="008F25C0" w:rsidP="00780A2A">
                  <w:pPr>
                    <w:framePr w:hSpace="142" w:wrap="around" w:vAnchor="text" w:hAnchor="margin" w:x="108" w:y="374"/>
                    <w:widowControl/>
                    <w:autoSpaceDE w:val="0"/>
                    <w:autoSpaceDN w:val="0"/>
                    <w:jc w:val="left"/>
                    <w:rPr>
                      <w:rFonts w:hAnsi="ＭＳ 明朝" w:cs="Arial"/>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428D15D6" w14:textId="77777777" w:rsidR="008F25C0" w:rsidRPr="007C2040" w:rsidRDefault="008F25C0" w:rsidP="00780A2A">
                  <w:pPr>
                    <w:framePr w:hSpace="142" w:wrap="around" w:vAnchor="text" w:hAnchor="margin" w:x="108" w:y="374"/>
                    <w:widowControl/>
                    <w:autoSpaceDE w:val="0"/>
                    <w:autoSpaceDN w:val="0"/>
                    <w:jc w:val="left"/>
                    <w:rPr>
                      <w:rFonts w:hAnsi="ＭＳ 明朝" w:cs="Arial"/>
                    </w:rPr>
                  </w:pPr>
                </w:p>
              </w:tc>
            </w:tr>
            <w:tr w:rsidR="008F25C0" w:rsidRPr="007C2040" w14:paraId="191D4584" w14:textId="77777777" w:rsidTr="004A0078">
              <w:trPr>
                <w:trHeight w:val="367"/>
              </w:trPr>
              <w:tc>
                <w:tcPr>
                  <w:tcW w:w="1475" w:type="dxa"/>
                  <w:vMerge w:val="restart"/>
                  <w:tcBorders>
                    <w:top w:val="single" w:sz="4" w:space="0" w:color="auto"/>
                    <w:left w:val="single" w:sz="4" w:space="0" w:color="auto"/>
                    <w:right w:val="single" w:sz="4" w:space="0" w:color="auto"/>
                  </w:tcBorders>
                  <w:vAlign w:val="center"/>
                </w:tcPr>
                <w:p w14:paraId="38A5CCEC" w14:textId="77777777" w:rsidR="008F25C0" w:rsidRPr="007C2040" w:rsidRDefault="008F25C0" w:rsidP="00780A2A">
                  <w:pPr>
                    <w:framePr w:hSpace="142" w:wrap="around" w:vAnchor="text" w:hAnchor="margin" w:x="108" w:y="374"/>
                    <w:widowControl/>
                    <w:autoSpaceDE w:val="0"/>
                    <w:autoSpaceDN w:val="0"/>
                    <w:jc w:val="center"/>
                    <w:rPr>
                      <w:rFonts w:hAnsi="ＭＳ 明朝" w:cs="Arial"/>
                    </w:rPr>
                  </w:pPr>
                  <w:r w:rsidRPr="007C2040">
                    <w:rPr>
                      <w:rFonts w:hAnsi="ＭＳ 明朝" w:cs="Arial" w:hint="eastAsia"/>
                    </w:rPr>
                    <w:t>機械器具類</w:t>
                  </w:r>
                </w:p>
              </w:tc>
              <w:tc>
                <w:tcPr>
                  <w:tcW w:w="2444" w:type="dxa"/>
                  <w:tcBorders>
                    <w:top w:val="single" w:sz="4" w:space="0" w:color="auto"/>
                    <w:left w:val="single" w:sz="4" w:space="0" w:color="auto"/>
                    <w:bottom w:val="single" w:sz="4" w:space="0" w:color="auto"/>
                    <w:right w:val="single" w:sz="4" w:space="0" w:color="auto"/>
                  </w:tcBorders>
                  <w:vAlign w:val="center"/>
                </w:tcPr>
                <w:p w14:paraId="4BB35C44" w14:textId="77777777" w:rsidR="008F25C0" w:rsidRPr="007C2040" w:rsidRDefault="008F25C0" w:rsidP="00780A2A">
                  <w:pPr>
                    <w:framePr w:hSpace="142" w:wrap="around" w:vAnchor="text" w:hAnchor="margin" w:x="108" w:y="374"/>
                    <w:autoSpaceDE w:val="0"/>
                    <w:autoSpaceDN w:val="0"/>
                    <w:spacing w:line="300" w:lineRule="exact"/>
                    <w:rPr>
                      <w:rFonts w:hAnsi="ＭＳ 明朝" w:cs="Arial"/>
                    </w:rPr>
                  </w:pPr>
                  <w:r w:rsidRPr="007C2040">
                    <w:rPr>
                      <w:rFonts w:hAnsi="ＭＳ 明朝" w:cs="Arial" w:hint="eastAsia"/>
                    </w:rPr>
                    <w:t>医療器具類</w:t>
                  </w:r>
                </w:p>
              </w:tc>
              <w:tc>
                <w:tcPr>
                  <w:tcW w:w="2495" w:type="dxa"/>
                  <w:vMerge w:val="restart"/>
                  <w:tcBorders>
                    <w:top w:val="single" w:sz="4" w:space="0" w:color="auto"/>
                    <w:left w:val="single" w:sz="4" w:space="0" w:color="auto"/>
                    <w:right w:val="single" w:sz="4" w:space="0" w:color="auto"/>
                  </w:tcBorders>
                  <w:vAlign w:val="center"/>
                </w:tcPr>
                <w:p w14:paraId="3AE77113" w14:textId="77777777" w:rsidR="008F25C0" w:rsidRPr="007C2040" w:rsidRDefault="008F25C0" w:rsidP="00780A2A">
                  <w:pPr>
                    <w:framePr w:hSpace="142" w:wrap="around" w:vAnchor="text" w:hAnchor="margin" w:x="108" w:y="374"/>
                    <w:widowControl/>
                    <w:autoSpaceDE w:val="0"/>
                    <w:autoSpaceDN w:val="0"/>
                    <w:jc w:val="center"/>
                    <w:rPr>
                      <w:rFonts w:hAnsi="ＭＳ 明朝" w:cs="Arial"/>
                    </w:rPr>
                  </w:pPr>
                  <w:r w:rsidRPr="007C2040">
                    <w:rPr>
                      <w:rFonts w:hAnsi="ＭＳ 明朝" w:cs="Arial" w:hint="eastAsia"/>
                    </w:rPr>
                    <w:t>平成</w:t>
                  </w:r>
                  <w:r w:rsidRPr="007C2040">
                    <w:rPr>
                      <w:rFonts w:hAnsi="ＭＳ 明朝" w:cs="Arial"/>
                    </w:rPr>
                    <w:t>28</w:t>
                  </w:r>
                  <w:r w:rsidRPr="007C2040">
                    <w:rPr>
                      <w:rFonts w:hAnsi="ＭＳ 明朝" w:cs="Arial" w:hint="eastAsia"/>
                    </w:rPr>
                    <w:t>年1</w:t>
                  </w:r>
                  <w:r w:rsidRPr="007C2040">
                    <w:rPr>
                      <w:rFonts w:hAnsi="ＭＳ 明朝" w:cs="Arial"/>
                    </w:rPr>
                    <w:t>1</w:t>
                  </w:r>
                  <w:r w:rsidRPr="007C2040">
                    <w:rPr>
                      <w:rFonts w:hAnsi="ＭＳ 明朝" w:cs="Arial" w:hint="eastAsia"/>
                    </w:rPr>
                    <w:t>月</w:t>
                  </w:r>
                  <w:r w:rsidRPr="007C2040">
                    <w:rPr>
                      <w:rFonts w:hAnsi="ＭＳ 明朝" w:cs="Arial"/>
                    </w:rPr>
                    <w:t>29</w:t>
                  </w:r>
                  <w:r w:rsidRPr="007C2040">
                    <w:rPr>
                      <w:rFonts w:hAnsi="ＭＳ 明朝" w:cs="Arial" w:hint="eastAsia"/>
                    </w:rPr>
                    <w:t>日</w:t>
                  </w:r>
                </w:p>
              </w:tc>
              <w:tc>
                <w:tcPr>
                  <w:tcW w:w="975" w:type="dxa"/>
                  <w:vMerge w:val="restart"/>
                  <w:tcBorders>
                    <w:top w:val="single" w:sz="4" w:space="0" w:color="auto"/>
                    <w:left w:val="single" w:sz="4" w:space="0" w:color="auto"/>
                    <w:right w:val="single" w:sz="4" w:space="0" w:color="auto"/>
                  </w:tcBorders>
                  <w:vAlign w:val="center"/>
                </w:tcPr>
                <w:p w14:paraId="5BE9AD9B" w14:textId="77777777" w:rsidR="008F25C0" w:rsidRPr="007C2040" w:rsidRDefault="008F25C0" w:rsidP="00780A2A">
                  <w:pPr>
                    <w:framePr w:hSpace="142" w:wrap="around" w:vAnchor="text" w:hAnchor="margin" w:x="108" w:y="374"/>
                    <w:widowControl/>
                    <w:autoSpaceDE w:val="0"/>
                    <w:autoSpaceDN w:val="0"/>
                    <w:jc w:val="center"/>
                    <w:rPr>
                      <w:rFonts w:hAnsi="ＭＳ 明朝" w:cs="Arial"/>
                    </w:rPr>
                  </w:pPr>
                  <w:r w:rsidRPr="007C2040">
                    <w:rPr>
                      <w:rFonts w:hAnsi="ＭＳ 明朝" w:cs="Arial" w:hint="eastAsia"/>
                    </w:rPr>
                    <w:t>１</w:t>
                  </w:r>
                </w:p>
              </w:tc>
              <w:tc>
                <w:tcPr>
                  <w:tcW w:w="1766" w:type="dxa"/>
                  <w:vMerge w:val="restart"/>
                  <w:tcBorders>
                    <w:top w:val="single" w:sz="4" w:space="0" w:color="auto"/>
                    <w:left w:val="single" w:sz="4" w:space="0" w:color="auto"/>
                    <w:right w:val="single" w:sz="4" w:space="0" w:color="auto"/>
                  </w:tcBorders>
                  <w:vAlign w:val="center"/>
                </w:tcPr>
                <w:p w14:paraId="2EB60CFE" w14:textId="77777777" w:rsidR="008F25C0" w:rsidRPr="007C2040" w:rsidRDefault="008F25C0" w:rsidP="00780A2A">
                  <w:pPr>
                    <w:framePr w:hSpace="142" w:wrap="around" w:vAnchor="text" w:hAnchor="margin" w:x="108" w:y="374"/>
                    <w:widowControl/>
                    <w:autoSpaceDE w:val="0"/>
                    <w:autoSpaceDN w:val="0"/>
                    <w:jc w:val="right"/>
                    <w:rPr>
                      <w:rFonts w:hAnsi="ＭＳ 明朝" w:cs="Arial"/>
                    </w:rPr>
                  </w:pPr>
                  <w:r w:rsidRPr="007C2040">
                    <w:rPr>
                      <w:rFonts w:hAnsi="ＭＳ 明朝" w:cs="Arial"/>
                    </w:rPr>
                    <w:t>15,012,000</w:t>
                  </w:r>
                  <w:r w:rsidRPr="007C2040">
                    <w:rPr>
                      <w:rFonts w:hAnsi="ＭＳ 明朝" w:cs="Arial" w:hint="eastAsia"/>
                    </w:rPr>
                    <w:t>円</w:t>
                  </w:r>
                </w:p>
              </w:tc>
            </w:tr>
            <w:tr w:rsidR="008F25C0" w:rsidRPr="007C2040" w14:paraId="19116FD8" w14:textId="77777777" w:rsidTr="004A0078">
              <w:trPr>
                <w:trHeight w:val="397"/>
              </w:trPr>
              <w:tc>
                <w:tcPr>
                  <w:tcW w:w="1475" w:type="dxa"/>
                  <w:vMerge/>
                  <w:tcBorders>
                    <w:left w:val="single" w:sz="4" w:space="0" w:color="auto"/>
                    <w:bottom w:val="single" w:sz="4" w:space="0" w:color="auto"/>
                    <w:right w:val="single" w:sz="4" w:space="0" w:color="auto"/>
                  </w:tcBorders>
                  <w:vAlign w:val="center"/>
                </w:tcPr>
                <w:p w14:paraId="1300993F" w14:textId="77777777" w:rsidR="008F25C0" w:rsidRPr="007C2040" w:rsidRDefault="008F25C0" w:rsidP="00780A2A">
                  <w:pPr>
                    <w:framePr w:hSpace="142" w:wrap="around" w:vAnchor="text" w:hAnchor="margin" w:x="108" w:y="374"/>
                    <w:widowControl/>
                    <w:autoSpaceDE w:val="0"/>
                    <w:autoSpaceDN w:val="0"/>
                    <w:jc w:val="center"/>
                    <w:rPr>
                      <w:rFonts w:hAnsi="ＭＳ 明朝" w:cs="Arial"/>
                    </w:rPr>
                  </w:pPr>
                </w:p>
              </w:tc>
              <w:tc>
                <w:tcPr>
                  <w:tcW w:w="2444" w:type="dxa"/>
                  <w:tcBorders>
                    <w:top w:val="single" w:sz="4" w:space="0" w:color="auto"/>
                    <w:left w:val="single" w:sz="4" w:space="0" w:color="auto"/>
                    <w:bottom w:val="single" w:sz="4" w:space="0" w:color="auto"/>
                    <w:right w:val="single" w:sz="4" w:space="0" w:color="auto"/>
                  </w:tcBorders>
                  <w:vAlign w:val="center"/>
                </w:tcPr>
                <w:p w14:paraId="1903B385" w14:textId="77777777" w:rsidR="008F25C0" w:rsidRPr="007C2040" w:rsidRDefault="008F25C0" w:rsidP="00780A2A">
                  <w:pPr>
                    <w:framePr w:hSpace="142" w:wrap="around" w:vAnchor="text" w:hAnchor="margin" w:x="108" w:y="374"/>
                    <w:autoSpaceDE w:val="0"/>
                    <w:autoSpaceDN w:val="0"/>
                    <w:spacing w:line="300" w:lineRule="exact"/>
                    <w:rPr>
                      <w:rFonts w:hAnsi="ＭＳ 明朝" w:cs="Arial"/>
                    </w:rPr>
                  </w:pPr>
                  <w:r w:rsidRPr="007C2040">
                    <w:rPr>
                      <w:rFonts w:hAnsi="ＭＳ 明朝" w:cs="Arial" w:hint="eastAsia"/>
                    </w:rPr>
                    <w:t>全自動多項目統合型分析装置システム</w:t>
                  </w:r>
                </w:p>
              </w:tc>
              <w:tc>
                <w:tcPr>
                  <w:tcW w:w="2495" w:type="dxa"/>
                  <w:vMerge/>
                  <w:tcBorders>
                    <w:left w:val="single" w:sz="4" w:space="0" w:color="auto"/>
                    <w:bottom w:val="single" w:sz="4" w:space="0" w:color="auto"/>
                    <w:right w:val="single" w:sz="4" w:space="0" w:color="auto"/>
                  </w:tcBorders>
                  <w:vAlign w:val="center"/>
                </w:tcPr>
                <w:p w14:paraId="3E0AC08B" w14:textId="77777777" w:rsidR="008F25C0" w:rsidRPr="007C2040" w:rsidRDefault="008F25C0" w:rsidP="00780A2A">
                  <w:pPr>
                    <w:framePr w:hSpace="142" w:wrap="around" w:vAnchor="text" w:hAnchor="margin" w:x="108" w:y="374"/>
                    <w:widowControl/>
                    <w:autoSpaceDE w:val="0"/>
                    <w:autoSpaceDN w:val="0"/>
                    <w:jc w:val="center"/>
                    <w:rPr>
                      <w:rFonts w:hAnsi="ＭＳ 明朝" w:cs="Arial"/>
                    </w:rPr>
                  </w:pPr>
                </w:p>
              </w:tc>
              <w:tc>
                <w:tcPr>
                  <w:tcW w:w="975" w:type="dxa"/>
                  <w:vMerge/>
                  <w:tcBorders>
                    <w:left w:val="single" w:sz="4" w:space="0" w:color="auto"/>
                    <w:bottom w:val="single" w:sz="4" w:space="0" w:color="auto"/>
                    <w:right w:val="single" w:sz="4" w:space="0" w:color="auto"/>
                  </w:tcBorders>
                  <w:vAlign w:val="center"/>
                </w:tcPr>
                <w:p w14:paraId="3D897C6C" w14:textId="77777777" w:rsidR="008F25C0" w:rsidRPr="007C2040" w:rsidRDefault="008F25C0" w:rsidP="00780A2A">
                  <w:pPr>
                    <w:framePr w:hSpace="142" w:wrap="around" w:vAnchor="text" w:hAnchor="margin" w:x="108" w:y="374"/>
                    <w:widowControl/>
                    <w:autoSpaceDE w:val="0"/>
                    <w:autoSpaceDN w:val="0"/>
                    <w:jc w:val="center"/>
                    <w:rPr>
                      <w:rFonts w:hAnsi="ＭＳ 明朝" w:cs="Arial"/>
                    </w:rPr>
                  </w:pPr>
                </w:p>
              </w:tc>
              <w:tc>
                <w:tcPr>
                  <w:tcW w:w="1766" w:type="dxa"/>
                  <w:vMerge/>
                  <w:tcBorders>
                    <w:left w:val="single" w:sz="4" w:space="0" w:color="auto"/>
                    <w:bottom w:val="single" w:sz="4" w:space="0" w:color="auto"/>
                    <w:right w:val="single" w:sz="4" w:space="0" w:color="auto"/>
                  </w:tcBorders>
                  <w:vAlign w:val="center"/>
                </w:tcPr>
                <w:p w14:paraId="5E771299" w14:textId="77777777" w:rsidR="008F25C0" w:rsidRPr="007C2040" w:rsidRDefault="008F25C0" w:rsidP="00780A2A">
                  <w:pPr>
                    <w:framePr w:hSpace="142" w:wrap="around" w:vAnchor="text" w:hAnchor="margin" w:x="108" w:y="374"/>
                    <w:widowControl/>
                    <w:autoSpaceDE w:val="0"/>
                    <w:autoSpaceDN w:val="0"/>
                    <w:jc w:val="right"/>
                    <w:rPr>
                      <w:rFonts w:hAnsi="ＭＳ 明朝" w:cs="Arial"/>
                    </w:rPr>
                  </w:pPr>
                </w:p>
              </w:tc>
            </w:tr>
          </w:tbl>
          <w:p w14:paraId="4CFC7966" w14:textId="77777777" w:rsidR="008F25C0" w:rsidRPr="007C2040" w:rsidRDefault="008F25C0" w:rsidP="00780A2A">
            <w:pPr>
              <w:autoSpaceDE w:val="0"/>
              <w:autoSpaceDN w:val="0"/>
              <w:spacing w:line="300" w:lineRule="exact"/>
              <w:rPr>
                <w:rFonts w:hAnsi="ＭＳ 明朝"/>
              </w:rPr>
            </w:pPr>
          </w:p>
          <w:p w14:paraId="0CCA2649" w14:textId="77777777" w:rsidR="008F25C0" w:rsidRPr="007C2040" w:rsidRDefault="008F25C0" w:rsidP="00780A2A">
            <w:pPr>
              <w:autoSpaceDE w:val="0"/>
              <w:autoSpaceDN w:val="0"/>
              <w:spacing w:line="300" w:lineRule="exact"/>
              <w:rPr>
                <w:rFonts w:hAnsi="ＭＳ 明朝"/>
              </w:rPr>
            </w:pPr>
          </w:p>
          <w:p w14:paraId="422B6508" w14:textId="77777777" w:rsidR="008F25C0" w:rsidRPr="005574CE" w:rsidRDefault="008F25C0" w:rsidP="00780A2A">
            <w:pPr>
              <w:autoSpaceDE w:val="0"/>
              <w:autoSpaceDN w:val="0"/>
              <w:spacing w:line="300" w:lineRule="exact"/>
              <w:ind w:firstLineChars="100" w:firstLine="240"/>
              <w:rPr>
                <w:rFonts w:hAnsi="ＭＳ 明朝"/>
              </w:rPr>
            </w:pPr>
            <w:r w:rsidRPr="007C2040">
              <w:rPr>
                <w:rFonts w:hAnsi="ＭＳ 明朝" w:hint="eastAsia"/>
              </w:rPr>
              <w:t>また、平成2</w:t>
            </w:r>
            <w:r w:rsidRPr="007C2040">
              <w:rPr>
                <w:rFonts w:hAnsi="ＭＳ 明朝"/>
              </w:rPr>
              <w:t>4</w:t>
            </w:r>
            <w:r w:rsidRPr="007C2040">
              <w:rPr>
                <w:rFonts w:hAnsi="ＭＳ 明朝" w:hint="eastAsia"/>
              </w:rPr>
              <w:t>年の大阪府立健康科学センター廃止に伴い不用となった下記の備品について、不用決定を行っておらず、一部が所在不明となっていた。</w:t>
            </w:r>
          </w:p>
          <w:p w14:paraId="15CFCBAF" w14:textId="77777777" w:rsidR="008F25C0" w:rsidRDefault="008F25C0" w:rsidP="00780A2A">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3"/>
              <w:gridCol w:w="2457"/>
              <w:gridCol w:w="2425"/>
              <w:gridCol w:w="980"/>
              <w:gridCol w:w="1727"/>
            </w:tblGrid>
            <w:tr w:rsidR="008F25C0" w14:paraId="4C965CA0" w14:textId="77777777" w:rsidTr="004A0078">
              <w:trPr>
                <w:trHeight w:val="39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5FC5C201" w14:textId="77777777" w:rsidR="008F25C0" w:rsidRDefault="008F25C0" w:rsidP="00780A2A">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品種</w:t>
                  </w:r>
                </w:p>
              </w:tc>
              <w:tc>
                <w:tcPr>
                  <w:tcW w:w="2586" w:type="dxa"/>
                  <w:tcBorders>
                    <w:top w:val="single" w:sz="4" w:space="0" w:color="auto"/>
                    <w:left w:val="single" w:sz="4" w:space="0" w:color="auto"/>
                    <w:bottom w:val="single" w:sz="4" w:space="0" w:color="auto"/>
                    <w:right w:val="single" w:sz="4" w:space="0" w:color="auto"/>
                  </w:tcBorders>
                  <w:vAlign w:val="center"/>
                  <w:hideMark/>
                </w:tcPr>
                <w:p w14:paraId="40B07A81" w14:textId="77777777" w:rsidR="008F25C0" w:rsidRDefault="008F25C0" w:rsidP="00780A2A">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品目</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D586E0B" w14:textId="77777777" w:rsidR="008F25C0" w:rsidRDefault="008F25C0" w:rsidP="00780A2A">
                  <w:pPr>
                    <w:framePr w:hSpace="142" w:wrap="around" w:vAnchor="text" w:hAnchor="margin" w:x="108" w:y="374"/>
                    <w:autoSpaceDE w:val="0"/>
                    <w:autoSpaceDN w:val="0"/>
                    <w:spacing w:line="300" w:lineRule="exact"/>
                    <w:jc w:val="center"/>
                    <w:rPr>
                      <w:rFonts w:hAnsi="ＭＳ 明朝"/>
                      <w:color w:val="000000"/>
                    </w:rPr>
                  </w:pPr>
                  <w:r>
                    <w:rPr>
                      <w:rFonts w:hAnsi="ＭＳ 明朝" w:cs="Arial" w:hint="eastAsia"/>
                    </w:rPr>
                    <w:t>当初受入年月日</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14:paraId="54828B44" w14:textId="77777777" w:rsidR="008F25C0" w:rsidRDefault="008F25C0" w:rsidP="00780A2A">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数量</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2F257F6E" w14:textId="77777777" w:rsidR="008F25C0" w:rsidRDefault="008F25C0" w:rsidP="00780A2A">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金額</w:t>
                  </w:r>
                </w:p>
              </w:tc>
            </w:tr>
            <w:tr w:rsidR="008F25C0" w14:paraId="40B22A31" w14:textId="77777777" w:rsidTr="004A0078">
              <w:trPr>
                <w:trHeight w:val="39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F6C52C5" w14:textId="77777777" w:rsidR="008F25C0" w:rsidRDefault="008F25C0" w:rsidP="00780A2A">
                  <w:pPr>
                    <w:framePr w:hSpace="142" w:wrap="around" w:vAnchor="text" w:hAnchor="margin" w:x="108" w:y="374"/>
                    <w:widowControl/>
                    <w:autoSpaceDE w:val="0"/>
                    <w:autoSpaceDN w:val="0"/>
                    <w:jc w:val="left"/>
                    <w:rPr>
                      <w:rFonts w:hAnsi="ＭＳ 明朝" w:cs="Arial"/>
                    </w:rPr>
                  </w:pPr>
                </w:p>
              </w:tc>
              <w:tc>
                <w:tcPr>
                  <w:tcW w:w="2586" w:type="dxa"/>
                  <w:tcBorders>
                    <w:top w:val="single" w:sz="4" w:space="0" w:color="auto"/>
                    <w:left w:val="single" w:sz="4" w:space="0" w:color="auto"/>
                    <w:bottom w:val="single" w:sz="4" w:space="0" w:color="auto"/>
                    <w:right w:val="single" w:sz="4" w:space="0" w:color="auto"/>
                  </w:tcBorders>
                  <w:vAlign w:val="center"/>
                  <w:hideMark/>
                </w:tcPr>
                <w:p w14:paraId="39B037F1" w14:textId="77777777" w:rsidR="008F25C0" w:rsidRDefault="008F25C0" w:rsidP="00780A2A">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商品名</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85EF35D" w14:textId="77777777" w:rsidR="008F25C0" w:rsidRDefault="008F25C0" w:rsidP="00780A2A">
                  <w:pPr>
                    <w:framePr w:hSpace="142" w:wrap="around" w:vAnchor="text" w:hAnchor="margin" w:x="108" w:y="374"/>
                    <w:widowControl/>
                    <w:autoSpaceDE w:val="0"/>
                    <w:autoSpaceDN w:val="0"/>
                    <w:jc w:val="left"/>
                    <w:rPr>
                      <w:rFonts w:hAnsi="ＭＳ 明朝"/>
                      <w:color w:val="00000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2DAB1652" w14:textId="77777777" w:rsidR="008F25C0" w:rsidRDefault="008F25C0" w:rsidP="00780A2A">
                  <w:pPr>
                    <w:framePr w:hSpace="142" w:wrap="around" w:vAnchor="text" w:hAnchor="margin" w:x="108" w:y="374"/>
                    <w:widowControl/>
                    <w:autoSpaceDE w:val="0"/>
                    <w:autoSpaceDN w:val="0"/>
                    <w:jc w:val="left"/>
                    <w:rPr>
                      <w:rFonts w:hAnsi="ＭＳ 明朝" w:cs="Arial"/>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178411F9" w14:textId="77777777" w:rsidR="008F25C0" w:rsidRDefault="008F25C0" w:rsidP="00780A2A">
                  <w:pPr>
                    <w:framePr w:hSpace="142" w:wrap="around" w:vAnchor="text" w:hAnchor="margin" w:x="108" w:y="374"/>
                    <w:widowControl/>
                    <w:autoSpaceDE w:val="0"/>
                    <w:autoSpaceDN w:val="0"/>
                    <w:jc w:val="left"/>
                    <w:rPr>
                      <w:rFonts w:hAnsi="ＭＳ 明朝" w:cs="Arial"/>
                    </w:rPr>
                  </w:pPr>
                </w:p>
              </w:tc>
            </w:tr>
            <w:tr w:rsidR="008F25C0" w14:paraId="5FDB71AF" w14:textId="77777777" w:rsidTr="004A0078">
              <w:trPr>
                <w:trHeight w:val="367"/>
              </w:trPr>
              <w:tc>
                <w:tcPr>
                  <w:tcW w:w="1555" w:type="dxa"/>
                  <w:vMerge w:val="restart"/>
                  <w:tcBorders>
                    <w:top w:val="single" w:sz="4" w:space="0" w:color="auto"/>
                    <w:left w:val="single" w:sz="4" w:space="0" w:color="auto"/>
                    <w:right w:val="single" w:sz="4" w:space="0" w:color="auto"/>
                  </w:tcBorders>
                  <w:vAlign w:val="center"/>
                </w:tcPr>
                <w:p w14:paraId="0E095E24" w14:textId="77777777" w:rsidR="008F25C0" w:rsidRDefault="008F25C0" w:rsidP="00780A2A">
                  <w:pPr>
                    <w:framePr w:hSpace="142" w:wrap="around" w:vAnchor="text" w:hAnchor="margin" w:x="108" w:y="374"/>
                    <w:widowControl/>
                    <w:autoSpaceDE w:val="0"/>
                    <w:autoSpaceDN w:val="0"/>
                    <w:jc w:val="center"/>
                    <w:rPr>
                      <w:rFonts w:hAnsi="ＭＳ 明朝" w:cs="Arial"/>
                    </w:rPr>
                  </w:pPr>
                  <w:r>
                    <w:rPr>
                      <w:rFonts w:hAnsi="ＭＳ 明朝" w:cs="Arial" w:hint="eastAsia"/>
                    </w:rPr>
                    <w:t>家具什器類</w:t>
                  </w:r>
                </w:p>
              </w:tc>
              <w:tc>
                <w:tcPr>
                  <w:tcW w:w="2586" w:type="dxa"/>
                  <w:tcBorders>
                    <w:top w:val="single" w:sz="4" w:space="0" w:color="auto"/>
                    <w:left w:val="single" w:sz="4" w:space="0" w:color="auto"/>
                    <w:bottom w:val="single" w:sz="4" w:space="0" w:color="auto"/>
                    <w:right w:val="single" w:sz="4" w:space="0" w:color="auto"/>
                  </w:tcBorders>
                  <w:vAlign w:val="center"/>
                </w:tcPr>
                <w:p w14:paraId="186D315F" w14:textId="77777777" w:rsidR="008F25C0" w:rsidRDefault="008F25C0" w:rsidP="00780A2A">
                  <w:pPr>
                    <w:framePr w:hSpace="142" w:wrap="around" w:vAnchor="text" w:hAnchor="margin" w:x="108" w:y="374"/>
                    <w:autoSpaceDE w:val="0"/>
                    <w:autoSpaceDN w:val="0"/>
                    <w:spacing w:line="300" w:lineRule="exact"/>
                    <w:rPr>
                      <w:rFonts w:hAnsi="ＭＳ 明朝" w:cs="Arial"/>
                    </w:rPr>
                  </w:pPr>
                  <w:r>
                    <w:rPr>
                      <w:rFonts w:hAnsi="ＭＳ 明朝" w:cs="Arial" w:hint="eastAsia"/>
                    </w:rPr>
                    <w:t>その他器具類</w:t>
                  </w:r>
                </w:p>
              </w:tc>
              <w:tc>
                <w:tcPr>
                  <w:tcW w:w="2552" w:type="dxa"/>
                  <w:vMerge w:val="restart"/>
                  <w:tcBorders>
                    <w:top w:val="single" w:sz="4" w:space="0" w:color="auto"/>
                    <w:left w:val="single" w:sz="4" w:space="0" w:color="auto"/>
                    <w:right w:val="single" w:sz="4" w:space="0" w:color="auto"/>
                  </w:tcBorders>
                  <w:vAlign w:val="center"/>
                </w:tcPr>
                <w:p w14:paraId="300BB605" w14:textId="77777777" w:rsidR="008F25C0" w:rsidRDefault="008F25C0" w:rsidP="00780A2A">
                  <w:pPr>
                    <w:framePr w:hSpace="142" w:wrap="around" w:vAnchor="text" w:hAnchor="margin" w:x="108" w:y="374"/>
                    <w:widowControl/>
                    <w:autoSpaceDE w:val="0"/>
                    <w:autoSpaceDN w:val="0"/>
                    <w:jc w:val="center"/>
                    <w:rPr>
                      <w:rFonts w:hAnsi="ＭＳ 明朝" w:cs="Arial"/>
                    </w:rPr>
                  </w:pPr>
                  <w:r>
                    <w:rPr>
                      <w:rFonts w:hAnsi="ＭＳ 明朝" w:cs="Arial" w:hint="eastAsia"/>
                    </w:rPr>
                    <w:t>平成1</w:t>
                  </w:r>
                  <w:r>
                    <w:rPr>
                      <w:rFonts w:hAnsi="ＭＳ 明朝" w:cs="Arial"/>
                    </w:rPr>
                    <w:t>3</w:t>
                  </w:r>
                  <w:r>
                    <w:rPr>
                      <w:rFonts w:hAnsi="ＭＳ 明朝" w:cs="Arial" w:hint="eastAsia"/>
                    </w:rPr>
                    <w:t>年３月3</w:t>
                  </w:r>
                  <w:r>
                    <w:rPr>
                      <w:rFonts w:hAnsi="ＭＳ 明朝" w:cs="Arial"/>
                    </w:rPr>
                    <w:t>0</w:t>
                  </w:r>
                  <w:r>
                    <w:rPr>
                      <w:rFonts w:hAnsi="ＭＳ 明朝" w:cs="Arial" w:hint="eastAsia"/>
                    </w:rPr>
                    <w:t>日</w:t>
                  </w:r>
                </w:p>
              </w:tc>
              <w:tc>
                <w:tcPr>
                  <w:tcW w:w="1024" w:type="dxa"/>
                  <w:vMerge w:val="restart"/>
                  <w:tcBorders>
                    <w:top w:val="single" w:sz="4" w:space="0" w:color="auto"/>
                    <w:left w:val="single" w:sz="4" w:space="0" w:color="auto"/>
                    <w:right w:val="single" w:sz="4" w:space="0" w:color="auto"/>
                  </w:tcBorders>
                  <w:vAlign w:val="center"/>
                </w:tcPr>
                <w:p w14:paraId="4C52B39C" w14:textId="77777777" w:rsidR="008F25C0" w:rsidRDefault="008F25C0" w:rsidP="00780A2A">
                  <w:pPr>
                    <w:framePr w:hSpace="142" w:wrap="around" w:vAnchor="text" w:hAnchor="margin" w:x="108" w:y="374"/>
                    <w:widowControl/>
                    <w:autoSpaceDE w:val="0"/>
                    <w:autoSpaceDN w:val="0"/>
                    <w:jc w:val="center"/>
                    <w:rPr>
                      <w:rFonts w:hAnsi="ＭＳ 明朝" w:cs="Arial"/>
                    </w:rPr>
                  </w:pPr>
                  <w:r>
                    <w:rPr>
                      <w:rFonts w:hAnsi="ＭＳ 明朝" w:cs="Arial" w:hint="eastAsia"/>
                    </w:rPr>
                    <w:t>６</w:t>
                  </w:r>
                </w:p>
              </w:tc>
              <w:tc>
                <w:tcPr>
                  <w:tcW w:w="1814" w:type="dxa"/>
                  <w:vMerge w:val="restart"/>
                  <w:tcBorders>
                    <w:top w:val="single" w:sz="4" w:space="0" w:color="auto"/>
                    <w:left w:val="single" w:sz="4" w:space="0" w:color="auto"/>
                    <w:right w:val="single" w:sz="4" w:space="0" w:color="auto"/>
                  </w:tcBorders>
                  <w:vAlign w:val="center"/>
                </w:tcPr>
                <w:p w14:paraId="1BC140B0" w14:textId="77777777" w:rsidR="008F25C0" w:rsidRDefault="008F25C0" w:rsidP="00780A2A">
                  <w:pPr>
                    <w:framePr w:hSpace="142" w:wrap="around" w:vAnchor="text" w:hAnchor="margin" w:x="108" w:y="374"/>
                    <w:widowControl/>
                    <w:autoSpaceDE w:val="0"/>
                    <w:autoSpaceDN w:val="0"/>
                    <w:jc w:val="right"/>
                    <w:rPr>
                      <w:rFonts w:hAnsi="ＭＳ 明朝" w:cs="Arial"/>
                    </w:rPr>
                  </w:pPr>
                  <w:r>
                    <w:rPr>
                      <w:rFonts w:hAnsi="ＭＳ 明朝" w:cs="Arial"/>
                    </w:rPr>
                    <w:t>603,540</w:t>
                  </w:r>
                  <w:r>
                    <w:rPr>
                      <w:rFonts w:hAnsi="ＭＳ 明朝" w:cs="Arial" w:hint="eastAsia"/>
                    </w:rPr>
                    <w:t>円</w:t>
                  </w:r>
                </w:p>
              </w:tc>
            </w:tr>
            <w:tr w:rsidR="008F25C0" w14:paraId="2EEAD545" w14:textId="77777777" w:rsidTr="004A0078">
              <w:trPr>
                <w:trHeight w:val="397"/>
              </w:trPr>
              <w:tc>
                <w:tcPr>
                  <w:tcW w:w="1555" w:type="dxa"/>
                  <w:vMerge/>
                  <w:tcBorders>
                    <w:left w:val="single" w:sz="4" w:space="0" w:color="auto"/>
                    <w:bottom w:val="single" w:sz="4" w:space="0" w:color="auto"/>
                    <w:right w:val="single" w:sz="4" w:space="0" w:color="auto"/>
                  </w:tcBorders>
                  <w:vAlign w:val="center"/>
                </w:tcPr>
                <w:p w14:paraId="00A526F0" w14:textId="77777777" w:rsidR="008F25C0" w:rsidRDefault="008F25C0" w:rsidP="00780A2A">
                  <w:pPr>
                    <w:framePr w:hSpace="142" w:wrap="around" w:vAnchor="text" w:hAnchor="margin" w:x="108" w:y="374"/>
                    <w:widowControl/>
                    <w:autoSpaceDE w:val="0"/>
                    <w:autoSpaceDN w:val="0"/>
                    <w:jc w:val="center"/>
                    <w:rPr>
                      <w:rFonts w:hAnsi="ＭＳ 明朝" w:cs="Arial"/>
                    </w:rPr>
                  </w:pPr>
                </w:p>
              </w:tc>
              <w:tc>
                <w:tcPr>
                  <w:tcW w:w="2586" w:type="dxa"/>
                  <w:tcBorders>
                    <w:top w:val="single" w:sz="4" w:space="0" w:color="auto"/>
                    <w:left w:val="single" w:sz="4" w:space="0" w:color="auto"/>
                    <w:bottom w:val="single" w:sz="4" w:space="0" w:color="auto"/>
                    <w:right w:val="single" w:sz="4" w:space="0" w:color="auto"/>
                  </w:tcBorders>
                  <w:vAlign w:val="center"/>
                </w:tcPr>
                <w:p w14:paraId="5AD368ED" w14:textId="77777777" w:rsidR="008F25C0" w:rsidRDefault="008F25C0" w:rsidP="00780A2A">
                  <w:pPr>
                    <w:framePr w:hSpace="142" w:wrap="around" w:vAnchor="text" w:hAnchor="margin" w:x="108" w:y="374"/>
                    <w:autoSpaceDE w:val="0"/>
                    <w:autoSpaceDN w:val="0"/>
                    <w:spacing w:line="300" w:lineRule="exact"/>
                    <w:rPr>
                      <w:rFonts w:hAnsi="ＭＳ 明朝" w:cs="Arial"/>
                    </w:rPr>
                  </w:pPr>
                  <w:r>
                    <w:rPr>
                      <w:rFonts w:hAnsi="ＭＳ 明朝" w:cs="Arial" w:hint="eastAsia"/>
                    </w:rPr>
                    <w:t>集積保管用ダストボックス</w:t>
                  </w:r>
                </w:p>
              </w:tc>
              <w:tc>
                <w:tcPr>
                  <w:tcW w:w="2552" w:type="dxa"/>
                  <w:vMerge/>
                  <w:tcBorders>
                    <w:left w:val="single" w:sz="4" w:space="0" w:color="auto"/>
                    <w:bottom w:val="single" w:sz="4" w:space="0" w:color="auto"/>
                    <w:right w:val="single" w:sz="4" w:space="0" w:color="auto"/>
                  </w:tcBorders>
                  <w:vAlign w:val="center"/>
                </w:tcPr>
                <w:p w14:paraId="7B6D3E96" w14:textId="77777777" w:rsidR="008F25C0" w:rsidRDefault="008F25C0" w:rsidP="00780A2A">
                  <w:pPr>
                    <w:framePr w:hSpace="142" w:wrap="around" w:vAnchor="text" w:hAnchor="margin" w:x="108" w:y="374"/>
                    <w:widowControl/>
                    <w:autoSpaceDE w:val="0"/>
                    <w:autoSpaceDN w:val="0"/>
                    <w:jc w:val="center"/>
                    <w:rPr>
                      <w:rFonts w:hAnsi="ＭＳ 明朝" w:cs="Arial"/>
                    </w:rPr>
                  </w:pPr>
                </w:p>
              </w:tc>
              <w:tc>
                <w:tcPr>
                  <w:tcW w:w="1024" w:type="dxa"/>
                  <w:vMerge/>
                  <w:tcBorders>
                    <w:left w:val="single" w:sz="4" w:space="0" w:color="auto"/>
                    <w:bottom w:val="single" w:sz="4" w:space="0" w:color="auto"/>
                    <w:right w:val="single" w:sz="4" w:space="0" w:color="auto"/>
                  </w:tcBorders>
                  <w:vAlign w:val="center"/>
                </w:tcPr>
                <w:p w14:paraId="2906FAC7" w14:textId="77777777" w:rsidR="008F25C0" w:rsidRDefault="008F25C0" w:rsidP="00780A2A">
                  <w:pPr>
                    <w:framePr w:hSpace="142" w:wrap="around" w:vAnchor="text" w:hAnchor="margin" w:x="108" w:y="374"/>
                    <w:widowControl/>
                    <w:autoSpaceDE w:val="0"/>
                    <w:autoSpaceDN w:val="0"/>
                    <w:jc w:val="center"/>
                    <w:rPr>
                      <w:rFonts w:hAnsi="ＭＳ 明朝" w:cs="Arial"/>
                    </w:rPr>
                  </w:pPr>
                </w:p>
              </w:tc>
              <w:tc>
                <w:tcPr>
                  <w:tcW w:w="1814" w:type="dxa"/>
                  <w:vMerge/>
                  <w:tcBorders>
                    <w:left w:val="single" w:sz="4" w:space="0" w:color="auto"/>
                    <w:bottom w:val="single" w:sz="4" w:space="0" w:color="auto"/>
                    <w:right w:val="single" w:sz="4" w:space="0" w:color="auto"/>
                  </w:tcBorders>
                  <w:vAlign w:val="center"/>
                </w:tcPr>
                <w:p w14:paraId="0BCF688E" w14:textId="77777777" w:rsidR="008F25C0" w:rsidRDefault="008F25C0" w:rsidP="00780A2A">
                  <w:pPr>
                    <w:framePr w:hSpace="142" w:wrap="around" w:vAnchor="text" w:hAnchor="margin" w:x="108" w:y="374"/>
                    <w:widowControl/>
                    <w:autoSpaceDE w:val="0"/>
                    <w:autoSpaceDN w:val="0"/>
                    <w:jc w:val="right"/>
                    <w:rPr>
                      <w:rFonts w:hAnsi="ＭＳ 明朝" w:cs="Arial"/>
                    </w:rPr>
                  </w:pPr>
                </w:p>
              </w:tc>
            </w:tr>
          </w:tbl>
          <w:p w14:paraId="02048F10" w14:textId="77777777" w:rsidR="008F25C0" w:rsidRPr="007D642F" w:rsidRDefault="008F25C0" w:rsidP="00780A2A">
            <w:pPr>
              <w:autoSpaceDE w:val="0"/>
              <w:autoSpaceDN w:val="0"/>
              <w:spacing w:line="300" w:lineRule="exact"/>
              <w:rPr>
                <w:rFonts w:hAnsi="ＭＳ 明朝"/>
              </w:rPr>
            </w:pPr>
          </w:p>
          <w:p w14:paraId="2DDA6C50" w14:textId="77777777" w:rsidR="008F25C0" w:rsidRPr="00614675" w:rsidRDefault="008F25C0" w:rsidP="00780A2A">
            <w:pPr>
              <w:autoSpaceDE w:val="0"/>
              <w:autoSpaceDN w:val="0"/>
              <w:snapToGrid w:val="0"/>
              <w:spacing w:line="300" w:lineRule="exact"/>
              <w:rPr>
                <w:rFonts w:hAnsi="ＭＳ 明朝" w:cs="Arial"/>
              </w:rPr>
            </w:pPr>
          </w:p>
        </w:tc>
        <w:tc>
          <w:tcPr>
            <w:tcW w:w="8930" w:type="dxa"/>
          </w:tcPr>
          <w:p w14:paraId="78057E8B" w14:textId="77777777" w:rsidR="008F25C0" w:rsidRPr="009727D9" w:rsidRDefault="008F25C0" w:rsidP="00780A2A">
            <w:pPr>
              <w:autoSpaceDE w:val="0"/>
              <w:autoSpaceDN w:val="0"/>
              <w:spacing w:line="300" w:lineRule="exact"/>
              <w:rPr>
                <w:rFonts w:hAnsi="ＭＳ 明朝"/>
              </w:rPr>
            </w:pPr>
          </w:p>
          <w:p w14:paraId="05D49FA6" w14:textId="77777777" w:rsidR="008F25C0" w:rsidRDefault="008F25C0" w:rsidP="00780A2A">
            <w:pPr>
              <w:widowControl/>
              <w:autoSpaceDE w:val="0"/>
              <w:autoSpaceDN w:val="0"/>
              <w:spacing w:line="300" w:lineRule="exact"/>
              <w:ind w:firstLineChars="100" w:firstLine="240"/>
              <w:rPr>
                <w:rFonts w:hAnsi="ＭＳ 明朝"/>
              </w:rPr>
            </w:pPr>
            <w:r w:rsidRPr="007C2040">
              <w:rPr>
                <w:rFonts w:hAnsi="ＭＳ 明朝" w:hint="eastAsia"/>
              </w:rPr>
              <w:t>検出事項について、現物が確認できない原因を特定し、速やかに是正措置を講じるとともに、再発防止に向け必要な措置を講じられたい。</w:t>
            </w:r>
          </w:p>
          <w:p w14:paraId="48FD4E3D" w14:textId="77777777" w:rsidR="008F25C0" w:rsidRPr="001E2617" w:rsidRDefault="008F25C0" w:rsidP="00780A2A">
            <w:pPr>
              <w:autoSpaceDE w:val="0"/>
              <w:autoSpaceDN w:val="0"/>
              <w:spacing w:line="300" w:lineRule="exact"/>
              <w:rPr>
                <w:rFonts w:hAnsi="ＭＳ 明朝"/>
              </w:rPr>
            </w:pPr>
            <w:r w:rsidRPr="00C300E3">
              <w:rPr>
                <w:rFonts w:hAnsi="ＭＳ 明朝"/>
                <w:noProof/>
              </w:rPr>
              <mc:AlternateContent>
                <mc:Choice Requires="wps">
                  <w:drawing>
                    <wp:anchor distT="0" distB="0" distL="114300" distR="114300" simplePos="0" relativeHeight="251659264" behindDoc="0" locked="0" layoutInCell="1" allowOverlap="1" wp14:anchorId="39AC305F" wp14:editId="1DC87665">
                      <wp:simplePos x="0" y="0"/>
                      <wp:positionH relativeFrom="column">
                        <wp:posOffset>-1905</wp:posOffset>
                      </wp:positionH>
                      <wp:positionV relativeFrom="paragraph">
                        <wp:posOffset>190500</wp:posOffset>
                      </wp:positionV>
                      <wp:extent cx="5524500" cy="1242060"/>
                      <wp:effectExtent l="0" t="0" r="19050"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242060"/>
                              </a:xfrm>
                              <a:prstGeom prst="rect">
                                <a:avLst/>
                              </a:prstGeom>
                              <a:solidFill>
                                <a:srgbClr val="FFFFFF"/>
                              </a:solidFill>
                              <a:ln w="6350">
                                <a:solidFill>
                                  <a:srgbClr val="000000"/>
                                </a:solidFill>
                                <a:prstDash val="dash"/>
                                <a:miter lim="800000"/>
                                <a:headEnd/>
                                <a:tailEnd/>
                              </a:ln>
                            </wps:spPr>
                            <wps:txbx>
                              <w:txbxContent>
                                <w:p w14:paraId="50C7AC30" w14:textId="77777777" w:rsidR="008F25C0" w:rsidRPr="00F64B6E" w:rsidRDefault="008F25C0" w:rsidP="00C300E3">
                                  <w:pPr>
                                    <w:widowControl/>
                                    <w:autoSpaceDE w:val="0"/>
                                    <w:autoSpaceDN w:val="0"/>
                                    <w:spacing w:line="300" w:lineRule="exact"/>
                                    <w:rPr>
                                      <w:rFonts w:hAnsi="ＭＳ 明朝"/>
                                    </w:rPr>
                                  </w:pPr>
                                  <w:r w:rsidRPr="00F64B6E">
                                    <w:rPr>
                                      <w:rFonts w:hAnsi="ＭＳ 明朝" w:hint="eastAsia"/>
                                    </w:rPr>
                                    <w:t>【大阪府財務規則】</w:t>
                                  </w:r>
                                </w:p>
                                <w:p w14:paraId="1725846C" w14:textId="77777777" w:rsidR="008F25C0" w:rsidRPr="004A7AA9" w:rsidRDefault="008F25C0" w:rsidP="00C300E3">
                                  <w:pPr>
                                    <w:widowControl/>
                                    <w:autoSpaceDE w:val="0"/>
                                    <w:autoSpaceDN w:val="0"/>
                                    <w:spacing w:line="300" w:lineRule="exact"/>
                                    <w:ind w:left="240" w:hangingChars="100" w:hanging="240"/>
                                    <w:rPr>
                                      <w:rFonts w:hAnsi="ＭＳ 明朝"/>
                                    </w:rPr>
                                  </w:pPr>
                                  <w:r w:rsidRPr="004A7AA9">
                                    <w:rPr>
                                      <w:rFonts w:hAnsi="ＭＳ 明朝" w:hint="eastAsia"/>
                                    </w:rPr>
                                    <w:t>（不用の決定及び不用品の処分）</w:t>
                                  </w:r>
                                </w:p>
                                <w:p w14:paraId="1555E95F" w14:textId="77777777" w:rsidR="008F25C0" w:rsidRPr="00522B11" w:rsidRDefault="008F25C0" w:rsidP="00C300E3">
                                  <w:pPr>
                                    <w:widowControl/>
                                    <w:autoSpaceDE w:val="0"/>
                                    <w:autoSpaceDN w:val="0"/>
                                    <w:spacing w:line="300" w:lineRule="exact"/>
                                    <w:ind w:left="240" w:hangingChars="100" w:hanging="240"/>
                                    <w:rPr>
                                      <w:rFonts w:hAnsi="ＭＳ 明朝"/>
                                    </w:rPr>
                                  </w:pPr>
                                  <w:r w:rsidRPr="004A7AA9">
                                    <w:rPr>
                                      <w:rFonts w:hAnsi="ＭＳ 明朝" w:hint="eastAsia"/>
                                    </w:rPr>
                                    <w:t>第87条</w:t>
                                  </w:r>
                                  <w:r w:rsidRPr="004A7AA9">
                                    <w:rPr>
                                      <w:rFonts w:hAnsi="ＭＳ 明朝" w:hint="eastAsia"/>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C305F" id="正方形/長方形 3" o:spid="_x0000_s1026" style="position:absolute;left:0;text-align:left;margin-left:-.15pt;margin-top:15pt;width:435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" strokeweight=".5pt">
                      <v:stroke dashstyle="dash"/>
                      <v:textbox inset="5.85pt,.7pt,5.85pt,.7pt">
                        <w:txbxContent>
                          <w:p w14:paraId="50C7AC30" w14:textId="77777777" w:rsidR="008F25C0" w:rsidRPr="00F64B6E" w:rsidRDefault="008F25C0" w:rsidP="00C300E3">
                            <w:pPr>
                              <w:widowControl/>
                              <w:autoSpaceDE w:val="0"/>
                              <w:autoSpaceDN w:val="0"/>
                              <w:spacing w:line="300" w:lineRule="exact"/>
                              <w:rPr>
                                <w:rFonts w:hAnsi="ＭＳ 明朝"/>
                              </w:rPr>
                            </w:pPr>
                            <w:r w:rsidRPr="00F64B6E">
                              <w:rPr>
                                <w:rFonts w:hAnsi="ＭＳ 明朝" w:hint="eastAsia"/>
                              </w:rPr>
                              <w:t>【大阪府財務規則】</w:t>
                            </w:r>
                          </w:p>
                          <w:p w14:paraId="1725846C" w14:textId="77777777" w:rsidR="008F25C0" w:rsidRPr="004A7AA9" w:rsidRDefault="008F25C0" w:rsidP="00C300E3">
                            <w:pPr>
                              <w:widowControl/>
                              <w:autoSpaceDE w:val="0"/>
                              <w:autoSpaceDN w:val="0"/>
                              <w:spacing w:line="300" w:lineRule="exact"/>
                              <w:ind w:left="240" w:hangingChars="100" w:hanging="240"/>
                              <w:rPr>
                                <w:rFonts w:hAnsi="ＭＳ 明朝"/>
                              </w:rPr>
                            </w:pPr>
                            <w:r w:rsidRPr="004A7AA9">
                              <w:rPr>
                                <w:rFonts w:hAnsi="ＭＳ 明朝" w:hint="eastAsia"/>
                              </w:rPr>
                              <w:t>（不用の決定及び不用品の処分）</w:t>
                            </w:r>
                          </w:p>
                          <w:p w14:paraId="1555E95F" w14:textId="77777777" w:rsidR="008F25C0" w:rsidRPr="00522B11" w:rsidRDefault="008F25C0" w:rsidP="00C300E3">
                            <w:pPr>
                              <w:widowControl/>
                              <w:autoSpaceDE w:val="0"/>
                              <w:autoSpaceDN w:val="0"/>
                              <w:spacing w:line="300" w:lineRule="exact"/>
                              <w:ind w:left="240" w:hangingChars="100" w:hanging="240"/>
                              <w:rPr>
                                <w:rFonts w:hAnsi="ＭＳ 明朝"/>
                              </w:rPr>
                            </w:pPr>
                            <w:r w:rsidRPr="004A7AA9">
                              <w:rPr>
                                <w:rFonts w:hAnsi="ＭＳ 明朝" w:hint="eastAsia"/>
                              </w:rPr>
                              <w:t>第87条</w:t>
                            </w:r>
                            <w:r w:rsidRPr="004A7AA9">
                              <w:rPr>
                                <w:rFonts w:hAnsi="ＭＳ 明朝" w:hint="eastAsia"/>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v:textbox>
                    </v:rect>
                  </w:pict>
                </mc:Fallback>
              </mc:AlternateContent>
            </w:r>
          </w:p>
          <w:p w14:paraId="38AF5712" w14:textId="77777777" w:rsidR="008F25C0" w:rsidRPr="00FA3B73" w:rsidRDefault="008F25C0" w:rsidP="00780A2A">
            <w:pPr>
              <w:autoSpaceDE w:val="0"/>
              <w:autoSpaceDN w:val="0"/>
              <w:spacing w:line="300" w:lineRule="exact"/>
              <w:ind w:left="480" w:hangingChars="200" w:hanging="480"/>
              <w:rPr>
                <w:rFonts w:hAnsi="ＭＳ 明朝"/>
              </w:rPr>
            </w:pPr>
          </w:p>
          <w:p w14:paraId="78EEFCB1" w14:textId="77777777" w:rsidR="008F25C0" w:rsidRPr="00614675" w:rsidRDefault="008F25C0" w:rsidP="00780A2A">
            <w:pPr>
              <w:autoSpaceDE w:val="0"/>
              <w:autoSpaceDN w:val="0"/>
              <w:spacing w:line="300" w:lineRule="exact"/>
              <w:rPr>
                <w:rFonts w:hAnsi="ＭＳ 明朝"/>
              </w:rPr>
            </w:pPr>
          </w:p>
        </w:tc>
      </w:tr>
      <w:tr w:rsidR="008F25C0" w:rsidRPr="00D82F4E" w14:paraId="59E75D4D" w14:textId="77777777" w:rsidTr="008F25C0">
        <w:trPr>
          <w:trHeight w:val="624"/>
        </w:trPr>
        <w:tc>
          <w:tcPr>
            <w:tcW w:w="20833" w:type="dxa"/>
            <w:gridSpan w:val="3"/>
            <w:shd w:val="clear" w:color="auto" w:fill="auto"/>
            <w:vAlign w:val="center"/>
          </w:tcPr>
          <w:p w14:paraId="3B918D52" w14:textId="77777777" w:rsidR="008F25C0" w:rsidRDefault="008F25C0" w:rsidP="00780A2A">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8F25C0" w:rsidRPr="00D82F4E" w14:paraId="50DB3CED" w14:textId="77777777" w:rsidTr="008F25C0">
        <w:trPr>
          <w:trHeight w:val="841"/>
        </w:trPr>
        <w:tc>
          <w:tcPr>
            <w:tcW w:w="20833" w:type="dxa"/>
            <w:gridSpan w:val="3"/>
            <w:shd w:val="clear" w:color="auto" w:fill="auto"/>
          </w:tcPr>
          <w:p w14:paraId="7AD0F6DB" w14:textId="77777777" w:rsidR="00F2096F" w:rsidRDefault="00F2096F" w:rsidP="00780A2A">
            <w:pPr>
              <w:autoSpaceDE w:val="0"/>
              <w:autoSpaceDN w:val="0"/>
              <w:spacing w:line="300" w:lineRule="exact"/>
              <w:ind w:firstLineChars="100" w:firstLine="240"/>
              <w:rPr>
                <w:rFonts w:hAnsi="ＭＳ 明朝"/>
              </w:rPr>
            </w:pPr>
          </w:p>
          <w:p w14:paraId="73FEA234" w14:textId="2327FD63" w:rsidR="00D64CA3" w:rsidRPr="0010289F" w:rsidRDefault="0003491B" w:rsidP="00780A2A">
            <w:pPr>
              <w:autoSpaceDE w:val="0"/>
              <w:autoSpaceDN w:val="0"/>
              <w:spacing w:line="300" w:lineRule="exact"/>
              <w:ind w:firstLineChars="100" w:firstLine="240"/>
              <w:rPr>
                <w:rFonts w:hAnsi="ＭＳ 明朝"/>
              </w:rPr>
            </w:pPr>
            <w:r w:rsidRPr="007F112D">
              <w:rPr>
                <w:rFonts w:hAnsi="ＭＳ 明朝" w:hint="eastAsia"/>
              </w:rPr>
              <w:t>検出事項の原因は、当時の担当職員が不用決定をせず廃棄し</w:t>
            </w:r>
            <w:r w:rsidRPr="0010289F">
              <w:rPr>
                <w:rFonts w:hAnsi="ＭＳ 明朝" w:hint="eastAsia"/>
              </w:rPr>
              <w:t>た</w:t>
            </w:r>
            <w:r w:rsidR="00162549" w:rsidRPr="0010289F">
              <w:rPr>
                <w:rFonts w:hAnsi="ＭＳ 明朝" w:hint="eastAsia"/>
              </w:rPr>
              <w:t>ため、生じたものである。また、そのことを早期に把握できなかった理由として、備品の確認が十分でなかったことがあげられる。</w:t>
            </w:r>
          </w:p>
          <w:p w14:paraId="05AC490E" w14:textId="77777777" w:rsidR="00757488" w:rsidRPr="00EB1E59" w:rsidRDefault="008328A9" w:rsidP="00780A2A">
            <w:pPr>
              <w:autoSpaceDE w:val="0"/>
              <w:autoSpaceDN w:val="0"/>
              <w:spacing w:line="300" w:lineRule="exact"/>
              <w:ind w:firstLineChars="100" w:firstLine="240"/>
              <w:rPr>
                <w:rFonts w:hAnsi="ＭＳ 明朝"/>
              </w:rPr>
            </w:pPr>
            <w:r w:rsidRPr="0010289F">
              <w:rPr>
                <w:rFonts w:hAnsi="ＭＳ 明朝" w:hint="eastAsia"/>
              </w:rPr>
              <w:t>監査での指摘を受け、</w:t>
            </w:r>
            <w:r w:rsidR="00FF3ECF" w:rsidRPr="0010289F">
              <w:rPr>
                <w:rFonts w:hAnsi="ＭＳ 明朝" w:hint="eastAsia"/>
              </w:rPr>
              <w:t>速やかに不用決定</w:t>
            </w:r>
            <w:r w:rsidR="00F2096F" w:rsidRPr="0010289F">
              <w:rPr>
                <w:rFonts w:hAnsi="ＭＳ 明朝" w:hint="eastAsia"/>
              </w:rPr>
              <w:t>及び備品出納簿からの払出し</w:t>
            </w:r>
            <w:r w:rsidR="00FF3ECF">
              <w:rPr>
                <w:rFonts w:hAnsi="ＭＳ 明朝" w:hint="eastAsia"/>
              </w:rPr>
              <w:t>を</w:t>
            </w:r>
            <w:r w:rsidR="00FF3ECF" w:rsidRPr="00EB1E59">
              <w:rPr>
                <w:rFonts w:hAnsi="ＭＳ 明朝" w:hint="eastAsia"/>
              </w:rPr>
              <w:t>行</w:t>
            </w:r>
            <w:r w:rsidR="00757488" w:rsidRPr="00EB1E59">
              <w:rPr>
                <w:rFonts w:hAnsi="ＭＳ 明朝" w:hint="eastAsia"/>
              </w:rPr>
              <w:t>った。</w:t>
            </w:r>
          </w:p>
          <w:p w14:paraId="1F15B6D5" w14:textId="77777777" w:rsidR="00F2096F" w:rsidRDefault="00757488" w:rsidP="00780A2A">
            <w:pPr>
              <w:autoSpaceDE w:val="0"/>
              <w:autoSpaceDN w:val="0"/>
              <w:spacing w:line="300" w:lineRule="exact"/>
              <w:ind w:firstLineChars="100" w:firstLine="240"/>
              <w:rPr>
                <w:rFonts w:hAnsi="ＭＳ 明朝"/>
              </w:rPr>
            </w:pPr>
            <w:r w:rsidRPr="00AD3210">
              <w:rPr>
                <w:rFonts w:hAnsi="ＭＳ 明朝" w:hint="eastAsia"/>
              </w:rPr>
              <w:t>再発防止に向け、</w:t>
            </w:r>
            <w:r w:rsidR="00A44228" w:rsidRPr="00AD3210">
              <w:rPr>
                <w:rFonts w:hAnsi="ＭＳ 明朝" w:hint="eastAsia"/>
              </w:rPr>
              <w:t>保健医療室職員に対して、</w:t>
            </w:r>
            <w:r w:rsidR="004C0C8E" w:rsidRPr="00AD3210">
              <w:rPr>
                <w:rFonts w:hAnsi="ＭＳ 明朝" w:hint="eastAsia"/>
              </w:rPr>
              <w:t>備品</w:t>
            </w:r>
            <w:r w:rsidR="007F112D" w:rsidRPr="00AD3210">
              <w:rPr>
                <w:rFonts w:hAnsi="ＭＳ 明朝" w:hint="eastAsia"/>
              </w:rPr>
              <w:t>廃棄時の不用決定を徹底するとともに</w:t>
            </w:r>
            <w:r w:rsidR="00227758" w:rsidRPr="00AD3210">
              <w:rPr>
                <w:rFonts w:hAnsi="ＭＳ 明朝" w:hint="eastAsia"/>
              </w:rPr>
              <w:t>、</w:t>
            </w:r>
            <w:r w:rsidR="00A44228" w:rsidRPr="00AD3210">
              <w:rPr>
                <w:rFonts w:hAnsi="ＭＳ 明朝" w:hint="eastAsia"/>
              </w:rPr>
              <w:t>物品管理</w:t>
            </w:r>
            <w:r w:rsidRPr="00AD3210">
              <w:rPr>
                <w:rFonts w:hAnsi="ＭＳ 明朝" w:hint="eastAsia"/>
              </w:rPr>
              <w:t>事務</w:t>
            </w:r>
            <w:r w:rsidR="00A44228" w:rsidRPr="00AD3210">
              <w:rPr>
                <w:rFonts w:hAnsi="ＭＳ 明朝" w:hint="eastAsia"/>
              </w:rPr>
              <w:t>チェック</w:t>
            </w:r>
            <w:r w:rsidR="000D29FC" w:rsidRPr="00AD3210">
              <w:rPr>
                <w:rFonts w:hAnsi="ＭＳ 明朝" w:hint="eastAsia"/>
              </w:rPr>
              <w:t>シート</w:t>
            </w:r>
            <w:r w:rsidR="00A44228" w:rsidRPr="00AD3210">
              <w:rPr>
                <w:rFonts w:hAnsi="ＭＳ 明朝" w:hint="eastAsia"/>
              </w:rPr>
              <w:t>作成時</w:t>
            </w:r>
            <w:r w:rsidR="00B940F3" w:rsidRPr="00AD3210">
              <w:rPr>
                <w:rFonts w:hAnsi="ＭＳ 明朝" w:hint="eastAsia"/>
              </w:rPr>
              <w:t>（</w:t>
            </w:r>
            <w:r w:rsidR="00DB5649" w:rsidRPr="00AD3210">
              <w:rPr>
                <w:rFonts w:hAnsi="ＭＳ 明朝" w:hint="eastAsia"/>
              </w:rPr>
              <w:t>年２回）</w:t>
            </w:r>
            <w:r w:rsidR="00B940F3" w:rsidRPr="00AD3210">
              <w:rPr>
                <w:rFonts w:hAnsi="ＭＳ 明朝" w:hint="eastAsia"/>
              </w:rPr>
              <w:t>に、</w:t>
            </w:r>
            <w:r w:rsidR="00DB5649" w:rsidRPr="00AD3210">
              <w:rPr>
                <w:rFonts w:hAnsi="ＭＳ 明朝" w:hint="eastAsia"/>
              </w:rPr>
              <w:t>備品出納簿への記入や削除漏れがないか複数職員で確認するよう</w:t>
            </w:r>
            <w:r w:rsidR="00A44228" w:rsidRPr="00AD3210">
              <w:rPr>
                <w:rFonts w:hAnsi="ＭＳ 明朝" w:hint="eastAsia"/>
              </w:rPr>
              <w:t>周知した。</w:t>
            </w:r>
          </w:p>
          <w:p w14:paraId="027B5792" w14:textId="1E618AC7" w:rsidR="00F7580D" w:rsidRDefault="00F7580D" w:rsidP="00780A2A">
            <w:pPr>
              <w:autoSpaceDE w:val="0"/>
              <w:autoSpaceDN w:val="0"/>
              <w:spacing w:line="300" w:lineRule="exact"/>
              <w:ind w:firstLineChars="100" w:firstLine="240"/>
              <w:rPr>
                <w:rFonts w:hAnsi="ＭＳ 明朝"/>
              </w:rPr>
            </w:pPr>
          </w:p>
        </w:tc>
      </w:tr>
    </w:tbl>
    <w:bookmarkEnd w:id="0"/>
    <w:p w14:paraId="05BD357B" w14:textId="49C181D7" w:rsidR="0032402C" w:rsidRPr="00E045BE" w:rsidRDefault="00BF0D92" w:rsidP="00780A2A">
      <w:pPr>
        <w:autoSpaceDE w:val="0"/>
        <w:autoSpaceDN w:val="0"/>
        <w:rPr>
          <w:rFonts w:ascii="ＭＳ ゴシック" w:eastAsia="ＭＳ ゴシック" w:hAnsi="ＭＳ ゴシック" w:cs="Arial"/>
        </w:rPr>
      </w:pPr>
      <w:r w:rsidRPr="00E045BE">
        <w:rPr>
          <w:rFonts w:ascii="ＭＳ ゴシック" w:eastAsia="ＭＳ ゴシック" w:hAnsi="ＭＳ ゴシック" w:cs="Arial" w:hint="eastAsia"/>
        </w:rPr>
        <w:t>備品管理の不備</w:t>
      </w:r>
    </w:p>
    <w:p w14:paraId="46B970F2" w14:textId="5F56B2E3" w:rsidR="006C20B1" w:rsidRDefault="008F25C0" w:rsidP="00780A2A">
      <w:pPr>
        <w:autoSpaceDE w:val="0"/>
        <w:autoSpaceDN w:val="0"/>
        <w:spacing w:line="340" w:lineRule="exact"/>
        <w:jc w:val="right"/>
        <w:rPr>
          <w:rFonts w:ascii="ＭＳ ゴシック" w:eastAsia="ＭＳ ゴシック" w:hAnsi="ＭＳ ゴシック"/>
          <w:szCs w:val="22"/>
        </w:rPr>
      </w:pPr>
      <w:r>
        <w:rPr>
          <w:rFonts w:ascii="ＭＳ ゴシック" w:eastAsia="ＭＳ ゴシック" w:hAnsi="ＭＳ ゴシック" w:hint="eastAsia"/>
          <w:szCs w:val="22"/>
        </w:rPr>
        <w:t>監査（検査）実施年月日（委員：令和</w:t>
      </w:r>
      <w:r w:rsidRPr="00831C59">
        <w:rPr>
          <w:rFonts w:ascii="ＭＳ ゴシック" w:eastAsia="ＭＳ ゴシック" w:hAnsi="ＭＳ ゴシック" w:hint="eastAsia"/>
          <w:szCs w:val="22"/>
        </w:rPr>
        <w:t>－年－月－日</w:t>
      </w:r>
      <w:r>
        <w:rPr>
          <w:rFonts w:ascii="ＭＳ ゴシック" w:eastAsia="ＭＳ ゴシック" w:hAnsi="ＭＳ ゴシック" w:hint="eastAsia"/>
          <w:szCs w:val="22"/>
        </w:rPr>
        <w:t>、事務局：令和６年６</w:t>
      </w:r>
      <w:r w:rsidRPr="00947FAA">
        <w:rPr>
          <w:rFonts w:ascii="ＭＳ ゴシック" w:eastAsia="ＭＳ ゴシック" w:hAnsi="ＭＳ ゴシック" w:hint="eastAsia"/>
          <w:szCs w:val="22"/>
        </w:rPr>
        <w:t>月</w:t>
      </w:r>
      <w:r>
        <w:rPr>
          <w:rFonts w:ascii="ＭＳ ゴシック" w:eastAsia="ＭＳ ゴシック" w:hAnsi="ＭＳ ゴシック" w:hint="eastAsia"/>
          <w:szCs w:val="22"/>
        </w:rPr>
        <w:t>５日から同年７月３日まで</w:t>
      </w:r>
      <w:r w:rsidRPr="00947FAA">
        <w:rPr>
          <w:rFonts w:ascii="ＭＳ ゴシック" w:eastAsia="ＭＳ ゴシック" w:hAnsi="ＭＳ ゴシック" w:hint="eastAsia"/>
          <w:szCs w:val="22"/>
        </w:rPr>
        <w:t>）</w:t>
      </w:r>
    </w:p>
    <w:p w14:paraId="1FED8E2E" w14:textId="192C0559" w:rsidR="000F5271" w:rsidRPr="00417368" w:rsidRDefault="000F5271" w:rsidP="00780A2A">
      <w:pPr>
        <w:autoSpaceDE w:val="0"/>
        <w:autoSpaceDN w:val="0"/>
        <w:spacing w:line="340" w:lineRule="exact"/>
        <w:jc w:val="left"/>
        <w:rPr>
          <w:rFonts w:ascii="ＭＳ ゴシック" w:eastAsia="ＭＳ ゴシック" w:hAnsi="ＭＳ ゴシック"/>
          <w:color w:val="FF0000"/>
          <w:szCs w:val="22"/>
        </w:rPr>
      </w:pPr>
    </w:p>
    <w:sectPr w:rsidR="000F5271" w:rsidRPr="00417368" w:rsidSect="00F7580D">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D626" w14:textId="77777777" w:rsidR="002221BF" w:rsidRDefault="002221BF">
      <w:r>
        <w:separator/>
      </w:r>
    </w:p>
  </w:endnote>
  <w:endnote w:type="continuationSeparator" w:id="0">
    <w:p w14:paraId="56B7FBFA" w14:textId="77777777" w:rsidR="002221BF" w:rsidRDefault="0022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E41F" w14:textId="77777777" w:rsidR="002221BF" w:rsidRDefault="002221BF">
      <w:r>
        <w:separator/>
      </w:r>
    </w:p>
  </w:footnote>
  <w:footnote w:type="continuationSeparator" w:id="0">
    <w:p w14:paraId="750BD5C8" w14:textId="77777777" w:rsidR="002221BF" w:rsidRDefault="00222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3491B"/>
    <w:rsid w:val="00042FDC"/>
    <w:rsid w:val="00050BCC"/>
    <w:rsid w:val="00054A08"/>
    <w:rsid w:val="00084008"/>
    <w:rsid w:val="00085EC0"/>
    <w:rsid w:val="00090541"/>
    <w:rsid w:val="00090F62"/>
    <w:rsid w:val="00095D4E"/>
    <w:rsid w:val="000A4624"/>
    <w:rsid w:val="000A667B"/>
    <w:rsid w:val="000C433B"/>
    <w:rsid w:val="000D29FC"/>
    <w:rsid w:val="000D4B33"/>
    <w:rsid w:val="000D785D"/>
    <w:rsid w:val="000F5271"/>
    <w:rsid w:val="0010289F"/>
    <w:rsid w:val="001031FF"/>
    <w:rsid w:val="00113CA2"/>
    <w:rsid w:val="0013558E"/>
    <w:rsid w:val="00162549"/>
    <w:rsid w:val="001668A4"/>
    <w:rsid w:val="00173492"/>
    <w:rsid w:val="0018241A"/>
    <w:rsid w:val="001906A6"/>
    <w:rsid w:val="001C0E29"/>
    <w:rsid w:val="001C75F7"/>
    <w:rsid w:val="001D2313"/>
    <w:rsid w:val="001F346D"/>
    <w:rsid w:val="001F41A1"/>
    <w:rsid w:val="002221BF"/>
    <w:rsid w:val="002265B5"/>
    <w:rsid w:val="00227758"/>
    <w:rsid w:val="002309F6"/>
    <w:rsid w:val="002452AF"/>
    <w:rsid w:val="00264DCC"/>
    <w:rsid w:val="002654F1"/>
    <w:rsid w:val="00271EFA"/>
    <w:rsid w:val="002C1BBF"/>
    <w:rsid w:val="002C3117"/>
    <w:rsid w:val="002C37DC"/>
    <w:rsid w:val="002C4E08"/>
    <w:rsid w:val="002D4E4A"/>
    <w:rsid w:val="002E2D24"/>
    <w:rsid w:val="00303A6D"/>
    <w:rsid w:val="0030787E"/>
    <w:rsid w:val="003169D5"/>
    <w:rsid w:val="003234F1"/>
    <w:rsid w:val="00323C67"/>
    <w:rsid w:val="0032402C"/>
    <w:rsid w:val="00331CE4"/>
    <w:rsid w:val="0033337B"/>
    <w:rsid w:val="00335BCA"/>
    <w:rsid w:val="00342058"/>
    <w:rsid w:val="00361B7F"/>
    <w:rsid w:val="00376A86"/>
    <w:rsid w:val="003974BA"/>
    <w:rsid w:val="003C37FB"/>
    <w:rsid w:val="003F4729"/>
    <w:rsid w:val="00417368"/>
    <w:rsid w:val="00425885"/>
    <w:rsid w:val="00431808"/>
    <w:rsid w:val="004375C8"/>
    <w:rsid w:val="00442195"/>
    <w:rsid w:val="00446EDB"/>
    <w:rsid w:val="0046452E"/>
    <w:rsid w:val="0049675E"/>
    <w:rsid w:val="004A0FAA"/>
    <w:rsid w:val="004A5350"/>
    <w:rsid w:val="004A632F"/>
    <w:rsid w:val="004C0C8E"/>
    <w:rsid w:val="004D49FB"/>
    <w:rsid w:val="004D7741"/>
    <w:rsid w:val="004E6204"/>
    <w:rsid w:val="004F4A04"/>
    <w:rsid w:val="00507CBA"/>
    <w:rsid w:val="00515B21"/>
    <w:rsid w:val="005203C3"/>
    <w:rsid w:val="005249BB"/>
    <w:rsid w:val="0055438C"/>
    <w:rsid w:val="00560638"/>
    <w:rsid w:val="00561190"/>
    <w:rsid w:val="0056466B"/>
    <w:rsid w:val="005667FF"/>
    <w:rsid w:val="005727C3"/>
    <w:rsid w:val="00580F31"/>
    <w:rsid w:val="005A7258"/>
    <w:rsid w:val="005B49BD"/>
    <w:rsid w:val="005B5070"/>
    <w:rsid w:val="005B7FFA"/>
    <w:rsid w:val="005F77A2"/>
    <w:rsid w:val="00607259"/>
    <w:rsid w:val="00614675"/>
    <w:rsid w:val="00614C50"/>
    <w:rsid w:val="00620214"/>
    <w:rsid w:val="00637A90"/>
    <w:rsid w:val="00642D58"/>
    <w:rsid w:val="00646013"/>
    <w:rsid w:val="00654366"/>
    <w:rsid w:val="00683F34"/>
    <w:rsid w:val="00695774"/>
    <w:rsid w:val="006A46D1"/>
    <w:rsid w:val="006C20B1"/>
    <w:rsid w:val="006C3E58"/>
    <w:rsid w:val="006D274A"/>
    <w:rsid w:val="006E4247"/>
    <w:rsid w:val="006F1898"/>
    <w:rsid w:val="006F4248"/>
    <w:rsid w:val="006F69E3"/>
    <w:rsid w:val="00710947"/>
    <w:rsid w:val="00733C47"/>
    <w:rsid w:val="00737F06"/>
    <w:rsid w:val="00757488"/>
    <w:rsid w:val="00767BAF"/>
    <w:rsid w:val="00780A2A"/>
    <w:rsid w:val="007A5F99"/>
    <w:rsid w:val="007D0C12"/>
    <w:rsid w:val="007E55DE"/>
    <w:rsid w:val="007F112D"/>
    <w:rsid w:val="008328A9"/>
    <w:rsid w:val="008367CE"/>
    <w:rsid w:val="00853F31"/>
    <w:rsid w:val="008829E2"/>
    <w:rsid w:val="008B1203"/>
    <w:rsid w:val="008C2AC9"/>
    <w:rsid w:val="008C6561"/>
    <w:rsid w:val="008E456F"/>
    <w:rsid w:val="008F25C0"/>
    <w:rsid w:val="00901E28"/>
    <w:rsid w:val="009168D9"/>
    <w:rsid w:val="00971EB2"/>
    <w:rsid w:val="009A179B"/>
    <w:rsid w:val="009A269E"/>
    <w:rsid w:val="009A5160"/>
    <w:rsid w:val="009B656A"/>
    <w:rsid w:val="009C25EC"/>
    <w:rsid w:val="009C582D"/>
    <w:rsid w:val="009D3222"/>
    <w:rsid w:val="009D32BF"/>
    <w:rsid w:val="00A0336F"/>
    <w:rsid w:val="00A16E55"/>
    <w:rsid w:val="00A2413E"/>
    <w:rsid w:val="00A26950"/>
    <w:rsid w:val="00A44228"/>
    <w:rsid w:val="00A61C0E"/>
    <w:rsid w:val="00A63AD1"/>
    <w:rsid w:val="00AA4FC2"/>
    <w:rsid w:val="00AC06C6"/>
    <w:rsid w:val="00AC7472"/>
    <w:rsid w:val="00AD3210"/>
    <w:rsid w:val="00AD3CC1"/>
    <w:rsid w:val="00AE30AD"/>
    <w:rsid w:val="00AE4E89"/>
    <w:rsid w:val="00B06D6D"/>
    <w:rsid w:val="00B14D31"/>
    <w:rsid w:val="00B33740"/>
    <w:rsid w:val="00B34563"/>
    <w:rsid w:val="00B8526F"/>
    <w:rsid w:val="00B940F3"/>
    <w:rsid w:val="00B97919"/>
    <w:rsid w:val="00BB6193"/>
    <w:rsid w:val="00BD70E6"/>
    <w:rsid w:val="00BE0131"/>
    <w:rsid w:val="00BF059C"/>
    <w:rsid w:val="00BF0D92"/>
    <w:rsid w:val="00C02A35"/>
    <w:rsid w:val="00C1611C"/>
    <w:rsid w:val="00C2268C"/>
    <w:rsid w:val="00C22A3A"/>
    <w:rsid w:val="00C2704A"/>
    <w:rsid w:val="00C37034"/>
    <w:rsid w:val="00C5182C"/>
    <w:rsid w:val="00C51F32"/>
    <w:rsid w:val="00C5548D"/>
    <w:rsid w:val="00CA0E19"/>
    <w:rsid w:val="00D15FB4"/>
    <w:rsid w:val="00D21678"/>
    <w:rsid w:val="00D261C9"/>
    <w:rsid w:val="00D362AC"/>
    <w:rsid w:val="00D60A83"/>
    <w:rsid w:val="00D64CA3"/>
    <w:rsid w:val="00D660B8"/>
    <w:rsid w:val="00D7319A"/>
    <w:rsid w:val="00D82F4E"/>
    <w:rsid w:val="00DB5649"/>
    <w:rsid w:val="00DC16C9"/>
    <w:rsid w:val="00DE47D6"/>
    <w:rsid w:val="00DF5D60"/>
    <w:rsid w:val="00E045BE"/>
    <w:rsid w:val="00E15935"/>
    <w:rsid w:val="00E257DB"/>
    <w:rsid w:val="00E334F2"/>
    <w:rsid w:val="00E52236"/>
    <w:rsid w:val="00E53C48"/>
    <w:rsid w:val="00E53D58"/>
    <w:rsid w:val="00E57F30"/>
    <w:rsid w:val="00E62A82"/>
    <w:rsid w:val="00E8271E"/>
    <w:rsid w:val="00E86C58"/>
    <w:rsid w:val="00EB1711"/>
    <w:rsid w:val="00EB1E59"/>
    <w:rsid w:val="00EE276F"/>
    <w:rsid w:val="00EE7C97"/>
    <w:rsid w:val="00EF76C4"/>
    <w:rsid w:val="00F2096F"/>
    <w:rsid w:val="00F23667"/>
    <w:rsid w:val="00F3063C"/>
    <w:rsid w:val="00F40542"/>
    <w:rsid w:val="00F42623"/>
    <w:rsid w:val="00F44259"/>
    <w:rsid w:val="00F5471A"/>
    <w:rsid w:val="00F6266D"/>
    <w:rsid w:val="00F704C2"/>
    <w:rsid w:val="00F7580D"/>
    <w:rsid w:val="00F93C0A"/>
    <w:rsid w:val="00FD0885"/>
    <w:rsid w:val="00FF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DB80C7-CF1D-4A8C-BD99-43A6EFAF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583</Words>
  <Characters>106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2025-02-17T06:34:00Z</cp:lastPrinted>
  <dcterms:created xsi:type="dcterms:W3CDTF">2025-03-18T01:50:00Z</dcterms:created>
  <dcterms:modified xsi:type="dcterms:W3CDTF">2025-03-19T01:22:00Z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