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C8ED8" w14:textId="66975B91" w:rsidR="00EA4031" w:rsidRPr="001C66E7" w:rsidRDefault="00EA4031" w:rsidP="00EA4031">
      <w:pPr>
        <w:autoSpaceDE w:val="0"/>
        <w:autoSpaceDN w:val="0"/>
        <w:spacing w:line="300" w:lineRule="exact"/>
        <w:rPr>
          <w:rFonts w:ascii="ＭＳ ゴシック" w:eastAsia="ＭＳ ゴシック" w:hAnsi="ＭＳ ゴシック"/>
          <w:sz w:val="24"/>
        </w:rPr>
      </w:pPr>
      <w:r w:rsidRPr="001C66E7">
        <w:rPr>
          <w:rFonts w:ascii="ＭＳ ゴシック" w:eastAsia="ＭＳ ゴシック" w:hAnsi="ＭＳ ゴシック" w:hint="eastAsia"/>
          <w:sz w:val="24"/>
        </w:rPr>
        <w:t>旅費の精算事務の不備</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4"/>
        <w:gridCol w:w="9356"/>
        <w:gridCol w:w="8930"/>
      </w:tblGrid>
      <w:tr w:rsidR="001C66E7" w:rsidRPr="001C66E7" w14:paraId="0EFF944F" w14:textId="77777777" w:rsidTr="007F3C47">
        <w:trPr>
          <w:trHeight w:val="558"/>
        </w:trPr>
        <w:tc>
          <w:tcPr>
            <w:tcW w:w="2234" w:type="dxa"/>
            <w:shd w:val="clear" w:color="auto" w:fill="auto"/>
            <w:vAlign w:val="center"/>
          </w:tcPr>
          <w:p w14:paraId="3F00DD85" w14:textId="77777777" w:rsidR="00EA4031" w:rsidRPr="001C66E7" w:rsidRDefault="00EA4031" w:rsidP="007F3C47">
            <w:pPr>
              <w:widowControl/>
              <w:autoSpaceDE w:val="0"/>
              <w:autoSpaceDN w:val="0"/>
              <w:spacing w:line="300" w:lineRule="exact"/>
              <w:jc w:val="center"/>
              <w:rPr>
                <w:rFonts w:ascii="ＭＳ Ｐゴシック" w:eastAsia="ＭＳ Ｐゴシック" w:hAnsi="ＭＳ Ｐゴシック" w:cs="Arial"/>
                <w:kern w:val="0"/>
                <w:sz w:val="24"/>
              </w:rPr>
            </w:pPr>
            <w:r w:rsidRPr="001C66E7">
              <w:rPr>
                <w:rFonts w:ascii="ＭＳ Ｐゴシック" w:eastAsia="ＭＳ Ｐゴシック" w:hAnsi="ＭＳ Ｐゴシック" w:cs="Arial" w:hint="eastAsia"/>
                <w:kern w:val="0"/>
                <w:sz w:val="24"/>
              </w:rPr>
              <w:t>対象受検機関</w:t>
            </w:r>
          </w:p>
        </w:tc>
        <w:tc>
          <w:tcPr>
            <w:tcW w:w="9356" w:type="dxa"/>
            <w:shd w:val="clear" w:color="auto" w:fill="auto"/>
            <w:vAlign w:val="center"/>
          </w:tcPr>
          <w:p w14:paraId="1F3F041F" w14:textId="77777777" w:rsidR="00EA4031" w:rsidRPr="001C66E7" w:rsidRDefault="00EA4031" w:rsidP="007F3C47">
            <w:pPr>
              <w:widowControl/>
              <w:autoSpaceDE w:val="0"/>
              <w:autoSpaceDN w:val="0"/>
              <w:spacing w:line="300" w:lineRule="exact"/>
              <w:jc w:val="center"/>
              <w:rPr>
                <w:rFonts w:ascii="ＭＳ Ｐゴシック" w:eastAsia="ＭＳ Ｐゴシック" w:hAnsi="ＭＳ Ｐゴシック" w:cs="Arial"/>
                <w:kern w:val="0"/>
                <w:sz w:val="24"/>
              </w:rPr>
            </w:pPr>
            <w:r w:rsidRPr="001C66E7">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4F8DD3B5" w14:textId="77777777" w:rsidR="00EA4031" w:rsidRPr="001C66E7" w:rsidRDefault="00EA4031" w:rsidP="007F3C47">
            <w:pPr>
              <w:widowControl/>
              <w:autoSpaceDE w:val="0"/>
              <w:autoSpaceDN w:val="0"/>
              <w:spacing w:line="300" w:lineRule="exact"/>
              <w:jc w:val="center"/>
              <w:rPr>
                <w:rFonts w:ascii="ＭＳ Ｐゴシック" w:eastAsia="ＭＳ Ｐゴシック" w:hAnsi="ＭＳ Ｐゴシック" w:cs="Arial"/>
                <w:kern w:val="0"/>
                <w:sz w:val="24"/>
              </w:rPr>
            </w:pPr>
            <w:r w:rsidRPr="001C66E7">
              <w:rPr>
                <w:rFonts w:ascii="ＭＳ Ｐゴシック" w:eastAsia="ＭＳ Ｐゴシック" w:hAnsi="ＭＳ Ｐゴシック" w:cs="Arial" w:hint="eastAsia"/>
                <w:kern w:val="0"/>
                <w:sz w:val="24"/>
              </w:rPr>
              <w:t>是正を求める事項</w:t>
            </w:r>
          </w:p>
        </w:tc>
      </w:tr>
      <w:tr w:rsidR="001C66E7" w:rsidRPr="001C66E7" w14:paraId="488CCCDF" w14:textId="77777777" w:rsidTr="007F3C47">
        <w:trPr>
          <w:trHeight w:val="5102"/>
        </w:trPr>
        <w:tc>
          <w:tcPr>
            <w:tcW w:w="2234" w:type="dxa"/>
          </w:tcPr>
          <w:p w14:paraId="7DE94E19" w14:textId="77777777" w:rsidR="00EA4031" w:rsidRPr="001C66E7" w:rsidRDefault="00EA4031" w:rsidP="007F3C47">
            <w:pPr>
              <w:autoSpaceDE w:val="0"/>
              <w:autoSpaceDN w:val="0"/>
              <w:spacing w:line="300" w:lineRule="exact"/>
              <w:rPr>
                <w:rFonts w:ascii="ＭＳ 明朝" w:hAnsi="ＭＳ 明朝"/>
                <w:sz w:val="24"/>
              </w:rPr>
            </w:pPr>
          </w:p>
          <w:p w14:paraId="7A660625" w14:textId="200AAD9D" w:rsidR="00BC1023" w:rsidRPr="001C66E7" w:rsidRDefault="00C06916" w:rsidP="007F3C47">
            <w:pPr>
              <w:autoSpaceDE w:val="0"/>
              <w:autoSpaceDN w:val="0"/>
              <w:spacing w:line="300" w:lineRule="exact"/>
              <w:rPr>
                <w:rFonts w:ascii="ＭＳ 明朝" w:hAnsi="ＭＳ 明朝"/>
                <w:sz w:val="24"/>
              </w:rPr>
            </w:pPr>
            <w:r w:rsidRPr="001C66E7">
              <w:rPr>
                <w:rFonts w:ascii="ＭＳ 明朝" w:hAnsi="ＭＳ 明朝" w:hint="eastAsia"/>
                <w:sz w:val="24"/>
              </w:rPr>
              <w:t>教育</w:t>
            </w:r>
            <w:r w:rsidR="00D11DF6" w:rsidRPr="001C66E7">
              <w:rPr>
                <w:rFonts w:ascii="ＭＳ 明朝" w:hAnsi="ＭＳ 明朝" w:hint="eastAsia"/>
                <w:sz w:val="24"/>
              </w:rPr>
              <w:t>庁</w:t>
            </w:r>
          </w:p>
          <w:p w14:paraId="3706BD64" w14:textId="4639956C" w:rsidR="00EA4031" w:rsidRPr="001C66E7" w:rsidRDefault="00BC1023" w:rsidP="007F3C47">
            <w:pPr>
              <w:autoSpaceDE w:val="0"/>
              <w:autoSpaceDN w:val="0"/>
              <w:spacing w:line="300" w:lineRule="exact"/>
              <w:rPr>
                <w:rFonts w:ascii="ＭＳ 明朝" w:hAnsi="ＭＳ 明朝"/>
                <w:sz w:val="24"/>
              </w:rPr>
            </w:pPr>
            <w:r w:rsidRPr="001C66E7">
              <w:rPr>
                <w:rFonts w:ascii="ＭＳ 明朝" w:hAnsi="ＭＳ 明朝" w:hint="eastAsia"/>
                <w:sz w:val="24"/>
              </w:rPr>
              <w:t xml:space="preserve">　</w:t>
            </w:r>
            <w:r w:rsidR="00C06916" w:rsidRPr="001C66E7">
              <w:rPr>
                <w:rFonts w:ascii="ＭＳ 明朝" w:hAnsi="ＭＳ 明朝" w:hint="eastAsia"/>
                <w:sz w:val="24"/>
              </w:rPr>
              <w:t>教職員</w:t>
            </w:r>
            <w:r w:rsidRPr="001C66E7">
              <w:rPr>
                <w:rFonts w:ascii="ＭＳ 明朝" w:hAnsi="ＭＳ 明朝" w:hint="eastAsia"/>
                <w:sz w:val="24"/>
              </w:rPr>
              <w:t>室</w:t>
            </w:r>
          </w:p>
        </w:tc>
        <w:tc>
          <w:tcPr>
            <w:tcW w:w="9356" w:type="dxa"/>
          </w:tcPr>
          <w:p w14:paraId="189C7A3A" w14:textId="77777777" w:rsidR="00EA4031" w:rsidRPr="001C66E7" w:rsidRDefault="00EA4031" w:rsidP="007F3C47">
            <w:pPr>
              <w:autoSpaceDE w:val="0"/>
              <w:autoSpaceDN w:val="0"/>
              <w:spacing w:line="300" w:lineRule="exact"/>
              <w:ind w:firstLineChars="100" w:firstLine="240"/>
              <w:rPr>
                <w:rFonts w:ascii="ＭＳ 明朝" w:hAnsi="ＭＳ 明朝" w:cs="Arial"/>
                <w:sz w:val="24"/>
              </w:rPr>
            </w:pPr>
          </w:p>
          <w:p w14:paraId="4609AED4" w14:textId="4221A7C3" w:rsidR="00EA4031" w:rsidRPr="001C66E7" w:rsidRDefault="00EA4031" w:rsidP="007F3C47">
            <w:pPr>
              <w:autoSpaceDE w:val="0"/>
              <w:autoSpaceDN w:val="0"/>
              <w:snapToGrid w:val="0"/>
              <w:spacing w:line="300" w:lineRule="exact"/>
              <w:rPr>
                <w:rFonts w:ascii="ＭＳ 明朝" w:hAnsi="ＭＳ 明朝"/>
                <w:sz w:val="24"/>
              </w:rPr>
            </w:pPr>
            <w:r w:rsidRPr="001C66E7">
              <w:rPr>
                <w:rFonts w:ascii="ＭＳ 明朝" w:hAnsi="ＭＳ 明朝" w:hint="eastAsia"/>
                <w:sz w:val="24"/>
              </w:rPr>
              <w:t xml:space="preserve">　</w:t>
            </w:r>
            <w:r w:rsidR="00C25047" w:rsidRPr="001C66E7">
              <w:rPr>
                <w:rFonts w:ascii="ＭＳ 明朝" w:hAnsi="ＭＳ 明朝" w:hint="eastAsia"/>
                <w:sz w:val="24"/>
              </w:rPr>
              <w:t>旅費の概算払をしたときは、概算払を受けた者は旅費の確定後30日以内に精算を行い、支出命令者は同期間内に精算させなければならないが、ともに当該行為を怠り、精算</w:t>
            </w:r>
            <w:r w:rsidR="00C17F76" w:rsidRPr="001C66E7">
              <w:rPr>
                <w:rFonts w:ascii="ＭＳ 明朝" w:hAnsi="ＭＳ 明朝" w:hint="eastAsia"/>
                <w:sz w:val="24"/>
              </w:rPr>
              <w:t>が遅延している</w:t>
            </w:r>
            <w:r w:rsidR="00C25047" w:rsidRPr="001C66E7">
              <w:rPr>
                <w:rFonts w:ascii="ＭＳ 明朝" w:hAnsi="ＭＳ 明朝" w:hint="eastAsia"/>
                <w:sz w:val="24"/>
              </w:rPr>
              <w:t>ものがあった。</w:t>
            </w:r>
          </w:p>
          <w:p w14:paraId="7C84D7D9" w14:textId="77777777" w:rsidR="00C25047" w:rsidRPr="001C66E7" w:rsidRDefault="00C25047" w:rsidP="007F3C47">
            <w:pPr>
              <w:autoSpaceDE w:val="0"/>
              <w:autoSpaceDN w:val="0"/>
              <w:snapToGrid w:val="0"/>
              <w:spacing w:line="300" w:lineRule="exact"/>
              <w:rPr>
                <w:rFonts w:ascii="ＭＳ 明朝" w:hAnsi="ＭＳ 明朝"/>
                <w:sz w:val="24"/>
              </w:rPr>
            </w:pPr>
          </w:p>
          <w:tbl>
            <w:tblPr>
              <w:tblpPr w:leftFromText="142" w:rightFromText="142" w:vertAnchor="text" w:horzAnchor="margin" w:tblpY="25"/>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84"/>
              <w:gridCol w:w="2552"/>
              <w:gridCol w:w="1417"/>
              <w:gridCol w:w="2273"/>
            </w:tblGrid>
            <w:tr w:rsidR="001C66E7" w:rsidRPr="001C66E7" w14:paraId="00914A56" w14:textId="77777777" w:rsidTr="0003198A">
              <w:trPr>
                <w:trHeight w:val="562"/>
              </w:trPr>
              <w:tc>
                <w:tcPr>
                  <w:tcW w:w="846" w:type="dxa"/>
                  <w:tcBorders>
                    <w:top w:val="single" w:sz="4" w:space="0" w:color="auto"/>
                    <w:left w:val="single" w:sz="4" w:space="0" w:color="auto"/>
                    <w:bottom w:val="single" w:sz="4" w:space="0" w:color="auto"/>
                    <w:right w:val="single" w:sz="4" w:space="0" w:color="auto"/>
                  </w:tcBorders>
                  <w:vAlign w:val="center"/>
                </w:tcPr>
                <w:p w14:paraId="0F59A210" w14:textId="77777777" w:rsidR="00EA4031" w:rsidRPr="001C66E7" w:rsidRDefault="00EA4031" w:rsidP="007F3C47">
                  <w:pPr>
                    <w:widowControl/>
                    <w:autoSpaceDE w:val="0"/>
                    <w:autoSpaceDN w:val="0"/>
                    <w:spacing w:line="300" w:lineRule="exact"/>
                    <w:jc w:val="center"/>
                    <w:rPr>
                      <w:rFonts w:ascii="ＭＳ 明朝" w:hAnsi="ＭＳ 明朝"/>
                      <w:sz w:val="24"/>
                    </w:rPr>
                  </w:pPr>
                  <w:r w:rsidRPr="001C66E7">
                    <w:rPr>
                      <w:rFonts w:ascii="ＭＳ 明朝" w:hAnsi="ＭＳ 明朝" w:hint="eastAsia"/>
                      <w:sz w:val="24"/>
                    </w:rPr>
                    <w:t>職員</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CAAE799" w14:textId="77777777" w:rsidR="00EA4031" w:rsidRPr="001C66E7" w:rsidRDefault="00EA4031" w:rsidP="007F3C47">
                  <w:pPr>
                    <w:widowControl/>
                    <w:autoSpaceDE w:val="0"/>
                    <w:autoSpaceDN w:val="0"/>
                    <w:spacing w:line="300" w:lineRule="exact"/>
                    <w:jc w:val="center"/>
                    <w:rPr>
                      <w:rFonts w:ascii="ＭＳ 明朝" w:hAnsi="ＭＳ 明朝"/>
                      <w:sz w:val="24"/>
                    </w:rPr>
                  </w:pPr>
                  <w:r w:rsidRPr="001C66E7">
                    <w:rPr>
                      <w:rFonts w:ascii="ＭＳ 明朝" w:hAnsi="ＭＳ 明朝" w:hint="eastAsia"/>
                      <w:sz w:val="24"/>
                    </w:rPr>
                    <w:t>出張先</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383C3BB" w14:textId="77777777" w:rsidR="00EA4031" w:rsidRPr="001C66E7" w:rsidRDefault="00EA4031" w:rsidP="007F3C47">
                  <w:pPr>
                    <w:widowControl/>
                    <w:autoSpaceDE w:val="0"/>
                    <w:autoSpaceDN w:val="0"/>
                    <w:spacing w:line="300" w:lineRule="exact"/>
                    <w:jc w:val="center"/>
                    <w:rPr>
                      <w:rFonts w:ascii="ＭＳ 明朝" w:hAnsi="ＭＳ 明朝"/>
                      <w:sz w:val="24"/>
                    </w:rPr>
                  </w:pPr>
                  <w:r w:rsidRPr="001C66E7">
                    <w:rPr>
                      <w:rFonts w:ascii="ＭＳ 明朝" w:hAnsi="ＭＳ 明朝" w:hint="eastAsia"/>
                      <w:sz w:val="24"/>
                    </w:rPr>
                    <w:t>出張期間</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0F8AD2F" w14:textId="77777777" w:rsidR="00EA4031" w:rsidRPr="001C66E7" w:rsidRDefault="00EA4031" w:rsidP="007F3C47">
                  <w:pPr>
                    <w:widowControl/>
                    <w:autoSpaceDE w:val="0"/>
                    <w:autoSpaceDN w:val="0"/>
                    <w:spacing w:line="300" w:lineRule="exact"/>
                    <w:jc w:val="center"/>
                    <w:rPr>
                      <w:rFonts w:ascii="ＭＳ 明朝" w:hAnsi="ＭＳ 明朝"/>
                      <w:sz w:val="24"/>
                    </w:rPr>
                  </w:pPr>
                  <w:r w:rsidRPr="001C66E7">
                    <w:rPr>
                      <w:rFonts w:ascii="ＭＳ 明朝" w:hAnsi="ＭＳ 明朝" w:hint="eastAsia"/>
                      <w:sz w:val="24"/>
                    </w:rPr>
                    <w:t>旅費支給額</w:t>
                  </w:r>
                </w:p>
              </w:tc>
              <w:tc>
                <w:tcPr>
                  <w:tcW w:w="2273" w:type="dxa"/>
                  <w:tcBorders>
                    <w:top w:val="single" w:sz="4" w:space="0" w:color="auto"/>
                    <w:left w:val="single" w:sz="4" w:space="0" w:color="auto"/>
                    <w:bottom w:val="single" w:sz="4" w:space="0" w:color="auto"/>
                    <w:right w:val="single" w:sz="4" w:space="0" w:color="auto"/>
                  </w:tcBorders>
                  <w:vAlign w:val="center"/>
                  <w:hideMark/>
                </w:tcPr>
                <w:p w14:paraId="4F18AC28" w14:textId="77777777" w:rsidR="00EA4031" w:rsidRPr="001C66E7" w:rsidRDefault="00EA4031" w:rsidP="007F3C47">
                  <w:pPr>
                    <w:widowControl/>
                    <w:autoSpaceDE w:val="0"/>
                    <w:autoSpaceDN w:val="0"/>
                    <w:spacing w:line="300" w:lineRule="exact"/>
                    <w:jc w:val="center"/>
                    <w:rPr>
                      <w:rFonts w:ascii="ＭＳ 明朝" w:hAnsi="ＭＳ 明朝"/>
                      <w:sz w:val="24"/>
                    </w:rPr>
                  </w:pPr>
                  <w:r w:rsidRPr="001C66E7">
                    <w:rPr>
                      <w:rFonts w:ascii="ＭＳ 明朝" w:hAnsi="ＭＳ 明朝" w:hint="eastAsia"/>
                      <w:sz w:val="24"/>
                    </w:rPr>
                    <w:t>精算日</w:t>
                  </w:r>
                </w:p>
              </w:tc>
            </w:tr>
            <w:tr w:rsidR="001C66E7" w:rsidRPr="001C66E7" w14:paraId="51519DF5" w14:textId="77777777" w:rsidTr="0003198A">
              <w:trPr>
                <w:trHeight w:val="826"/>
              </w:trPr>
              <w:tc>
                <w:tcPr>
                  <w:tcW w:w="846" w:type="dxa"/>
                  <w:tcBorders>
                    <w:top w:val="nil"/>
                    <w:left w:val="single" w:sz="4" w:space="0" w:color="auto"/>
                    <w:right w:val="single" w:sz="4" w:space="0" w:color="auto"/>
                  </w:tcBorders>
                  <w:vAlign w:val="center"/>
                </w:tcPr>
                <w:p w14:paraId="60DD6383" w14:textId="77777777" w:rsidR="00373A36" w:rsidRPr="001C66E7" w:rsidRDefault="00373A36" w:rsidP="007F3C47">
                  <w:pPr>
                    <w:widowControl/>
                    <w:autoSpaceDE w:val="0"/>
                    <w:autoSpaceDN w:val="0"/>
                    <w:spacing w:line="300" w:lineRule="exact"/>
                    <w:jc w:val="center"/>
                    <w:rPr>
                      <w:rFonts w:ascii="ＭＳ 明朝" w:hAnsi="ＭＳ 明朝"/>
                      <w:sz w:val="24"/>
                    </w:rPr>
                  </w:pPr>
                  <w:r w:rsidRPr="001C66E7">
                    <w:rPr>
                      <w:rFonts w:ascii="ＭＳ 明朝" w:hAnsi="ＭＳ 明朝" w:hint="eastAsia"/>
                      <w:sz w:val="24"/>
                    </w:rPr>
                    <w:t>Ａ</w:t>
                  </w:r>
                </w:p>
              </w:tc>
              <w:tc>
                <w:tcPr>
                  <w:tcW w:w="1984" w:type="dxa"/>
                  <w:tcBorders>
                    <w:top w:val="single" w:sz="4" w:space="0" w:color="auto"/>
                    <w:left w:val="single" w:sz="4" w:space="0" w:color="auto"/>
                    <w:bottom w:val="single" w:sz="4" w:space="0" w:color="auto"/>
                    <w:right w:val="single" w:sz="4" w:space="0" w:color="auto"/>
                  </w:tcBorders>
                  <w:vAlign w:val="center"/>
                </w:tcPr>
                <w:p w14:paraId="283F811E" w14:textId="375733D5" w:rsidR="00373A36" w:rsidRPr="001C66E7" w:rsidRDefault="009C6788" w:rsidP="007F3C47">
                  <w:pPr>
                    <w:widowControl/>
                    <w:autoSpaceDE w:val="0"/>
                    <w:autoSpaceDN w:val="0"/>
                    <w:spacing w:line="300" w:lineRule="exact"/>
                    <w:jc w:val="center"/>
                    <w:rPr>
                      <w:rFonts w:ascii="ＭＳ 明朝" w:hAnsi="ＭＳ 明朝"/>
                      <w:sz w:val="24"/>
                    </w:rPr>
                  </w:pPr>
                  <w:r w:rsidRPr="001C66E7">
                    <w:rPr>
                      <w:rFonts w:ascii="ＭＳ 明朝" w:hAnsi="ＭＳ 明朝" w:hint="eastAsia"/>
                      <w:sz w:val="24"/>
                    </w:rPr>
                    <w:t>茨城県</w:t>
                  </w:r>
                </w:p>
              </w:tc>
              <w:tc>
                <w:tcPr>
                  <w:tcW w:w="2552" w:type="dxa"/>
                  <w:tcBorders>
                    <w:top w:val="single" w:sz="4" w:space="0" w:color="auto"/>
                    <w:left w:val="single" w:sz="4" w:space="0" w:color="auto"/>
                    <w:bottom w:val="single" w:sz="4" w:space="0" w:color="auto"/>
                    <w:right w:val="single" w:sz="4" w:space="0" w:color="auto"/>
                  </w:tcBorders>
                  <w:vAlign w:val="center"/>
                </w:tcPr>
                <w:p w14:paraId="3D25F62B" w14:textId="77777777" w:rsidR="00D11DF6" w:rsidRPr="001C66E7" w:rsidRDefault="009C6788" w:rsidP="007F3C47">
                  <w:pPr>
                    <w:widowControl/>
                    <w:tabs>
                      <w:tab w:val="right" w:pos="3637"/>
                    </w:tabs>
                    <w:autoSpaceDE w:val="0"/>
                    <w:autoSpaceDN w:val="0"/>
                    <w:spacing w:line="300" w:lineRule="exact"/>
                    <w:jc w:val="center"/>
                    <w:rPr>
                      <w:rFonts w:ascii="ＭＳ 明朝" w:hAnsi="ＭＳ 明朝" w:cs="Arial"/>
                      <w:sz w:val="24"/>
                    </w:rPr>
                  </w:pPr>
                  <w:r w:rsidRPr="001C66E7">
                    <w:rPr>
                      <w:rFonts w:ascii="ＭＳ 明朝" w:hAnsi="ＭＳ 明朝" w:cs="Arial" w:hint="eastAsia"/>
                      <w:sz w:val="24"/>
                    </w:rPr>
                    <w:t>令和</w:t>
                  </w:r>
                  <w:r w:rsidR="001D1E50" w:rsidRPr="001C66E7">
                    <w:rPr>
                      <w:rFonts w:ascii="ＭＳ 明朝" w:hAnsi="ＭＳ 明朝" w:cs="Arial" w:hint="eastAsia"/>
                      <w:sz w:val="24"/>
                    </w:rPr>
                    <w:t>５</w:t>
                  </w:r>
                  <w:r w:rsidRPr="001C66E7">
                    <w:rPr>
                      <w:rFonts w:ascii="ＭＳ 明朝" w:hAnsi="ＭＳ 明朝" w:cs="Arial" w:hint="eastAsia"/>
                      <w:sz w:val="24"/>
                    </w:rPr>
                    <w:t>年</w:t>
                  </w:r>
                  <w:r w:rsidR="001D1E50" w:rsidRPr="001C66E7">
                    <w:rPr>
                      <w:rFonts w:ascii="ＭＳ 明朝" w:hAnsi="ＭＳ 明朝" w:cs="Arial" w:hint="eastAsia"/>
                      <w:sz w:val="24"/>
                    </w:rPr>
                    <w:t>８</w:t>
                  </w:r>
                  <w:r w:rsidRPr="001C66E7">
                    <w:rPr>
                      <w:rFonts w:ascii="ＭＳ 明朝" w:hAnsi="ＭＳ 明朝" w:cs="Arial" w:hint="eastAsia"/>
                      <w:sz w:val="24"/>
                    </w:rPr>
                    <w:t>月29日</w:t>
                  </w:r>
                </w:p>
                <w:p w14:paraId="3CD37A06" w14:textId="7F8219D5" w:rsidR="00BC1023" w:rsidRPr="001C66E7" w:rsidRDefault="00BC1023" w:rsidP="007F3C47">
                  <w:pPr>
                    <w:widowControl/>
                    <w:tabs>
                      <w:tab w:val="right" w:pos="3637"/>
                    </w:tabs>
                    <w:autoSpaceDE w:val="0"/>
                    <w:autoSpaceDN w:val="0"/>
                    <w:spacing w:line="300" w:lineRule="exact"/>
                    <w:jc w:val="center"/>
                    <w:rPr>
                      <w:rFonts w:ascii="ＭＳ 明朝" w:hAnsi="ＭＳ 明朝"/>
                      <w:sz w:val="24"/>
                    </w:rPr>
                  </w:pPr>
                  <w:r w:rsidRPr="001C66E7">
                    <w:rPr>
                      <w:rFonts w:ascii="ＭＳ 明朝" w:hAnsi="ＭＳ 明朝" w:hint="eastAsia"/>
                      <w:sz w:val="24"/>
                    </w:rPr>
                    <w:t>から同月</w:t>
                  </w:r>
                  <w:r w:rsidR="009C6788" w:rsidRPr="001C66E7">
                    <w:rPr>
                      <w:rFonts w:ascii="ＭＳ 明朝" w:hAnsi="ＭＳ 明朝" w:hint="eastAsia"/>
                      <w:sz w:val="24"/>
                    </w:rPr>
                    <w:t>31</w:t>
                  </w:r>
                  <w:r w:rsidRPr="001C66E7">
                    <w:rPr>
                      <w:rFonts w:ascii="ＭＳ 明朝" w:hAnsi="ＭＳ 明朝" w:hint="eastAsia"/>
                      <w:sz w:val="24"/>
                    </w:rPr>
                    <w:t>日まで</w:t>
                  </w:r>
                </w:p>
              </w:tc>
              <w:tc>
                <w:tcPr>
                  <w:tcW w:w="1417" w:type="dxa"/>
                  <w:tcBorders>
                    <w:top w:val="single" w:sz="4" w:space="0" w:color="auto"/>
                    <w:left w:val="single" w:sz="4" w:space="0" w:color="auto"/>
                    <w:bottom w:val="single" w:sz="4" w:space="0" w:color="auto"/>
                    <w:right w:val="single" w:sz="4" w:space="0" w:color="auto"/>
                  </w:tcBorders>
                  <w:vAlign w:val="center"/>
                </w:tcPr>
                <w:p w14:paraId="17FD18C4" w14:textId="7D589D33" w:rsidR="00373A36" w:rsidRPr="001C66E7" w:rsidRDefault="009C6788" w:rsidP="007F3C47">
                  <w:pPr>
                    <w:spacing w:line="300" w:lineRule="exact"/>
                    <w:jc w:val="center"/>
                    <w:rPr>
                      <w:rFonts w:ascii="ＭＳ 明朝" w:hAnsi="ＭＳ 明朝"/>
                    </w:rPr>
                  </w:pPr>
                  <w:r w:rsidRPr="001C66E7">
                    <w:rPr>
                      <w:rFonts w:ascii="ＭＳ 明朝" w:hAnsi="ＭＳ 明朝" w:hint="eastAsia"/>
                      <w:sz w:val="24"/>
                    </w:rPr>
                    <w:t>36,280</w:t>
                  </w:r>
                  <w:r w:rsidR="00373A36" w:rsidRPr="001C66E7">
                    <w:rPr>
                      <w:rFonts w:ascii="ＭＳ 明朝" w:hAnsi="ＭＳ 明朝" w:hint="eastAsia"/>
                      <w:sz w:val="24"/>
                    </w:rPr>
                    <w:t>円</w:t>
                  </w:r>
                </w:p>
              </w:tc>
              <w:tc>
                <w:tcPr>
                  <w:tcW w:w="2273" w:type="dxa"/>
                  <w:tcBorders>
                    <w:top w:val="single" w:sz="4" w:space="0" w:color="auto"/>
                    <w:left w:val="single" w:sz="4" w:space="0" w:color="auto"/>
                    <w:bottom w:val="single" w:sz="4" w:space="0" w:color="auto"/>
                    <w:right w:val="single" w:sz="4" w:space="0" w:color="auto"/>
                  </w:tcBorders>
                  <w:vAlign w:val="center"/>
                </w:tcPr>
                <w:p w14:paraId="63ABCFD9" w14:textId="796CC360" w:rsidR="00373A36" w:rsidRPr="001C66E7" w:rsidRDefault="00911F79" w:rsidP="007F3C47">
                  <w:pPr>
                    <w:widowControl/>
                    <w:autoSpaceDE w:val="0"/>
                    <w:autoSpaceDN w:val="0"/>
                    <w:spacing w:line="300" w:lineRule="exact"/>
                    <w:jc w:val="center"/>
                    <w:rPr>
                      <w:rFonts w:ascii="ＭＳ 明朝" w:hAnsi="ＭＳ 明朝"/>
                      <w:sz w:val="24"/>
                    </w:rPr>
                  </w:pPr>
                  <w:r w:rsidRPr="001C66E7">
                    <w:rPr>
                      <w:rFonts w:ascii="ＭＳ 明朝" w:hAnsi="ＭＳ 明朝" w:cs="Arial" w:hint="eastAsia"/>
                      <w:sz w:val="24"/>
                    </w:rPr>
                    <w:t>令和</w:t>
                  </w:r>
                  <w:r w:rsidR="009C6788" w:rsidRPr="001C66E7">
                    <w:rPr>
                      <w:rFonts w:ascii="ＭＳ 明朝" w:hAnsi="ＭＳ 明朝" w:cs="Arial" w:hint="eastAsia"/>
                      <w:sz w:val="24"/>
                    </w:rPr>
                    <w:t>５</w:t>
                  </w:r>
                  <w:r w:rsidRPr="001C66E7">
                    <w:rPr>
                      <w:rFonts w:ascii="ＭＳ 明朝" w:hAnsi="ＭＳ 明朝" w:cs="Arial" w:hint="eastAsia"/>
                      <w:sz w:val="24"/>
                    </w:rPr>
                    <w:t>年</w:t>
                  </w:r>
                  <w:r w:rsidR="00C06916" w:rsidRPr="001C66E7">
                    <w:rPr>
                      <w:rFonts w:ascii="ＭＳ 明朝" w:hAnsi="ＭＳ 明朝" w:cs="Arial" w:hint="eastAsia"/>
                      <w:sz w:val="24"/>
                    </w:rPr>
                    <w:t>10</w:t>
                  </w:r>
                  <w:r w:rsidRPr="001C66E7">
                    <w:rPr>
                      <w:rFonts w:ascii="ＭＳ 明朝" w:hAnsi="ＭＳ 明朝" w:cs="Arial" w:hint="eastAsia"/>
                      <w:sz w:val="24"/>
                    </w:rPr>
                    <w:t>月</w:t>
                  </w:r>
                  <w:r w:rsidR="00C06916" w:rsidRPr="001C66E7">
                    <w:rPr>
                      <w:rFonts w:ascii="ＭＳ 明朝" w:hAnsi="ＭＳ 明朝" w:cs="Arial" w:hint="eastAsia"/>
                      <w:sz w:val="24"/>
                    </w:rPr>
                    <w:t>24</w:t>
                  </w:r>
                  <w:r w:rsidRPr="001C66E7">
                    <w:rPr>
                      <w:rFonts w:ascii="ＭＳ 明朝" w:hAnsi="ＭＳ 明朝" w:cs="Arial" w:hint="eastAsia"/>
                      <w:sz w:val="24"/>
                    </w:rPr>
                    <w:t>日</w:t>
                  </w:r>
                </w:p>
              </w:tc>
            </w:tr>
          </w:tbl>
          <w:p w14:paraId="0184C463" w14:textId="77777777" w:rsidR="00EA4031" w:rsidRPr="001C66E7" w:rsidRDefault="00EA4031" w:rsidP="007F3C47">
            <w:pPr>
              <w:autoSpaceDE w:val="0"/>
              <w:autoSpaceDN w:val="0"/>
              <w:spacing w:line="300" w:lineRule="exact"/>
              <w:rPr>
                <w:rFonts w:ascii="ＭＳ 明朝" w:hAnsi="ＭＳ 明朝"/>
                <w:sz w:val="24"/>
              </w:rPr>
            </w:pPr>
          </w:p>
          <w:p w14:paraId="5D6EA8FC" w14:textId="77777777" w:rsidR="00C72DB2" w:rsidRPr="001C66E7" w:rsidRDefault="00C72DB2" w:rsidP="007F3C47">
            <w:pPr>
              <w:autoSpaceDE w:val="0"/>
              <w:autoSpaceDN w:val="0"/>
              <w:spacing w:line="300" w:lineRule="exact"/>
              <w:rPr>
                <w:rFonts w:ascii="ＭＳ 明朝" w:hAnsi="ＭＳ 明朝"/>
                <w:sz w:val="24"/>
              </w:rPr>
            </w:pPr>
          </w:p>
        </w:tc>
        <w:tc>
          <w:tcPr>
            <w:tcW w:w="8930" w:type="dxa"/>
          </w:tcPr>
          <w:p w14:paraId="7955AD07" w14:textId="77777777" w:rsidR="00EA4031" w:rsidRPr="001C66E7" w:rsidRDefault="00EA4031" w:rsidP="007F3C47">
            <w:pPr>
              <w:autoSpaceDE w:val="0"/>
              <w:autoSpaceDN w:val="0"/>
              <w:spacing w:line="300" w:lineRule="exact"/>
              <w:rPr>
                <w:rFonts w:ascii="ＭＳ 明朝" w:hAnsi="ＭＳ 明朝"/>
                <w:sz w:val="24"/>
              </w:rPr>
            </w:pPr>
          </w:p>
          <w:p w14:paraId="1AD07BBE" w14:textId="47B495E0" w:rsidR="00EA4031" w:rsidRPr="001C66E7" w:rsidRDefault="00D16405" w:rsidP="007F3C47">
            <w:pPr>
              <w:autoSpaceDE w:val="0"/>
              <w:autoSpaceDN w:val="0"/>
              <w:snapToGrid w:val="0"/>
              <w:spacing w:line="300" w:lineRule="exact"/>
              <w:ind w:firstLineChars="100" w:firstLine="240"/>
              <w:rPr>
                <w:rFonts w:ascii="ＭＳ 明朝" w:hAnsi="ＭＳ 明朝"/>
                <w:sz w:val="24"/>
              </w:rPr>
            </w:pPr>
            <w:r w:rsidRPr="001C66E7">
              <w:rPr>
                <w:rFonts w:ascii="ＭＳ 明朝" w:hAnsi="ＭＳ 明朝" w:hint="eastAsia"/>
                <w:sz w:val="24"/>
              </w:rPr>
              <w:t>検出事項について原因を確認し、再発防止に向け必要な措置を講じられたい。</w:t>
            </w:r>
            <w:r w:rsidR="00684109" w:rsidRPr="001C66E7">
              <w:rPr>
                <w:rFonts w:ascii="ＭＳ 明朝" w:hAnsi="ＭＳ 明朝"/>
                <w:noProof/>
                <w:sz w:val="24"/>
              </w:rPr>
              <mc:AlternateContent>
                <mc:Choice Requires="wps">
                  <w:drawing>
                    <wp:anchor distT="45720" distB="45720" distL="114300" distR="114300" simplePos="0" relativeHeight="251661312" behindDoc="0" locked="0" layoutInCell="1" allowOverlap="1" wp14:anchorId="6CCF579F" wp14:editId="42A60FCA">
                      <wp:simplePos x="0" y="0"/>
                      <wp:positionH relativeFrom="column">
                        <wp:posOffset>60325</wp:posOffset>
                      </wp:positionH>
                      <wp:positionV relativeFrom="paragraph">
                        <wp:posOffset>734060</wp:posOffset>
                      </wp:positionV>
                      <wp:extent cx="5410200" cy="19431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943100"/>
                              </a:xfrm>
                              <a:prstGeom prst="rect">
                                <a:avLst/>
                              </a:prstGeom>
                              <a:solidFill>
                                <a:srgbClr val="FFFFFF"/>
                              </a:solidFill>
                              <a:ln w="6350">
                                <a:solidFill>
                                  <a:srgbClr val="000000"/>
                                </a:solidFill>
                                <a:prstDash val="dash"/>
                                <a:miter lim="800000"/>
                                <a:headEnd/>
                                <a:tailEnd/>
                              </a:ln>
                            </wps:spPr>
                            <wps:txbx>
                              <w:txbxContent>
                                <w:p w14:paraId="45B06F8D" w14:textId="77777777" w:rsidR="00684109" w:rsidRDefault="00684109" w:rsidP="00684109">
                                  <w:pPr>
                                    <w:autoSpaceDE w:val="0"/>
                                    <w:autoSpaceDN w:val="0"/>
                                    <w:spacing w:line="300" w:lineRule="exact"/>
                                    <w:rPr>
                                      <w:rFonts w:ascii="ＭＳ 明朝" w:hAnsi="ＭＳ 明朝"/>
                                      <w:sz w:val="24"/>
                                    </w:rPr>
                                  </w:pPr>
                                  <w:r>
                                    <w:rPr>
                                      <w:rFonts w:ascii="ＭＳ 明朝" w:hAnsi="ＭＳ 明朝" w:hint="eastAsia"/>
                                      <w:sz w:val="24"/>
                                    </w:rPr>
                                    <w:t>【地方自治法施行令】</w:t>
                                  </w:r>
                                </w:p>
                                <w:p w14:paraId="1CB45BDA" w14:textId="77777777" w:rsidR="00684109" w:rsidRDefault="00684109" w:rsidP="00684109">
                                  <w:pPr>
                                    <w:autoSpaceDE w:val="0"/>
                                    <w:autoSpaceDN w:val="0"/>
                                    <w:spacing w:line="300" w:lineRule="exact"/>
                                    <w:rPr>
                                      <w:rFonts w:ascii="ＭＳ 明朝" w:hAnsi="ＭＳ 明朝"/>
                                      <w:sz w:val="24"/>
                                    </w:rPr>
                                  </w:pPr>
                                  <w:r>
                                    <w:rPr>
                                      <w:rFonts w:ascii="ＭＳ 明朝" w:hAnsi="ＭＳ 明朝" w:hint="eastAsia"/>
                                      <w:sz w:val="24"/>
                                    </w:rPr>
                                    <w:t xml:space="preserve">（概算払） </w:t>
                                  </w:r>
                                </w:p>
                                <w:p w14:paraId="4E3475B0" w14:textId="77777777" w:rsidR="00684109" w:rsidRDefault="00684109" w:rsidP="00684109">
                                  <w:pPr>
                                    <w:autoSpaceDE w:val="0"/>
                                    <w:autoSpaceDN w:val="0"/>
                                    <w:spacing w:line="300" w:lineRule="exact"/>
                                    <w:ind w:left="240" w:hangingChars="100" w:hanging="240"/>
                                    <w:rPr>
                                      <w:rFonts w:ascii="ＭＳ 明朝" w:hAnsi="ＭＳ 明朝"/>
                                      <w:sz w:val="24"/>
                                    </w:rPr>
                                  </w:pPr>
                                  <w:r>
                                    <w:rPr>
                                      <w:rFonts w:ascii="ＭＳ 明朝" w:hAnsi="ＭＳ 明朝" w:hint="eastAsia"/>
                                      <w:sz w:val="24"/>
                                    </w:rPr>
                                    <w:t xml:space="preserve">第162条　次の各号に掲げる経費については、概算払をすることができる。 </w:t>
                                  </w:r>
                                </w:p>
                                <w:p w14:paraId="4D93C351" w14:textId="77777777" w:rsidR="00684109" w:rsidRDefault="00684109" w:rsidP="00684109">
                                  <w:pPr>
                                    <w:autoSpaceDE w:val="0"/>
                                    <w:autoSpaceDN w:val="0"/>
                                    <w:spacing w:line="300" w:lineRule="exact"/>
                                    <w:ind w:firstLineChars="100" w:firstLine="240"/>
                                    <w:rPr>
                                      <w:rFonts w:ascii="ＭＳ 明朝" w:hAnsi="ＭＳ 明朝"/>
                                      <w:sz w:val="24"/>
                                    </w:rPr>
                                  </w:pPr>
                                  <w:r>
                                    <w:rPr>
                                      <w:rFonts w:ascii="ＭＳ 明朝" w:hAnsi="ＭＳ 明朝" w:hint="eastAsia"/>
                                      <w:sz w:val="24"/>
                                    </w:rPr>
                                    <w:t>一  旅費</w:t>
                                  </w:r>
                                </w:p>
                                <w:p w14:paraId="38B8E739" w14:textId="77777777" w:rsidR="00684109" w:rsidRDefault="00684109" w:rsidP="00684109">
                                  <w:pPr>
                                    <w:autoSpaceDE w:val="0"/>
                                    <w:autoSpaceDN w:val="0"/>
                                    <w:spacing w:line="300" w:lineRule="exact"/>
                                    <w:rPr>
                                      <w:rFonts w:ascii="ＭＳ 明朝" w:hAnsi="ＭＳ 明朝"/>
                                      <w:sz w:val="24"/>
                                    </w:rPr>
                                  </w:pPr>
                                </w:p>
                                <w:p w14:paraId="288B45A8" w14:textId="77777777" w:rsidR="00684109" w:rsidRDefault="00684109" w:rsidP="00684109">
                                  <w:pPr>
                                    <w:autoSpaceDE w:val="0"/>
                                    <w:autoSpaceDN w:val="0"/>
                                    <w:spacing w:line="300" w:lineRule="exact"/>
                                    <w:rPr>
                                      <w:rFonts w:ascii="ＭＳ 明朝" w:hAnsi="ＭＳ 明朝"/>
                                      <w:sz w:val="24"/>
                                    </w:rPr>
                                  </w:pPr>
                                  <w:r>
                                    <w:rPr>
                                      <w:rFonts w:ascii="ＭＳ 明朝" w:hAnsi="ＭＳ 明朝" w:hint="eastAsia"/>
                                      <w:sz w:val="24"/>
                                    </w:rPr>
                                    <w:t>【大阪府財務規則】</w:t>
                                  </w:r>
                                </w:p>
                                <w:p w14:paraId="01FC109B" w14:textId="77777777" w:rsidR="00684109" w:rsidRDefault="00684109" w:rsidP="00684109">
                                  <w:pPr>
                                    <w:autoSpaceDE w:val="0"/>
                                    <w:autoSpaceDN w:val="0"/>
                                    <w:spacing w:line="300" w:lineRule="exact"/>
                                    <w:rPr>
                                      <w:rFonts w:ascii="ＭＳ 明朝" w:hAnsi="ＭＳ 明朝"/>
                                      <w:sz w:val="24"/>
                                    </w:rPr>
                                  </w:pPr>
                                  <w:r>
                                    <w:rPr>
                                      <w:rFonts w:ascii="ＭＳ 明朝" w:hAnsi="ＭＳ 明朝" w:hint="eastAsia"/>
                                      <w:sz w:val="24"/>
                                    </w:rPr>
                                    <w:t>（概算払の精算）</w:t>
                                  </w:r>
                                </w:p>
                                <w:p w14:paraId="22D3370C" w14:textId="3E15C43B" w:rsidR="00684109" w:rsidRDefault="00684109" w:rsidP="00C15B21">
                                  <w:pPr>
                                    <w:ind w:left="240" w:hangingChars="100" w:hanging="240"/>
                                  </w:pPr>
                                  <w:r>
                                    <w:rPr>
                                      <w:rFonts w:ascii="ＭＳ 明朝" w:hAnsi="ＭＳ 明朝" w:hint="eastAsia"/>
                                      <w:sz w:val="24"/>
                                    </w:rPr>
                                    <w:t>第47条　支出命令者は、概算払をしたときは、その債務の額が確定した後30日以内に、概算払を受けた者に精算させなければならない。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CF579F" id="_x0000_t202" coordsize="21600,21600" o:spt="202" path="m,l,21600r21600,l21600,xe">
                      <v:stroke joinstyle="miter"/>
                      <v:path gradientshapeok="t" o:connecttype="rect"/>
                    </v:shapetype>
                    <v:shape id="テキスト ボックス 2" o:spid="_x0000_s1026" type="#_x0000_t202" style="position:absolute;left:0;text-align:left;margin-left:4.75pt;margin-top:57.8pt;width:426pt;height:15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" strokeweight=".5pt">
                      <v:stroke dashstyle="dash"/>
                      <v:textbox>
                        <w:txbxContent>
                          <w:p w14:paraId="45B06F8D" w14:textId="77777777" w:rsidR="00684109" w:rsidRDefault="00684109" w:rsidP="00684109">
                            <w:pPr>
                              <w:autoSpaceDE w:val="0"/>
                              <w:autoSpaceDN w:val="0"/>
                              <w:spacing w:line="300" w:lineRule="exact"/>
                              <w:rPr>
                                <w:rFonts w:ascii="ＭＳ 明朝" w:hAnsi="ＭＳ 明朝"/>
                                <w:sz w:val="24"/>
                              </w:rPr>
                            </w:pPr>
                            <w:r>
                              <w:rPr>
                                <w:rFonts w:ascii="ＭＳ 明朝" w:hAnsi="ＭＳ 明朝" w:hint="eastAsia"/>
                                <w:sz w:val="24"/>
                              </w:rPr>
                              <w:t>【地方自治法施行令】</w:t>
                            </w:r>
                          </w:p>
                          <w:p w14:paraId="1CB45BDA" w14:textId="77777777" w:rsidR="00684109" w:rsidRDefault="00684109" w:rsidP="00684109">
                            <w:pPr>
                              <w:autoSpaceDE w:val="0"/>
                              <w:autoSpaceDN w:val="0"/>
                              <w:spacing w:line="300" w:lineRule="exact"/>
                              <w:rPr>
                                <w:rFonts w:ascii="ＭＳ 明朝" w:hAnsi="ＭＳ 明朝"/>
                                <w:sz w:val="24"/>
                              </w:rPr>
                            </w:pPr>
                            <w:r>
                              <w:rPr>
                                <w:rFonts w:ascii="ＭＳ 明朝" w:hAnsi="ＭＳ 明朝" w:hint="eastAsia"/>
                                <w:sz w:val="24"/>
                              </w:rPr>
                              <w:t xml:space="preserve">（概算払） </w:t>
                            </w:r>
                          </w:p>
                          <w:p w14:paraId="4E3475B0" w14:textId="77777777" w:rsidR="00684109" w:rsidRDefault="00684109" w:rsidP="00684109">
                            <w:pPr>
                              <w:autoSpaceDE w:val="0"/>
                              <w:autoSpaceDN w:val="0"/>
                              <w:spacing w:line="300" w:lineRule="exact"/>
                              <w:ind w:left="240" w:hangingChars="100" w:hanging="240"/>
                              <w:rPr>
                                <w:rFonts w:ascii="ＭＳ 明朝" w:hAnsi="ＭＳ 明朝"/>
                                <w:sz w:val="24"/>
                              </w:rPr>
                            </w:pPr>
                            <w:r>
                              <w:rPr>
                                <w:rFonts w:ascii="ＭＳ 明朝" w:hAnsi="ＭＳ 明朝" w:hint="eastAsia"/>
                                <w:sz w:val="24"/>
                              </w:rPr>
                              <w:t xml:space="preserve">第162条　次の各号に掲げる経費については、概算払をすることができる。 </w:t>
                            </w:r>
                          </w:p>
                          <w:p w14:paraId="4D93C351" w14:textId="77777777" w:rsidR="00684109" w:rsidRDefault="00684109" w:rsidP="00684109">
                            <w:pPr>
                              <w:autoSpaceDE w:val="0"/>
                              <w:autoSpaceDN w:val="0"/>
                              <w:spacing w:line="300" w:lineRule="exact"/>
                              <w:ind w:firstLineChars="100" w:firstLine="240"/>
                              <w:rPr>
                                <w:rFonts w:ascii="ＭＳ 明朝" w:hAnsi="ＭＳ 明朝"/>
                                <w:sz w:val="24"/>
                              </w:rPr>
                            </w:pPr>
                            <w:r>
                              <w:rPr>
                                <w:rFonts w:ascii="ＭＳ 明朝" w:hAnsi="ＭＳ 明朝" w:hint="eastAsia"/>
                                <w:sz w:val="24"/>
                              </w:rPr>
                              <w:t>一  旅費</w:t>
                            </w:r>
                          </w:p>
                          <w:p w14:paraId="38B8E739" w14:textId="77777777" w:rsidR="00684109" w:rsidRDefault="00684109" w:rsidP="00684109">
                            <w:pPr>
                              <w:autoSpaceDE w:val="0"/>
                              <w:autoSpaceDN w:val="0"/>
                              <w:spacing w:line="300" w:lineRule="exact"/>
                              <w:rPr>
                                <w:rFonts w:ascii="ＭＳ 明朝" w:hAnsi="ＭＳ 明朝"/>
                                <w:sz w:val="24"/>
                              </w:rPr>
                            </w:pPr>
                          </w:p>
                          <w:p w14:paraId="288B45A8" w14:textId="77777777" w:rsidR="00684109" w:rsidRDefault="00684109" w:rsidP="00684109">
                            <w:pPr>
                              <w:autoSpaceDE w:val="0"/>
                              <w:autoSpaceDN w:val="0"/>
                              <w:spacing w:line="300" w:lineRule="exact"/>
                              <w:rPr>
                                <w:rFonts w:ascii="ＭＳ 明朝" w:hAnsi="ＭＳ 明朝"/>
                                <w:sz w:val="24"/>
                              </w:rPr>
                            </w:pPr>
                            <w:r>
                              <w:rPr>
                                <w:rFonts w:ascii="ＭＳ 明朝" w:hAnsi="ＭＳ 明朝" w:hint="eastAsia"/>
                                <w:sz w:val="24"/>
                              </w:rPr>
                              <w:t>【大阪府財務規則】</w:t>
                            </w:r>
                          </w:p>
                          <w:p w14:paraId="01FC109B" w14:textId="77777777" w:rsidR="00684109" w:rsidRDefault="00684109" w:rsidP="00684109">
                            <w:pPr>
                              <w:autoSpaceDE w:val="0"/>
                              <w:autoSpaceDN w:val="0"/>
                              <w:spacing w:line="300" w:lineRule="exact"/>
                              <w:rPr>
                                <w:rFonts w:ascii="ＭＳ 明朝" w:hAnsi="ＭＳ 明朝"/>
                                <w:sz w:val="24"/>
                              </w:rPr>
                            </w:pPr>
                            <w:r>
                              <w:rPr>
                                <w:rFonts w:ascii="ＭＳ 明朝" w:hAnsi="ＭＳ 明朝" w:hint="eastAsia"/>
                                <w:sz w:val="24"/>
                              </w:rPr>
                              <w:t>（概算払の精算）</w:t>
                            </w:r>
                          </w:p>
                          <w:p w14:paraId="22D3370C" w14:textId="3E15C43B" w:rsidR="00684109" w:rsidRDefault="00684109" w:rsidP="00C15B21">
                            <w:pPr>
                              <w:ind w:left="240" w:hangingChars="100" w:hanging="240"/>
                            </w:pPr>
                            <w:r>
                              <w:rPr>
                                <w:rFonts w:ascii="ＭＳ 明朝" w:hAnsi="ＭＳ 明朝" w:hint="eastAsia"/>
                                <w:sz w:val="24"/>
                              </w:rPr>
                              <w:t>第47条　支出命令者は、概算払をしたときは、その債務の額が確定した後30日以内に、概算払を受けた者に精算させなければならない。</w:t>
                            </w:r>
                          </w:p>
                        </w:txbxContent>
                      </v:textbox>
                      <w10:wrap type="square"/>
                    </v:shape>
                  </w:pict>
                </mc:Fallback>
              </mc:AlternateContent>
            </w:r>
          </w:p>
          <w:p w14:paraId="65FD7C0C" w14:textId="301C8687" w:rsidR="00EA4031" w:rsidRPr="001C66E7" w:rsidRDefault="00EA4031" w:rsidP="007F3C47">
            <w:pPr>
              <w:autoSpaceDE w:val="0"/>
              <w:autoSpaceDN w:val="0"/>
              <w:spacing w:line="300" w:lineRule="exact"/>
              <w:ind w:left="480" w:hangingChars="200" w:hanging="480"/>
              <w:rPr>
                <w:rFonts w:ascii="ＭＳ 明朝" w:hAnsi="ＭＳ 明朝"/>
                <w:sz w:val="24"/>
              </w:rPr>
            </w:pPr>
          </w:p>
        </w:tc>
      </w:tr>
      <w:tr w:rsidR="007F3C47" w:rsidRPr="001C66E7" w14:paraId="6B80DDA2" w14:textId="77777777" w:rsidTr="007F3C47">
        <w:trPr>
          <w:trHeight w:val="403"/>
        </w:trPr>
        <w:tc>
          <w:tcPr>
            <w:tcW w:w="20520" w:type="dxa"/>
            <w:gridSpan w:val="3"/>
            <w:vAlign w:val="center"/>
          </w:tcPr>
          <w:p w14:paraId="6705FB26" w14:textId="6031EB7F" w:rsidR="007F3C47" w:rsidRPr="001C66E7" w:rsidRDefault="007F3C47" w:rsidP="007F3C47">
            <w:pPr>
              <w:autoSpaceDE w:val="0"/>
              <w:autoSpaceDN w:val="0"/>
              <w:spacing w:line="300" w:lineRule="exact"/>
              <w:jc w:val="center"/>
              <w:rPr>
                <w:rFonts w:ascii="ＭＳ 明朝" w:hAnsi="ＭＳ 明朝"/>
                <w:sz w:val="24"/>
              </w:rPr>
            </w:pPr>
            <w:r>
              <w:rPr>
                <w:rFonts w:ascii="ＭＳ 明朝" w:hAnsi="ＭＳ 明朝" w:hint="eastAsia"/>
                <w:sz w:val="24"/>
              </w:rPr>
              <w:t>措置の内容</w:t>
            </w:r>
          </w:p>
        </w:tc>
      </w:tr>
      <w:tr w:rsidR="007F3C47" w:rsidRPr="001C66E7" w14:paraId="618C9757" w14:textId="77777777" w:rsidTr="00C2699F">
        <w:trPr>
          <w:trHeight w:val="1543"/>
        </w:trPr>
        <w:tc>
          <w:tcPr>
            <w:tcW w:w="20520" w:type="dxa"/>
            <w:gridSpan w:val="3"/>
          </w:tcPr>
          <w:p w14:paraId="29585000" w14:textId="77777777" w:rsidR="007F3C47" w:rsidRPr="007F3C47" w:rsidRDefault="007F3C47" w:rsidP="007F3C47">
            <w:pPr>
              <w:autoSpaceDE w:val="0"/>
              <w:autoSpaceDN w:val="0"/>
              <w:spacing w:line="300" w:lineRule="exact"/>
              <w:rPr>
                <w:rFonts w:ascii="ＭＳ 明朝" w:hAnsi="ＭＳ 明朝"/>
                <w:sz w:val="32"/>
                <w:szCs w:val="32"/>
              </w:rPr>
            </w:pPr>
          </w:p>
          <w:p w14:paraId="0F02149E" w14:textId="57A11635" w:rsidR="00C2699F" w:rsidRPr="00C015E2" w:rsidRDefault="00C2699F" w:rsidP="00C2699F">
            <w:pPr>
              <w:autoSpaceDE w:val="0"/>
              <w:autoSpaceDN w:val="0"/>
              <w:spacing w:line="300" w:lineRule="exact"/>
              <w:ind w:firstLineChars="100" w:firstLine="240"/>
              <w:rPr>
                <w:rFonts w:ascii="ＭＳ 明朝" w:hAnsi="ＭＳ 明朝"/>
                <w:sz w:val="24"/>
              </w:rPr>
            </w:pPr>
            <w:r w:rsidRPr="00C015E2">
              <w:rPr>
                <w:rFonts w:ascii="ＭＳ 明朝" w:hAnsi="ＭＳ 明朝" w:hint="eastAsia"/>
                <w:sz w:val="24"/>
              </w:rPr>
              <w:t>検出事項の原因は、</w:t>
            </w:r>
            <w:r w:rsidR="00C84B71" w:rsidRPr="00C015E2">
              <w:rPr>
                <w:rFonts w:ascii="ＭＳ 明朝" w:hAnsi="ＭＳ 明朝" w:hint="eastAsia"/>
                <w:sz w:val="24"/>
              </w:rPr>
              <w:t>出張者からの</w:t>
            </w:r>
            <w:r w:rsidRPr="00C015E2">
              <w:rPr>
                <w:rFonts w:ascii="ＭＳ 明朝" w:hAnsi="ＭＳ 明朝" w:hint="eastAsia"/>
                <w:sz w:val="24"/>
              </w:rPr>
              <w:t>復命書提出が遅れたため、確定後</w:t>
            </w:r>
            <w:r w:rsidRPr="00C015E2">
              <w:rPr>
                <w:rFonts w:ascii="ＭＳ 明朝" w:hAnsi="ＭＳ 明朝"/>
                <w:sz w:val="24"/>
              </w:rPr>
              <w:t>30日以内の精算ができず、遅延が発生したものである。</w:t>
            </w:r>
          </w:p>
          <w:p w14:paraId="6EFD1AF8" w14:textId="7F008238" w:rsidR="00C2699F" w:rsidRDefault="00C2699F" w:rsidP="00C015E2">
            <w:pPr>
              <w:autoSpaceDE w:val="0"/>
              <w:autoSpaceDN w:val="0"/>
              <w:spacing w:line="300" w:lineRule="exact"/>
              <w:ind w:firstLineChars="100" w:firstLine="240"/>
              <w:rPr>
                <w:rFonts w:ascii="ＭＳ 明朝" w:hAnsi="ＭＳ 明朝"/>
                <w:sz w:val="24"/>
              </w:rPr>
            </w:pPr>
            <w:r w:rsidRPr="00C015E2">
              <w:rPr>
                <w:rFonts w:ascii="ＭＳ 明朝" w:hAnsi="ＭＳ 明朝" w:hint="eastAsia"/>
                <w:sz w:val="24"/>
              </w:rPr>
              <w:t>再発防止</w:t>
            </w:r>
            <w:r w:rsidR="00C84B71" w:rsidRPr="00C015E2">
              <w:rPr>
                <w:rFonts w:ascii="ＭＳ 明朝" w:hAnsi="ＭＳ 明朝" w:hint="eastAsia"/>
                <w:sz w:val="24"/>
              </w:rPr>
              <w:t>策として、所属</w:t>
            </w:r>
            <w:r w:rsidRPr="00C015E2">
              <w:rPr>
                <w:rFonts w:ascii="ＭＳ 明朝" w:hAnsi="ＭＳ 明朝" w:hint="eastAsia"/>
                <w:sz w:val="24"/>
              </w:rPr>
              <w:t>職員に</w:t>
            </w:r>
            <w:r w:rsidR="00C84B71" w:rsidRPr="00C015E2">
              <w:rPr>
                <w:rFonts w:ascii="ＭＳ 明朝" w:hAnsi="ＭＳ 明朝" w:hint="eastAsia"/>
                <w:sz w:val="24"/>
              </w:rPr>
              <w:t>対して本事案を共有し、</w:t>
            </w:r>
            <w:r w:rsidRPr="00C015E2">
              <w:rPr>
                <w:rFonts w:ascii="ＭＳ 明朝" w:hAnsi="ＭＳ 明朝" w:hint="eastAsia"/>
                <w:sz w:val="24"/>
              </w:rPr>
              <w:t>概算払を受けた者は旅費の確定後30日以内に精算を行う必要があることや出張後は速やかに復命書を提出すること</w:t>
            </w:r>
            <w:r w:rsidR="007F3882" w:rsidRPr="00C015E2">
              <w:rPr>
                <w:rFonts w:ascii="ＭＳ 明朝" w:hAnsi="ＭＳ 明朝" w:hint="eastAsia"/>
                <w:sz w:val="24"/>
              </w:rPr>
              <w:t>について</w:t>
            </w:r>
            <w:r w:rsidRPr="00C015E2">
              <w:rPr>
                <w:rFonts w:ascii="ＭＳ 明朝" w:hAnsi="ＭＳ 明朝" w:hint="eastAsia"/>
                <w:sz w:val="24"/>
              </w:rPr>
              <w:t>周知徹底</w:t>
            </w:r>
            <w:r w:rsidR="007F3882" w:rsidRPr="00C015E2">
              <w:rPr>
                <w:rFonts w:ascii="ＭＳ 明朝" w:hAnsi="ＭＳ 明朝" w:hint="eastAsia"/>
                <w:sz w:val="24"/>
              </w:rPr>
              <w:t>を図った。</w:t>
            </w:r>
            <w:r w:rsidRPr="00C015E2">
              <w:rPr>
                <w:rFonts w:ascii="ＭＳ 明朝" w:hAnsi="ＭＳ 明朝" w:hint="eastAsia"/>
                <w:sz w:val="24"/>
              </w:rPr>
              <w:t>今後は、大阪府財務規則に基づき、適正な事務処理を行う。</w:t>
            </w:r>
          </w:p>
          <w:p w14:paraId="1C115F95" w14:textId="2DE2C06F" w:rsidR="00C015E2" w:rsidRPr="00C2699F" w:rsidRDefault="00C015E2" w:rsidP="00C2699F">
            <w:pPr>
              <w:autoSpaceDE w:val="0"/>
              <w:autoSpaceDN w:val="0"/>
              <w:spacing w:line="300" w:lineRule="exact"/>
              <w:ind w:firstLineChars="100" w:firstLine="240"/>
              <w:rPr>
                <w:rFonts w:ascii="ＭＳ 明朝" w:hAnsi="ＭＳ 明朝" w:hint="eastAsia"/>
                <w:sz w:val="24"/>
              </w:rPr>
            </w:pPr>
          </w:p>
        </w:tc>
      </w:tr>
    </w:tbl>
    <w:p w14:paraId="46CC6E87" w14:textId="51908E5C" w:rsidR="008A51D0" w:rsidRPr="001C66E7" w:rsidRDefault="00EA4031" w:rsidP="00970AF4">
      <w:pPr>
        <w:autoSpaceDE w:val="0"/>
        <w:autoSpaceDN w:val="0"/>
        <w:spacing w:line="300" w:lineRule="exact"/>
        <w:jc w:val="right"/>
        <w:rPr>
          <w:rFonts w:ascii="ＭＳ ゴシック" w:eastAsia="ＭＳ ゴシック" w:hAnsi="ＭＳ ゴシック"/>
          <w:sz w:val="24"/>
          <w:szCs w:val="22"/>
        </w:rPr>
      </w:pPr>
      <w:r w:rsidRPr="001C66E7">
        <w:rPr>
          <w:rFonts w:ascii="ＭＳ ゴシック" w:eastAsia="ＭＳ ゴシック" w:hAnsi="ＭＳ ゴシック" w:hint="eastAsia"/>
          <w:sz w:val="24"/>
        </w:rPr>
        <w:t xml:space="preserve">　</w:t>
      </w:r>
      <w:r w:rsidR="00BC1023" w:rsidRPr="001C66E7">
        <w:rPr>
          <w:rFonts w:ascii="ＭＳ ゴシック" w:eastAsia="ＭＳ ゴシック" w:hAnsi="ＭＳ ゴシック" w:hint="eastAsia"/>
          <w:sz w:val="24"/>
        </w:rPr>
        <w:t xml:space="preserve">　監査（検査）実施年月日（委員：令和－年－月－日、事務局：令和</w:t>
      </w:r>
      <w:r w:rsidR="00C06916" w:rsidRPr="001C66E7">
        <w:rPr>
          <w:rFonts w:ascii="ＭＳ ゴシック" w:eastAsia="ＭＳ ゴシック" w:hAnsi="ＭＳ ゴシック" w:hint="eastAsia"/>
          <w:sz w:val="24"/>
        </w:rPr>
        <w:t>６</w:t>
      </w:r>
      <w:r w:rsidRPr="001C66E7">
        <w:rPr>
          <w:rFonts w:ascii="ＭＳ ゴシック" w:eastAsia="ＭＳ ゴシック" w:hAnsi="ＭＳ ゴシック" w:hint="eastAsia"/>
          <w:sz w:val="24"/>
        </w:rPr>
        <w:t>年</w:t>
      </w:r>
      <w:bookmarkStart w:id="0" w:name="_Hlk173934028"/>
      <w:r w:rsidR="00D11DF6" w:rsidRPr="001C66E7">
        <w:rPr>
          <w:rFonts w:ascii="ＭＳ ゴシック" w:eastAsia="ＭＳ ゴシック" w:hAnsi="ＭＳ ゴシック" w:hint="eastAsia"/>
          <w:sz w:val="24"/>
          <w:szCs w:val="22"/>
        </w:rPr>
        <w:t>６月４日から同年７月11日まで</w:t>
      </w:r>
      <w:bookmarkEnd w:id="0"/>
      <w:r w:rsidRPr="001C66E7">
        <w:rPr>
          <w:rFonts w:ascii="ＭＳ ゴシック" w:eastAsia="ＭＳ ゴシック" w:hAnsi="ＭＳ ゴシック" w:hint="eastAsia"/>
          <w:sz w:val="24"/>
        </w:rPr>
        <w:t>）</w:t>
      </w:r>
    </w:p>
    <w:sectPr w:rsidR="008A51D0" w:rsidRPr="001C66E7" w:rsidSect="004D55DA">
      <w:pgSz w:w="23814" w:h="16839" w:orient="landscape" w:code="8"/>
      <w:pgMar w:top="2024" w:right="1701" w:bottom="2024" w:left="1622" w:header="851" w:footer="595" w:gutter="0"/>
      <w:pgNumType w:fmt="numberInDash" w:start="17"/>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DCA2C" w14:textId="77777777" w:rsidR="00B236D4" w:rsidRDefault="00B236D4">
      <w:r>
        <w:separator/>
      </w:r>
    </w:p>
  </w:endnote>
  <w:endnote w:type="continuationSeparator" w:id="0">
    <w:p w14:paraId="4AF8386E" w14:textId="77777777" w:rsidR="00B236D4" w:rsidRDefault="00B23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8F567" w14:textId="77777777" w:rsidR="00B236D4" w:rsidRDefault="00B236D4">
      <w:r>
        <w:separator/>
      </w:r>
    </w:p>
  </w:footnote>
  <w:footnote w:type="continuationSeparator" w:id="0">
    <w:p w14:paraId="5CE13946" w14:textId="77777777" w:rsidR="00B236D4" w:rsidRDefault="00B236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58E8"/>
    <w:multiLevelType w:val="hybridMultilevel"/>
    <w:tmpl w:val="51826B4C"/>
    <w:lvl w:ilvl="0" w:tplc="0732582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3337499"/>
    <w:multiLevelType w:val="hybridMultilevel"/>
    <w:tmpl w:val="AE26723C"/>
    <w:lvl w:ilvl="0" w:tplc="7EF87B3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65939B2"/>
    <w:multiLevelType w:val="hybridMultilevel"/>
    <w:tmpl w:val="B36A8F80"/>
    <w:lvl w:ilvl="0" w:tplc="49521CF4">
      <w:numFmt w:val="bullet"/>
      <w:lvlText w:val="・"/>
      <w:lvlJc w:val="left"/>
      <w:pPr>
        <w:ind w:left="570" w:hanging="360"/>
      </w:pPr>
      <w:rPr>
        <w:rFonts w:ascii="ＭＳ 明朝" w:eastAsia="ＭＳ 明朝" w:hAnsi="ＭＳ 明朝" w:cs="Aria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5" w15:restartNumberingAfterBreak="0">
    <w:nsid w:val="1025124C"/>
    <w:multiLevelType w:val="hybridMultilevel"/>
    <w:tmpl w:val="665426C2"/>
    <w:lvl w:ilvl="0" w:tplc="5E4ACEFC">
      <w:numFmt w:val="bullet"/>
      <w:lvlText w:val="・"/>
      <w:lvlJc w:val="left"/>
      <w:pPr>
        <w:ind w:left="568" w:hanging="360"/>
      </w:pPr>
      <w:rPr>
        <w:rFonts w:ascii="ＭＳ 明朝" w:eastAsia="ＭＳ 明朝" w:hAnsi="ＭＳ 明朝" w:cs="Arial" w:hint="eastAsia"/>
        <w:lang w:val="en-US"/>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6" w15:restartNumberingAfterBreak="0">
    <w:nsid w:val="12BA1E0D"/>
    <w:multiLevelType w:val="hybridMultilevel"/>
    <w:tmpl w:val="D018DBF4"/>
    <w:lvl w:ilvl="0" w:tplc="019294E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3A67809"/>
    <w:multiLevelType w:val="hybridMultilevel"/>
    <w:tmpl w:val="DE924190"/>
    <w:lvl w:ilvl="0" w:tplc="20D888D6">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8" w15:restartNumberingAfterBreak="0">
    <w:nsid w:val="161133B8"/>
    <w:multiLevelType w:val="hybridMultilevel"/>
    <w:tmpl w:val="3684D12A"/>
    <w:lvl w:ilvl="0" w:tplc="985C74D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17BB2316"/>
    <w:multiLevelType w:val="hybridMultilevel"/>
    <w:tmpl w:val="86BE9CD6"/>
    <w:lvl w:ilvl="0" w:tplc="BB40FAAE">
      <w:start w:val="1"/>
      <w:numFmt w:val="aiueo"/>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197D0F50"/>
    <w:multiLevelType w:val="hybridMultilevel"/>
    <w:tmpl w:val="4CC22554"/>
    <w:lvl w:ilvl="0" w:tplc="9D765D68">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1C6C0456"/>
    <w:multiLevelType w:val="hybridMultilevel"/>
    <w:tmpl w:val="60CCD3F0"/>
    <w:lvl w:ilvl="0" w:tplc="DC4CD3E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32F74A9"/>
    <w:multiLevelType w:val="hybridMultilevel"/>
    <w:tmpl w:val="CF4651DC"/>
    <w:lvl w:ilvl="0" w:tplc="D1E61B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CD6F07"/>
    <w:multiLevelType w:val="hybridMultilevel"/>
    <w:tmpl w:val="E3AE1C40"/>
    <w:lvl w:ilvl="0" w:tplc="022225C8">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2781296D"/>
    <w:multiLevelType w:val="hybridMultilevel"/>
    <w:tmpl w:val="51FC931C"/>
    <w:lvl w:ilvl="0" w:tplc="DD660F7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2AD56D0F"/>
    <w:multiLevelType w:val="hybridMultilevel"/>
    <w:tmpl w:val="96EA2C12"/>
    <w:lvl w:ilvl="0" w:tplc="080E5C6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C502E5E"/>
    <w:multiLevelType w:val="hybridMultilevel"/>
    <w:tmpl w:val="C4C2BB08"/>
    <w:lvl w:ilvl="0" w:tplc="AE846CA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31484811"/>
    <w:multiLevelType w:val="hybridMultilevel"/>
    <w:tmpl w:val="B4469332"/>
    <w:lvl w:ilvl="0" w:tplc="1402EC4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393859B7"/>
    <w:multiLevelType w:val="hybridMultilevel"/>
    <w:tmpl w:val="6F8E1D22"/>
    <w:lvl w:ilvl="0" w:tplc="F7DA1A7A">
      <w:start w:val="1"/>
      <w:numFmt w:val="decimal"/>
      <w:lvlText w:val="(%1)"/>
      <w:lvlJc w:val="left"/>
      <w:pPr>
        <w:ind w:left="600" w:hanging="360"/>
      </w:pPr>
      <w:rPr>
        <w:rFonts w:hint="default"/>
        <w:strike w:val="0"/>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39424F63"/>
    <w:multiLevelType w:val="hybridMultilevel"/>
    <w:tmpl w:val="2F042D10"/>
    <w:lvl w:ilvl="0" w:tplc="BEBCAB86">
      <w:numFmt w:val="bullet"/>
      <w:lvlText w:val="・"/>
      <w:lvlJc w:val="left"/>
      <w:pPr>
        <w:ind w:left="570" w:hanging="360"/>
      </w:pPr>
      <w:rPr>
        <w:rFonts w:ascii="ＭＳ 明朝" w:eastAsia="ＭＳ 明朝" w:hAnsi="ＭＳ 明朝" w:cs="Aria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3FEF77D4"/>
    <w:multiLevelType w:val="hybridMultilevel"/>
    <w:tmpl w:val="0D16601A"/>
    <w:lvl w:ilvl="0" w:tplc="E8A0D16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4" w15:restartNumberingAfterBreak="0">
    <w:nsid w:val="4C98313D"/>
    <w:multiLevelType w:val="hybridMultilevel"/>
    <w:tmpl w:val="04DA8A66"/>
    <w:lvl w:ilvl="0" w:tplc="D5AA904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26" w15:restartNumberingAfterBreak="0">
    <w:nsid w:val="53FB7D32"/>
    <w:multiLevelType w:val="hybridMultilevel"/>
    <w:tmpl w:val="9DDA2B16"/>
    <w:lvl w:ilvl="0" w:tplc="8676F57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59BC3D6D"/>
    <w:multiLevelType w:val="hybridMultilevel"/>
    <w:tmpl w:val="2E8C0900"/>
    <w:lvl w:ilvl="0" w:tplc="1FEE3C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9" w15:restartNumberingAfterBreak="0">
    <w:nsid w:val="5B1E5A83"/>
    <w:multiLevelType w:val="hybridMultilevel"/>
    <w:tmpl w:val="75689F34"/>
    <w:lvl w:ilvl="0" w:tplc="8042FA8C">
      <w:numFmt w:val="bullet"/>
      <w:lvlText w:val="・"/>
      <w:lvlJc w:val="left"/>
      <w:pPr>
        <w:ind w:left="568" w:hanging="360"/>
      </w:pPr>
      <w:rPr>
        <w:rFonts w:ascii="ＭＳ 明朝" w:eastAsia="ＭＳ 明朝" w:hAnsi="ＭＳ 明朝" w:cs="Times New Roman"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30" w15:restartNumberingAfterBreak="0">
    <w:nsid w:val="5C3068F6"/>
    <w:multiLevelType w:val="hybridMultilevel"/>
    <w:tmpl w:val="B63819A4"/>
    <w:lvl w:ilvl="0" w:tplc="4DC61CF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2" w15:restartNumberingAfterBreak="0">
    <w:nsid w:val="646E191E"/>
    <w:multiLevelType w:val="hybridMultilevel"/>
    <w:tmpl w:val="3D044F74"/>
    <w:lvl w:ilvl="0" w:tplc="19C64804">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3" w15:restartNumberingAfterBreak="0">
    <w:nsid w:val="6524678C"/>
    <w:multiLevelType w:val="hybridMultilevel"/>
    <w:tmpl w:val="8AFC6BD6"/>
    <w:lvl w:ilvl="0" w:tplc="DD8E3ABC">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4" w15:restartNumberingAfterBreak="0">
    <w:nsid w:val="69B45E9B"/>
    <w:multiLevelType w:val="hybridMultilevel"/>
    <w:tmpl w:val="5C7A39EA"/>
    <w:lvl w:ilvl="0" w:tplc="F560275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5" w15:restartNumberingAfterBreak="0">
    <w:nsid w:val="71080A6A"/>
    <w:multiLevelType w:val="hybridMultilevel"/>
    <w:tmpl w:val="894CBAC4"/>
    <w:lvl w:ilvl="0" w:tplc="E54419A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6" w15:restartNumberingAfterBreak="0">
    <w:nsid w:val="747A4CCF"/>
    <w:multiLevelType w:val="hybridMultilevel"/>
    <w:tmpl w:val="F964074C"/>
    <w:lvl w:ilvl="0" w:tplc="BEBCAA1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8"/>
  </w:num>
  <w:num w:numId="2">
    <w:abstractNumId w:val="18"/>
  </w:num>
  <w:num w:numId="3">
    <w:abstractNumId w:val="15"/>
  </w:num>
  <w:num w:numId="4">
    <w:abstractNumId w:val="3"/>
  </w:num>
  <w:num w:numId="5">
    <w:abstractNumId w:val="23"/>
  </w:num>
  <w:num w:numId="6">
    <w:abstractNumId w:val="25"/>
  </w:num>
  <w:num w:numId="7">
    <w:abstractNumId w:val="4"/>
  </w:num>
  <w:num w:numId="8">
    <w:abstractNumId w:val="31"/>
  </w:num>
  <w:num w:numId="9">
    <w:abstractNumId w:val="33"/>
  </w:num>
  <w:num w:numId="10">
    <w:abstractNumId w:val="36"/>
  </w:num>
  <w:num w:numId="11">
    <w:abstractNumId w:val="20"/>
  </w:num>
  <w:num w:numId="12">
    <w:abstractNumId w:val="9"/>
  </w:num>
  <w:num w:numId="13">
    <w:abstractNumId w:val="8"/>
  </w:num>
  <w:num w:numId="14">
    <w:abstractNumId w:val="11"/>
  </w:num>
  <w:num w:numId="15">
    <w:abstractNumId w:val="24"/>
  </w:num>
  <w:num w:numId="16">
    <w:abstractNumId w:val="21"/>
  </w:num>
  <w:num w:numId="17">
    <w:abstractNumId w:val="5"/>
  </w:num>
  <w:num w:numId="18">
    <w:abstractNumId w:val="29"/>
  </w:num>
  <w:num w:numId="19">
    <w:abstractNumId w:val="10"/>
  </w:num>
  <w:num w:numId="20">
    <w:abstractNumId w:val="2"/>
  </w:num>
  <w:num w:numId="21">
    <w:abstractNumId w:val="7"/>
  </w:num>
  <w:num w:numId="22">
    <w:abstractNumId w:val="17"/>
  </w:num>
  <w:num w:numId="23">
    <w:abstractNumId w:val="35"/>
  </w:num>
  <w:num w:numId="24">
    <w:abstractNumId w:val="13"/>
  </w:num>
  <w:num w:numId="25">
    <w:abstractNumId w:val="22"/>
  </w:num>
  <w:num w:numId="26">
    <w:abstractNumId w:val="1"/>
  </w:num>
  <w:num w:numId="27">
    <w:abstractNumId w:val="16"/>
  </w:num>
  <w:num w:numId="28">
    <w:abstractNumId w:val="0"/>
  </w:num>
  <w:num w:numId="29">
    <w:abstractNumId w:val="34"/>
  </w:num>
  <w:num w:numId="30">
    <w:abstractNumId w:val="14"/>
  </w:num>
  <w:num w:numId="31">
    <w:abstractNumId w:val="19"/>
  </w:num>
  <w:num w:numId="32">
    <w:abstractNumId w:val="30"/>
  </w:num>
  <w:num w:numId="33">
    <w:abstractNumId w:val="6"/>
  </w:num>
  <w:num w:numId="34">
    <w:abstractNumId w:val="27"/>
  </w:num>
  <w:num w:numId="35">
    <w:abstractNumId w:val="32"/>
  </w:num>
  <w:num w:numId="36">
    <w:abstractNumId w:val="26"/>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38D7"/>
    <w:rsid w:val="000045C2"/>
    <w:rsid w:val="000066BB"/>
    <w:rsid w:val="00014C18"/>
    <w:rsid w:val="0001533F"/>
    <w:rsid w:val="00020C70"/>
    <w:rsid w:val="00020EE1"/>
    <w:rsid w:val="000210D6"/>
    <w:rsid w:val="00021AEA"/>
    <w:rsid w:val="000257B5"/>
    <w:rsid w:val="0003198A"/>
    <w:rsid w:val="00035690"/>
    <w:rsid w:val="00040B4C"/>
    <w:rsid w:val="00042FA7"/>
    <w:rsid w:val="00042FDC"/>
    <w:rsid w:val="00043DD7"/>
    <w:rsid w:val="000443C7"/>
    <w:rsid w:val="00054A08"/>
    <w:rsid w:val="0005569F"/>
    <w:rsid w:val="0006273D"/>
    <w:rsid w:val="00064A04"/>
    <w:rsid w:val="0006616F"/>
    <w:rsid w:val="00074E97"/>
    <w:rsid w:val="00080735"/>
    <w:rsid w:val="00080BE8"/>
    <w:rsid w:val="00081F54"/>
    <w:rsid w:val="00084F88"/>
    <w:rsid w:val="00086C26"/>
    <w:rsid w:val="00090541"/>
    <w:rsid w:val="00090F62"/>
    <w:rsid w:val="00092982"/>
    <w:rsid w:val="000A0A55"/>
    <w:rsid w:val="000A0C23"/>
    <w:rsid w:val="000A7F9F"/>
    <w:rsid w:val="000B2D5A"/>
    <w:rsid w:val="000B30CE"/>
    <w:rsid w:val="000B470F"/>
    <w:rsid w:val="000C3330"/>
    <w:rsid w:val="000C433B"/>
    <w:rsid w:val="000C5436"/>
    <w:rsid w:val="000D0B36"/>
    <w:rsid w:val="000D785D"/>
    <w:rsid w:val="000D7928"/>
    <w:rsid w:val="000E1667"/>
    <w:rsid w:val="000E5E9A"/>
    <w:rsid w:val="000F28E4"/>
    <w:rsid w:val="000F6116"/>
    <w:rsid w:val="0010175E"/>
    <w:rsid w:val="001027BF"/>
    <w:rsid w:val="00102DE5"/>
    <w:rsid w:val="0010636A"/>
    <w:rsid w:val="0010650F"/>
    <w:rsid w:val="00107BD8"/>
    <w:rsid w:val="00112589"/>
    <w:rsid w:val="00112A0A"/>
    <w:rsid w:val="00112DC1"/>
    <w:rsid w:val="001227E8"/>
    <w:rsid w:val="001236D0"/>
    <w:rsid w:val="00125A50"/>
    <w:rsid w:val="00126AAD"/>
    <w:rsid w:val="00130411"/>
    <w:rsid w:val="001331E7"/>
    <w:rsid w:val="00142651"/>
    <w:rsid w:val="00155DD3"/>
    <w:rsid w:val="00157400"/>
    <w:rsid w:val="00157624"/>
    <w:rsid w:val="00162C26"/>
    <w:rsid w:val="0016572A"/>
    <w:rsid w:val="0016593A"/>
    <w:rsid w:val="00166E1D"/>
    <w:rsid w:val="00166F76"/>
    <w:rsid w:val="00173492"/>
    <w:rsid w:val="00173DBC"/>
    <w:rsid w:val="00175A4A"/>
    <w:rsid w:val="0018241A"/>
    <w:rsid w:val="00190775"/>
    <w:rsid w:val="001A4143"/>
    <w:rsid w:val="001A770E"/>
    <w:rsid w:val="001B0B29"/>
    <w:rsid w:val="001C0E29"/>
    <w:rsid w:val="001C66E7"/>
    <w:rsid w:val="001D1E50"/>
    <w:rsid w:val="001D6193"/>
    <w:rsid w:val="001D61C7"/>
    <w:rsid w:val="001D7065"/>
    <w:rsid w:val="001E71EA"/>
    <w:rsid w:val="001F2C0D"/>
    <w:rsid w:val="001F7DD3"/>
    <w:rsid w:val="00200721"/>
    <w:rsid w:val="00201396"/>
    <w:rsid w:val="00201446"/>
    <w:rsid w:val="00216CFE"/>
    <w:rsid w:val="0022169A"/>
    <w:rsid w:val="002265B5"/>
    <w:rsid w:val="00226605"/>
    <w:rsid w:val="002309F6"/>
    <w:rsid w:val="00230D1E"/>
    <w:rsid w:val="00231071"/>
    <w:rsid w:val="002323A9"/>
    <w:rsid w:val="00234092"/>
    <w:rsid w:val="00235F24"/>
    <w:rsid w:val="002452AF"/>
    <w:rsid w:val="00250225"/>
    <w:rsid w:val="002523DD"/>
    <w:rsid w:val="00254592"/>
    <w:rsid w:val="00254894"/>
    <w:rsid w:val="002552ED"/>
    <w:rsid w:val="002654F1"/>
    <w:rsid w:val="00266CA4"/>
    <w:rsid w:val="00270E45"/>
    <w:rsid w:val="00271B6C"/>
    <w:rsid w:val="00275F73"/>
    <w:rsid w:val="002771B9"/>
    <w:rsid w:val="00280A6E"/>
    <w:rsid w:val="00280A7F"/>
    <w:rsid w:val="00286566"/>
    <w:rsid w:val="00287584"/>
    <w:rsid w:val="002909ED"/>
    <w:rsid w:val="00291550"/>
    <w:rsid w:val="00291C60"/>
    <w:rsid w:val="002A70F6"/>
    <w:rsid w:val="002B1AC4"/>
    <w:rsid w:val="002B764C"/>
    <w:rsid w:val="002B79D1"/>
    <w:rsid w:val="002C7500"/>
    <w:rsid w:val="002D1E8A"/>
    <w:rsid w:val="002D222C"/>
    <w:rsid w:val="002D2F38"/>
    <w:rsid w:val="002D2FF1"/>
    <w:rsid w:val="002D3C04"/>
    <w:rsid w:val="002D47B4"/>
    <w:rsid w:val="002D5399"/>
    <w:rsid w:val="002E05F4"/>
    <w:rsid w:val="002E286E"/>
    <w:rsid w:val="002E2962"/>
    <w:rsid w:val="002E303B"/>
    <w:rsid w:val="002E663A"/>
    <w:rsid w:val="002E716D"/>
    <w:rsid w:val="002F54B6"/>
    <w:rsid w:val="0030787E"/>
    <w:rsid w:val="003169D5"/>
    <w:rsid w:val="0032325E"/>
    <w:rsid w:val="003234F1"/>
    <w:rsid w:val="0032402C"/>
    <w:rsid w:val="00331CE4"/>
    <w:rsid w:val="0033201F"/>
    <w:rsid w:val="0033337B"/>
    <w:rsid w:val="0033349F"/>
    <w:rsid w:val="00334BC0"/>
    <w:rsid w:val="003350FB"/>
    <w:rsid w:val="00335BCA"/>
    <w:rsid w:val="00345ECD"/>
    <w:rsid w:val="00347193"/>
    <w:rsid w:val="00350B43"/>
    <w:rsid w:val="00350D3F"/>
    <w:rsid w:val="00352392"/>
    <w:rsid w:val="0035353F"/>
    <w:rsid w:val="00357B15"/>
    <w:rsid w:val="00361B7F"/>
    <w:rsid w:val="0036253A"/>
    <w:rsid w:val="00363F5E"/>
    <w:rsid w:val="00363FD8"/>
    <w:rsid w:val="00366546"/>
    <w:rsid w:val="00371B56"/>
    <w:rsid w:val="00372441"/>
    <w:rsid w:val="00373A36"/>
    <w:rsid w:val="003827AE"/>
    <w:rsid w:val="00383583"/>
    <w:rsid w:val="00385F58"/>
    <w:rsid w:val="003958CC"/>
    <w:rsid w:val="003A2E5C"/>
    <w:rsid w:val="003A73AB"/>
    <w:rsid w:val="003A742C"/>
    <w:rsid w:val="003B295A"/>
    <w:rsid w:val="003B2E74"/>
    <w:rsid w:val="003C07B9"/>
    <w:rsid w:val="003C1A23"/>
    <w:rsid w:val="003C1E51"/>
    <w:rsid w:val="003C365C"/>
    <w:rsid w:val="003C37FB"/>
    <w:rsid w:val="003C5571"/>
    <w:rsid w:val="003C7320"/>
    <w:rsid w:val="003D00C5"/>
    <w:rsid w:val="003D0EE8"/>
    <w:rsid w:val="003D3756"/>
    <w:rsid w:val="003D4411"/>
    <w:rsid w:val="003E2E77"/>
    <w:rsid w:val="003E5DE4"/>
    <w:rsid w:val="003E5F37"/>
    <w:rsid w:val="003E642A"/>
    <w:rsid w:val="003E7869"/>
    <w:rsid w:val="003F1E65"/>
    <w:rsid w:val="003F310A"/>
    <w:rsid w:val="003F5AD6"/>
    <w:rsid w:val="003F6103"/>
    <w:rsid w:val="003F7397"/>
    <w:rsid w:val="003F7FFD"/>
    <w:rsid w:val="00402D6F"/>
    <w:rsid w:val="00405497"/>
    <w:rsid w:val="004057F7"/>
    <w:rsid w:val="00407257"/>
    <w:rsid w:val="004100B5"/>
    <w:rsid w:val="004159AC"/>
    <w:rsid w:val="00416066"/>
    <w:rsid w:val="0042000D"/>
    <w:rsid w:val="00425885"/>
    <w:rsid w:val="00425D27"/>
    <w:rsid w:val="0043353B"/>
    <w:rsid w:val="00433F8C"/>
    <w:rsid w:val="004374E3"/>
    <w:rsid w:val="00440A12"/>
    <w:rsid w:val="00446A5D"/>
    <w:rsid w:val="00447C2A"/>
    <w:rsid w:val="00451CBA"/>
    <w:rsid w:val="00454BA4"/>
    <w:rsid w:val="00455829"/>
    <w:rsid w:val="004566C7"/>
    <w:rsid w:val="00457A42"/>
    <w:rsid w:val="00465986"/>
    <w:rsid w:val="004677D0"/>
    <w:rsid w:val="004737FB"/>
    <w:rsid w:val="00474850"/>
    <w:rsid w:val="00475E62"/>
    <w:rsid w:val="00476919"/>
    <w:rsid w:val="00487DC9"/>
    <w:rsid w:val="00495970"/>
    <w:rsid w:val="0049671D"/>
    <w:rsid w:val="0049675E"/>
    <w:rsid w:val="004A30A6"/>
    <w:rsid w:val="004A3DCE"/>
    <w:rsid w:val="004A5AF7"/>
    <w:rsid w:val="004A5B0E"/>
    <w:rsid w:val="004A657B"/>
    <w:rsid w:val="004A6802"/>
    <w:rsid w:val="004B5AB7"/>
    <w:rsid w:val="004B6593"/>
    <w:rsid w:val="004C0F03"/>
    <w:rsid w:val="004C3668"/>
    <w:rsid w:val="004C6E0A"/>
    <w:rsid w:val="004D1AFE"/>
    <w:rsid w:val="004D55DA"/>
    <w:rsid w:val="004E07C9"/>
    <w:rsid w:val="004E5065"/>
    <w:rsid w:val="004E6204"/>
    <w:rsid w:val="004F06C3"/>
    <w:rsid w:val="004F30B2"/>
    <w:rsid w:val="004F4408"/>
    <w:rsid w:val="00500483"/>
    <w:rsid w:val="0051243A"/>
    <w:rsid w:val="00514FA9"/>
    <w:rsid w:val="005203C3"/>
    <w:rsid w:val="005249BB"/>
    <w:rsid w:val="005249CE"/>
    <w:rsid w:val="00526751"/>
    <w:rsid w:val="0053062A"/>
    <w:rsid w:val="00536460"/>
    <w:rsid w:val="00537862"/>
    <w:rsid w:val="0054385C"/>
    <w:rsid w:val="00545137"/>
    <w:rsid w:val="00547423"/>
    <w:rsid w:val="005474B6"/>
    <w:rsid w:val="00550842"/>
    <w:rsid w:val="0055438C"/>
    <w:rsid w:val="00554A00"/>
    <w:rsid w:val="00560B75"/>
    <w:rsid w:val="0056466B"/>
    <w:rsid w:val="0056622F"/>
    <w:rsid w:val="00567959"/>
    <w:rsid w:val="00570615"/>
    <w:rsid w:val="005708BA"/>
    <w:rsid w:val="005727C3"/>
    <w:rsid w:val="00572D2E"/>
    <w:rsid w:val="005814A9"/>
    <w:rsid w:val="005839D0"/>
    <w:rsid w:val="00584160"/>
    <w:rsid w:val="0058421F"/>
    <w:rsid w:val="005870B9"/>
    <w:rsid w:val="00591030"/>
    <w:rsid w:val="00595AE2"/>
    <w:rsid w:val="005A74E9"/>
    <w:rsid w:val="005B1F4D"/>
    <w:rsid w:val="005B46DF"/>
    <w:rsid w:val="005B4EDA"/>
    <w:rsid w:val="005B7067"/>
    <w:rsid w:val="005B7870"/>
    <w:rsid w:val="005C3503"/>
    <w:rsid w:val="005C57A3"/>
    <w:rsid w:val="005C6EB5"/>
    <w:rsid w:val="005D46A2"/>
    <w:rsid w:val="005D7EC6"/>
    <w:rsid w:val="005E6242"/>
    <w:rsid w:val="005F1D14"/>
    <w:rsid w:val="005F1E37"/>
    <w:rsid w:val="005F5980"/>
    <w:rsid w:val="005F77A2"/>
    <w:rsid w:val="00600EC1"/>
    <w:rsid w:val="00607259"/>
    <w:rsid w:val="00610CEB"/>
    <w:rsid w:val="0061208B"/>
    <w:rsid w:val="00613F81"/>
    <w:rsid w:val="00620214"/>
    <w:rsid w:val="00624A26"/>
    <w:rsid w:val="006348CA"/>
    <w:rsid w:val="00635DE5"/>
    <w:rsid w:val="00640C70"/>
    <w:rsid w:val="00650595"/>
    <w:rsid w:val="006518ED"/>
    <w:rsid w:val="00654366"/>
    <w:rsid w:val="00656913"/>
    <w:rsid w:val="006575BC"/>
    <w:rsid w:val="00657EA5"/>
    <w:rsid w:val="006610E3"/>
    <w:rsid w:val="00664A39"/>
    <w:rsid w:val="00664ED3"/>
    <w:rsid w:val="00666379"/>
    <w:rsid w:val="0068287C"/>
    <w:rsid w:val="00683D17"/>
    <w:rsid w:val="00683F34"/>
    <w:rsid w:val="00684109"/>
    <w:rsid w:val="00684666"/>
    <w:rsid w:val="00684A14"/>
    <w:rsid w:val="006901FF"/>
    <w:rsid w:val="006952D8"/>
    <w:rsid w:val="0069725A"/>
    <w:rsid w:val="00697E06"/>
    <w:rsid w:val="006A00C4"/>
    <w:rsid w:val="006A14A8"/>
    <w:rsid w:val="006A2EF5"/>
    <w:rsid w:val="006A46D5"/>
    <w:rsid w:val="006A5237"/>
    <w:rsid w:val="006A735B"/>
    <w:rsid w:val="006A7781"/>
    <w:rsid w:val="006B00E9"/>
    <w:rsid w:val="006B01F9"/>
    <w:rsid w:val="006B0AF7"/>
    <w:rsid w:val="006B63A6"/>
    <w:rsid w:val="006B6779"/>
    <w:rsid w:val="006C0DCA"/>
    <w:rsid w:val="006C0E75"/>
    <w:rsid w:val="006C47A6"/>
    <w:rsid w:val="006C7B39"/>
    <w:rsid w:val="006D724A"/>
    <w:rsid w:val="006E1C53"/>
    <w:rsid w:val="006E4247"/>
    <w:rsid w:val="006F0E14"/>
    <w:rsid w:val="006F19B0"/>
    <w:rsid w:val="006F2AEA"/>
    <w:rsid w:val="006F45EA"/>
    <w:rsid w:val="006F64FE"/>
    <w:rsid w:val="006F6929"/>
    <w:rsid w:val="006F69E3"/>
    <w:rsid w:val="0070324E"/>
    <w:rsid w:val="00705183"/>
    <w:rsid w:val="0071032E"/>
    <w:rsid w:val="00710947"/>
    <w:rsid w:val="0071193E"/>
    <w:rsid w:val="007157B2"/>
    <w:rsid w:val="0071780F"/>
    <w:rsid w:val="007362C2"/>
    <w:rsid w:val="00743283"/>
    <w:rsid w:val="00750AED"/>
    <w:rsid w:val="0075333E"/>
    <w:rsid w:val="007537BF"/>
    <w:rsid w:val="007542E7"/>
    <w:rsid w:val="00766290"/>
    <w:rsid w:val="007721BF"/>
    <w:rsid w:val="007721E9"/>
    <w:rsid w:val="00782985"/>
    <w:rsid w:val="00785D52"/>
    <w:rsid w:val="0078630C"/>
    <w:rsid w:val="0079398C"/>
    <w:rsid w:val="007955C0"/>
    <w:rsid w:val="00797E76"/>
    <w:rsid w:val="007A11E6"/>
    <w:rsid w:val="007A4118"/>
    <w:rsid w:val="007A5F99"/>
    <w:rsid w:val="007A7EFA"/>
    <w:rsid w:val="007B1F22"/>
    <w:rsid w:val="007B39B3"/>
    <w:rsid w:val="007C00DB"/>
    <w:rsid w:val="007C2684"/>
    <w:rsid w:val="007C2FB3"/>
    <w:rsid w:val="007C44B3"/>
    <w:rsid w:val="007C50D9"/>
    <w:rsid w:val="007C53A7"/>
    <w:rsid w:val="007C583F"/>
    <w:rsid w:val="007C7020"/>
    <w:rsid w:val="007D642F"/>
    <w:rsid w:val="007E0579"/>
    <w:rsid w:val="007F07C8"/>
    <w:rsid w:val="007F08D3"/>
    <w:rsid w:val="007F3882"/>
    <w:rsid w:val="007F3C47"/>
    <w:rsid w:val="008008A0"/>
    <w:rsid w:val="0080235E"/>
    <w:rsid w:val="00805959"/>
    <w:rsid w:val="00812ECB"/>
    <w:rsid w:val="008172D1"/>
    <w:rsid w:val="00817FBF"/>
    <w:rsid w:val="00821D22"/>
    <w:rsid w:val="00824E2D"/>
    <w:rsid w:val="0083029D"/>
    <w:rsid w:val="00832219"/>
    <w:rsid w:val="00836A60"/>
    <w:rsid w:val="00842842"/>
    <w:rsid w:val="0084472F"/>
    <w:rsid w:val="00846348"/>
    <w:rsid w:val="00851B02"/>
    <w:rsid w:val="008572C8"/>
    <w:rsid w:val="0086123D"/>
    <w:rsid w:val="00867A2E"/>
    <w:rsid w:val="00867FF0"/>
    <w:rsid w:val="00870B17"/>
    <w:rsid w:val="00873675"/>
    <w:rsid w:val="008747B9"/>
    <w:rsid w:val="00875F93"/>
    <w:rsid w:val="0088143A"/>
    <w:rsid w:val="00884FB3"/>
    <w:rsid w:val="00893576"/>
    <w:rsid w:val="008939C9"/>
    <w:rsid w:val="00896432"/>
    <w:rsid w:val="0089766B"/>
    <w:rsid w:val="008A3E2A"/>
    <w:rsid w:val="008A5172"/>
    <w:rsid w:val="008A51D0"/>
    <w:rsid w:val="008A531D"/>
    <w:rsid w:val="008B3DF1"/>
    <w:rsid w:val="008B56B9"/>
    <w:rsid w:val="008B7489"/>
    <w:rsid w:val="008C503F"/>
    <w:rsid w:val="008C5A03"/>
    <w:rsid w:val="008C6561"/>
    <w:rsid w:val="008D22A3"/>
    <w:rsid w:val="008D26DC"/>
    <w:rsid w:val="008D6754"/>
    <w:rsid w:val="008D7BE6"/>
    <w:rsid w:val="008E407F"/>
    <w:rsid w:val="008E456F"/>
    <w:rsid w:val="008E466B"/>
    <w:rsid w:val="009013A9"/>
    <w:rsid w:val="00906DD5"/>
    <w:rsid w:val="00911F79"/>
    <w:rsid w:val="00912CA1"/>
    <w:rsid w:val="00915C28"/>
    <w:rsid w:val="009168B0"/>
    <w:rsid w:val="009168D9"/>
    <w:rsid w:val="00924B34"/>
    <w:rsid w:val="00925D38"/>
    <w:rsid w:val="00925DF6"/>
    <w:rsid w:val="00933A60"/>
    <w:rsid w:val="009379A5"/>
    <w:rsid w:val="00937D04"/>
    <w:rsid w:val="00944DCB"/>
    <w:rsid w:val="009461D4"/>
    <w:rsid w:val="00947FAA"/>
    <w:rsid w:val="009549A2"/>
    <w:rsid w:val="00955329"/>
    <w:rsid w:val="00957B30"/>
    <w:rsid w:val="009616ED"/>
    <w:rsid w:val="00963F9C"/>
    <w:rsid w:val="00965464"/>
    <w:rsid w:val="00967BD5"/>
    <w:rsid w:val="00970AF4"/>
    <w:rsid w:val="009719BF"/>
    <w:rsid w:val="00972164"/>
    <w:rsid w:val="009727D9"/>
    <w:rsid w:val="00974060"/>
    <w:rsid w:val="0097454C"/>
    <w:rsid w:val="00991195"/>
    <w:rsid w:val="00996FE6"/>
    <w:rsid w:val="009A2446"/>
    <w:rsid w:val="009B3C1A"/>
    <w:rsid w:val="009B5A38"/>
    <w:rsid w:val="009B5B91"/>
    <w:rsid w:val="009B656A"/>
    <w:rsid w:val="009B7A95"/>
    <w:rsid w:val="009C25EC"/>
    <w:rsid w:val="009C38B0"/>
    <w:rsid w:val="009C582D"/>
    <w:rsid w:val="009C6788"/>
    <w:rsid w:val="009D0A93"/>
    <w:rsid w:val="009E4D99"/>
    <w:rsid w:val="009F0724"/>
    <w:rsid w:val="009F559C"/>
    <w:rsid w:val="00A00ECC"/>
    <w:rsid w:val="00A028F6"/>
    <w:rsid w:val="00A0336F"/>
    <w:rsid w:val="00A04A0C"/>
    <w:rsid w:val="00A07EAC"/>
    <w:rsid w:val="00A100E0"/>
    <w:rsid w:val="00A10B8F"/>
    <w:rsid w:val="00A16670"/>
    <w:rsid w:val="00A16E55"/>
    <w:rsid w:val="00A209BE"/>
    <w:rsid w:val="00A239C6"/>
    <w:rsid w:val="00A2561C"/>
    <w:rsid w:val="00A37754"/>
    <w:rsid w:val="00A37896"/>
    <w:rsid w:val="00A43510"/>
    <w:rsid w:val="00A528F6"/>
    <w:rsid w:val="00A5517C"/>
    <w:rsid w:val="00A5621D"/>
    <w:rsid w:val="00A57854"/>
    <w:rsid w:val="00A61A91"/>
    <w:rsid w:val="00A6355F"/>
    <w:rsid w:val="00A63B94"/>
    <w:rsid w:val="00A6481A"/>
    <w:rsid w:val="00A6557F"/>
    <w:rsid w:val="00A65951"/>
    <w:rsid w:val="00A674C3"/>
    <w:rsid w:val="00A7290F"/>
    <w:rsid w:val="00A75927"/>
    <w:rsid w:val="00A846F4"/>
    <w:rsid w:val="00A85938"/>
    <w:rsid w:val="00A925A3"/>
    <w:rsid w:val="00A94519"/>
    <w:rsid w:val="00A952FB"/>
    <w:rsid w:val="00A9727A"/>
    <w:rsid w:val="00AA09C0"/>
    <w:rsid w:val="00AA1F87"/>
    <w:rsid w:val="00AA5B0B"/>
    <w:rsid w:val="00AA6A05"/>
    <w:rsid w:val="00AB2A4D"/>
    <w:rsid w:val="00AB57C2"/>
    <w:rsid w:val="00AB5B8B"/>
    <w:rsid w:val="00AC12FA"/>
    <w:rsid w:val="00AC1873"/>
    <w:rsid w:val="00AD282E"/>
    <w:rsid w:val="00AD6550"/>
    <w:rsid w:val="00AE3161"/>
    <w:rsid w:val="00AE421C"/>
    <w:rsid w:val="00AE557C"/>
    <w:rsid w:val="00AE6CD5"/>
    <w:rsid w:val="00AF1E56"/>
    <w:rsid w:val="00AF49AD"/>
    <w:rsid w:val="00B17BA4"/>
    <w:rsid w:val="00B17BD1"/>
    <w:rsid w:val="00B22A24"/>
    <w:rsid w:val="00B236D4"/>
    <w:rsid w:val="00B311B8"/>
    <w:rsid w:val="00B329A0"/>
    <w:rsid w:val="00B32A06"/>
    <w:rsid w:val="00B33740"/>
    <w:rsid w:val="00B34563"/>
    <w:rsid w:val="00B3679E"/>
    <w:rsid w:val="00B40460"/>
    <w:rsid w:val="00B4081C"/>
    <w:rsid w:val="00B41FC2"/>
    <w:rsid w:val="00B42CD9"/>
    <w:rsid w:val="00B42FF8"/>
    <w:rsid w:val="00B4308A"/>
    <w:rsid w:val="00B439EB"/>
    <w:rsid w:val="00B50BF6"/>
    <w:rsid w:val="00B5329F"/>
    <w:rsid w:val="00B53F55"/>
    <w:rsid w:val="00B5592B"/>
    <w:rsid w:val="00B55BF9"/>
    <w:rsid w:val="00B56439"/>
    <w:rsid w:val="00B61209"/>
    <w:rsid w:val="00B619C0"/>
    <w:rsid w:val="00B6348B"/>
    <w:rsid w:val="00B65338"/>
    <w:rsid w:val="00B67E7F"/>
    <w:rsid w:val="00B71D46"/>
    <w:rsid w:val="00B73F6F"/>
    <w:rsid w:val="00B76F10"/>
    <w:rsid w:val="00B8179D"/>
    <w:rsid w:val="00B8526F"/>
    <w:rsid w:val="00B85A91"/>
    <w:rsid w:val="00B85E36"/>
    <w:rsid w:val="00B904EA"/>
    <w:rsid w:val="00B90805"/>
    <w:rsid w:val="00B91987"/>
    <w:rsid w:val="00B932F5"/>
    <w:rsid w:val="00B93453"/>
    <w:rsid w:val="00B94CAA"/>
    <w:rsid w:val="00B9698E"/>
    <w:rsid w:val="00B97919"/>
    <w:rsid w:val="00BA28AE"/>
    <w:rsid w:val="00BA608A"/>
    <w:rsid w:val="00BB6193"/>
    <w:rsid w:val="00BC1023"/>
    <w:rsid w:val="00BC1258"/>
    <w:rsid w:val="00BD0922"/>
    <w:rsid w:val="00BD1329"/>
    <w:rsid w:val="00BD1CC8"/>
    <w:rsid w:val="00BD1DC8"/>
    <w:rsid w:val="00BD4DA8"/>
    <w:rsid w:val="00BD646E"/>
    <w:rsid w:val="00BE0939"/>
    <w:rsid w:val="00BE71EB"/>
    <w:rsid w:val="00BF3E99"/>
    <w:rsid w:val="00BF49B0"/>
    <w:rsid w:val="00BF4E2D"/>
    <w:rsid w:val="00C015E2"/>
    <w:rsid w:val="00C01C0B"/>
    <w:rsid w:val="00C036A4"/>
    <w:rsid w:val="00C04557"/>
    <w:rsid w:val="00C06299"/>
    <w:rsid w:val="00C06804"/>
    <w:rsid w:val="00C06916"/>
    <w:rsid w:val="00C06F72"/>
    <w:rsid w:val="00C07CB6"/>
    <w:rsid w:val="00C15B21"/>
    <w:rsid w:val="00C1677B"/>
    <w:rsid w:val="00C17F76"/>
    <w:rsid w:val="00C22A3A"/>
    <w:rsid w:val="00C25047"/>
    <w:rsid w:val="00C2690F"/>
    <w:rsid w:val="00C2699F"/>
    <w:rsid w:val="00C305E1"/>
    <w:rsid w:val="00C35FD8"/>
    <w:rsid w:val="00C36B2D"/>
    <w:rsid w:val="00C37034"/>
    <w:rsid w:val="00C40239"/>
    <w:rsid w:val="00C41733"/>
    <w:rsid w:val="00C422A9"/>
    <w:rsid w:val="00C44F41"/>
    <w:rsid w:val="00C469B2"/>
    <w:rsid w:val="00C47F62"/>
    <w:rsid w:val="00C52749"/>
    <w:rsid w:val="00C578B9"/>
    <w:rsid w:val="00C62401"/>
    <w:rsid w:val="00C648B9"/>
    <w:rsid w:val="00C649E3"/>
    <w:rsid w:val="00C66190"/>
    <w:rsid w:val="00C72DB2"/>
    <w:rsid w:val="00C75580"/>
    <w:rsid w:val="00C774FB"/>
    <w:rsid w:val="00C81150"/>
    <w:rsid w:val="00C84B71"/>
    <w:rsid w:val="00C872D4"/>
    <w:rsid w:val="00C90187"/>
    <w:rsid w:val="00C919D9"/>
    <w:rsid w:val="00C91EC7"/>
    <w:rsid w:val="00C94874"/>
    <w:rsid w:val="00C95F65"/>
    <w:rsid w:val="00C962E0"/>
    <w:rsid w:val="00CA0E19"/>
    <w:rsid w:val="00CA479A"/>
    <w:rsid w:val="00CA4F4D"/>
    <w:rsid w:val="00CB2AF5"/>
    <w:rsid w:val="00CB5F2D"/>
    <w:rsid w:val="00CC000C"/>
    <w:rsid w:val="00CC34D5"/>
    <w:rsid w:val="00CC3682"/>
    <w:rsid w:val="00CC49B1"/>
    <w:rsid w:val="00CC75D0"/>
    <w:rsid w:val="00CD5936"/>
    <w:rsid w:val="00CD7045"/>
    <w:rsid w:val="00CE16F6"/>
    <w:rsid w:val="00CE3379"/>
    <w:rsid w:val="00CF60AF"/>
    <w:rsid w:val="00CF744C"/>
    <w:rsid w:val="00D04E7D"/>
    <w:rsid w:val="00D11DF6"/>
    <w:rsid w:val="00D1268A"/>
    <w:rsid w:val="00D16405"/>
    <w:rsid w:val="00D24DEA"/>
    <w:rsid w:val="00D25381"/>
    <w:rsid w:val="00D27864"/>
    <w:rsid w:val="00D308B7"/>
    <w:rsid w:val="00D30E66"/>
    <w:rsid w:val="00D3211D"/>
    <w:rsid w:val="00D32978"/>
    <w:rsid w:val="00D33543"/>
    <w:rsid w:val="00D3498D"/>
    <w:rsid w:val="00D43BD6"/>
    <w:rsid w:val="00D43E75"/>
    <w:rsid w:val="00D45547"/>
    <w:rsid w:val="00D455C2"/>
    <w:rsid w:val="00D52595"/>
    <w:rsid w:val="00D57D45"/>
    <w:rsid w:val="00D57F1E"/>
    <w:rsid w:val="00D60A83"/>
    <w:rsid w:val="00D72573"/>
    <w:rsid w:val="00D73943"/>
    <w:rsid w:val="00D750DF"/>
    <w:rsid w:val="00D778EE"/>
    <w:rsid w:val="00D84050"/>
    <w:rsid w:val="00D90ACB"/>
    <w:rsid w:val="00D952C8"/>
    <w:rsid w:val="00DA6659"/>
    <w:rsid w:val="00DB51F9"/>
    <w:rsid w:val="00DC01DF"/>
    <w:rsid w:val="00DC1439"/>
    <w:rsid w:val="00DC5CB2"/>
    <w:rsid w:val="00DC5EEA"/>
    <w:rsid w:val="00DD1C3C"/>
    <w:rsid w:val="00DD5DE7"/>
    <w:rsid w:val="00DD7053"/>
    <w:rsid w:val="00DD7376"/>
    <w:rsid w:val="00DE2229"/>
    <w:rsid w:val="00DE3D16"/>
    <w:rsid w:val="00DE47D6"/>
    <w:rsid w:val="00DE65DA"/>
    <w:rsid w:val="00DE74AC"/>
    <w:rsid w:val="00DE75A9"/>
    <w:rsid w:val="00DF2E86"/>
    <w:rsid w:val="00DF3A56"/>
    <w:rsid w:val="00DF3DD8"/>
    <w:rsid w:val="00DF5D76"/>
    <w:rsid w:val="00DF79D8"/>
    <w:rsid w:val="00DF7BBB"/>
    <w:rsid w:val="00E015E0"/>
    <w:rsid w:val="00E05EE6"/>
    <w:rsid w:val="00E076E0"/>
    <w:rsid w:val="00E11076"/>
    <w:rsid w:val="00E117EC"/>
    <w:rsid w:val="00E1302B"/>
    <w:rsid w:val="00E15935"/>
    <w:rsid w:val="00E16735"/>
    <w:rsid w:val="00E247F6"/>
    <w:rsid w:val="00E257BC"/>
    <w:rsid w:val="00E3036D"/>
    <w:rsid w:val="00E31DFF"/>
    <w:rsid w:val="00E3260B"/>
    <w:rsid w:val="00E334F2"/>
    <w:rsid w:val="00E34568"/>
    <w:rsid w:val="00E364F6"/>
    <w:rsid w:val="00E373BA"/>
    <w:rsid w:val="00E37A79"/>
    <w:rsid w:val="00E37E17"/>
    <w:rsid w:val="00E41C0E"/>
    <w:rsid w:val="00E46230"/>
    <w:rsid w:val="00E51264"/>
    <w:rsid w:val="00E52236"/>
    <w:rsid w:val="00E53C48"/>
    <w:rsid w:val="00E53D58"/>
    <w:rsid w:val="00E62ABB"/>
    <w:rsid w:val="00E65023"/>
    <w:rsid w:val="00E671BA"/>
    <w:rsid w:val="00E7305F"/>
    <w:rsid w:val="00E74A96"/>
    <w:rsid w:val="00E75407"/>
    <w:rsid w:val="00E75917"/>
    <w:rsid w:val="00E80C5E"/>
    <w:rsid w:val="00E8271E"/>
    <w:rsid w:val="00E834F3"/>
    <w:rsid w:val="00E859ED"/>
    <w:rsid w:val="00E860EC"/>
    <w:rsid w:val="00E86A64"/>
    <w:rsid w:val="00E91EAE"/>
    <w:rsid w:val="00E91F9D"/>
    <w:rsid w:val="00E92E7F"/>
    <w:rsid w:val="00E94E37"/>
    <w:rsid w:val="00E95D91"/>
    <w:rsid w:val="00EA2E33"/>
    <w:rsid w:val="00EA4031"/>
    <w:rsid w:val="00EA4DE3"/>
    <w:rsid w:val="00EA5EF2"/>
    <w:rsid w:val="00EB0EF4"/>
    <w:rsid w:val="00EB3882"/>
    <w:rsid w:val="00EB6F45"/>
    <w:rsid w:val="00EB747C"/>
    <w:rsid w:val="00EC02FC"/>
    <w:rsid w:val="00EC256D"/>
    <w:rsid w:val="00EC28FD"/>
    <w:rsid w:val="00ED5CE7"/>
    <w:rsid w:val="00EE2DED"/>
    <w:rsid w:val="00EE7914"/>
    <w:rsid w:val="00EE7C97"/>
    <w:rsid w:val="00EF3F83"/>
    <w:rsid w:val="00EF5EAF"/>
    <w:rsid w:val="00EF76C4"/>
    <w:rsid w:val="00F030F7"/>
    <w:rsid w:val="00F044B3"/>
    <w:rsid w:val="00F150BF"/>
    <w:rsid w:val="00F15A09"/>
    <w:rsid w:val="00F175E9"/>
    <w:rsid w:val="00F20981"/>
    <w:rsid w:val="00F2335E"/>
    <w:rsid w:val="00F24CE2"/>
    <w:rsid w:val="00F27039"/>
    <w:rsid w:val="00F30106"/>
    <w:rsid w:val="00F30A3F"/>
    <w:rsid w:val="00F35AEC"/>
    <w:rsid w:val="00F35CC4"/>
    <w:rsid w:val="00F35D23"/>
    <w:rsid w:val="00F4015F"/>
    <w:rsid w:val="00F40B47"/>
    <w:rsid w:val="00F41E17"/>
    <w:rsid w:val="00F42623"/>
    <w:rsid w:val="00F447CD"/>
    <w:rsid w:val="00F46C19"/>
    <w:rsid w:val="00F50AAD"/>
    <w:rsid w:val="00F5247F"/>
    <w:rsid w:val="00F526A8"/>
    <w:rsid w:val="00F5471A"/>
    <w:rsid w:val="00F605E2"/>
    <w:rsid w:val="00F60A2B"/>
    <w:rsid w:val="00F642B4"/>
    <w:rsid w:val="00F704AE"/>
    <w:rsid w:val="00F710BA"/>
    <w:rsid w:val="00F7110E"/>
    <w:rsid w:val="00F751B0"/>
    <w:rsid w:val="00F75410"/>
    <w:rsid w:val="00F76887"/>
    <w:rsid w:val="00F76BFE"/>
    <w:rsid w:val="00F83A8B"/>
    <w:rsid w:val="00F8555D"/>
    <w:rsid w:val="00F859E0"/>
    <w:rsid w:val="00F9175E"/>
    <w:rsid w:val="00F93D53"/>
    <w:rsid w:val="00F93E40"/>
    <w:rsid w:val="00FA121C"/>
    <w:rsid w:val="00FA44B9"/>
    <w:rsid w:val="00FB0C9B"/>
    <w:rsid w:val="00FB296E"/>
    <w:rsid w:val="00FB7B8F"/>
    <w:rsid w:val="00FC22FB"/>
    <w:rsid w:val="00FC7693"/>
    <w:rsid w:val="00FD1453"/>
    <w:rsid w:val="00FD429A"/>
    <w:rsid w:val="00FD4D36"/>
    <w:rsid w:val="00FD5067"/>
    <w:rsid w:val="00FE7EE9"/>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B9E42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table" w:customStyle="1" w:styleId="3">
    <w:name w:val="表 (格子)3"/>
    <w:basedOn w:val="a1"/>
    <w:next w:val="af2"/>
    <w:rsid w:val="00961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961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5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2"/>
    <w:uiPriority w:val="5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f2"/>
    <w:uiPriority w:val="39"/>
    <w:rsid w:val="002548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f2"/>
    <w:uiPriority w:val="39"/>
    <w:rsid w:val="002548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f2"/>
    <w:uiPriority w:val="39"/>
    <w:rsid w:val="00125A5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annotation subject"/>
    <w:basedOn w:val="af4"/>
    <w:next w:val="af4"/>
    <w:link w:val="af7"/>
    <w:semiHidden/>
    <w:unhideWhenUsed/>
    <w:rsid w:val="00C2699F"/>
    <w:rPr>
      <w:b/>
      <w:bCs/>
    </w:rPr>
  </w:style>
  <w:style w:type="character" w:customStyle="1" w:styleId="af7">
    <w:name w:val="コメント内容 (文字)"/>
    <w:basedOn w:val="af5"/>
    <w:link w:val="af6"/>
    <w:semiHidden/>
    <w:rsid w:val="00C2699F"/>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547353">
      <w:bodyDiv w:val="1"/>
      <w:marLeft w:val="0"/>
      <w:marRight w:val="0"/>
      <w:marTop w:val="0"/>
      <w:marBottom w:val="0"/>
      <w:divBdr>
        <w:top w:val="none" w:sz="0" w:space="0" w:color="auto"/>
        <w:left w:val="none" w:sz="0" w:space="0" w:color="auto"/>
        <w:bottom w:val="none" w:sz="0" w:space="0" w:color="auto"/>
        <w:right w:val="none" w:sz="0" w:space="0" w:color="auto"/>
      </w:divBdr>
      <w:divsChild>
        <w:div w:id="2102095628">
          <w:marLeft w:val="0"/>
          <w:marRight w:val="0"/>
          <w:marTop w:val="0"/>
          <w:marBottom w:val="0"/>
          <w:divBdr>
            <w:top w:val="none" w:sz="0" w:space="0" w:color="auto"/>
            <w:left w:val="none" w:sz="0" w:space="0" w:color="auto"/>
            <w:bottom w:val="none" w:sz="0" w:space="0" w:color="auto"/>
            <w:right w:val="none" w:sz="0" w:space="0" w:color="auto"/>
          </w:divBdr>
          <w:divsChild>
            <w:div w:id="8553840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45520811">
                  <w:marLeft w:val="-4275"/>
                  <w:marRight w:val="0"/>
                  <w:marTop w:val="0"/>
                  <w:marBottom w:val="0"/>
                  <w:divBdr>
                    <w:top w:val="none" w:sz="0" w:space="0" w:color="auto"/>
                    <w:left w:val="none" w:sz="0" w:space="0" w:color="auto"/>
                    <w:bottom w:val="none" w:sz="0" w:space="0" w:color="auto"/>
                    <w:right w:val="none" w:sz="0" w:space="0" w:color="auto"/>
                  </w:divBdr>
                  <w:divsChild>
                    <w:div w:id="137673416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68198320">
                          <w:marLeft w:val="0"/>
                          <w:marRight w:val="0"/>
                          <w:marTop w:val="0"/>
                          <w:marBottom w:val="0"/>
                          <w:divBdr>
                            <w:top w:val="none" w:sz="0" w:space="0" w:color="auto"/>
                            <w:left w:val="none" w:sz="0" w:space="0" w:color="auto"/>
                            <w:bottom w:val="none" w:sz="0" w:space="0" w:color="auto"/>
                            <w:right w:val="none" w:sz="0" w:space="0" w:color="auto"/>
                          </w:divBdr>
                          <w:divsChild>
                            <w:div w:id="1986468500">
                              <w:marLeft w:val="0"/>
                              <w:marRight w:val="0"/>
                              <w:marTop w:val="0"/>
                              <w:marBottom w:val="0"/>
                              <w:divBdr>
                                <w:top w:val="none" w:sz="0" w:space="0" w:color="auto"/>
                                <w:left w:val="none" w:sz="0" w:space="0" w:color="auto"/>
                                <w:bottom w:val="none" w:sz="0" w:space="0" w:color="auto"/>
                                <w:right w:val="none" w:sz="0" w:space="0" w:color="auto"/>
                              </w:divBdr>
                              <w:divsChild>
                                <w:div w:id="1455907940">
                                  <w:marLeft w:val="0"/>
                                  <w:marRight w:val="0"/>
                                  <w:marTop w:val="0"/>
                                  <w:marBottom w:val="0"/>
                                  <w:divBdr>
                                    <w:top w:val="none" w:sz="0" w:space="0" w:color="auto"/>
                                    <w:left w:val="none" w:sz="0" w:space="0" w:color="auto"/>
                                    <w:bottom w:val="none" w:sz="0" w:space="0" w:color="auto"/>
                                    <w:right w:val="none" w:sz="0" w:space="0" w:color="auto"/>
                                  </w:divBdr>
                                  <w:divsChild>
                                    <w:div w:id="214080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207521292">
      <w:bodyDiv w:val="1"/>
      <w:marLeft w:val="0"/>
      <w:marRight w:val="0"/>
      <w:marTop w:val="0"/>
      <w:marBottom w:val="0"/>
      <w:divBdr>
        <w:top w:val="none" w:sz="0" w:space="0" w:color="auto"/>
        <w:left w:val="none" w:sz="0" w:space="0" w:color="auto"/>
        <w:bottom w:val="none" w:sz="0" w:space="0" w:color="auto"/>
        <w:right w:val="none" w:sz="0" w:space="0" w:color="auto"/>
      </w:divBdr>
    </w:div>
    <w:div w:id="1276668533">
      <w:bodyDiv w:val="1"/>
      <w:marLeft w:val="0"/>
      <w:marRight w:val="0"/>
      <w:marTop w:val="0"/>
      <w:marBottom w:val="0"/>
      <w:divBdr>
        <w:top w:val="none" w:sz="0" w:space="0" w:color="auto"/>
        <w:left w:val="none" w:sz="0" w:space="0" w:color="auto"/>
        <w:bottom w:val="none" w:sz="0" w:space="0" w:color="auto"/>
        <w:right w:val="none" w:sz="0" w:space="0" w:color="auto"/>
      </w:divBdr>
      <w:divsChild>
        <w:div w:id="1922374303">
          <w:marLeft w:val="0"/>
          <w:marRight w:val="0"/>
          <w:marTop w:val="0"/>
          <w:marBottom w:val="0"/>
          <w:divBdr>
            <w:top w:val="none" w:sz="0" w:space="0" w:color="auto"/>
            <w:left w:val="none" w:sz="0" w:space="0" w:color="auto"/>
            <w:bottom w:val="none" w:sz="0" w:space="0" w:color="auto"/>
            <w:right w:val="none" w:sz="0" w:space="0" w:color="auto"/>
          </w:divBdr>
          <w:divsChild>
            <w:div w:id="87589579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9721448">
                  <w:marLeft w:val="-4275"/>
                  <w:marRight w:val="0"/>
                  <w:marTop w:val="0"/>
                  <w:marBottom w:val="0"/>
                  <w:divBdr>
                    <w:top w:val="none" w:sz="0" w:space="0" w:color="auto"/>
                    <w:left w:val="none" w:sz="0" w:space="0" w:color="auto"/>
                    <w:bottom w:val="none" w:sz="0" w:space="0" w:color="auto"/>
                    <w:right w:val="none" w:sz="0" w:space="0" w:color="auto"/>
                  </w:divBdr>
                  <w:divsChild>
                    <w:div w:id="199166990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35339727">
                          <w:marLeft w:val="0"/>
                          <w:marRight w:val="0"/>
                          <w:marTop w:val="0"/>
                          <w:marBottom w:val="0"/>
                          <w:divBdr>
                            <w:top w:val="none" w:sz="0" w:space="0" w:color="auto"/>
                            <w:left w:val="none" w:sz="0" w:space="0" w:color="auto"/>
                            <w:bottom w:val="none" w:sz="0" w:space="0" w:color="auto"/>
                            <w:right w:val="none" w:sz="0" w:space="0" w:color="auto"/>
                          </w:divBdr>
                          <w:divsChild>
                            <w:div w:id="1298221384">
                              <w:marLeft w:val="0"/>
                              <w:marRight w:val="0"/>
                              <w:marTop w:val="0"/>
                              <w:marBottom w:val="0"/>
                              <w:divBdr>
                                <w:top w:val="none" w:sz="0" w:space="0" w:color="auto"/>
                                <w:left w:val="none" w:sz="0" w:space="0" w:color="auto"/>
                                <w:bottom w:val="none" w:sz="0" w:space="0" w:color="auto"/>
                                <w:right w:val="none" w:sz="0" w:space="0" w:color="auto"/>
                              </w:divBdr>
                              <w:divsChild>
                                <w:div w:id="1048727276">
                                  <w:marLeft w:val="0"/>
                                  <w:marRight w:val="0"/>
                                  <w:marTop w:val="0"/>
                                  <w:marBottom w:val="0"/>
                                  <w:divBdr>
                                    <w:top w:val="none" w:sz="0" w:space="0" w:color="auto"/>
                                    <w:left w:val="none" w:sz="0" w:space="0" w:color="auto"/>
                                    <w:bottom w:val="none" w:sz="0" w:space="0" w:color="auto"/>
                                    <w:right w:val="none" w:sz="0" w:space="0" w:color="auto"/>
                                  </w:divBdr>
                                  <w:divsChild>
                                    <w:div w:id="24106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51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EF02D-5581-48B2-B779-25E1EE375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431</Words>
  <Characters>56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2026-04-16T05:34:00Z</dcterms:created>
  <dcterms:modified xsi:type="dcterms:W3CDTF">2026-04-21T00:42:00Z</dcterms:modified>
</cp:coreProperties>
</file>