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31D5B3E5" w:rsidR="00E52C1F" w:rsidRPr="002244C4" w:rsidRDefault="00A41DBB" w:rsidP="00E52C1F">
      <w:pPr>
        <w:autoSpaceDE w:val="0"/>
        <w:autoSpaceDN w:val="0"/>
        <w:spacing w:line="300" w:lineRule="exact"/>
        <w:rPr>
          <w:rFonts w:ascii="ＭＳ ゴシック" w:eastAsia="ＭＳ ゴシック" w:hAnsi="ＭＳ ゴシック"/>
          <w:sz w:val="24"/>
        </w:rPr>
      </w:pPr>
      <w:r w:rsidRPr="002244C4">
        <w:rPr>
          <w:rFonts w:ascii="ＭＳ ゴシック" w:eastAsia="ＭＳ ゴシック" w:hAnsi="ＭＳ ゴシック" w:hint="eastAsia"/>
          <w:sz w:val="24"/>
        </w:rPr>
        <w:t>契約手続の不備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040A3C" w:rsidRPr="002244C4" w14:paraId="29CD1D22" w14:textId="77777777" w:rsidTr="007E0BE6">
        <w:trPr>
          <w:trHeight w:val="558"/>
        </w:trPr>
        <w:tc>
          <w:tcPr>
            <w:tcW w:w="2235" w:type="dxa"/>
            <w:shd w:val="clear" w:color="auto" w:fill="auto"/>
            <w:vAlign w:val="center"/>
          </w:tcPr>
          <w:p w14:paraId="3B1E4207" w14:textId="77777777" w:rsidR="00E52C1F" w:rsidRPr="002244C4" w:rsidRDefault="00E52C1F" w:rsidP="007E0BE6">
            <w:pPr>
              <w:widowControl/>
              <w:autoSpaceDE w:val="0"/>
              <w:autoSpaceDN w:val="0"/>
              <w:spacing w:line="300" w:lineRule="exact"/>
              <w:jc w:val="center"/>
              <w:rPr>
                <w:rFonts w:ascii="ＭＳ Ｐゴシック" w:eastAsia="ＭＳ Ｐゴシック" w:hAnsi="ＭＳ Ｐゴシック" w:cs="Arial"/>
                <w:kern w:val="0"/>
                <w:sz w:val="24"/>
              </w:rPr>
            </w:pPr>
            <w:r w:rsidRPr="002244C4">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3760ED95" w:rsidR="00E52C1F" w:rsidRPr="002244C4" w:rsidRDefault="00E52C1F" w:rsidP="007E0BE6">
            <w:pPr>
              <w:widowControl/>
              <w:autoSpaceDE w:val="0"/>
              <w:autoSpaceDN w:val="0"/>
              <w:spacing w:line="300" w:lineRule="exact"/>
              <w:jc w:val="center"/>
              <w:rPr>
                <w:rFonts w:ascii="ＭＳ Ｐゴシック" w:eastAsia="ＭＳ Ｐゴシック" w:hAnsi="ＭＳ Ｐゴシック" w:cs="Arial"/>
                <w:kern w:val="0"/>
                <w:sz w:val="24"/>
              </w:rPr>
            </w:pPr>
            <w:r w:rsidRPr="002244C4">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2244C4" w:rsidRDefault="00E52C1F" w:rsidP="007E0BE6">
            <w:pPr>
              <w:widowControl/>
              <w:autoSpaceDE w:val="0"/>
              <w:autoSpaceDN w:val="0"/>
              <w:spacing w:line="300" w:lineRule="exact"/>
              <w:jc w:val="center"/>
              <w:rPr>
                <w:rFonts w:ascii="ＭＳ Ｐゴシック" w:eastAsia="ＭＳ Ｐゴシック" w:hAnsi="ＭＳ Ｐゴシック" w:cs="Arial"/>
                <w:kern w:val="0"/>
                <w:sz w:val="24"/>
              </w:rPr>
            </w:pPr>
            <w:r w:rsidRPr="002244C4">
              <w:rPr>
                <w:rFonts w:ascii="ＭＳ Ｐゴシック" w:eastAsia="ＭＳ Ｐゴシック" w:hAnsi="ＭＳ Ｐゴシック" w:cs="Arial" w:hint="eastAsia"/>
                <w:kern w:val="0"/>
                <w:sz w:val="24"/>
              </w:rPr>
              <w:t>是正を求める事項</w:t>
            </w:r>
          </w:p>
        </w:tc>
      </w:tr>
      <w:tr w:rsidR="00040A3C" w:rsidRPr="002244C4" w14:paraId="38878B36" w14:textId="77777777" w:rsidTr="007E0BE6">
        <w:trPr>
          <w:trHeight w:val="6799"/>
        </w:trPr>
        <w:tc>
          <w:tcPr>
            <w:tcW w:w="2235" w:type="dxa"/>
          </w:tcPr>
          <w:p w14:paraId="3CE36B28" w14:textId="77777777" w:rsidR="00E52C1F" w:rsidRPr="002244C4" w:rsidRDefault="00E52C1F" w:rsidP="007E0BE6">
            <w:pPr>
              <w:autoSpaceDE w:val="0"/>
              <w:autoSpaceDN w:val="0"/>
              <w:spacing w:line="300" w:lineRule="exact"/>
              <w:rPr>
                <w:rFonts w:ascii="ＭＳ 明朝" w:hAnsi="ＭＳ 明朝"/>
                <w:sz w:val="24"/>
              </w:rPr>
            </w:pPr>
          </w:p>
          <w:p w14:paraId="3CA41B47" w14:textId="38EE798A" w:rsidR="00093F85" w:rsidRPr="002244C4" w:rsidRDefault="00DA2757" w:rsidP="007E0BE6">
            <w:pPr>
              <w:autoSpaceDE w:val="0"/>
              <w:autoSpaceDN w:val="0"/>
              <w:spacing w:line="300" w:lineRule="exact"/>
              <w:rPr>
                <w:rFonts w:ascii="ＭＳ 明朝" w:hAnsi="ＭＳ 明朝"/>
                <w:sz w:val="24"/>
              </w:rPr>
            </w:pPr>
            <w:r w:rsidRPr="002244C4">
              <w:rPr>
                <w:rFonts w:ascii="ＭＳ 明朝" w:hAnsi="ＭＳ 明朝" w:hint="eastAsia"/>
                <w:sz w:val="24"/>
              </w:rPr>
              <w:t>枚方土木事務所</w:t>
            </w:r>
          </w:p>
          <w:p w14:paraId="7B92B425" w14:textId="6616A1A0" w:rsidR="000C7D76" w:rsidRPr="002244C4" w:rsidRDefault="000C7D76" w:rsidP="007E0BE6">
            <w:pPr>
              <w:autoSpaceDE w:val="0"/>
              <w:autoSpaceDN w:val="0"/>
              <w:spacing w:line="300" w:lineRule="exact"/>
              <w:rPr>
                <w:rFonts w:ascii="ＭＳ 明朝" w:hAnsi="ＭＳ 明朝"/>
                <w:sz w:val="24"/>
              </w:rPr>
            </w:pPr>
          </w:p>
        </w:tc>
        <w:tc>
          <w:tcPr>
            <w:tcW w:w="9357" w:type="dxa"/>
          </w:tcPr>
          <w:p w14:paraId="4615EEBF" w14:textId="77777777" w:rsidR="00E52C1F" w:rsidRPr="002244C4" w:rsidRDefault="00E52C1F" w:rsidP="007E0BE6">
            <w:pPr>
              <w:autoSpaceDE w:val="0"/>
              <w:autoSpaceDN w:val="0"/>
              <w:spacing w:line="300" w:lineRule="exact"/>
              <w:rPr>
                <w:rFonts w:ascii="ＭＳ 明朝" w:hAnsi="ＭＳ 明朝" w:cs="Arial"/>
                <w:sz w:val="24"/>
              </w:rPr>
            </w:pPr>
          </w:p>
          <w:p w14:paraId="5274E03D" w14:textId="34C87573" w:rsidR="00E52C1F" w:rsidRPr="002244C4" w:rsidRDefault="00E52C1F" w:rsidP="007E0BE6">
            <w:pPr>
              <w:autoSpaceDE w:val="0"/>
              <w:autoSpaceDN w:val="0"/>
              <w:spacing w:line="300" w:lineRule="exact"/>
              <w:rPr>
                <w:rFonts w:ascii="ＭＳ 明朝" w:hAnsi="ＭＳ 明朝"/>
                <w:sz w:val="24"/>
              </w:rPr>
            </w:pPr>
            <w:r w:rsidRPr="002244C4">
              <w:rPr>
                <w:rFonts w:ascii="ＭＳ 明朝" w:hAnsi="ＭＳ 明朝" w:hint="eastAsia"/>
                <w:sz w:val="24"/>
              </w:rPr>
              <w:t xml:space="preserve">　</w:t>
            </w:r>
            <w:r w:rsidR="00A41DBB" w:rsidRPr="002244C4">
              <w:rPr>
                <w:rFonts w:ascii="ＭＳ 明朝" w:hAnsi="ＭＳ 明朝" w:hint="eastAsia"/>
                <w:sz w:val="24"/>
              </w:rPr>
              <w:t>契約書を作成する契約については、元請負人に対し、暴力団員又は暴力団密接関係者でない旨の誓約書の提出を求めなければならないが、誓約書を徴していないものがあった。</w:t>
            </w:r>
          </w:p>
          <w:p w14:paraId="68CB6F9B" w14:textId="77777777" w:rsidR="00E52C1F" w:rsidRPr="002244C4" w:rsidRDefault="00E52C1F" w:rsidP="007E0BE6">
            <w:pPr>
              <w:autoSpaceDE w:val="0"/>
              <w:autoSpaceDN w:val="0"/>
              <w:spacing w:line="300" w:lineRule="exact"/>
              <w:rPr>
                <w:rFonts w:ascii="ＭＳ 明朝" w:hAnsi="ＭＳ 明朝"/>
                <w:sz w:val="24"/>
              </w:rPr>
            </w:pPr>
          </w:p>
          <w:p w14:paraId="7E355CD1" w14:textId="3D7D8801" w:rsidR="00A41DBB" w:rsidRPr="002244C4" w:rsidRDefault="00A41DBB" w:rsidP="007E0BE6">
            <w:pPr>
              <w:autoSpaceDE w:val="0"/>
              <w:autoSpaceDN w:val="0"/>
              <w:spacing w:line="300" w:lineRule="exact"/>
              <w:rPr>
                <w:rFonts w:ascii="ＭＳ 明朝" w:hAnsi="ＭＳ 明朝"/>
                <w:sz w:val="24"/>
              </w:rPr>
            </w:pPr>
            <w:r w:rsidRPr="002244C4">
              <w:rPr>
                <w:rFonts w:ascii="ＭＳ 明朝" w:hAnsi="ＭＳ 明朝" w:hint="eastAsia"/>
                <w:sz w:val="24"/>
              </w:rPr>
              <w:t>契約名称：</w:t>
            </w:r>
            <w:r w:rsidR="001628D7" w:rsidRPr="002244C4">
              <w:rPr>
                <w:rFonts w:ascii="ＭＳ 明朝" w:hAnsi="ＭＳ 明朝" w:hint="eastAsia"/>
                <w:sz w:val="24"/>
              </w:rPr>
              <w:t>大阪モノレール連絡通路管理業務委託</w:t>
            </w:r>
          </w:p>
          <w:p w14:paraId="6036AC98" w14:textId="0496D7AD" w:rsidR="00A41DBB" w:rsidRPr="002244C4" w:rsidRDefault="00A41DBB" w:rsidP="007E0BE6">
            <w:pPr>
              <w:autoSpaceDE w:val="0"/>
              <w:autoSpaceDN w:val="0"/>
              <w:spacing w:line="300" w:lineRule="exact"/>
              <w:rPr>
                <w:rFonts w:ascii="ＭＳ 明朝" w:hAnsi="ＭＳ 明朝"/>
                <w:sz w:val="24"/>
              </w:rPr>
            </w:pPr>
            <w:r w:rsidRPr="002244C4">
              <w:rPr>
                <w:rFonts w:ascii="ＭＳ 明朝" w:hAnsi="ＭＳ 明朝" w:hint="eastAsia"/>
                <w:sz w:val="24"/>
              </w:rPr>
              <w:t xml:space="preserve">　１　契約期間：令和５年４月１日から</w:t>
            </w:r>
            <w:r w:rsidR="001628D7" w:rsidRPr="002244C4">
              <w:rPr>
                <w:rFonts w:ascii="ＭＳ 明朝" w:hAnsi="ＭＳ 明朝" w:hint="eastAsia"/>
                <w:sz w:val="24"/>
              </w:rPr>
              <w:t>令和６</w:t>
            </w:r>
            <w:r w:rsidRPr="002244C4">
              <w:rPr>
                <w:rFonts w:ascii="ＭＳ 明朝" w:hAnsi="ＭＳ 明朝" w:hint="eastAsia"/>
                <w:sz w:val="24"/>
              </w:rPr>
              <w:t>年</w:t>
            </w:r>
            <w:r w:rsidR="001628D7" w:rsidRPr="002244C4">
              <w:rPr>
                <w:rFonts w:ascii="ＭＳ 明朝" w:hAnsi="ＭＳ 明朝" w:hint="eastAsia"/>
                <w:sz w:val="24"/>
              </w:rPr>
              <w:t>３</w:t>
            </w:r>
            <w:r w:rsidRPr="002244C4">
              <w:rPr>
                <w:rFonts w:ascii="ＭＳ 明朝" w:hAnsi="ＭＳ 明朝" w:hint="eastAsia"/>
                <w:sz w:val="24"/>
              </w:rPr>
              <w:t>月31日まで</w:t>
            </w:r>
          </w:p>
          <w:p w14:paraId="634BEF0C" w14:textId="7CB5575B" w:rsidR="00E52C1F" w:rsidRPr="002244C4" w:rsidRDefault="00A41DBB" w:rsidP="007E0BE6">
            <w:pPr>
              <w:autoSpaceDE w:val="0"/>
              <w:autoSpaceDN w:val="0"/>
              <w:spacing w:line="300" w:lineRule="exact"/>
              <w:rPr>
                <w:rFonts w:ascii="ＭＳ 明朝" w:hAnsi="ＭＳ 明朝"/>
                <w:sz w:val="24"/>
              </w:rPr>
            </w:pPr>
            <w:r w:rsidRPr="002244C4">
              <w:rPr>
                <w:rFonts w:ascii="ＭＳ 明朝" w:hAnsi="ＭＳ 明朝" w:hint="eastAsia"/>
                <w:sz w:val="24"/>
              </w:rPr>
              <w:t xml:space="preserve">　２　契約金額：</w:t>
            </w:r>
            <w:r w:rsidR="001628D7" w:rsidRPr="002244C4">
              <w:rPr>
                <w:rFonts w:ascii="ＭＳ 明朝" w:hAnsi="ＭＳ 明朝" w:hint="eastAsia"/>
                <w:sz w:val="24"/>
              </w:rPr>
              <w:t>1,552,100</w:t>
            </w:r>
            <w:r w:rsidRPr="002244C4">
              <w:rPr>
                <w:rFonts w:ascii="ＭＳ 明朝" w:hAnsi="ＭＳ 明朝" w:hint="eastAsia"/>
                <w:sz w:val="24"/>
              </w:rPr>
              <w:t>円</w:t>
            </w:r>
          </w:p>
          <w:p w14:paraId="3DD86962" w14:textId="4623A6C7" w:rsidR="00A41DBB" w:rsidRPr="002244C4" w:rsidRDefault="00A41DBB" w:rsidP="007E0BE6">
            <w:pPr>
              <w:autoSpaceDE w:val="0"/>
              <w:autoSpaceDN w:val="0"/>
              <w:spacing w:line="300" w:lineRule="exact"/>
              <w:rPr>
                <w:rFonts w:ascii="ＭＳ 明朝" w:hAnsi="ＭＳ 明朝"/>
                <w:sz w:val="24"/>
              </w:rPr>
            </w:pPr>
          </w:p>
          <w:p w14:paraId="37ADA6B9" w14:textId="7286EEA1" w:rsidR="00A41DBB" w:rsidRPr="002244C4" w:rsidRDefault="00A41DBB" w:rsidP="007E0BE6">
            <w:pPr>
              <w:autoSpaceDE w:val="0"/>
              <w:autoSpaceDN w:val="0"/>
              <w:spacing w:line="300" w:lineRule="exact"/>
              <w:rPr>
                <w:rFonts w:ascii="ＭＳ 明朝" w:hAnsi="ＭＳ 明朝"/>
                <w:sz w:val="24"/>
              </w:rPr>
            </w:pPr>
            <w:r w:rsidRPr="002244C4">
              <w:rPr>
                <w:rFonts w:ascii="ＭＳ 明朝" w:hAnsi="ＭＳ 明朝" w:hint="eastAsia"/>
                <w:sz w:val="24"/>
              </w:rPr>
              <w:t>契約名称：</w:t>
            </w:r>
            <w:r w:rsidR="001628D7" w:rsidRPr="002244C4">
              <w:rPr>
                <w:rFonts w:ascii="ＭＳ 明朝" w:hAnsi="ＭＳ 明朝" w:hint="eastAsia"/>
                <w:sz w:val="24"/>
              </w:rPr>
              <w:t>門真市駅連絡通路管理委託</w:t>
            </w:r>
          </w:p>
          <w:p w14:paraId="1BE1D450" w14:textId="78E147B2" w:rsidR="00A41DBB" w:rsidRPr="002244C4" w:rsidRDefault="00A41DBB" w:rsidP="007E0BE6">
            <w:pPr>
              <w:autoSpaceDE w:val="0"/>
              <w:autoSpaceDN w:val="0"/>
              <w:spacing w:line="300" w:lineRule="exact"/>
              <w:rPr>
                <w:rFonts w:ascii="ＭＳ 明朝" w:hAnsi="ＭＳ 明朝"/>
                <w:sz w:val="24"/>
              </w:rPr>
            </w:pPr>
            <w:r w:rsidRPr="002244C4">
              <w:rPr>
                <w:rFonts w:ascii="ＭＳ 明朝" w:hAnsi="ＭＳ 明朝" w:hint="eastAsia"/>
                <w:sz w:val="24"/>
              </w:rPr>
              <w:t xml:space="preserve">　１　契約期間：</w:t>
            </w:r>
            <w:r w:rsidR="001628D7" w:rsidRPr="002244C4">
              <w:rPr>
                <w:rFonts w:ascii="ＭＳ 明朝" w:hAnsi="ＭＳ 明朝" w:hint="eastAsia"/>
                <w:sz w:val="24"/>
              </w:rPr>
              <w:t>令和５年４月１日から令和６年３月31日まで</w:t>
            </w:r>
          </w:p>
          <w:p w14:paraId="60C2043F" w14:textId="789FE8CF" w:rsidR="00A41DBB" w:rsidRPr="002244C4" w:rsidRDefault="00A41DBB" w:rsidP="007E0BE6">
            <w:pPr>
              <w:autoSpaceDE w:val="0"/>
              <w:autoSpaceDN w:val="0"/>
              <w:spacing w:line="300" w:lineRule="exact"/>
              <w:rPr>
                <w:rFonts w:ascii="ＭＳ 明朝" w:hAnsi="ＭＳ 明朝"/>
                <w:sz w:val="24"/>
              </w:rPr>
            </w:pPr>
            <w:r w:rsidRPr="002244C4">
              <w:rPr>
                <w:rFonts w:ascii="ＭＳ 明朝" w:hAnsi="ＭＳ 明朝" w:hint="eastAsia"/>
                <w:sz w:val="24"/>
              </w:rPr>
              <w:t xml:space="preserve">　２　契約金額：</w:t>
            </w:r>
            <w:r w:rsidR="00246108" w:rsidRPr="002244C4">
              <w:rPr>
                <w:rFonts w:ascii="ＭＳ 明朝" w:hAnsi="ＭＳ 明朝" w:hint="eastAsia"/>
                <w:sz w:val="24"/>
              </w:rPr>
              <w:t>2,281,488</w:t>
            </w:r>
            <w:r w:rsidRPr="002244C4">
              <w:rPr>
                <w:rFonts w:ascii="ＭＳ 明朝" w:hAnsi="ＭＳ 明朝" w:hint="eastAsia"/>
                <w:sz w:val="24"/>
              </w:rPr>
              <w:t>円</w:t>
            </w:r>
          </w:p>
          <w:p w14:paraId="5EA6F576" w14:textId="77777777" w:rsidR="00A41DBB" w:rsidRPr="002244C4" w:rsidRDefault="00A41DBB" w:rsidP="007E0BE6">
            <w:pPr>
              <w:autoSpaceDE w:val="0"/>
              <w:autoSpaceDN w:val="0"/>
              <w:spacing w:line="300" w:lineRule="exact"/>
              <w:rPr>
                <w:rFonts w:ascii="ＭＳ 明朝" w:hAnsi="ＭＳ 明朝"/>
                <w:sz w:val="24"/>
              </w:rPr>
            </w:pPr>
          </w:p>
          <w:p w14:paraId="7B3E5E3E" w14:textId="5F3DDCC9" w:rsidR="005830A4" w:rsidRPr="002244C4" w:rsidRDefault="005830A4" w:rsidP="007E0BE6">
            <w:pPr>
              <w:autoSpaceDE w:val="0"/>
              <w:autoSpaceDN w:val="0"/>
              <w:spacing w:line="300" w:lineRule="exact"/>
              <w:ind w:left="720" w:hangingChars="300" w:hanging="720"/>
              <w:rPr>
                <w:rFonts w:ascii="ＭＳ 明朝" w:hAnsi="ＭＳ 明朝"/>
                <w:sz w:val="24"/>
              </w:rPr>
            </w:pPr>
          </w:p>
        </w:tc>
        <w:tc>
          <w:tcPr>
            <w:tcW w:w="8931" w:type="dxa"/>
          </w:tcPr>
          <w:p w14:paraId="22B257ED" w14:textId="6D12C285" w:rsidR="00E52C1F" w:rsidRPr="002244C4" w:rsidRDefault="00E52C1F" w:rsidP="007E0BE6">
            <w:pPr>
              <w:autoSpaceDE w:val="0"/>
              <w:autoSpaceDN w:val="0"/>
              <w:spacing w:line="300" w:lineRule="exact"/>
              <w:rPr>
                <w:rFonts w:ascii="ＭＳ 明朝" w:hAnsi="ＭＳ 明朝"/>
                <w:sz w:val="24"/>
              </w:rPr>
            </w:pPr>
          </w:p>
          <w:p w14:paraId="156717A5" w14:textId="6600E6AA" w:rsidR="00BF7D06" w:rsidRPr="002244C4" w:rsidRDefault="00E52C1F" w:rsidP="007E0BE6">
            <w:pPr>
              <w:autoSpaceDE w:val="0"/>
              <w:autoSpaceDN w:val="0"/>
              <w:spacing w:line="300" w:lineRule="exact"/>
              <w:ind w:left="1"/>
              <w:rPr>
                <w:rFonts w:ascii="ＭＳ 明朝" w:hAnsi="ＭＳ 明朝"/>
                <w:sz w:val="24"/>
              </w:rPr>
            </w:pPr>
            <w:r w:rsidRPr="002244C4">
              <w:rPr>
                <w:rFonts w:ascii="ＭＳ 明朝" w:hAnsi="ＭＳ 明朝" w:hint="eastAsia"/>
                <w:sz w:val="24"/>
              </w:rPr>
              <w:t xml:space="preserve">　</w:t>
            </w:r>
            <w:r w:rsidR="00A41DBB" w:rsidRPr="002244C4">
              <w:rPr>
                <w:rFonts w:ascii="ＭＳ 明朝" w:hAnsi="ＭＳ 明朝" w:hint="eastAsia"/>
                <w:sz w:val="24"/>
              </w:rPr>
              <w:t>検出事項について原因を確認し、再発防止に向け必要な措置を講じられたい。</w:t>
            </w:r>
          </w:p>
          <w:p w14:paraId="04882960" w14:textId="6E8205FE" w:rsidR="00E52C1F" w:rsidRPr="002244C4" w:rsidRDefault="006D2C2B" w:rsidP="007E0BE6">
            <w:pPr>
              <w:autoSpaceDE w:val="0"/>
              <w:autoSpaceDN w:val="0"/>
              <w:spacing w:line="300" w:lineRule="exact"/>
              <w:rPr>
                <w:rFonts w:ascii="ＭＳ 明朝" w:hAnsi="ＭＳ 明朝"/>
                <w:sz w:val="24"/>
              </w:rPr>
            </w:pPr>
            <w:r w:rsidRPr="002244C4">
              <w:rPr>
                <w:noProof/>
              </w:rPr>
              <mc:AlternateContent>
                <mc:Choice Requires="wps">
                  <w:drawing>
                    <wp:anchor distT="0" distB="0" distL="114300" distR="114300" simplePos="0" relativeHeight="251659264" behindDoc="0" locked="0" layoutInCell="1" allowOverlap="1" wp14:anchorId="60D40524" wp14:editId="06B2C273">
                      <wp:simplePos x="0" y="0"/>
                      <wp:positionH relativeFrom="column">
                        <wp:posOffset>-4445</wp:posOffset>
                      </wp:positionH>
                      <wp:positionV relativeFrom="paragraph">
                        <wp:posOffset>192405</wp:posOffset>
                      </wp:positionV>
                      <wp:extent cx="5486400" cy="3240000"/>
                      <wp:effectExtent l="0" t="0" r="19050" b="1778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40000"/>
                              </a:xfrm>
                              <a:prstGeom prst="rect">
                                <a:avLst/>
                              </a:prstGeom>
                              <a:solidFill>
                                <a:srgbClr val="FFFFFF"/>
                              </a:solidFill>
                              <a:ln w="6350">
                                <a:solidFill>
                                  <a:srgbClr val="000000"/>
                                </a:solidFill>
                                <a:prstDash val="dash"/>
                                <a:miter lim="800000"/>
                                <a:headEnd/>
                                <a:tailEnd/>
                              </a:ln>
                            </wps:spPr>
                            <wps:txbx>
                              <w:txbxContent>
                                <w:p w14:paraId="18C69057" w14:textId="77777777" w:rsidR="00A41DBB" w:rsidRPr="00E53CCA" w:rsidRDefault="00A41DBB" w:rsidP="00A41DBB">
                                  <w:pPr>
                                    <w:autoSpaceDE w:val="0"/>
                                    <w:autoSpaceDN w:val="0"/>
                                    <w:snapToGrid w:val="0"/>
                                    <w:spacing w:line="300" w:lineRule="exact"/>
                                    <w:rPr>
                                      <w:rFonts w:ascii="ＭＳ 明朝" w:hAnsi="ＭＳ 明朝"/>
                                      <w:sz w:val="24"/>
                                    </w:rPr>
                                  </w:pPr>
                                  <w:r w:rsidRPr="00E53CCA">
                                    <w:rPr>
                                      <w:rFonts w:ascii="ＭＳ 明朝" w:hAnsi="ＭＳ 明朝" w:hint="eastAsia"/>
                                      <w:sz w:val="24"/>
                                    </w:rPr>
                                    <w:t>【</w:t>
                                  </w:r>
                                  <w:r>
                                    <w:rPr>
                                      <w:rFonts w:ascii="ＭＳ 明朝" w:hAnsi="ＭＳ 明朝" w:hint="eastAsia"/>
                                      <w:sz w:val="24"/>
                                    </w:rPr>
                                    <w:t>大阪府暴力団排除条例</w:t>
                                  </w:r>
                                  <w:r w:rsidRPr="00E53CCA">
                                    <w:rPr>
                                      <w:rFonts w:ascii="ＭＳ 明朝" w:hAnsi="ＭＳ 明朝" w:hint="eastAsia"/>
                                      <w:sz w:val="24"/>
                                    </w:rPr>
                                    <w:t>】</w:t>
                                  </w:r>
                                </w:p>
                                <w:p w14:paraId="149C286F" w14:textId="77777777" w:rsidR="00A41DBB" w:rsidRPr="00E53CCA" w:rsidRDefault="00A41DBB" w:rsidP="00A41DBB">
                                  <w:pPr>
                                    <w:autoSpaceDE w:val="0"/>
                                    <w:autoSpaceDN w:val="0"/>
                                    <w:snapToGrid w:val="0"/>
                                    <w:spacing w:line="300" w:lineRule="exact"/>
                                    <w:rPr>
                                      <w:rFonts w:ascii="ＭＳ 明朝" w:hAnsi="ＭＳ 明朝"/>
                                      <w:sz w:val="24"/>
                                    </w:rPr>
                                  </w:pPr>
                                  <w:r w:rsidRPr="00E53CCA">
                                    <w:rPr>
                                      <w:rFonts w:ascii="ＭＳ 明朝" w:hAnsi="ＭＳ 明朝" w:hint="eastAsia"/>
                                      <w:sz w:val="24"/>
                                    </w:rPr>
                                    <w:t>（</w:t>
                                  </w:r>
                                  <w:r w:rsidRPr="0027167F">
                                    <w:rPr>
                                      <w:rFonts w:ascii="ＭＳ 明朝" w:hAnsi="ＭＳ 明朝" w:hint="eastAsia"/>
                                      <w:sz w:val="24"/>
                                    </w:rPr>
                                    <w:t>公共工事等からの暴力団の排除に関する措置</w:t>
                                  </w:r>
                                  <w:r w:rsidRPr="00E53CCA">
                                    <w:rPr>
                                      <w:rFonts w:ascii="ＭＳ 明朝" w:hAnsi="ＭＳ 明朝" w:hint="eastAsia"/>
                                      <w:sz w:val="24"/>
                                    </w:rPr>
                                    <w:t>）</w:t>
                                  </w:r>
                                </w:p>
                                <w:p w14:paraId="45C7E119"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sidRPr="000E036B">
                                    <w:rPr>
                                      <w:rFonts w:ascii="ＭＳ 明朝" w:hAnsi="ＭＳ 明朝" w:hint="eastAsia"/>
                                      <w:bCs/>
                                      <w:sz w:val="24"/>
                                    </w:rPr>
                                    <w:t>第</w:t>
                                  </w:r>
                                  <w:r>
                                    <w:rPr>
                                      <w:rFonts w:ascii="ＭＳ 明朝" w:hAnsi="ＭＳ 明朝" w:hint="eastAsia"/>
                                      <w:bCs/>
                                      <w:sz w:val="24"/>
                                    </w:rPr>
                                    <w:t>11</w:t>
                                  </w:r>
                                  <w:r w:rsidRPr="000E036B">
                                    <w:rPr>
                                      <w:rFonts w:ascii="ＭＳ 明朝" w:hAnsi="ＭＳ 明朝" w:hint="eastAsia"/>
                                      <w:bCs/>
                                      <w:sz w:val="24"/>
                                    </w:rPr>
                                    <w:t>条</w:t>
                                  </w:r>
                                </w:p>
                                <w:p w14:paraId="20134D75"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Pr>
                                      <w:rFonts w:ascii="ＭＳ 明朝" w:hAnsi="ＭＳ 明朝" w:hint="eastAsia"/>
                                      <w:bCs/>
                                      <w:sz w:val="24"/>
                                    </w:rPr>
                                    <w:t xml:space="preserve">２　</w:t>
                                  </w:r>
                                  <w:r w:rsidRPr="0027167F">
                                    <w:rPr>
                                      <w:rFonts w:ascii="ＭＳ 明朝" w:hAnsi="ＭＳ 明朝" w:hint="eastAsia"/>
                                      <w:bCs/>
                                      <w:sz w:val="24"/>
                                    </w:rPr>
                                    <w:t>知事は、前項各号（第</w:t>
                                  </w:r>
                                  <w:r>
                                    <w:rPr>
                                      <w:rFonts w:ascii="ＭＳ 明朝" w:hAnsi="ＭＳ 明朝" w:hint="eastAsia"/>
                                      <w:bCs/>
                                      <w:sz w:val="24"/>
                                    </w:rPr>
                                    <w:t>３</w:t>
                                  </w:r>
                                  <w:r w:rsidRPr="0027167F">
                                    <w:rPr>
                                      <w:rFonts w:ascii="ＭＳ 明朝" w:hAnsi="ＭＳ 明朝" w:hint="eastAsia"/>
                                      <w:bCs/>
                                      <w:sz w:val="24"/>
                                    </w:rPr>
                                    <w:t>号を除く。）に掲げる措置を講ずるために必要があると認めるときは、元請負人及び下請負人等に対し、これらの者が暴力団員又は暴力団密接関係者でない旨の誓約書の提出及び必要な事項の報告等を求めることができる。</w:t>
                                  </w:r>
                                </w:p>
                                <w:p w14:paraId="1F8F3F06"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p>
                                <w:p w14:paraId="55718186"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Pr>
                                      <w:rFonts w:ascii="ＭＳ 明朝" w:hAnsi="ＭＳ 明朝" w:hint="eastAsia"/>
                                      <w:bCs/>
                                      <w:sz w:val="24"/>
                                    </w:rPr>
                                    <w:t>【</w:t>
                                  </w:r>
                                  <w:r w:rsidRPr="00966A2A">
                                    <w:rPr>
                                      <w:rFonts w:ascii="ＭＳ 明朝" w:hAnsi="ＭＳ 明朝" w:hint="eastAsia"/>
                                      <w:bCs/>
                                      <w:sz w:val="24"/>
                                    </w:rPr>
                                    <w:t>大阪府暴力団排除条例に基づく公共工事等からの暴力団の排除に係る措置に関する規則</w:t>
                                  </w:r>
                                  <w:r>
                                    <w:rPr>
                                      <w:rFonts w:ascii="ＭＳ 明朝" w:hAnsi="ＭＳ 明朝" w:hint="eastAsia"/>
                                      <w:bCs/>
                                      <w:sz w:val="24"/>
                                    </w:rPr>
                                    <w:t>】</w:t>
                                  </w:r>
                                </w:p>
                                <w:p w14:paraId="7E82E24B" w14:textId="77777777" w:rsidR="00A41DBB" w:rsidRPr="00966A2A" w:rsidRDefault="00A41DBB" w:rsidP="00A41DBB">
                                  <w:pPr>
                                    <w:autoSpaceDE w:val="0"/>
                                    <w:autoSpaceDN w:val="0"/>
                                    <w:snapToGrid w:val="0"/>
                                    <w:spacing w:line="300" w:lineRule="exact"/>
                                    <w:ind w:left="240" w:hangingChars="100" w:hanging="240"/>
                                    <w:rPr>
                                      <w:rFonts w:ascii="ＭＳ 明朝" w:hAnsi="ＭＳ 明朝"/>
                                      <w:bCs/>
                                      <w:sz w:val="24"/>
                                    </w:rPr>
                                  </w:pPr>
                                  <w:r w:rsidRPr="00966A2A">
                                    <w:rPr>
                                      <w:rFonts w:ascii="ＭＳ 明朝" w:hAnsi="ＭＳ 明朝" w:hint="eastAsia"/>
                                      <w:bCs/>
                                      <w:sz w:val="24"/>
                                    </w:rPr>
                                    <w:t>(誓約書の提出等)</w:t>
                                  </w:r>
                                </w:p>
                                <w:p w14:paraId="51690AB7" w14:textId="04D98B30" w:rsidR="00A41DBB" w:rsidRPr="006D2C2B" w:rsidRDefault="00A41DBB" w:rsidP="00E93AD7">
                                  <w:pPr>
                                    <w:autoSpaceDE w:val="0"/>
                                    <w:autoSpaceDN w:val="0"/>
                                    <w:snapToGrid w:val="0"/>
                                    <w:spacing w:line="300" w:lineRule="exact"/>
                                    <w:ind w:left="240" w:hangingChars="100" w:hanging="240"/>
                                    <w:rPr>
                                      <w:rFonts w:ascii="ＭＳ 明朝" w:hAnsi="ＭＳ 明朝"/>
                                      <w:sz w:val="24"/>
                                    </w:rPr>
                                  </w:pPr>
                                  <w:r w:rsidRPr="00966A2A">
                                    <w:rPr>
                                      <w:rFonts w:ascii="ＭＳ 明朝" w:hAnsi="ＭＳ 明朝" w:hint="eastAsia"/>
                                      <w:bCs/>
                                      <w:sz w:val="24"/>
                                    </w:rPr>
                                    <w:t>第</w:t>
                                  </w:r>
                                  <w:r>
                                    <w:rPr>
                                      <w:rFonts w:ascii="ＭＳ 明朝" w:hAnsi="ＭＳ 明朝" w:hint="eastAsia"/>
                                      <w:bCs/>
                                      <w:sz w:val="24"/>
                                    </w:rPr>
                                    <w:t>８</w:t>
                                  </w:r>
                                  <w:r w:rsidRPr="00966A2A">
                                    <w:rPr>
                                      <w:rFonts w:ascii="ＭＳ 明朝" w:hAnsi="ＭＳ 明朝" w:hint="eastAsia"/>
                                      <w:bCs/>
                                      <w:sz w:val="24"/>
                                    </w:rPr>
                                    <w:t>条　知事は、元請負人(経常建設共同企業体又は特定建設共同企業体にあっては、その構成員)に対し、条例第</w:t>
                                  </w:r>
                                  <w:r>
                                    <w:rPr>
                                      <w:rFonts w:ascii="ＭＳ 明朝" w:hAnsi="ＭＳ 明朝" w:hint="eastAsia"/>
                                      <w:bCs/>
                                      <w:sz w:val="24"/>
                                    </w:rPr>
                                    <w:t>11</w:t>
                                  </w:r>
                                  <w:r w:rsidRPr="00966A2A">
                                    <w:rPr>
                                      <w:rFonts w:ascii="ＭＳ 明朝" w:hAnsi="ＭＳ 明朝" w:hint="eastAsia"/>
                                      <w:bCs/>
                                      <w:sz w:val="24"/>
                                    </w:rPr>
                                    <w:t>条第</w:t>
                                  </w:r>
                                  <w:r>
                                    <w:rPr>
                                      <w:rFonts w:ascii="ＭＳ 明朝" w:hAnsi="ＭＳ 明朝" w:hint="eastAsia"/>
                                      <w:bCs/>
                                      <w:sz w:val="24"/>
                                    </w:rPr>
                                    <w:t>２</w:t>
                                  </w:r>
                                  <w:r w:rsidRPr="00966A2A">
                                    <w:rPr>
                                      <w:rFonts w:ascii="ＭＳ 明朝" w:hAnsi="ＭＳ 明朝" w:hint="eastAsia"/>
                                      <w:bCs/>
                                      <w:sz w:val="24"/>
                                    </w:rPr>
                                    <w:t>項の誓約書(様式第</w:t>
                                  </w:r>
                                  <w:r>
                                    <w:rPr>
                                      <w:rFonts w:ascii="ＭＳ 明朝" w:hAnsi="ＭＳ 明朝" w:hint="eastAsia"/>
                                      <w:bCs/>
                                      <w:sz w:val="24"/>
                                    </w:rPr>
                                    <w:t>１</w:t>
                                  </w:r>
                                  <w:r w:rsidRPr="00966A2A">
                                    <w:rPr>
                                      <w:rFonts w:ascii="ＭＳ 明朝" w:hAnsi="ＭＳ 明朝" w:hint="eastAsia"/>
                                      <w:bCs/>
                                      <w:sz w:val="24"/>
                                    </w:rPr>
                                    <w:t>号。以下「誓約書」という。)を、公共工事等に係る契約を締結する前に提出するよう求めるものとする。ただし、大阪府財務規則(昭和</w:t>
                                  </w:r>
                                  <w:r>
                                    <w:rPr>
                                      <w:rFonts w:ascii="ＭＳ 明朝" w:hAnsi="ＭＳ 明朝" w:hint="eastAsia"/>
                                      <w:bCs/>
                                      <w:sz w:val="24"/>
                                    </w:rPr>
                                    <w:t>55</w:t>
                                  </w:r>
                                  <w:r w:rsidRPr="00966A2A">
                                    <w:rPr>
                                      <w:rFonts w:ascii="ＭＳ 明朝" w:hAnsi="ＭＳ 明朝" w:hint="eastAsia"/>
                                      <w:bCs/>
                                      <w:sz w:val="24"/>
                                    </w:rPr>
                                    <w:t>年大阪府規則第</w:t>
                                  </w:r>
                                  <w:r>
                                    <w:rPr>
                                      <w:rFonts w:ascii="ＭＳ 明朝" w:hAnsi="ＭＳ 明朝" w:hint="eastAsia"/>
                                      <w:bCs/>
                                      <w:sz w:val="24"/>
                                    </w:rPr>
                                    <w:t>48</w:t>
                                  </w:r>
                                  <w:r w:rsidRPr="00966A2A">
                                    <w:rPr>
                                      <w:rFonts w:ascii="ＭＳ 明朝" w:hAnsi="ＭＳ 明朝" w:hint="eastAsia"/>
                                      <w:bCs/>
                                      <w:sz w:val="24"/>
                                    </w:rPr>
                                    <w:t>号)第</w:t>
                                  </w:r>
                                  <w:r>
                                    <w:rPr>
                                      <w:rFonts w:ascii="ＭＳ 明朝" w:hAnsi="ＭＳ 明朝" w:hint="eastAsia"/>
                                      <w:bCs/>
                                      <w:sz w:val="24"/>
                                    </w:rPr>
                                    <w:t>65</w:t>
                                  </w:r>
                                  <w:r w:rsidRPr="00966A2A">
                                    <w:rPr>
                                      <w:rFonts w:ascii="ＭＳ 明朝" w:hAnsi="ＭＳ 明朝" w:hint="eastAsia"/>
                                      <w:bCs/>
                                      <w:sz w:val="24"/>
                                    </w:rPr>
                                    <w:t>条の規定により契約書の作成を省略する場合は、この限りでない。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40524" id="_x0000_t202" coordsize="21600,21600" o:spt="202" path="m,l,21600r21600,l21600,xe">
                      <v:stroke joinstyle="miter"/>
                      <v:path gradientshapeok="t" o:connecttype="rect"/>
                    </v:shapetype>
                    <v:shape id="テキスト ボックス 53" o:spid="_x0000_s1026" type="#_x0000_t202" style="position:absolute;left:0;text-align:left;margin-left:-.35pt;margin-top:15.15pt;width:6in;height:2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" strokeweight=".5pt">
                      <v:stroke dashstyle="dash"/>
                      <v:textbox inset="5.85pt,.7pt,5.85pt,.7pt">
                        <w:txbxContent>
                          <w:p w14:paraId="18C69057" w14:textId="77777777" w:rsidR="00A41DBB" w:rsidRPr="00E53CCA" w:rsidRDefault="00A41DBB" w:rsidP="00A41DBB">
                            <w:pPr>
                              <w:autoSpaceDE w:val="0"/>
                              <w:autoSpaceDN w:val="0"/>
                              <w:snapToGrid w:val="0"/>
                              <w:spacing w:line="300" w:lineRule="exact"/>
                              <w:rPr>
                                <w:rFonts w:ascii="ＭＳ 明朝" w:hAnsi="ＭＳ 明朝"/>
                                <w:sz w:val="24"/>
                              </w:rPr>
                            </w:pPr>
                            <w:r w:rsidRPr="00E53CCA">
                              <w:rPr>
                                <w:rFonts w:ascii="ＭＳ 明朝" w:hAnsi="ＭＳ 明朝" w:hint="eastAsia"/>
                                <w:sz w:val="24"/>
                              </w:rPr>
                              <w:t>【</w:t>
                            </w:r>
                            <w:r>
                              <w:rPr>
                                <w:rFonts w:ascii="ＭＳ 明朝" w:hAnsi="ＭＳ 明朝" w:hint="eastAsia"/>
                                <w:sz w:val="24"/>
                              </w:rPr>
                              <w:t>大阪府暴力団排除条例</w:t>
                            </w:r>
                            <w:r w:rsidRPr="00E53CCA">
                              <w:rPr>
                                <w:rFonts w:ascii="ＭＳ 明朝" w:hAnsi="ＭＳ 明朝" w:hint="eastAsia"/>
                                <w:sz w:val="24"/>
                              </w:rPr>
                              <w:t>】</w:t>
                            </w:r>
                          </w:p>
                          <w:p w14:paraId="149C286F" w14:textId="77777777" w:rsidR="00A41DBB" w:rsidRPr="00E53CCA" w:rsidRDefault="00A41DBB" w:rsidP="00A41DBB">
                            <w:pPr>
                              <w:autoSpaceDE w:val="0"/>
                              <w:autoSpaceDN w:val="0"/>
                              <w:snapToGrid w:val="0"/>
                              <w:spacing w:line="300" w:lineRule="exact"/>
                              <w:rPr>
                                <w:rFonts w:ascii="ＭＳ 明朝" w:hAnsi="ＭＳ 明朝"/>
                                <w:sz w:val="24"/>
                              </w:rPr>
                            </w:pPr>
                            <w:r w:rsidRPr="00E53CCA">
                              <w:rPr>
                                <w:rFonts w:ascii="ＭＳ 明朝" w:hAnsi="ＭＳ 明朝" w:hint="eastAsia"/>
                                <w:sz w:val="24"/>
                              </w:rPr>
                              <w:t>（</w:t>
                            </w:r>
                            <w:r w:rsidRPr="0027167F">
                              <w:rPr>
                                <w:rFonts w:ascii="ＭＳ 明朝" w:hAnsi="ＭＳ 明朝" w:hint="eastAsia"/>
                                <w:sz w:val="24"/>
                              </w:rPr>
                              <w:t>公共工事等からの暴力団の排除に関する措置</w:t>
                            </w:r>
                            <w:r w:rsidRPr="00E53CCA">
                              <w:rPr>
                                <w:rFonts w:ascii="ＭＳ 明朝" w:hAnsi="ＭＳ 明朝" w:hint="eastAsia"/>
                                <w:sz w:val="24"/>
                              </w:rPr>
                              <w:t>）</w:t>
                            </w:r>
                          </w:p>
                          <w:p w14:paraId="45C7E119"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sidRPr="000E036B">
                              <w:rPr>
                                <w:rFonts w:ascii="ＭＳ 明朝" w:hAnsi="ＭＳ 明朝" w:hint="eastAsia"/>
                                <w:bCs/>
                                <w:sz w:val="24"/>
                              </w:rPr>
                              <w:t>第</w:t>
                            </w:r>
                            <w:r>
                              <w:rPr>
                                <w:rFonts w:ascii="ＭＳ 明朝" w:hAnsi="ＭＳ 明朝" w:hint="eastAsia"/>
                                <w:bCs/>
                                <w:sz w:val="24"/>
                              </w:rPr>
                              <w:t>11</w:t>
                            </w:r>
                            <w:r w:rsidRPr="000E036B">
                              <w:rPr>
                                <w:rFonts w:ascii="ＭＳ 明朝" w:hAnsi="ＭＳ 明朝" w:hint="eastAsia"/>
                                <w:bCs/>
                                <w:sz w:val="24"/>
                              </w:rPr>
                              <w:t>条</w:t>
                            </w:r>
                          </w:p>
                          <w:p w14:paraId="20134D75"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Pr>
                                <w:rFonts w:ascii="ＭＳ 明朝" w:hAnsi="ＭＳ 明朝" w:hint="eastAsia"/>
                                <w:bCs/>
                                <w:sz w:val="24"/>
                              </w:rPr>
                              <w:t xml:space="preserve">２　</w:t>
                            </w:r>
                            <w:r w:rsidRPr="0027167F">
                              <w:rPr>
                                <w:rFonts w:ascii="ＭＳ 明朝" w:hAnsi="ＭＳ 明朝" w:hint="eastAsia"/>
                                <w:bCs/>
                                <w:sz w:val="24"/>
                              </w:rPr>
                              <w:t>知事は、前項各号（第</w:t>
                            </w:r>
                            <w:r>
                              <w:rPr>
                                <w:rFonts w:ascii="ＭＳ 明朝" w:hAnsi="ＭＳ 明朝" w:hint="eastAsia"/>
                                <w:bCs/>
                                <w:sz w:val="24"/>
                              </w:rPr>
                              <w:t>３</w:t>
                            </w:r>
                            <w:r w:rsidRPr="0027167F">
                              <w:rPr>
                                <w:rFonts w:ascii="ＭＳ 明朝" w:hAnsi="ＭＳ 明朝" w:hint="eastAsia"/>
                                <w:bCs/>
                                <w:sz w:val="24"/>
                              </w:rPr>
                              <w:t>号を除く。）に掲げる措置を講ずるために必要があると認めるときは、元請負人及び下請負人等に対し、これらの者が暴力団員又は暴力団密接関係者でない旨の誓約書の提出及び必要な事項の報告等を求めることができる。</w:t>
                            </w:r>
                          </w:p>
                          <w:p w14:paraId="1F8F3F06"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p>
                          <w:p w14:paraId="55718186" w14:textId="77777777" w:rsidR="00A41DBB" w:rsidRDefault="00A41DBB" w:rsidP="00A41DBB">
                            <w:pPr>
                              <w:autoSpaceDE w:val="0"/>
                              <w:autoSpaceDN w:val="0"/>
                              <w:snapToGrid w:val="0"/>
                              <w:spacing w:line="300" w:lineRule="exact"/>
                              <w:ind w:left="240" w:hangingChars="100" w:hanging="240"/>
                              <w:rPr>
                                <w:rFonts w:ascii="ＭＳ 明朝" w:hAnsi="ＭＳ 明朝"/>
                                <w:bCs/>
                                <w:sz w:val="24"/>
                              </w:rPr>
                            </w:pPr>
                            <w:r>
                              <w:rPr>
                                <w:rFonts w:ascii="ＭＳ 明朝" w:hAnsi="ＭＳ 明朝" w:hint="eastAsia"/>
                                <w:bCs/>
                                <w:sz w:val="24"/>
                              </w:rPr>
                              <w:t>【</w:t>
                            </w:r>
                            <w:r w:rsidRPr="00966A2A">
                              <w:rPr>
                                <w:rFonts w:ascii="ＭＳ 明朝" w:hAnsi="ＭＳ 明朝" w:hint="eastAsia"/>
                                <w:bCs/>
                                <w:sz w:val="24"/>
                              </w:rPr>
                              <w:t>大阪府暴力団排除条例に基づく公共工事等からの暴力団の排除に係る措置に関する規則</w:t>
                            </w:r>
                            <w:r>
                              <w:rPr>
                                <w:rFonts w:ascii="ＭＳ 明朝" w:hAnsi="ＭＳ 明朝" w:hint="eastAsia"/>
                                <w:bCs/>
                                <w:sz w:val="24"/>
                              </w:rPr>
                              <w:t>】</w:t>
                            </w:r>
                          </w:p>
                          <w:p w14:paraId="7E82E24B" w14:textId="77777777" w:rsidR="00A41DBB" w:rsidRPr="00966A2A" w:rsidRDefault="00A41DBB" w:rsidP="00A41DBB">
                            <w:pPr>
                              <w:autoSpaceDE w:val="0"/>
                              <w:autoSpaceDN w:val="0"/>
                              <w:snapToGrid w:val="0"/>
                              <w:spacing w:line="300" w:lineRule="exact"/>
                              <w:ind w:left="240" w:hangingChars="100" w:hanging="240"/>
                              <w:rPr>
                                <w:rFonts w:ascii="ＭＳ 明朝" w:hAnsi="ＭＳ 明朝"/>
                                <w:bCs/>
                                <w:sz w:val="24"/>
                              </w:rPr>
                            </w:pPr>
                            <w:r w:rsidRPr="00966A2A">
                              <w:rPr>
                                <w:rFonts w:ascii="ＭＳ 明朝" w:hAnsi="ＭＳ 明朝" w:hint="eastAsia"/>
                                <w:bCs/>
                                <w:sz w:val="24"/>
                              </w:rPr>
                              <w:t>(誓約書の提出等)</w:t>
                            </w:r>
                          </w:p>
                          <w:p w14:paraId="51690AB7" w14:textId="04D98B30" w:rsidR="00A41DBB" w:rsidRPr="006D2C2B" w:rsidRDefault="00A41DBB" w:rsidP="00E93AD7">
                            <w:pPr>
                              <w:autoSpaceDE w:val="0"/>
                              <w:autoSpaceDN w:val="0"/>
                              <w:snapToGrid w:val="0"/>
                              <w:spacing w:line="300" w:lineRule="exact"/>
                              <w:ind w:left="240" w:hangingChars="100" w:hanging="240"/>
                              <w:rPr>
                                <w:rFonts w:ascii="ＭＳ 明朝" w:hAnsi="ＭＳ 明朝"/>
                                <w:sz w:val="24"/>
                              </w:rPr>
                            </w:pPr>
                            <w:r w:rsidRPr="00966A2A">
                              <w:rPr>
                                <w:rFonts w:ascii="ＭＳ 明朝" w:hAnsi="ＭＳ 明朝" w:hint="eastAsia"/>
                                <w:bCs/>
                                <w:sz w:val="24"/>
                              </w:rPr>
                              <w:t>第</w:t>
                            </w:r>
                            <w:r>
                              <w:rPr>
                                <w:rFonts w:ascii="ＭＳ 明朝" w:hAnsi="ＭＳ 明朝" w:hint="eastAsia"/>
                                <w:bCs/>
                                <w:sz w:val="24"/>
                              </w:rPr>
                              <w:t>８</w:t>
                            </w:r>
                            <w:r w:rsidRPr="00966A2A">
                              <w:rPr>
                                <w:rFonts w:ascii="ＭＳ 明朝" w:hAnsi="ＭＳ 明朝" w:hint="eastAsia"/>
                                <w:bCs/>
                                <w:sz w:val="24"/>
                              </w:rPr>
                              <w:t>条　知事は、元請負人(経常建設共同企業体又は特定建設共同企業体にあっては、その構成員)に対し、条例第</w:t>
                            </w:r>
                            <w:r>
                              <w:rPr>
                                <w:rFonts w:ascii="ＭＳ 明朝" w:hAnsi="ＭＳ 明朝" w:hint="eastAsia"/>
                                <w:bCs/>
                                <w:sz w:val="24"/>
                              </w:rPr>
                              <w:t>11</w:t>
                            </w:r>
                            <w:r w:rsidRPr="00966A2A">
                              <w:rPr>
                                <w:rFonts w:ascii="ＭＳ 明朝" w:hAnsi="ＭＳ 明朝" w:hint="eastAsia"/>
                                <w:bCs/>
                                <w:sz w:val="24"/>
                              </w:rPr>
                              <w:t>条第</w:t>
                            </w:r>
                            <w:r>
                              <w:rPr>
                                <w:rFonts w:ascii="ＭＳ 明朝" w:hAnsi="ＭＳ 明朝" w:hint="eastAsia"/>
                                <w:bCs/>
                                <w:sz w:val="24"/>
                              </w:rPr>
                              <w:t>２</w:t>
                            </w:r>
                            <w:r w:rsidRPr="00966A2A">
                              <w:rPr>
                                <w:rFonts w:ascii="ＭＳ 明朝" w:hAnsi="ＭＳ 明朝" w:hint="eastAsia"/>
                                <w:bCs/>
                                <w:sz w:val="24"/>
                              </w:rPr>
                              <w:t>項の誓約書(様式第</w:t>
                            </w:r>
                            <w:r>
                              <w:rPr>
                                <w:rFonts w:ascii="ＭＳ 明朝" w:hAnsi="ＭＳ 明朝" w:hint="eastAsia"/>
                                <w:bCs/>
                                <w:sz w:val="24"/>
                              </w:rPr>
                              <w:t>１</w:t>
                            </w:r>
                            <w:r w:rsidRPr="00966A2A">
                              <w:rPr>
                                <w:rFonts w:ascii="ＭＳ 明朝" w:hAnsi="ＭＳ 明朝" w:hint="eastAsia"/>
                                <w:bCs/>
                                <w:sz w:val="24"/>
                              </w:rPr>
                              <w:t>号。以下「誓約書」という。)を、公共工事等に係る契約を締結する前に提出するよう求めるものとする。ただし、大阪府財務規則(昭和</w:t>
                            </w:r>
                            <w:r>
                              <w:rPr>
                                <w:rFonts w:ascii="ＭＳ 明朝" w:hAnsi="ＭＳ 明朝" w:hint="eastAsia"/>
                                <w:bCs/>
                                <w:sz w:val="24"/>
                              </w:rPr>
                              <w:t>55</w:t>
                            </w:r>
                            <w:r w:rsidRPr="00966A2A">
                              <w:rPr>
                                <w:rFonts w:ascii="ＭＳ 明朝" w:hAnsi="ＭＳ 明朝" w:hint="eastAsia"/>
                                <w:bCs/>
                                <w:sz w:val="24"/>
                              </w:rPr>
                              <w:t>年大阪府規則第</w:t>
                            </w:r>
                            <w:r>
                              <w:rPr>
                                <w:rFonts w:ascii="ＭＳ 明朝" w:hAnsi="ＭＳ 明朝" w:hint="eastAsia"/>
                                <w:bCs/>
                                <w:sz w:val="24"/>
                              </w:rPr>
                              <w:t>48</w:t>
                            </w:r>
                            <w:r w:rsidRPr="00966A2A">
                              <w:rPr>
                                <w:rFonts w:ascii="ＭＳ 明朝" w:hAnsi="ＭＳ 明朝" w:hint="eastAsia"/>
                                <w:bCs/>
                                <w:sz w:val="24"/>
                              </w:rPr>
                              <w:t>号)第</w:t>
                            </w:r>
                            <w:r>
                              <w:rPr>
                                <w:rFonts w:ascii="ＭＳ 明朝" w:hAnsi="ＭＳ 明朝" w:hint="eastAsia"/>
                                <w:bCs/>
                                <w:sz w:val="24"/>
                              </w:rPr>
                              <w:t>65</w:t>
                            </w:r>
                            <w:r w:rsidRPr="00966A2A">
                              <w:rPr>
                                <w:rFonts w:ascii="ＭＳ 明朝" w:hAnsi="ＭＳ 明朝" w:hint="eastAsia"/>
                                <w:bCs/>
                                <w:sz w:val="24"/>
                              </w:rPr>
                              <w:t>条の規定により契約書の作成を省略する場合は、この限りでない。</w:t>
                            </w:r>
                          </w:p>
                        </w:txbxContent>
                      </v:textbox>
                    </v:shape>
                  </w:pict>
                </mc:Fallback>
              </mc:AlternateContent>
            </w:r>
          </w:p>
          <w:p w14:paraId="16904A85" w14:textId="5476D97A" w:rsidR="00A41DBB" w:rsidRPr="002244C4" w:rsidRDefault="00A41DBB" w:rsidP="007E0BE6">
            <w:pPr>
              <w:autoSpaceDE w:val="0"/>
              <w:autoSpaceDN w:val="0"/>
              <w:spacing w:line="300" w:lineRule="exact"/>
              <w:rPr>
                <w:rFonts w:ascii="ＭＳ 明朝" w:hAnsi="ＭＳ 明朝"/>
                <w:sz w:val="24"/>
              </w:rPr>
            </w:pPr>
          </w:p>
        </w:tc>
      </w:tr>
      <w:tr w:rsidR="007E0BE6" w:rsidRPr="002244C4" w14:paraId="555C0671" w14:textId="77777777" w:rsidTr="007E0BE6">
        <w:trPr>
          <w:trHeight w:val="624"/>
        </w:trPr>
        <w:tc>
          <w:tcPr>
            <w:tcW w:w="20523" w:type="dxa"/>
            <w:gridSpan w:val="3"/>
            <w:vAlign w:val="center"/>
          </w:tcPr>
          <w:p w14:paraId="5A85AD73" w14:textId="5F705C36" w:rsidR="007E0BE6" w:rsidRPr="002244C4" w:rsidRDefault="007E0BE6" w:rsidP="007E0BE6">
            <w:pPr>
              <w:autoSpaceDE w:val="0"/>
              <w:autoSpaceDN w:val="0"/>
              <w:spacing w:line="300" w:lineRule="exact"/>
              <w:jc w:val="center"/>
              <w:rPr>
                <w:rFonts w:ascii="ＭＳ Ｐゴシック" w:eastAsia="ＭＳ Ｐゴシック" w:hAnsi="ＭＳ Ｐゴシック"/>
                <w:sz w:val="24"/>
              </w:rPr>
            </w:pPr>
            <w:r w:rsidRPr="002244C4">
              <w:rPr>
                <w:rFonts w:ascii="ＭＳ Ｐゴシック" w:eastAsia="ＭＳ Ｐゴシック" w:hAnsi="ＭＳ Ｐゴシック" w:hint="eastAsia"/>
                <w:sz w:val="24"/>
              </w:rPr>
              <w:t>措置の内容</w:t>
            </w:r>
          </w:p>
        </w:tc>
      </w:tr>
      <w:tr w:rsidR="007E0BE6" w:rsidRPr="002244C4" w14:paraId="0055419D" w14:textId="77777777" w:rsidTr="007E0BE6">
        <w:trPr>
          <w:trHeight w:val="1644"/>
        </w:trPr>
        <w:tc>
          <w:tcPr>
            <w:tcW w:w="20523" w:type="dxa"/>
            <w:gridSpan w:val="3"/>
          </w:tcPr>
          <w:p w14:paraId="49FC5DD5" w14:textId="77777777" w:rsidR="007E0BE6" w:rsidRPr="002244C4" w:rsidRDefault="007E0BE6" w:rsidP="007E0BE6">
            <w:pPr>
              <w:autoSpaceDE w:val="0"/>
              <w:autoSpaceDN w:val="0"/>
              <w:spacing w:line="300" w:lineRule="exact"/>
              <w:rPr>
                <w:rFonts w:ascii="ＭＳ 明朝" w:hAnsi="ＭＳ 明朝"/>
                <w:sz w:val="24"/>
              </w:rPr>
            </w:pPr>
          </w:p>
          <w:p w14:paraId="04154FDA" w14:textId="4E9ADFFC" w:rsidR="007E0BE6" w:rsidRPr="002244C4" w:rsidRDefault="007E0BE6" w:rsidP="007E0BE6">
            <w:pPr>
              <w:autoSpaceDE w:val="0"/>
              <w:autoSpaceDN w:val="0"/>
              <w:spacing w:line="300" w:lineRule="exact"/>
              <w:ind w:firstLineChars="100" w:firstLine="240"/>
              <w:rPr>
                <w:rFonts w:ascii="ＭＳ 明朝" w:hAnsi="ＭＳ 明朝"/>
                <w:sz w:val="24"/>
              </w:rPr>
            </w:pPr>
            <w:r w:rsidRPr="002244C4">
              <w:rPr>
                <w:rFonts w:ascii="ＭＳ 明朝" w:hAnsi="ＭＳ 明朝" w:hint="eastAsia"/>
                <w:sz w:val="24"/>
              </w:rPr>
              <w:t>本件検出事項の原因は、契約書を作成する契約締結の際、元請負人等へ誓約書の徴取を求める必要があるという</w:t>
            </w:r>
            <w:r w:rsidR="00ED64B7" w:rsidRPr="002244C4">
              <w:rPr>
                <w:rFonts w:ascii="ＭＳ 明朝" w:hAnsi="ＭＳ 明朝" w:hint="eastAsia"/>
                <w:sz w:val="24"/>
              </w:rPr>
              <w:t>ことについての</w:t>
            </w:r>
            <w:r w:rsidR="007B3520" w:rsidRPr="002244C4">
              <w:rPr>
                <w:rFonts w:ascii="ＭＳ 明朝" w:hAnsi="ＭＳ 明朝" w:hint="eastAsia"/>
                <w:sz w:val="24"/>
              </w:rPr>
              <w:t>担当者の認識不足及び承認者の確認不足に</w:t>
            </w:r>
            <w:r w:rsidRPr="002244C4">
              <w:rPr>
                <w:rFonts w:ascii="ＭＳ 明朝" w:hAnsi="ＭＳ 明朝" w:hint="eastAsia"/>
                <w:sz w:val="24"/>
              </w:rPr>
              <w:t>ある。</w:t>
            </w:r>
          </w:p>
          <w:p w14:paraId="40A50682" w14:textId="77777777" w:rsidR="007E0BE6" w:rsidRPr="002244C4" w:rsidRDefault="007E0BE6" w:rsidP="007E0BE6">
            <w:pPr>
              <w:autoSpaceDE w:val="0"/>
              <w:autoSpaceDN w:val="0"/>
              <w:spacing w:line="300" w:lineRule="exact"/>
              <w:ind w:firstLineChars="100" w:firstLine="240"/>
              <w:rPr>
                <w:rFonts w:ascii="ＭＳ 明朝" w:hAnsi="ＭＳ 明朝"/>
                <w:sz w:val="24"/>
              </w:rPr>
            </w:pPr>
            <w:r w:rsidRPr="002244C4">
              <w:rPr>
                <w:rFonts w:ascii="ＭＳ 明朝" w:hAnsi="ＭＳ 明朝" w:hint="eastAsia"/>
                <w:sz w:val="24"/>
              </w:rPr>
              <w:t>再発防止のため、監査結果を所内職員へ周知し、大阪府暴力団排除条例に係る契約事務のルールについて注意喚起を行った。</w:t>
            </w:r>
          </w:p>
          <w:p w14:paraId="01D1571A" w14:textId="77777777" w:rsidR="007E0BE6" w:rsidRPr="002244C4" w:rsidRDefault="007E0BE6" w:rsidP="007E0BE6">
            <w:pPr>
              <w:autoSpaceDE w:val="0"/>
              <w:autoSpaceDN w:val="0"/>
              <w:spacing w:line="300" w:lineRule="exact"/>
              <w:ind w:firstLineChars="100" w:firstLine="240"/>
              <w:rPr>
                <w:rFonts w:ascii="ＭＳ 明朝" w:hAnsi="ＭＳ 明朝"/>
                <w:sz w:val="24"/>
              </w:rPr>
            </w:pPr>
            <w:r w:rsidRPr="002244C4">
              <w:rPr>
                <w:rFonts w:ascii="ＭＳ 明朝" w:hAnsi="ＭＳ 明朝" w:hint="eastAsia"/>
                <w:sz w:val="24"/>
              </w:rPr>
              <w:t>今後は契約事務のルールに基づき、適正な事務処理を行う。</w:t>
            </w:r>
          </w:p>
          <w:p w14:paraId="468BE822" w14:textId="1648CC46" w:rsidR="007E0BE6" w:rsidRPr="002244C4" w:rsidRDefault="007E0BE6" w:rsidP="007E0BE6">
            <w:pPr>
              <w:autoSpaceDE w:val="0"/>
              <w:autoSpaceDN w:val="0"/>
              <w:spacing w:line="300" w:lineRule="exact"/>
              <w:rPr>
                <w:rFonts w:ascii="ＭＳ 明朝" w:hAnsi="ＭＳ 明朝"/>
                <w:sz w:val="24"/>
              </w:rPr>
            </w:pPr>
          </w:p>
        </w:tc>
      </w:tr>
    </w:tbl>
    <w:p w14:paraId="226DC5AA" w14:textId="025D41DD" w:rsidR="00EF0363" w:rsidRPr="00040A3C" w:rsidRDefault="00E52C1F" w:rsidP="00173133">
      <w:pPr>
        <w:autoSpaceDE w:val="0"/>
        <w:autoSpaceDN w:val="0"/>
        <w:spacing w:line="300" w:lineRule="exact"/>
        <w:jc w:val="right"/>
        <w:rPr>
          <w:rFonts w:ascii="ＭＳ ゴシック" w:eastAsia="ＭＳ ゴシック" w:hAnsi="ＭＳ ゴシック"/>
          <w:sz w:val="24"/>
          <w:szCs w:val="22"/>
        </w:rPr>
      </w:pPr>
      <w:r w:rsidRPr="002244C4">
        <w:rPr>
          <w:rFonts w:ascii="ＭＳ ゴシック" w:eastAsia="ＭＳ ゴシック" w:hAnsi="ＭＳ ゴシック" w:hint="eastAsia"/>
          <w:sz w:val="24"/>
          <w:szCs w:val="22"/>
        </w:rPr>
        <w:t>監査（検査）実施年月日（委員：令和－年－月－日、事務局：</w:t>
      </w:r>
      <w:r w:rsidR="00B46BC4" w:rsidRPr="002244C4">
        <w:rPr>
          <w:rFonts w:ascii="ＭＳ ゴシック" w:eastAsia="ＭＳ ゴシック" w:hAnsi="ＭＳ ゴシック" w:hint="eastAsia"/>
          <w:sz w:val="24"/>
          <w:szCs w:val="32"/>
        </w:rPr>
        <w:t>令和６年11月22日及び同年12月５日</w:t>
      </w:r>
      <w:r w:rsidRPr="002244C4">
        <w:rPr>
          <w:rFonts w:ascii="ＭＳ ゴシック" w:eastAsia="ＭＳ ゴシック" w:hAnsi="ＭＳ ゴシック" w:hint="eastAsia"/>
          <w:sz w:val="24"/>
          <w:szCs w:val="22"/>
        </w:rPr>
        <w:t>）</w:t>
      </w:r>
    </w:p>
    <w:sectPr w:rsidR="00EF0363" w:rsidRPr="00040A3C"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9E01" w14:textId="77777777" w:rsidR="0067306F" w:rsidRDefault="0067306F">
      <w:r>
        <w:separator/>
      </w:r>
    </w:p>
  </w:endnote>
  <w:endnote w:type="continuationSeparator" w:id="0">
    <w:p w14:paraId="68BBB1DC" w14:textId="77777777" w:rsidR="0067306F" w:rsidRDefault="0067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4B8D" w14:textId="77777777" w:rsidR="0067306F" w:rsidRDefault="0067306F">
      <w:r>
        <w:separator/>
      </w:r>
    </w:p>
  </w:footnote>
  <w:footnote w:type="continuationSeparator" w:id="0">
    <w:p w14:paraId="727CB666" w14:textId="77777777" w:rsidR="0067306F" w:rsidRDefault="00673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A3C"/>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C7D76"/>
    <w:rsid w:val="000D0B36"/>
    <w:rsid w:val="000D37E3"/>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066D"/>
    <w:rsid w:val="001321A2"/>
    <w:rsid w:val="001331E7"/>
    <w:rsid w:val="00133AAF"/>
    <w:rsid w:val="00136196"/>
    <w:rsid w:val="0014228B"/>
    <w:rsid w:val="00142651"/>
    <w:rsid w:val="001426F1"/>
    <w:rsid w:val="00154F62"/>
    <w:rsid w:val="00155DD3"/>
    <w:rsid w:val="00157027"/>
    <w:rsid w:val="00157624"/>
    <w:rsid w:val="001628D7"/>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44C4"/>
    <w:rsid w:val="00226354"/>
    <w:rsid w:val="002265B5"/>
    <w:rsid w:val="00226A79"/>
    <w:rsid w:val="00227E8F"/>
    <w:rsid w:val="002309F6"/>
    <w:rsid w:val="00231071"/>
    <w:rsid w:val="00231076"/>
    <w:rsid w:val="00234092"/>
    <w:rsid w:val="00235F24"/>
    <w:rsid w:val="00235F26"/>
    <w:rsid w:val="002370C2"/>
    <w:rsid w:val="002452AF"/>
    <w:rsid w:val="00246108"/>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6D4"/>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1A1"/>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6A93"/>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0A4"/>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430"/>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0DE7"/>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06F"/>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2C2B"/>
    <w:rsid w:val="006D5B71"/>
    <w:rsid w:val="006D724A"/>
    <w:rsid w:val="006E161B"/>
    <w:rsid w:val="006E1C53"/>
    <w:rsid w:val="006E38F0"/>
    <w:rsid w:val="006E4247"/>
    <w:rsid w:val="006E455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49F9"/>
    <w:rsid w:val="007455D5"/>
    <w:rsid w:val="00746EA3"/>
    <w:rsid w:val="007473E7"/>
    <w:rsid w:val="0075333E"/>
    <w:rsid w:val="0075357D"/>
    <w:rsid w:val="007536F4"/>
    <w:rsid w:val="007537BF"/>
    <w:rsid w:val="007542E7"/>
    <w:rsid w:val="00756703"/>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520"/>
    <w:rsid w:val="007B39B3"/>
    <w:rsid w:val="007B6963"/>
    <w:rsid w:val="007B6A75"/>
    <w:rsid w:val="007C0B80"/>
    <w:rsid w:val="007C2684"/>
    <w:rsid w:val="007C2FB3"/>
    <w:rsid w:val="007C44B3"/>
    <w:rsid w:val="007C50D9"/>
    <w:rsid w:val="007C53A7"/>
    <w:rsid w:val="007C583F"/>
    <w:rsid w:val="007C7020"/>
    <w:rsid w:val="007D0FCF"/>
    <w:rsid w:val="007D1D3A"/>
    <w:rsid w:val="007D2D5A"/>
    <w:rsid w:val="007D70A3"/>
    <w:rsid w:val="007E0BE6"/>
    <w:rsid w:val="007E61F9"/>
    <w:rsid w:val="007F03AE"/>
    <w:rsid w:val="007F07C8"/>
    <w:rsid w:val="007F08D3"/>
    <w:rsid w:val="007F1D94"/>
    <w:rsid w:val="008008A0"/>
    <w:rsid w:val="0080235E"/>
    <w:rsid w:val="00803C0C"/>
    <w:rsid w:val="00805C9E"/>
    <w:rsid w:val="008060D5"/>
    <w:rsid w:val="008061CF"/>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1DBB"/>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0A9"/>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6BC4"/>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0D8"/>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4D9C"/>
    <w:rsid w:val="00C3507F"/>
    <w:rsid w:val="00C35FDE"/>
    <w:rsid w:val="00C3668F"/>
    <w:rsid w:val="00C37034"/>
    <w:rsid w:val="00C37BC1"/>
    <w:rsid w:val="00C403F9"/>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3C0"/>
    <w:rsid w:val="00C72C5D"/>
    <w:rsid w:val="00C73377"/>
    <w:rsid w:val="00C7427B"/>
    <w:rsid w:val="00C75580"/>
    <w:rsid w:val="00C77E46"/>
    <w:rsid w:val="00C80B91"/>
    <w:rsid w:val="00C81150"/>
    <w:rsid w:val="00C81629"/>
    <w:rsid w:val="00C825C6"/>
    <w:rsid w:val="00C838F4"/>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2FC4"/>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573"/>
    <w:rsid w:val="00D86DA8"/>
    <w:rsid w:val="00D905F2"/>
    <w:rsid w:val="00D91B2E"/>
    <w:rsid w:val="00D927C0"/>
    <w:rsid w:val="00D936CC"/>
    <w:rsid w:val="00D9432D"/>
    <w:rsid w:val="00D94899"/>
    <w:rsid w:val="00D952C8"/>
    <w:rsid w:val="00D95E7C"/>
    <w:rsid w:val="00D964F9"/>
    <w:rsid w:val="00D97058"/>
    <w:rsid w:val="00D97D1E"/>
    <w:rsid w:val="00DA054B"/>
    <w:rsid w:val="00DA2757"/>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C6B20"/>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31DF"/>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3AD7"/>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30B6"/>
    <w:rsid w:val="00EC442A"/>
    <w:rsid w:val="00EC4BD3"/>
    <w:rsid w:val="00EC65A3"/>
    <w:rsid w:val="00ED2901"/>
    <w:rsid w:val="00ED4FF8"/>
    <w:rsid w:val="00ED5CE7"/>
    <w:rsid w:val="00ED64B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AF0"/>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66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2022-11-10T05:28:00Z</dcterms:created>
  <dcterms:modified xsi:type="dcterms:W3CDTF">2026-03-13T00:36:00Z</dcterms:modified>
</cp:coreProperties>
</file>