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47B13" w14:textId="77777777" w:rsidR="001F1BDE" w:rsidRPr="00073890" w:rsidRDefault="005B3DAE">
      <w:pPr>
        <w:ind w:left="1356" w:right="-15"/>
        <w:rPr>
          <w:rFonts w:asciiTheme="majorBidi" w:hAnsiTheme="majorBidi" w:cstheme="majorBidi"/>
          <w:position w:val="20"/>
          <w:sz w:val="20"/>
        </w:rPr>
      </w:pPr>
      <w:r w:rsidRPr="00073890">
        <w:rPr>
          <w:rFonts w:asciiTheme="majorBidi" w:hAnsiTheme="majorBidi" w:cstheme="majorBidi"/>
          <w:sz w:val="20"/>
        </w:rPr>
        <mc:AlternateContent>
          <mc:Choice Requires="wpg">
            <w:drawing>
              <wp:inline distT="0" distB="0" distL="0" distR="0" wp14:anchorId="6C9652F8" wp14:editId="7ED05CF3">
                <wp:extent cx="4801235" cy="53530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1235" cy="535305"/>
                          <a:chOff x="0" y="0"/>
                          <a:chExt cx="4801235" cy="5353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477583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835" h="509905">
                                <a:moveTo>
                                  <a:pt x="0" y="84987"/>
                                </a:moveTo>
                                <a:lnTo>
                                  <a:pt x="6678" y="51906"/>
                                </a:lnTo>
                                <a:lnTo>
                                  <a:pt x="24892" y="24892"/>
                                </a:lnTo>
                                <a:lnTo>
                                  <a:pt x="51906" y="6678"/>
                                </a:lnTo>
                                <a:lnTo>
                                  <a:pt x="84987" y="0"/>
                                </a:lnTo>
                                <a:lnTo>
                                  <a:pt x="4690848" y="0"/>
                                </a:lnTo>
                                <a:lnTo>
                                  <a:pt x="4723928" y="6678"/>
                                </a:lnTo>
                                <a:lnTo>
                                  <a:pt x="4750942" y="24892"/>
                                </a:lnTo>
                                <a:lnTo>
                                  <a:pt x="4769156" y="51906"/>
                                </a:lnTo>
                                <a:lnTo>
                                  <a:pt x="4775835" y="84987"/>
                                </a:lnTo>
                                <a:lnTo>
                                  <a:pt x="4775835" y="424917"/>
                                </a:lnTo>
                                <a:lnTo>
                                  <a:pt x="4769156" y="457998"/>
                                </a:lnTo>
                                <a:lnTo>
                                  <a:pt x="4750942" y="485012"/>
                                </a:lnTo>
                                <a:lnTo>
                                  <a:pt x="4723928" y="503226"/>
                                </a:lnTo>
                                <a:lnTo>
                                  <a:pt x="4690848" y="509905"/>
                                </a:lnTo>
                                <a:lnTo>
                                  <a:pt x="84987" y="509905"/>
                                </a:lnTo>
                                <a:lnTo>
                                  <a:pt x="51906" y="503226"/>
                                </a:lnTo>
                                <a:lnTo>
                                  <a:pt x="24892" y="485012"/>
                                </a:lnTo>
                                <a:lnTo>
                                  <a:pt x="6678" y="457998"/>
                                </a:lnTo>
                                <a:lnTo>
                                  <a:pt x="0" y="424917"/>
                                </a:lnTo>
                                <a:lnTo>
                                  <a:pt x="0" y="849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801235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378B2" w14:textId="4C7D7662" w:rsidR="001F1BDE" w:rsidRDefault="00515312">
                              <w:pPr>
                                <w:spacing w:before="70"/>
                                <w:ind w:left="355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312789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>माध्यमिक विद्यालय शिक्षा सहयोग निधि प्राप्त गर्ने प्रक्रिया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652F8" id="Group 1" o:spid="_x0000_s1026" style="width:378.05pt;height:42.15pt;mso-position-horizontal-relative:char;mso-position-vertical-relative:line" coordsize="48012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">
                <v:shape id="Graphic 2" o:spid="_x0000_s1027" style="position:absolute;left:127;top:127;width:47758;height:5099;visibility:visible;mso-wrap-style:square;v-text-anchor:top" coordsize="4775835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" path="m,84987l6678,51906,24892,24892,51906,6678,84987,,4690848,r33080,6678l4750942,24892r18214,27014l4775835,84987r,339930l4769156,457998r-18214,27014l4723928,503226r-33080,6679l84987,509905,51906,503226,24892,485012,6678,457998,,424917,,84987x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48012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<v:textbox inset="0,0,0,0">
                    <w:txbxContent>
                      <w:p w14:paraId="2BC378B2" w14:textId="4C7D7662" w:rsidR="001F1BDE" w:rsidRDefault="00515312">
                        <w:pPr>
                          <w:spacing w:before="70"/>
                          <w:ind w:left="355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312789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>माध्यमिक विद्यालय शिक्षा सहयोग निधि प्राप्त गर्ने प्रक्रिया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073890">
        <w:rPr>
          <w:rFonts w:asciiTheme="majorBidi" w:hAnsiTheme="majorBidi" w:cstheme="majorBidi"/>
          <w:spacing w:val="44"/>
          <w:sz w:val="20"/>
        </w:rPr>
        <w:t xml:space="preserve"> </w:t>
      </w:r>
      <w:r w:rsidRPr="00073890">
        <w:rPr>
          <w:rFonts w:asciiTheme="majorBidi" w:hAnsiTheme="majorBidi" w:cstheme="majorBidi"/>
          <w:spacing w:val="44"/>
          <w:position w:val="20"/>
          <w:sz w:val="20"/>
        </w:rPr>
        <mc:AlternateContent>
          <mc:Choice Requires="wps">
            <w:drawing>
              <wp:inline distT="0" distB="0" distL="0" distR="0" wp14:anchorId="575D6D88" wp14:editId="363FD179">
                <wp:extent cx="815975" cy="285115"/>
                <wp:effectExtent l="9525" t="0" r="3175" b="1016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5975" cy="2851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0F7C72" w14:textId="77777777" w:rsidR="001F1BDE" w:rsidRDefault="005B3DAE">
                            <w:pPr>
                              <w:spacing w:before="78"/>
                              <w:ind w:left="156"/>
                              <w:rPr>
                                <w:rFonts w:asci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spacing w:val="-4"/>
                                <w:sz w:val="18"/>
                              </w:rPr>
                              <w:t>ネパール語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5D6D88" id="Textbox 4" o:spid="_x0000_s1029" type="#_x0000_t202" style="width:64.25pt;height:2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" filled="f">
                <v:path arrowok="t"/>
                <v:textbox inset="0,0,0,0">
                  <w:txbxContent>
                    <w:p w14:paraId="090F7C72" w14:textId="77777777" w:rsidR="001F1BDE" w:rsidRDefault="005B3DAE">
                      <w:pPr>
                        <w:spacing w:before="78"/>
                        <w:ind w:left="156"/>
                        <w:rPr>
                          <w:rFonts w:ascii="ＭＳ ゴシック" w:eastAsia="ＭＳ ゴシック"/>
                          <w:sz w:val="18"/>
                        </w:rPr>
                      </w:pPr>
                      <w:r>
                        <w:rPr>
                          <w:rFonts w:ascii="ＭＳ ゴシック" w:eastAsia="ＭＳ ゴシック"/>
                          <w:spacing w:val="-4"/>
                          <w:sz w:val="18"/>
                        </w:rPr>
                        <w:t>ネパール語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B25873" w14:textId="65C04578" w:rsidR="001F1BDE" w:rsidRPr="00073890" w:rsidRDefault="00515312" w:rsidP="002902A3">
      <w:pPr>
        <w:spacing w:before="240" w:after="40"/>
        <w:ind w:firstLineChars="129" w:firstLine="271"/>
        <w:rPr>
          <w:rFonts w:asciiTheme="majorBidi" w:hAnsiTheme="majorBidi" w:cstheme="majorBidi"/>
          <w:sz w:val="21"/>
          <w:szCs w:val="21"/>
        </w:rPr>
      </w:pPr>
      <w:r w:rsidRPr="00073890">
        <w:rPr>
          <w:rFonts w:asciiTheme="majorBidi" w:hAnsiTheme="majorBidi" w:cstheme="majorBidi"/>
          <w:sz w:val="21"/>
          <w:szCs w:val="21"/>
        </w:rPr>
        <w:t>माध्यमिक शिक्षा समर्थन अनुदान (यसलाई "समर्थन अनुदान" भनिने) ले योग्य विद्यार्थीहरूको शिक्षा शुल्क राष्ट्रिय</w:t>
      </w:r>
      <w:r w:rsidRPr="00073890">
        <w:rPr>
          <w:rFonts w:asciiTheme="majorBidi" w:eastAsiaTheme="minorEastAsia" w:hAnsiTheme="majorBidi" w:cstheme="majorBidi" w:hint="eastAsia"/>
          <w:sz w:val="21"/>
          <w:szCs w:val="21"/>
          <w:lang w:eastAsia="ja-JP"/>
        </w:rPr>
        <w:t xml:space="preserve"> </w:t>
      </w:r>
      <w:r w:rsidRPr="00073890">
        <w:rPr>
          <w:rFonts w:asciiTheme="majorBidi" w:hAnsiTheme="majorBidi" w:cstheme="majorBidi"/>
          <w:sz w:val="21"/>
          <w:szCs w:val="21"/>
        </w:rPr>
        <w:t xml:space="preserve">सरकारको तर्फबाट बेहोर्छ। क्रण आधारित छात्रवृत्तिभन्दा फरक, यसलाई फिर्ता गर्नु पर्दैन। </w:t>
      </w:r>
      <w:r w:rsidR="00C85740" w:rsidRPr="00073890">
        <w:rPr>
          <w:rFonts w:asciiTheme="majorBidi" w:hAnsiTheme="majorBidi" w:cs="Mangal"/>
          <w:sz w:val="21"/>
          <w:szCs w:val="21"/>
          <w:cs/>
        </w:rPr>
        <w:t>सबै कक्षाका विद्यार्थीहरूले अप्रिलमा आवेदन प्रक्रिया पूरा गर्नुपर्छ।</w:t>
      </w:r>
    </w:p>
    <w:p w14:paraId="37F817BC" w14:textId="77777777" w:rsidR="001F1BDE" w:rsidRPr="00073890" w:rsidRDefault="001F1BDE">
      <w:pPr>
        <w:pStyle w:val="a3"/>
        <w:rPr>
          <w:rFonts w:asciiTheme="majorBidi" w:eastAsiaTheme="minorEastAsia" w:hAnsiTheme="majorBidi" w:cstheme="majorBidi"/>
          <w:lang w:eastAsia="ja-JP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C838EC" w:rsidRPr="00073890" w14:paraId="69D42D91" w14:textId="77777777" w:rsidTr="00C838EC">
        <w:tc>
          <w:tcPr>
            <w:tcW w:w="10342" w:type="dxa"/>
          </w:tcPr>
          <w:p w14:paraId="0FE372E0" w14:textId="77777777" w:rsidR="00C838EC" w:rsidRPr="00073890" w:rsidRDefault="00C838EC" w:rsidP="00C838EC">
            <w:pPr>
              <w:spacing w:before="75"/>
              <w:ind w:left="100"/>
              <w:jc w:val="both"/>
              <w:rPr>
                <w:b/>
                <w:bCs/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पात्रताका आवश्यकताहरू</w:t>
            </w:r>
          </w:p>
          <w:p w14:paraId="23BAB9B8" w14:textId="77777777" w:rsidR="00C838EC" w:rsidRPr="00073890" w:rsidRDefault="00C838EC" w:rsidP="00C838EC">
            <w:pPr>
              <w:pStyle w:val="a5"/>
              <w:numPr>
                <w:ilvl w:val="0"/>
                <w:numId w:val="3"/>
              </w:numPr>
              <w:spacing w:after="40"/>
              <w:rPr>
                <w:rFonts w:asciiTheme="majorBidi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sz w:val="21"/>
                <w:szCs w:val="21"/>
                <w:cs/>
              </w:rPr>
              <w:t xml:space="preserve">निम्न </w:t>
            </w:r>
            <w:r w:rsidRPr="00073890">
              <w:rPr>
                <w:rFonts w:ascii="Cambria Math" w:hAnsi="Cambria Math" w:cs="Cambria Math" w:hint="cs"/>
                <w:sz w:val="21"/>
                <w:szCs w:val="21"/>
                <w:cs/>
              </w:rPr>
              <w:t>①</w:t>
            </w:r>
            <w:r w:rsidRPr="00073890">
              <w:rPr>
                <w:rFonts w:asciiTheme="majorBidi" w:hAnsiTheme="majorBidi" w:cstheme="majorBidi"/>
                <w:sz w:val="21"/>
                <w:szCs w:val="21"/>
                <w:cs/>
              </w:rPr>
              <w:t xml:space="preserve"> देखि </w:t>
            </w:r>
            <w:r w:rsidRPr="00073890">
              <w:rPr>
                <w:rFonts w:ascii="Cambria Math" w:hAnsi="Cambria Math" w:cs="Cambria Math" w:hint="cs"/>
                <w:sz w:val="21"/>
                <w:szCs w:val="21"/>
                <w:cs/>
              </w:rPr>
              <w:t>⑦</w:t>
            </w:r>
            <w:r w:rsidRPr="00073890">
              <w:rPr>
                <w:rFonts w:asciiTheme="majorBidi" w:hAnsiTheme="majorBidi" w:cstheme="majorBidi"/>
                <w:sz w:val="21"/>
                <w:szCs w:val="21"/>
                <w:cs/>
              </w:rPr>
              <w:t xml:space="preserve"> मध्ये कुनै एकमा पर्ने व्यक्ति हुनुपर्छ।</w:t>
            </w:r>
          </w:p>
          <w:p w14:paraId="4D73801D" w14:textId="77777777" w:rsidR="00C838EC" w:rsidRPr="00073890" w:rsidRDefault="00C838EC" w:rsidP="00C838EC">
            <w:pPr>
              <w:pStyle w:val="a3"/>
              <w:spacing w:line="385" w:lineRule="exact"/>
              <w:ind w:left="426"/>
              <w:jc w:val="both"/>
              <w:rPr>
                <w:rFonts w:asciiTheme="majorBidi" w:eastAsia="ＭＳ 明朝" w:hAnsiTheme="majorBidi" w:cstheme="majorBidi"/>
              </w:rPr>
            </w:pPr>
            <w:r w:rsidRPr="00073890">
              <w:rPr>
                <w:rFonts w:ascii="Cambria Math" w:hAnsi="Cambria Math" w:cs="Cambria Math"/>
              </w:rPr>
              <w:t>①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जापानी नागरिकता भएका व्यक्ति</w:t>
            </w:r>
            <w:r w:rsidRPr="00073890">
              <w:rPr>
                <w:rFonts w:asciiTheme="majorBidi" w:eastAsia="ＭＳ 明朝" w:hAnsiTheme="majorBidi" w:cstheme="majorBidi"/>
              </w:rPr>
              <w:t xml:space="preserve">　</w:t>
            </w:r>
            <w:r w:rsidRPr="00073890">
              <w:rPr>
                <w:rFonts w:ascii="Cambria Math" w:hAnsi="Cambria Math" w:cs="Cambria Math"/>
              </w:rPr>
              <w:t>②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विशेष स्थायी बासिन्दा</w:t>
            </w:r>
            <w:r w:rsidRPr="00073890">
              <w:rPr>
                <w:rFonts w:asciiTheme="majorBidi" w:eastAsia="ＭＳ 明朝" w:hAnsiTheme="majorBidi" w:cstheme="majorBidi"/>
              </w:rPr>
              <w:t xml:space="preserve">　</w:t>
            </w:r>
            <w:r w:rsidRPr="00073890">
              <w:rPr>
                <w:rFonts w:ascii="Cambria Math" w:hAnsi="Cambria Math" w:cs="Cambria Math"/>
              </w:rPr>
              <w:t>③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स्थायी बासिन्दा</w:t>
            </w:r>
            <w:r w:rsidRPr="00073890">
              <w:rPr>
                <w:rFonts w:asciiTheme="majorBidi" w:eastAsia="ＭＳ 明朝" w:hAnsiTheme="majorBidi" w:cstheme="majorBidi"/>
              </w:rPr>
              <w:t xml:space="preserve">　</w:t>
            </w:r>
          </w:p>
          <w:p w14:paraId="6306C22F" w14:textId="77777777" w:rsidR="00C838EC" w:rsidRPr="00073890" w:rsidRDefault="00C838EC" w:rsidP="00C838EC">
            <w:pPr>
              <w:pStyle w:val="a3"/>
              <w:spacing w:line="385" w:lineRule="exact"/>
              <w:ind w:left="426"/>
              <w:jc w:val="both"/>
              <w:rPr>
                <w:rFonts w:asciiTheme="majorBidi" w:eastAsia="ＭＳ 明朝" w:hAnsiTheme="majorBidi" w:cstheme="majorBidi"/>
              </w:rPr>
            </w:pPr>
            <w:r w:rsidRPr="00073890">
              <w:rPr>
                <w:rFonts w:ascii="Cambria Math" w:hAnsi="Cambria Math" w:cs="Cambria Math"/>
              </w:rPr>
              <w:t>④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जापानी नागरिकका पति/पत्नी आदि</w:t>
            </w:r>
            <w:r w:rsidRPr="00073890">
              <w:rPr>
                <w:rFonts w:asciiTheme="majorBidi" w:eastAsia="ＭＳ 明朝" w:hAnsiTheme="majorBidi" w:cstheme="majorBidi"/>
              </w:rPr>
              <w:t xml:space="preserve">　</w:t>
            </w:r>
            <w:r w:rsidRPr="00073890">
              <w:rPr>
                <w:rFonts w:ascii="Cambria Math" w:hAnsi="Cambria Math" w:cs="Cambria Math"/>
              </w:rPr>
              <w:t>⑤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स्थायी बासिन्दाका पति/पत्नी आदि</w:t>
            </w:r>
            <w:r w:rsidRPr="00073890">
              <w:rPr>
                <w:rFonts w:asciiTheme="majorBidi" w:eastAsia="ＭＳ 明朝" w:hAnsiTheme="majorBidi" w:cstheme="majorBidi"/>
              </w:rPr>
              <w:t xml:space="preserve">　</w:t>
            </w:r>
          </w:p>
          <w:p w14:paraId="15546343" w14:textId="77777777" w:rsidR="00C838EC" w:rsidRPr="00073890" w:rsidRDefault="00C838EC" w:rsidP="00C838EC">
            <w:pPr>
              <w:pStyle w:val="a3"/>
              <w:spacing w:line="385" w:lineRule="exact"/>
              <w:ind w:left="426"/>
              <w:jc w:val="both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="Cambria Math" w:hAnsi="Cambria Math" w:cs="Cambria Math"/>
              </w:rPr>
              <w:t>⑥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दीर्घकालीन बासिन्दामध्ये भविष्यमा स्थायी रूपमा बसोबास गर्ने इच्छा भएको भनी मान्यता प्राप्त व्यक्ति</w:t>
            </w:r>
            <w:r w:rsidRPr="00073890">
              <w:rPr>
                <w:rFonts w:asciiTheme="majorBidi" w:hAnsiTheme="majorBidi" w:cstheme="majorBidi"/>
              </w:rPr>
              <w:br/>
            </w:r>
            <w:r w:rsidRPr="00073890">
              <w:rPr>
                <w:rFonts w:ascii="Cambria Math" w:hAnsi="Cambria Math" w:cs="Cambria Math"/>
              </w:rPr>
              <w:t>⑦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 xml:space="preserve">पारिवारिक बसोबासको हैसियत भएका व्यक्तिमध्ये प्राथमिक </w:t>
            </w:r>
            <w:r w:rsidRPr="00073890">
              <w:rPr>
                <w:rFonts w:asciiTheme="majorBidi" w:hAnsiTheme="majorBidi" w:cstheme="majorBidi"/>
              </w:rPr>
              <w:t>तथा</w:t>
            </w:r>
            <w:r w:rsidRPr="00073890">
              <w:rPr>
                <w:rFonts w:asciiTheme="majorBidi" w:hAnsiTheme="majorBidi" w:cstheme="majorBidi"/>
                <w:cs/>
              </w:rPr>
              <w:t xml:space="preserve"> निम्न माध्यमिक विद्यालय</w:t>
            </w:r>
            <w:r w:rsidRPr="00073890">
              <w:rPr>
                <w:rFonts w:asciiTheme="majorBidi" w:eastAsia="ＭＳ ゴシック" w:hAnsiTheme="majorBidi" w:cstheme="majorBidi"/>
                <w:lang w:val="vi-VN"/>
              </w:rPr>
              <w:t xml:space="preserve"> </w:t>
            </w:r>
            <w:r w:rsidRPr="00073890">
              <w:rPr>
                <w:rFonts w:asciiTheme="majorBidi" w:eastAsia="ＭＳ ゴシック" w:hAnsiTheme="majorBidi" w:cstheme="majorBidi"/>
              </w:rPr>
              <w:t>पूरा गरेका र उच्च माध्यमिक विद्यालय</w:t>
            </w:r>
            <w:r w:rsidRPr="00073890">
              <w:rPr>
                <w:rFonts w:asciiTheme="majorBidi" w:hAnsiTheme="majorBidi" w:cstheme="majorBidi"/>
                <w:cs/>
              </w:rPr>
              <w:t xml:space="preserve"> आदि पूरा गरेपछि जापानमा रोजगारी गरी स्थायी रूपमा बसोबास गर्ने इच्छा भएको भनी मान्यता प्राप्त व्यक्ति</w:t>
            </w:r>
          </w:p>
          <w:p w14:paraId="6170C12D" w14:textId="77777777" w:rsidR="00C838EC" w:rsidRPr="00073890" w:rsidRDefault="00C838EC" w:rsidP="00C838EC">
            <w:pPr>
              <w:pStyle w:val="a3"/>
              <w:spacing w:line="385" w:lineRule="exact"/>
              <w:ind w:left="426"/>
              <w:jc w:val="both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="ＭＳ 明朝" w:eastAsia="ＭＳ 明朝" w:hAnsi="ＭＳ 明朝" w:cs="ＭＳ 明朝" w:hint="eastAsia"/>
              </w:rPr>
              <w:t>※</w:t>
            </w:r>
            <w:r w:rsidRPr="00073890">
              <w:rPr>
                <w:rFonts w:asciiTheme="majorBidi" w:eastAsiaTheme="minorEastAsia" w:hAnsiTheme="majorBidi" w:cstheme="majorBidi"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माथिका </w:t>
            </w:r>
            <w:r w:rsidRPr="00073890">
              <w:rPr>
                <w:rFonts w:ascii="Cambria Math" w:eastAsiaTheme="minorEastAsia" w:hAnsi="Cambria Math" w:cs="Cambria Math" w:hint="cs"/>
                <w:cs/>
              </w:rPr>
              <w:t>①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 देखि </w:t>
            </w:r>
            <w:r w:rsidRPr="00073890">
              <w:rPr>
                <w:rFonts w:ascii="Cambria Math" w:eastAsiaTheme="minorEastAsia" w:hAnsi="Cambria Math" w:cs="Cambria Math" w:hint="cs"/>
                <w:cs/>
              </w:rPr>
              <w:t>⑦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 मध्ये कुनैमा नपर्ने विदेशी नागरिकता भएका विद्यार्थी आदि</w:t>
            </w:r>
            <w:r w:rsidRPr="00073890">
              <w:rPr>
                <w:rFonts w:asciiTheme="majorBidi" w:eastAsiaTheme="minorEastAsia" w:hAnsiTheme="majorBidi" w:cstheme="majorBidi"/>
              </w:rPr>
              <w:t>का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 लागि पनि </w:t>
            </w:r>
            <w:r w:rsidRPr="00073890">
              <w:rPr>
                <w:rFonts w:asciiTheme="majorBidi" w:eastAsiaTheme="minorEastAsia" w:hAnsiTheme="majorBidi" w:cstheme="majorBidi"/>
              </w:rPr>
              <w:t>शिक्षण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 शुल्क सहायता प्रणाली उपलब्ध छ। विस्तृत जानकारीका लागि</w:t>
            </w:r>
            <w:r w:rsidRPr="00073890">
              <w:rPr>
                <w:rFonts w:asciiTheme="majorBidi" w:eastAsiaTheme="minorEastAsia" w:hAnsiTheme="majorBidi" w:cstheme="majorBidi"/>
              </w:rPr>
              <w:t xml:space="preserve">, </w:t>
            </w:r>
            <w:r w:rsidRPr="00073890">
              <w:rPr>
                <w:rFonts w:asciiTheme="majorBidi" w:eastAsiaTheme="minorEastAsia" w:hAnsiTheme="majorBidi" w:cstheme="majorBidi"/>
              </w:rPr>
              <w:t>「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उच्च माध्यमिक विद्यालय आदि </w:t>
            </w:r>
            <w:r w:rsidRPr="00073890">
              <w:rPr>
                <w:rFonts w:asciiTheme="majorBidi" w:eastAsiaTheme="minorEastAsia" w:hAnsiTheme="majorBidi" w:cstheme="majorBidi"/>
              </w:rPr>
              <w:t>अध्ययन सहायता अनुदानका लागि अयोग्य ठहरिएमा अपनाउनुपर्ने प्रक्रिया</w:t>
            </w:r>
            <w:r w:rsidRPr="00073890">
              <w:rPr>
                <w:rFonts w:asciiTheme="majorBidi" w:eastAsiaTheme="minorEastAsia" w:hAnsiTheme="majorBidi" w:cstheme="majorBidi"/>
              </w:rPr>
              <w:t>」</w:t>
            </w:r>
            <w:r w:rsidRPr="00073890">
              <w:rPr>
                <w:rFonts w:asciiTheme="majorBidi" w:eastAsiaTheme="minorEastAsia" w:hAnsiTheme="majorBidi" w:cstheme="majorBidi"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>हेर्नुहोस्।</w:t>
            </w:r>
          </w:p>
          <w:p w14:paraId="3DAFD242" w14:textId="77777777" w:rsidR="00C838EC" w:rsidRPr="00073890" w:rsidRDefault="00C838EC" w:rsidP="00C838EC">
            <w:pPr>
              <w:pStyle w:val="a5"/>
              <w:numPr>
                <w:ilvl w:val="0"/>
                <w:numId w:val="3"/>
              </w:numPr>
              <w:spacing w:after="40"/>
              <w:rPr>
                <w:rFonts w:asciiTheme="majorBidi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sz w:val="21"/>
                <w:szCs w:val="21"/>
                <w:cs/>
              </w:rPr>
              <w:t>जापानभित्र ठेगाना भएका व्यक्ति</w:t>
            </w:r>
          </w:p>
          <w:p w14:paraId="1D2211EF" w14:textId="77777777" w:rsidR="00C838EC" w:rsidRPr="00073890" w:rsidRDefault="00C838EC" w:rsidP="00C838EC">
            <w:pPr>
              <w:pStyle w:val="a5"/>
              <w:numPr>
                <w:ilvl w:val="0"/>
                <w:numId w:val="3"/>
              </w:numPr>
              <w:spacing w:before="86" w:after="40" w:line="385" w:lineRule="exact"/>
              <w:ind w:left="426"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sz w:val="21"/>
                <w:szCs w:val="21"/>
                <w:cs/>
              </w:rPr>
              <w:t xml:space="preserve">उच्च माध्यमिक विद्यालय आदि </w:t>
            </w:r>
            <w:r w:rsidRPr="00073890">
              <w:rPr>
                <w:rFonts w:asciiTheme="majorBidi" w:hAnsiTheme="majorBidi" w:cstheme="majorBidi"/>
                <w:sz w:val="21"/>
                <w:szCs w:val="21"/>
              </w:rPr>
              <w:t>उत्तीर्ण</w:t>
            </w:r>
            <w:r w:rsidRPr="00073890">
              <w:rPr>
                <w:rFonts w:asciiTheme="majorBidi" w:hAnsiTheme="majorBidi" w:cstheme="majorBidi"/>
                <w:sz w:val="21"/>
                <w:szCs w:val="21"/>
                <w:cs/>
              </w:rPr>
              <w:t xml:space="preserve"> वा पाठ्यक्रम पूरा नगरेका व्यक्ति</w:t>
            </w:r>
          </w:p>
          <w:p w14:paraId="3F16BD24" w14:textId="77777777" w:rsidR="00C838EC" w:rsidRPr="00073890" w:rsidRDefault="00C838EC" w:rsidP="00C838EC">
            <w:pPr>
              <w:pStyle w:val="a5"/>
              <w:numPr>
                <w:ilvl w:val="0"/>
                <w:numId w:val="3"/>
              </w:numPr>
              <w:spacing w:after="40"/>
              <w:rPr>
                <w:rFonts w:asciiTheme="majorBidi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sz w:val="21"/>
                <w:szCs w:val="21"/>
              </w:rPr>
              <w:t>माध्यमिक विद्यालयमा भर्ना भएको कुल अवधि ३६ महिना भन्दा बढी नहुनुपर्छ।</w:t>
            </w:r>
          </w:p>
          <w:p w14:paraId="6662D436" w14:textId="77777777" w:rsidR="00C838EC" w:rsidRPr="00073890" w:rsidRDefault="00C838EC" w:rsidP="00C838EC">
            <w:pPr>
              <w:spacing w:after="40"/>
              <w:ind w:leftChars="193" w:left="425"/>
              <w:rPr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sz w:val="21"/>
                <w:szCs w:val="21"/>
              </w:rPr>
              <w:t>अंशकालीन र पत्राचार पाठ्यक्रमका लागि सीमा ४८ महिना हो। यो राष्ट्रिय, सार्वजनिक र निजी</w:t>
            </w:r>
            <w:r w:rsidRPr="00073890">
              <w:rPr>
                <w:rFonts w:asciiTheme="majorBidi" w:eastAsiaTheme="minorEastAsia" w:hAnsiTheme="majorBidi" w:cstheme="majorBidi" w:hint="eastAsia"/>
                <w:sz w:val="21"/>
                <w:szCs w:val="21"/>
              </w:rPr>
              <w:t xml:space="preserve"> </w:t>
            </w:r>
            <w:r w:rsidRPr="00073890">
              <w:rPr>
                <w:rFonts w:asciiTheme="majorBidi" w:hAnsiTheme="majorBidi" w:cstheme="majorBidi"/>
                <w:sz w:val="21"/>
                <w:szCs w:val="21"/>
              </w:rPr>
              <w:t>विद्यालयहरूमा समान रूपमा लागू हुन्छ।</w:t>
            </w:r>
          </w:p>
          <w:p w14:paraId="6A2A0A25" w14:textId="77777777" w:rsidR="00C838EC" w:rsidRPr="00073890" w:rsidRDefault="00C838EC">
            <w:pPr>
              <w:pStyle w:val="a3"/>
              <w:rPr>
                <w:rFonts w:asciiTheme="majorBidi" w:eastAsiaTheme="minorEastAsia" w:hAnsiTheme="majorBidi" w:cstheme="majorBidi"/>
              </w:rPr>
            </w:pPr>
          </w:p>
        </w:tc>
      </w:tr>
    </w:tbl>
    <w:p w14:paraId="2561C347" w14:textId="77777777" w:rsidR="009F0B1A" w:rsidRPr="00073890" w:rsidRDefault="009F0B1A" w:rsidP="00CE25BC">
      <w:pPr>
        <w:spacing w:after="40"/>
        <w:ind w:firstLineChars="129" w:firstLine="271"/>
        <w:rPr>
          <w:rFonts w:asciiTheme="majorBidi" w:eastAsiaTheme="minorEastAsia" w:hAnsiTheme="majorBidi" w:cstheme="majorBidi"/>
          <w:sz w:val="21"/>
          <w:szCs w:val="21"/>
          <w:lang w:eastAsia="ja-JP"/>
        </w:rPr>
      </w:pPr>
    </w:p>
    <w:p w14:paraId="1EC5AC41" w14:textId="3E801360" w:rsidR="001F1BDE" w:rsidRPr="00073890" w:rsidRDefault="00CE25BC" w:rsidP="00547D97">
      <w:pPr>
        <w:spacing w:after="40"/>
        <w:ind w:firstLineChars="129" w:firstLine="271"/>
        <w:rPr>
          <w:rFonts w:asciiTheme="majorBidi" w:hAnsiTheme="majorBidi" w:cstheme="majorBidi"/>
          <w:position w:val="2"/>
          <w:sz w:val="21"/>
          <w:szCs w:val="21"/>
        </w:rPr>
        <w:sectPr w:rsidR="001F1BDE" w:rsidRPr="00073890">
          <w:type w:val="continuous"/>
          <w:pgSz w:w="11910" w:h="16840"/>
          <w:pgMar w:top="500" w:right="708" w:bottom="280" w:left="850" w:header="720" w:footer="720" w:gutter="0"/>
          <w:cols w:space="720"/>
        </w:sectPr>
      </w:pPr>
      <w:r w:rsidRPr="00073890">
        <w:rPr>
          <w:rFonts w:asciiTheme="majorBidi" w:hAnsiTheme="majorBidi" w:cstheme="majorBidi"/>
          <w:sz w:val="21"/>
          <w:szCs w:val="21"/>
        </w:rPr>
        <w:t>अवधि भित्र आवेदन गर्न नसकेको वा पात्र नभएमा, शिक्षा शुल्क तिर्नु पर्छ। शुल्क ४ किश्तमा तिरिनेः पुरा समय</w:t>
      </w:r>
      <w:r w:rsidRPr="00073890">
        <w:rPr>
          <w:rFonts w:asciiTheme="majorBidi" w:hAnsiTheme="majorBidi" w:cstheme="majorBidi" w:hint="eastAsia"/>
          <w:sz w:val="21"/>
          <w:szCs w:val="21"/>
          <w:lang w:eastAsia="ja-JP"/>
        </w:rPr>
        <w:t xml:space="preserve"> </w:t>
      </w:r>
      <w:r w:rsidRPr="00073890">
        <w:rPr>
          <w:rFonts w:asciiTheme="majorBidi" w:hAnsiTheme="majorBidi" w:cstheme="majorBidi"/>
          <w:sz w:val="21"/>
          <w:szCs w:val="21"/>
        </w:rPr>
        <w:t xml:space="preserve">११८,८०० येन/वर्ष, आंशिक समय ३२,४०० येन/वर्ष, पत्राचार ३३० येन/क्रेडिट। अनुदानको लागि छनौट चाहिन्छ। </w:t>
      </w:r>
      <w:r w:rsidR="00547D97" w:rsidRPr="00073890">
        <w:rPr>
          <w:rFonts w:asciiTheme="majorBidi" w:hAnsiTheme="majorBidi" w:cs="Mangal"/>
          <w:sz w:val="21"/>
          <w:szCs w:val="21"/>
          <w:cs/>
        </w:rPr>
        <w:t xml:space="preserve">अप्रिलको आवेदनको समीक्षा नतिजा सेप्टेम्बरमा </w:t>
      </w:r>
      <w:r w:rsidR="00A36D66" w:rsidRPr="00073890">
        <w:rPr>
          <w:rFonts w:asciiTheme="majorBidi" w:hAnsiTheme="majorBidi" w:cs="Mangal"/>
          <w:sz w:val="21"/>
          <w:szCs w:val="21"/>
        </w:rPr>
        <w:t>(अनुमानित) विद्यालयमार्फत जानकारी गराइनेछ।</w:t>
      </w:r>
    </w:p>
    <w:tbl>
      <w:tblPr>
        <w:tblStyle w:val="aa"/>
        <w:tblW w:w="0" w:type="auto"/>
        <w:tblInd w:w="142" w:type="dxa"/>
        <w:tblLook w:val="04A0" w:firstRow="1" w:lastRow="0" w:firstColumn="1" w:lastColumn="0" w:noHBand="0" w:noVBand="1"/>
      </w:tblPr>
      <w:tblGrid>
        <w:gridCol w:w="10200"/>
      </w:tblGrid>
      <w:tr w:rsidR="005F10CB" w:rsidRPr="00073890" w14:paraId="4FCF8800" w14:textId="77777777" w:rsidTr="005F10CB">
        <w:tc>
          <w:tcPr>
            <w:tcW w:w="10200" w:type="dxa"/>
          </w:tcPr>
          <w:p w14:paraId="6D84AD6C" w14:textId="77777777" w:rsidR="005F10CB" w:rsidRPr="00073890" w:rsidRDefault="005F10CB" w:rsidP="005F10CB">
            <w:pPr>
              <w:spacing w:before="80"/>
              <w:ind w:left="100"/>
              <w:rPr>
                <w:b/>
                <w:bCs/>
                <w:sz w:val="21"/>
                <w:szCs w:val="21"/>
              </w:rPr>
            </w:pPr>
            <w:r w:rsidRPr="0007389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lastRenderedPageBreak/>
              <w:t>आवेदनको बारेमा</w:t>
            </w:r>
          </w:p>
          <w:p w14:paraId="15FDEAEB" w14:textId="77777777" w:rsidR="005F10CB" w:rsidRPr="00073890" w:rsidRDefault="005F10CB" w:rsidP="005F10CB">
            <w:pPr>
              <w:pStyle w:val="a3"/>
              <w:spacing w:before="378"/>
              <w:ind w:leftChars="64" w:left="424" w:hangingChars="135" w:hanging="283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Theme="majorBidi" w:hAnsiTheme="majorBidi" w:cstheme="majorBidi"/>
              </w:rPr>
              <w:t>तोकिएको समयसीमाभित्र अनलाइनमार्फत आवेदन गर्नुहोस्।</w:t>
            </w:r>
          </w:p>
          <w:p w14:paraId="4929F563" w14:textId="77777777" w:rsidR="005F10CB" w:rsidRPr="00073890" w:rsidRDefault="005F10CB" w:rsidP="005F10CB">
            <w:pPr>
              <w:pStyle w:val="a3"/>
              <w:ind w:leftChars="64" w:left="473" w:hangingChars="158" w:hanging="332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="ＭＳ 明朝" w:eastAsia="ＭＳ 明朝" w:hAnsi="ＭＳ 明朝" w:cs="ＭＳ 明朝" w:hint="eastAsia"/>
              </w:rPr>
              <w:t>※</w:t>
            </w:r>
            <w:r w:rsidRPr="00073890">
              <w:rPr>
                <w:rFonts w:asciiTheme="majorBidi" w:hAnsiTheme="majorBidi" w:cstheme="majorBidi"/>
              </w:rPr>
              <w:t xml:space="preserve"> </w:t>
            </w:r>
            <w:r w:rsidRPr="00073890">
              <w:rPr>
                <w:rFonts w:asciiTheme="majorBidi" w:hAnsiTheme="majorBidi" w:cstheme="majorBidi"/>
                <w:cs/>
              </w:rPr>
              <w:t>अनलाइन</w:t>
            </w:r>
            <w:r w:rsidRPr="00073890">
              <w:rPr>
                <w:rFonts w:asciiTheme="majorBidi" w:hAnsiTheme="majorBidi" w:cstheme="majorBidi"/>
              </w:rPr>
              <w:t>मार्फत</w:t>
            </w:r>
            <w:r w:rsidRPr="00073890">
              <w:rPr>
                <w:rFonts w:asciiTheme="majorBidi" w:hAnsiTheme="majorBidi" w:cstheme="majorBidi"/>
                <w:cs/>
              </w:rPr>
              <w:t xml:space="preserve"> आवेदन गर्न कठिन भएमा</w:t>
            </w:r>
            <w:r w:rsidRPr="00073890">
              <w:rPr>
                <w:rFonts w:asciiTheme="majorBidi" w:hAnsiTheme="majorBidi" w:cstheme="majorBidi"/>
              </w:rPr>
              <w:t xml:space="preserve">, </w:t>
            </w:r>
            <w:r w:rsidRPr="00073890">
              <w:rPr>
                <w:rFonts w:asciiTheme="majorBidi" w:hAnsiTheme="majorBidi" w:cstheme="majorBidi"/>
                <w:cs/>
              </w:rPr>
              <w:t xml:space="preserve">कागजी आवेदन पनि गर्न सकिन्छ। कागजी आवेदन </w:t>
            </w:r>
            <w:r w:rsidRPr="00073890">
              <w:rPr>
                <w:rFonts w:asciiTheme="majorBidi" w:hAnsiTheme="majorBidi" w:cstheme="majorBidi"/>
              </w:rPr>
              <w:t>दिन</w:t>
            </w:r>
            <w:r w:rsidRPr="00073890">
              <w:rPr>
                <w:rFonts w:asciiTheme="majorBidi" w:hAnsiTheme="majorBidi" w:cstheme="majorBidi"/>
                <w:cs/>
              </w:rPr>
              <w:t xml:space="preserve"> चाहनुहुन्छ भने</w:t>
            </w:r>
            <w:r w:rsidRPr="00073890">
              <w:rPr>
                <w:rFonts w:asciiTheme="majorBidi" w:hAnsiTheme="majorBidi" w:cstheme="majorBidi"/>
              </w:rPr>
              <w:t>, आफूले</w:t>
            </w:r>
            <w:r w:rsidRPr="00073890">
              <w:rPr>
                <w:rFonts w:asciiTheme="majorBidi" w:hAnsiTheme="majorBidi" w:cstheme="majorBidi"/>
                <w:cs/>
              </w:rPr>
              <w:t xml:space="preserve"> पढ्ने विद्यालयको कार्यालयमा सम्पर्क गर्नुहोस्।</w:t>
            </w:r>
          </w:p>
          <w:p w14:paraId="69B7C3C2" w14:textId="77777777" w:rsidR="005F10CB" w:rsidRPr="00073890" w:rsidRDefault="005F10CB" w:rsidP="005F10CB">
            <w:pPr>
              <w:spacing w:before="240"/>
              <w:ind w:left="117"/>
              <w:rPr>
                <w:rFonts w:ascii="ＭＳ 明朝" w:eastAsia="ＭＳ 明朝" w:hAnsi="ＭＳ 明朝" w:cs="ＭＳ 明朝"/>
                <w:b/>
                <w:bCs/>
                <w:spacing w:val="-2"/>
                <w:sz w:val="21"/>
                <w:szCs w:val="21"/>
              </w:rPr>
            </w:pPr>
          </w:p>
          <w:p w14:paraId="49DDDFCA" w14:textId="77777777" w:rsidR="005F10CB" w:rsidRPr="00073890" w:rsidRDefault="005F10CB" w:rsidP="005F10CB">
            <w:pPr>
              <w:ind w:left="117"/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</w:pPr>
            <w:r w:rsidRPr="00073890">
              <w:rPr>
                <w:rFonts w:ascii="ＭＳ 明朝" w:eastAsia="ＭＳ 明朝" w:hAnsi="ＭＳ 明朝" w:cs="ＭＳ 明朝"/>
                <w:b/>
                <w:bCs/>
                <w:spacing w:val="-2"/>
                <w:sz w:val="21"/>
                <w:szCs w:val="21"/>
              </w:rPr>
              <w:t>＜</w:t>
            </w:r>
            <w:r w:rsidRPr="00073890">
              <w:rPr>
                <w:rFonts w:asciiTheme="majorBidi" w:hAnsiTheme="majorBidi" w:cs="Mangal"/>
                <w:b/>
                <w:bCs/>
                <w:spacing w:val="-2"/>
                <w:sz w:val="21"/>
                <w:szCs w:val="21"/>
                <w:cs/>
              </w:rPr>
              <w:t>अनलाइन आवेदन</w:t>
            </w:r>
            <w:r w:rsidRPr="00073890">
              <w:rPr>
                <w:rFonts w:ascii="ＭＳ 明朝" w:eastAsia="ＭＳ 明朝" w:hAnsi="ＭＳ 明朝" w:cs="ＭＳ 明朝"/>
                <w:b/>
                <w:bCs/>
                <w:spacing w:val="-4"/>
                <w:sz w:val="21"/>
                <w:szCs w:val="21"/>
              </w:rPr>
              <w:t>＞</w:t>
            </w:r>
          </w:p>
          <w:p w14:paraId="5FDF1AF4" w14:textId="77777777" w:rsidR="005F10CB" w:rsidRPr="00073890" w:rsidRDefault="005F10CB" w:rsidP="005F10CB">
            <w:pPr>
              <w:pStyle w:val="a3"/>
              <w:spacing w:before="190"/>
              <w:ind w:left="372"/>
              <w:rPr>
                <w:rFonts w:eastAsiaTheme="minorEastAsia"/>
              </w:rPr>
            </w:pPr>
            <w:r w:rsidRPr="00073890">
              <w:rPr>
                <w:rFonts w:asciiTheme="majorBidi" w:hAnsiTheme="majorBidi" w:cstheme="majorBidi"/>
              </w:rPr>
              <w:t>स्कुल कार्यालयबाट वितरण गरिएको लगइन आईडी सूचना पत्रमा उल्लेखित आईडी र पासवर्ड प्रयोग गरेर "हाई</w:t>
            </w:r>
            <w:r w:rsidRPr="00073890">
              <w:rPr>
                <w:rFonts w:asciiTheme="majorBidi" w:eastAsiaTheme="minorEastAsia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स्कुल एन्रोलमेन्ट सपोर्ट ग्रान्ट अनलाइन आवेदन प्रणाली" मा लगइन गर्नुहोस्‌। स्क्रिन निर्देशनहरू र लगइन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आईडी सूचना पत्रसँगै वितरण गरिएको सञ्चालन पुस्तिका अनुसार आवेदन गर्नुहोस्‌।</w:t>
            </w:r>
          </w:p>
          <w:p w14:paraId="43EC002D" w14:textId="77777777" w:rsidR="005F10CB" w:rsidRPr="00073890" w:rsidRDefault="005F10CB" w:rsidP="00111807">
            <w:pPr>
              <w:pStyle w:val="a3"/>
              <w:spacing w:before="240" w:line="355" w:lineRule="auto"/>
              <w:ind w:right="-17"/>
              <w:rPr>
                <w:rFonts w:asciiTheme="majorBidi" w:eastAsiaTheme="minorEastAsia" w:hAnsiTheme="majorBidi" w:cstheme="majorBidi"/>
              </w:rPr>
            </w:pPr>
          </w:p>
        </w:tc>
      </w:tr>
    </w:tbl>
    <w:p w14:paraId="41EF0629" w14:textId="6205C581" w:rsidR="00F3085F" w:rsidRPr="00073890" w:rsidRDefault="001F2737" w:rsidP="00E52B8F">
      <w:pPr>
        <w:spacing w:before="240" w:after="40"/>
        <w:ind w:firstLineChars="129" w:firstLine="271"/>
        <w:rPr>
          <w:rFonts w:asciiTheme="majorBidi" w:eastAsiaTheme="minorEastAsia" w:hAnsiTheme="majorBidi" w:cstheme="majorBidi"/>
          <w:sz w:val="21"/>
          <w:szCs w:val="21"/>
          <w:lang w:eastAsia="ja-JP"/>
        </w:rPr>
      </w:pPr>
      <w:r w:rsidRPr="00073890">
        <w:rPr>
          <w:rFonts w:asciiTheme="majorBidi" w:hAnsiTheme="majorBidi" w:cstheme="majorBidi"/>
          <w:sz w:val="21"/>
          <w:szCs w:val="21"/>
          <w:cs/>
        </w:rPr>
        <w:t>नागरिकता</w:t>
      </w:r>
      <w:r w:rsidRPr="00073890">
        <w:rPr>
          <w:rFonts w:asciiTheme="majorBidi" w:eastAsiaTheme="minorEastAsia" w:hAnsiTheme="majorBidi" w:cstheme="majorBidi"/>
          <w:sz w:val="21"/>
          <w:szCs w:val="21"/>
          <w:cs/>
          <w:lang w:eastAsia="ja-JP"/>
        </w:rPr>
        <w:t xml:space="preserve"> वा बसोबासको हैसियत आदिमा कुनै परिवर्तन भएमा</w:t>
      </w:r>
      <w:r w:rsidRPr="00073890">
        <w:rPr>
          <w:rFonts w:asciiTheme="majorBidi" w:eastAsiaTheme="minorEastAsia" w:hAnsiTheme="majorBidi" w:cstheme="majorBidi"/>
          <w:sz w:val="21"/>
          <w:szCs w:val="21"/>
          <w:lang w:eastAsia="ja-JP"/>
        </w:rPr>
        <w:t xml:space="preserve">, </w:t>
      </w:r>
      <w:r w:rsidRPr="00073890">
        <w:rPr>
          <w:rFonts w:asciiTheme="majorBidi" w:eastAsiaTheme="minorEastAsia" w:hAnsiTheme="majorBidi" w:cstheme="majorBidi"/>
          <w:sz w:val="21"/>
          <w:szCs w:val="21"/>
          <w:cs/>
          <w:lang w:eastAsia="ja-JP"/>
        </w:rPr>
        <w:t>आफूले पढ्ने विद्यालयको कार्यालयमा जानकारी दिनुहोस्।</w:t>
      </w:r>
    </w:p>
    <w:p w14:paraId="48AAFF65" w14:textId="36B25281" w:rsidR="00F3085F" w:rsidRPr="00073890" w:rsidRDefault="00F3085F">
      <w:pPr>
        <w:pStyle w:val="a3"/>
        <w:spacing w:before="87" w:line="355" w:lineRule="auto"/>
        <w:ind w:left="504" w:right="-15"/>
        <w:rPr>
          <w:rFonts w:asciiTheme="majorBidi" w:eastAsiaTheme="minorEastAsia" w:hAnsiTheme="majorBidi" w:cstheme="majorBidi"/>
          <w:lang w:eastAsia="ja-JP"/>
        </w:rPr>
      </w:pPr>
    </w:p>
    <w:p w14:paraId="206E08AA" w14:textId="00A11F6C" w:rsidR="001F1BDE" w:rsidRPr="00073890" w:rsidRDefault="001F1BDE">
      <w:pPr>
        <w:pStyle w:val="a3"/>
        <w:spacing w:before="87" w:line="355" w:lineRule="auto"/>
        <w:ind w:left="504" w:right="-15"/>
        <w:rPr>
          <w:rFonts w:asciiTheme="majorBidi" w:hAnsiTheme="majorBidi" w:cstheme="majorBidi"/>
        </w:rPr>
      </w:pPr>
    </w:p>
    <w:p w14:paraId="3595A83D" w14:textId="181CDB45" w:rsidR="00BF2CCA" w:rsidRPr="00073890" w:rsidRDefault="00BF2CCA">
      <w:pPr>
        <w:rPr>
          <w:rFonts w:asciiTheme="majorBidi" w:eastAsia="ＭＳ 明朝" w:hAnsiTheme="majorBidi" w:cstheme="majorBidi"/>
          <w:b/>
          <w:bCs/>
          <w:spacing w:val="-2"/>
          <w:sz w:val="20"/>
          <w:szCs w:val="20"/>
        </w:rPr>
      </w:pPr>
      <w:r w:rsidRPr="00073890">
        <w:rPr>
          <w:rFonts w:asciiTheme="majorBidi" w:eastAsia="ＭＳ 明朝" w:hAnsiTheme="majorBidi" w:cstheme="majorBidi"/>
          <w:b/>
          <w:bCs/>
          <w:spacing w:val="-2"/>
          <w:sz w:val="20"/>
          <w:szCs w:val="20"/>
        </w:rPr>
        <w:br w:type="page"/>
      </w:r>
    </w:p>
    <w:p w14:paraId="7325B74B" w14:textId="56B9B1C5" w:rsidR="00A47F95" w:rsidRPr="00073890" w:rsidRDefault="00A47F95" w:rsidP="00E576A9">
      <w:pPr>
        <w:spacing w:before="7"/>
        <w:ind w:left="1276" w:rightChars="581" w:right="1278"/>
        <w:jc w:val="center"/>
        <w:rPr>
          <w:rFonts w:asciiTheme="majorBidi" w:eastAsia="ＭＳ 明朝" w:hAnsiTheme="majorBidi" w:cstheme="majorBidi"/>
          <w:b/>
          <w:bCs/>
          <w:spacing w:val="-2"/>
          <w:sz w:val="20"/>
          <w:szCs w:val="20"/>
          <w:lang w:eastAsia="ja-JP"/>
        </w:rPr>
      </w:pPr>
      <w:r w:rsidRPr="00073890">
        <w:rPr>
          <w:rFonts w:asciiTheme="majorBidi" w:hAnsiTheme="majorBidi" w:cstheme="majorBidi"/>
          <w:sz w:val="20"/>
        </w:rPr>
        <w:lastRenderedPageBreak/>
        <mc:AlternateContent>
          <mc:Choice Requires="wpg">
            <w:drawing>
              <wp:inline distT="0" distB="0" distL="0" distR="0" wp14:anchorId="2CE5C6A2" wp14:editId="040F1AAF">
                <wp:extent cx="4801235" cy="755650"/>
                <wp:effectExtent l="0" t="0" r="0" b="6350"/>
                <wp:docPr id="12588027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1235" cy="755650"/>
                          <a:chOff x="0" y="0"/>
                          <a:chExt cx="4801235" cy="535305"/>
                        </a:xfrm>
                      </wpg:grpSpPr>
                      <wps:wsp>
                        <wps:cNvPr id="1241539345" name="Graphic 2"/>
                        <wps:cNvSpPr/>
                        <wps:spPr>
                          <a:xfrm>
                            <a:off x="12700" y="12700"/>
                            <a:ext cx="477583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835" h="509905">
                                <a:moveTo>
                                  <a:pt x="0" y="84987"/>
                                </a:moveTo>
                                <a:lnTo>
                                  <a:pt x="6678" y="51906"/>
                                </a:lnTo>
                                <a:lnTo>
                                  <a:pt x="24892" y="24892"/>
                                </a:lnTo>
                                <a:lnTo>
                                  <a:pt x="51906" y="6678"/>
                                </a:lnTo>
                                <a:lnTo>
                                  <a:pt x="84987" y="0"/>
                                </a:lnTo>
                                <a:lnTo>
                                  <a:pt x="4690848" y="0"/>
                                </a:lnTo>
                                <a:lnTo>
                                  <a:pt x="4723928" y="6678"/>
                                </a:lnTo>
                                <a:lnTo>
                                  <a:pt x="4750942" y="24892"/>
                                </a:lnTo>
                                <a:lnTo>
                                  <a:pt x="4769156" y="51906"/>
                                </a:lnTo>
                                <a:lnTo>
                                  <a:pt x="4775835" y="84987"/>
                                </a:lnTo>
                                <a:lnTo>
                                  <a:pt x="4775835" y="424917"/>
                                </a:lnTo>
                                <a:lnTo>
                                  <a:pt x="4769156" y="457998"/>
                                </a:lnTo>
                                <a:lnTo>
                                  <a:pt x="4750942" y="485012"/>
                                </a:lnTo>
                                <a:lnTo>
                                  <a:pt x="4723928" y="503226"/>
                                </a:lnTo>
                                <a:lnTo>
                                  <a:pt x="4690848" y="509905"/>
                                </a:lnTo>
                                <a:lnTo>
                                  <a:pt x="84987" y="509905"/>
                                </a:lnTo>
                                <a:lnTo>
                                  <a:pt x="51906" y="503226"/>
                                </a:lnTo>
                                <a:lnTo>
                                  <a:pt x="24892" y="485012"/>
                                </a:lnTo>
                                <a:lnTo>
                                  <a:pt x="6678" y="457998"/>
                                </a:lnTo>
                                <a:lnTo>
                                  <a:pt x="0" y="424917"/>
                                </a:lnTo>
                                <a:lnTo>
                                  <a:pt x="0" y="849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3194694" name="Textbox 3"/>
                        <wps:cNvSpPr txBox="1"/>
                        <wps:spPr>
                          <a:xfrm>
                            <a:off x="0" y="0"/>
                            <a:ext cx="4801235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59A7B" w14:textId="26C75AA4" w:rsidR="00A47F95" w:rsidRPr="00073890" w:rsidRDefault="00A47F95" w:rsidP="00810E0A">
                              <w:pPr>
                                <w:spacing w:before="70"/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sz w:val="36"/>
                                  <w:szCs w:val="28"/>
                                </w:rPr>
                              </w:pPr>
                              <w:r w:rsidRPr="00073890">
                                <w:rPr>
                                  <w:rFonts w:asciiTheme="majorBidi" w:hAnsiTheme="majorBidi" w:cstheme="majorBidi"/>
                                  <w:bCs/>
                                  <w:sz w:val="36"/>
                                  <w:szCs w:val="28"/>
                                  <w:cs/>
                                </w:rPr>
                                <w:t xml:space="preserve">उच्च माध्यमिक विद्यालय आदि </w:t>
                              </w:r>
                              <w:r w:rsidR="00A94785" w:rsidRPr="00073890">
                                <w:rPr>
                                  <w:rFonts w:asciiTheme="majorBidi" w:hAnsiTheme="majorBidi" w:cstheme="majorBidi"/>
                                  <w:bCs/>
                                  <w:sz w:val="36"/>
                                  <w:szCs w:val="28"/>
                                  <w:cs/>
                                </w:rPr>
                                <w:t>अध्ययन</w:t>
                              </w:r>
                              <w:r w:rsidRPr="00073890">
                                <w:rPr>
                                  <w:rFonts w:asciiTheme="majorBidi" w:hAnsiTheme="majorBidi" w:cstheme="majorBidi"/>
                                  <w:bCs/>
                                  <w:sz w:val="36"/>
                                  <w:szCs w:val="28"/>
                                  <w:cs/>
                                </w:rPr>
                                <w:t xml:space="preserve"> सहायता अनुदानका लागि अयोग्य ठहरिएमा अपनाउनुपर्ने प्रक्रिया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5C6A2" id="_x0000_s1030" style="width:378.05pt;height:59.5pt;mso-position-horizontal-relative:char;mso-position-vertical-relative:line" coordsize="48012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">
                <v:shape id="Graphic 2" o:spid="_x0000_s1031" style="position:absolute;left:127;top:127;width:47758;height:5099;visibility:visible;mso-wrap-style:square;v-text-anchor:top" coordsize="4775835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" path="m,84987l6678,51906,24892,24892,51906,6678,84987,,4690848,r33080,6678l4750942,24892r18214,27014l4775835,84987r,339930l4769156,457998r-18214,27014l4723928,503226r-33080,6679l84987,509905,51906,503226,24892,485012,6678,457998,,424917,,84987xe" filled="f" strokeweight="2pt">
                  <v:path arrowok="t"/>
                </v:shape>
                <v:shape id="Textbox 3" o:spid="_x0000_s1032" type="#_x0000_t202" style="position:absolute;width:48012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" filled="f" stroked="f">
                  <v:textbox inset="0,0,0,0">
                    <w:txbxContent>
                      <w:p w14:paraId="08F59A7B" w14:textId="26C75AA4" w:rsidR="00A47F95" w:rsidRPr="00073890" w:rsidRDefault="00A47F95" w:rsidP="00810E0A">
                        <w:pPr>
                          <w:spacing w:before="70"/>
                          <w:jc w:val="center"/>
                          <w:rPr>
                            <w:rFonts w:asciiTheme="majorBidi" w:hAnsiTheme="majorBidi" w:cstheme="majorBidi"/>
                            <w:bCs/>
                            <w:sz w:val="36"/>
                            <w:szCs w:val="28"/>
                          </w:rPr>
                        </w:pPr>
                        <w:r w:rsidRPr="00073890">
                          <w:rPr>
                            <w:rFonts w:asciiTheme="majorBidi" w:hAnsiTheme="majorBidi" w:cstheme="majorBidi"/>
                            <w:bCs/>
                            <w:sz w:val="36"/>
                            <w:szCs w:val="28"/>
                            <w:cs/>
                          </w:rPr>
                          <w:t xml:space="preserve">उच्च माध्यमिक विद्यालय आदि </w:t>
                        </w:r>
                        <w:r w:rsidR="00A94785" w:rsidRPr="00073890">
                          <w:rPr>
                            <w:rFonts w:asciiTheme="majorBidi" w:hAnsiTheme="majorBidi" w:cstheme="majorBidi"/>
                            <w:bCs/>
                            <w:sz w:val="36"/>
                            <w:szCs w:val="28"/>
                            <w:cs/>
                          </w:rPr>
                          <w:t>अध्ययन</w:t>
                        </w:r>
                        <w:r w:rsidRPr="00073890">
                          <w:rPr>
                            <w:rFonts w:asciiTheme="majorBidi" w:hAnsiTheme="majorBidi" w:cstheme="majorBidi"/>
                            <w:bCs/>
                            <w:sz w:val="36"/>
                            <w:szCs w:val="28"/>
                            <w:cs/>
                          </w:rPr>
                          <w:t xml:space="preserve"> सहायता अनुदानका लागि अयोग्य ठहरिएमा अपनाउनुपर्ने प्रक्रिया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FB7557" w14:textId="211D883E" w:rsidR="00A47F95" w:rsidRPr="00073890" w:rsidRDefault="00A94785" w:rsidP="00B23787">
      <w:pPr>
        <w:pStyle w:val="a3"/>
        <w:spacing w:before="190" w:afterLines="50" w:after="120"/>
        <w:ind w:firstLineChars="100" w:firstLine="210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Theme="majorBidi" w:eastAsiaTheme="minorEastAsia" w:hAnsiTheme="majorBidi" w:cstheme="majorBidi"/>
          <w:lang w:eastAsia="ja-JP"/>
        </w:rPr>
        <w:t>अध्ययन सहायता अनुदानका लागि आवेदन दिएपछि अयोग्य ठहरिएका विद्यार्थीहरूले तल उल्लेखित सहायता प्रणालीअन्तर्गत स्वीकृति पाएमा, सोही प्रकारको सहायता प्राप्त गर्न सक्नेछन्। लागू हुने सहायता प्रणाली विद्यार्थीको कक्षा र परिवारको वार्षिक आम्दानीअनुसार फरक हुन्छ। कृपया तलको तालिका हेर्नुहोस्।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3685"/>
        <w:gridCol w:w="3821"/>
      </w:tblGrid>
      <w:tr w:rsidR="001B0B4E" w:rsidRPr="00073890" w14:paraId="332B8E82" w14:textId="77777777" w:rsidTr="001B0B4E">
        <w:trPr>
          <w:trHeight w:val="684"/>
        </w:trPr>
        <w:tc>
          <w:tcPr>
            <w:tcW w:w="2689" w:type="dxa"/>
          </w:tcPr>
          <w:p w14:paraId="788C09AD" w14:textId="77777777" w:rsidR="001B0B4E" w:rsidRPr="00073890" w:rsidRDefault="001B0B4E" w:rsidP="003760B5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F5C23F7" w14:textId="60CF8D20" w:rsidR="001B0B4E" w:rsidRPr="00073890" w:rsidRDefault="001B0B4E" w:rsidP="001B0B4E">
            <w:pPr>
              <w:spacing w:line="240" w:lineRule="atLeast"/>
              <w:jc w:val="center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>परिवारको वार्षिक आम्दानी लगभग ९१ लाख येनभन्दा कम</w:t>
            </w:r>
          </w:p>
        </w:tc>
        <w:tc>
          <w:tcPr>
            <w:tcW w:w="3821" w:type="dxa"/>
            <w:vAlign w:val="center"/>
          </w:tcPr>
          <w:p w14:paraId="7CDC86C8" w14:textId="29552760" w:rsidR="001B0B4E" w:rsidRPr="00073890" w:rsidRDefault="001B0B4E" w:rsidP="001B0B4E">
            <w:pPr>
              <w:spacing w:line="240" w:lineRule="atLeast"/>
              <w:jc w:val="center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>परिवारको वार्षिक आम्दानी लगभग ९१ लाख येन वा बढी</w:t>
            </w:r>
          </w:p>
        </w:tc>
      </w:tr>
      <w:tr w:rsidR="001B0B4E" w:rsidRPr="00073890" w14:paraId="7D0141C9" w14:textId="77777777" w:rsidTr="003760B5">
        <w:tc>
          <w:tcPr>
            <w:tcW w:w="2689" w:type="dxa"/>
          </w:tcPr>
          <w:p w14:paraId="2906E1C7" w14:textId="68AEB519" w:rsidR="001B0B4E" w:rsidRPr="00073890" w:rsidRDefault="00690D5F" w:rsidP="00690D5F">
            <w:pPr>
              <w:spacing w:line="240" w:lineRule="atLeast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>नयाँ भर्ना भएका विद्यार्थीहरू (विदेशी विद्यार्थीबाहेक)</w:t>
            </w:r>
          </w:p>
        </w:tc>
        <w:tc>
          <w:tcPr>
            <w:tcW w:w="3685" w:type="dxa"/>
          </w:tcPr>
          <w:p w14:paraId="08104CE3" w14:textId="088E435C" w:rsidR="001B0B4E" w:rsidRPr="00073890" w:rsidRDefault="00582250" w:rsidP="00582250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 xml:space="preserve">उच्च माध्यमिक विद्यार्थीहरूको नयाँ </w:t>
            </w:r>
            <w:r w:rsidR="00A94785" w:rsidRPr="00073890">
              <w:rPr>
                <w:rFonts w:asciiTheme="majorBidi" w:eastAsiaTheme="minorEastAsia" w:hAnsiTheme="majorBidi" w:cstheme="majorBidi"/>
                <w:sz w:val="21"/>
                <w:szCs w:val="21"/>
              </w:rPr>
              <w:t>अध्ययन</w:t>
            </w: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 xml:space="preserve"> सहायता अनुदान</w:t>
            </w:r>
          </w:p>
        </w:tc>
        <w:tc>
          <w:tcPr>
            <w:tcW w:w="3821" w:type="dxa"/>
          </w:tcPr>
          <w:p w14:paraId="74625FC7" w14:textId="54BAC715" w:rsidR="001B0B4E" w:rsidRPr="00073890" w:rsidRDefault="00582250" w:rsidP="00582250">
            <w:pPr>
              <w:spacing w:line="240" w:lineRule="atLeast"/>
              <w:jc w:val="center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 xml:space="preserve">ओसाका प्रान्तको </w:t>
            </w:r>
            <w:r w:rsidR="00A94785" w:rsidRPr="00073890">
              <w:rPr>
                <w:rFonts w:asciiTheme="majorBidi" w:eastAsiaTheme="minorEastAsia" w:hAnsiTheme="majorBidi" w:cstheme="majorBidi"/>
                <w:sz w:val="21"/>
                <w:szCs w:val="21"/>
              </w:rPr>
              <w:t>शिक्षण</w:t>
            </w: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 xml:space="preserve"> शुल्क सहायता अनुदान</w:t>
            </w:r>
          </w:p>
        </w:tc>
      </w:tr>
      <w:tr w:rsidR="001B0B4E" w:rsidRPr="00073890" w14:paraId="2E3A5C61" w14:textId="77777777" w:rsidTr="003760B5">
        <w:tc>
          <w:tcPr>
            <w:tcW w:w="2689" w:type="dxa"/>
          </w:tcPr>
          <w:p w14:paraId="3445BCD3" w14:textId="79CCA1A0" w:rsidR="001B0B4E" w:rsidRPr="00073890" w:rsidRDefault="00690D5F" w:rsidP="00690D5F">
            <w:pPr>
              <w:spacing w:line="240" w:lineRule="atLeast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>हाल अध्ययनरत विद्यार्थीहरू (विदेशी विद्यार्थीसमेत)</w:t>
            </w:r>
          </w:p>
        </w:tc>
        <w:tc>
          <w:tcPr>
            <w:tcW w:w="3685" w:type="dxa"/>
          </w:tcPr>
          <w:p w14:paraId="7269A76B" w14:textId="7FA9BB78" w:rsidR="001B0B4E" w:rsidRPr="00073890" w:rsidRDefault="00582250" w:rsidP="003760B5">
            <w:pPr>
              <w:spacing w:line="240" w:lineRule="atLeast"/>
              <w:jc w:val="center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>शिक्षा शुल्क सहायता अनुदान (पुरानो प्रणाली)</w:t>
            </w:r>
          </w:p>
        </w:tc>
        <w:tc>
          <w:tcPr>
            <w:tcW w:w="3821" w:type="dxa"/>
          </w:tcPr>
          <w:p w14:paraId="5A48999F" w14:textId="1C746658" w:rsidR="001B0B4E" w:rsidRPr="00073890" w:rsidRDefault="00582250" w:rsidP="003760B5">
            <w:pPr>
              <w:spacing w:line="240" w:lineRule="atLeast"/>
              <w:jc w:val="center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 xml:space="preserve">उच्च माध्यमिक विद्यार्थीहरूको नयाँ </w:t>
            </w:r>
            <w:r w:rsidR="00A94785" w:rsidRPr="00073890">
              <w:rPr>
                <w:rFonts w:asciiTheme="majorBidi" w:eastAsiaTheme="minorEastAsia" w:hAnsiTheme="majorBidi" w:cstheme="majorBidi"/>
                <w:sz w:val="21"/>
                <w:szCs w:val="21"/>
              </w:rPr>
              <w:t>अध्ययन</w:t>
            </w:r>
            <w:r w:rsidRPr="00073890">
              <w:rPr>
                <w:rFonts w:asciiTheme="majorBidi" w:eastAsiaTheme="minorEastAsia" w:hAnsiTheme="majorBidi" w:cstheme="majorBidi"/>
                <w:sz w:val="21"/>
                <w:szCs w:val="21"/>
                <w:cs/>
              </w:rPr>
              <w:t xml:space="preserve"> सहायता अनुदान</w:t>
            </w:r>
          </w:p>
        </w:tc>
      </w:tr>
    </w:tbl>
    <w:p w14:paraId="66E973AA" w14:textId="77777777" w:rsidR="0073777C" w:rsidRPr="00073890" w:rsidRDefault="0073777C" w:rsidP="0073777C">
      <w:pPr>
        <w:pStyle w:val="a3"/>
        <w:ind w:left="372"/>
        <w:rPr>
          <w:rFonts w:asciiTheme="majorBidi" w:eastAsiaTheme="minorEastAsia" w:hAnsiTheme="majorBidi" w:cstheme="majorBidi"/>
          <w:lang w:eastAsia="ja-JP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73777C" w:rsidRPr="00073890" w14:paraId="14BE81A0" w14:textId="77777777" w:rsidTr="0073777C">
        <w:tc>
          <w:tcPr>
            <w:tcW w:w="10206" w:type="dxa"/>
          </w:tcPr>
          <w:p w14:paraId="51A90610" w14:textId="77777777" w:rsidR="0073777C" w:rsidRPr="00073890" w:rsidRDefault="0073777C" w:rsidP="00E04F60">
            <w:pPr>
              <w:pStyle w:val="a3"/>
              <w:spacing w:before="190"/>
              <w:ind w:left="176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</w:pPr>
            <w:r w:rsidRPr="00073890">
              <w:rPr>
                <w:rFonts w:asciiTheme="majorBidi" w:hAnsiTheme="majorBidi" w:cstheme="majorBidi" w:hint="cs"/>
                <w:b/>
                <w:bCs/>
                <w:sz w:val="22"/>
                <w:szCs w:val="22"/>
                <w:cs/>
              </w:rPr>
              <w:t>आवेदनको</w:t>
            </w:r>
            <w:r w:rsidRPr="00073890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</w:rPr>
              <w:t xml:space="preserve"> </w:t>
            </w:r>
            <w:r w:rsidRPr="00073890">
              <w:rPr>
                <w:rFonts w:asciiTheme="majorBidi" w:hAnsiTheme="majorBidi" w:cstheme="majorBidi" w:hint="cs"/>
                <w:b/>
                <w:bCs/>
                <w:sz w:val="22"/>
                <w:szCs w:val="22"/>
                <w:cs/>
              </w:rPr>
              <w:t>बारेमा</w:t>
            </w:r>
          </w:p>
          <w:p w14:paraId="5C5A6A0E" w14:textId="77777777" w:rsidR="0073777C" w:rsidRPr="00073890" w:rsidRDefault="0073777C" w:rsidP="00E04F60">
            <w:pPr>
              <w:pStyle w:val="a3"/>
              <w:numPr>
                <w:ilvl w:val="0"/>
                <w:numId w:val="4"/>
              </w:numPr>
              <w:spacing w:before="190"/>
              <w:ind w:left="601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>नयाँ भर्ना भएका विद्यार्थीहरूको हकमा (विदेशी विद्यार्थीबाहेक)</w:t>
            </w:r>
          </w:p>
          <w:p w14:paraId="13A3778D" w14:textId="77777777" w:rsidR="0073777C" w:rsidRPr="00073890" w:rsidRDefault="0073777C" w:rsidP="00E04F60">
            <w:pPr>
              <w:pStyle w:val="a3"/>
              <w:ind w:left="601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Theme="majorBidi" w:eastAsiaTheme="minorEastAsia" w:hAnsiTheme="majorBidi" w:cstheme="majorBidi"/>
              </w:rPr>
              <w:t>अध्ययन सहायता अनुदानका लागि अयोग्य ठहरिएको सूचनासँगै, उच्च माध्यमिक विद्यार्थीहरूको नयाँ अध्ययन सहायता अनुदानको आवेदन फाराम (अप्रिलदेखि जुनसम्मको अवधि र जुलाईदेखि अर्को वर्षको जुनसम्मको अवधि) वितरण गरिनेछ। तोकिएको समयसीमाभित्र कागजी आवेदनमार्फत आवेदन गर्नुहोस्।</w:t>
            </w:r>
            <w:r w:rsidRPr="00073890">
              <w:rPr>
                <w:rFonts w:asciiTheme="majorBidi" w:eastAsiaTheme="minorEastAsia" w:hAnsiTheme="majorBidi" w:cstheme="majorBidi"/>
              </w:rPr>
              <w:br/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परिवारको वार्षिक आम्दानी लगभग ९१ लाख येन वा </w:t>
            </w:r>
            <w:r w:rsidRPr="00073890">
              <w:rPr>
                <w:rFonts w:asciiTheme="majorBidi" w:eastAsiaTheme="minorEastAsia" w:hAnsiTheme="majorBidi" w:cstheme="majorBidi"/>
              </w:rPr>
              <w:t>सोभन्दा बढी भएका कारण अयोग्य ठहरिएमा, डिसेम्बरतिर ओसाका प्रान्तको शिक्षण शुल्क सहायता अनुदानको एउटा आवेदन फाराम (अप्रिलदेखि अर्को वर्षको मार्चसम्मको अवधि) वितरण गरिनेछ। त्यसैगरी, कागजी आवेदनमार्फत आवेदन गर्नुहोस्।</w:t>
            </w:r>
          </w:p>
          <w:p w14:paraId="012E153F" w14:textId="77777777" w:rsidR="0073777C" w:rsidRPr="00073890" w:rsidRDefault="0073777C" w:rsidP="0073777C">
            <w:pPr>
              <w:pStyle w:val="a3"/>
              <w:spacing w:before="75"/>
              <w:ind w:left="117"/>
              <w:rPr>
                <w:rFonts w:ascii="SimSun" w:eastAsiaTheme="minorEastAsia" w:hAnsi="SimSun" w:cs="SimSun"/>
                <w:w w:val="105"/>
              </w:rPr>
            </w:pPr>
          </w:p>
          <w:p w14:paraId="5FF1CE21" w14:textId="77777777" w:rsidR="0073777C" w:rsidRPr="00073890" w:rsidRDefault="0073777C" w:rsidP="00E04F60">
            <w:pPr>
              <w:pStyle w:val="a3"/>
              <w:numPr>
                <w:ilvl w:val="0"/>
                <w:numId w:val="4"/>
              </w:numPr>
              <w:spacing w:before="190"/>
              <w:ind w:left="601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073890">
              <w:rPr>
                <w:rFonts w:asciiTheme="majorBidi" w:eastAsiaTheme="minorEastAsia" w:hAnsiTheme="majorBidi" w:cstheme="majorBidi" w:hint="cs"/>
                <w:sz w:val="22"/>
                <w:szCs w:val="22"/>
                <w:cs/>
              </w:rPr>
              <w:t>हाल</w:t>
            </w: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 w:hint="cs"/>
                <w:sz w:val="22"/>
                <w:szCs w:val="22"/>
                <w:cs/>
              </w:rPr>
              <w:t>अध्ययनरत</w:t>
            </w: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 w:hint="cs"/>
                <w:sz w:val="22"/>
                <w:szCs w:val="22"/>
                <w:cs/>
              </w:rPr>
              <w:t>विद्यार्थीहरूको</w:t>
            </w: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 w:hint="cs"/>
                <w:sz w:val="22"/>
                <w:szCs w:val="22"/>
                <w:cs/>
              </w:rPr>
              <w:t>हकमा</w:t>
            </w: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 xml:space="preserve"> (</w:t>
            </w:r>
            <w:r w:rsidRPr="00073890">
              <w:rPr>
                <w:rFonts w:asciiTheme="majorBidi" w:eastAsiaTheme="minorEastAsia" w:hAnsiTheme="majorBidi" w:cstheme="majorBidi" w:hint="cs"/>
                <w:sz w:val="22"/>
                <w:szCs w:val="22"/>
                <w:cs/>
              </w:rPr>
              <w:t>विदेशी</w:t>
            </w: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 w:hint="cs"/>
                <w:sz w:val="22"/>
                <w:szCs w:val="22"/>
                <w:cs/>
              </w:rPr>
              <w:t>विद्यार्थीसमेत</w:t>
            </w:r>
            <w:r w:rsidRPr="00073890">
              <w:rPr>
                <w:rFonts w:asciiTheme="majorBidi" w:eastAsiaTheme="minorEastAsia" w:hAnsiTheme="majorBidi" w:cstheme="majorBidi"/>
                <w:sz w:val="22"/>
                <w:szCs w:val="22"/>
                <w:cs/>
              </w:rPr>
              <w:t>)</w:t>
            </w:r>
          </w:p>
          <w:p w14:paraId="5A7DA353" w14:textId="77777777" w:rsidR="0073777C" w:rsidRPr="00073890" w:rsidRDefault="0073777C" w:rsidP="00E04F60">
            <w:pPr>
              <w:pStyle w:val="a3"/>
              <w:ind w:left="601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Theme="majorBidi" w:eastAsiaTheme="minorEastAsia" w:hAnsiTheme="majorBidi" w:cstheme="majorBidi"/>
              </w:rPr>
              <w:t>अध्ययन सहायता अनुदानका लागि अयोग्य ठहरिएको सूचनासँगै, अध्ययन सहायता अनुदान (पुरानो प्रणाली) को आवेदन फाराम (अप्रिलदेखि जुनसम्मको अवधि र जुलाईदेखि अर्को वर्षको जुनसम्मको अवधि) र उच्च माध्यमिक विद्यार्थीहरूको नयाँ अध्ययन सहायता अनुदानको आवेदन फाराम (अप्रिलदेखि जुनसम्मको अवधि र जुलाईदेखि अर्को वर्षको जुनसम्मको अवधि) वितरण गरिनेछ। तोकिएको समयसीमाभित्र कागजी आवेदनमार्फत आवेदन गर्नुहोस्।</w:t>
            </w:r>
          </w:p>
          <w:p w14:paraId="20EF9C91" w14:textId="77777777" w:rsidR="0073777C" w:rsidRPr="00073890" w:rsidRDefault="0073777C" w:rsidP="00E04F60">
            <w:pPr>
              <w:pStyle w:val="a3"/>
              <w:ind w:left="601"/>
              <w:rPr>
                <w:rFonts w:asciiTheme="majorBidi" w:eastAsiaTheme="minorEastAsia" w:hAnsiTheme="majorBidi" w:cstheme="majorBidi"/>
              </w:rPr>
            </w:pPr>
            <w:r w:rsidRPr="00073890">
              <w:rPr>
                <w:rFonts w:ascii="ＭＳ 明朝" w:eastAsia="ＭＳ 明朝" w:hAnsi="ＭＳ 明朝" w:cs="ＭＳ 明朝" w:hint="eastAsia"/>
              </w:rPr>
              <w:t>※</w:t>
            </w:r>
            <w:r w:rsidRPr="00073890">
              <w:rPr>
                <w:rFonts w:asciiTheme="majorBidi" w:eastAsiaTheme="minorEastAsia" w:hAnsiTheme="majorBidi" w:cstheme="majorBidi"/>
              </w:rPr>
              <w:t xml:space="preserve"> 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उच्च माध्यमिक विद्यार्थीहरूको नयाँ </w:t>
            </w:r>
            <w:r w:rsidRPr="00073890">
              <w:rPr>
                <w:rFonts w:asciiTheme="majorBidi" w:eastAsiaTheme="minorEastAsia" w:hAnsiTheme="majorBidi" w:cstheme="majorBidi"/>
              </w:rPr>
              <w:t>अध्ययन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 सहायता अनुदानका लागि आवेदन गर्दा</w:t>
            </w:r>
            <w:r w:rsidRPr="00073890">
              <w:rPr>
                <w:rFonts w:asciiTheme="majorBidi" w:eastAsiaTheme="minorEastAsia" w:hAnsiTheme="majorBidi" w:cstheme="majorBidi"/>
              </w:rPr>
              <w:t>, अध्ययन</w:t>
            </w:r>
            <w:r w:rsidRPr="00073890">
              <w:rPr>
                <w:rFonts w:asciiTheme="majorBidi" w:eastAsiaTheme="minorEastAsia" w:hAnsiTheme="majorBidi" w:cstheme="majorBidi"/>
                <w:cs/>
              </w:rPr>
              <w:t xml:space="preserve"> सहायता अनुदान (पुरानो प्रणाली) को आवेदन फाराम पनि एकै समयमा पेश गर्नुहोस्।</w:t>
            </w:r>
          </w:p>
          <w:p w14:paraId="2356325B" w14:textId="77777777" w:rsidR="0073777C" w:rsidRPr="00073890" w:rsidRDefault="0073777C" w:rsidP="0073777C">
            <w:pPr>
              <w:pStyle w:val="a3"/>
              <w:spacing w:before="190"/>
              <w:ind w:left="372"/>
              <w:rPr>
                <w:rFonts w:asciiTheme="majorBidi" w:eastAsiaTheme="minorEastAsia" w:hAnsiTheme="majorBidi" w:cstheme="majorBidi"/>
              </w:rPr>
            </w:pPr>
          </w:p>
          <w:p w14:paraId="3CD69211" w14:textId="77777777" w:rsidR="0073777C" w:rsidRPr="00073890" w:rsidRDefault="0073777C" w:rsidP="00E04F60">
            <w:pPr>
              <w:pStyle w:val="a3"/>
              <w:spacing w:before="190"/>
              <w:ind w:left="176"/>
              <w:rPr>
                <w:rFonts w:asciiTheme="majorBidi" w:eastAsiaTheme="minorEastAsia" w:hAnsiTheme="majorBidi" w:cstheme="majorBidi"/>
                <w:b/>
                <w:bCs/>
              </w:rPr>
            </w:pPr>
            <w:r w:rsidRPr="00073890">
              <w:rPr>
                <w:rFonts w:asciiTheme="majorBidi" w:eastAsiaTheme="minorEastAsia" w:hAnsiTheme="majorBidi" w:cstheme="majorBidi"/>
                <w:b/>
                <w:bCs/>
              </w:rPr>
              <w:t>＜</w:t>
            </w:r>
            <w:r w:rsidRPr="00073890">
              <w:rPr>
                <w:rFonts w:asciiTheme="majorBidi" w:eastAsiaTheme="minorEastAsia" w:hAnsiTheme="majorBidi" w:cstheme="majorBidi"/>
                <w:b/>
                <w:bCs/>
                <w:cs/>
              </w:rPr>
              <w:t>आवेदनका लागि आवश्यक कागजातहरू</w:t>
            </w:r>
            <w:r w:rsidRPr="00073890">
              <w:rPr>
                <w:rFonts w:asciiTheme="majorBidi" w:eastAsiaTheme="minorEastAsia" w:hAnsiTheme="majorBidi" w:cstheme="majorBidi"/>
                <w:b/>
                <w:bCs/>
              </w:rPr>
              <w:t>＞</w:t>
            </w:r>
          </w:p>
          <w:p w14:paraId="0EAE7B2F" w14:textId="77777777" w:rsidR="0073777C" w:rsidRPr="00073890" w:rsidRDefault="0073777C" w:rsidP="00E04F60">
            <w:pPr>
              <w:pStyle w:val="a3"/>
              <w:spacing w:before="190"/>
              <w:ind w:left="176" w:firstLineChars="93" w:firstLine="195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hAnsiTheme="majorBidi" w:cstheme="majorBidi"/>
              </w:rPr>
              <w:t>स्कुल कार्यालयबाट वितरण गरिएको आवेदन फारममा आवश्यक जानकारी भर्नुहोस्‌ र "माइ नम्बर कार्डको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प्रतिलिपि वा समकक्ष कागजातहरू" सँगै स्कुलमा पेश गर्नुहोस्‌।</w:t>
            </w:r>
          </w:p>
          <w:p w14:paraId="56B867DB" w14:textId="77777777" w:rsidR="0073777C" w:rsidRPr="00073890" w:rsidRDefault="0073777C" w:rsidP="00E04F60">
            <w:pPr>
              <w:pStyle w:val="a3"/>
              <w:ind w:left="176" w:firstLineChars="93" w:firstLine="195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hAnsiTheme="majorBidi" w:cstheme="majorBidi"/>
              </w:rPr>
              <w:t xml:space="preserve">"माइ नम्बर कार्डको प्रतिलिपि वा समकक्ष कागजातहरू" ले निम्न कागजातहरू मध्ये कुनै एक </w:t>
            </w:r>
            <w:r w:rsidRPr="00073890">
              <w:rPr>
                <w:rFonts w:ascii="Cambria Math" w:eastAsia="Cambria Math" w:hAnsi="Cambria Math" w:cs="Cambria Math"/>
              </w:rPr>
              <w:t>①</w:t>
            </w:r>
            <w:r w:rsidRPr="00073890">
              <w:rPr>
                <w:rFonts w:asciiTheme="majorBidi" w:hAnsiTheme="majorBidi" w:cstheme="majorBidi"/>
              </w:rPr>
              <w:t xml:space="preserve"> वा </w:t>
            </w:r>
            <w:r w:rsidRPr="00073890">
              <w:rPr>
                <w:rFonts w:ascii="Cambria Math" w:eastAsia="Cambria Math" w:hAnsi="Cambria Math" w:cs="Cambria Math"/>
              </w:rPr>
              <w:t>②</w:t>
            </w:r>
            <w:r w:rsidRPr="00073890">
              <w:rPr>
                <w:rFonts w:asciiTheme="majorBidi" w:hAnsiTheme="majorBidi" w:cstheme="majorBidi"/>
              </w:rPr>
              <w:t xml:space="preserve"> लाई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जनाउँछ:</w:t>
            </w:r>
          </w:p>
          <w:p w14:paraId="58FA488F" w14:textId="77777777" w:rsidR="0073777C" w:rsidRPr="00073890" w:rsidRDefault="0073777C" w:rsidP="006B1367">
            <w:pPr>
              <w:pStyle w:val="a3"/>
              <w:spacing w:before="190"/>
              <w:rPr>
                <w:rFonts w:asciiTheme="majorBidi" w:eastAsiaTheme="minorEastAsia" w:hAnsiTheme="majorBidi" w:cstheme="majorBidi"/>
              </w:rPr>
            </w:pPr>
          </w:p>
        </w:tc>
      </w:tr>
    </w:tbl>
    <w:p w14:paraId="5B9BE87D" w14:textId="77777777" w:rsidR="001F1BDE" w:rsidRPr="00073890" w:rsidRDefault="001F1BDE">
      <w:pPr>
        <w:pStyle w:val="a3"/>
        <w:spacing w:line="357" w:lineRule="auto"/>
        <w:jc w:val="both"/>
        <w:rPr>
          <w:rFonts w:asciiTheme="majorBidi" w:hAnsiTheme="majorBidi" w:cstheme="majorBidi"/>
        </w:rPr>
        <w:sectPr w:rsidR="001F1BDE" w:rsidRPr="00073890">
          <w:pgSz w:w="11910" w:h="16840"/>
          <w:pgMar w:top="560" w:right="708" w:bottom="280" w:left="850" w:header="720" w:footer="720" w:gutter="0"/>
          <w:cols w:space="720"/>
        </w:sectPr>
      </w:pPr>
    </w:p>
    <w:p w14:paraId="6D6E2121" w14:textId="7F69A7D2" w:rsidR="0073777C" w:rsidRPr="00073890" w:rsidRDefault="0073777C" w:rsidP="0073777C">
      <w:pPr>
        <w:rPr>
          <w:rFonts w:asciiTheme="majorBidi" w:eastAsiaTheme="minorEastAsia" w:hAnsiTheme="majorBidi" w:cstheme="majorBidi"/>
          <w:sz w:val="20"/>
          <w:lang w:eastAsia="ja-JP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42"/>
      </w:tblGrid>
      <w:tr w:rsidR="0073777C" w:rsidRPr="00073890" w14:paraId="2520BFA8" w14:textId="77777777" w:rsidTr="0073777C">
        <w:tc>
          <w:tcPr>
            <w:tcW w:w="10342" w:type="dxa"/>
          </w:tcPr>
          <w:p w14:paraId="67E67FC7" w14:textId="77777777" w:rsidR="008B7EBA" w:rsidRPr="00073890" w:rsidRDefault="008B7EBA" w:rsidP="008B7EBA">
            <w:pPr>
              <w:pStyle w:val="a3"/>
              <w:spacing w:line="384" w:lineRule="exact"/>
              <w:ind w:left="249"/>
              <w:rPr>
                <w:rFonts w:asciiTheme="majorBidi" w:hAnsiTheme="majorBidi" w:cstheme="majorBidi"/>
              </w:rPr>
            </w:pPr>
            <w:r w:rsidRPr="00073890">
              <w:rPr>
                <w:rFonts w:ascii="Cambria Math" w:eastAsia="Cambria Math" w:hAnsi="Cambria Math" w:cs="Cambria Math"/>
              </w:rPr>
              <w:t>①</w:t>
            </w:r>
            <w:r w:rsidRPr="00073890">
              <w:rPr>
                <w:rFonts w:asciiTheme="majorBidi" w:eastAsia="Cambria Math" w:hAnsiTheme="majorBidi" w:cstheme="majorBidi"/>
                <w:spacing w:val="41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निम्न कागजातहरू मध्ये कुनै एकको प्रतिलिपि जसमा माइ नम्बर उल्लेख गरिएको छ:</w:t>
            </w:r>
          </w:p>
          <w:p w14:paraId="10C0E923" w14:textId="77777777" w:rsidR="008B7EBA" w:rsidRPr="00073890" w:rsidRDefault="008B7EBA" w:rsidP="008B7EBA">
            <w:pPr>
              <w:pStyle w:val="a3"/>
              <w:spacing w:before="186"/>
              <w:ind w:left="499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eastAsia="ＭＳ 明朝" w:hAnsiTheme="majorBidi" w:cstheme="majorBidi"/>
                <w:spacing w:val="-2"/>
              </w:rPr>
              <w:t>・</w:t>
            </w:r>
            <w:r w:rsidRPr="00073890">
              <w:rPr>
                <w:rFonts w:asciiTheme="majorBidi" w:hAnsiTheme="majorBidi" w:cstheme="majorBidi"/>
              </w:rPr>
              <w:t>माइ नम्बर कार्डको पछाडि</w:t>
            </w:r>
          </w:p>
          <w:p w14:paraId="53BC9025" w14:textId="77777777" w:rsidR="008B7EBA" w:rsidRPr="00073890" w:rsidRDefault="008B7EBA" w:rsidP="008B7EBA">
            <w:pPr>
              <w:pStyle w:val="a3"/>
              <w:spacing w:before="190"/>
              <w:ind w:left="499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eastAsia="ＭＳ 明朝" w:hAnsiTheme="majorBidi" w:cstheme="majorBidi"/>
              </w:rPr>
              <w:t>・</w:t>
            </w:r>
            <w:r w:rsidRPr="00073890">
              <w:rPr>
                <w:rFonts w:asciiTheme="majorBidi" w:hAnsiTheme="majorBidi" w:cstheme="majorBidi"/>
              </w:rPr>
              <w:t>माइ नम्बर उल्लेख गरिएको निवास प्रमाणपत्र</w:t>
            </w:r>
            <w:r w:rsidRPr="00073890">
              <w:rPr>
                <w:rFonts w:asciiTheme="majorBidi" w:hAnsiTheme="majorBidi" w:cstheme="majorBidi"/>
                <w:spacing w:val="16"/>
              </w:rPr>
              <w:t xml:space="preserve"> (</w:t>
            </w:r>
            <w:r w:rsidRPr="00073890">
              <w:rPr>
                <w:rFonts w:ascii="ＭＳ 明朝" w:eastAsia="ＭＳ 明朝" w:hAnsi="ＭＳ 明朝" w:cs="ＭＳ 明朝" w:hint="eastAsia"/>
                <w:spacing w:val="-4"/>
              </w:rPr>
              <w:t>※</w:t>
            </w:r>
            <w:r w:rsidRPr="00073890">
              <w:rPr>
                <w:rFonts w:asciiTheme="majorBidi" w:hAnsiTheme="majorBidi" w:cstheme="majorBidi"/>
                <w:spacing w:val="-4"/>
              </w:rPr>
              <w:t>1)</w:t>
            </w:r>
          </w:p>
          <w:p w14:paraId="03F2D0A2" w14:textId="77777777" w:rsidR="008B7EBA" w:rsidRPr="00073890" w:rsidRDefault="008B7EBA" w:rsidP="008B7EBA">
            <w:pPr>
              <w:pStyle w:val="a3"/>
              <w:spacing w:before="195"/>
              <w:ind w:left="499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eastAsia="ＭＳ 明朝" w:hAnsiTheme="majorBidi" w:cstheme="majorBidi"/>
              </w:rPr>
              <w:t>・</w:t>
            </w:r>
            <w:r w:rsidRPr="00073890">
              <w:rPr>
                <w:rFonts w:asciiTheme="majorBidi" w:hAnsiTheme="majorBidi" w:cstheme="majorBidi"/>
              </w:rPr>
              <w:t>माइ नम्बर सूचना कार्ड</w:t>
            </w:r>
            <w:r w:rsidRPr="00073890">
              <w:rPr>
                <w:rFonts w:asciiTheme="majorBidi" w:hAnsiTheme="majorBidi" w:cstheme="majorBidi"/>
                <w:spacing w:val="7"/>
              </w:rPr>
              <w:t xml:space="preserve"> (</w:t>
            </w:r>
            <w:r w:rsidRPr="00073890">
              <w:rPr>
                <w:rFonts w:ascii="ＭＳ 明朝" w:eastAsia="ＭＳ 明朝" w:hAnsi="ＭＳ 明朝" w:cs="ＭＳ 明朝" w:hint="eastAsia"/>
                <w:spacing w:val="-4"/>
              </w:rPr>
              <w:t>※</w:t>
            </w:r>
            <w:r w:rsidRPr="00073890">
              <w:rPr>
                <w:rFonts w:asciiTheme="majorBidi" w:hAnsiTheme="majorBidi" w:cstheme="majorBidi"/>
                <w:spacing w:val="-4"/>
              </w:rPr>
              <w:t>2)</w:t>
            </w:r>
          </w:p>
          <w:p w14:paraId="153A8DA1" w14:textId="77777777" w:rsidR="008B7EBA" w:rsidRPr="00073890" w:rsidRDefault="008B7EBA" w:rsidP="008B7EBA">
            <w:pPr>
              <w:pStyle w:val="a3"/>
              <w:spacing w:before="189" w:line="357" w:lineRule="auto"/>
              <w:ind w:left="499" w:right="242" w:hanging="250"/>
              <w:jc w:val="both"/>
              <w:rPr>
                <w:rFonts w:asciiTheme="majorBidi" w:hAnsiTheme="majorBidi" w:cstheme="majorBidi"/>
              </w:rPr>
            </w:pPr>
            <w:r w:rsidRPr="00073890">
              <w:rPr>
                <w:rFonts w:ascii="ＭＳ 明朝" w:eastAsia="ＭＳ 明朝" w:hAnsi="ＭＳ 明朝" w:cs="ＭＳ 明朝" w:hint="eastAsia"/>
              </w:rPr>
              <w:t>※</w:t>
            </w:r>
            <w:r w:rsidRPr="00073890">
              <w:rPr>
                <w:rFonts w:asciiTheme="majorBidi" w:hAnsiTheme="majorBidi" w:cstheme="majorBidi"/>
              </w:rPr>
              <w:t>1</w:t>
            </w:r>
            <w:r w:rsidRPr="00073890">
              <w:rPr>
                <w:rFonts w:asciiTheme="majorBidi" w:hAnsiTheme="majorBidi" w:cstheme="majorBidi"/>
                <w:spacing w:val="80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माइ नम्बर उल्लेख गरिएको निवास प्रमाणपत्र पेश गर्दा, यो ३ महिनाभित्र जारी गरिएको हुनुपर्छ र अभिभावकको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माइ नम्बर, नाम, ठेगाना, जन्म मिति र जारी गर्ने नगरपालिकाको आधिकारिक मोहर र जारी मिति स्पष्ट रूपमा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देखिनुपर्छ।</w:t>
            </w:r>
          </w:p>
          <w:p w14:paraId="02580480" w14:textId="77777777" w:rsidR="008B7EBA" w:rsidRPr="00073890" w:rsidRDefault="008B7EBA" w:rsidP="008B7EBA">
            <w:pPr>
              <w:pStyle w:val="a3"/>
              <w:spacing w:line="357" w:lineRule="auto"/>
              <w:ind w:left="499" w:right="242" w:hanging="250"/>
              <w:jc w:val="both"/>
              <w:rPr>
                <w:rFonts w:asciiTheme="majorBidi" w:hAnsiTheme="majorBidi" w:cstheme="majorBidi"/>
              </w:rPr>
            </w:pPr>
            <w:r w:rsidRPr="00073890">
              <w:rPr>
                <w:rFonts w:ascii="ＭＳ 明朝" w:eastAsia="ＭＳ 明朝" w:hAnsi="ＭＳ 明朝" w:cs="ＭＳ 明朝" w:hint="eastAsia"/>
              </w:rPr>
              <w:t>※</w:t>
            </w:r>
            <w:r w:rsidRPr="00073890">
              <w:rPr>
                <w:rFonts w:asciiTheme="majorBidi" w:hAnsiTheme="majorBidi" w:cstheme="majorBidi"/>
              </w:rPr>
              <w:t>2</w:t>
            </w:r>
            <w:r w:rsidRPr="00073890">
              <w:rPr>
                <w:rFonts w:asciiTheme="majorBidi" w:hAnsiTheme="majorBidi" w:cstheme="majorBidi"/>
                <w:spacing w:val="40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माइ नम्बर सूचना कार्ड २०२० मे २५ मा लागू गरिएको डिजिटल प्रक्रिया ऐनले समाप्त गरैको थियो, तर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निम्न शर्तहरू मध्ये कुनै एक पूरा भएमा प्रयोग गर्न सकिन्छः</w:t>
            </w:r>
          </w:p>
          <w:p w14:paraId="05B16005" w14:textId="77777777" w:rsidR="008B7EBA" w:rsidRPr="00073890" w:rsidRDefault="008B7EBA" w:rsidP="008B7EBA">
            <w:pPr>
              <w:pStyle w:val="a3"/>
              <w:spacing w:line="276" w:lineRule="auto"/>
              <w:ind w:left="926"/>
              <w:jc w:val="both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eastAsia="ＭＳ 明朝" w:hAnsiTheme="majorBidi" w:cstheme="majorBidi"/>
                <w:w w:val="105"/>
              </w:rPr>
              <w:t>・</w:t>
            </w:r>
            <w:r w:rsidRPr="00073890">
              <w:rPr>
                <w:rFonts w:asciiTheme="majorBidi" w:hAnsiTheme="majorBidi" w:cstheme="majorBidi"/>
              </w:rPr>
              <w:t>दर्ता गरिएको जानकारी (नाम, ठेगाना, जन्म मिति, लिङ्ग, माइ नम्बर) मा कुनै परिवर्तन नभएको</w:t>
            </w:r>
          </w:p>
          <w:p w14:paraId="00BD582B" w14:textId="77777777" w:rsidR="008B7EBA" w:rsidRPr="00073890" w:rsidRDefault="008B7EBA" w:rsidP="00326471">
            <w:pPr>
              <w:pStyle w:val="a3"/>
              <w:spacing w:before="191" w:line="357" w:lineRule="auto"/>
              <w:ind w:left="1160" w:right="244" w:hanging="234"/>
              <w:jc w:val="both"/>
              <w:rPr>
                <w:rFonts w:asciiTheme="majorBidi" w:hAnsiTheme="majorBidi" w:cstheme="majorBidi"/>
              </w:rPr>
            </w:pPr>
            <w:r w:rsidRPr="00073890">
              <w:rPr>
                <w:rFonts w:asciiTheme="majorBidi" w:eastAsia="ＭＳ 明朝" w:hAnsiTheme="majorBidi" w:cstheme="majorBidi"/>
              </w:rPr>
              <w:t>・</w:t>
            </w:r>
            <w:r w:rsidRPr="00073890">
              <w:rPr>
                <w:rFonts w:asciiTheme="majorBidi" w:hAnsiTheme="majorBidi" w:cstheme="majorBidi"/>
              </w:rPr>
              <w:t>ऐन लागू हुनु अगाडि (२०२० मे २५ भन्दा पहिले) दर्ता गरिएको जानकारी परिवर्तन गर्ने प्रक्रिया पूरा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गरिएको</w:t>
            </w:r>
          </w:p>
          <w:p w14:paraId="7AEC2481" w14:textId="77777777" w:rsidR="008B7EBA" w:rsidRPr="00073890" w:rsidRDefault="008B7EBA" w:rsidP="008B7EBA">
            <w:pPr>
              <w:pStyle w:val="a3"/>
              <w:spacing w:before="1" w:line="355" w:lineRule="auto"/>
              <w:ind w:left="499" w:right="242" w:hanging="250"/>
              <w:jc w:val="both"/>
              <w:rPr>
                <w:rFonts w:asciiTheme="majorBidi" w:hAnsiTheme="majorBidi" w:cstheme="majorBidi"/>
              </w:rPr>
            </w:pPr>
            <w:r w:rsidRPr="00073890">
              <w:rPr>
                <w:rFonts w:ascii="Cambria Math" w:eastAsia="Segoe UI Symbol" w:hAnsi="Cambria Math" w:cs="Cambria Math"/>
              </w:rPr>
              <w:t>◎</w:t>
            </w:r>
            <w:r w:rsidRPr="00073890">
              <w:rPr>
                <w:rFonts w:ascii="Cambria Math" w:eastAsiaTheme="minorEastAsia" w:hAnsi="Cambria Math" w:cs="Cambria Math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यदि माइ नम्बर प्रमाणित गर्ने कागजात पेश गर्नुभयो र अभिभावकमा कुनै परिवर्तन नभएको छ भने, अध्ययन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अवधिमा थप कागजात पेश गर्न बाध्य नहुन सकिन्छ।</w:t>
            </w:r>
          </w:p>
          <w:p w14:paraId="504150F8" w14:textId="77777777" w:rsidR="008B7EBA" w:rsidRPr="00073890" w:rsidRDefault="008B7EBA" w:rsidP="008B7EBA">
            <w:pPr>
              <w:pStyle w:val="a3"/>
              <w:spacing w:before="4"/>
              <w:ind w:left="249"/>
              <w:jc w:val="both"/>
              <w:rPr>
                <w:rFonts w:ascii="Cambria Math" w:eastAsiaTheme="minorEastAsia" w:hAnsi="Cambria Math" w:cs="Cambria Math"/>
                <w:spacing w:val="-2"/>
              </w:rPr>
            </w:pPr>
          </w:p>
          <w:p w14:paraId="74CC0BFD" w14:textId="77777777" w:rsidR="008B7EBA" w:rsidRPr="00073890" w:rsidRDefault="008B7EBA" w:rsidP="008B7EBA">
            <w:pPr>
              <w:pStyle w:val="a3"/>
              <w:spacing w:before="4"/>
              <w:ind w:left="249"/>
              <w:jc w:val="both"/>
              <w:rPr>
                <w:rFonts w:asciiTheme="majorBidi" w:hAnsiTheme="majorBidi" w:cstheme="majorBidi"/>
              </w:rPr>
            </w:pPr>
            <w:r w:rsidRPr="00073890">
              <w:rPr>
                <w:rFonts w:ascii="Cambria Math" w:eastAsia="Cambria Math" w:hAnsi="Cambria Math" w:cs="Cambria Math"/>
                <w:spacing w:val="-2"/>
              </w:rPr>
              <w:t>②</w:t>
            </w:r>
            <w:r w:rsidRPr="00073890">
              <w:rPr>
                <w:rFonts w:asciiTheme="majorBidi" w:eastAsia="Cambria Math" w:hAnsiTheme="majorBidi" w:cstheme="majorBidi"/>
                <w:spacing w:val="25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सार्वजनिक सहयोग प्राप्त गर्ने परिवारहरूका लागि: सार्वजनिक सहयोग प्राप्तकर्ता प्रमाणपत्र</w:t>
            </w:r>
          </w:p>
          <w:p w14:paraId="52F4D734" w14:textId="77777777" w:rsidR="008B7EBA" w:rsidRPr="00073890" w:rsidRDefault="008B7EBA" w:rsidP="008B7EBA">
            <w:pPr>
              <w:pStyle w:val="a3"/>
              <w:spacing w:before="190" w:line="357" w:lineRule="auto"/>
              <w:ind w:leftChars="290" w:left="847" w:right="241" w:hangingChars="95" w:hanging="209"/>
              <w:jc w:val="both"/>
              <w:rPr>
                <w:rFonts w:asciiTheme="majorBidi" w:hAnsiTheme="majorBidi" w:cstheme="majorBidi"/>
                <w:position w:val="2"/>
              </w:rPr>
            </w:pPr>
            <w:r w:rsidRPr="00073890">
              <w:rPr>
                <w:rFonts w:asciiTheme="majorBidi" w:eastAsia="ＭＳ 明朝" w:hAnsiTheme="majorBidi" w:cstheme="majorBidi"/>
                <w:w w:val="105"/>
                <w:position w:val="2"/>
              </w:rPr>
              <w:t>・</w:t>
            </w:r>
            <w:r w:rsidRPr="00073890">
              <w:rPr>
                <w:rFonts w:asciiTheme="majorBidi" w:hAnsiTheme="majorBidi" w:cstheme="majorBidi"/>
              </w:rPr>
              <w:t>सार्वजनिक सहयोग प्राप्तकर्ता प्रमाणपत्र ३ महिनाभित्र जारी गरिएको मूल प्रति हुनुपर्छ। प्रतिलिपिहरू स्वीकार्य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हुनेछैनन्‌। पेश गरिएका मूल प्रतिहरू फिर्ता गरिँदैन।</w:t>
            </w:r>
          </w:p>
          <w:p w14:paraId="15F0CE1E" w14:textId="77777777" w:rsidR="008B7EBA" w:rsidRPr="00073890" w:rsidRDefault="008B7EBA" w:rsidP="008B7EBA">
            <w:pPr>
              <w:pStyle w:val="a3"/>
              <w:spacing w:before="75"/>
              <w:ind w:left="117"/>
              <w:rPr>
                <w:rFonts w:ascii="SimSun" w:eastAsiaTheme="minorEastAsia" w:hAnsi="SimSun" w:cs="SimSun"/>
                <w:w w:val="105"/>
              </w:rPr>
            </w:pPr>
          </w:p>
          <w:p w14:paraId="522021C6" w14:textId="77777777" w:rsidR="008B7EBA" w:rsidRPr="00073890" w:rsidRDefault="008B7EBA" w:rsidP="008B7EBA">
            <w:pPr>
              <w:pStyle w:val="a3"/>
              <w:spacing w:before="75"/>
              <w:ind w:left="117"/>
            </w:pPr>
            <w:r w:rsidRPr="00073890">
              <w:rPr>
                <w:rFonts w:ascii="SimSun" w:eastAsia="SimSun" w:hAnsi="SimSun" w:cs="SimSun"/>
                <w:w w:val="105"/>
              </w:rPr>
              <w:t>※</w:t>
            </w:r>
            <w:r w:rsidRPr="00073890">
              <w:rPr>
                <w:rFonts w:ascii="Cambria Math" w:eastAsia="Cambria Math" w:hAnsi="Cambria Math" w:cs="Cambria Math"/>
                <w:w w:val="105"/>
              </w:rPr>
              <w:t>①</w:t>
            </w:r>
            <w:r w:rsidRPr="00073890">
              <w:rPr>
                <w:rFonts w:ascii="ＭＳ 明朝" w:eastAsia="ＭＳ 明朝" w:hAnsi="ＭＳ 明朝" w:cs="ＭＳ 明朝"/>
                <w:w w:val="105"/>
              </w:rPr>
              <w:t>・</w:t>
            </w:r>
            <w:r w:rsidRPr="00073890">
              <w:rPr>
                <w:rFonts w:ascii="Cambria Math" w:eastAsia="Cambria Math" w:hAnsi="Cambria Math" w:cs="Cambria Math"/>
                <w:spacing w:val="7"/>
                <w:w w:val="105"/>
              </w:rPr>
              <w:t xml:space="preserve">② </w:t>
            </w:r>
            <w:r w:rsidRPr="00073890">
              <w:rPr>
                <w:rFonts w:asciiTheme="majorBidi" w:hAnsiTheme="majorBidi" w:cstheme="majorBidi"/>
              </w:rPr>
              <w:t>मध्ये कुनै पनि कागजात पेश गर्न नसक्ने अवस्थामा, कृपया आफ्नो स्कुल कार्यालयसँग सम्पर्क गर्नुहोस्‌।</w:t>
            </w:r>
          </w:p>
          <w:p w14:paraId="35BC90B5" w14:textId="77777777" w:rsidR="008B7EBA" w:rsidRPr="00073890" w:rsidRDefault="008B7EBA" w:rsidP="008B7EBA">
            <w:pPr>
              <w:pStyle w:val="a3"/>
              <w:spacing w:before="91"/>
            </w:pPr>
          </w:p>
          <w:p w14:paraId="1E083930" w14:textId="77777777" w:rsidR="008B7EBA" w:rsidRPr="00073890" w:rsidRDefault="008B7EBA" w:rsidP="008B7EBA">
            <w:pPr>
              <w:spacing w:before="1"/>
              <w:ind w:left="117"/>
              <w:rPr>
                <w:rFonts w:ascii="Cambria Math" w:eastAsia="Cambria Math" w:hAnsi="Cambria Math" w:cs="Cambria Math"/>
                <w:b/>
                <w:bCs/>
              </w:rPr>
            </w:pPr>
            <w:r w:rsidRPr="00073890">
              <w:rPr>
                <w:rFonts w:ascii="Cambria Math" w:eastAsia="Cambria Math" w:hAnsi="Cambria Math" w:cs="Cambria Math"/>
                <w:b/>
                <w:bCs/>
                <w:w w:val="105"/>
              </w:rPr>
              <w:t>≪</w:t>
            </w:r>
            <w:r w:rsidRPr="00073890">
              <w:rPr>
                <w:rFonts w:asciiTheme="majorBidi" w:hAnsiTheme="majorBidi" w:cstheme="majorBidi"/>
                <w:b/>
                <w:bCs/>
              </w:rPr>
              <w:t>ध्यान दिनुहोस्‌!</w:t>
            </w:r>
            <w:r w:rsidRPr="00073890">
              <w:rPr>
                <w:rFonts w:ascii="Cambria Math" w:eastAsia="Cambria Math" w:hAnsi="Cambria Math" w:cs="Cambria Math"/>
                <w:b/>
                <w:bCs/>
                <w:spacing w:val="-2"/>
                <w:w w:val="105"/>
              </w:rPr>
              <w:t>≫</w:t>
            </w:r>
          </w:p>
          <w:p w14:paraId="3C869A37" w14:textId="77777777" w:rsidR="008B7EBA" w:rsidRPr="00073890" w:rsidRDefault="008B7EBA" w:rsidP="00326471">
            <w:pPr>
              <w:pStyle w:val="a3"/>
              <w:spacing w:before="6" w:line="580" w:lineRule="atLeast"/>
              <w:ind w:left="372" w:firstLineChars="100" w:firstLine="210"/>
            </w:pPr>
            <w:r w:rsidRPr="00073890">
              <w:rPr>
                <w:rFonts w:asciiTheme="majorBidi" w:hAnsiTheme="majorBidi" w:cstheme="majorBidi"/>
              </w:rPr>
              <w:t>एन्रोलमेन्ट सपोर्ट ग्रान्टको लागि आवेदन गर्दा, आय आधारित कर जानकारी आवश्यक छ। यदि कर फिर्ता दाखिल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गरिएको छैन भने, माइ नम्बर पेश गरे पनि छानबिन गर्न सकिँदैन। यसले नतिजा सूचनामा ढिलाई पनि गर्न</w:t>
            </w:r>
            <w:r w:rsidRPr="00073890">
              <w:rPr>
                <w:rFonts w:asciiTheme="majorBidi" w:hAnsiTheme="majorBidi" w:cstheme="majorBidi" w:hint="eastAsia"/>
              </w:rPr>
              <w:t xml:space="preserve"> </w:t>
            </w:r>
            <w:r w:rsidRPr="00073890">
              <w:rPr>
                <w:rFonts w:asciiTheme="majorBidi" w:hAnsiTheme="majorBidi" w:cstheme="majorBidi"/>
              </w:rPr>
              <w:t>सक्छ, त्यसैले कृपया कर फिर्ता दाखिल गर्न निश्चित गर्नुहोस्‌।</w:t>
            </w:r>
          </w:p>
          <w:p w14:paraId="734E7D10" w14:textId="77777777" w:rsidR="0073777C" w:rsidRPr="00073890" w:rsidRDefault="0073777C" w:rsidP="0073777C">
            <w:pPr>
              <w:rPr>
                <w:rFonts w:asciiTheme="majorBidi" w:eastAsiaTheme="minorEastAsia" w:hAnsiTheme="majorBidi" w:cstheme="majorBidi"/>
              </w:rPr>
            </w:pPr>
          </w:p>
        </w:tc>
      </w:tr>
    </w:tbl>
    <w:p w14:paraId="0732FD53" w14:textId="716FE9ED" w:rsidR="001F1BDE" w:rsidRPr="00073890" w:rsidRDefault="001F1BDE" w:rsidP="0073777C">
      <w:pPr>
        <w:rPr>
          <w:rFonts w:asciiTheme="majorBidi" w:eastAsiaTheme="minorEastAsia" w:hAnsiTheme="majorBidi" w:cstheme="majorBidi"/>
          <w:sz w:val="20"/>
          <w:lang w:eastAsia="ja-JP"/>
        </w:rPr>
      </w:pPr>
    </w:p>
    <w:p w14:paraId="4081794E" w14:textId="77777777" w:rsidR="001F1BDE" w:rsidRPr="00073890" w:rsidRDefault="001F1BDE">
      <w:pPr>
        <w:rPr>
          <w:rFonts w:asciiTheme="majorBidi" w:eastAsiaTheme="minorEastAsia" w:hAnsiTheme="majorBidi" w:cstheme="majorBidi"/>
          <w:sz w:val="20"/>
          <w:lang w:eastAsia="ja-JP"/>
        </w:rPr>
      </w:pPr>
    </w:p>
    <w:p w14:paraId="1A2076E7" w14:textId="77777777" w:rsidR="0073777C" w:rsidRPr="00073890" w:rsidRDefault="0073777C">
      <w:pPr>
        <w:rPr>
          <w:rFonts w:asciiTheme="majorBidi" w:eastAsiaTheme="minorEastAsia" w:hAnsiTheme="majorBidi" w:cstheme="majorBidi"/>
          <w:sz w:val="20"/>
          <w:lang w:eastAsia="ja-JP"/>
        </w:rPr>
      </w:pPr>
    </w:p>
    <w:p w14:paraId="07237966" w14:textId="77777777" w:rsidR="0073777C" w:rsidRPr="00073890" w:rsidRDefault="0073777C">
      <w:pPr>
        <w:rPr>
          <w:rFonts w:asciiTheme="majorBidi" w:eastAsiaTheme="minorEastAsia" w:hAnsiTheme="majorBidi" w:cstheme="majorBidi"/>
          <w:sz w:val="20"/>
          <w:lang w:eastAsia="ja-JP"/>
        </w:rPr>
      </w:pPr>
    </w:p>
    <w:p w14:paraId="301BE679" w14:textId="77777777" w:rsidR="0073777C" w:rsidRPr="00073890" w:rsidRDefault="0073777C">
      <w:pPr>
        <w:rPr>
          <w:rFonts w:asciiTheme="majorBidi" w:eastAsiaTheme="minorEastAsia" w:hAnsiTheme="majorBidi" w:cstheme="majorBidi"/>
          <w:sz w:val="20"/>
          <w:lang w:eastAsia="ja-JP"/>
        </w:rPr>
      </w:pPr>
    </w:p>
    <w:p w14:paraId="05C63B68" w14:textId="77777777" w:rsidR="0073777C" w:rsidRPr="00073890" w:rsidRDefault="0073777C">
      <w:pPr>
        <w:rPr>
          <w:rFonts w:asciiTheme="majorBidi" w:eastAsiaTheme="minorEastAsia" w:hAnsiTheme="majorBidi" w:cstheme="majorBidi"/>
          <w:sz w:val="20"/>
          <w:lang w:eastAsia="ja-JP"/>
        </w:rPr>
      </w:pPr>
    </w:p>
    <w:p w14:paraId="4A2CFA92" w14:textId="417B0FC0" w:rsidR="0073777C" w:rsidRPr="00073890" w:rsidRDefault="0073777C">
      <w:pPr>
        <w:rPr>
          <w:rFonts w:asciiTheme="majorBidi" w:eastAsiaTheme="minorEastAsia" w:hAnsiTheme="majorBidi" w:cstheme="majorBidi"/>
          <w:sz w:val="20"/>
          <w:lang w:eastAsia="ja-JP"/>
        </w:rPr>
        <w:sectPr w:rsidR="0073777C" w:rsidRPr="00073890">
          <w:pgSz w:w="11910" w:h="16840"/>
          <w:pgMar w:top="560" w:right="708" w:bottom="280" w:left="850" w:header="720" w:footer="720" w:gutter="0"/>
          <w:cols w:space="720"/>
        </w:sectPr>
      </w:pPr>
    </w:p>
    <w:p w14:paraId="3A958D54" w14:textId="77777777" w:rsidR="001F1BDE" w:rsidRPr="00073890" w:rsidRDefault="005B3DAE">
      <w:pPr>
        <w:ind w:left="1247"/>
        <w:rPr>
          <w:rFonts w:asciiTheme="majorBidi" w:hAnsiTheme="majorBidi" w:cstheme="majorBidi"/>
          <w:sz w:val="20"/>
        </w:rPr>
      </w:pPr>
      <w:r w:rsidRPr="00073890">
        <w:rPr>
          <w:rFonts w:asciiTheme="majorBidi" w:hAnsiTheme="majorBidi" w:cstheme="majorBidi"/>
          <w:sz w:val="20"/>
        </w:rPr>
        <w:lastRenderedPageBreak/>
        <mc:AlternateContent>
          <mc:Choice Requires="wpg">
            <w:drawing>
              <wp:inline distT="0" distB="0" distL="0" distR="0" wp14:anchorId="377EE8DA" wp14:editId="08747308">
                <wp:extent cx="4835525" cy="520700"/>
                <wp:effectExtent l="0" t="0" r="3175" b="1270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5525" cy="520700"/>
                          <a:chOff x="0" y="0"/>
                          <a:chExt cx="4835525" cy="520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2700" y="12700"/>
                            <a:ext cx="481012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0125" h="495300">
                                <a:moveTo>
                                  <a:pt x="0" y="82551"/>
                                </a:moveTo>
                                <a:lnTo>
                                  <a:pt x="6487" y="50418"/>
                                </a:lnTo>
                                <a:lnTo>
                                  <a:pt x="24178" y="24178"/>
                                </a:lnTo>
                                <a:lnTo>
                                  <a:pt x="50418" y="6487"/>
                                </a:lnTo>
                                <a:lnTo>
                                  <a:pt x="82551" y="0"/>
                                </a:lnTo>
                                <a:lnTo>
                                  <a:pt x="4727573" y="0"/>
                                </a:lnTo>
                                <a:lnTo>
                                  <a:pt x="4759705" y="6487"/>
                                </a:lnTo>
                                <a:lnTo>
                                  <a:pt x="4785946" y="24178"/>
                                </a:lnTo>
                                <a:lnTo>
                                  <a:pt x="4803637" y="50418"/>
                                </a:lnTo>
                                <a:lnTo>
                                  <a:pt x="4810125" y="82551"/>
                                </a:lnTo>
                                <a:lnTo>
                                  <a:pt x="4810125" y="412748"/>
                                </a:lnTo>
                                <a:lnTo>
                                  <a:pt x="4803637" y="444881"/>
                                </a:lnTo>
                                <a:lnTo>
                                  <a:pt x="4785946" y="471121"/>
                                </a:lnTo>
                                <a:lnTo>
                                  <a:pt x="4759705" y="488812"/>
                                </a:lnTo>
                                <a:lnTo>
                                  <a:pt x="4727573" y="495300"/>
                                </a:lnTo>
                                <a:lnTo>
                                  <a:pt x="82551" y="495300"/>
                                </a:lnTo>
                                <a:lnTo>
                                  <a:pt x="50418" y="488812"/>
                                </a:lnTo>
                                <a:lnTo>
                                  <a:pt x="24178" y="471121"/>
                                </a:lnTo>
                                <a:lnTo>
                                  <a:pt x="6487" y="444881"/>
                                </a:lnTo>
                                <a:lnTo>
                                  <a:pt x="0" y="412748"/>
                                </a:lnTo>
                                <a:lnTo>
                                  <a:pt x="0" y="8255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4835525" cy="520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22D45" w14:textId="0C7858C5" w:rsidR="001F1BDE" w:rsidRPr="00882181" w:rsidRDefault="00920C98" w:rsidP="009B46E8">
                              <w:pPr>
                                <w:ind w:left="258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82181">
                                <w:rPr>
                                  <w:rFonts w:ascii="Mangal" w:hAnsi="Mangal" w:cs="Mangal" w:hint="cs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>छात्रवृत्ति</w:t>
                              </w:r>
                              <w:r w:rsidRPr="0088218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882181">
                                <w:rPr>
                                  <w:rFonts w:ascii="Mangal" w:hAnsi="Mangal" w:cs="Mangal" w:hint="cs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>अनुदान</w:t>
                              </w:r>
                              <w:r w:rsidRPr="0088218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882181">
                                <w:rPr>
                                  <w:rFonts w:ascii="Mangal" w:hAnsi="Mangal" w:cs="Mangal" w:hint="cs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>प्राप्त</w:t>
                              </w:r>
                              <w:r w:rsidRPr="0088218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882181">
                                <w:rPr>
                                  <w:rFonts w:ascii="Mangal" w:hAnsi="Mangal" w:cs="Mangal" w:hint="cs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>गर्ने</w:t>
                              </w:r>
                              <w:r w:rsidRPr="0088218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882181">
                                <w:rPr>
                                  <w:rFonts w:ascii="Mangal" w:hAnsi="Mangal" w:cs="Mangal" w:hint="cs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cs/>
                                </w:rPr>
                                <w:t>प्रक्रिया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EE8DA" id="Group 9" o:spid="_x0000_s1033" style="width:380.75pt;height:41pt;mso-position-horizontal-relative:char;mso-position-vertical-relative:line" coordsize="48355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">
                <v:shape id="Graphic 10" o:spid="_x0000_s1034" style="position:absolute;left:127;top:127;width:48101;height:4953;visibility:visible;mso-wrap-style:square;v-text-anchor:top" coordsize="481012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" path="m,82551l6487,50418,24178,24178,50418,6487,82551,,4727573,r32132,6487l4785946,24178r17691,26240l4810125,82551r,330197l4803637,444881r-17691,26240l4759705,488812r-32132,6488l82551,495300,50418,488812,24178,471121,6487,444881,,412748,,82551xe" filled="f" strokeweight="2pt">
                  <v:path arrowok="t"/>
                </v:shape>
                <v:shape id="Textbox 11" o:spid="_x0000_s1035" type="#_x0000_t202" style="position:absolute;width:48355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" filled="f" stroked="f">
                  <v:textbox inset="0,0,0,0">
                    <w:txbxContent>
                      <w:p w14:paraId="68B22D45" w14:textId="0C7858C5" w:rsidR="001F1BDE" w:rsidRPr="00882181" w:rsidRDefault="00920C98" w:rsidP="009B46E8">
                        <w:pPr>
                          <w:ind w:left="258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82181">
                          <w:rPr>
                            <w:rFonts w:ascii="Mangal" w:hAnsi="Mangal" w:cs="Mangal" w:hint="cs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>छात्रवृत्ति</w:t>
                        </w:r>
                        <w:r w:rsidRPr="00882181">
                          <w:rPr>
                            <w:rFonts w:asciiTheme="minorHAnsi" w:hAnsiTheme="minorHAnsi" w:cstheme="minorHAnsi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882181">
                          <w:rPr>
                            <w:rFonts w:ascii="Mangal" w:hAnsi="Mangal" w:cs="Mangal" w:hint="cs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>अनुदान</w:t>
                        </w:r>
                        <w:r w:rsidRPr="00882181">
                          <w:rPr>
                            <w:rFonts w:asciiTheme="minorHAnsi" w:hAnsiTheme="minorHAnsi" w:cstheme="minorHAnsi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882181">
                          <w:rPr>
                            <w:rFonts w:ascii="Mangal" w:hAnsi="Mangal" w:cs="Mangal" w:hint="cs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>प्राप्त</w:t>
                        </w:r>
                        <w:r w:rsidRPr="00882181">
                          <w:rPr>
                            <w:rFonts w:asciiTheme="minorHAnsi" w:hAnsiTheme="minorHAnsi" w:cstheme="minorHAnsi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882181">
                          <w:rPr>
                            <w:rFonts w:ascii="Mangal" w:hAnsi="Mangal" w:cs="Mangal" w:hint="cs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>गर्ने</w:t>
                        </w:r>
                        <w:r w:rsidRPr="00882181">
                          <w:rPr>
                            <w:rFonts w:asciiTheme="minorHAnsi" w:hAnsiTheme="minorHAnsi" w:cstheme="minorHAnsi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882181">
                          <w:rPr>
                            <w:rFonts w:ascii="Mangal" w:hAnsi="Mangal" w:cs="Mangal" w:hint="cs"/>
                            <w:b/>
                            <w:bCs/>
                            <w:spacing w:val="-4"/>
                            <w:sz w:val="28"/>
                            <w:szCs w:val="28"/>
                            <w:cs/>
                          </w:rPr>
                          <w:t>प्रक्रिया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5BA4A3" w14:textId="0A6CFB60" w:rsidR="001F1BDE" w:rsidRPr="00073890" w:rsidRDefault="0065603C" w:rsidP="007318DB">
      <w:pPr>
        <w:pStyle w:val="a3"/>
        <w:spacing w:before="240" w:line="358" w:lineRule="auto"/>
        <w:ind w:left="11" w:right="147" w:firstLineChars="100" w:firstLine="210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Theme="majorBidi" w:hAnsiTheme="majorBidi" w:cs="Mangal"/>
        </w:rPr>
        <w:t xml:space="preserve">छात्रवृत्तिका लागि अनुदान (यसपछि </w:t>
      </w:r>
      <w:r w:rsidRPr="00073890">
        <w:rPr>
          <w:rFonts w:ascii="ＭＳ ゴシック" w:eastAsia="ＭＳ ゴシック" w:hAnsi="ＭＳ ゴシック" w:cs="ＭＳ ゴシック" w:hint="eastAsia"/>
        </w:rPr>
        <w:t>「</w:t>
      </w:r>
      <w:r w:rsidRPr="00073890">
        <w:rPr>
          <w:rFonts w:asciiTheme="majorBidi" w:hAnsiTheme="majorBidi" w:cs="Mangal"/>
        </w:rPr>
        <w:t>छात्रवृत्ति अनुदान</w:t>
      </w:r>
      <w:r w:rsidRPr="00073890">
        <w:rPr>
          <w:rFonts w:ascii="ＭＳ ゴシック" w:eastAsia="ＭＳ ゴシック" w:hAnsi="ＭＳ ゴシック" w:cs="ＭＳ ゴシック" w:hint="eastAsia"/>
        </w:rPr>
        <w:t>」</w:t>
      </w:r>
      <w:r w:rsidRPr="00073890">
        <w:rPr>
          <w:rFonts w:asciiTheme="majorBidi" w:hAnsiTheme="majorBidi" w:cs="Mangal"/>
        </w:rPr>
        <w:t xml:space="preserve"> भनिनेछ) जीवननिर्वाह सहायता प्राप्त गर्ने परिवार तथा सबै अभिभावक आदि (आमा र बुबा दुवै) को </w:t>
      </w:r>
      <w:r w:rsidRPr="00073890">
        <w:rPr>
          <w:rFonts w:ascii="ＭＳ ゴシック" w:eastAsia="ＭＳ ゴシック" w:hAnsi="ＭＳ ゴシック" w:cs="ＭＳ ゴシック" w:hint="eastAsia"/>
        </w:rPr>
        <w:t>「</w:t>
      </w:r>
      <w:r w:rsidRPr="00073890">
        <w:rPr>
          <w:rFonts w:asciiTheme="majorBidi" w:hAnsiTheme="majorBidi" w:cs="Mangal"/>
        </w:rPr>
        <w:t>प्रान्तीय निवासी करको आयमा आधारित कर रकम</w:t>
      </w:r>
      <w:r w:rsidRPr="00073890">
        <w:rPr>
          <w:rFonts w:ascii="ＭＳ ゴシック" w:eastAsia="ＭＳ ゴシック" w:hAnsi="ＭＳ ゴシック" w:cs="ＭＳ ゴシック" w:hint="eastAsia"/>
        </w:rPr>
        <w:t>」</w:t>
      </w:r>
      <w:r w:rsidRPr="00073890">
        <w:rPr>
          <w:rFonts w:asciiTheme="majorBidi" w:hAnsiTheme="majorBidi" w:cs="Mangal"/>
        </w:rPr>
        <w:t xml:space="preserve"> र </w:t>
      </w:r>
      <w:r w:rsidRPr="00073890">
        <w:rPr>
          <w:rFonts w:ascii="ＭＳ ゴシック" w:eastAsia="ＭＳ ゴシック" w:hAnsi="ＭＳ ゴシック" w:cs="ＭＳ ゴシック" w:hint="eastAsia"/>
        </w:rPr>
        <w:t>「</w:t>
      </w:r>
      <w:r w:rsidRPr="00073890">
        <w:rPr>
          <w:rFonts w:asciiTheme="majorBidi" w:hAnsiTheme="majorBidi" w:cs="Mangal"/>
        </w:rPr>
        <w:t>नगरपालिका निवासी करको आयमा आधारित कर रकम</w:t>
      </w:r>
      <w:r w:rsidRPr="00073890">
        <w:rPr>
          <w:rFonts w:ascii="ＭＳ ゴシック" w:eastAsia="ＭＳ ゴシック" w:hAnsi="ＭＳ ゴシック" w:cs="ＭＳ ゴシック" w:hint="eastAsia"/>
        </w:rPr>
        <w:t>」</w:t>
      </w:r>
      <w:r w:rsidRPr="00073890">
        <w:rPr>
          <w:rFonts w:asciiTheme="majorBidi" w:hAnsiTheme="majorBidi" w:cs="Mangal"/>
        </w:rPr>
        <w:t xml:space="preserve"> जोडेर आएको रकम (यसपछि </w:t>
      </w:r>
      <w:r w:rsidRPr="00073890">
        <w:rPr>
          <w:rFonts w:ascii="ＭＳ ゴシック" w:eastAsia="ＭＳ ゴシック" w:hAnsi="ＭＳ ゴシック" w:cs="ＭＳ ゴシック" w:hint="eastAsia"/>
        </w:rPr>
        <w:t>「</w:t>
      </w:r>
      <w:r w:rsidRPr="00073890">
        <w:rPr>
          <w:rFonts w:asciiTheme="majorBidi" w:hAnsiTheme="majorBidi" w:cs="Mangal"/>
        </w:rPr>
        <w:t>निवासी करको आयमा आधारित कर रकम</w:t>
      </w:r>
      <w:r w:rsidRPr="00073890">
        <w:rPr>
          <w:rFonts w:ascii="ＭＳ ゴシック" w:eastAsia="ＭＳ ゴシック" w:hAnsi="ＭＳ ゴシック" w:cs="ＭＳ ゴシック" w:hint="eastAsia"/>
        </w:rPr>
        <w:t>」</w:t>
      </w:r>
      <w:r w:rsidRPr="00073890">
        <w:rPr>
          <w:rFonts w:asciiTheme="majorBidi" w:hAnsiTheme="majorBidi" w:cs="Mangal"/>
        </w:rPr>
        <w:t xml:space="preserve"> भनिनेछ) ४९ लाख येनभन्दा कम भएका परिवारहरूलाई शिक्षण शुल्कबाहेक शिक्षासम्बन्धी खर्चका लागि प्रदान गरिन्छ र यो रकम फिर्ता गर्नु पर्दैन।</w:t>
      </w:r>
      <w:r w:rsidR="00D12E68" w:rsidRPr="00073890">
        <w:rPr>
          <w:rFonts w:asciiTheme="majorBidi" w:eastAsiaTheme="minorEastAsia" w:hAnsiTheme="majorBidi" w:cs="Mangal" w:hint="eastAsia"/>
          <w:lang w:eastAsia="ja-JP"/>
        </w:rPr>
        <w:t xml:space="preserve"> </w:t>
      </w:r>
      <w:r w:rsidR="00920C98" w:rsidRPr="00073890">
        <w:rPr>
          <w:rFonts w:asciiTheme="majorBidi" w:hAnsiTheme="majorBidi" w:cstheme="majorBidi"/>
        </w:rPr>
        <w:t>आवेदन प्रक्रिया प्रत्येक वर्ष जुलाईमा अभिभावकको बसोबास गरेको</w:t>
      </w:r>
      <w:r w:rsidR="00920C98" w:rsidRPr="00073890">
        <w:rPr>
          <w:rFonts w:asciiTheme="majorBidi" w:hAnsiTheme="majorBidi" w:cstheme="majorBidi" w:hint="eastAsia"/>
          <w:lang w:eastAsia="ja-JP"/>
        </w:rPr>
        <w:t xml:space="preserve"> </w:t>
      </w:r>
      <w:r w:rsidR="00920C98" w:rsidRPr="00073890">
        <w:rPr>
          <w:rFonts w:asciiTheme="majorBidi" w:hAnsiTheme="majorBidi" w:cstheme="majorBidi"/>
        </w:rPr>
        <w:t>प्रान्तमा गरिन्छ।</w:t>
      </w:r>
    </w:p>
    <w:p w14:paraId="63B681A1" w14:textId="30E5E24B" w:rsidR="00D12E68" w:rsidRPr="00073890" w:rsidRDefault="00D12E68" w:rsidP="00034801">
      <w:pPr>
        <w:pStyle w:val="a3"/>
        <w:spacing w:line="358" w:lineRule="auto"/>
        <w:ind w:left="284" w:right="147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="ＭＳ 明朝" w:eastAsia="ＭＳ 明朝" w:hAnsi="ＭＳ 明朝" w:cs="ＭＳ 明朝" w:hint="eastAsia"/>
          <w:b/>
          <w:bCs/>
          <w:lang w:eastAsia="ja-JP"/>
        </w:rPr>
        <w:t>※</w:t>
      </w:r>
      <w:r w:rsidRPr="00073890">
        <w:rPr>
          <w:rFonts w:asciiTheme="majorBidi" w:eastAsiaTheme="minorEastAsia" w:hAnsiTheme="majorBidi" w:cstheme="majorBidi"/>
          <w:lang w:eastAsia="ja-JP"/>
        </w:rPr>
        <w:t>「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>अभिभावक आदि</w:t>
      </w:r>
      <w:r w:rsidRPr="00073890">
        <w:rPr>
          <w:rFonts w:asciiTheme="majorBidi" w:eastAsiaTheme="minorEastAsia" w:hAnsiTheme="majorBidi" w:cstheme="majorBidi"/>
          <w:lang w:eastAsia="ja-JP"/>
        </w:rPr>
        <w:t>」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>लाई निम्न क्रमअनुसार निर्धारण गर्नुहोस्।</w:t>
      </w:r>
      <w:r w:rsidRPr="00073890">
        <w:rPr>
          <w:rFonts w:asciiTheme="majorBidi" w:eastAsiaTheme="minorEastAsia" w:hAnsiTheme="majorBidi" w:cstheme="majorBidi"/>
          <w:lang w:eastAsia="ja-JP"/>
        </w:rPr>
        <w:br/>
      </w:r>
      <w:r w:rsidRPr="00073890">
        <w:rPr>
          <w:rFonts w:ascii="Cambria Math" w:eastAsiaTheme="minorEastAsia" w:hAnsi="Cambria Math" w:cs="Cambria Math"/>
          <w:lang w:eastAsia="ja-JP"/>
        </w:rPr>
        <w:t>①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>विद्यार्थीको अभिभावकीय अधिकार भएको व्यक्ति भएमा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, </w:t>
      </w:r>
      <w:r w:rsidR="0065603C" w:rsidRPr="00073890">
        <w:rPr>
          <w:rFonts w:asciiTheme="majorBidi" w:eastAsiaTheme="minorEastAsia" w:hAnsiTheme="majorBidi" w:cstheme="majorBidi"/>
          <w:lang w:eastAsia="ja-JP"/>
        </w:rPr>
        <w:t>उक्त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व्यक्ति</w:t>
      </w:r>
      <w:r w:rsidRPr="00073890">
        <w:rPr>
          <w:rFonts w:asciiTheme="majorBidi" w:eastAsiaTheme="minorEastAsia" w:hAnsiTheme="majorBidi" w:cstheme="majorBidi"/>
          <w:lang w:eastAsia="ja-JP"/>
        </w:rPr>
        <w:br/>
      </w:r>
      <w:r w:rsidRPr="00073890">
        <w:rPr>
          <w:rFonts w:ascii="Cambria Math" w:eastAsiaTheme="minorEastAsia" w:hAnsi="Cambria Math" w:cs="Cambria Math"/>
          <w:lang w:eastAsia="ja-JP"/>
        </w:rPr>
        <w:t>②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माथिको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①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="0065603C" w:rsidRPr="00073890">
        <w:rPr>
          <w:rFonts w:asciiTheme="majorBidi" w:eastAsiaTheme="minorEastAsia" w:hAnsiTheme="majorBidi" w:cstheme="majorBidi"/>
          <w:lang w:eastAsia="ja-JP"/>
        </w:rPr>
        <w:t>मा पर्ने व्यक्ति</w:t>
      </w:r>
      <w:r w:rsidR="00E138A8" w:rsidRPr="00073890">
        <w:rPr>
          <w:rFonts w:asciiTheme="minorHAnsi" w:eastAsiaTheme="minorEastAsia" w:hAnsiTheme="minorHAnsi" w:cstheme="majorBidi"/>
          <w:lang w:val="vi-VN"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नभएमा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,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>नाबालिगको कानुनी संरक्षक</w:t>
      </w:r>
      <w:r w:rsidRPr="00073890">
        <w:rPr>
          <w:rFonts w:asciiTheme="majorBidi" w:eastAsiaTheme="minorEastAsia" w:hAnsiTheme="majorBidi" w:cstheme="majorBidi"/>
          <w:lang w:eastAsia="ja-JP"/>
        </w:rPr>
        <w:br/>
      </w:r>
      <w:r w:rsidRPr="00073890">
        <w:rPr>
          <w:rFonts w:ascii="Cambria Math" w:eastAsiaTheme="minorEastAsia" w:hAnsi="Cambria Math" w:cs="Cambria Math"/>
          <w:lang w:eastAsia="ja-JP"/>
        </w:rPr>
        <w:t>③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माथिको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①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र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②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="0065603C" w:rsidRPr="00073890">
        <w:rPr>
          <w:rFonts w:ascii="Mangal" w:eastAsiaTheme="minorEastAsia" w:hAnsi="Mangal" w:cs="Mangal"/>
          <w:lang w:eastAsia="ja-JP"/>
        </w:rPr>
        <w:t>मा पर्ने व्यक्ति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नभए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पनि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विद्यार्थीको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जीविकोपार्जन</w:t>
      </w:r>
      <w:r w:rsidR="0065603C" w:rsidRPr="00073890">
        <w:rPr>
          <w:rFonts w:asciiTheme="majorBidi" w:eastAsiaTheme="minorEastAsia" w:hAnsiTheme="majorBidi" w:cstheme="majorBidi"/>
          <w:lang w:eastAsia="ja-JP"/>
        </w:rPr>
        <w:t>को जिम्मेवारी लिने व्यक्ति भएमा, उक्त व्यक्ति (मुख्य जीविकोपार्जनको जिम्मेवारी लिने व्यक्ति)</w:t>
      </w:r>
      <w:r w:rsidRPr="00073890">
        <w:rPr>
          <w:rFonts w:asciiTheme="majorBidi" w:eastAsiaTheme="minorEastAsia" w:hAnsiTheme="majorBidi" w:cstheme="majorBidi"/>
          <w:lang w:eastAsia="ja-JP"/>
        </w:rPr>
        <w:br/>
      </w:r>
      <w:r w:rsidRPr="00073890">
        <w:rPr>
          <w:rFonts w:ascii="Cambria Math" w:eastAsiaTheme="minorEastAsia" w:hAnsi="Cambria Math" w:cs="Cambria Math"/>
          <w:lang w:eastAsia="ja-JP"/>
        </w:rPr>
        <w:t>④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माथिको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①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देखि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③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सम्म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कोही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नभएमा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,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>विद्यार्थी स्वयं</w:t>
      </w:r>
    </w:p>
    <w:p w14:paraId="3B3242EE" w14:textId="4CC8009D" w:rsidR="00D12E68" w:rsidRPr="00073890" w:rsidRDefault="00D12E68" w:rsidP="009B46E8">
      <w:pPr>
        <w:pStyle w:val="a3"/>
        <w:spacing w:before="240" w:line="358" w:lineRule="auto"/>
        <w:ind w:left="11" w:right="147" w:firstLineChars="100" w:firstLine="210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Theme="majorBidi" w:eastAsiaTheme="minorEastAsia" w:hAnsiTheme="majorBidi" w:cstheme="majorBidi"/>
          <w:cs/>
          <w:lang w:eastAsia="ja-JP"/>
        </w:rPr>
        <w:t>प्रदान गरिने रकम (वार्षिक) निम्न तालिकामा देखाइएअनुसार हुनेछ।</w:t>
      </w:r>
    </w:p>
    <w:p w14:paraId="47E68486" w14:textId="1216D492" w:rsidR="00D12E68" w:rsidRPr="00073890" w:rsidRDefault="00D12E68" w:rsidP="00D83705">
      <w:pPr>
        <w:pStyle w:val="a3"/>
        <w:spacing w:line="358" w:lineRule="auto"/>
        <w:ind w:left="11" w:right="147" w:firstLineChars="100" w:firstLine="210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="ＭＳ 明朝" w:eastAsia="ＭＳ 明朝" w:hAnsi="ＭＳ 明朝" w:cs="ＭＳ 明朝" w:hint="eastAsia"/>
          <w:lang w:eastAsia="ja-JP"/>
        </w:rPr>
        <w:t>※</w:t>
      </w:r>
      <w:r w:rsidRPr="00073890">
        <w:rPr>
          <w:rFonts w:asciiTheme="majorBidi" w:eastAsiaTheme="minorEastAsia" w:hAnsiTheme="majorBidi" w:cstheme="majorBidi"/>
          <w:lang w:eastAsia="ja-JP"/>
        </w:rPr>
        <w:t xml:space="preserve"> 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रेइवा ८ (२०२६) शैक्षिक वर्षदेखि कर वर्गीकरण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①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र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कर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वर्गीकरण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Cambria Math" w:eastAsiaTheme="minorEastAsia" w:hAnsi="Cambria Math" w:cs="Cambria Math" w:hint="cs"/>
          <w:cs/>
          <w:lang w:eastAsia="ja-JP"/>
        </w:rPr>
        <w:t>②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थपिएका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cs/>
          <w:lang w:eastAsia="ja-JP"/>
        </w:rPr>
        <w:t>छन्</w:t>
      </w:r>
      <w:r w:rsidRPr="00073890">
        <w:rPr>
          <w:rFonts w:asciiTheme="majorBidi" w:eastAsiaTheme="minorEastAsia" w:hAnsiTheme="majorBidi" w:cstheme="majorBidi"/>
          <w:cs/>
          <w:lang w:eastAsia="ja-JP"/>
        </w:rPr>
        <w:t>।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1985"/>
        <w:gridCol w:w="1978"/>
      </w:tblGrid>
      <w:tr w:rsidR="00D12E68" w:rsidRPr="00073890" w14:paraId="09B27510" w14:textId="77777777" w:rsidTr="003760B5">
        <w:trPr>
          <w:trHeight w:val="415"/>
        </w:trPr>
        <w:tc>
          <w:tcPr>
            <w:tcW w:w="2122" w:type="dxa"/>
            <w:vAlign w:val="center"/>
          </w:tcPr>
          <w:p w14:paraId="49CBDF98" w14:textId="77777777" w:rsidR="00D12E68" w:rsidRPr="00073890" w:rsidRDefault="00D12E68" w:rsidP="003760B5">
            <w:pPr>
              <w:spacing w:line="240" w:lineRule="atLeast"/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D4DAC00" w14:textId="3652396B" w:rsidR="00D12E68" w:rsidRPr="00073890" w:rsidRDefault="00D12E68" w:rsidP="003760B5">
            <w:pPr>
              <w:spacing w:line="240" w:lineRule="atLeast"/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जीवननिर्वाह सहायता प्राप्त गर्ने परिवार</w:t>
            </w:r>
          </w:p>
        </w:tc>
        <w:tc>
          <w:tcPr>
            <w:tcW w:w="1984" w:type="dxa"/>
            <w:vAlign w:val="center"/>
          </w:tcPr>
          <w:p w14:paraId="17CC576A" w14:textId="1D0E6FD9" w:rsidR="00D12E68" w:rsidRPr="00073890" w:rsidRDefault="00D12E68" w:rsidP="003760B5">
            <w:pPr>
              <w:spacing w:line="240" w:lineRule="atLeast"/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करमुक्त परिवार</w:t>
            </w:r>
          </w:p>
        </w:tc>
        <w:tc>
          <w:tcPr>
            <w:tcW w:w="1985" w:type="dxa"/>
            <w:vAlign w:val="center"/>
          </w:tcPr>
          <w:p w14:paraId="15424810" w14:textId="1260A88D" w:rsidR="00D12E68" w:rsidRPr="00073890" w:rsidRDefault="00D12E68" w:rsidP="003760B5">
            <w:pPr>
              <w:spacing w:line="240" w:lineRule="atLeast"/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कर वर्गीकरण</w:t>
            </w:r>
            <w:r w:rsidR="00F00979"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 </w:t>
            </w:r>
            <w:r w:rsidR="00F00979" w:rsidRPr="00073890">
              <w:rPr>
                <w:rFonts w:ascii="Cambria Math" w:eastAsia="BIZ UDPゴシック" w:hAnsi="Cambria Math" w:cs="Cambria Math" w:hint="cs"/>
                <w:szCs w:val="21"/>
                <w:cs/>
              </w:rPr>
              <w:t>①</w:t>
            </w:r>
          </w:p>
        </w:tc>
        <w:tc>
          <w:tcPr>
            <w:tcW w:w="1978" w:type="dxa"/>
            <w:vAlign w:val="center"/>
          </w:tcPr>
          <w:p w14:paraId="2AD35D63" w14:textId="3EE52788" w:rsidR="00D12E68" w:rsidRPr="00073890" w:rsidRDefault="00D12E68" w:rsidP="003760B5">
            <w:pPr>
              <w:spacing w:line="240" w:lineRule="atLeast"/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 xml:space="preserve">कर वर्गीकरण </w:t>
            </w:r>
            <w:r w:rsidRPr="00073890">
              <w:rPr>
                <w:rFonts w:ascii="Cambria Math" w:eastAsia="BIZ UDPゴシック" w:hAnsi="Cambria Math" w:cs="Cambria Math" w:hint="cs"/>
                <w:szCs w:val="21"/>
                <w:cs/>
              </w:rPr>
              <w:t>②</w:t>
            </w:r>
          </w:p>
        </w:tc>
      </w:tr>
      <w:tr w:rsidR="00D12E68" w:rsidRPr="00073890" w14:paraId="0160ACA5" w14:textId="77777777" w:rsidTr="003760B5">
        <w:trPr>
          <w:trHeight w:val="395"/>
        </w:trPr>
        <w:tc>
          <w:tcPr>
            <w:tcW w:w="2122" w:type="dxa"/>
            <w:vAlign w:val="center"/>
          </w:tcPr>
          <w:p w14:paraId="1E418EFA" w14:textId="7E273368" w:rsidR="00D12E68" w:rsidRPr="00073890" w:rsidRDefault="00D12E68" w:rsidP="00034801">
            <w:pPr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पूर्णकालीन</w:t>
            </w:r>
            <w:r w:rsidRPr="00073890">
              <w:rPr>
                <w:rFonts w:asciiTheme="majorBidi" w:eastAsia="BIZ UDPゴシック" w:hAnsiTheme="majorBidi" w:cstheme="majorBidi"/>
                <w:szCs w:val="21"/>
              </w:rPr>
              <w:t>・</w:t>
            </w:r>
            <w:r w:rsidR="0065603C" w:rsidRPr="00073890">
              <w:rPr>
                <w:rFonts w:asciiTheme="majorBidi" w:eastAsia="BIZ UDPゴシック" w:hAnsiTheme="majorBidi" w:cstheme="majorBidi"/>
                <w:szCs w:val="21"/>
              </w:rPr>
              <w:t>निर्धारित समयको पाठ्यक्रम</w:t>
            </w:r>
          </w:p>
        </w:tc>
        <w:tc>
          <w:tcPr>
            <w:tcW w:w="2126" w:type="dxa"/>
            <w:vMerge w:val="restart"/>
            <w:vAlign w:val="center"/>
          </w:tcPr>
          <w:p w14:paraId="5416CE15" w14:textId="309C4975" w:rsidR="00D12E68" w:rsidRPr="00073890" w:rsidRDefault="00D12E68" w:rsidP="00D12E68">
            <w:pPr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</w:rPr>
              <w:t>32,300</w:t>
            </w: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  <w:tc>
          <w:tcPr>
            <w:tcW w:w="1984" w:type="dxa"/>
            <w:vAlign w:val="center"/>
          </w:tcPr>
          <w:p w14:paraId="09ECDD7D" w14:textId="033F98A3" w:rsidR="00D12E68" w:rsidRPr="00073890" w:rsidRDefault="00D12E68" w:rsidP="00D12E68">
            <w:pPr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>1</w:t>
            </w:r>
            <w:r w:rsidRPr="00073890">
              <w:rPr>
                <w:rFonts w:asciiTheme="majorBidi" w:eastAsia="BIZ UDPゴシック" w:hAnsiTheme="majorBidi" w:cstheme="majorBidi"/>
                <w:szCs w:val="21"/>
              </w:rPr>
              <w:t>43,700</w:t>
            </w: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  <w:tc>
          <w:tcPr>
            <w:tcW w:w="1985" w:type="dxa"/>
            <w:vAlign w:val="center"/>
          </w:tcPr>
          <w:p w14:paraId="5EF9C06D" w14:textId="4A534E24" w:rsidR="00D12E68" w:rsidRPr="00073890" w:rsidRDefault="00D12E68" w:rsidP="00D12E68">
            <w:pPr>
              <w:wordWrap w:val="0"/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47,900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  <w:tc>
          <w:tcPr>
            <w:tcW w:w="1978" w:type="dxa"/>
            <w:vAlign w:val="center"/>
          </w:tcPr>
          <w:p w14:paraId="2E580265" w14:textId="775BDFA8" w:rsidR="00D12E68" w:rsidRPr="00073890" w:rsidRDefault="00D12E68" w:rsidP="00D12E68">
            <w:pPr>
              <w:wordWrap w:val="0"/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>3</w:t>
            </w:r>
            <w:r w:rsidRPr="00073890">
              <w:rPr>
                <w:rFonts w:asciiTheme="majorBidi" w:eastAsia="BIZ UDPゴシック" w:hAnsiTheme="majorBidi" w:cstheme="majorBidi"/>
                <w:szCs w:val="21"/>
              </w:rPr>
              <w:t>5,930</w:t>
            </w: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</w:tr>
      <w:tr w:rsidR="00D12E68" w:rsidRPr="00073890" w14:paraId="1FBCD692" w14:textId="77777777" w:rsidTr="003760B5">
        <w:tc>
          <w:tcPr>
            <w:tcW w:w="2122" w:type="dxa"/>
            <w:vAlign w:val="center"/>
          </w:tcPr>
          <w:p w14:paraId="74CBE225" w14:textId="40EC06A8" w:rsidR="00D12E68" w:rsidRPr="00073890" w:rsidRDefault="0065603C" w:rsidP="003760B5">
            <w:pPr>
              <w:spacing w:line="240" w:lineRule="atLeast"/>
              <w:jc w:val="center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/>
                <w:szCs w:val="21"/>
              </w:rPr>
              <w:t>पत्राचार पाठ्यक्रम</w:t>
            </w:r>
          </w:p>
        </w:tc>
        <w:tc>
          <w:tcPr>
            <w:tcW w:w="2126" w:type="dxa"/>
            <w:vMerge/>
            <w:vAlign w:val="center"/>
          </w:tcPr>
          <w:p w14:paraId="4CAFAC17" w14:textId="77777777" w:rsidR="00D12E68" w:rsidRPr="00073890" w:rsidRDefault="00D12E68" w:rsidP="00D12E68">
            <w:pPr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A69BD1C" w14:textId="35BFEF7D" w:rsidR="00D12E68" w:rsidRPr="00073890" w:rsidRDefault="00D12E68" w:rsidP="00D12E68">
            <w:pPr>
              <w:wordWrap w:val="0"/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50,500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  <w:tc>
          <w:tcPr>
            <w:tcW w:w="1985" w:type="dxa"/>
            <w:vAlign w:val="center"/>
          </w:tcPr>
          <w:p w14:paraId="15888AFB" w14:textId="1F688CA4" w:rsidR="00D12E68" w:rsidRPr="00073890" w:rsidRDefault="00D12E68" w:rsidP="00D12E68">
            <w:pPr>
              <w:wordWrap w:val="0"/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16,830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  <w:tc>
          <w:tcPr>
            <w:tcW w:w="1978" w:type="dxa"/>
            <w:vAlign w:val="center"/>
          </w:tcPr>
          <w:p w14:paraId="32486E51" w14:textId="1FB618E9" w:rsidR="00D12E68" w:rsidRPr="00073890" w:rsidRDefault="00D12E68" w:rsidP="00D12E68">
            <w:pPr>
              <w:wordWrap w:val="0"/>
              <w:spacing w:line="240" w:lineRule="atLeast"/>
              <w:jc w:val="right"/>
              <w:rPr>
                <w:rFonts w:asciiTheme="majorBidi" w:eastAsia="BIZ UDPゴシック" w:hAnsiTheme="majorBidi" w:cstheme="majorBidi"/>
                <w:szCs w:val="21"/>
              </w:rPr>
            </w:pPr>
            <w:r w:rsidRPr="00073890">
              <w:rPr>
                <w:rFonts w:asciiTheme="majorBidi" w:eastAsia="BIZ UDPゴシック" w:hAnsiTheme="majorBidi" w:cstheme="majorBidi" w:hint="eastAsia"/>
                <w:szCs w:val="21"/>
              </w:rPr>
              <w:t xml:space="preserve">12,630 </w:t>
            </w:r>
            <w:r w:rsidRPr="00073890">
              <w:rPr>
                <w:rFonts w:asciiTheme="majorBidi" w:eastAsia="BIZ UDPゴシック" w:hAnsiTheme="majorBidi" w:cstheme="majorBidi"/>
                <w:szCs w:val="21"/>
                <w:cs/>
              </w:rPr>
              <w:t>येन</w:t>
            </w:r>
          </w:p>
        </w:tc>
      </w:tr>
    </w:tbl>
    <w:p w14:paraId="4EA27769" w14:textId="068AD64E" w:rsidR="00D12E68" w:rsidRPr="00073890" w:rsidRDefault="004E3509" w:rsidP="004E3509">
      <w:pPr>
        <w:pStyle w:val="a3"/>
        <w:ind w:left="567" w:right="147"/>
        <w:rPr>
          <w:rFonts w:asciiTheme="majorBidi" w:eastAsiaTheme="minorEastAsia" w:hAnsiTheme="majorBidi" w:cstheme="majorBidi"/>
          <w:sz w:val="20"/>
          <w:szCs w:val="20"/>
          <w:lang w:eastAsia="ja-JP"/>
        </w:rPr>
      </w:pP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>जीवननिर्वाह सहायता प्राप्त गर्ने परिवार: जीविकोपार्जन सहायता प्रदान गरिएको परिवार</w:t>
      </w:r>
    </w:p>
    <w:p w14:paraId="62AD40F0" w14:textId="39C827D5" w:rsidR="004E3509" w:rsidRPr="00073890" w:rsidRDefault="004E3509" w:rsidP="004E3509">
      <w:pPr>
        <w:pStyle w:val="a3"/>
        <w:ind w:left="567" w:right="147"/>
        <w:rPr>
          <w:rFonts w:asciiTheme="majorBidi" w:eastAsiaTheme="minorEastAsia" w:hAnsiTheme="majorBidi" w:cstheme="majorBidi"/>
          <w:sz w:val="20"/>
          <w:szCs w:val="20"/>
          <w:lang w:eastAsia="ja-JP"/>
        </w:rPr>
      </w:pP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करमुक्त परिवार: निवासी करको </w:t>
      </w:r>
      <w:r w:rsidR="004A7F32" w:rsidRPr="00073890">
        <w:rPr>
          <w:rFonts w:asciiTheme="majorBidi" w:eastAsiaTheme="minorEastAsia" w:hAnsiTheme="majorBidi" w:cstheme="majorBidi"/>
          <w:sz w:val="20"/>
          <w:szCs w:val="20"/>
          <w:lang w:eastAsia="ja-JP"/>
        </w:rPr>
        <w:t>आयमा आधारित कर रकम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० येन भएको परिवार</w:t>
      </w:r>
    </w:p>
    <w:p w14:paraId="0D5A39F3" w14:textId="672510E6" w:rsidR="004E3509" w:rsidRPr="00073890" w:rsidRDefault="004E3509" w:rsidP="004E3509">
      <w:pPr>
        <w:pStyle w:val="a3"/>
        <w:ind w:left="567" w:right="147"/>
        <w:rPr>
          <w:rFonts w:asciiTheme="majorBidi" w:eastAsiaTheme="minorEastAsia" w:hAnsiTheme="majorBidi" w:cstheme="majorBidi"/>
          <w:sz w:val="20"/>
          <w:szCs w:val="20"/>
          <w:lang w:eastAsia="ja-JP"/>
        </w:rPr>
      </w:pP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कर वर्गीकरण </w:t>
      </w:r>
      <w:r w:rsidRPr="00073890">
        <w:rPr>
          <w:rFonts w:ascii="Cambria Math" w:eastAsiaTheme="minorEastAsia" w:hAnsi="Cambria Math" w:cs="Cambria Math" w:hint="cs"/>
          <w:sz w:val="20"/>
          <w:szCs w:val="20"/>
          <w:cs/>
          <w:lang w:eastAsia="ja-JP"/>
        </w:rPr>
        <w:t>①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: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निवासी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करको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="004D0670" w:rsidRPr="00073890">
        <w:rPr>
          <w:rFonts w:ascii="Mangal" w:eastAsiaTheme="minorEastAsia" w:hAnsi="Mangal" w:cs="Mangal"/>
          <w:sz w:val="20"/>
          <w:szCs w:val="20"/>
          <w:cs/>
          <w:lang w:eastAsia="ja-JP"/>
        </w:rPr>
        <w:t>आयमा आधारित कर रकम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१००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येन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वा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सोभन्दा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बढी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र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१०५</w:t>
      </w:r>
      <w:r w:rsidRPr="00073890">
        <w:rPr>
          <w:rFonts w:asciiTheme="majorBidi" w:eastAsiaTheme="minorEastAsia" w:hAnsiTheme="majorBidi" w:cstheme="majorBidi"/>
          <w:sz w:val="20"/>
          <w:szCs w:val="20"/>
          <w:lang w:eastAsia="ja-JP"/>
        </w:rPr>
        <w:t>,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>५०० येनभन्दा कम भएको परिवार</w:t>
      </w:r>
    </w:p>
    <w:p w14:paraId="609AF797" w14:textId="4EACF730" w:rsidR="004E3509" w:rsidRPr="00073890" w:rsidRDefault="004E3509" w:rsidP="004E3509">
      <w:pPr>
        <w:pStyle w:val="a3"/>
        <w:ind w:left="567" w:right="147"/>
        <w:rPr>
          <w:rFonts w:asciiTheme="majorBidi" w:eastAsiaTheme="minorEastAsia" w:hAnsiTheme="majorBidi" w:cstheme="majorBidi"/>
          <w:sz w:val="20"/>
          <w:szCs w:val="20"/>
          <w:lang w:eastAsia="ja-JP"/>
        </w:rPr>
      </w:pP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कर वर्गीकरण </w:t>
      </w:r>
      <w:r w:rsidRPr="00073890">
        <w:rPr>
          <w:rFonts w:ascii="Cambria Math" w:eastAsiaTheme="minorEastAsia" w:hAnsi="Cambria Math" w:cs="Cambria Math" w:hint="cs"/>
          <w:sz w:val="20"/>
          <w:szCs w:val="20"/>
          <w:cs/>
          <w:lang w:eastAsia="ja-JP"/>
        </w:rPr>
        <w:t>②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: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निवासी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करको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="004A7F32" w:rsidRPr="00073890">
        <w:rPr>
          <w:rFonts w:ascii="Mangal" w:eastAsiaTheme="minorEastAsia" w:hAnsi="Mangal" w:cs="Mangal"/>
          <w:sz w:val="20"/>
          <w:szCs w:val="20"/>
          <w:lang w:eastAsia="ja-JP"/>
        </w:rPr>
        <w:t>आयमा आधारित कर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रकम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 xml:space="preserve"> </w:t>
      </w:r>
      <w:r w:rsidRPr="00073890">
        <w:rPr>
          <w:rFonts w:ascii="Mangal" w:eastAsiaTheme="minorEastAsia" w:hAnsi="Mangal" w:cs="Mangal" w:hint="cs"/>
          <w:sz w:val="20"/>
          <w:szCs w:val="20"/>
          <w:cs/>
          <w:lang w:eastAsia="ja-JP"/>
        </w:rPr>
        <w:t>१०५</w:t>
      </w:r>
      <w:r w:rsidRPr="00073890">
        <w:rPr>
          <w:rFonts w:asciiTheme="majorBidi" w:eastAsiaTheme="minorEastAsia" w:hAnsiTheme="majorBidi" w:cstheme="majorBidi"/>
          <w:sz w:val="20"/>
          <w:szCs w:val="20"/>
          <w:lang w:eastAsia="ja-JP"/>
        </w:rPr>
        <w:t>,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>५०० येन वा सोभन्दा बढी र १८२</w:t>
      </w:r>
      <w:r w:rsidRPr="00073890">
        <w:rPr>
          <w:rFonts w:asciiTheme="majorBidi" w:eastAsiaTheme="minorEastAsia" w:hAnsiTheme="majorBidi" w:cstheme="majorBidi"/>
          <w:sz w:val="20"/>
          <w:szCs w:val="20"/>
          <w:lang w:eastAsia="ja-JP"/>
        </w:rPr>
        <w:t>,</w:t>
      </w:r>
      <w:r w:rsidRPr="00073890">
        <w:rPr>
          <w:rFonts w:asciiTheme="majorBidi" w:eastAsiaTheme="minorEastAsia" w:hAnsiTheme="majorBidi" w:cstheme="majorBidi"/>
          <w:sz w:val="20"/>
          <w:szCs w:val="20"/>
          <w:cs/>
          <w:lang w:eastAsia="ja-JP"/>
        </w:rPr>
        <w:t>५०० येनभन्दा कम भएको परिवार</w:t>
      </w:r>
    </w:p>
    <w:p w14:paraId="0E65A537" w14:textId="5C93B9FD" w:rsidR="001F1BDE" w:rsidRPr="00073890" w:rsidRDefault="003D3C96" w:rsidP="007318DB">
      <w:pPr>
        <w:pStyle w:val="a3"/>
        <w:spacing w:before="274" w:line="362" w:lineRule="auto"/>
        <w:ind w:left="11" w:right="-15" w:firstLineChars="100" w:firstLine="210"/>
        <w:rPr>
          <w:rFonts w:asciiTheme="majorBidi" w:hAnsiTheme="majorBidi" w:cstheme="majorBidi"/>
        </w:rPr>
      </w:pPr>
      <w:r w:rsidRPr="00073890">
        <w:rPr>
          <w:rFonts w:asciiTheme="majorBidi" w:hAnsiTheme="majorBidi" w:cstheme="majorBidi"/>
          <w:cs/>
        </w:rPr>
        <w:t>आवेदनका लागि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theme="majorBidi"/>
          <w:cs/>
        </w:rPr>
        <w:t>सबै अभिभावक आदिको वार्षिक आम्दानी पुष्टि गर्ने कागजात (जीवननिर्वाह सहायता प्राप्त गरेको प्रमाणपत्र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theme="majorBidi"/>
          <w:cs/>
        </w:rPr>
        <w:t>निवासी करको कर निर्धारण प्रमाणपत्र वा करमुक्त प्रमाणपत्रमध्ये कुनै एक) आवश्यक छ।</w:t>
      </w:r>
      <w:r w:rsidRPr="00073890">
        <w:rPr>
          <w:rFonts w:asciiTheme="majorBidi" w:eastAsiaTheme="minorEastAsia" w:hAnsiTheme="majorBidi" w:cstheme="majorBidi" w:hint="eastAsia"/>
          <w:lang w:eastAsia="ja-JP"/>
        </w:rPr>
        <w:t xml:space="preserve"> </w:t>
      </w:r>
      <w:r w:rsidR="002A7C87" w:rsidRPr="00073890">
        <w:rPr>
          <w:rFonts w:asciiTheme="majorBidi" w:hAnsiTheme="majorBidi" w:cstheme="majorBidi"/>
        </w:rPr>
        <w:t>साथै, अनुदान जम्मा गरिने खाता प्रमाणित गर्न बैंक खाताको प्रतिलिपि चाहिन्छ।</w:t>
      </w:r>
    </w:p>
    <w:p w14:paraId="01982EC0" w14:textId="210B327D" w:rsidR="001F1BDE" w:rsidRPr="00073890" w:rsidRDefault="00010BA2">
      <w:pPr>
        <w:pStyle w:val="a3"/>
        <w:spacing w:before="78"/>
        <w:rPr>
          <w:rFonts w:asciiTheme="majorBidi" w:hAnsiTheme="majorBidi" w:cstheme="majorBidi"/>
        </w:rPr>
      </w:pPr>
      <w:r w:rsidRPr="00073890">
        <w:rPr>
          <w:rFonts w:asciiTheme="majorBidi" w:hAnsiTheme="majorBidi" w:cstheme="majorBidi"/>
          <w:cs/>
        </w:rPr>
        <w:t>साथै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theme="majorBidi"/>
          <w:cs/>
        </w:rPr>
        <w:t>नियमित आवेदन</w:t>
      </w:r>
      <w:r w:rsidR="004A7F32" w:rsidRPr="00073890">
        <w:rPr>
          <w:rFonts w:asciiTheme="majorBidi" w:hAnsiTheme="majorBidi" w:cstheme="majorBidi"/>
        </w:rPr>
        <w:t>का अतिरिक्त</w:t>
      </w:r>
      <w:r w:rsidRPr="00073890">
        <w:rPr>
          <w:rFonts w:asciiTheme="majorBidi" w:hAnsiTheme="majorBidi" w:cstheme="majorBidi"/>
          <w:cs/>
        </w:rPr>
        <w:t xml:space="preserve"> यी २ प्रणालीहरू पनि छन्‌</w:t>
      </w:r>
      <w:r w:rsidR="004A7F32" w:rsidRPr="00073890">
        <w:rPr>
          <w:rFonts w:asciiTheme="majorBidi" w:hAnsiTheme="majorBidi" w:cstheme="majorBidi"/>
        </w:rPr>
        <w:t>।</w:t>
      </w:r>
    </w:p>
    <w:p w14:paraId="24B38D42" w14:textId="77777777" w:rsidR="005E2940" w:rsidRPr="00073890" w:rsidRDefault="005B3DAE" w:rsidP="00010BA2">
      <w:pPr>
        <w:pStyle w:val="a3"/>
        <w:spacing w:before="120" w:line="358" w:lineRule="auto"/>
        <w:ind w:left="11" w:right="890"/>
        <w:jc w:val="both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="Cambria Math" w:eastAsia="Cambria Math" w:hAnsi="Cambria Math" w:cs="Cambria Math"/>
        </w:rPr>
        <w:t>①</w:t>
      </w:r>
      <w:r w:rsidRPr="00073890">
        <w:rPr>
          <w:rFonts w:asciiTheme="majorBidi" w:eastAsia="Cambria Math" w:hAnsiTheme="majorBidi" w:cstheme="majorBidi"/>
          <w:spacing w:val="40"/>
        </w:rPr>
        <w:t xml:space="preserve"> </w:t>
      </w:r>
      <w:r w:rsidR="00542760" w:rsidRPr="00073890">
        <w:rPr>
          <w:rFonts w:asciiTheme="majorBidi" w:hAnsiTheme="majorBidi" w:cstheme="majorBidi"/>
        </w:rPr>
        <w:t xml:space="preserve">नयाँ विद्यार्थीहरूलाई अग्रिम भुक्तानी </w:t>
      </w:r>
    </w:p>
    <w:p w14:paraId="46461B25" w14:textId="2727FE2B" w:rsidR="001F1BDE" w:rsidRPr="00073890" w:rsidRDefault="00897166" w:rsidP="00D83705">
      <w:pPr>
        <w:pStyle w:val="a3"/>
        <w:spacing w:line="358" w:lineRule="auto"/>
        <w:ind w:left="426" w:right="890"/>
        <w:jc w:val="both"/>
        <w:rPr>
          <w:rFonts w:asciiTheme="majorBidi" w:hAnsiTheme="majorBidi" w:cstheme="majorBidi"/>
        </w:rPr>
      </w:pPr>
      <w:r w:rsidRPr="00073890">
        <w:rPr>
          <w:rFonts w:asciiTheme="majorBidi" w:hAnsiTheme="majorBidi" w:cstheme="majorBidi"/>
          <w:cs/>
        </w:rPr>
        <w:t>रेइवा ७ (२०२५) मा नयाँ विद्यार्थीहरूको परिवारमध्ये जीवननिर्वाह सहायता प्राप्त गर्ने परिवार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theme="majorBidi"/>
          <w:cs/>
        </w:rPr>
        <w:t xml:space="preserve">करमुक्त </w:t>
      </w:r>
      <w:r w:rsidRPr="00073890">
        <w:rPr>
          <w:rFonts w:asciiTheme="majorBidi" w:hAnsiTheme="majorBidi" w:cstheme="majorBidi"/>
          <w:cs/>
        </w:rPr>
        <w:lastRenderedPageBreak/>
        <w:t>परिवार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theme="majorBidi"/>
          <w:cs/>
        </w:rPr>
        <w:t xml:space="preserve">कर वर्गीकरण </w:t>
      </w:r>
      <w:r w:rsidRPr="00073890">
        <w:rPr>
          <w:rFonts w:ascii="Cambria Math" w:hAnsi="Cambria Math" w:cs="Cambria Math" w:hint="cs"/>
          <w:cs/>
        </w:rPr>
        <w:t>①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वा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कर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वर्गीकरण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Cambria Math" w:hAnsi="Cambria Math" w:cs="Cambria Math" w:hint="cs"/>
          <w:cs/>
        </w:rPr>
        <w:t>②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मा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पर्ने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परिवारलाई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छात्रवृत्ति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अनुदानको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केही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रकम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अग्रिम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रूपमा</w:t>
      </w:r>
      <w:r w:rsidRPr="00073890">
        <w:rPr>
          <w:rFonts w:asciiTheme="majorBidi" w:hAnsiTheme="majorBidi" w:cstheme="majorBidi"/>
          <w:cs/>
        </w:rPr>
        <w:t xml:space="preserve"> </w:t>
      </w:r>
      <w:r w:rsidRPr="00073890">
        <w:rPr>
          <w:rFonts w:ascii="Mangal" w:hAnsi="Mangal" w:cs="Mangal" w:hint="cs"/>
          <w:cs/>
        </w:rPr>
        <w:t>दिइनेछ</w:t>
      </w:r>
      <w:r w:rsidRPr="00073890">
        <w:rPr>
          <w:rFonts w:asciiTheme="majorBidi" w:hAnsiTheme="majorBidi" w:cstheme="majorBidi"/>
          <w:cs/>
        </w:rPr>
        <w:t>।</w:t>
      </w:r>
      <w:r w:rsidRPr="00073890">
        <w:rPr>
          <w:rFonts w:asciiTheme="majorBidi" w:eastAsiaTheme="minorEastAsia" w:hAnsiTheme="majorBidi" w:cstheme="majorBidi" w:hint="eastAsia"/>
          <w:lang w:eastAsia="ja-JP"/>
        </w:rPr>
        <w:t xml:space="preserve"> </w:t>
      </w:r>
      <w:r w:rsidR="00542760" w:rsidRPr="00073890">
        <w:rPr>
          <w:rFonts w:asciiTheme="majorBidi" w:hAnsiTheme="majorBidi" w:cstheme="majorBidi"/>
        </w:rPr>
        <w:t>यसको लागि नियमित आवेदनबाट छुट्टै आवेदन दिनुपर्छ।</w:t>
      </w:r>
    </w:p>
    <w:p w14:paraId="3EF9A6B1" w14:textId="77777777" w:rsidR="00A278FB" w:rsidRPr="00073890" w:rsidRDefault="005B3DAE">
      <w:pPr>
        <w:pStyle w:val="a3"/>
        <w:spacing w:before="273" w:line="360" w:lineRule="auto"/>
        <w:ind w:left="11" w:right="267"/>
        <w:jc w:val="both"/>
        <w:rPr>
          <w:rFonts w:asciiTheme="majorBidi" w:eastAsiaTheme="minorEastAsia" w:hAnsiTheme="majorBidi" w:cstheme="majorBidi"/>
          <w:lang w:eastAsia="ja-JP"/>
        </w:rPr>
      </w:pPr>
      <w:r w:rsidRPr="00073890">
        <w:rPr>
          <w:rFonts w:ascii="Cambria Math" w:eastAsia="Cambria Math" w:hAnsi="Cambria Math" w:cs="Cambria Math"/>
        </w:rPr>
        <w:t>②</w:t>
      </w:r>
      <w:r w:rsidRPr="00073890">
        <w:rPr>
          <w:rFonts w:asciiTheme="majorBidi" w:eastAsia="Cambria Math" w:hAnsiTheme="majorBidi" w:cstheme="majorBidi"/>
          <w:spacing w:val="80"/>
          <w:w w:val="150"/>
        </w:rPr>
        <w:t xml:space="preserve"> </w:t>
      </w:r>
      <w:r w:rsidR="00542760" w:rsidRPr="00073890">
        <w:rPr>
          <w:rFonts w:asciiTheme="majorBidi" w:hAnsiTheme="majorBidi" w:cstheme="majorBidi"/>
        </w:rPr>
        <w:t xml:space="preserve">आर्थिक संकट परिवारलाई सहयोग </w:t>
      </w:r>
    </w:p>
    <w:p w14:paraId="0A8C3868" w14:textId="04F2FC01" w:rsidR="001F1BDE" w:rsidRPr="00073890" w:rsidRDefault="002D7371" w:rsidP="00D83705">
      <w:pPr>
        <w:pStyle w:val="a3"/>
        <w:spacing w:line="360" w:lineRule="auto"/>
        <w:ind w:left="426" w:right="267"/>
        <w:jc w:val="both"/>
        <w:rPr>
          <w:rFonts w:asciiTheme="majorBidi" w:hAnsiTheme="majorBidi" w:cstheme="majorBidi"/>
        </w:rPr>
      </w:pPr>
      <w:r w:rsidRPr="00073890">
        <w:rPr>
          <w:rFonts w:asciiTheme="majorBidi" w:hAnsiTheme="majorBidi" w:cs="Mangal"/>
          <w:cs/>
        </w:rPr>
        <w:t xml:space="preserve">रेइवा ८ (२०२६) </w:t>
      </w:r>
      <w:r w:rsidR="004A7F32" w:rsidRPr="00073890">
        <w:rPr>
          <w:rFonts w:asciiTheme="majorBidi" w:hAnsiTheme="majorBidi" w:cs="Mangal"/>
        </w:rPr>
        <w:t>शैक्षिक वर्षमा</w:t>
      </w:r>
      <w:r w:rsidRPr="00073890">
        <w:rPr>
          <w:rFonts w:asciiTheme="majorBidi" w:hAnsiTheme="majorBidi" w:cs="Mangal"/>
          <w:cs/>
        </w:rPr>
        <w:t xml:space="preserve"> जीवननिर्वाह सहायता प्राप्त गर्ने परिवार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="Mangal"/>
          <w:cs/>
        </w:rPr>
        <w:t>करमुक्त परिवार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="Mangal"/>
          <w:cs/>
        </w:rPr>
        <w:t xml:space="preserve">कर वर्गीकरण </w:t>
      </w:r>
      <w:r w:rsidRPr="00073890">
        <w:rPr>
          <w:rFonts w:ascii="Cambria Math" w:hAnsi="Cambria Math" w:cs="Cambria Math" w:hint="cs"/>
          <w:cs/>
        </w:rPr>
        <w:t>①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वा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कर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वर्गीकरण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Cambria Math" w:hAnsi="Cambria Math" w:cs="Cambria Math" w:hint="cs"/>
          <w:cs/>
        </w:rPr>
        <w:t>②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मध्ये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कुनैमा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पनि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नपर्ने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="Mangal"/>
          <w:cs/>
        </w:rPr>
        <w:t xml:space="preserve">तर यस वर्ष </w:t>
      </w:r>
      <w:r w:rsidR="004A7F32" w:rsidRPr="00073890">
        <w:rPr>
          <w:rFonts w:asciiTheme="majorBidi" w:hAnsiTheme="majorBidi" w:cs="Mangal"/>
        </w:rPr>
        <w:t>सबै</w:t>
      </w:r>
      <w:r w:rsidR="004A7F32"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Theme="majorBidi" w:hAnsiTheme="majorBidi" w:cs="Mangal"/>
          <w:cs/>
        </w:rPr>
        <w:t xml:space="preserve">अभिभावक आदिको आम्दानी </w:t>
      </w:r>
      <w:r w:rsidR="004A7F32" w:rsidRPr="00073890">
        <w:rPr>
          <w:rFonts w:asciiTheme="majorBidi" w:hAnsiTheme="majorBidi" w:cs="Mangal"/>
        </w:rPr>
        <w:t>घटेर</w:t>
      </w:r>
      <w:r w:rsidR="004A7F32"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Theme="majorBidi" w:hAnsiTheme="majorBidi" w:cs="Mangal"/>
          <w:cs/>
        </w:rPr>
        <w:t>करमुक्त परिवार</w:t>
      </w:r>
      <w:r w:rsidRPr="00073890">
        <w:rPr>
          <w:rFonts w:asciiTheme="majorBidi" w:hAnsiTheme="majorBidi" w:cstheme="majorBidi"/>
        </w:rPr>
        <w:t xml:space="preserve">, </w:t>
      </w:r>
      <w:r w:rsidRPr="00073890">
        <w:rPr>
          <w:rFonts w:asciiTheme="majorBidi" w:hAnsiTheme="majorBidi" w:cs="Mangal"/>
          <w:cs/>
        </w:rPr>
        <w:t xml:space="preserve">कर वर्गीकरण </w:t>
      </w:r>
      <w:r w:rsidRPr="00073890">
        <w:rPr>
          <w:rFonts w:ascii="Cambria Math" w:hAnsi="Cambria Math" w:cs="Cambria Math" w:hint="cs"/>
          <w:cs/>
        </w:rPr>
        <w:t>①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वा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कर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वर्गीकरण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Cambria Math" w:hAnsi="Cambria Math" w:cs="Cambria Math" w:hint="cs"/>
          <w:cs/>
        </w:rPr>
        <w:t>②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मा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पर्ने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परिवारको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स्तरसम्म</w:t>
      </w:r>
      <w:r w:rsidRPr="00073890">
        <w:rPr>
          <w:rFonts w:asciiTheme="majorBidi" w:hAnsiTheme="majorBidi" w:cs="Mangal"/>
          <w:cs/>
        </w:rPr>
        <w:t xml:space="preserve"> </w:t>
      </w:r>
      <w:r w:rsidR="004A7F32" w:rsidRPr="00073890">
        <w:rPr>
          <w:rFonts w:ascii="Mangal" w:hAnsi="Mangal" w:cs="Mangal"/>
        </w:rPr>
        <w:t>पुगेका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परिवारहरूलाई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छात्रवृत्ति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अनुदान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प्रदान</w:t>
      </w:r>
      <w:r w:rsidRPr="00073890">
        <w:rPr>
          <w:rFonts w:asciiTheme="majorBidi" w:hAnsiTheme="majorBidi" w:cs="Mangal"/>
          <w:cs/>
        </w:rPr>
        <w:t xml:space="preserve"> </w:t>
      </w:r>
      <w:r w:rsidRPr="00073890">
        <w:rPr>
          <w:rFonts w:ascii="Mangal" w:hAnsi="Mangal" w:cs="Mangal" w:hint="cs"/>
          <w:cs/>
        </w:rPr>
        <w:t>गरिनेछ।</w:t>
      </w:r>
      <w:r w:rsidRPr="00073890">
        <w:rPr>
          <w:rFonts w:asciiTheme="majorBidi" w:hAnsiTheme="majorBidi" w:cs="Mangal"/>
          <w:cs/>
        </w:rPr>
        <w:t xml:space="preserve"> </w:t>
      </w:r>
      <w:r w:rsidR="004A7F32" w:rsidRPr="00073890">
        <w:rPr>
          <w:rFonts w:asciiTheme="majorBidi" w:hAnsiTheme="majorBidi" w:cs="Mangal"/>
        </w:rPr>
        <w:t xml:space="preserve">यस प्रणालीका लागि आवेदन दिन चाहने व्यक्तिले </w:t>
      </w:r>
      <w:r w:rsidR="00542760" w:rsidRPr="00073890">
        <w:rPr>
          <w:rFonts w:asciiTheme="majorBidi" w:hAnsiTheme="majorBidi" w:cstheme="majorBidi"/>
        </w:rPr>
        <w:t>आवेदनका साथ यी ४ कागजातहरू पेश गर्नुपर्छ:</w:t>
      </w:r>
    </w:p>
    <w:p w14:paraId="405CA42E" w14:textId="709E7983" w:rsidR="001F1BDE" w:rsidRPr="00073890" w:rsidRDefault="00B905DC">
      <w:pPr>
        <w:pStyle w:val="a5"/>
        <w:numPr>
          <w:ilvl w:val="0"/>
          <w:numId w:val="1"/>
        </w:numPr>
        <w:tabs>
          <w:tab w:val="left" w:pos="302"/>
        </w:tabs>
        <w:spacing w:before="267"/>
        <w:ind w:left="302" w:hanging="291"/>
        <w:rPr>
          <w:rFonts w:asciiTheme="majorBidi" w:hAnsiTheme="majorBidi" w:cstheme="majorBidi"/>
          <w:sz w:val="20"/>
          <w:szCs w:val="20"/>
        </w:rPr>
      </w:pPr>
      <w:r w:rsidRPr="00073890">
        <w:rPr>
          <w:rFonts w:asciiTheme="majorBidi" w:hAnsiTheme="majorBidi" w:cstheme="majorBidi"/>
          <w:sz w:val="21"/>
          <w:szCs w:val="21"/>
        </w:rPr>
        <w:t>आम्दानी घट्नुको कारण प्रमाणित गर्ने कागजात</w:t>
      </w:r>
    </w:p>
    <w:p w14:paraId="3D134D9B" w14:textId="7F498089" w:rsidR="001F1BDE" w:rsidRPr="00E2246C" w:rsidRDefault="00B905DC">
      <w:pPr>
        <w:pStyle w:val="a5"/>
        <w:numPr>
          <w:ilvl w:val="0"/>
          <w:numId w:val="1"/>
        </w:numPr>
        <w:tabs>
          <w:tab w:val="left" w:pos="302"/>
        </w:tabs>
        <w:spacing w:before="193"/>
        <w:ind w:left="302" w:hanging="291"/>
        <w:rPr>
          <w:rFonts w:asciiTheme="majorBidi" w:hAnsiTheme="majorBidi" w:cstheme="majorBidi"/>
          <w:sz w:val="20"/>
          <w:szCs w:val="20"/>
        </w:rPr>
      </w:pPr>
      <w:r w:rsidRPr="00073890">
        <w:rPr>
          <w:rFonts w:asciiTheme="majorBidi" w:hAnsiTheme="majorBidi" w:cstheme="majorBidi"/>
          <w:sz w:val="21"/>
          <w:szCs w:val="21"/>
        </w:rPr>
        <w:t xml:space="preserve">घट्नु अघिको आम्दानी प्रमाण (रेइवा </w:t>
      </w:r>
      <w:r w:rsidR="00E2246C" w:rsidRPr="00E2246C">
        <w:rPr>
          <w:rFonts w:asciiTheme="majorBidi" w:hAnsiTheme="majorBidi" w:cstheme="majorBidi"/>
          <w:sz w:val="20"/>
          <w:szCs w:val="20"/>
        </w:rPr>
        <w:t>८</w:t>
      </w:r>
      <w:r w:rsidRPr="00073890">
        <w:rPr>
          <w:rFonts w:asciiTheme="majorBidi" w:hAnsiTheme="majorBidi" w:cstheme="majorBidi"/>
          <w:sz w:val="21"/>
          <w:szCs w:val="21"/>
        </w:rPr>
        <w:t xml:space="preserve"> को कर प्रमाणपत्र - सबै अभिभावकको)</w:t>
      </w:r>
    </w:p>
    <w:p w14:paraId="2895056F" w14:textId="2072A674" w:rsidR="001F1BDE" w:rsidRPr="00073890" w:rsidRDefault="00B905DC">
      <w:pPr>
        <w:pStyle w:val="a5"/>
        <w:numPr>
          <w:ilvl w:val="0"/>
          <w:numId w:val="1"/>
        </w:numPr>
        <w:tabs>
          <w:tab w:val="left" w:pos="302"/>
        </w:tabs>
        <w:ind w:left="302" w:hanging="291"/>
        <w:rPr>
          <w:rFonts w:asciiTheme="majorBidi" w:hAnsiTheme="majorBidi" w:cstheme="majorBidi"/>
          <w:sz w:val="20"/>
          <w:szCs w:val="20"/>
        </w:rPr>
      </w:pPr>
      <w:r w:rsidRPr="00073890">
        <w:rPr>
          <w:rFonts w:asciiTheme="majorBidi" w:hAnsiTheme="majorBidi" w:cstheme="majorBidi"/>
          <w:sz w:val="21"/>
          <w:szCs w:val="21"/>
        </w:rPr>
        <w:t>घट्नु पछिको आम्दानी प्रमाण (सबै अभिभावकको)</w:t>
      </w:r>
    </w:p>
    <w:p w14:paraId="7EA0236F" w14:textId="78BA5295" w:rsidR="00B905DC" w:rsidRPr="00073890" w:rsidRDefault="002D7371" w:rsidP="00D64B4E">
      <w:pPr>
        <w:pStyle w:val="a5"/>
        <w:numPr>
          <w:ilvl w:val="0"/>
          <w:numId w:val="1"/>
        </w:numPr>
        <w:tabs>
          <w:tab w:val="left" w:pos="302"/>
        </w:tabs>
        <w:spacing w:before="194"/>
        <w:ind w:leftChars="5" w:left="284" w:right="174" w:hangingChars="130" w:hanging="273"/>
        <w:rPr>
          <w:rFonts w:asciiTheme="majorBidi" w:hAnsiTheme="majorBidi" w:cstheme="majorBidi"/>
          <w:sz w:val="20"/>
          <w:szCs w:val="20"/>
        </w:rPr>
      </w:pPr>
      <w:r w:rsidRPr="00073890">
        <w:rPr>
          <w:rFonts w:asciiTheme="majorBidi" w:hAnsiTheme="majorBidi" w:cstheme="majorBidi"/>
          <w:sz w:val="21"/>
          <w:szCs w:val="21"/>
          <w:cs/>
        </w:rPr>
        <w:t xml:space="preserve">विद्यार्थीको नागरिकता तथा बसोबासको हैसियत </w:t>
      </w:r>
      <w:r w:rsidR="004A7F32" w:rsidRPr="00073890">
        <w:rPr>
          <w:rFonts w:asciiTheme="majorBidi" w:hAnsiTheme="majorBidi" w:cstheme="majorBidi"/>
          <w:sz w:val="21"/>
          <w:szCs w:val="21"/>
        </w:rPr>
        <w:t>पुष्टि गर्न सकिने</w:t>
      </w:r>
      <w:r w:rsidRPr="00073890">
        <w:rPr>
          <w:rFonts w:asciiTheme="majorBidi" w:hAnsiTheme="majorBidi" w:cstheme="majorBidi"/>
          <w:sz w:val="21"/>
          <w:szCs w:val="21"/>
          <w:cs/>
        </w:rPr>
        <w:t xml:space="preserve"> कागजात (ओसाका प्रान्तभित्रका सार्वजनिक उच्च माध्यमिक विद्यालयका विद्यार्थीहरूको हकमा आवश्यक छैन।)</w:t>
      </w:r>
    </w:p>
    <w:p w14:paraId="77FE29CB" w14:textId="41565D53" w:rsidR="001F1BDE" w:rsidRPr="00073890" w:rsidRDefault="00B905DC" w:rsidP="007318DB">
      <w:pPr>
        <w:pStyle w:val="a5"/>
        <w:tabs>
          <w:tab w:val="left" w:pos="302"/>
        </w:tabs>
        <w:spacing w:before="194"/>
        <w:ind w:left="11" w:right="174" w:firstLineChars="100" w:firstLine="210"/>
        <w:rPr>
          <w:rFonts w:asciiTheme="majorBidi" w:hAnsiTheme="majorBidi" w:cstheme="majorBidi"/>
          <w:sz w:val="20"/>
          <w:szCs w:val="20"/>
        </w:rPr>
      </w:pPr>
      <w:r w:rsidRPr="00073890">
        <w:rPr>
          <w:rFonts w:asciiTheme="majorBidi" w:hAnsiTheme="majorBidi" w:cstheme="majorBidi"/>
          <w:sz w:val="21"/>
          <w:szCs w:val="21"/>
        </w:rPr>
        <w:t>प्रश्नहरूको लागि विद्यालय वा ओसाका प्रान्त शिक्षा बोर्ड, सुविधा वित्त विभाग (०६-६९४४-६९१३) लाई सम्पर्क गर्नुहोस्‌।</w:t>
      </w:r>
    </w:p>
    <w:sectPr w:rsidR="001F1BDE" w:rsidRPr="00073890">
      <w:pgSz w:w="11910" w:h="16840"/>
      <w:pgMar w:top="48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696A" w14:textId="77777777" w:rsidR="00E35D27" w:rsidRDefault="00E35D27" w:rsidP="003676DF">
      <w:r>
        <w:separator/>
      </w:r>
    </w:p>
  </w:endnote>
  <w:endnote w:type="continuationSeparator" w:id="0">
    <w:p w14:paraId="1D82ED2C" w14:textId="77777777" w:rsidR="00E35D27" w:rsidRDefault="00E35D27" w:rsidP="0036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Text"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AA0C" w14:textId="77777777" w:rsidR="00E35D27" w:rsidRDefault="00E35D27" w:rsidP="003676DF">
      <w:r>
        <w:separator/>
      </w:r>
    </w:p>
  </w:footnote>
  <w:footnote w:type="continuationSeparator" w:id="0">
    <w:p w14:paraId="3043C419" w14:textId="77777777" w:rsidR="00E35D27" w:rsidRDefault="00E35D27" w:rsidP="00367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5F58"/>
    <w:multiLevelType w:val="hybridMultilevel"/>
    <w:tmpl w:val="01125286"/>
    <w:lvl w:ilvl="0" w:tplc="ED8A74DC">
      <w:numFmt w:val="bullet"/>
      <w:lvlText w:val="○"/>
      <w:lvlJc w:val="left"/>
      <w:pPr>
        <w:ind w:left="44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B7C2452"/>
    <w:multiLevelType w:val="hybridMultilevel"/>
    <w:tmpl w:val="3AA8BEEA"/>
    <w:lvl w:ilvl="0" w:tplc="9E1AE0C0">
      <w:start w:val="1"/>
      <w:numFmt w:val="decimal"/>
      <w:lvlText w:val="%1."/>
      <w:lvlJc w:val="left"/>
      <w:pPr>
        <w:ind w:left="6106" w:hanging="293"/>
      </w:pPr>
      <w:rPr>
        <w:rFonts w:ascii="Nirmala Text" w:eastAsia="Nirmala Text" w:hAnsi="Nirmala Text" w:cs="Nirmala Text" w:hint="default"/>
        <w:b w:val="0"/>
        <w:bCs w:val="0"/>
        <w:i w:val="0"/>
        <w:iCs w:val="0"/>
        <w:spacing w:val="0"/>
        <w:w w:val="114"/>
        <w:sz w:val="21"/>
        <w:szCs w:val="21"/>
      </w:rPr>
    </w:lvl>
    <w:lvl w:ilvl="1" w:tplc="CB4A88CC">
      <w:numFmt w:val="bullet"/>
      <w:lvlText w:val="•"/>
      <w:lvlJc w:val="left"/>
      <w:pPr>
        <w:ind w:left="1304" w:hanging="293"/>
      </w:pPr>
      <w:rPr>
        <w:rFonts w:hint="default"/>
      </w:rPr>
    </w:lvl>
    <w:lvl w:ilvl="2" w:tplc="96826D80">
      <w:numFmt w:val="bullet"/>
      <w:lvlText w:val="•"/>
      <w:lvlJc w:val="left"/>
      <w:pPr>
        <w:ind w:left="2309" w:hanging="293"/>
      </w:pPr>
      <w:rPr>
        <w:rFonts w:hint="default"/>
      </w:rPr>
    </w:lvl>
    <w:lvl w:ilvl="3" w:tplc="2FF8AD6C">
      <w:numFmt w:val="bullet"/>
      <w:lvlText w:val="•"/>
      <w:lvlJc w:val="left"/>
      <w:pPr>
        <w:ind w:left="3314" w:hanging="293"/>
      </w:pPr>
      <w:rPr>
        <w:rFonts w:hint="default"/>
      </w:rPr>
    </w:lvl>
    <w:lvl w:ilvl="4" w:tplc="9954BF6C">
      <w:numFmt w:val="bullet"/>
      <w:lvlText w:val="•"/>
      <w:lvlJc w:val="left"/>
      <w:pPr>
        <w:ind w:left="4319" w:hanging="293"/>
      </w:pPr>
      <w:rPr>
        <w:rFonts w:hint="default"/>
      </w:rPr>
    </w:lvl>
    <w:lvl w:ilvl="5" w:tplc="1200CDE6">
      <w:numFmt w:val="bullet"/>
      <w:lvlText w:val="•"/>
      <w:lvlJc w:val="left"/>
      <w:pPr>
        <w:ind w:left="5323" w:hanging="293"/>
      </w:pPr>
      <w:rPr>
        <w:rFonts w:hint="default"/>
      </w:rPr>
    </w:lvl>
    <w:lvl w:ilvl="6" w:tplc="AE4072F4">
      <w:numFmt w:val="bullet"/>
      <w:lvlText w:val="•"/>
      <w:lvlJc w:val="left"/>
      <w:pPr>
        <w:ind w:left="6328" w:hanging="293"/>
      </w:pPr>
      <w:rPr>
        <w:rFonts w:hint="default"/>
      </w:rPr>
    </w:lvl>
    <w:lvl w:ilvl="7" w:tplc="9880F78E">
      <w:numFmt w:val="bullet"/>
      <w:lvlText w:val="•"/>
      <w:lvlJc w:val="left"/>
      <w:pPr>
        <w:ind w:left="7333" w:hanging="293"/>
      </w:pPr>
      <w:rPr>
        <w:rFonts w:hint="default"/>
      </w:rPr>
    </w:lvl>
    <w:lvl w:ilvl="8" w:tplc="853E3970">
      <w:numFmt w:val="bullet"/>
      <w:lvlText w:val="•"/>
      <w:lvlJc w:val="left"/>
      <w:pPr>
        <w:ind w:left="8338" w:hanging="293"/>
      </w:pPr>
      <w:rPr>
        <w:rFonts w:hint="default"/>
      </w:rPr>
    </w:lvl>
  </w:abstractNum>
  <w:abstractNum w:abstractNumId="2" w15:restartNumberingAfterBreak="0">
    <w:nsid w:val="5AFE1AE0"/>
    <w:multiLevelType w:val="hybridMultilevel"/>
    <w:tmpl w:val="6CA2FE5A"/>
    <w:lvl w:ilvl="0" w:tplc="ED8A74DC">
      <w:numFmt w:val="bullet"/>
      <w:lvlText w:val="○"/>
      <w:lvlJc w:val="left"/>
      <w:pPr>
        <w:ind w:left="812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25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2" w:hanging="440"/>
      </w:pPr>
      <w:rPr>
        <w:rFonts w:ascii="Wingdings" w:hAnsi="Wingdings" w:hint="default"/>
      </w:rPr>
    </w:lvl>
  </w:abstractNum>
  <w:abstractNum w:abstractNumId="3" w15:restartNumberingAfterBreak="0">
    <w:nsid w:val="67D113E1"/>
    <w:multiLevelType w:val="hybridMultilevel"/>
    <w:tmpl w:val="B49C6EBE"/>
    <w:lvl w:ilvl="0" w:tplc="ED8A74DC">
      <w:numFmt w:val="bullet"/>
      <w:lvlText w:val="○"/>
      <w:lvlJc w:val="left"/>
      <w:pPr>
        <w:ind w:left="528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</w:rPr>
    </w:lvl>
    <w:lvl w:ilvl="1" w:tplc="7BECA136">
      <w:numFmt w:val="bullet"/>
      <w:lvlText w:val="•"/>
      <w:lvlJc w:val="left"/>
      <w:pPr>
        <w:ind w:left="1475" w:hanging="367"/>
      </w:pPr>
      <w:rPr>
        <w:rFonts w:hint="default"/>
      </w:rPr>
    </w:lvl>
    <w:lvl w:ilvl="2" w:tplc="3C04F4FA">
      <w:numFmt w:val="bullet"/>
      <w:lvlText w:val="•"/>
      <w:lvlJc w:val="left"/>
      <w:pPr>
        <w:ind w:left="2431" w:hanging="367"/>
      </w:pPr>
      <w:rPr>
        <w:rFonts w:hint="default"/>
      </w:rPr>
    </w:lvl>
    <w:lvl w:ilvl="3" w:tplc="C178ABCC">
      <w:numFmt w:val="bullet"/>
      <w:lvlText w:val="•"/>
      <w:lvlJc w:val="left"/>
      <w:pPr>
        <w:ind w:left="3386" w:hanging="367"/>
      </w:pPr>
      <w:rPr>
        <w:rFonts w:hint="default"/>
      </w:rPr>
    </w:lvl>
    <w:lvl w:ilvl="4" w:tplc="26E6C7E6">
      <w:numFmt w:val="bullet"/>
      <w:lvlText w:val="•"/>
      <w:lvlJc w:val="left"/>
      <w:pPr>
        <w:ind w:left="4342" w:hanging="367"/>
      </w:pPr>
      <w:rPr>
        <w:rFonts w:hint="default"/>
      </w:rPr>
    </w:lvl>
    <w:lvl w:ilvl="5" w:tplc="7BC0F1D8">
      <w:numFmt w:val="bullet"/>
      <w:lvlText w:val="•"/>
      <w:lvlJc w:val="left"/>
      <w:pPr>
        <w:ind w:left="5297" w:hanging="367"/>
      </w:pPr>
      <w:rPr>
        <w:rFonts w:hint="default"/>
      </w:rPr>
    </w:lvl>
    <w:lvl w:ilvl="6" w:tplc="A32A316C">
      <w:numFmt w:val="bullet"/>
      <w:lvlText w:val="•"/>
      <w:lvlJc w:val="left"/>
      <w:pPr>
        <w:ind w:left="6253" w:hanging="367"/>
      </w:pPr>
      <w:rPr>
        <w:rFonts w:hint="default"/>
      </w:rPr>
    </w:lvl>
    <w:lvl w:ilvl="7" w:tplc="68668A24">
      <w:numFmt w:val="bullet"/>
      <w:lvlText w:val="•"/>
      <w:lvlJc w:val="left"/>
      <w:pPr>
        <w:ind w:left="7208" w:hanging="367"/>
      </w:pPr>
      <w:rPr>
        <w:rFonts w:hint="default"/>
      </w:rPr>
    </w:lvl>
    <w:lvl w:ilvl="8" w:tplc="243C89EC">
      <w:numFmt w:val="bullet"/>
      <w:lvlText w:val="•"/>
      <w:lvlJc w:val="left"/>
      <w:pPr>
        <w:ind w:left="8164" w:hanging="367"/>
      </w:pPr>
      <w:rPr>
        <w:rFonts w:hint="default"/>
      </w:rPr>
    </w:lvl>
  </w:abstractNum>
  <w:num w:numId="1" w16cid:durableId="2018575802">
    <w:abstractNumId w:val="1"/>
  </w:num>
  <w:num w:numId="2" w16cid:durableId="240604655">
    <w:abstractNumId w:val="3"/>
  </w:num>
  <w:num w:numId="3" w16cid:durableId="1891920649">
    <w:abstractNumId w:val="0"/>
  </w:num>
  <w:num w:numId="4" w16cid:durableId="1810972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DE"/>
    <w:rsid w:val="00010BA2"/>
    <w:rsid w:val="000154DA"/>
    <w:rsid w:val="00034801"/>
    <w:rsid w:val="00051E36"/>
    <w:rsid w:val="00054DC3"/>
    <w:rsid w:val="000578AB"/>
    <w:rsid w:val="00057C39"/>
    <w:rsid w:val="00073890"/>
    <w:rsid w:val="000A1A89"/>
    <w:rsid w:val="00111807"/>
    <w:rsid w:val="0013212C"/>
    <w:rsid w:val="0014394F"/>
    <w:rsid w:val="00172AD8"/>
    <w:rsid w:val="001B05F2"/>
    <w:rsid w:val="001B0B4E"/>
    <w:rsid w:val="001C6F28"/>
    <w:rsid w:val="001F1BDE"/>
    <w:rsid w:val="001F1E7A"/>
    <w:rsid w:val="001F2737"/>
    <w:rsid w:val="001F4A4E"/>
    <w:rsid w:val="001F606C"/>
    <w:rsid w:val="0020323C"/>
    <w:rsid w:val="0020659C"/>
    <w:rsid w:val="00232CA7"/>
    <w:rsid w:val="0025098D"/>
    <w:rsid w:val="00255584"/>
    <w:rsid w:val="0025675A"/>
    <w:rsid w:val="00262EC4"/>
    <w:rsid w:val="002902A3"/>
    <w:rsid w:val="002A7C87"/>
    <w:rsid w:val="002D7371"/>
    <w:rsid w:val="002F3503"/>
    <w:rsid w:val="002F365B"/>
    <w:rsid w:val="002F6B56"/>
    <w:rsid w:val="00326471"/>
    <w:rsid w:val="003676DF"/>
    <w:rsid w:val="003D3C96"/>
    <w:rsid w:val="003E019D"/>
    <w:rsid w:val="00421396"/>
    <w:rsid w:val="004822D2"/>
    <w:rsid w:val="004A7F32"/>
    <w:rsid w:val="004D0670"/>
    <w:rsid w:val="004D0DC2"/>
    <w:rsid w:val="004D1D29"/>
    <w:rsid w:val="004E3509"/>
    <w:rsid w:val="00515312"/>
    <w:rsid w:val="005161FA"/>
    <w:rsid w:val="00542760"/>
    <w:rsid w:val="00547D97"/>
    <w:rsid w:val="00582250"/>
    <w:rsid w:val="00595BA0"/>
    <w:rsid w:val="005B3DAE"/>
    <w:rsid w:val="005E1328"/>
    <w:rsid w:val="005E2940"/>
    <w:rsid w:val="005F10CB"/>
    <w:rsid w:val="00635B6D"/>
    <w:rsid w:val="0065603C"/>
    <w:rsid w:val="0066182C"/>
    <w:rsid w:val="00690D5F"/>
    <w:rsid w:val="006B1367"/>
    <w:rsid w:val="006F4B57"/>
    <w:rsid w:val="007318DB"/>
    <w:rsid w:val="0073777C"/>
    <w:rsid w:val="00741230"/>
    <w:rsid w:val="00764599"/>
    <w:rsid w:val="00780C62"/>
    <w:rsid w:val="0078673B"/>
    <w:rsid w:val="007B0511"/>
    <w:rsid w:val="007C161F"/>
    <w:rsid w:val="007F5488"/>
    <w:rsid w:val="008056C2"/>
    <w:rsid w:val="00810E0A"/>
    <w:rsid w:val="00831A12"/>
    <w:rsid w:val="00882181"/>
    <w:rsid w:val="00897166"/>
    <w:rsid w:val="008B7EBA"/>
    <w:rsid w:val="008C1398"/>
    <w:rsid w:val="00920C98"/>
    <w:rsid w:val="009708F5"/>
    <w:rsid w:val="00975DCC"/>
    <w:rsid w:val="009B4442"/>
    <w:rsid w:val="009B46E8"/>
    <w:rsid w:val="009F0B1A"/>
    <w:rsid w:val="009F62E8"/>
    <w:rsid w:val="00A024A2"/>
    <w:rsid w:val="00A049AB"/>
    <w:rsid w:val="00A2530F"/>
    <w:rsid w:val="00A278FB"/>
    <w:rsid w:val="00A36D66"/>
    <w:rsid w:val="00A36DAB"/>
    <w:rsid w:val="00A47F95"/>
    <w:rsid w:val="00A94785"/>
    <w:rsid w:val="00AA2A60"/>
    <w:rsid w:val="00AF02D8"/>
    <w:rsid w:val="00B23787"/>
    <w:rsid w:val="00B34003"/>
    <w:rsid w:val="00B803AA"/>
    <w:rsid w:val="00B905DC"/>
    <w:rsid w:val="00BF2CCA"/>
    <w:rsid w:val="00BF7E70"/>
    <w:rsid w:val="00C24352"/>
    <w:rsid w:val="00C80F9A"/>
    <w:rsid w:val="00C838EC"/>
    <w:rsid w:val="00C85740"/>
    <w:rsid w:val="00CE25BC"/>
    <w:rsid w:val="00CE3DD1"/>
    <w:rsid w:val="00D12E68"/>
    <w:rsid w:val="00D55CAC"/>
    <w:rsid w:val="00D64571"/>
    <w:rsid w:val="00D64B4E"/>
    <w:rsid w:val="00D83705"/>
    <w:rsid w:val="00DD7211"/>
    <w:rsid w:val="00DE3F0A"/>
    <w:rsid w:val="00DF06FA"/>
    <w:rsid w:val="00E04F60"/>
    <w:rsid w:val="00E138A8"/>
    <w:rsid w:val="00E2246C"/>
    <w:rsid w:val="00E35171"/>
    <w:rsid w:val="00E35D27"/>
    <w:rsid w:val="00E52B8F"/>
    <w:rsid w:val="00E576A9"/>
    <w:rsid w:val="00E858AA"/>
    <w:rsid w:val="00E979C5"/>
    <w:rsid w:val="00F00979"/>
    <w:rsid w:val="00F3085F"/>
    <w:rsid w:val="00F42D08"/>
    <w:rsid w:val="00F72D6F"/>
    <w:rsid w:val="00F77305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C5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Nirmala Text" w:eastAsia="Nirmala Text" w:hAnsi="Nirmala Text" w:cs="Nirmala Text"/>
      <w:noProof/>
      <w:lang w:bidi="ne-N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190"/>
      <w:ind w:left="302" w:hanging="29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76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676DF"/>
    <w:rPr>
      <w:rFonts w:ascii="Nirmala Text" w:eastAsia="Nirmala Text" w:hAnsi="Nirmala Text" w:cs="Nirmala Text"/>
    </w:rPr>
  </w:style>
  <w:style w:type="paragraph" w:styleId="a8">
    <w:name w:val="footer"/>
    <w:basedOn w:val="a"/>
    <w:link w:val="a9"/>
    <w:uiPriority w:val="99"/>
    <w:unhideWhenUsed/>
    <w:rsid w:val="003676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676DF"/>
    <w:rPr>
      <w:rFonts w:ascii="Nirmala Text" w:eastAsia="Nirmala Text" w:hAnsi="Nirmala Text" w:cs="Nirmala Text"/>
    </w:rPr>
  </w:style>
  <w:style w:type="table" w:styleId="aa">
    <w:name w:val="Table Grid"/>
    <w:basedOn w:val="a1"/>
    <w:uiPriority w:val="59"/>
    <w:rsid w:val="001B0B4E"/>
    <w:pPr>
      <w:widowControl/>
      <w:autoSpaceDE/>
      <w:autoSpaceDN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741230"/>
    <w:rPr>
      <w:rFonts w:ascii="Nirmala Text" w:eastAsia="Nirmala Text" w:hAnsi="Nirmala Text" w:cs="Nirmala Text"/>
      <w:noProof/>
      <w:sz w:val="21"/>
      <w:szCs w:val="21"/>
      <w:lang w:bidi="ne-NP"/>
    </w:rPr>
  </w:style>
  <w:style w:type="paragraph" w:styleId="ab">
    <w:name w:val="Revision"/>
    <w:hidden/>
    <w:uiPriority w:val="99"/>
    <w:semiHidden/>
    <w:rsid w:val="00A36D66"/>
    <w:pPr>
      <w:widowControl/>
      <w:autoSpaceDE/>
      <w:autoSpaceDN/>
    </w:pPr>
    <w:rPr>
      <w:rFonts w:ascii="Nirmala Text" w:eastAsia="Nirmala Text" w:hAnsi="Nirmala Text" w:cs="Nirmala Text"/>
      <w:noProof/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2026-08-21T10:03:00Z</dcterms:created>
  <dcterms:modified xsi:type="dcterms:W3CDTF">2026-08-26T08:32:00Z</dcterms:modified>
</cp:coreProperties>
</file>