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88EF" w14:textId="77777777" w:rsidR="00250675" w:rsidRPr="007072FF" w:rsidRDefault="0088449D">
      <w:pPr>
        <w:wordWrap w:val="0"/>
        <w:spacing w:line="360" w:lineRule="exact"/>
        <w:ind w:rightChars="100" w:right="210"/>
        <w:jc w:val="right"/>
        <w:rPr>
          <w:rFonts w:ascii="ＭＳ 明朝" w:hAnsi="ＭＳ 明朝"/>
          <w:b/>
          <w:sz w:val="24"/>
        </w:rPr>
      </w:pPr>
      <w:r w:rsidRPr="007072FF">
        <w:rPr>
          <w:rFonts w:ascii="ＭＳ 明朝" w:hAnsi="ＭＳ 明朝" w:hint="eastAsia"/>
          <w:b/>
          <w:sz w:val="24"/>
        </w:rPr>
        <w:t>校長　林田　健祐</w:t>
      </w:r>
    </w:p>
    <w:p w14:paraId="2AD60447" w14:textId="77777777" w:rsidR="00250675" w:rsidRPr="007072FF" w:rsidRDefault="00250675">
      <w:pPr>
        <w:spacing w:line="360" w:lineRule="exact"/>
        <w:ind w:rightChars="-326" w:right="-685"/>
        <w:rPr>
          <w:rFonts w:ascii="ＭＳ ゴシック" w:eastAsia="ＭＳ ゴシック" w:hAnsi="ＭＳ ゴシック"/>
          <w:b/>
          <w:sz w:val="28"/>
          <w:szCs w:val="28"/>
        </w:rPr>
      </w:pPr>
    </w:p>
    <w:p w14:paraId="6F6EEE42" w14:textId="77777777" w:rsidR="00250675" w:rsidRPr="007072FF" w:rsidRDefault="0088449D">
      <w:pPr>
        <w:spacing w:line="360" w:lineRule="exact"/>
        <w:ind w:rightChars="-326" w:right="-685"/>
        <w:jc w:val="center"/>
        <w:rPr>
          <w:rFonts w:ascii="ＭＳ ゴシック" w:eastAsia="ＭＳ ゴシック" w:hAnsi="ＭＳ ゴシック"/>
          <w:b/>
          <w:sz w:val="32"/>
          <w:szCs w:val="32"/>
        </w:rPr>
      </w:pPr>
      <w:r w:rsidRPr="007072FF">
        <w:rPr>
          <w:rFonts w:ascii="ＭＳ ゴシック" w:eastAsia="ＭＳ ゴシック" w:hAnsi="ＭＳ ゴシック" w:hint="eastAsia"/>
          <w:b/>
          <w:sz w:val="32"/>
          <w:szCs w:val="32"/>
        </w:rPr>
        <w:t>令和５年度　学校経営計画及び学校評価</w:t>
      </w:r>
    </w:p>
    <w:p w14:paraId="0DB74B59" w14:textId="77777777" w:rsidR="00250675" w:rsidRPr="007072FF" w:rsidRDefault="0088449D">
      <w:pPr>
        <w:spacing w:line="300" w:lineRule="exact"/>
        <w:ind w:hanging="187"/>
        <w:jc w:val="left"/>
        <w:rPr>
          <w:rFonts w:ascii="ＭＳ ゴシック" w:eastAsia="ＭＳ ゴシック" w:hAnsi="ＭＳ ゴシック"/>
          <w:szCs w:val="21"/>
        </w:rPr>
      </w:pPr>
      <w:r w:rsidRPr="007072FF">
        <w:rPr>
          <w:rFonts w:ascii="ＭＳ ゴシック" w:eastAsia="ＭＳ ゴシック" w:hAnsi="ＭＳ ゴシック" w:hint="eastAsia"/>
          <w:szCs w:val="21"/>
        </w:rPr>
        <w:t>１　めざす学校像</w:t>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4"/>
      </w:tblGrid>
      <w:tr w:rsidR="00250675" w:rsidRPr="007072FF" w14:paraId="581D849C" w14:textId="77777777">
        <w:trPr>
          <w:trHeight w:val="2246"/>
          <w:jc w:val="center"/>
        </w:trPr>
        <w:tc>
          <w:tcPr>
            <w:tcW w:w="14944" w:type="dxa"/>
          </w:tcPr>
          <w:p w14:paraId="4BD24210" w14:textId="77777777" w:rsidR="00250675" w:rsidRPr="007072FF" w:rsidRDefault="00250675">
            <w:pPr>
              <w:spacing w:line="280" w:lineRule="exact"/>
              <w:jc w:val="left"/>
              <w:rPr>
                <w:rFonts w:ascii="ＭＳ ゴシック" w:eastAsia="ＭＳ ゴシック" w:hAnsi="ＭＳ ゴシック"/>
                <w:b/>
                <w:sz w:val="22"/>
                <w:szCs w:val="22"/>
              </w:rPr>
            </w:pPr>
          </w:p>
          <w:p w14:paraId="5C3D4A82" w14:textId="77777777" w:rsidR="00250675" w:rsidRPr="007072FF" w:rsidRDefault="0088449D">
            <w:pPr>
              <w:spacing w:line="280" w:lineRule="exact"/>
              <w:jc w:val="left"/>
              <w:rPr>
                <w:rFonts w:ascii="ＭＳ ゴシック" w:eastAsia="ＭＳ ゴシック" w:hAnsi="ＭＳ ゴシック"/>
                <w:b/>
                <w:sz w:val="22"/>
                <w:szCs w:val="22"/>
              </w:rPr>
            </w:pPr>
            <w:r w:rsidRPr="007072FF">
              <w:rPr>
                <w:rFonts w:ascii="ＭＳ ゴシック" w:eastAsia="ＭＳ ゴシック" w:hAnsi="ＭＳ ゴシック" w:hint="eastAsia"/>
                <w:b/>
                <w:sz w:val="22"/>
                <w:szCs w:val="22"/>
              </w:rPr>
              <w:t xml:space="preserve">　社会への入口となる高等支援学校として、生徒たちの多様性や教育ニーズに対応し、自他の理解を深め、コミ</w:t>
            </w:r>
            <w:r w:rsidR="00AD3B13" w:rsidRPr="007072FF">
              <w:rPr>
                <w:rFonts w:ascii="ＭＳ ゴシック" w:eastAsia="ＭＳ ゴシック" w:hAnsi="ＭＳ ゴシック" w:hint="eastAsia"/>
                <w:b/>
                <w:sz w:val="22"/>
                <w:szCs w:val="22"/>
              </w:rPr>
              <w:t>ュ</w:t>
            </w:r>
            <w:r w:rsidRPr="007072FF">
              <w:rPr>
                <w:rFonts w:ascii="ＭＳ ゴシック" w:eastAsia="ＭＳ ゴシック" w:hAnsi="ＭＳ ゴシック" w:hint="eastAsia"/>
                <w:b/>
                <w:sz w:val="22"/>
                <w:szCs w:val="22"/>
              </w:rPr>
              <w:t>ニケーション力、向上心及び</w:t>
            </w:r>
          </w:p>
          <w:p w14:paraId="3660503E" w14:textId="77777777" w:rsidR="00250675" w:rsidRPr="007072FF" w:rsidRDefault="0088449D">
            <w:pPr>
              <w:spacing w:line="280" w:lineRule="exact"/>
              <w:ind w:firstLineChars="100" w:firstLine="221"/>
              <w:jc w:val="left"/>
              <w:rPr>
                <w:rFonts w:ascii="ＭＳ ゴシック" w:eastAsia="ＭＳ ゴシック" w:hAnsi="ＭＳ ゴシック"/>
                <w:b/>
                <w:sz w:val="22"/>
                <w:szCs w:val="22"/>
              </w:rPr>
            </w:pPr>
            <w:r w:rsidRPr="007072FF">
              <w:rPr>
                <w:rFonts w:ascii="ＭＳ ゴシック" w:eastAsia="ＭＳ ゴシック" w:hAnsi="ＭＳ ゴシック" w:hint="eastAsia"/>
                <w:b/>
                <w:sz w:val="22"/>
                <w:szCs w:val="22"/>
              </w:rPr>
              <w:t xml:space="preserve">協同性を備えた人材を育てる。 </w:t>
            </w:r>
          </w:p>
          <w:p w14:paraId="27F32D65" w14:textId="77777777" w:rsidR="00250675" w:rsidRPr="007072FF" w:rsidRDefault="0088449D">
            <w:pPr>
              <w:spacing w:line="280" w:lineRule="exact"/>
              <w:ind w:firstLineChars="100" w:firstLine="221"/>
              <w:jc w:val="left"/>
              <w:rPr>
                <w:rFonts w:ascii="ＭＳ ゴシック" w:eastAsia="ＭＳ ゴシック" w:hAnsi="ＭＳ ゴシック"/>
                <w:sz w:val="22"/>
                <w:szCs w:val="22"/>
              </w:rPr>
            </w:pPr>
            <w:r w:rsidRPr="007072FF">
              <w:rPr>
                <w:rFonts w:ascii="ＭＳ ゴシック" w:eastAsia="ＭＳ ゴシック" w:hAnsi="ＭＳ ゴシック" w:hint="eastAsia"/>
                <w:b/>
                <w:sz w:val="22"/>
                <w:szCs w:val="22"/>
              </w:rPr>
              <w:t xml:space="preserve">                                  </w:t>
            </w:r>
          </w:p>
          <w:p w14:paraId="3721517C" w14:textId="77777777" w:rsidR="00250675" w:rsidRPr="007072FF" w:rsidRDefault="0088449D">
            <w:pPr>
              <w:spacing w:line="280" w:lineRule="exact"/>
              <w:jc w:val="left"/>
              <w:rPr>
                <w:rFonts w:ascii="ＭＳ ゴシック" w:eastAsia="ＭＳ ゴシック" w:hAnsi="ＭＳ ゴシック"/>
                <w:b/>
                <w:sz w:val="22"/>
                <w:szCs w:val="22"/>
              </w:rPr>
            </w:pPr>
            <w:r w:rsidRPr="007072FF">
              <w:rPr>
                <w:rFonts w:ascii="ＭＳ ゴシック" w:eastAsia="ＭＳ ゴシック" w:hAnsi="ＭＳ ゴシック" w:hint="eastAsia"/>
                <w:b/>
                <w:sz w:val="22"/>
                <w:szCs w:val="22"/>
              </w:rPr>
              <w:t xml:space="preserve">【めざす学校像】　　○生きる力を育む学校　　</w:t>
            </w:r>
          </w:p>
          <w:p w14:paraId="143FDB11" w14:textId="77777777" w:rsidR="00250675" w:rsidRPr="007072FF" w:rsidRDefault="0088449D">
            <w:pPr>
              <w:spacing w:line="280" w:lineRule="exact"/>
              <w:ind w:firstLineChars="1000" w:firstLine="2209"/>
              <w:jc w:val="left"/>
              <w:rPr>
                <w:rFonts w:ascii="ＭＳ ゴシック" w:eastAsia="ＭＳ ゴシック" w:hAnsi="ＭＳ ゴシック"/>
                <w:b/>
                <w:sz w:val="22"/>
                <w:szCs w:val="22"/>
              </w:rPr>
            </w:pPr>
            <w:r w:rsidRPr="007072FF">
              <w:rPr>
                <w:rFonts w:ascii="ＭＳ ゴシック" w:eastAsia="ＭＳ ゴシック" w:hAnsi="ＭＳ ゴシック" w:hint="eastAsia"/>
                <w:b/>
                <w:sz w:val="22"/>
                <w:szCs w:val="22"/>
              </w:rPr>
              <w:t xml:space="preserve">○地域に開かれ、信頼される学校　　</w:t>
            </w:r>
          </w:p>
          <w:p w14:paraId="70C3C68E" w14:textId="77777777" w:rsidR="00250675" w:rsidRPr="007072FF" w:rsidRDefault="0088449D">
            <w:pPr>
              <w:spacing w:line="280" w:lineRule="exact"/>
              <w:ind w:firstLineChars="1000" w:firstLine="2209"/>
              <w:jc w:val="left"/>
              <w:rPr>
                <w:rFonts w:ascii="ＭＳ ゴシック" w:eastAsia="ＭＳ ゴシック" w:hAnsi="ＭＳ ゴシック"/>
                <w:b/>
                <w:sz w:val="22"/>
                <w:szCs w:val="22"/>
              </w:rPr>
            </w:pPr>
            <w:r w:rsidRPr="007072FF">
              <w:rPr>
                <w:rFonts w:ascii="ＭＳ ゴシック" w:eastAsia="ＭＳ ゴシック" w:hAnsi="ＭＳ ゴシック" w:hint="eastAsia"/>
                <w:b/>
                <w:sz w:val="22"/>
                <w:szCs w:val="22"/>
              </w:rPr>
              <w:t>○安全で、安心できる学校</w:t>
            </w:r>
          </w:p>
          <w:p w14:paraId="21A53C4F" w14:textId="77777777" w:rsidR="00250675" w:rsidRPr="007072FF" w:rsidRDefault="00250675">
            <w:pPr>
              <w:spacing w:line="280" w:lineRule="exact"/>
              <w:ind w:firstLineChars="1000" w:firstLine="2209"/>
              <w:jc w:val="left"/>
              <w:rPr>
                <w:rFonts w:ascii="ＭＳ ゴシック" w:eastAsia="ＭＳ ゴシック" w:hAnsi="ＭＳ ゴシック"/>
                <w:b/>
                <w:sz w:val="22"/>
                <w:szCs w:val="22"/>
              </w:rPr>
            </w:pPr>
          </w:p>
          <w:p w14:paraId="5B076CF4" w14:textId="77777777" w:rsidR="00250675" w:rsidRPr="007072FF" w:rsidRDefault="0088449D">
            <w:pPr>
              <w:spacing w:line="280" w:lineRule="exact"/>
              <w:jc w:val="left"/>
              <w:rPr>
                <w:rFonts w:ascii="ＭＳ ゴシック" w:eastAsia="ＭＳ ゴシック" w:hAnsi="ＭＳ ゴシック"/>
                <w:b/>
                <w:sz w:val="22"/>
                <w:szCs w:val="22"/>
              </w:rPr>
            </w:pPr>
            <w:r w:rsidRPr="007072FF">
              <w:rPr>
                <w:rFonts w:ascii="ＭＳ ゴシック" w:eastAsia="ＭＳ ゴシック" w:hAnsi="ＭＳ ゴシック" w:hint="eastAsia"/>
                <w:b/>
                <w:sz w:val="22"/>
                <w:szCs w:val="22"/>
              </w:rPr>
              <w:t xml:space="preserve">【めざす生徒像】　　○互いを思いやり、相手の立場を尊重する生徒　　</w:t>
            </w:r>
          </w:p>
          <w:p w14:paraId="46EBA6B4" w14:textId="77777777" w:rsidR="00250675" w:rsidRPr="007072FF" w:rsidRDefault="0088449D">
            <w:pPr>
              <w:spacing w:line="280" w:lineRule="exact"/>
              <w:ind w:firstLineChars="1000" w:firstLine="2209"/>
              <w:jc w:val="left"/>
              <w:rPr>
                <w:rFonts w:ascii="ＭＳ ゴシック" w:eastAsia="ＭＳ ゴシック" w:hAnsi="ＭＳ ゴシック"/>
                <w:b/>
                <w:sz w:val="22"/>
                <w:szCs w:val="22"/>
              </w:rPr>
            </w:pPr>
            <w:r w:rsidRPr="007072FF">
              <w:rPr>
                <w:rFonts w:ascii="ＭＳ ゴシック" w:eastAsia="ＭＳ ゴシック" w:hAnsi="ＭＳ ゴシック" w:hint="eastAsia"/>
                <w:b/>
                <w:sz w:val="22"/>
                <w:szCs w:val="22"/>
              </w:rPr>
              <w:t xml:space="preserve">○粘り強く挑戦し、学び続ける生徒　　</w:t>
            </w:r>
          </w:p>
          <w:p w14:paraId="59672DF7" w14:textId="77777777" w:rsidR="00250675" w:rsidRPr="007072FF" w:rsidRDefault="0088449D">
            <w:pPr>
              <w:spacing w:line="280" w:lineRule="exact"/>
              <w:ind w:firstLineChars="1000" w:firstLine="2209"/>
              <w:jc w:val="left"/>
              <w:rPr>
                <w:rFonts w:ascii="ＭＳ ゴシック" w:eastAsia="ＭＳ ゴシック" w:hAnsi="ＭＳ ゴシック"/>
                <w:b/>
                <w:sz w:val="22"/>
                <w:szCs w:val="22"/>
              </w:rPr>
            </w:pPr>
            <w:r w:rsidRPr="007072FF">
              <w:rPr>
                <w:rFonts w:ascii="ＭＳ ゴシック" w:eastAsia="ＭＳ ゴシック" w:hAnsi="ＭＳ ゴシック" w:hint="eastAsia"/>
                <w:b/>
                <w:sz w:val="22"/>
                <w:szCs w:val="22"/>
              </w:rPr>
              <w:t>○地域とつながり、社会に貢献していく生徒</w:t>
            </w:r>
          </w:p>
          <w:p w14:paraId="665B501E" w14:textId="77777777" w:rsidR="00250675" w:rsidRPr="007072FF" w:rsidRDefault="00250675">
            <w:pPr>
              <w:spacing w:line="280" w:lineRule="exact"/>
              <w:ind w:firstLineChars="1000" w:firstLine="2209"/>
              <w:jc w:val="left"/>
              <w:rPr>
                <w:rFonts w:ascii="ＭＳ ゴシック" w:eastAsia="ＭＳ ゴシック" w:hAnsi="ＭＳ ゴシック"/>
                <w:b/>
                <w:sz w:val="22"/>
                <w:szCs w:val="22"/>
              </w:rPr>
            </w:pPr>
          </w:p>
        </w:tc>
      </w:tr>
    </w:tbl>
    <w:p w14:paraId="7F753C38" w14:textId="77777777" w:rsidR="00250675" w:rsidRPr="007072FF" w:rsidRDefault="00250675">
      <w:pPr>
        <w:spacing w:line="300" w:lineRule="exact"/>
        <w:ind w:hanging="187"/>
        <w:jc w:val="left"/>
        <w:rPr>
          <w:rFonts w:ascii="ＭＳ ゴシック" w:eastAsia="ＭＳ ゴシック" w:hAnsi="ＭＳ ゴシック"/>
          <w:szCs w:val="21"/>
        </w:rPr>
      </w:pPr>
    </w:p>
    <w:p w14:paraId="4F943198" w14:textId="77777777" w:rsidR="00250675" w:rsidRPr="007072FF" w:rsidRDefault="0088449D">
      <w:pPr>
        <w:spacing w:line="300" w:lineRule="exact"/>
        <w:ind w:hanging="187"/>
        <w:jc w:val="left"/>
        <w:rPr>
          <w:rFonts w:ascii="ＭＳ ゴシック" w:eastAsia="ＭＳ ゴシック" w:hAnsi="ＭＳ ゴシック"/>
          <w:szCs w:val="21"/>
        </w:rPr>
      </w:pPr>
      <w:r w:rsidRPr="007072FF">
        <w:rPr>
          <w:rFonts w:ascii="ＭＳ ゴシック" w:eastAsia="ＭＳ ゴシック" w:hAnsi="ＭＳ ゴシック" w:hint="eastAsia"/>
          <w:szCs w:val="21"/>
        </w:rPr>
        <w:t>２　中期的目標</w:t>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4"/>
      </w:tblGrid>
      <w:tr w:rsidR="00250675" w:rsidRPr="007072FF" w14:paraId="736962AE" w14:textId="77777777">
        <w:trPr>
          <w:trHeight w:val="6994"/>
          <w:jc w:val="center"/>
        </w:trPr>
        <w:tc>
          <w:tcPr>
            <w:tcW w:w="14944" w:type="dxa"/>
          </w:tcPr>
          <w:p w14:paraId="033F7ACD" w14:textId="77777777" w:rsidR="00250675" w:rsidRPr="007072FF" w:rsidRDefault="00250675">
            <w:pPr>
              <w:spacing w:line="360" w:lineRule="exact"/>
              <w:jc w:val="left"/>
              <w:rPr>
                <w:rFonts w:ascii="ＭＳ ゴシック" w:eastAsia="ＭＳ ゴシック" w:hAnsi="ＭＳ ゴシック"/>
                <w:b/>
                <w:sz w:val="24"/>
              </w:rPr>
            </w:pPr>
          </w:p>
          <w:p w14:paraId="3556B123" w14:textId="77777777" w:rsidR="00250675" w:rsidRPr="007072FF" w:rsidRDefault="0088449D">
            <w:pPr>
              <w:spacing w:line="360" w:lineRule="exact"/>
              <w:jc w:val="left"/>
              <w:rPr>
                <w:rFonts w:ascii="ＭＳ ゴシック" w:eastAsia="ＭＳ ゴシック" w:hAnsi="ＭＳ ゴシック"/>
                <w:sz w:val="24"/>
              </w:rPr>
            </w:pPr>
            <w:r w:rsidRPr="007072FF">
              <w:rPr>
                <w:rFonts w:ascii="ＭＳ ゴシック" w:eastAsia="ＭＳ ゴシック" w:hAnsi="ＭＳ ゴシック" w:hint="eastAsia"/>
                <w:b/>
                <w:sz w:val="24"/>
              </w:rPr>
              <w:t xml:space="preserve">　</w:t>
            </w:r>
            <w:r w:rsidRPr="007072FF">
              <w:rPr>
                <w:rFonts w:ascii="ＭＳ ゴシック" w:eastAsia="ＭＳ ゴシック" w:hAnsi="ＭＳ ゴシック" w:hint="eastAsia"/>
                <w:sz w:val="24"/>
              </w:rPr>
              <w:t>１　公の中で個を磨く教育の推進</w:t>
            </w:r>
          </w:p>
          <w:p w14:paraId="59D65B11" w14:textId="77777777" w:rsidR="00250675" w:rsidRPr="007072FF" w:rsidRDefault="00250675">
            <w:pPr>
              <w:spacing w:line="360" w:lineRule="exact"/>
              <w:jc w:val="left"/>
              <w:rPr>
                <w:rFonts w:ascii="ＭＳ ゴシック" w:eastAsia="ＭＳ ゴシック" w:hAnsi="ＭＳ ゴシック"/>
                <w:sz w:val="24"/>
              </w:rPr>
            </w:pPr>
          </w:p>
          <w:p w14:paraId="0F70735F" w14:textId="77777777" w:rsidR="00250675" w:rsidRPr="007072FF" w:rsidRDefault="0088449D">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4"/>
              </w:rPr>
              <w:t xml:space="preserve">　   　</w:t>
            </w:r>
            <w:r w:rsidRPr="007072FF">
              <w:rPr>
                <w:rFonts w:ascii="ＭＳ ゴシック" w:eastAsia="ＭＳ ゴシック" w:hAnsi="ＭＳ ゴシック" w:hint="eastAsia"/>
                <w:sz w:val="22"/>
                <w:szCs w:val="22"/>
              </w:rPr>
              <w:t>（１）「知・徳・体」バランスのとれた教育の推進</w:t>
            </w:r>
          </w:p>
          <w:p w14:paraId="6806AEF8" w14:textId="77777777" w:rsidR="00250675" w:rsidRPr="007072FF" w:rsidRDefault="0088449D">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ア　普通科及び専門学科の特色を生かした確実な知識・技能の修得を図る。</w:t>
            </w:r>
          </w:p>
          <w:p w14:paraId="6373476B" w14:textId="77777777" w:rsidR="00250675" w:rsidRPr="007072FF" w:rsidRDefault="0088449D">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イ　互いを思いやり、相手の立場を尊重する生徒を育成する。</w:t>
            </w:r>
          </w:p>
          <w:p w14:paraId="5887C037" w14:textId="77777777" w:rsidR="00250675" w:rsidRPr="007072FF" w:rsidRDefault="0088449D">
            <w:pPr>
              <w:spacing w:line="280" w:lineRule="exact"/>
              <w:ind w:firstLineChars="400" w:firstLine="88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ウ　各生徒の健康の増進に努め、体力の一層の向上を図る。</w:t>
            </w:r>
          </w:p>
          <w:p w14:paraId="6AE5F0D8" w14:textId="77777777" w:rsidR="00250675" w:rsidRPr="007072FF" w:rsidRDefault="00250675">
            <w:pPr>
              <w:spacing w:line="280" w:lineRule="exact"/>
              <w:jc w:val="left"/>
              <w:rPr>
                <w:rFonts w:ascii="ＭＳ ゴシック" w:eastAsia="ＭＳ ゴシック" w:hAnsi="ＭＳ ゴシック"/>
                <w:sz w:val="22"/>
                <w:szCs w:val="22"/>
              </w:rPr>
            </w:pPr>
          </w:p>
          <w:p w14:paraId="125579C5" w14:textId="77777777" w:rsidR="00250675" w:rsidRPr="007072FF" w:rsidRDefault="0088449D">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（２）キャリア教育の充実・発信</w:t>
            </w:r>
          </w:p>
          <w:p w14:paraId="742D323C" w14:textId="77777777" w:rsidR="00250675" w:rsidRPr="007072FF" w:rsidRDefault="0088449D">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ア　進路関係機関と適切に連携し、生徒、保護者に適切に情報を提供する。</w:t>
            </w:r>
          </w:p>
          <w:p w14:paraId="04ED266E" w14:textId="77777777" w:rsidR="00250675" w:rsidRPr="007072FF" w:rsidRDefault="0088449D" w:rsidP="00C97900">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イ　個々の生徒の希望と適性に応じた進路実現を図る。 </w:t>
            </w:r>
          </w:p>
          <w:p w14:paraId="18E7FC8A" w14:textId="77777777" w:rsidR="00D336EE" w:rsidRPr="007072FF" w:rsidRDefault="00D336EE" w:rsidP="00D336EE">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w:t>
            </w:r>
            <w:r w:rsidR="000E61F4" w:rsidRPr="007072FF">
              <w:rPr>
                <w:rFonts w:ascii="ＭＳ ゴシック" w:eastAsia="ＭＳ ゴシック" w:hAnsi="ＭＳ ゴシック" w:hint="eastAsia"/>
                <w:sz w:val="22"/>
                <w:szCs w:val="22"/>
              </w:rPr>
              <w:t xml:space="preserve">　　　　（※生徒向け学校教育自己診断における進路関連項目肯定的評価</w:t>
            </w:r>
            <w:r w:rsidRPr="007072FF">
              <w:rPr>
                <w:rFonts w:ascii="ＭＳ ゴシック" w:eastAsia="ＭＳ ゴシック" w:hAnsi="ＭＳ ゴシック" w:hint="eastAsia"/>
                <w:sz w:val="22"/>
                <w:szCs w:val="22"/>
              </w:rPr>
              <w:t>の結果と目標</w:t>
            </w:r>
            <w:r w:rsidR="000E61F4" w:rsidRPr="007072FF">
              <w:rPr>
                <w:rFonts w:ascii="ＭＳ ゴシック" w:eastAsia="ＭＳ ゴシック" w:hAnsi="ＭＳ ゴシック" w:hint="eastAsia"/>
                <w:sz w:val="22"/>
                <w:szCs w:val="22"/>
              </w:rPr>
              <w:t>）</w:t>
            </w:r>
          </w:p>
          <w:p w14:paraId="16D004EA" w14:textId="77777777" w:rsidR="00D336EE" w:rsidRPr="007072FF" w:rsidRDefault="00D336EE" w:rsidP="00D336EE">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（Ｒ２；</w:t>
            </w:r>
            <w:r w:rsidRPr="007072FF">
              <w:rPr>
                <w:rFonts w:ascii="ＭＳ ゴシック" w:eastAsia="ＭＳ ゴシック" w:hAnsi="ＭＳ ゴシック"/>
                <w:sz w:val="22"/>
                <w:szCs w:val="22"/>
              </w:rPr>
              <w:t>76</w:t>
            </w:r>
            <w:r w:rsidRPr="007072FF">
              <w:rPr>
                <w:rFonts w:ascii="ＭＳ ゴシック" w:eastAsia="ＭＳ ゴシック" w:hAnsi="ＭＳ ゴシック" w:hint="eastAsia"/>
                <w:sz w:val="22"/>
                <w:szCs w:val="22"/>
              </w:rPr>
              <w:t>％、Ｒ３；</w:t>
            </w:r>
            <w:r w:rsidRPr="007072FF">
              <w:rPr>
                <w:rFonts w:ascii="ＭＳ ゴシック" w:eastAsia="ＭＳ ゴシック" w:hAnsi="ＭＳ ゴシック"/>
                <w:sz w:val="22"/>
                <w:szCs w:val="22"/>
              </w:rPr>
              <w:t>81</w:t>
            </w:r>
            <w:r w:rsidRPr="007072FF">
              <w:rPr>
                <w:rFonts w:ascii="ＭＳ ゴシック" w:eastAsia="ＭＳ ゴシック" w:hAnsi="ＭＳ ゴシック" w:hint="eastAsia"/>
                <w:sz w:val="22"/>
                <w:szCs w:val="22"/>
              </w:rPr>
              <w:t>％、Ｒ４；84％　　　Ｒ５；</w:t>
            </w:r>
            <w:r w:rsidRPr="007072FF">
              <w:rPr>
                <w:rFonts w:ascii="ＭＳ ゴシック" w:eastAsia="ＭＳ ゴシック" w:hAnsi="ＭＳ ゴシック"/>
                <w:sz w:val="22"/>
                <w:szCs w:val="22"/>
              </w:rPr>
              <w:t>8</w:t>
            </w:r>
            <w:r w:rsidRPr="007072FF">
              <w:rPr>
                <w:rFonts w:ascii="ＭＳ ゴシック" w:eastAsia="ＭＳ ゴシック" w:hAnsi="ＭＳ ゴシック" w:hint="eastAsia"/>
                <w:sz w:val="22"/>
                <w:szCs w:val="22"/>
              </w:rPr>
              <w:t>5％、Ｒ６；</w:t>
            </w:r>
            <w:r w:rsidRPr="007072FF">
              <w:rPr>
                <w:rFonts w:ascii="ＭＳ ゴシック" w:eastAsia="ＭＳ ゴシック" w:hAnsi="ＭＳ ゴシック"/>
                <w:sz w:val="22"/>
                <w:szCs w:val="22"/>
              </w:rPr>
              <w:t>8</w:t>
            </w:r>
            <w:r w:rsidRPr="007072FF">
              <w:rPr>
                <w:rFonts w:ascii="ＭＳ ゴシック" w:eastAsia="ＭＳ ゴシック" w:hAnsi="ＭＳ ゴシック" w:hint="eastAsia"/>
                <w:sz w:val="22"/>
                <w:szCs w:val="22"/>
              </w:rPr>
              <w:t>6％、Ｒ７；87％）</w:t>
            </w:r>
          </w:p>
          <w:p w14:paraId="45594320" w14:textId="77777777" w:rsidR="00250675" w:rsidRPr="007072FF" w:rsidRDefault="00250675">
            <w:pPr>
              <w:spacing w:line="280" w:lineRule="exact"/>
              <w:jc w:val="left"/>
              <w:rPr>
                <w:rFonts w:ascii="ＭＳ ゴシック" w:eastAsia="ＭＳ ゴシック" w:hAnsi="ＭＳ ゴシック"/>
                <w:sz w:val="22"/>
                <w:szCs w:val="22"/>
              </w:rPr>
            </w:pPr>
          </w:p>
          <w:p w14:paraId="0C70EC5C" w14:textId="77777777" w:rsidR="00C97900" w:rsidRPr="007072FF" w:rsidRDefault="00C97900">
            <w:pPr>
              <w:spacing w:line="280" w:lineRule="exact"/>
              <w:jc w:val="left"/>
              <w:rPr>
                <w:rFonts w:ascii="ＭＳ ゴシック" w:eastAsia="ＭＳ ゴシック" w:hAnsi="ＭＳ ゴシック"/>
                <w:sz w:val="22"/>
                <w:szCs w:val="22"/>
              </w:rPr>
            </w:pPr>
          </w:p>
          <w:p w14:paraId="63282EB5" w14:textId="77777777" w:rsidR="00250675" w:rsidRPr="007072FF" w:rsidRDefault="00250675">
            <w:pPr>
              <w:spacing w:line="280" w:lineRule="exact"/>
              <w:jc w:val="left"/>
              <w:rPr>
                <w:rFonts w:ascii="ＭＳ ゴシック" w:eastAsia="ＭＳ ゴシック" w:hAnsi="ＭＳ ゴシック"/>
                <w:sz w:val="22"/>
                <w:szCs w:val="22"/>
              </w:rPr>
            </w:pPr>
          </w:p>
          <w:p w14:paraId="1794B2D1" w14:textId="77777777" w:rsidR="00250675" w:rsidRPr="007072FF" w:rsidRDefault="0088449D">
            <w:pPr>
              <w:spacing w:line="360" w:lineRule="exact"/>
              <w:ind w:firstLineChars="100" w:firstLine="240"/>
              <w:jc w:val="left"/>
              <w:rPr>
                <w:rFonts w:ascii="ＭＳ ゴシック" w:eastAsia="ＭＳ ゴシック" w:hAnsi="ＭＳ ゴシック"/>
                <w:sz w:val="24"/>
              </w:rPr>
            </w:pPr>
            <w:r w:rsidRPr="007072FF">
              <w:rPr>
                <w:rFonts w:ascii="ＭＳ ゴシック" w:eastAsia="ＭＳ ゴシック" w:hAnsi="ＭＳ ゴシック" w:hint="eastAsia"/>
                <w:sz w:val="24"/>
              </w:rPr>
              <w:t>２　学校・保護者・同窓会・地域が一丸となった教育の推進</w:t>
            </w:r>
          </w:p>
          <w:p w14:paraId="3E9CC654" w14:textId="77777777" w:rsidR="00250675" w:rsidRPr="007072FF" w:rsidRDefault="00250675">
            <w:pPr>
              <w:spacing w:line="360" w:lineRule="exact"/>
              <w:ind w:firstLineChars="100" w:firstLine="240"/>
              <w:jc w:val="left"/>
              <w:rPr>
                <w:rFonts w:ascii="ＭＳ ゴシック" w:eastAsia="ＭＳ ゴシック" w:hAnsi="ＭＳ ゴシック"/>
                <w:sz w:val="24"/>
              </w:rPr>
            </w:pPr>
          </w:p>
          <w:p w14:paraId="1F716C85" w14:textId="77777777" w:rsidR="00250675" w:rsidRPr="007072FF" w:rsidRDefault="0088449D">
            <w:pPr>
              <w:spacing w:line="360" w:lineRule="exact"/>
              <w:ind w:firstLineChars="400" w:firstLine="88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（１）みんなが安全で安心できる教育の推進</w:t>
            </w:r>
          </w:p>
          <w:p w14:paraId="5D5CE249" w14:textId="77777777" w:rsidR="00250675" w:rsidRPr="007072FF" w:rsidRDefault="0088449D">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ア　感染症対策の徹底を図ると共に、健康増進に向けて組織的・計画的に取り組む。</w:t>
            </w:r>
          </w:p>
          <w:p w14:paraId="4F61FEA8" w14:textId="77777777" w:rsidR="00250675" w:rsidRPr="007072FF" w:rsidRDefault="0088449D">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イ　災害時等においては、地域や</w:t>
            </w:r>
            <w:r w:rsidRPr="007072FF">
              <w:rPr>
                <w:rFonts w:ascii="ＭＳ ゴシック" w:eastAsia="ＭＳ ゴシック" w:hAnsi="ＭＳ ゴシック"/>
                <w:sz w:val="22"/>
                <w:szCs w:val="22"/>
              </w:rPr>
              <w:t>PTA</w:t>
            </w:r>
            <w:r w:rsidRPr="007072FF">
              <w:rPr>
                <w:rFonts w:ascii="ＭＳ ゴシック" w:eastAsia="ＭＳ ゴシック" w:hAnsi="ＭＳ ゴシック" w:hint="eastAsia"/>
                <w:sz w:val="22"/>
                <w:szCs w:val="22"/>
              </w:rPr>
              <w:t>・同窓会と一層連携・協力し、適切に対応できるよう、危機管理体制を構築する。</w:t>
            </w:r>
          </w:p>
          <w:p w14:paraId="7D7361B2" w14:textId="77777777" w:rsidR="00250675" w:rsidRPr="007072FF" w:rsidRDefault="00250675">
            <w:pPr>
              <w:spacing w:line="280" w:lineRule="exact"/>
              <w:jc w:val="left"/>
              <w:rPr>
                <w:rFonts w:ascii="ＭＳ ゴシック" w:eastAsia="ＭＳ ゴシック" w:hAnsi="ＭＳ ゴシック"/>
                <w:sz w:val="22"/>
                <w:szCs w:val="22"/>
              </w:rPr>
            </w:pPr>
          </w:p>
          <w:p w14:paraId="4E77F4BB" w14:textId="77777777" w:rsidR="00250675" w:rsidRPr="007072FF" w:rsidRDefault="0088449D">
            <w:pPr>
              <w:spacing w:line="280" w:lineRule="exact"/>
              <w:ind w:left="1430" w:hangingChars="650" w:hanging="143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（２）地域とつながる教育の推進</w:t>
            </w:r>
          </w:p>
          <w:p w14:paraId="6AF48891" w14:textId="77777777" w:rsidR="00250675" w:rsidRPr="007072FF" w:rsidRDefault="0088449D">
            <w:pPr>
              <w:spacing w:line="280" w:lineRule="exact"/>
              <w:ind w:left="1430" w:hangingChars="650" w:hanging="143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ア　地域に根ざした学校づくりを進め、青年期の課題啓発・改善を図る。</w:t>
            </w:r>
          </w:p>
          <w:p w14:paraId="42280C53" w14:textId="77777777" w:rsidR="00250675" w:rsidRPr="007072FF" w:rsidRDefault="0088449D">
            <w:pPr>
              <w:spacing w:line="280" w:lineRule="exact"/>
              <w:ind w:left="1430" w:hangingChars="650" w:hanging="143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 xml:space="preserve">　　　　　　イ　地域に対して、手話の普及に努め、聴覚障がいへの理解とコミ</w:t>
            </w:r>
            <w:r w:rsidR="00AD3B13" w:rsidRPr="007072FF">
              <w:rPr>
                <w:rFonts w:ascii="ＭＳ ゴシック" w:eastAsia="ＭＳ ゴシック" w:hAnsi="ＭＳ ゴシック" w:hint="eastAsia"/>
                <w:sz w:val="22"/>
                <w:szCs w:val="22"/>
              </w:rPr>
              <w:t>ュ</w:t>
            </w:r>
            <w:r w:rsidR="00B11F40" w:rsidRPr="007072FF">
              <w:rPr>
                <w:rFonts w:ascii="ＭＳ ゴシック" w:eastAsia="ＭＳ ゴシック" w:hAnsi="ＭＳ ゴシック" w:hint="eastAsia"/>
                <w:sz w:val="22"/>
                <w:szCs w:val="22"/>
              </w:rPr>
              <w:t>ニ</w:t>
            </w:r>
            <w:r w:rsidRPr="007072FF">
              <w:rPr>
                <w:rFonts w:ascii="ＭＳ ゴシック" w:eastAsia="ＭＳ ゴシック" w:hAnsi="ＭＳ ゴシック" w:hint="eastAsia"/>
                <w:sz w:val="22"/>
                <w:szCs w:val="22"/>
              </w:rPr>
              <w:t>ケーションを図る。</w:t>
            </w:r>
          </w:p>
          <w:p w14:paraId="156DAA7D" w14:textId="77777777" w:rsidR="00250675" w:rsidRPr="007072FF" w:rsidRDefault="00250675">
            <w:pPr>
              <w:spacing w:line="280" w:lineRule="exact"/>
              <w:ind w:left="1430" w:hangingChars="650" w:hanging="1430"/>
              <w:jc w:val="left"/>
              <w:rPr>
                <w:rFonts w:ascii="ＭＳ ゴシック" w:eastAsia="ＭＳ ゴシック" w:hAnsi="ＭＳ ゴシック"/>
                <w:sz w:val="22"/>
                <w:szCs w:val="22"/>
              </w:rPr>
            </w:pPr>
          </w:p>
          <w:p w14:paraId="2B324B30" w14:textId="77777777" w:rsidR="00250675" w:rsidRPr="007072FF" w:rsidRDefault="0088449D">
            <w:pPr>
              <w:numPr>
                <w:ilvl w:val="0"/>
                <w:numId w:val="1"/>
              </w:num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本校の取組み及び聴覚障がいについて広く発信し、社会における聴覚障がいについての理解を促進する。</w:t>
            </w:r>
          </w:p>
          <w:p w14:paraId="437B38BE" w14:textId="77777777" w:rsidR="00250675" w:rsidRPr="007072FF" w:rsidRDefault="0088449D">
            <w:pPr>
              <w:spacing w:line="280" w:lineRule="exact"/>
              <w:ind w:firstLineChars="600" w:firstLine="132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ア　地域連携支援室を中心に、地域支援や理解啓発活動の充実を図る。</w:t>
            </w:r>
          </w:p>
          <w:p w14:paraId="693CB5BA" w14:textId="77777777" w:rsidR="00250675" w:rsidRPr="007072FF" w:rsidRDefault="0088449D">
            <w:pPr>
              <w:spacing w:line="280" w:lineRule="exact"/>
              <w:ind w:firstLineChars="600" w:firstLine="132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イ　学校紹介等の広報活動を継続的に行う。</w:t>
            </w:r>
          </w:p>
          <w:p w14:paraId="59147F34" w14:textId="77777777" w:rsidR="00250675" w:rsidRPr="007072FF" w:rsidRDefault="00250675">
            <w:pPr>
              <w:spacing w:line="280" w:lineRule="exact"/>
              <w:jc w:val="left"/>
              <w:rPr>
                <w:rFonts w:ascii="ＭＳ ゴシック" w:eastAsia="ＭＳ ゴシック" w:hAnsi="ＭＳ ゴシック"/>
                <w:sz w:val="22"/>
                <w:szCs w:val="22"/>
              </w:rPr>
            </w:pPr>
          </w:p>
          <w:p w14:paraId="0260D78B" w14:textId="77777777" w:rsidR="00250675" w:rsidRPr="007072FF" w:rsidRDefault="00250675">
            <w:pPr>
              <w:spacing w:line="280" w:lineRule="exact"/>
              <w:jc w:val="left"/>
              <w:rPr>
                <w:rFonts w:ascii="ＭＳ ゴシック" w:eastAsia="ＭＳ ゴシック" w:hAnsi="ＭＳ ゴシック"/>
                <w:sz w:val="22"/>
                <w:szCs w:val="22"/>
              </w:rPr>
            </w:pPr>
          </w:p>
          <w:p w14:paraId="5839A751" w14:textId="77777777" w:rsidR="00250675" w:rsidRPr="007072FF" w:rsidRDefault="00250675">
            <w:pPr>
              <w:spacing w:line="280" w:lineRule="exact"/>
              <w:jc w:val="left"/>
              <w:rPr>
                <w:rFonts w:ascii="ＭＳ ゴシック" w:eastAsia="ＭＳ ゴシック" w:hAnsi="ＭＳ ゴシック"/>
                <w:sz w:val="22"/>
                <w:szCs w:val="22"/>
              </w:rPr>
            </w:pPr>
          </w:p>
          <w:p w14:paraId="36D4B4A2" w14:textId="77777777" w:rsidR="00250675" w:rsidRPr="007072FF" w:rsidRDefault="0088449D">
            <w:pPr>
              <w:spacing w:line="280" w:lineRule="exact"/>
              <w:ind w:firstLineChars="100" w:firstLine="240"/>
              <w:jc w:val="left"/>
              <w:rPr>
                <w:rFonts w:ascii="ＭＳ ゴシック" w:eastAsia="ＭＳ ゴシック" w:hAnsi="ＭＳ ゴシック"/>
                <w:sz w:val="24"/>
              </w:rPr>
            </w:pPr>
            <w:r w:rsidRPr="007072FF">
              <w:rPr>
                <w:rFonts w:ascii="ＭＳ ゴシック" w:eastAsia="ＭＳ ゴシック" w:hAnsi="ＭＳ ゴシック" w:hint="eastAsia"/>
                <w:sz w:val="24"/>
              </w:rPr>
              <w:t>３　教職員の資質・能力・専門性向上</w:t>
            </w:r>
          </w:p>
          <w:p w14:paraId="19226C0B" w14:textId="77777777" w:rsidR="00250675" w:rsidRPr="007072FF" w:rsidRDefault="00250675">
            <w:pPr>
              <w:spacing w:line="280" w:lineRule="exact"/>
              <w:ind w:firstLineChars="100" w:firstLine="240"/>
              <w:jc w:val="left"/>
              <w:rPr>
                <w:rFonts w:ascii="ＭＳ ゴシック" w:eastAsia="ＭＳ ゴシック" w:hAnsi="ＭＳ ゴシック"/>
                <w:sz w:val="24"/>
              </w:rPr>
            </w:pPr>
          </w:p>
          <w:p w14:paraId="58979685" w14:textId="77777777" w:rsidR="00250675" w:rsidRPr="007072FF" w:rsidRDefault="0088449D">
            <w:pPr>
              <w:spacing w:line="280" w:lineRule="exact"/>
              <w:jc w:val="left"/>
              <w:rPr>
                <w:rFonts w:ascii="ＭＳ ゴシック" w:eastAsia="ＭＳ ゴシック" w:hAnsi="ＭＳ ゴシック"/>
                <w:sz w:val="22"/>
                <w:szCs w:val="22"/>
              </w:rPr>
            </w:pPr>
            <w:r w:rsidRPr="007072FF">
              <w:rPr>
                <w:rFonts w:ascii="ＭＳ ゴシック" w:eastAsia="ＭＳ ゴシック" w:hAnsi="ＭＳ ゴシック" w:hint="eastAsia"/>
                <w:sz w:val="24"/>
              </w:rPr>
              <w:t xml:space="preserve">　　　 </w:t>
            </w:r>
            <w:r w:rsidRPr="007072FF">
              <w:rPr>
                <w:rFonts w:ascii="ＭＳ ゴシック" w:eastAsia="ＭＳ ゴシック" w:hAnsi="ＭＳ ゴシック" w:hint="eastAsia"/>
                <w:sz w:val="22"/>
                <w:szCs w:val="22"/>
              </w:rPr>
              <w:t>（１）</w:t>
            </w:r>
            <w:r w:rsidR="00070C39" w:rsidRPr="007072FF">
              <w:rPr>
                <w:rFonts w:ascii="ＭＳ ゴシック" w:eastAsia="ＭＳ ゴシック" w:hAnsi="ＭＳ ゴシック"/>
                <w:sz w:val="22"/>
                <w:szCs w:val="22"/>
              </w:rPr>
              <w:t>ＩＣＴ</w:t>
            </w:r>
            <w:r w:rsidRPr="007072FF">
              <w:rPr>
                <w:rFonts w:ascii="ＭＳ ゴシック" w:eastAsia="ＭＳ ゴシック" w:hAnsi="ＭＳ ゴシック" w:hint="eastAsia"/>
                <w:sz w:val="22"/>
                <w:szCs w:val="22"/>
              </w:rPr>
              <w:t>機器(タブレット型端末・文字情報システム・電子黒板等)の活用スキルの向上</w:t>
            </w:r>
          </w:p>
          <w:p w14:paraId="4A7652D1" w14:textId="77777777" w:rsidR="00250675" w:rsidRPr="007072FF" w:rsidRDefault="0088449D">
            <w:pPr>
              <w:spacing w:line="280" w:lineRule="exact"/>
              <w:ind w:firstLineChars="600" w:firstLine="132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ア　教職員の</w:t>
            </w:r>
            <w:r w:rsidR="00070C39" w:rsidRPr="007072FF">
              <w:rPr>
                <w:rFonts w:ascii="ＭＳ ゴシック" w:eastAsia="ＭＳ ゴシック" w:hAnsi="ＭＳ ゴシック" w:hint="eastAsia"/>
                <w:sz w:val="22"/>
                <w:szCs w:val="22"/>
              </w:rPr>
              <w:t>ＩＣＴ</w:t>
            </w:r>
            <w:r w:rsidRPr="007072FF">
              <w:rPr>
                <w:rFonts w:ascii="ＭＳ ゴシック" w:eastAsia="ＭＳ ゴシック" w:hAnsi="ＭＳ ゴシック" w:hint="eastAsia"/>
                <w:sz w:val="22"/>
                <w:szCs w:val="22"/>
              </w:rPr>
              <w:t>スキル、個人情報保護を含めた情報モラル向上の一層の促進を図る。</w:t>
            </w:r>
          </w:p>
          <w:p w14:paraId="38540859" w14:textId="77777777" w:rsidR="00070C39" w:rsidRPr="007072FF" w:rsidRDefault="0088449D" w:rsidP="00836E23">
            <w:pPr>
              <w:spacing w:line="280" w:lineRule="exact"/>
              <w:ind w:firstLineChars="600" w:firstLine="132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イ　「</w:t>
            </w:r>
            <w:r w:rsidR="00836E23" w:rsidRPr="007072FF">
              <w:rPr>
                <w:rFonts w:ascii="ＭＳ ゴシック" w:eastAsia="ＭＳ ゴシック" w:hAnsi="ＭＳ ゴシック" w:hint="eastAsia"/>
                <w:sz w:val="22"/>
                <w:szCs w:val="22"/>
              </w:rPr>
              <w:t>令和３年度</w:t>
            </w:r>
            <w:r w:rsidRPr="007072FF">
              <w:rPr>
                <w:rFonts w:ascii="ＭＳ ゴシック" w:eastAsia="ＭＳ ゴシック" w:hAnsi="ＭＳ ゴシック" w:hint="eastAsia"/>
                <w:sz w:val="22"/>
                <w:szCs w:val="22"/>
              </w:rPr>
              <w:t>学校経営推進費」</w:t>
            </w:r>
            <w:r w:rsidR="00836E23" w:rsidRPr="007072FF">
              <w:rPr>
                <w:rFonts w:ascii="ＭＳ ゴシック" w:eastAsia="ＭＳ ゴシック" w:hAnsi="ＭＳ ゴシック" w:hint="eastAsia"/>
                <w:sz w:val="22"/>
                <w:szCs w:val="22"/>
              </w:rPr>
              <w:t>（約500万円）</w:t>
            </w:r>
            <w:r w:rsidRPr="007072FF">
              <w:rPr>
                <w:rFonts w:ascii="ＭＳ ゴシック" w:eastAsia="ＭＳ ゴシック" w:hAnsi="ＭＳ ゴシック" w:hint="eastAsia"/>
                <w:sz w:val="22"/>
                <w:szCs w:val="22"/>
              </w:rPr>
              <w:t>を活用した「いつでも</w:t>
            </w:r>
            <w:r w:rsidR="00070C39" w:rsidRPr="007072FF">
              <w:rPr>
                <w:rFonts w:ascii="ＭＳ ゴシック" w:eastAsia="ＭＳ ゴシック" w:hAnsi="ＭＳ ゴシック"/>
                <w:sz w:val="22"/>
                <w:szCs w:val="22"/>
              </w:rPr>
              <w:t>ＶＲ</w:t>
            </w:r>
            <w:r w:rsidRPr="007072FF">
              <w:rPr>
                <w:rFonts w:ascii="ＭＳ ゴシック" w:eastAsia="ＭＳ ゴシック" w:hAnsi="ＭＳ ゴシック" w:hint="eastAsia"/>
                <w:sz w:val="22"/>
                <w:szCs w:val="22"/>
              </w:rPr>
              <w:t>」事業が最終年となることから、</w:t>
            </w:r>
            <w:r w:rsidR="00836E23" w:rsidRPr="007072FF">
              <w:rPr>
                <w:rFonts w:ascii="ＭＳ ゴシック" w:eastAsia="ＭＳ ゴシック" w:hAnsi="ＭＳ ゴシック" w:hint="eastAsia"/>
                <w:sz w:val="22"/>
                <w:szCs w:val="22"/>
              </w:rPr>
              <w:t>360°カメラや</w:t>
            </w:r>
          </w:p>
          <w:p w14:paraId="0AD111CE" w14:textId="77777777" w:rsidR="00250675" w:rsidRPr="007072FF" w:rsidRDefault="00070C39" w:rsidP="00836E23">
            <w:pPr>
              <w:spacing w:line="280" w:lineRule="exact"/>
              <w:ind w:firstLineChars="800" w:firstLine="176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ＶＲ</w:t>
            </w:r>
            <w:r w:rsidR="00836E23" w:rsidRPr="007072FF">
              <w:rPr>
                <w:rFonts w:ascii="ＭＳ ゴシック" w:eastAsia="ＭＳ ゴシック" w:hAnsi="ＭＳ ゴシック" w:hint="eastAsia"/>
                <w:sz w:val="22"/>
                <w:szCs w:val="22"/>
              </w:rPr>
              <w:t>ヘッドセットなどを活用して</w:t>
            </w:r>
            <w:r w:rsidRPr="007072FF">
              <w:rPr>
                <w:rFonts w:ascii="ＭＳ ゴシック" w:eastAsia="ＭＳ ゴシック" w:hAnsi="ＭＳ ゴシック"/>
                <w:sz w:val="22"/>
                <w:szCs w:val="22"/>
              </w:rPr>
              <w:t>ＶＲ</w:t>
            </w:r>
            <w:r w:rsidR="0088449D" w:rsidRPr="007072FF">
              <w:rPr>
                <w:rFonts w:ascii="ＭＳ ゴシック" w:eastAsia="ＭＳ ゴシック" w:hAnsi="ＭＳ ゴシック" w:hint="eastAsia"/>
                <w:sz w:val="22"/>
                <w:szCs w:val="22"/>
              </w:rPr>
              <w:t>・</w:t>
            </w:r>
            <w:r w:rsidRPr="007072FF">
              <w:rPr>
                <w:rFonts w:ascii="ＭＳ ゴシック" w:eastAsia="ＭＳ ゴシック" w:hAnsi="ＭＳ ゴシック"/>
                <w:sz w:val="22"/>
                <w:szCs w:val="22"/>
              </w:rPr>
              <w:t>ＡＲ</w:t>
            </w:r>
            <w:r w:rsidR="0088449D" w:rsidRPr="007072FF">
              <w:rPr>
                <w:rFonts w:ascii="ＭＳ ゴシック" w:eastAsia="ＭＳ ゴシック" w:hAnsi="ＭＳ ゴシック" w:hint="eastAsia"/>
                <w:sz w:val="22"/>
                <w:szCs w:val="22"/>
              </w:rPr>
              <w:t>教材開発</w:t>
            </w:r>
            <w:r w:rsidR="00836E23" w:rsidRPr="007072FF">
              <w:rPr>
                <w:rFonts w:ascii="ＭＳ ゴシック" w:eastAsia="ＭＳ ゴシック" w:hAnsi="ＭＳ ゴシック" w:hint="eastAsia"/>
                <w:sz w:val="22"/>
                <w:szCs w:val="22"/>
              </w:rPr>
              <w:t>し、全日本聾教育研究大会などで</w:t>
            </w:r>
            <w:r w:rsidR="0088449D" w:rsidRPr="007072FF">
              <w:rPr>
                <w:rFonts w:ascii="ＭＳ ゴシック" w:eastAsia="ＭＳ ゴシック" w:hAnsi="ＭＳ ゴシック" w:hint="eastAsia"/>
                <w:sz w:val="22"/>
                <w:szCs w:val="22"/>
              </w:rPr>
              <w:t>その成果を</w:t>
            </w:r>
            <w:r w:rsidR="00445524" w:rsidRPr="007072FF">
              <w:rPr>
                <w:rFonts w:ascii="ＭＳ ゴシック" w:eastAsia="ＭＳ ゴシック" w:hAnsi="ＭＳ ゴシック" w:hint="eastAsia"/>
                <w:sz w:val="22"/>
                <w:szCs w:val="22"/>
              </w:rPr>
              <w:t>全国に</w:t>
            </w:r>
            <w:r w:rsidR="0088449D" w:rsidRPr="007072FF">
              <w:rPr>
                <w:rFonts w:ascii="ＭＳ ゴシック" w:eastAsia="ＭＳ ゴシック" w:hAnsi="ＭＳ ゴシック" w:hint="eastAsia"/>
                <w:sz w:val="22"/>
                <w:szCs w:val="22"/>
              </w:rPr>
              <w:t>広く発信する。</w:t>
            </w:r>
          </w:p>
          <w:p w14:paraId="11A4CCA7" w14:textId="77777777" w:rsidR="00250675" w:rsidRPr="007072FF" w:rsidRDefault="0088449D">
            <w:pPr>
              <w:spacing w:line="280" w:lineRule="exact"/>
              <w:ind w:firstLineChars="600" w:firstLine="1320"/>
              <w:jc w:val="left"/>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ウ　手話能力の向上を含めた、授業力及び指導力育成の一層の充実</w:t>
            </w:r>
          </w:p>
          <w:p w14:paraId="7A4BDAB6" w14:textId="77777777" w:rsidR="00250675" w:rsidRPr="007072FF" w:rsidRDefault="0088449D">
            <w:pPr>
              <w:spacing w:line="280" w:lineRule="exact"/>
              <w:ind w:firstLineChars="600" w:firstLine="1320"/>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エ　聴覚障がい教育における授業改善のあり方を研究し充実を図る。</w:t>
            </w:r>
          </w:p>
          <w:p w14:paraId="4B127339" w14:textId="77777777" w:rsidR="00250675" w:rsidRPr="007072FF" w:rsidRDefault="0088449D">
            <w:pPr>
              <w:spacing w:line="280" w:lineRule="exact"/>
              <w:ind w:firstLineChars="600" w:firstLine="1320"/>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オ　外部人材等の有効な活用を一層促進する。</w:t>
            </w:r>
          </w:p>
          <w:p w14:paraId="1DDB3C55" w14:textId="77777777" w:rsidR="00250675" w:rsidRPr="007072FF" w:rsidRDefault="00250675">
            <w:pPr>
              <w:spacing w:line="280" w:lineRule="exact"/>
              <w:ind w:firstLineChars="600" w:firstLine="1320"/>
              <w:rPr>
                <w:rFonts w:ascii="ＭＳ ゴシック" w:eastAsia="ＭＳ ゴシック" w:hAnsi="ＭＳ ゴシック"/>
                <w:sz w:val="22"/>
                <w:szCs w:val="22"/>
              </w:rPr>
            </w:pPr>
          </w:p>
          <w:p w14:paraId="7EA64E8F" w14:textId="77777777" w:rsidR="00250675" w:rsidRPr="007072FF" w:rsidRDefault="00250675">
            <w:pPr>
              <w:spacing w:line="280" w:lineRule="exact"/>
              <w:ind w:firstLineChars="600" w:firstLine="1320"/>
              <w:rPr>
                <w:rFonts w:ascii="ＭＳ ゴシック" w:eastAsia="ＭＳ ゴシック" w:hAnsi="ＭＳ ゴシック"/>
                <w:sz w:val="22"/>
                <w:szCs w:val="22"/>
              </w:rPr>
            </w:pPr>
          </w:p>
          <w:p w14:paraId="4D20C14E" w14:textId="77777777" w:rsidR="00250675" w:rsidRPr="007072FF" w:rsidRDefault="00250675">
            <w:pPr>
              <w:spacing w:line="280" w:lineRule="exact"/>
              <w:ind w:firstLineChars="600" w:firstLine="1320"/>
              <w:rPr>
                <w:rFonts w:ascii="ＭＳ ゴシック" w:eastAsia="ＭＳ ゴシック" w:hAnsi="ＭＳ ゴシック"/>
                <w:sz w:val="22"/>
                <w:szCs w:val="22"/>
              </w:rPr>
            </w:pPr>
          </w:p>
          <w:p w14:paraId="7CA4A2D3" w14:textId="77777777" w:rsidR="00250675" w:rsidRPr="007072FF" w:rsidRDefault="0088449D">
            <w:pPr>
              <w:spacing w:line="280" w:lineRule="exact"/>
              <w:rPr>
                <w:rFonts w:ascii="ＭＳ ゴシック" w:eastAsia="ＭＳ ゴシック" w:hAnsi="ＭＳ ゴシック"/>
                <w:sz w:val="24"/>
              </w:rPr>
            </w:pPr>
            <w:r w:rsidRPr="007072FF">
              <w:rPr>
                <w:rFonts w:ascii="ＭＳ ゴシック" w:eastAsia="ＭＳ ゴシック" w:hAnsi="ＭＳ ゴシック" w:hint="eastAsia"/>
                <w:sz w:val="22"/>
                <w:szCs w:val="22"/>
              </w:rPr>
              <w:t xml:space="preserve">　</w:t>
            </w:r>
            <w:r w:rsidRPr="007072FF">
              <w:rPr>
                <w:rFonts w:ascii="ＭＳ ゴシック" w:eastAsia="ＭＳ ゴシック" w:hAnsi="ＭＳ ゴシック" w:hint="eastAsia"/>
                <w:sz w:val="24"/>
              </w:rPr>
              <w:t>４</w:t>
            </w:r>
            <w:r w:rsidRPr="007072FF">
              <w:rPr>
                <w:rFonts w:ascii="ＭＳ ゴシック" w:eastAsia="ＭＳ ゴシック" w:hAnsi="ＭＳ ゴシック" w:hint="eastAsia"/>
                <w:sz w:val="22"/>
                <w:szCs w:val="22"/>
              </w:rPr>
              <w:t xml:space="preserve">　</w:t>
            </w:r>
            <w:r w:rsidRPr="007072FF">
              <w:rPr>
                <w:rFonts w:ascii="ＭＳ ゴシック" w:eastAsia="ＭＳ ゴシック" w:hAnsi="ＭＳ ゴシック" w:hint="eastAsia"/>
                <w:sz w:val="24"/>
              </w:rPr>
              <w:t>働き方改革の推進</w:t>
            </w:r>
          </w:p>
          <w:p w14:paraId="53078285" w14:textId="77777777" w:rsidR="00250675" w:rsidRPr="007072FF" w:rsidRDefault="00250675">
            <w:pPr>
              <w:spacing w:line="280" w:lineRule="exact"/>
              <w:rPr>
                <w:rFonts w:ascii="ＭＳ ゴシック" w:eastAsia="ＭＳ ゴシック" w:hAnsi="ＭＳ ゴシック"/>
                <w:sz w:val="22"/>
                <w:szCs w:val="22"/>
              </w:rPr>
            </w:pPr>
          </w:p>
          <w:p w14:paraId="62270A8C" w14:textId="77777777" w:rsidR="00250675" w:rsidRPr="007072FF" w:rsidRDefault="0088449D">
            <w:pPr>
              <w:spacing w:line="280" w:lineRule="exact"/>
              <w:ind w:left="883"/>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（１）働き方改革の一層の促進</w:t>
            </w:r>
          </w:p>
          <w:p w14:paraId="0ECC7BB9" w14:textId="77777777" w:rsidR="00250675" w:rsidRPr="007072FF" w:rsidRDefault="0088449D">
            <w:pPr>
              <w:spacing w:line="280" w:lineRule="exact"/>
              <w:ind w:left="1260"/>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ア　校務の効率化を図り、働きやすい職場環境を整備して教職員の健康管理体制を一層充実させる。</w:t>
            </w:r>
          </w:p>
          <w:p w14:paraId="55B31A09" w14:textId="77777777" w:rsidR="00250675" w:rsidRPr="007072FF" w:rsidRDefault="0088449D">
            <w:pPr>
              <w:spacing w:line="280" w:lineRule="exact"/>
              <w:ind w:left="1260"/>
              <w:rPr>
                <w:rFonts w:ascii="ＭＳ ゴシック" w:eastAsia="ＭＳ ゴシック" w:hAnsi="ＭＳ ゴシック"/>
                <w:sz w:val="22"/>
                <w:szCs w:val="22"/>
              </w:rPr>
            </w:pPr>
            <w:r w:rsidRPr="007072FF">
              <w:rPr>
                <w:rFonts w:ascii="ＭＳ ゴシック" w:eastAsia="ＭＳ ゴシック" w:hAnsi="ＭＳ ゴシック" w:hint="eastAsia"/>
                <w:sz w:val="22"/>
                <w:szCs w:val="22"/>
              </w:rPr>
              <w:t>イ　教職員の時間外</w:t>
            </w:r>
            <w:r w:rsidR="00445524" w:rsidRPr="007072FF">
              <w:rPr>
                <w:rFonts w:ascii="ＭＳ ゴシック" w:eastAsia="ＭＳ ゴシック" w:hAnsi="ＭＳ ゴシック" w:hint="eastAsia"/>
                <w:sz w:val="22"/>
                <w:szCs w:val="22"/>
              </w:rPr>
              <w:t>在校時間</w:t>
            </w:r>
            <w:r w:rsidRPr="007072FF">
              <w:rPr>
                <w:rFonts w:ascii="ＭＳ ゴシック" w:eastAsia="ＭＳ ゴシック" w:hAnsi="ＭＳ ゴシック" w:hint="eastAsia"/>
                <w:sz w:val="22"/>
                <w:szCs w:val="22"/>
              </w:rPr>
              <w:t>の縮減を継続的に努める。</w:t>
            </w:r>
          </w:p>
          <w:p w14:paraId="52FA9D17" w14:textId="77777777" w:rsidR="00250675" w:rsidRPr="007072FF" w:rsidRDefault="00250675">
            <w:pPr>
              <w:spacing w:line="280" w:lineRule="exact"/>
              <w:rPr>
                <w:rFonts w:ascii="ＭＳ ゴシック" w:eastAsia="ＭＳ ゴシック" w:hAnsi="ＭＳ ゴシック"/>
                <w:sz w:val="22"/>
                <w:szCs w:val="22"/>
              </w:rPr>
            </w:pPr>
          </w:p>
        </w:tc>
      </w:tr>
    </w:tbl>
    <w:p w14:paraId="2CFB998F" w14:textId="77777777" w:rsidR="00250675" w:rsidRPr="007072FF" w:rsidRDefault="00250675">
      <w:pPr>
        <w:spacing w:line="300" w:lineRule="exact"/>
        <w:ind w:leftChars="-342" w:left="-718" w:firstLineChars="250" w:firstLine="525"/>
        <w:rPr>
          <w:rFonts w:ascii="ＭＳ ゴシック" w:eastAsia="ＭＳ ゴシック" w:hAnsi="ＭＳ ゴシック"/>
          <w:szCs w:val="21"/>
        </w:rPr>
      </w:pPr>
    </w:p>
    <w:p w14:paraId="4B3ECF9A" w14:textId="77777777" w:rsidR="00250675" w:rsidRPr="007072FF" w:rsidRDefault="00250675">
      <w:pPr>
        <w:spacing w:line="300" w:lineRule="exact"/>
        <w:ind w:leftChars="-342" w:left="-718" w:firstLineChars="250" w:firstLine="525"/>
        <w:rPr>
          <w:rFonts w:ascii="ＭＳ ゴシック" w:eastAsia="ＭＳ ゴシック" w:hAnsi="ＭＳ ゴシック"/>
          <w:szCs w:val="21"/>
        </w:rPr>
      </w:pPr>
    </w:p>
    <w:p w14:paraId="43AF19D1" w14:textId="77777777" w:rsidR="00250675" w:rsidRPr="007072FF" w:rsidRDefault="00250675">
      <w:pPr>
        <w:spacing w:line="300" w:lineRule="exact"/>
        <w:ind w:leftChars="-342" w:left="-718" w:firstLineChars="250" w:firstLine="525"/>
        <w:rPr>
          <w:rFonts w:ascii="ＭＳ ゴシック" w:eastAsia="ＭＳ ゴシック" w:hAnsi="ＭＳ ゴシック"/>
          <w:szCs w:val="21"/>
        </w:rPr>
      </w:pPr>
    </w:p>
    <w:p w14:paraId="2F7E3CB8" w14:textId="77777777" w:rsidR="00250675" w:rsidRPr="007072FF" w:rsidRDefault="00250675">
      <w:pPr>
        <w:spacing w:line="300" w:lineRule="exact"/>
        <w:ind w:leftChars="-342" w:left="-718" w:firstLineChars="250" w:firstLine="525"/>
        <w:rPr>
          <w:rFonts w:ascii="ＭＳ ゴシック" w:eastAsia="ＭＳ ゴシック" w:hAnsi="ＭＳ ゴシック"/>
          <w:szCs w:val="21"/>
        </w:rPr>
      </w:pPr>
    </w:p>
    <w:p w14:paraId="18EC37DC" w14:textId="77777777" w:rsidR="00250675" w:rsidRPr="007072FF" w:rsidRDefault="00250675">
      <w:pPr>
        <w:spacing w:line="300" w:lineRule="exact"/>
        <w:ind w:leftChars="-342" w:left="-718" w:firstLineChars="250" w:firstLine="525"/>
        <w:rPr>
          <w:rFonts w:ascii="ＭＳ ゴシック" w:eastAsia="ＭＳ ゴシック" w:hAnsi="ＭＳ ゴシック"/>
          <w:szCs w:val="21"/>
        </w:rPr>
      </w:pPr>
    </w:p>
    <w:p w14:paraId="3927C4AB" w14:textId="77777777" w:rsidR="00250675" w:rsidRPr="007072FF" w:rsidRDefault="0088449D">
      <w:pPr>
        <w:spacing w:line="300" w:lineRule="exact"/>
        <w:ind w:leftChars="-342" w:left="-718" w:firstLineChars="250" w:firstLine="525"/>
        <w:rPr>
          <w:rFonts w:ascii="ＭＳ ゴシック" w:eastAsia="ＭＳ ゴシック" w:hAnsi="ＭＳ ゴシック"/>
          <w:szCs w:val="21"/>
        </w:rPr>
      </w:pPr>
      <w:r w:rsidRPr="007072FF">
        <w:rPr>
          <w:rFonts w:ascii="ＭＳ ゴシック" w:eastAsia="ＭＳ ゴシック" w:hAnsi="ＭＳ ゴシック" w:hint="eastAsia"/>
          <w:szCs w:val="21"/>
        </w:rPr>
        <w:lastRenderedPageBreak/>
        <w:t>【学校教育自己診断の結果と分析・学校運営協議会からの意見】</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8221"/>
      </w:tblGrid>
      <w:tr w:rsidR="00250675" w:rsidRPr="007072FF" w14:paraId="1073BD83" w14:textId="77777777">
        <w:trPr>
          <w:trHeight w:val="411"/>
          <w:jc w:val="center"/>
        </w:trPr>
        <w:tc>
          <w:tcPr>
            <w:tcW w:w="6771" w:type="dxa"/>
            <w:vAlign w:val="center"/>
          </w:tcPr>
          <w:p w14:paraId="45B0B47B" w14:textId="77777777" w:rsidR="00250675" w:rsidRPr="007072FF" w:rsidRDefault="0088449D" w:rsidP="00E76981">
            <w:pPr>
              <w:spacing w:line="300" w:lineRule="exact"/>
              <w:jc w:val="center"/>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学校教育自己診断の結果と分析［令和</w:t>
            </w:r>
            <w:r w:rsidR="00E76981" w:rsidRPr="007072FF">
              <w:rPr>
                <w:rFonts w:ascii="ＭＳ ゴシック" w:eastAsia="ＭＳ ゴシック" w:hAnsi="ＭＳ ゴシック" w:hint="eastAsia"/>
                <w:sz w:val="20"/>
                <w:szCs w:val="20"/>
              </w:rPr>
              <w:t>５</w:t>
            </w:r>
            <w:r w:rsidRPr="007072FF">
              <w:rPr>
                <w:rFonts w:ascii="ＭＳ ゴシック" w:eastAsia="ＭＳ ゴシック" w:hAnsi="ＭＳ ゴシック" w:hint="eastAsia"/>
                <w:sz w:val="20"/>
                <w:szCs w:val="20"/>
              </w:rPr>
              <w:t>年</w:t>
            </w:r>
            <w:r w:rsidR="00E76981" w:rsidRPr="007072FF">
              <w:rPr>
                <w:rFonts w:ascii="ＭＳ ゴシック" w:eastAsia="ＭＳ ゴシック" w:hAnsi="ＭＳ ゴシック" w:hint="eastAsia"/>
                <w:sz w:val="20"/>
                <w:szCs w:val="20"/>
              </w:rPr>
              <w:t>1</w:t>
            </w:r>
            <w:r w:rsidR="00E76981" w:rsidRPr="007072FF">
              <w:rPr>
                <w:rFonts w:ascii="ＭＳ ゴシック" w:eastAsia="ＭＳ ゴシック" w:hAnsi="ＭＳ ゴシック"/>
                <w:sz w:val="20"/>
                <w:szCs w:val="20"/>
              </w:rPr>
              <w:t>2</w:t>
            </w:r>
            <w:r w:rsidRPr="007072FF">
              <w:rPr>
                <w:rFonts w:ascii="ＭＳ ゴシック" w:eastAsia="ＭＳ ゴシック" w:hAnsi="ＭＳ ゴシック" w:hint="eastAsia"/>
                <w:sz w:val="20"/>
                <w:szCs w:val="20"/>
              </w:rPr>
              <w:t>月実施分］</w:t>
            </w:r>
          </w:p>
        </w:tc>
        <w:tc>
          <w:tcPr>
            <w:tcW w:w="8221" w:type="dxa"/>
            <w:vAlign w:val="center"/>
          </w:tcPr>
          <w:p w14:paraId="27089CCA" w14:textId="77777777" w:rsidR="00250675" w:rsidRPr="007072FF" w:rsidRDefault="0088449D">
            <w:pPr>
              <w:spacing w:line="300" w:lineRule="exact"/>
              <w:jc w:val="center"/>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学校運営協議会からの意見</w:t>
            </w:r>
          </w:p>
        </w:tc>
      </w:tr>
      <w:tr w:rsidR="00250675" w:rsidRPr="007072FF" w14:paraId="0A7F8190" w14:textId="77777777">
        <w:trPr>
          <w:trHeight w:val="4055"/>
          <w:jc w:val="center"/>
        </w:trPr>
        <w:tc>
          <w:tcPr>
            <w:tcW w:w="6771" w:type="dxa"/>
          </w:tcPr>
          <w:p w14:paraId="433A130C" w14:textId="77777777" w:rsidR="00E76981" w:rsidRPr="007072FF" w:rsidRDefault="00E76981" w:rsidP="00E76981">
            <w:pPr>
              <w:spacing w:line="300" w:lineRule="exact"/>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１　回収率</w:t>
            </w:r>
          </w:p>
          <w:p w14:paraId="25F97FA3" w14:textId="77777777" w:rsidR="00E76981" w:rsidRPr="007072FF" w:rsidRDefault="00E76981" w:rsidP="00E76981">
            <w:pPr>
              <w:spacing w:line="300" w:lineRule="exact"/>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 xml:space="preserve">　 </w:t>
            </w:r>
            <w:r w:rsidRPr="007072FF">
              <w:rPr>
                <w:rFonts w:ascii="ＭＳ ゴシック" w:eastAsia="ＭＳ ゴシック" w:hAnsi="ＭＳ ゴシック"/>
                <w:sz w:val="20"/>
                <w:szCs w:val="20"/>
              </w:rPr>
              <w:t xml:space="preserve"> </w:t>
            </w:r>
            <w:r w:rsidRPr="007072FF">
              <w:rPr>
                <w:rFonts w:ascii="ＭＳ ゴシック" w:eastAsia="ＭＳ ゴシック" w:hAnsi="ＭＳ ゴシック" w:hint="eastAsia"/>
                <w:sz w:val="20"/>
                <w:szCs w:val="20"/>
              </w:rPr>
              <w:t>生　徒　　9</w:t>
            </w:r>
            <w:r w:rsidRPr="007072FF">
              <w:rPr>
                <w:rFonts w:ascii="ＭＳ ゴシック" w:eastAsia="ＭＳ ゴシック" w:hAnsi="ＭＳ ゴシック"/>
                <w:sz w:val="20"/>
                <w:szCs w:val="20"/>
              </w:rPr>
              <w:t>1</w:t>
            </w:r>
            <w:r w:rsidRPr="007072FF">
              <w:rPr>
                <w:rFonts w:ascii="ＭＳ ゴシック" w:eastAsia="ＭＳ ゴシック" w:hAnsi="ＭＳ ゴシック" w:hint="eastAsia"/>
                <w:sz w:val="20"/>
                <w:szCs w:val="20"/>
              </w:rPr>
              <w:t>.9％（5</w:t>
            </w:r>
            <w:r w:rsidRPr="007072FF">
              <w:rPr>
                <w:rFonts w:ascii="ＭＳ ゴシック" w:eastAsia="ＭＳ ゴシック" w:hAnsi="ＭＳ ゴシック"/>
                <w:sz w:val="20"/>
                <w:szCs w:val="20"/>
              </w:rPr>
              <w:t>7</w:t>
            </w:r>
            <w:r w:rsidRPr="007072FF">
              <w:rPr>
                <w:rFonts w:ascii="ＭＳ ゴシック" w:eastAsia="ＭＳ ゴシック" w:hAnsi="ＭＳ ゴシック" w:hint="eastAsia"/>
                <w:sz w:val="20"/>
                <w:szCs w:val="20"/>
              </w:rPr>
              <w:t>/</w:t>
            </w:r>
            <w:r w:rsidRPr="007072FF">
              <w:rPr>
                <w:rFonts w:ascii="ＭＳ ゴシック" w:eastAsia="ＭＳ ゴシック" w:hAnsi="ＭＳ ゴシック"/>
                <w:sz w:val="20"/>
                <w:szCs w:val="20"/>
              </w:rPr>
              <w:t>62</w:t>
            </w:r>
            <w:r w:rsidRPr="007072FF">
              <w:rPr>
                <w:rFonts w:ascii="ＭＳ ゴシック" w:eastAsia="ＭＳ ゴシック" w:hAnsi="ＭＳ ゴシック" w:hint="eastAsia"/>
                <w:sz w:val="20"/>
                <w:szCs w:val="20"/>
              </w:rPr>
              <w:t>）回収</w:t>
            </w:r>
          </w:p>
          <w:p w14:paraId="6FA2669B" w14:textId="77777777" w:rsidR="00E76981" w:rsidRPr="007072FF" w:rsidRDefault="00E76981" w:rsidP="00E76981">
            <w:pPr>
              <w:spacing w:line="300" w:lineRule="exact"/>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 xml:space="preserve">　　保護者　　7</w:t>
            </w:r>
            <w:r w:rsidRPr="007072FF">
              <w:rPr>
                <w:rFonts w:ascii="ＭＳ ゴシック" w:eastAsia="ＭＳ ゴシック" w:hAnsi="ＭＳ ゴシック"/>
                <w:sz w:val="20"/>
                <w:szCs w:val="20"/>
              </w:rPr>
              <w:t>1.0</w:t>
            </w:r>
            <w:r w:rsidRPr="007072FF">
              <w:rPr>
                <w:rFonts w:ascii="ＭＳ ゴシック" w:eastAsia="ＭＳ ゴシック" w:hAnsi="ＭＳ ゴシック" w:hint="eastAsia"/>
                <w:sz w:val="20"/>
                <w:szCs w:val="20"/>
              </w:rPr>
              <w:t>％（4</w:t>
            </w:r>
            <w:r w:rsidRPr="007072FF">
              <w:rPr>
                <w:rFonts w:ascii="ＭＳ ゴシック" w:eastAsia="ＭＳ ゴシック" w:hAnsi="ＭＳ ゴシック"/>
                <w:sz w:val="20"/>
                <w:szCs w:val="20"/>
              </w:rPr>
              <w:t>1</w:t>
            </w:r>
            <w:r w:rsidRPr="007072FF">
              <w:rPr>
                <w:rFonts w:ascii="ＭＳ ゴシック" w:eastAsia="ＭＳ ゴシック" w:hAnsi="ＭＳ ゴシック" w:hint="eastAsia"/>
                <w:sz w:val="20"/>
                <w:szCs w:val="20"/>
              </w:rPr>
              <w:t>/</w:t>
            </w:r>
            <w:r w:rsidRPr="007072FF">
              <w:rPr>
                <w:rFonts w:ascii="ＭＳ ゴシック" w:eastAsia="ＭＳ ゴシック" w:hAnsi="ＭＳ ゴシック"/>
                <w:sz w:val="20"/>
                <w:szCs w:val="20"/>
              </w:rPr>
              <w:t>62</w:t>
            </w:r>
            <w:r w:rsidRPr="007072FF">
              <w:rPr>
                <w:rFonts w:ascii="ＭＳ ゴシック" w:eastAsia="ＭＳ ゴシック" w:hAnsi="ＭＳ ゴシック" w:hint="eastAsia"/>
                <w:sz w:val="20"/>
                <w:szCs w:val="20"/>
              </w:rPr>
              <w:t>）回収</w:t>
            </w:r>
          </w:p>
          <w:p w14:paraId="444732B5" w14:textId="77777777" w:rsidR="00E76981" w:rsidRPr="007072FF" w:rsidRDefault="00E76981" w:rsidP="00E76981">
            <w:pPr>
              <w:spacing w:line="300" w:lineRule="exact"/>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 xml:space="preserve">　　教　員　　9</w:t>
            </w:r>
            <w:r w:rsidRPr="007072FF">
              <w:rPr>
                <w:rFonts w:ascii="ＭＳ ゴシック" w:eastAsia="ＭＳ ゴシック" w:hAnsi="ＭＳ ゴシック"/>
                <w:sz w:val="20"/>
                <w:szCs w:val="20"/>
              </w:rPr>
              <w:t>5</w:t>
            </w:r>
            <w:r w:rsidRPr="007072FF">
              <w:rPr>
                <w:rFonts w:ascii="ＭＳ ゴシック" w:eastAsia="ＭＳ ゴシック" w:hAnsi="ＭＳ ゴシック" w:hint="eastAsia"/>
                <w:sz w:val="20"/>
                <w:szCs w:val="20"/>
              </w:rPr>
              <w:t>.</w:t>
            </w:r>
            <w:r w:rsidRPr="007072FF">
              <w:rPr>
                <w:rFonts w:ascii="ＭＳ ゴシック" w:eastAsia="ＭＳ ゴシック" w:hAnsi="ＭＳ ゴシック"/>
                <w:sz w:val="20"/>
                <w:szCs w:val="20"/>
              </w:rPr>
              <w:t>1</w:t>
            </w:r>
            <w:r w:rsidRPr="007072FF">
              <w:rPr>
                <w:rFonts w:ascii="ＭＳ ゴシック" w:eastAsia="ＭＳ ゴシック" w:hAnsi="ＭＳ ゴシック" w:hint="eastAsia"/>
                <w:sz w:val="20"/>
                <w:szCs w:val="20"/>
              </w:rPr>
              <w:t>％（5</w:t>
            </w:r>
            <w:r w:rsidRPr="007072FF">
              <w:rPr>
                <w:rFonts w:ascii="ＭＳ ゴシック" w:eastAsia="ＭＳ ゴシック" w:hAnsi="ＭＳ ゴシック"/>
                <w:sz w:val="20"/>
                <w:szCs w:val="20"/>
              </w:rPr>
              <w:t>8</w:t>
            </w:r>
            <w:r w:rsidRPr="007072FF">
              <w:rPr>
                <w:rFonts w:ascii="ＭＳ ゴシック" w:eastAsia="ＭＳ ゴシック" w:hAnsi="ＭＳ ゴシック" w:hint="eastAsia"/>
                <w:sz w:val="20"/>
                <w:szCs w:val="20"/>
              </w:rPr>
              <w:t>/6</w:t>
            </w:r>
            <w:r w:rsidRPr="007072FF">
              <w:rPr>
                <w:rFonts w:ascii="ＭＳ ゴシック" w:eastAsia="ＭＳ ゴシック" w:hAnsi="ＭＳ ゴシック"/>
                <w:sz w:val="20"/>
                <w:szCs w:val="20"/>
              </w:rPr>
              <w:t>1</w:t>
            </w:r>
            <w:r w:rsidRPr="007072FF">
              <w:rPr>
                <w:rFonts w:ascii="ＭＳ ゴシック" w:eastAsia="ＭＳ ゴシック" w:hAnsi="ＭＳ ゴシック" w:hint="eastAsia"/>
                <w:sz w:val="20"/>
                <w:szCs w:val="20"/>
              </w:rPr>
              <w:t>）回収</w:t>
            </w:r>
          </w:p>
          <w:p w14:paraId="7A7120E4" w14:textId="77777777" w:rsidR="00E76981" w:rsidRPr="007072FF" w:rsidRDefault="00E76981" w:rsidP="00E76981">
            <w:pPr>
              <w:spacing w:line="300" w:lineRule="exact"/>
              <w:rPr>
                <w:rFonts w:ascii="ＭＳ ゴシック" w:eastAsia="ＭＳ ゴシック" w:hAnsi="ＭＳ ゴシック"/>
                <w:sz w:val="20"/>
                <w:szCs w:val="20"/>
              </w:rPr>
            </w:pPr>
          </w:p>
          <w:p w14:paraId="6107D48B" w14:textId="77777777" w:rsidR="00E76981" w:rsidRPr="007072FF" w:rsidRDefault="00E76981" w:rsidP="00E76981">
            <w:pPr>
              <w:spacing w:line="300" w:lineRule="exact"/>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２　満足度　（　）は</w:t>
            </w:r>
            <w:r w:rsidR="00070C39" w:rsidRPr="007072FF">
              <w:rPr>
                <w:rFonts w:ascii="ＭＳ ゴシック" w:eastAsia="ＭＳ ゴシック" w:hAnsi="ＭＳ ゴシック" w:hint="eastAsia"/>
                <w:sz w:val="20"/>
                <w:szCs w:val="20"/>
              </w:rPr>
              <w:t>Ｒ４</w:t>
            </w:r>
            <w:r w:rsidRPr="007072FF">
              <w:rPr>
                <w:rFonts w:ascii="ＭＳ ゴシック" w:eastAsia="ＭＳ ゴシック" w:hAnsi="ＭＳ ゴシック" w:hint="eastAsia"/>
                <w:sz w:val="20"/>
                <w:szCs w:val="20"/>
              </w:rPr>
              <w:t>・</w:t>
            </w:r>
            <w:r w:rsidR="00070C39" w:rsidRPr="007072FF">
              <w:rPr>
                <w:rFonts w:ascii="ＭＳ ゴシック" w:eastAsia="ＭＳ ゴシック" w:hAnsi="ＭＳ ゴシック" w:hint="eastAsia"/>
                <w:sz w:val="20"/>
                <w:szCs w:val="20"/>
              </w:rPr>
              <w:t>Ｒ３</w:t>
            </w:r>
          </w:p>
          <w:p w14:paraId="0471D34F" w14:textId="77777777" w:rsidR="00E76981" w:rsidRPr="007072FF" w:rsidRDefault="00E76981" w:rsidP="00E76981">
            <w:pPr>
              <w:spacing w:line="300" w:lineRule="exact"/>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 xml:space="preserve">　生　徒　　8</w:t>
            </w:r>
            <w:r w:rsidRPr="007072FF">
              <w:rPr>
                <w:rFonts w:ascii="ＭＳ ゴシック" w:eastAsia="ＭＳ ゴシック" w:hAnsi="ＭＳ ゴシック"/>
                <w:sz w:val="20"/>
                <w:szCs w:val="20"/>
              </w:rPr>
              <w:t>3.8</w:t>
            </w:r>
            <w:r w:rsidRPr="007072FF">
              <w:rPr>
                <w:rFonts w:ascii="ＭＳ ゴシック" w:eastAsia="ＭＳ ゴシック" w:hAnsi="ＭＳ ゴシック" w:hint="eastAsia"/>
                <w:sz w:val="20"/>
                <w:szCs w:val="20"/>
              </w:rPr>
              <w:t>％（8</w:t>
            </w:r>
            <w:r w:rsidRPr="007072FF">
              <w:rPr>
                <w:rFonts w:ascii="ＭＳ ゴシック" w:eastAsia="ＭＳ ゴシック" w:hAnsi="ＭＳ ゴシック"/>
                <w:sz w:val="20"/>
                <w:szCs w:val="20"/>
              </w:rPr>
              <w:t>1</w:t>
            </w:r>
            <w:r w:rsidRPr="007072FF">
              <w:rPr>
                <w:rFonts w:ascii="ＭＳ ゴシック" w:eastAsia="ＭＳ ゴシック" w:hAnsi="ＭＳ ゴシック" w:hint="eastAsia"/>
                <w:sz w:val="20"/>
                <w:szCs w:val="20"/>
              </w:rPr>
              <w:t>％・8</w:t>
            </w:r>
            <w:r w:rsidRPr="007072FF">
              <w:rPr>
                <w:rFonts w:ascii="ＭＳ ゴシック" w:eastAsia="ＭＳ ゴシック" w:hAnsi="ＭＳ ゴシック"/>
                <w:sz w:val="20"/>
                <w:szCs w:val="20"/>
              </w:rPr>
              <w:t>0</w:t>
            </w:r>
            <w:r w:rsidRPr="007072FF">
              <w:rPr>
                <w:rFonts w:ascii="ＭＳ ゴシック" w:eastAsia="ＭＳ ゴシック" w:hAnsi="ＭＳ ゴシック" w:hint="eastAsia"/>
                <w:sz w:val="20"/>
                <w:szCs w:val="20"/>
              </w:rPr>
              <w:t>％）</w:t>
            </w:r>
          </w:p>
          <w:p w14:paraId="1DC42603" w14:textId="77777777" w:rsidR="00E76981" w:rsidRPr="007072FF" w:rsidRDefault="00E76981" w:rsidP="00E76981">
            <w:pPr>
              <w:spacing w:line="300" w:lineRule="exact"/>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 xml:space="preserve">　保護者　　93.1％（93％・9</w:t>
            </w:r>
            <w:r w:rsidRPr="007072FF">
              <w:rPr>
                <w:rFonts w:ascii="ＭＳ ゴシック" w:eastAsia="ＭＳ ゴシック" w:hAnsi="ＭＳ ゴシック"/>
                <w:sz w:val="20"/>
                <w:szCs w:val="20"/>
              </w:rPr>
              <w:t>3</w:t>
            </w:r>
            <w:r w:rsidRPr="007072FF">
              <w:rPr>
                <w:rFonts w:ascii="ＭＳ ゴシック" w:eastAsia="ＭＳ ゴシック" w:hAnsi="ＭＳ ゴシック" w:hint="eastAsia"/>
                <w:sz w:val="20"/>
                <w:szCs w:val="20"/>
              </w:rPr>
              <w:t>％）</w:t>
            </w:r>
          </w:p>
          <w:p w14:paraId="08F3104B" w14:textId="77777777" w:rsidR="00E76981" w:rsidRPr="007072FF" w:rsidRDefault="00E76981" w:rsidP="00E76981">
            <w:pPr>
              <w:spacing w:line="300" w:lineRule="exact"/>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 xml:space="preserve">　教　員　　8</w:t>
            </w:r>
            <w:r w:rsidRPr="007072FF">
              <w:rPr>
                <w:rFonts w:ascii="ＭＳ ゴシック" w:eastAsia="ＭＳ ゴシック" w:hAnsi="ＭＳ ゴシック"/>
                <w:sz w:val="20"/>
                <w:szCs w:val="20"/>
              </w:rPr>
              <w:t>9.1</w:t>
            </w:r>
            <w:r w:rsidRPr="007072FF">
              <w:rPr>
                <w:rFonts w:ascii="ＭＳ ゴシック" w:eastAsia="ＭＳ ゴシック" w:hAnsi="ＭＳ ゴシック" w:hint="eastAsia"/>
                <w:sz w:val="20"/>
                <w:szCs w:val="20"/>
              </w:rPr>
              <w:t>％（8</w:t>
            </w:r>
            <w:r w:rsidRPr="007072FF">
              <w:rPr>
                <w:rFonts w:ascii="ＭＳ ゴシック" w:eastAsia="ＭＳ ゴシック" w:hAnsi="ＭＳ ゴシック"/>
                <w:sz w:val="20"/>
                <w:szCs w:val="20"/>
              </w:rPr>
              <w:t>7</w:t>
            </w:r>
            <w:r w:rsidRPr="007072FF">
              <w:rPr>
                <w:rFonts w:ascii="ＭＳ ゴシック" w:eastAsia="ＭＳ ゴシック" w:hAnsi="ＭＳ ゴシック" w:hint="eastAsia"/>
                <w:sz w:val="20"/>
                <w:szCs w:val="20"/>
              </w:rPr>
              <w:t>％・8</w:t>
            </w:r>
            <w:r w:rsidRPr="007072FF">
              <w:rPr>
                <w:rFonts w:ascii="ＭＳ ゴシック" w:eastAsia="ＭＳ ゴシック" w:hAnsi="ＭＳ ゴシック"/>
                <w:sz w:val="20"/>
                <w:szCs w:val="20"/>
              </w:rPr>
              <w:t>5</w:t>
            </w:r>
            <w:r w:rsidRPr="007072FF">
              <w:rPr>
                <w:rFonts w:ascii="ＭＳ ゴシック" w:eastAsia="ＭＳ ゴシック" w:hAnsi="ＭＳ ゴシック" w:hint="eastAsia"/>
                <w:sz w:val="20"/>
                <w:szCs w:val="20"/>
              </w:rPr>
              <w:t xml:space="preserve">％）　</w:t>
            </w:r>
          </w:p>
          <w:p w14:paraId="6FC4C07F" w14:textId="77777777" w:rsidR="00E76981" w:rsidRPr="007072FF" w:rsidRDefault="00E76981" w:rsidP="00E76981">
            <w:pPr>
              <w:spacing w:line="300" w:lineRule="exact"/>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調査は</w:t>
            </w:r>
            <w:r w:rsidR="00070C39" w:rsidRPr="007072FF">
              <w:rPr>
                <w:rFonts w:ascii="ＭＳ ゴシック" w:eastAsia="ＭＳ ゴシック" w:hAnsi="ＭＳ ゴシック" w:hint="eastAsia"/>
                <w:sz w:val="20"/>
                <w:szCs w:val="20"/>
              </w:rPr>
              <w:t>Ａ</w:t>
            </w:r>
            <w:r w:rsidRPr="007072FF">
              <w:rPr>
                <w:rFonts w:ascii="ＭＳ ゴシック" w:eastAsia="ＭＳ ゴシック" w:hAnsi="ＭＳ ゴシック" w:hint="eastAsia"/>
                <w:sz w:val="20"/>
                <w:szCs w:val="20"/>
              </w:rPr>
              <w:t>「そう思う」・</w:t>
            </w:r>
            <w:r w:rsidR="00070C39" w:rsidRPr="007072FF">
              <w:rPr>
                <w:rFonts w:ascii="ＭＳ ゴシック" w:eastAsia="ＭＳ ゴシック" w:hAnsi="ＭＳ ゴシック" w:hint="eastAsia"/>
                <w:sz w:val="20"/>
                <w:szCs w:val="20"/>
              </w:rPr>
              <w:t>Ｂ</w:t>
            </w:r>
            <w:r w:rsidRPr="007072FF">
              <w:rPr>
                <w:rFonts w:ascii="ＭＳ ゴシック" w:eastAsia="ＭＳ ゴシック" w:hAnsi="ＭＳ ゴシック" w:hint="eastAsia"/>
                <w:sz w:val="20"/>
                <w:szCs w:val="20"/>
              </w:rPr>
              <w:t>「どちらかといえばそう思う」・</w:t>
            </w:r>
            <w:r w:rsidR="00070C39" w:rsidRPr="007072FF">
              <w:rPr>
                <w:rFonts w:ascii="ＭＳ ゴシック" w:eastAsia="ＭＳ ゴシック" w:hAnsi="ＭＳ ゴシック" w:hint="eastAsia"/>
                <w:sz w:val="20"/>
                <w:szCs w:val="20"/>
              </w:rPr>
              <w:t>Ｃ</w:t>
            </w:r>
            <w:r w:rsidRPr="007072FF">
              <w:rPr>
                <w:rFonts w:ascii="ＭＳ ゴシック" w:eastAsia="ＭＳ ゴシック" w:hAnsi="ＭＳ ゴシック" w:hint="eastAsia"/>
                <w:sz w:val="20"/>
                <w:szCs w:val="20"/>
              </w:rPr>
              <w:t>「あまりあてはまらない」・</w:t>
            </w:r>
            <w:r w:rsidR="00070C39" w:rsidRPr="007072FF">
              <w:rPr>
                <w:rFonts w:ascii="ＭＳ ゴシック" w:eastAsia="ＭＳ ゴシック" w:hAnsi="ＭＳ ゴシック" w:hint="eastAsia"/>
                <w:sz w:val="20"/>
                <w:szCs w:val="20"/>
              </w:rPr>
              <w:t>Ｄ</w:t>
            </w:r>
            <w:r w:rsidRPr="007072FF">
              <w:rPr>
                <w:rFonts w:ascii="ＭＳ ゴシック" w:eastAsia="ＭＳ ゴシック" w:hAnsi="ＭＳ ゴシック" w:hint="eastAsia"/>
                <w:sz w:val="20"/>
                <w:szCs w:val="20"/>
              </w:rPr>
              <w:t>「まったくあてはまらない」から選択する方法で行い、</w:t>
            </w:r>
            <w:r w:rsidR="00070C39" w:rsidRPr="007072FF">
              <w:rPr>
                <w:rFonts w:ascii="ＭＳ ゴシック" w:eastAsia="ＭＳ ゴシック" w:hAnsi="ＭＳ ゴシック" w:hint="eastAsia"/>
                <w:sz w:val="20"/>
                <w:szCs w:val="20"/>
              </w:rPr>
              <w:t>Ａ</w:t>
            </w:r>
            <w:r w:rsidRPr="007072FF">
              <w:rPr>
                <w:rFonts w:ascii="ＭＳ ゴシック" w:eastAsia="ＭＳ ゴシック" w:hAnsi="ＭＳ ゴシック" w:hint="eastAsia"/>
                <w:sz w:val="20"/>
                <w:szCs w:val="20"/>
              </w:rPr>
              <w:t>または</w:t>
            </w:r>
            <w:r w:rsidR="00070C39" w:rsidRPr="007072FF">
              <w:rPr>
                <w:rFonts w:ascii="ＭＳ ゴシック" w:eastAsia="ＭＳ ゴシック" w:hAnsi="ＭＳ ゴシック" w:hint="eastAsia"/>
                <w:sz w:val="20"/>
                <w:szCs w:val="20"/>
              </w:rPr>
              <w:t>Ｂ</w:t>
            </w:r>
            <w:r w:rsidRPr="007072FF">
              <w:rPr>
                <w:rFonts w:ascii="ＭＳ ゴシック" w:eastAsia="ＭＳ ゴシック" w:hAnsi="ＭＳ ゴシック" w:hint="eastAsia"/>
                <w:sz w:val="20"/>
                <w:szCs w:val="20"/>
              </w:rPr>
              <w:t>を選択した割合（％）を「満足度」として分析した。</w:t>
            </w:r>
          </w:p>
          <w:p w14:paraId="6A19AB44" w14:textId="77777777" w:rsidR="00E76981" w:rsidRPr="007072FF" w:rsidRDefault="00E76981" w:rsidP="00E76981">
            <w:pPr>
              <w:spacing w:line="300" w:lineRule="exact"/>
              <w:rPr>
                <w:rFonts w:ascii="ＭＳ ゴシック" w:eastAsia="ＭＳ ゴシック" w:hAnsi="ＭＳ ゴシック"/>
                <w:sz w:val="20"/>
                <w:szCs w:val="20"/>
              </w:rPr>
            </w:pPr>
          </w:p>
          <w:p w14:paraId="75CC3587" w14:textId="77777777" w:rsidR="00E76981" w:rsidRPr="007072FF" w:rsidRDefault="00E76981" w:rsidP="00E76981">
            <w:pPr>
              <w:spacing w:line="300" w:lineRule="exact"/>
              <w:rPr>
                <w:rFonts w:ascii="ＭＳ ゴシック" w:eastAsia="ＭＳ ゴシック" w:hAnsi="ＭＳ ゴシック"/>
                <w:szCs w:val="21"/>
              </w:rPr>
            </w:pPr>
          </w:p>
          <w:p w14:paraId="362E767A" w14:textId="77777777" w:rsidR="00CF6892" w:rsidRPr="007072FF" w:rsidRDefault="00CF6892" w:rsidP="00CF6892">
            <w:pPr>
              <w:rPr>
                <w:rFonts w:ascii="ＭＳ 明朝"/>
                <w:szCs w:val="21"/>
              </w:rPr>
            </w:pPr>
            <w:r w:rsidRPr="007072FF">
              <w:rPr>
                <w:rFonts w:ascii="ＭＳ 明朝" w:hint="eastAsia"/>
                <w:szCs w:val="21"/>
              </w:rPr>
              <w:t>【生徒回答より】</w:t>
            </w:r>
          </w:p>
          <w:p w14:paraId="2F83F8AB" w14:textId="77777777" w:rsidR="00CF6892" w:rsidRPr="007072FF" w:rsidRDefault="00CF6892" w:rsidP="00CF6892">
            <w:pPr>
              <w:widowControl/>
              <w:ind w:left="210" w:hangingChars="100" w:hanging="210"/>
              <w:rPr>
                <w:rFonts w:ascii="ＭＳ 明朝"/>
                <w:szCs w:val="21"/>
              </w:rPr>
            </w:pPr>
            <w:r w:rsidRPr="007072FF">
              <w:rPr>
                <w:rFonts w:ascii="ＭＳ 明朝" w:hint="eastAsia"/>
                <w:szCs w:val="21"/>
              </w:rPr>
              <w:t>・「先生は私たちのことを大切に考えている。」が13%増、</w:t>
            </w:r>
          </w:p>
          <w:p w14:paraId="74E7837F" w14:textId="77777777" w:rsidR="00CF6892" w:rsidRPr="007072FF" w:rsidRDefault="00CF6892" w:rsidP="00CF6892">
            <w:pPr>
              <w:widowControl/>
              <w:ind w:leftChars="50" w:left="210" w:hangingChars="50" w:hanging="105"/>
              <w:rPr>
                <w:rFonts w:ascii="ＭＳ 明朝"/>
                <w:szCs w:val="21"/>
              </w:rPr>
            </w:pPr>
            <w:r w:rsidRPr="007072FF">
              <w:rPr>
                <w:rFonts w:ascii="ＭＳ 明朝" w:hint="eastAsia"/>
                <w:szCs w:val="21"/>
              </w:rPr>
              <w:t xml:space="preserve">「担任の先生以外にも気軽に相談することができる先生がいる。」が11%増。→担任や授業担当の先生から、より一層生徒に寄り添った指導や相談を行った。また、リスペクトアザースについての講話など、他人との関わり方やコミュニケーションの大切さなどを特に力を入れてきたことなどが、理由として考えられる。　</w:t>
            </w:r>
          </w:p>
          <w:p w14:paraId="70AC94FF" w14:textId="77777777" w:rsidR="00CF6892" w:rsidRPr="007072FF" w:rsidRDefault="00CF6892" w:rsidP="00CF6892">
            <w:pPr>
              <w:widowControl/>
              <w:ind w:left="210" w:hangingChars="100" w:hanging="210"/>
              <w:rPr>
                <w:rFonts w:ascii="ＭＳ 明朝"/>
                <w:szCs w:val="21"/>
              </w:rPr>
            </w:pPr>
          </w:p>
          <w:p w14:paraId="27DCF033" w14:textId="77777777" w:rsidR="00CF6892" w:rsidRPr="007072FF" w:rsidRDefault="00CF6892" w:rsidP="00CF6892">
            <w:pPr>
              <w:widowControl/>
              <w:ind w:left="210" w:hangingChars="100" w:hanging="210"/>
              <w:rPr>
                <w:rFonts w:ascii="ＭＳ 明朝"/>
                <w:szCs w:val="21"/>
              </w:rPr>
            </w:pPr>
            <w:r w:rsidRPr="007072FF">
              <w:rPr>
                <w:rFonts w:ascii="ＭＳ 明朝" w:hint="eastAsia"/>
                <w:szCs w:val="21"/>
              </w:rPr>
              <w:t>・「他校との交流や共同学習は意義があり、内容に満足している。」が11%増</w:t>
            </w:r>
          </w:p>
          <w:p w14:paraId="61F7AE37" w14:textId="006ECB2D" w:rsidR="00CF6892" w:rsidRPr="007072FF" w:rsidRDefault="00CF6892" w:rsidP="00CF6892">
            <w:pPr>
              <w:widowControl/>
              <w:ind w:leftChars="100" w:left="210"/>
              <w:rPr>
                <w:rFonts w:ascii="ＭＳ 明朝"/>
                <w:szCs w:val="21"/>
              </w:rPr>
            </w:pPr>
            <w:r w:rsidRPr="007072FF">
              <w:rPr>
                <w:rFonts w:ascii="ＭＳ 明朝" w:hint="eastAsia"/>
                <w:szCs w:val="21"/>
              </w:rPr>
              <w:t>「部活動は活発であり、学校生活を充実させるものになっている。」が12%増。→新型コロナ感染症が</w:t>
            </w:r>
            <w:r w:rsidR="005A0859" w:rsidRPr="007072FF">
              <w:rPr>
                <w:rFonts w:ascii="ＭＳ 明朝" w:hint="eastAsia"/>
                <w:szCs w:val="21"/>
              </w:rPr>
              <w:t>５</w:t>
            </w:r>
            <w:r w:rsidRPr="007072FF">
              <w:rPr>
                <w:rFonts w:ascii="ＭＳ 明朝" w:hint="eastAsia"/>
                <w:szCs w:val="21"/>
              </w:rPr>
              <w:t>月に</w:t>
            </w:r>
            <w:r w:rsidR="005A0859" w:rsidRPr="007072FF">
              <w:rPr>
                <w:rFonts w:ascii="ＭＳ 明朝" w:hint="eastAsia"/>
                <w:szCs w:val="21"/>
              </w:rPr>
              <w:t>５</w:t>
            </w:r>
            <w:r w:rsidRPr="007072FF">
              <w:rPr>
                <w:rFonts w:ascii="ＭＳ 明朝" w:hint="eastAsia"/>
                <w:szCs w:val="21"/>
              </w:rPr>
              <w:t>類に移行したことも受け、昨年度以上に行事や課外活動が活発に行えたためと考えられる。</w:t>
            </w:r>
          </w:p>
          <w:p w14:paraId="75E35E13" w14:textId="77777777" w:rsidR="00CF6892" w:rsidRPr="007072FF" w:rsidRDefault="00CF6892" w:rsidP="00CF6892">
            <w:pPr>
              <w:widowControl/>
              <w:ind w:left="210" w:hangingChars="100" w:hanging="210"/>
              <w:rPr>
                <w:rFonts w:ascii="ＭＳ 明朝"/>
                <w:szCs w:val="21"/>
              </w:rPr>
            </w:pPr>
          </w:p>
          <w:p w14:paraId="2E9D06E6" w14:textId="77777777" w:rsidR="00CF6892" w:rsidRPr="007072FF" w:rsidRDefault="00CF6892" w:rsidP="00CF6892">
            <w:pPr>
              <w:widowControl/>
              <w:ind w:left="210" w:hangingChars="100" w:hanging="210"/>
              <w:rPr>
                <w:rFonts w:ascii="ＭＳ 明朝"/>
                <w:szCs w:val="21"/>
              </w:rPr>
            </w:pPr>
          </w:p>
          <w:p w14:paraId="591E731B" w14:textId="77777777" w:rsidR="00CF6892" w:rsidRPr="007072FF" w:rsidRDefault="00CF6892" w:rsidP="00CF6892">
            <w:pPr>
              <w:widowControl/>
              <w:ind w:left="210" w:hangingChars="100" w:hanging="210"/>
              <w:rPr>
                <w:rFonts w:ascii="ＭＳ 明朝"/>
                <w:szCs w:val="21"/>
              </w:rPr>
            </w:pPr>
            <w:r w:rsidRPr="007072FF">
              <w:rPr>
                <w:rFonts w:ascii="ＭＳ 明朝" w:hint="eastAsia"/>
                <w:szCs w:val="21"/>
              </w:rPr>
              <w:t>【保護者回答】より</w:t>
            </w:r>
          </w:p>
          <w:p w14:paraId="0032AC94" w14:textId="2C7D20CD" w:rsidR="00CF6892" w:rsidRPr="007072FF" w:rsidRDefault="00CF6892" w:rsidP="00CF6892">
            <w:pPr>
              <w:ind w:left="210" w:hangingChars="100" w:hanging="210"/>
              <w:rPr>
                <w:rFonts w:ascii="ＭＳ 明朝"/>
                <w:szCs w:val="21"/>
              </w:rPr>
            </w:pPr>
            <w:r w:rsidRPr="007072FF">
              <w:rPr>
                <w:rFonts w:ascii="ＭＳ 明朝" w:hint="eastAsia"/>
                <w:szCs w:val="21"/>
              </w:rPr>
              <w:t>・「子どもは学校に行くのを楽しみにしている。」が</w:t>
            </w:r>
            <w:r w:rsidR="005A0859" w:rsidRPr="007072FF">
              <w:rPr>
                <w:rFonts w:ascii="ＭＳ 明朝" w:hint="eastAsia"/>
                <w:szCs w:val="21"/>
              </w:rPr>
              <w:t>９</w:t>
            </w:r>
            <w:r w:rsidRPr="007072FF">
              <w:rPr>
                <w:rFonts w:ascii="ＭＳ 明朝" w:hint="eastAsia"/>
                <w:szCs w:val="21"/>
              </w:rPr>
              <w:t>%増</w:t>
            </w:r>
          </w:p>
          <w:p w14:paraId="33134E1B" w14:textId="77777777" w:rsidR="00CF6892" w:rsidRPr="007072FF" w:rsidRDefault="00CF6892" w:rsidP="00CF6892">
            <w:pPr>
              <w:ind w:leftChars="100" w:left="210"/>
              <w:rPr>
                <w:rFonts w:ascii="ＭＳ 明朝"/>
                <w:szCs w:val="21"/>
              </w:rPr>
            </w:pPr>
            <w:r w:rsidRPr="007072FF">
              <w:rPr>
                <w:rFonts w:ascii="ＭＳ 明朝" w:hint="eastAsia"/>
                <w:szCs w:val="21"/>
              </w:rPr>
              <w:t>「子どもは授業がわかりやすく楽しいと言っている。」が1</w:t>
            </w:r>
            <w:r w:rsidRPr="007072FF">
              <w:rPr>
                <w:rFonts w:ascii="ＭＳ 明朝"/>
                <w:szCs w:val="21"/>
              </w:rPr>
              <w:t>5</w:t>
            </w:r>
            <w:r w:rsidRPr="007072FF">
              <w:rPr>
                <w:rFonts w:ascii="ＭＳ 明朝" w:hint="eastAsia"/>
                <w:szCs w:val="21"/>
              </w:rPr>
              <w:t>%増。</w:t>
            </w:r>
          </w:p>
          <w:p w14:paraId="06A83F53" w14:textId="4EF63A97" w:rsidR="00CF6892" w:rsidRPr="007072FF" w:rsidRDefault="00CF6892" w:rsidP="00CF6892">
            <w:pPr>
              <w:ind w:left="420" w:hangingChars="200" w:hanging="420"/>
              <w:rPr>
                <w:rFonts w:ascii="ＭＳ 明朝"/>
                <w:szCs w:val="21"/>
              </w:rPr>
            </w:pPr>
            <w:r w:rsidRPr="007072FF">
              <w:rPr>
                <w:rFonts w:ascii="ＭＳ 明朝" w:hint="eastAsia"/>
                <w:szCs w:val="21"/>
              </w:rPr>
              <w:t xml:space="preserve">　→上記の新型コロナ感染症の</w:t>
            </w:r>
            <w:r w:rsidR="005A0859" w:rsidRPr="007072FF">
              <w:rPr>
                <w:rFonts w:ascii="ＭＳ 明朝" w:hint="eastAsia"/>
                <w:szCs w:val="21"/>
              </w:rPr>
              <w:t>５</w:t>
            </w:r>
            <w:r w:rsidRPr="007072FF">
              <w:rPr>
                <w:rFonts w:ascii="ＭＳ 明朝" w:hint="eastAsia"/>
                <w:szCs w:val="21"/>
              </w:rPr>
              <w:t>類移行のほか、</w:t>
            </w:r>
            <w:r w:rsidR="00070C39" w:rsidRPr="007072FF">
              <w:rPr>
                <w:rFonts w:ascii="ＭＳ 明朝" w:hint="eastAsia"/>
                <w:szCs w:val="21"/>
              </w:rPr>
              <w:t>ＶＲ／ＡＲ</w:t>
            </w:r>
            <w:r w:rsidRPr="007072FF">
              <w:rPr>
                <w:rFonts w:ascii="ＭＳ 明朝" w:hint="eastAsia"/>
                <w:szCs w:val="21"/>
              </w:rPr>
              <w:t>を活用した新しい取組など、昨年度以上に学校生活が充実してきたためと考えられる。</w:t>
            </w:r>
          </w:p>
          <w:p w14:paraId="7F920906" w14:textId="77777777" w:rsidR="00CF6892" w:rsidRPr="007072FF" w:rsidRDefault="00CF6892" w:rsidP="00CF6892">
            <w:pPr>
              <w:ind w:left="420" w:hangingChars="200" w:hanging="420"/>
              <w:rPr>
                <w:rFonts w:ascii="ＭＳ 明朝"/>
                <w:szCs w:val="21"/>
              </w:rPr>
            </w:pPr>
          </w:p>
          <w:p w14:paraId="20711C06" w14:textId="10DF110E" w:rsidR="00CF6892" w:rsidRPr="007072FF" w:rsidRDefault="00CF6892" w:rsidP="00CF6892">
            <w:pPr>
              <w:ind w:left="210" w:hangingChars="100" w:hanging="210"/>
              <w:rPr>
                <w:rFonts w:ascii="ＭＳ 明朝"/>
                <w:szCs w:val="21"/>
              </w:rPr>
            </w:pPr>
            <w:r w:rsidRPr="007072FF">
              <w:rPr>
                <w:rFonts w:ascii="ＭＳ 明朝" w:hint="eastAsia"/>
                <w:szCs w:val="21"/>
              </w:rPr>
              <w:t>・「学校は、保護者の要望や意見を尊重し、教育活動に取り組んでいる。」が</w:t>
            </w:r>
            <w:r w:rsidR="005A0859" w:rsidRPr="007072FF">
              <w:rPr>
                <w:rFonts w:ascii="ＭＳ 明朝" w:hint="eastAsia"/>
                <w:szCs w:val="21"/>
              </w:rPr>
              <w:t>９</w:t>
            </w:r>
            <w:r w:rsidRPr="007072FF">
              <w:rPr>
                <w:rFonts w:ascii="ＭＳ 明朝" w:hint="eastAsia"/>
                <w:szCs w:val="21"/>
              </w:rPr>
              <w:t>%減</w:t>
            </w:r>
          </w:p>
          <w:p w14:paraId="2E4CDAF0" w14:textId="77777777" w:rsidR="00CF6892" w:rsidRPr="007072FF" w:rsidRDefault="00CF6892" w:rsidP="00CF6892">
            <w:pPr>
              <w:ind w:firstLineChars="100" w:firstLine="210"/>
              <w:rPr>
                <w:rFonts w:ascii="ＭＳ 明朝"/>
                <w:szCs w:val="21"/>
              </w:rPr>
            </w:pPr>
            <w:r w:rsidRPr="007072FF">
              <w:rPr>
                <w:rFonts w:ascii="ＭＳ 明朝" w:hint="eastAsia"/>
                <w:szCs w:val="21"/>
              </w:rPr>
              <w:t>「学校は、補聴器（人工内耳を含む）や聴力測定についての相談をていねいに行っている。」が14%減。</w:t>
            </w:r>
          </w:p>
          <w:p w14:paraId="5577EAF9" w14:textId="77777777" w:rsidR="00CF6892" w:rsidRPr="007072FF" w:rsidRDefault="00CF6892" w:rsidP="00CF6892">
            <w:pPr>
              <w:ind w:left="420" w:hangingChars="200" w:hanging="420"/>
              <w:rPr>
                <w:rFonts w:ascii="ＭＳ 明朝"/>
                <w:szCs w:val="21"/>
              </w:rPr>
            </w:pPr>
            <w:r w:rsidRPr="007072FF">
              <w:rPr>
                <w:rFonts w:ascii="ＭＳ 明朝" w:hint="eastAsia"/>
                <w:szCs w:val="21"/>
              </w:rPr>
              <w:t xml:space="preserve">　→保護者と教員間の相談や説明が不十分であったり、いただいた要望やご意見を十分に教育活動に反映できなかったことがみられる。原因を探り、改善につとめていきたい。</w:t>
            </w:r>
          </w:p>
          <w:p w14:paraId="747E3EBA" w14:textId="77777777" w:rsidR="00CF6892" w:rsidRPr="007072FF" w:rsidRDefault="00CF6892" w:rsidP="00CF6892">
            <w:pPr>
              <w:ind w:left="210" w:hangingChars="100" w:hanging="210"/>
              <w:rPr>
                <w:rFonts w:ascii="ＭＳ 明朝"/>
                <w:szCs w:val="21"/>
              </w:rPr>
            </w:pPr>
          </w:p>
          <w:p w14:paraId="2A395178" w14:textId="77777777" w:rsidR="00CF6892" w:rsidRPr="007072FF" w:rsidRDefault="00CF6892" w:rsidP="00CF6892">
            <w:pPr>
              <w:ind w:left="210" w:hangingChars="100" w:hanging="210"/>
              <w:rPr>
                <w:rFonts w:ascii="ＭＳ 明朝"/>
                <w:szCs w:val="21"/>
              </w:rPr>
            </w:pPr>
          </w:p>
          <w:p w14:paraId="73F731A5" w14:textId="77777777" w:rsidR="00CF6892" w:rsidRPr="007072FF" w:rsidRDefault="00CF6892" w:rsidP="00CF6892">
            <w:pPr>
              <w:ind w:left="210" w:hangingChars="100" w:hanging="210"/>
              <w:rPr>
                <w:rFonts w:ascii="ＭＳ 明朝"/>
                <w:szCs w:val="21"/>
              </w:rPr>
            </w:pPr>
            <w:r w:rsidRPr="007072FF">
              <w:rPr>
                <w:rFonts w:ascii="ＭＳ 明朝" w:hint="eastAsia"/>
                <w:szCs w:val="21"/>
              </w:rPr>
              <w:t>【教職員回答より】</w:t>
            </w:r>
          </w:p>
          <w:p w14:paraId="6D388AF6" w14:textId="77777777" w:rsidR="00CF6892" w:rsidRPr="007072FF" w:rsidRDefault="00CF6892" w:rsidP="00CF6892">
            <w:pPr>
              <w:widowControl/>
              <w:ind w:left="210" w:hangingChars="100" w:hanging="210"/>
              <w:rPr>
                <w:rFonts w:ascii="ＭＳ 明朝"/>
                <w:szCs w:val="21"/>
              </w:rPr>
            </w:pPr>
            <w:r w:rsidRPr="007072FF">
              <w:rPr>
                <w:rFonts w:ascii="ＭＳ 明朝" w:hint="eastAsia"/>
                <w:szCs w:val="21"/>
              </w:rPr>
              <w:t>・「学校は、生徒の学ぶ意欲の喚起をめざして、授業や学校生活における</w:t>
            </w:r>
            <w:r w:rsidR="00070C39" w:rsidRPr="007072FF">
              <w:rPr>
                <w:rFonts w:ascii="ＭＳ 明朝"/>
                <w:szCs w:val="21"/>
              </w:rPr>
              <w:t>ＶＲ</w:t>
            </w:r>
            <w:r w:rsidRPr="007072FF">
              <w:rPr>
                <w:rFonts w:ascii="ＭＳ 明朝"/>
                <w:szCs w:val="21"/>
              </w:rPr>
              <w:t>/</w:t>
            </w:r>
            <w:r w:rsidR="00070C39" w:rsidRPr="007072FF">
              <w:rPr>
                <w:rFonts w:ascii="ＭＳ 明朝"/>
                <w:szCs w:val="21"/>
              </w:rPr>
              <w:t>ＡＲ</w:t>
            </w:r>
            <w:r w:rsidRPr="007072FF">
              <w:rPr>
                <w:rFonts w:ascii="ＭＳ 明朝"/>
                <w:szCs w:val="21"/>
              </w:rPr>
              <w:t>の活用方法を研究している。</w:t>
            </w:r>
            <w:r w:rsidRPr="007072FF">
              <w:rPr>
                <w:rFonts w:ascii="ＭＳ 明朝" w:hint="eastAsia"/>
                <w:szCs w:val="21"/>
              </w:rPr>
              <w:t>」が10%減。</w:t>
            </w:r>
          </w:p>
          <w:p w14:paraId="2D3801AB" w14:textId="77777777" w:rsidR="00CF6892" w:rsidRPr="007072FF" w:rsidRDefault="00CF6892" w:rsidP="00CF6892">
            <w:pPr>
              <w:widowControl/>
              <w:ind w:left="210" w:hangingChars="100" w:hanging="210"/>
              <w:rPr>
                <w:rFonts w:ascii="ＭＳ 明朝"/>
                <w:szCs w:val="21"/>
              </w:rPr>
            </w:pPr>
            <w:r w:rsidRPr="007072FF">
              <w:rPr>
                <w:rFonts w:ascii="ＭＳ 明朝" w:hint="eastAsia"/>
                <w:szCs w:val="21"/>
              </w:rPr>
              <w:t xml:space="preserve">　→今年度から機器等を各教科に配付し、全校的な取組として本格的に実践してきた。結果として、活用事例は以前以上に多く挙がったが、授業や行事で実際に活用しての難しさも顕在化したと思われる。</w:t>
            </w:r>
          </w:p>
          <w:p w14:paraId="58A4D22A" w14:textId="77777777" w:rsidR="00CF6892" w:rsidRPr="007072FF" w:rsidRDefault="00CF6892" w:rsidP="00CF6892">
            <w:pPr>
              <w:widowControl/>
              <w:ind w:left="210" w:hangingChars="100" w:hanging="210"/>
              <w:rPr>
                <w:rFonts w:ascii="ＭＳ 明朝"/>
                <w:szCs w:val="21"/>
              </w:rPr>
            </w:pPr>
          </w:p>
          <w:p w14:paraId="461F7551" w14:textId="77777777" w:rsidR="00CF6892" w:rsidRPr="007072FF" w:rsidRDefault="00CF6892" w:rsidP="00CF6892">
            <w:pPr>
              <w:widowControl/>
              <w:ind w:left="210" w:hangingChars="100" w:hanging="210"/>
              <w:rPr>
                <w:rFonts w:ascii="ＭＳ 明朝" w:hAnsi="ＭＳ 明朝"/>
                <w:szCs w:val="21"/>
              </w:rPr>
            </w:pPr>
            <w:r w:rsidRPr="007072FF">
              <w:rPr>
                <w:rFonts w:ascii="ＭＳ 明朝" w:hAnsi="ＭＳ 明朝" w:hint="eastAsia"/>
                <w:szCs w:val="21"/>
              </w:rPr>
              <w:t>・「学校は教育相談体制が整備されており、生徒は学級担任以外の教職員とも相談することができる。」が11%増。</w:t>
            </w:r>
          </w:p>
          <w:p w14:paraId="3FE47905" w14:textId="77777777" w:rsidR="00CF6892" w:rsidRPr="007072FF" w:rsidRDefault="00CF6892" w:rsidP="00CF6892">
            <w:pPr>
              <w:widowControl/>
              <w:ind w:left="210" w:hangingChars="100" w:hanging="210"/>
              <w:rPr>
                <w:rFonts w:ascii="ＭＳ 明朝" w:hAnsi="ＭＳ 明朝"/>
                <w:szCs w:val="21"/>
              </w:rPr>
            </w:pPr>
            <w:r w:rsidRPr="007072FF">
              <w:rPr>
                <w:rFonts w:ascii="ＭＳ 明朝" w:hAnsi="ＭＳ 明朝" w:hint="eastAsia"/>
                <w:szCs w:val="21"/>
              </w:rPr>
              <w:t xml:space="preserve">　→本項目のとおり、意識的に教職員で教育相談の充実を図った結果が、【生徒回答】の担任の先生以外に相談できるという項目に肯定的であった結果に示されたと考えられる。</w:t>
            </w:r>
          </w:p>
          <w:p w14:paraId="3B03916E" w14:textId="77777777" w:rsidR="00E76981" w:rsidRPr="007072FF" w:rsidRDefault="00E76981" w:rsidP="00E76981">
            <w:pPr>
              <w:spacing w:line="300" w:lineRule="exact"/>
              <w:rPr>
                <w:rFonts w:ascii="ＭＳ ゴシック" w:eastAsia="ＭＳ ゴシック" w:hAnsi="ＭＳ ゴシック"/>
                <w:szCs w:val="21"/>
              </w:rPr>
            </w:pPr>
          </w:p>
          <w:p w14:paraId="12EEEFEC" w14:textId="77777777" w:rsidR="00E76981" w:rsidRPr="007072FF" w:rsidRDefault="00E76981" w:rsidP="00CF6892">
            <w:pPr>
              <w:spacing w:line="300" w:lineRule="exact"/>
              <w:rPr>
                <w:rFonts w:ascii="ＭＳ ゴシック" w:eastAsia="ＭＳ ゴシック" w:hAnsi="ＭＳ ゴシック"/>
                <w:sz w:val="20"/>
                <w:szCs w:val="20"/>
              </w:rPr>
            </w:pPr>
          </w:p>
        </w:tc>
        <w:tc>
          <w:tcPr>
            <w:tcW w:w="8221" w:type="dxa"/>
          </w:tcPr>
          <w:p w14:paraId="7376E4BB" w14:textId="77777777" w:rsidR="00250675" w:rsidRPr="007072FF" w:rsidRDefault="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第１回学校運営協議会　令和５年６月１日（木）　10：00～11：30</w:t>
            </w:r>
          </w:p>
          <w:p w14:paraId="3331DC63" w14:textId="77777777" w:rsidR="00E90A98" w:rsidRPr="007072FF" w:rsidRDefault="00E90A98">
            <w:pPr>
              <w:spacing w:line="300" w:lineRule="exact"/>
              <w:rPr>
                <w:rFonts w:ascii="ＭＳ ゴシック" w:eastAsia="ＭＳ ゴシック" w:hAnsi="ＭＳ ゴシック"/>
                <w:color w:val="000000" w:themeColor="text1"/>
                <w:sz w:val="20"/>
                <w:szCs w:val="20"/>
              </w:rPr>
            </w:pPr>
          </w:p>
          <w:p w14:paraId="1AE07E96"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各委員からのご意見</w:t>
            </w:r>
          </w:p>
          <w:p w14:paraId="3164F1F2"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p>
          <w:p w14:paraId="08A2A643"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１）進路状況について</w:t>
            </w:r>
          </w:p>
          <w:p w14:paraId="62D1078B"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・今まで、健聴者ばかりの進路を選択することはあまりなかったのか。</w:t>
            </w:r>
          </w:p>
          <w:p w14:paraId="081B49F9"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ずっと聴覚支援学校にいて、健聴者が多い会社を希望する生徒もいる。希望があった時には、両方の会社で実習に行き、あらためて進路選択を考えてもらう。自分の希望と、仕事を長く続けることをよく考えて進路選択できるよう、進路指導している。</w:t>
            </w:r>
          </w:p>
          <w:p w14:paraId="19F18D35"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・他の障がい者とも一緒に働くこともあるので、自分の障がいについて説明し、他の障がいについての理解も必要と考える。</w:t>
            </w:r>
          </w:p>
          <w:p w14:paraId="62C2E31F"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p>
          <w:p w14:paraId="6990174B"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２）生活指導について</w:t>
            </w:r>
          </w:p>
          <w:p w14:paraId="57DA7BD3"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・身だしなみ指導では、TPOをわきまえたメリハリのある指導が必要。時間を守ることも含めて、社会性を習得することが大事。</w:t>
            </w:r>
          </w:p>
          <w:p w14:paraId="73CD36D9"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・コミュニケーションツールとして、スマホは使えるので、道具としての使い方が大事。スマホがない時代にも問題行動はあったので、道具としての欠点を理解して、使わなくてはいけない。</w:t>
            </w:r>
          </w:p>
          <w:p w14:paraId="22BE23F0"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p>
          <w:p w14:paraId="73756076"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３）令和５年度　学校経営計画案</w:t>
            </w:r>
          </w:p>
          <w:p w14:paraId="79028A7F"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ボランティア活動の募集</w:t>
            </w:r>
          </w:p>
          <w:p w14:paraId="71881F3F"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・ボランティア活動を企画しても、無償の単純労働では、人がなかなか集まらない。自分たちが企画して、運営する側になれば、熱心に取り組む場合が多い。</w:t>
            </w:r>
          </w:p>
          <w:p w14:paraId="0E23B07F"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・ボランティアだけでなく、遊び要因などの楽しみなプラス要素があるといい。</w:t>
            </w:r>
          </w:p>
          <w:p w14:paraId="0A36AE50"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p>
          <w:p w14:paraId="6EC9F30C"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組織のスリム化、働き方改革</w:t>
            </w:r>
          </w:p>
          <w:p w14:paraId="547E1835"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・不要な会議や報告などを減らす。仕事の精査と自動化、業務の効率化。</w:t>
            </w:r>
          </w:p>
          <w:p w14:paraId="0473850C"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p>
          <w:p w14:paraId="5EC3BE07" w14:textId="3DF47B65"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４</w:t>
            </w:r>
            <w:r w:rsidR="000B156A" w:rsidRPr="007072FF">
              <w:rPr>
                <w:rFonts w:ascii="ＭＳ ゴシック" w:eastAsia="ＭＳ ゴシック" w:hAnsi="ＭＳ ゴシック" w:hint="eastAsia"/>
                <w:color w:val="000000" w:themeColor="text1"/>
                <w:sz w:val="20"/>
                <w:szCs w:val="20"/>
              </w:rPr>
              <w:t>）</w:t>
            </w:r>
            <w:r w:rsidRPr="007072FF">
              <w:rPr>
                <w:rFonts w:ascii="ＭＳ ゴシック" w:eastAsia="ＭＳ ゴシック" w:hAnsi="ＭＳ ゴシック" w:hint="eastAsia"/>
                <w:color w:val="000000" w:themeColor="text1"/>
                <w:sz w:val="20"/>
                <w:szCs w:val="20"/>
              </w:rPr>
              <w:t>保護者からの意見書について</w:t>
            </w:r>
          </w:p>
          <w:p w14:paraId="165DF3E1"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 意見書の提出はなし</w:t>
            </w:r>
          </w:p>
          <w:p w14:paraId="2D61B058" w14:textId="77777777" w:rsidR="00E90A98" w:rsidRPr="007072FF" w:rsidRDefault="00E90A98">
            <w:pPr>
              <w:spacing w:line="300" w:lineRule="exact"/>
              <w:rPr>
                <w:rFonts w:ascii="ＭＳ ゴシック" w:eastAsia="ＭＳ ゴシック" w:hAnsi="ＭＳ ゴシック"/>
                <w:color w:val="000000" w:themeColor="text1"/>
                <w:sz w:val="20"/>
                <w:szCs w:val="20"/>
              </w:rPr>
            </w:pPr>
          </w:p>
          <w:p w14:paraId="17B6DCE3" w14:textId="77777777" w:rsidR="00E90A98" w:rsidRPr="007072FF" w:rsidRDefault="00E90A98">
            <w:pPr>
              <w:spacing w:line="300" w:lineRule="exact"/>
              <w:rPr>
                <w:rFonts w:ascii="ＭＳ ゴシック" w:eastAsia="ＭＳ ゴシック" w:hAnsi="ＭＳ ゴシック"/>
                <w:color w:val="000000" w:themeColor="text1"/>
                <w:sz w:val="20"/>
                <w:szCs w:val="20"/>
              </w:rPr>
            </w:pPr>
          </w:p>
          <w:p w14:paraId="5D44BDCA" w14:textId="77777777" w:rsidR="00E90A98" w:rsidRPr="007072FF" w:rsidRDefault="00E90A98">
            <w:pPr>
              <w:spacing w:line="300" w:lineRule="exact"/>
              <w:rPr>
                <w:rFonts w:ascii="ＭＳ ゴシック" w:eastAsia="ＭＳ ゴシック" w:hAnsi="ＭＳ ゴシック"/>
                <w:color w:val="000000" w:themeColor="text1"/>
                <w:sz w:val="20"/>
                <w:szCs w:val="20"/>
              </w:rPr>
            </w:pPr>
          </w:p>
          <w:p w14:paraId="3131D99B" w14:textId="77777777" w:rsidR="00E90A98" w:rsidRPr="007072FF" w:rsidRDefault="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第２回学校運営協議会　令和５年1</w:t>
            </w:r>
            <w:r w:rsidRPr="007072FF">
              <w:rPr>
                <w:rFonts w:ascii="ＭＳ ゴシック" w:eastAsia="ＭＳ ゴシック" w:hAnsi="ＭＳ ゴシック"/>
                <w:color w:val="000000" w:themeColor="text1"/>
                <w:sz w:val="20"/>
                <w:szCs w:val="20"/>
              </w:rPr>
              <w:t>1</w:t>
            </w:r>
            <w:r w:rsidRPr="007072FF">
              <w:rPr>
                <w:rFonts w:ascii="ＭＳ ゴシック" w:eastAsia="ＭＳ ゴシック" w:hAnsi="ＭＳ ゴシック" w:hint="eastAsia"/>
                <w:color w:val="000000" w:themeColor="text1"/>
                <w:sz w:val="20"/>
                <w:szCs w:val="20"/>
              </w:rPr>
              <w:t>月3</w:t>
            </w:r>
            <w:r w:rsidRPr="007072FF">
              <w:rPr>
                <w:rFonts w:ascii="ＭＳ ゴシック" w:eastAsia="ＭＳ ゴシック" w:hAnsi="ＭＳ ゴシック"/>
                <w:color w:val="000000" w:themeColor="text1"/>
                <w:sz w:val="20"/>
                <w:szCs w:val="20"/>
              </w:rPr>
              <w:t>0</w:t>
            </w:r>
            <w:r w:rsidRPr="007072FF">
              <w:rPr>
                <w:rFonts w:ascii="ＭＳ ゴシック" w:eastAsia="ＭＳ ゴシック" w:hAnsi="ＭＳ ゴシック" w:hint="eastAsia"/>
                <w:color w:val="000000" w:themeColor="text1"/>
                <w:sz w:val="20"/>
                <w:szCs w:val="20"/>
              </w:rPr>
              <w:t>日（木）　10：00～11：30</w:t>
            </w:r>
          </w:p>
          <w:p w14:paraId="6075E660" w14:textId="77777777" w:rsidR="00E90A98" w:rsidRPr="007072FF" w:rsidRDefault="00E90A98">
            <w:pPr>
              <w:spacing w:line="300" w:lineRule="exact"/>
              <w:rPr>
                <w:rFonts w:ascii="ＭＳ ゴシック" w:eastAsia="ＭＳ ゴシック" w:hAnsi="ＭＳ ゴシック"/>
                <w:color w:val="000000" w:themeColor="text1"/>
                <w:sz w:val="20"/>
                <w:szCs w:val="20"/>
              </w:rPr>
            </w:pPr>
          </w:p>
          <w:p w14:paraId="2613CD43"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各委員からのご意見</w:t>
            </w:r>
          </w:p>
          <w:p w14:paraId="60B65BC1"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３　協議</w:t>
            </w:r>
          </w:p>
          <w:p w14:paraId="4EEAE1D7"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１）令和５年度学校経営計画進捗状況について</w:t>
            </w:r>
          </w:p>
          <w:p w14:paraId="23E6D012"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&lt;進路指導、アフターケアについて&gt;</w:t>
            </w:r>
          </w:p>
          <w:p w14:paraId="68C909A5"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・アフターケアについては、企業で聴覚障がい者への支援員も少ないので、先生から支援していただけるのはありがたい。</w:t>
            </w:r>
          </w:p>
          <w:p w14:paraId="0383E73F"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少人数で同じ障がいのある生徒が学ぶことのメリットとして、学校が生涯にわたってよりどころになっている。これはもっとアピールする価値がある。かつて、あまり教員の転勤がなかった頃は、名物教師などもいて学校が地域に根付いていた。</w:t>
            </w:r>
          </w:p>
          <w:p w14:paraId="764B095D"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・聴覚障がい者の場合は、入社してすぐは仕事も楽しんでいるが、ステップアップをあまり考えない人も多い。中途で転職する人も増えている。</w:t>
            </w:r>
          </w:p>
          <w:p w14:paraId="37B33ECE"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p>
          <w:p w14:paraId="727D2ECA"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&lt;防災教育について&gt;</w:t>
            </w:r>
          </w:p>
          <w:p w14:paraId="4778DFF0"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・地域では、小中学校とともに避難訓練している。災害時には、どれだけ周囲の人と連携を取れるかが大切なので、セルフアドボカシー</w:t>
            </w:r>
            <w:r w:rsidR="00862D3E" w:rsidRPr="007072FF">
              <w:rPr>
                <w:rFonts w:ascii="ＭＳ ゴシック" w:eastAsia="ＭＳ ゴシック" w:hAnsi="ＭＳ ゴシック" w:hint="eastAsia"/>
                <w:color w:val="000000" w:themeColor="text1"/>
                <w:sz w:val="20"/>
                <w:szCs w:val="20"/>
              </w:rPr>
              <w:t>（</w:t>
            </w:r>
            <w:r w:rsidR="00862D3E" w:rsidRPr="007072FF">
              <w:rPr>
                <w:rFonts w:ascii="Arial" w:hAnsi="Arial" w:cs="Arial"/>
                <w:color w:val="444444"/>
                <w:szCs w:val="21"/>
                <w:shd w:val="clear" w:color="auto" w:fill="FFFFFF"/>
              </w:rPr>
              <w:t>自己権利擁護</w:t>
            </w:r>
            <w:r w:rsidR="00862D3E" w:rsidRPr="007072FF">
              <w:rPr>
                <w:rFonts w:ascii="ＭＳ ゴシック" w:eastAsia="ＭＳ ゴシック" w:hAnsi="ＭＳ ゴシック" w:hint="eastAsia"/>
                <w:color w:val="000000" w:themeColor="text1"/>
                <w:sz w:val="20"/>
                <w:szCs w:val="20"/>
              </w:rPr>
              <w:t>）</w:t>
            </w:r>
            <w:r w:rsidRPr="007072FF">
              <w:rPr>
                <w:rFonts w:ascii="ＭＳ ゴシック" w:eastAsia="ＭＳ ゴシック" w:hAnsi="ＭＳ ゴシック" w:hint="eastAsia"/>
                <w:color w:val="000000" w:themeColor="text1"/>
                <w:sz w:val="20"/>
                <w:szCs w:val="20"/>
              </w:rPr>
              <w:t>が重要となる。避難場所を教えるだけでは、訓練にはならない。</w:t>
            </w:r>
          </w:p>
          <w:p w14:paraId="0333CB0A"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p>
          <w:p w14:paraId="7500F1BB"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２）令和６年度使用教科用図書　採択について</w:t>
            </w:r>
          </w:p>
          <w:p w14:paraId="40468E7E"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・標記の件について、承認。</w:t>
            </w:r>
          </w:p>
          <w:p w14:paraId="6DD55668"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p>
          <w:p w14:paraId="2C60BD6F" w14:textId="19E92212"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３</w:t>
            </w:r>
            <w:r w:rsidR="000B156A" w:rsidRPr="007072FF">
              <w:rPr>
                <w:rFonts w:ascii="ＭＳ ゴシック" w:eastAsia="ＭＳ ゴシック" w:hAnsi="ＭＳ ゴシック" w:hint="eastAsia"/>
                <w:color w:val="000000" w:themeColor="text1"/>
                <w:sz w:val="20"/>
                <w:szCs w:val="20"/>
              </w:rPr>
              <w:t>）</w:t>
            </w:r>
            <w:r w:rsidRPr="007072FF">
              <w:rPr>
                <w:rFonts w:ascii="ＭＳ ゴシック" w:eastAsia="ＭＳ ゴシック" w:hAnsi="ＭＳ ゴシック" w:hint="eastAsia"/>
                <w:color w:val="000000" w:themeColor="text1"/>
                <w:sz w:val="20"/>
                <w:szCs w:val="20"/>
              </w:rPr>
              <w:t>保護者からの意見書について</w:t>
            </w:r>
          </w:p>
          <w:p w14:paraId="1650034C" w14:textId="77777777" w:rsidR="00E90A98" w:rsidRPr="007072FF" w:rsidRDefault="00E90A98"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 意見書の提出はなし</w:t>
            </w:r>
          </w:p>
          <w:p w14:paraId="169B4863" w14:textId="77777777" w:rsidR="000E61F4" w:rsidRPr="007072FF" w:rsidRDefault="000E61F4" w:rsidP="00E90A98">
            <w:pPr>
              <w:spacing w:line="300" w:lineRule="exact"/>
              <w:rPr>
                <w:rFonts w:ascii="ＭＳ ゴシック" w:eastAsia="ＭＳ ゴシック" w:hAnsi="ＭＳ ゴシック"/>
                <w:color w:val="000000" w:themeColor="text1"/>
                <w:sz w:val="20"/>
                <w:szCs w:val="20"/>
              </w:rPr>
            </w:pPr>
          </w:p>
          <w:p w14:paraId="5E34C645" w14:textId="77777777" w:rsidR="000E61F4" w:rsidRPr="007072FF" w:rsidRDefault="000E61F4" w:rsidP="00E90A98">
            <w:pPr>
              <w:spacing w:line="300" w:lineRule="exact"/>
              <w:rPr>
                <w:rFonts w:ascii="ＭＳ ゴシック" w:eastAsia="ＭＳ ゴシック" w:hAnsi="ＭＳ ゴシック"/>
                <w:color w:val="000000" w:themeColor="text1"/>
                <w:sz w:val="20"/>
                <w:szCs w:val="20"/>
              </w:rPr>
            </w:pPr>
          </w:p>
          <w:p w14:paraId="29A729C6" w14:textId="77777777" w:rsidR="002C6100" w:rsidRPr="007072FF" w:rsidRDefault="002C6100" w:rsidP="00E90A98">
            <w:pPr>
              <w:spacing w:line="300" w:lineRule="exact"/>
              <w:rPr>
                <w:rFonts w:ascii="ＭＳ ゴシック" w:eastAsia="ＭＳ ゴシック" w:hAnsi="ＭＳ ゴシック"/>
                <w:color w:val="000000" w:themeColor="text1"/>
                <w:sz w:val="20"/>
                <w:szCs w:val="20"/>
              </w:rPr>
            </w:pPr>
          </w:p>
          <w:p w14:paraId="0CFA4934" w14:textId="77777777" w:rsidR="002C6100" w:rsidRPr="007072FF" w:rsidRDefault="002C6100" w:rsidP="00E90A98">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第３回学校運営協議会　令和６年２月1</w:t>
            </w:r>
            <w:r w:rsidRPr="007072FF">
              <w:rPr>
                <w:rFonts w:ascii="ＭＳ ゴシック" w:eastAsia="ＭＳ ゴシック" w:hAnsi="ＭＳ ゴシック"/>
                <w:color w:val="000000" w:themeColor="text1"/>
                <w:sz w:val="20"/>
                <w:szCs w:val="20"/>
              </w:rPr>
              <w:t>5</w:t>
            </w:r>
            <w:r w:rsidRPr="007072FF">
              <w:rPr>
                <w:rFonts w:ascii="ＭＳ ゴシック" w:eastAsia="ＭＳ ゴシック" w:hAnsi="ＭＳ ゴシック" w:hint="eastAsia"/>
                <w:color w:val="000000" w:themeColor="text1"/>
                <w:sz w:val="20"/>
                <w:szCs w:val="20"/>
              </w:rPr>
              <w:t>日（木）　10：00～11：30</w:t>
            </w:r>
          </w:p>
          <w:p w14:paraId="78D7132C" w14:textId="77777777" w:rsidR="002C6100" w:rsidRPr="007072FF" w:rsidRDefault="002C6100" w:rsidP="002C6100">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各委員からのご意見</w:t>
            </w:r>
          </w:p>
          <w:p w14:paraId="6E078388" w14:textId="77777777" w:rsidR="002C6100" w:rsidRPr="007072FF" w:rsidRDefault="002C6100" w:rsidP="002C6100">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３　協議</w:t>
            </w:r>
          </w:p>
          <w:p w14:paraId="314DDEAF" w14:textId="77777777" w:rsidR="002C6100" w:rsidRPr="007072FF" w:rsidRDefault="002C6100" w:rsidP="00E90A98">
            <w:pPr>
              <w:spacing w:line="300" w:lineRule="exact"/>
              <w:rPr>
                <w:rFonts w:ascii="ＭＳ ゴシック" w:eastAsia="ＭＳ ゴシック" w:hAnsi="ＭＳ ゴシック"/>
                <w:color w:val="000000" w:themeColor="text1"/>
                <w:sz w:val="20"/>
                <w:szCs w:val="20"/>
              </w:rPr>
            </w:pPr>
          </w:p>
          <w:p w14:paraId="1364B72B"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・「親しい友人がいるから楽しい」などの意見も多く、安心できる環境にあるかが</w:t>
            </w:r>
            <w:r w:rsidR="002C6100" w:rsidRPr="007072FF">
              <w:rPr>
                <w:rFonts w:ascii="ＭＳ ゴシック" w:eastAsia="ＭＳ ゴシック" w:hAnsi="ＭＳ ゴシック" w:hint="eastAsia"/>
                <w:color w:val="000000" w:themeColor="text1"/>
                <w:sz w:val="20"/>
                <w:szCs w:val="20"/>
              </w:rPr>
              <w:t>卒業生の</w:t>
            </w:r>
            <w:r w:rsidRPr="007072FF">
              <w:rPr>
                <w:rFonts w:ascii="ＭＳ ゴシック" w:eastAsia="ＭＳ ゴシック" w:hAnsi="ＭＳ ゴシック" w:hint="eastAsia"/>
                <w:color w:val="000000" w:themeColor="text1"/>
                <w:sz w:val="20"/>
                <w:szCs w:val="20"/>
              </w:rPr>
              <w:t>職場の定着につながっていると実感した。引き続き</w:t>
            </w:r>
            <w:r w:rsidR="002C6100" w:rsidRPr="007072FF">
              <w:rPr>
                <w:rFonts w:ascii="ＭＳ ゴシック" w:eastAsia="ＭＳ ゴシック" w:hAnsi="ＭＳ ゴシック" w:hint="eastAsia"/>
                <w:color w:val="000000" w:themeColor="text1"/>
                <w:sz w:val="20"/>
                <w:szCs w:val="20"/>
              </w:rPr>
              <w:t>アフターケアをしっかりと</w:t>
            </w:r>
            <w:r w:rsidRPr="007072FF">
              <w:rPr>
                <w:rFonts w:ascii="ＭＳ ゴシック" w:eastAsia="ＭＳ ゴシック" w:hAnsi="ＭＳ ゴシック" w:hint="eastAsia"/>
                <w:color w:val="000000" w:themeColor="text1"/>
                <w:sz w:val="20"/>
                <w:szCs w:val="20"/>
              </w:rPr>
              <w:t>やっていただきたい。</w:t>
            </w:r>
          </w:p>
          <w:p w14:paraId="19D3AD10"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p>
          <w:p w14:paraId="68A2FA61" w14:textId="77777777" w:rsidR="00FF568D" w:rsidRPr="007072FF" w:rsidRDefault="00FF568D" w:rsidP="000E61F4">
            <w:pPr>
              <w:spacing w:line="300" w:lineRule="exact"/>
              <w:rPr>
                <w:rFonts w:ascii="ＭＳ ゴシック" w:eastAsia="ＭＳ ゴシック" w:hAnsi="ＭＳ ゴシック"/>
                <w:color w:val="000000" w:themeColor="text1"/>
                <w:sz w:val="20"/>
                <w:szCs w:val="20"/>
              </w:rPr>
            </w:pPr>
          </w:p>
          <w:p w14:paraId="4F6C4496"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lastRenderedPageBreak/>
              <w:t>３）令和５年度学校経営計画総括【校長】</w:t>
            </w:r>
          </w:p>
          <w:p w14:paraId="0790172C"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・本を読まない子どもが増えている。受動的なTVや動画ではなく、漫画でもよいので、主体的に読み進めて物語に触れてほしい。</w:t>
            </w:r>
          </w:p>
          <w:p w14:paraId="3DD59CF2"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保護者は、早期教育から「本を読ませなさい、本が好きな子どもにしなさい」と言われている。小さい頃は図書館が大人気だが、スマホやタブレットを持つと離れてしまう。本を読み、「想像する」ことは大切なので、できるだけ読んでほしい。</w:t>
            </w:r>
          </w:p>
          <w:p w14:paraId="46F2BEF7"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・昔は自分の知識や体験を友だちや先生によく話していたが、時代が変わり、今は調べればすぐに答えが出てくる。主体的に話をするモチベーションが違う。</w:t>
            </w:r>
          </w:p>
          <w:p w14:paraId="6994D568"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p>
          <w:p w14:paraId="0DCBE228"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４）令和６年度学校経営計画【校長】</w:t>
            </w:r>
          </w:p>
          <w:p w14:paraId="61AFD72B"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・生徒個別の習熟度別クラスはすばらしい。ぜひ取り組んでほしい。</w:t>
            </w:r>
          </w:p>
          <w:p w14:paraId="31DE8721"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p>
          <w:p w14:paraId="40F2D627"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学校経営計画について、承認</w:t>
            </w:r>
          </w:p>
          <w:p w14:paraId="3F0E75DA"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p>
          <w:p w14:paraId="28CC0450" w14:textId="76D20F6D" w:rsidR="000E61F4" w:rsidRPr="007072FF" w:rsidRDefault="0011359B" w:rsidP="000E61F4">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５）</w:t>
            </w:r>
            <w:r w:rsidR="000E61F4" w:rsidRPr="007072FF">
              <w:rPr>
                <w:rFonts w:ascii="ＭＳ ゴシック" w:eastAsia="ＭＳ ゴシック" w:hAnsi="ＭＳ ゴシック" w:hint="eastAsia"/>
                <w:color w:val="000000" w:themeColor="text1"/>
                <w:sz w:val="20"/>
                <w:szCs w:val="20"/>
              </w:rPr>
              <w:t xml:space="preserve">　保護者からの意見書について</w:t>
            </w:r>
          </w:p>
          <w:p w14:paraId="35CE3BEB" w14:textId="77777777" w:rsidR="000E61F4" w:rsidRPr="007072FF" w:rsidRDefault="000E61F4" w:rsidP="000E61F4">
            <w:pPr>
              <w:spacing w:line="300" w:lineRule="exact"/>
              <w:rPr>
                <w:rFonts w:ascii="ＭＳ ゴシック" w:eastAsia="ＭＳ ゴシック" w:hAnsi="ＭＳ ゴシック"/>
                <w:color w:val="000000" w:themeColor="text1"/>
                <w:sz w:val="20"/>
                <w:szCs w:val="20"/>
              </w:rPr>
            </w:pPr>
            <w:r w:rsidRPr="007072FF">
              <w:rPr>
                <w:rFonts w:ascii="ＭＳ ゴシック" w:eastAsia="ＭＳ ゴシック" w:hAnsi="ＭＳ ゴシック" w:hint="eastAsia"/>
                <w:color w:val="000000" w:themeColor="text1"/>
                <w:sz w:val="20"/>
                <w:szCs w:val="20"/>
              </w:rPr>
              <w:t>・ 意見書の提出はなし</w:t>
            </w:r>
          </w:p>
          <w:p w14:paraId="43DD6B74" w14:textId="77777777" w:rsidR="00FF568D" w:rsidRPr="007072FF" w:rsidRDefault="00FF568D" w:rsidP="000E61F4">
            <w:pPr>
              <w:spacing w:line="300" w:lineRule="exact"/>
              <w:rPr>
                <w:rFonts w:ascii="ＭＳ ゴシック" w:eastAsia="ＭＳ ゴシック" w:hAnsi="ＭＳ ゴシック"/>
                <w:color w:val="000000" w:themeColor="text1"/>
                <w:sz w:val="20"/>
                <w:szCs w:val="20"/>
              </w:rPr>
            </w:pPr>
          </w:p>
          <w:p w14:paraId="20702D1D" w14:textId="77777777" w:rsidR="00FF568D" w:rsidRPr="007072FF" w:rsidRDefault="00FF568D" w:rsidP="000E61F4">
            <w:pPr>
              <w:spacing w:line="300" w:lineRule="exact"/>
              <w:rPr>
                <w:rFonts w:ascii="ＭＳ ゴシック" w:eastAsia="ＭＳ ゴシック" w:hAnsi="ＭＳ ゴシック"/>
                <w:color w:val="000000" w:themeColor="text1"/>
                <w:sz w:val="20"/>
                <w:szCs w:val="20"/>
              </w:rPr>
            </w:pPr>
          </w:p>
        </w:tc>
      </w:tr>
    </w:tbl>
    <w:p w14:paraId="589A247D" w14:textId="77777777" w:rsidR="00250675" w:rsidRPr="007072FF" w:rsidRDefault="00250675">
      <w:pPr>
        <w:ind w:leftChars="-92" w:left="-4" w:hangingChars="90" w:hanging="189"/>
        <w:jc w:val="left"/>
        <w:rPr>
          <w:rFonts w:ascii="ＭＳ ゴシック" w:eastAsia="ＭＳ ゴシック" w:hAnsi="ＭＳ ゴシック"/>
          <w:szCs w:val="21"/>
        </w:rPr>
      </w:pPr>
    </w:p>
    <w:p w14:paraId="2C76AB93" w14:textId="77777777" w:rsidR="00250675" w:rsidRPr="007072FF" w:rsidRDefault="00250675">
      <w:pPr>
        <w:ind w:leftChars="-92" w:left="-4" w:hangingChars="90" w:hanging="189"/>
        <w:jc w:val="left"/>
        <w:rPr>
          <w:rFonts w:ascii="ＭＳ ゴシック" w:eastAsia="ＭＳ ゴシック" w:hAnsi="ＭＳ ゴシック"/>
          <w:szCs w:val="21"/>
        </w:rPr>
      </w:pPr>
    </w:p>
    <w:p w14:paraId="5FA0E9E9" w14:textId="77777777" w:rsidR="00FF568D" w:rsidRPr="007072FF" w:rsidRDefault="00FF568D">
      <w:pPr>
        <w:ind w:leftChars="-92" w:left="-4" w:hangingChars="90" w:hanging="189"/>
        <w:jc w:val="left"/>
        <w:rPr>
          <w:rFonts w:ascii="ＭＳ ゴシック" w:eastAsia="ＭＳ ゴシック" w:hAnsi="ＭＳ ゴシック"/>
          <w:szCs w:val="21"/>
        </w:rPr>
      </w:pPr>
    </w:p>
    <w:p w14:paraId="3B3A82BC" w14:textId="77777777" w:rsidR="00FF568D" w:rsidRPr="007072FF" w:rsidRDefault="00FF568D">
      <w:pPr>
        <w:ind w:leftChars="-92" w:left="-4" w:hangingChars="90" w:hanging="189"/>
        <w:jc w:val="left"/>
        <w:rPr>
          <w:rFonts w:ascii="ＭＳ ゴシック" w:eastAsia="ＭＳ ゴシック" w:hAnsi="ＭＳ ゴシック"/>
          <w:szCs w:val="21"/>
        </w:rPr>
      </w:pPr>
    </w:p>
    <w:p w14:paraId="4EB64023" w14:textId="77777777" w:rsidR="00FF568D" w:rsidRPr="007072FF" w:rsidRDefault="00FF568D">
      <w:pPr>
        <w:ind w:leftChars="-92" w:left="-4" w:hangingChars="90" w:hanging="189"/>
        <w:jc w:val="left"/>
        <w:rPr>
          <w:rFonts w:ascii="ＭＳ ゴシック" w:eastAsia="ＭＳ ゴシック" w:hAnsi="ＭＳ ゴシック"/>
          <w:szCs w:val="21"/>
        </w:rPr>
      </w:pPr>
    </w:p>
    <w:p w14:paraId="40C75063" w14:textId="77777777" w:rsidR="00FF568D" w:rsidRPr="007072FF" w:rsidRDefault="00FF568D">
      <w:pPr>
        <w:ind w:leftChars="-92" w:left="-4" w:hangingChars="90" w:hanging="189"/>
        <w:jc w:val="left"/>
        <w:rPr>
          <w:rFonts w:ascii="ＭＳ ゴシック" w:eastAsia="ＭＳ ゴシック" w:hAnsi="ＭＳ ゴシック"/>
          <w:szCs w:val="21"/>
        </w:rPr>
      </w:pPr>
    </w:p>
    <w:p w14:paraId="3963BF5B" w14:textId="77777777" w:rsidR="00FF568D" w:rsidRPr="007072FF" w:rsidRDefault="00FF568D">
      <w:pPr>
        <w:ind w:leftChars="-92" w:left="-4" w:hangingChars="90" w:hanging="189"/>
        <w:jc w:val="left"/>
        <w:rPr>
          <w:rFonts w:ascii="ＭＳ ゴシック" w:eastAsia="ＭＳ ゴシック" w:hAnsi="ＭＳ ゴシック"/>
          <w:szCs w:val="21"/>
        </w:rPr>
      </w:pPr>
    </w:p>
    <w:p w14:paraId="42B0D449" w14:textId="77777777" w:rsidR="00FF568D" w:rsidRPr="007072FF" w:rsidRDefault="00FF568D">
      <w:pPr>
        <w:ind w:leftChars="-92" w:left="-4" w:hangingChars="90" w:hanging="189"/>
        <w:jc w:val="left"/>
        <w:rPr>
          <w:rFonts w:ascii="ＭＳ ゴシック" w:eastAsia="ＭＳ ゴシック" w:hAnsi="ＭＳ ゴシック"/>
          <w:szCs w:val="21"/>
        </w:rPr>
      </w:pPr>
    </w:p>
    <w:p w14:paraId="14CCC046" w14:textId="77777777" w:rsidR="00FF568D" w:rsidRPr="007072FF" w:rsidRDefault="00FF568D">
      <w:pPr>
        <w:ind w:leftChars="-92" w:left="-4" w:hangingChars="90" w:hanging="189"/>
        <w:jc w:val="left"/>
        <w:rPr>
          <w:rFonts w:ascii="ＭＳ ゴシック" w:eastAsia="ＭＳ ゴシック" w:hAnsi="ＭＳ ゴシック"/>
          <w:szCs w:val="21"/>
        </w:rPr>
      </w:pPr>
    </w:p>
    <w:p w14:paraId="0DF90969" w14:textId="77777777" w:rsidR="00FF568D" w:rsidRPr="007072FF" w:rsidRDefault="00FF568D">
      <w:pPr>
        <w:ind w:leftChars="-92" w:left="-4" w:hangingChars="90" w:hanging="189"/>
        <w:jc w:val="left"/>
        <w:rPr>
          <w:rFonts w:ascii="ＭＳ ゴシック" w:eastAsia="ＭＳ ゴシック" w:hAnsi="ＭＳ ゴシック"/>
          <w:szCs w:val="21"/>
        </w:rPr>
      </w:pPr>
    </w:p>
    <w:p w14:paraId="25EABBAA" w14:textId="77777777" w:rsidR="00FF568D" w:rsidRPr="007072FF" w:rsidRDefault="00FF568D">
      <w:pPr>
        <w:ind w:leftChars="-92" w:left="-4" w:hangingChars="90" w:hanging="189"/>
        <w:jc w:val="left"/>
        <w:rPr>
          <w:rFonts w:ascii="ＭＳ ゴシック" w:eastAsia="ＭＳ ゴシック" w:hAnsi="ＭＳ ゴシック"/>
          <w:szCs w:val="21"/>
        </w:rPr>
      </w:pPr>
    </w:p>
    <w:p w14:paraId="392E3D47" w14:textId="77777777" w:rsidR="00FF568D" w:rsidRPr="007072FF" w:rsidRDefault="00FF568D">
      <w:pPr>
        <w:ind w:leftChars="-92" w:left="-4" w:hangingChars="90" w:hanging="189"/>
        <w:jc w:val="left"/>
        <w:rPr>
          <w:rFonts w:ascii="ＭＳ ゴシック" w:eastAsia="ＭＳ ゴシック" w:hAnsi="ＭＳ ゴシック"/>
          <w:szCs w:val="21"/>
        </w:rPr>
      </w:pPr>
    </w:p>
    <w:p w14:paraId="3DF1A270" w14:textId="77777777" w:rsidR="00FF568D" w:rsidRPr="007072FF" w:rsidRDefault="00FF568D">
      <w:pPr>
        <w:ind w:leftChars="-92" w:left="-4" w:hangingChars="90" w:hanging="189"/>
        <w:jc w:val="left"/>
        <w:rPr>
          <w:rFonts w:ascii="ＭＳ ゴシック" w:eastAsia="ＭＳ ゴシック" w:hAnsi="ＭＳ ゴシック"/>
          <w:szCs w:val="21"/>
        </w:rPr>
      </w:pPr>
    </w:p>
    <w:p w14:paraId="79F16DC3" w14:textId="77777777" w:rsidR="00FF568D" w:rsidRPr="007072FF" w:rsidRDefault="00FF568D">
      <w:pPr>
        <w:ind w:leftChars="-92" w:left="-4" w:hangingChars="90" w:hanging="189"/>
        <w:jc w:val="left"/>
        <w:rPr>
          <w:rFonts w:ascii="ＭＳ ゴシック" w:eastAsia="ＭＳ ゴシック" w:hAnsi="ＭＳ ゴシック"/>
          <w:szCs w:val="21"/>
        </w:rPr>
      </w:pPr>
    </w:p>
    <w:p w14:paraId="3E0CD231" w14:textId="77777777" w:rsidR="00FF568D" w:rsidRPr="007072FF" w:rsidRDefault="00FF568D">
      <w:pPr>
        <w:ind w:leftChars="-92" w:left="-4" w:hangingChars="90" w:hanging="189"/>
        <w:jc w:val="left"/>
        <w:rPr>
          <w:rFonts w:ascii="ＭＳ ゴシック" w:eastAsia="ＭＳ ゴシック" w:hAnsi="ＭＳ ゴシック"/>
          <w:szCs w:val="21"/>
        </w:rPr>
      </w:pPr>
    </w:p>
    <w:p w14:paraId="0CE8817D" w14:textId="77777777" w:rsidR="00FF568D" w:rsidRPr="007072FF" w:rsidRDefault="00FF568D">
      <w:pPr>
        <w:ind w:leftChars="-92" w:left="-4" w:hangingChars="90" w:hanging="189"/>
        <w:jc w:val="left"/>
        <w:rPr>
          <w:rFonts w:ascii="ＭＳ ゴシック" w:eastAsia="ＭＳ ゴシック" w:hAnsi="ＭＳ ゴシック"/>
          <w:szCs w:val="21"/>
        </w:rPr>
      </w:pPr>
    </w:p>
    <w:p w14:paraId="4EBC4A29" w14:textId="77777777" w:rsidR="00FF568D" w:rsidRPr="007072FF" w:rsidRDefault="00FF568D">
      <w:pPr>
        <w:ind w:leftChars="-92" w:left="-4" w:hangingChars="90" w:hanging="189"/>
        <w:jc w:val="left"/>
        <w:rPr>
          <w:rFonts w:ascii="ＭＳ ゴシック" w:eastAsia="ＭＳ ゴシック" w:hAnsi="ＭＳ ゴシック"/>
          <w:szCs w:val="21"/>
        </w:rPr>
      </w:pPr>
    </w:p>
    <w:p w14:paraId="2875F81D" w14:textId="77777777" w:rsidR="00FF568D" w:rsidRPr="007072FF" w:rsidRDefault="00FF568D">
      <w:pPr>
        <w:ind w:leftChars="-92" w:left="-4" w:hangingChars="90" w:hanging="189"/>
        <w:jc w:val="left"/>
        <w:rPr>
          <w:rFonts w:ascii="ＭＳ ゴシック" w:eastAsia="ＭＳ ゴシック" w:hAnsi="ＭＳ ゴシック"/>
          <w:szCs w:val="21"/>
        </w:rPr>
      </w:pPr>
    </w:p>
    <w:p w14:paraId="50BC359E" w14:textId="77777777" w:rsidR="00FF568D" w:rsidRPr="007072FF" w:rsidRDefault="00FF568D">
      <w:pPr>
        <w:ind w:leftChars="-92" w:left="-4" w:hangingChars="90" w:hanging="189"/>
        <w:jc w:val="left"/>
        <w:rPr>
          <w:rFonts w:ascii="ＭＳ ゴシック" w:eastAsia="ＭＳ ゴシック" w:hAnsi="ＭＳ ゴシック"/>
          <w:szCs w:val="21"/>
        </w:rPr>
      </w:pPr>
    </w:p>
    <w:p w14:paraId="5F61DA5E" w14:textId="77777777" w:rsidR="00FF568D" w:rsidRPr="007072FF" w:rsidRDefault="00FF568D">
      <w:pPr>
        <w:ind w:leftChars="-92" w:left="-4" w:hangingChars="90" w:hanging="189"/>
        <w:jc w:val="left"/>
        <w:rPr>
          <w:rFonts w:ascii="ＭＳ ゴシック" w:eastAsia="ＭＳ ゴシック" w:hAnsi="ＭＳ ゴシック"/>
          <w:szCs w:val="21"/>
        </w:rPr>
      </w:pPr>
    </w:p>
    <w:p w14:paraId="48033E89" w14:textId="77777777" w:rsidR="00FF568D" w:rsidRPr="007072FF" w:rsidRDefault="00FF568D">
      <w:pPr>
        <w:ind w:leftChars="-92" w:left="-4" w:hangingChars="90" w:hanging="189"/>
        <w:jc w:val="left"/>
        <w:rPr>
          <w:rFonts w:ascii="ＭＳ ゴシック" w:eastAsia="ＭＳ ゴシック" w:hAnsi="ＭＳ ゴシック"/>
          <w:szCs w:val="21"/>
        </w:rPr>
      </w:pPr>
    </w:p>
    <w:p w14:paraId="3F82E74F" w14:textId="77777777" w:rsidR="00FF568D" w:rsidRPr="007072FF" w:rsidRDefault="00FF568D">
      <w:pPr>
        <w:ind w:leftChars="-92" w:left="-4" w:hangingChars="90" w:hanging="189"/>
        <w:jc w:val="left"/>
        <w:rPr>
          <w:rFonts w:ascii="ＭＳ ゴシック" w:eastAsia="ＭＳ ゴシック" w:hAnsi="ＭＳ ゴシック"/>
          <w:szCs w:val="21"/>
        </w:rPr>
      </w:pPr>
    </w:p>
    <w:p w14:paraId="1BF09DDD" w14:textId="77777777" w:rsidR="00FF568D" w:rsidRPr="007072FF" w:rsidRDefault="00FF568D">
      <w:pPr>
        <w:ind w:leftChars="-92" w:left="-4" w:hangingChars="90" w:hanging="189"/>
        <w:jc w:val="left"/>
        <w:rPr>
          <w:rFonts w:ascii="ＭＳ ゴシック" w:eastAsia="ＭＳ ゴシック" w:hAnsi="ＭＳ ゴシック"/>
          <w:szCs w:val="21"/>
        </w:rPr>
      </w:pPr>
    </w:p>
    <w:p w14:paraId="78E4EACB" w14:textId="77777777" w:rsidR="00FF568D" w:rsidRPr="007072FF" w:rsidRDefault="00FF568D">
      <w:pPr>
        <w:ind w:leftChars="-92" w:left="-4" w:hangingChars="90" w:hanging="189"/>
        <w:jc w:val="left"/>
        <w:rPr>
          <w:rFonts w:ascii="ＭＳ ゴシック" w:eastAsia="ＭＳ ゴシック" w:hAnsi="ＭＳ ゴシック"/>
          <w:szCs w:val="21"/>
        </w:rPr>
      </w:pPr>
    </w:p>
    <w:p w14:paraId="011060D7" w14:textId="77777777" w:rsidR="00FF568D" w:rsidRPr="007072FF" w:rsidRDefault="00FF568D">
      <w:pPr>
        <w:ind w:leftChars="-92" w:left="-4" w:hangingChars="90" w:hanging="189"/>
        <w:jc w:val="left"/>
        <w:rPr>
          <w:rFonts w:ascii="ＭＳ ゴシック" w:eastAsia="ＭＳ ゴシック" w:hAnsi="ＭＳ ゴシック"/>
          <w:szCs w:val="21"/>
        </w:rPr>
      </w:pPr>
    </w:p>
    <w:p w14:paraId="6C5FCB94" w14:textId="77777777" w:rsidR="00FF568D" w:rsidRPr="007072FF" w:rsidRDefault="00FF568D">
      <w:pPr>
        <w:ind w:leftChars="-92" w:left="-4" w:hangingChars="90" w:hanging="189"/>
        <w:jc w:val="left"/>
        <w:rPr>
          <w:rFonts w:ascii="ＭＳ ゴシック" w:eastAsia="ＭＳ ゴシック" w:hAnsi="ＭＳ ゴシック"/>
          <w:szCs w:val="21"/>
        </w:rPr>
      </w:pPr>
    </w:p>
    <w:p w14:paraId="3211E4CE" w14:textId="77777777" w:rsidR="00FF568D" w:rsidRPr="007072FF" w:rsidRDefault="00FF568D">
      <w:pPr>
        <w:ind w:leftChars="-92" w:left="-4" w:hangingChars="90" w:hanging="189"/>
        <w:jc w:val="left"/>
        <w:rPr>
          <w:rFonts w:ascii="ＭＳ ゴシック" w:eastAsia="ＭＳ ゴシック" w:hAnsi="ＭＳ ゴシック"/>
          <w:szCs w:val="21"/>
        </w:rPr>
      </w:pPr>
    </w:p>
    <w:p w14:paraId="73837166" w14:textId="77777777" w:rsidR="00FF568D" w:rsidRPr="007072FF" w:rsidRDefault="00FF568D">
      <w:pPr>
        <w:ind w:leftChars="-92" w:left="-4" w:hangingChars="90" w:hanging="189"/>
        <w:jc w:val="left"/>
        <w:rPr>
          <w:rFonts w:ascii="ＭＳ ゴシック" w:eastAsia="ＭＳ ゴシック" w:hAnsi="ＭＳ ゴシック"/>
          <w:szCs w:val="21"/>
        </w:rPr>
      </w:pPr>
    </w:p>
    <w:p w14:paraId="14A24999" w14:textId="77777777" w:rsidR="00FF568D" w:rsidRPr="007072FF" w:rsidRDefault="00FF568D">
      <w:pPr>
        <w:ind w:leftChars="-92" w:left="-4" w:hangingChars="90" w:hanging="189"/>
        <w:jc w:val="left"/>
        <w:rPr>
          <w:rFonts w:ascii="ＭＳ ゴシック" w:eastAsia="ＭＳ ゴシック" w:hAnsi="ＭＳ ゴシック"/>
          <w:szCs w:val="21"/>
        </w:rPr>
      </w:pPr>
    </w:p>
    <w:p w14:paraId="30EE29A8" w14:textId="77777777" w:rsidR="00FF568D" w:rsidRPr="007072FF" w:rsidRDefault="00FF568D">
      <w:pPr>
        <w:ind w:leftChars="-92" w:left="-4" w:hangingChars="90" w:hanging="189"/>
        <w:jc w:val="left"/>
        <w:rPr>
          <w:rFonts w:ascii="ＭＳ ゴシック" w:eastAsia="ＭＳ ゴシック" w:hAnsi="ＭＳ ゴシック"/>
          <w:szCs w:val="21"/>
        </w:rPr>
      </w:pPr>
    </w:p>
    <w:p w14:paraId="3BC0D8EA" w14:textId="77777777" w:rsidR="00FF568D" w:rsidRPr="007072FF" w:rsidRDefault="00FF568D">
      <w:pPr>
        <w:ind w:leftChars="-92" w:left="-4" w:hangingChars="90" w:hanging="189"/>
        <w:jc w:val="left"/>
        <w:rPr>
          <w:rFonts w:ascii="ＭＳ ゴシック" w:eastAsia="ＭＳ ゴシック" w:hAnsi="ＭＳ ゴシック"/>
          <w:szCs w:val="21"/>
        </w:rPr>
      </w:pPr>
    </w:p>
    <w:p w14:paraId="704E5C66" w14:textId="77777777" w:rsidR="00FF568D" w:rsidRPr="007072FF" w:rsidRDefault="00FF568D">
      <w:pPr>
        <w:ind w:leftChars="-92" w:left="-4" w:hangingChars="90" w:hanging="189"/>
        <w:jc w:val="left"/>
        <w:rPr>
          <w:rFonts w:ascii="ＭＳ ゴシック" w:eastAsia="ＭＳ ゴシック" w:hAnsi="ＭＳ ゴシック"/>
          <w:szCs w:val="21"/>
        </w:rPr>
      </w:pPr>
    </w:p>
    <w:p w14:paraId="093BBBA1" w14:textId="77777777" w:rsidR="00FF568D" w:rsidRPr="007072FF" w:rsidRDefault="00FF568D">
      <w:pPr>
        <w:ind w:leftChars="-92" w:left="-4" w:hangingChars="90" w:hanging="189"/>
        <w:jc w:val="left"/>
        <w:rPr>
          <w:rFonts w:ascii="ＭＳ ゴシック" w:eastAsia="ＭＳ ゴシック" w:hAnsi="ＭＳ ゴシック"/>
          <w:szCs w:val="21"/>
        </w:rPr>
      </w:pPr>
    </w:p>
    <w:p w14:paraId="5399CBA8" w14:textId="77777777" w:rsidR="00FF568D" w:rsidRPr="007072FF" w:rsidRDefault="00FF568D">
      <w:pPr>
        <w:ind w:leftChars="-92" w:left="-4" w:hangingChars="90" w:hanging="189"/>
        <w:jc w:val="left"/>
        <w:rPr>
          <w:rFonts w:ascii="ＭＳ ゴシック" w:eastAsia="ＭＳ ゴシック" w:hAnsi="ＭＳ ゴシック"/>
          <w:szCs w:val="21"/>
        </w:rPr>
      </w:pPr>
    </w:p>
    <w:p w14:paraId="4E26C066" w14:textId="77777777" w:rsidR="00FF568D" w:rsidRPr="007072FF" w:rsidRDefault="00FF568D">
      <w:pPr>
        <w:ind w:leftChars="-92" w:left="-4" w:hangingChars="90" w:hanging="189"/>
        <w:jc w:val="left"/>
        <w:rPr>
          <w:rFonts w:ascii="ＭＳ ゴシック" w:eastAsia="ＭＳ ゴシック" w:hAnsi="ＭＳ ゴシック"/>
          <w:szCs w:val="21"/>
        </w:rPr>
      </w:pPr>
    </w:p>
    <w:p w14:paraId="3FAFF720" w14:textId="77777777" w:rsidR="00FF568D" w:rsidRPr="007072FF" w:rsidRDefault="00FF568D">
      <w:pPr>
        <w:ind w:leftChars="-92" w:left="-4" w:hangingChars="90" w:hanging="189"/>
        <w:jc w:val="left"/>
        <w:rPr>
          <w:rFonts w:ascii="ＭＳ ゴシック" w:eastAsia="ＭＳ ゴシック" w:hAnsi="ＭＳ ゴシック"/>
          <w:szCs w:val="21"/>
        </w:rPr>
      </w:pPr>
    </w:p>
    <w:p w14:paraId="5CA859F2" w14:textId="77777777" w:rsidR="00FF568D" w:rsidRPr="007072FF" w:rsidRDefault="00FF568D">
      <w:pPr>
        <w:ind w:leftChars="-92" w:left="-4" w:hangingChars="90" w:hanging="189"/>
        <w:jc w:val="left"/>
        <w:rPr>
          <w:rFonts w:ascii="ＭＳ ゴシック" w:eastAsia="ＭＳ ゴシック" w:hAnsi="ＭＳ ゴシック"/>
          <w:szCs w:val="21"/>
        </w:rPr>
      </w:pPr>
    </w:p>
    <w:p w14:paraId="418F7227" w14:textId="77777777" w:rsidR="00FF568D" w:rsidRPr="007072FF" w:rsidRDefault="00FF568D">
      <w:pPr>
        <w:ind w:leftChars="-92" w:left="-4" w:hangingChars="90" w:hanging="189"/>
        <w:jc w:val="left"/>
        <w:rPr>
          <w:rFonts w:ascii="ＭＳ ゴシック" w:eastAsia="ＭＳ ゴシック" w:hAnsi="ＭＳ ゴシック"/>
          <w:szCs w:val="21"/>
        </w:rPr>
      </w:pPr>
    </w:p>
    <w:p w14:paraId="371B28D2" w14:textId="77777777" w:rsidR="00FF568D" w:rsidRPr="007072FF" w:rsidRDefault="00FF568D">
      <w:pPr>
        <w:ind w:leftChars="-92" w:left="-4" w:hangingChars="90" w:hanging="189"/>
        <w:jc w:val="left"/>
        <w:rPr>
          <w:rFonts w:ascii="ＭＳ ゴシック" w:eastAsia="ＭＳ ゴシック" w:hAnsi="ＭＳ ゴシック"/>
          <w:szCs w:val="21"/>
        </w:rPr>
      </w:pPr>
    </w:p>
    <w:p w14:paraId="27F9D449" w14:textId="77777777" w:rsidR="00FF568D" w:rsidRPr="007072FF" w:rsidRDefault="00FF568D">
      <w:pPr>
        <w:ind w:leftChars="-92" w:left="-4" w:hangingChars="90" w:hanging="189"/>
        <w:jc w:val="left"/>
        <w:rPr>
          <w:rFonts w:ascii="ＭＳ ゴシック" w:eastAsia="ＭＳ ゴシック" w:hAnsi="ＭＳ ゴシック"/>
          <w:szCs w:val="21"/>
        </w:rPr>
      </w:pPr>
    </w:p>
    <w:p w14:paraId="3651BFC0" w14:textId="77777777" w:rsidR="00FF568D" w:rsidRPr="007072FF" w:rsidRDefault="00FF568D">
      <w:pPr>
        <w:ind w:leftChars="-92" w:left="-4" w:hangingChars="90" w:hanging="189"/>
        <w:jc w:val="left"/>
        <w:rPr>
          <w:rFonts w:ascii="ＭＳ ゴシック" w:eastAsia="ＭＳ ゴシック" w:hAnsi="ＭＳ ゴシック"/>
          <w:szCs w:val="21"/>
        </w:rPr>
      </w:pPr>
    </w:p>
    <w:p w14:paraId="7935EA4F" w14:textId="77777777" w:rsidR="00FF568D" w:rsidRPr="007072FF" w:rsidRDefault="00FF568D">
      <w:pPr>
        <w:ind w:leftChars="-92" w:left="-4" w:hangingChars="90" w:hanging="189"/>
        <w:jc w:val="left"/>
        <w:rPr>
          <w:rFonts w:ascii="ＭＳ ゴシック" w:eastAsia="ＭＳ ゴシック" w:hAnsi="ＭＳ ゴシック"/>
          <w:szCs w:val="21"/>
        </w:rPr>
      </w:pPr>
    </w:p>
    <w:p w14:paraId="246AD66E" w14:textId="77777777" w:rsidR="00FF568D" w:rsidRPr="007072FF" w:rsidRDefault="00FF568D">
      <w:pPr>
        <w:ind w:leftChars="-92" w:left="-4" w:hangingChars="90" w:hanging="189"/>
        <w:jc w:val="left"/>
        <w:rPr>
          <w:rFonts w:ascii="ＭＳ ゴシック" w:eastAsia="ＭＳ ゴシック" w:hAnsi="ＭＳ ゴシック"/>
          <w:szCs w:val="21"/>
        </w:rPr>
      </w:pPr>
    </w:p>
    <w:p w14:paraId="31B10C02" w14:textId="77777777" w:rsidR="00FF568D" w:rsidRPr="007072FF" w:rsidRDefault="00FF568D">
      <w:pPr>
        <w:ind w:leftChars="-92" w:left="-4" w:hangingChars="90" w:hanging="189"/>
        <w:jc w:val="left"/>
        <w:rPr>
          <w:rFonts w:ascii="ＭＳ ゴシック" w:eastAsia="ＭＳ ゴシック" w:hAnsi="ＭＳ ゴシック"/>
          <w:szCs w:val="21"/>
        </w:rPr>
      </w:pPr>
    </w:p>
    <w:p w14:paraId="70267E97" w14:textId="77777777" w:rsidR="00FF568D" w:rsidRPr="007072FF" w:rsidRDefault="00FF568D">
      <w:pPr>
        <w:ind w:leftChars="-92" w:left="-4" w:hangingChars="90" w:hanging="189"/>
        <w:jc w:val="left"/>
        <w:rPr>
          <w:rFonts w:ascii="ＭＳ ゴシック" w:eastAsia="ＭＳ ゴシック" w:hAnsi="ＭＳ ゴシック"/>
          <w:szCs w:val="21"/>
        </w:rPr>
      </w:pPr>
    </w:p>
    <w:p w14:paraId="0FD36D35" w14:textId="77777777" w:rsidR="00FF568D" w:rsidRPr="007072FF" w:rsidRDefault="00FF568D">
      <w:pPr>
        <w:ind w:leftChars="-92" w:left="-4" w:hangingChars="90" w:hanging="189"/>
        <w:jc w:val="left"/>
        <w:rPr>
          <w:rFonts w:ascii="ＭＳ ゴシック" w:eastAsia="ＭＳ ゴシック" w:hAnsi="ＭＳ ゴシック"/>
          <w:szCs w:val="21"/>
        </w:rPr>
      </w:pPr>
    </w:p>
    <w:p w14:paraId="3D113197" w14:textId="77777777" w:rsidR="00FF568D" w:rsidRPr="007072FF" w:rsidRDefault="00FF568D">
      <w:pPr>
        <w:ind w:leftChars="-92" w:left="-4" w:hangingChars="90" w:hanging="189"/>
        <w:jc w:val="left"/>
        <w:rPr>
          <w:rFonts w:ascii="ＭＳ ゴシック" w:eastAsia="ＭＳ ゴシック" w:hAnsi="ＭＳ ゴシック"/>
          <w:szCs w:val="21"/>
        </w:rPr>
      </w:pPr>
    </w:p>
    <w:p w14:paraId="57A8558E" w14:textId="77777777" w:rsidR="00250675" w:rsidRPr="007072FF" w:rsidRDefault="00250675">
      <w:pPr>
        <w:ind w:leftChars="-92" w:left="-4" w:hangingChars="90" w:hanging="189"/>
        <w:jc w:val="left"/>
        <w:rPr>
          <w:rFonts w:ascii="ＭＳ ゴシック" w:eastAsia="ＭＳ ゴシック" w:hAnsi="ＭＳ ゴシック"/>
          <w:szCs w:val="21"/>
        </w:rPr>
      </w:pPr>
    </w:p>
    <w:p w14:paraId="6FE71168" w14:textId="77777777" w:rsidR="00250675" w:rsidRPr="007072FF" w:rsidRDefault="0088449D">
      <w:pPr>
        <w:ind w:leftChars="-92" w:left="-4" w:hangingChars="90" w:hanging="189"/>
        <w:jc w:val="left"/>
        <w:rPr>
          <w:rFonts w:ascii="ＭＳ ゴシック" w:eastAsia="ＭＳ ゴシック" w:hAnsi="ＭＳ ゴシック"/>
          <w:szCs w:val="21"/>
        </w:rPr>
      </w:pPr>
      <w:r w:rsidRPr="007072FF">
        <w:rPr>
          <w:rFonts w:ascii="ＭＳ ゴシック" w:eastAsia="ＭＳ ゴシック" w:hAnsi="ＭＳ ゴシック" w:hint="eastAsia"/>
          <w:szCs w:val="21"/>
        </w:rPr>
        <w:lastRenderedPageBreak/>
        <w:t>３　本年度の取組内容及び自己評価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268"/>
        <w:gridCol w:w="6308"/>
        <w:gridCol w:w="4111"/>
        <w:gridCol w:w="1808"/>
      </w:tblGrid>
      <w:tr w:rsidR="00250675" w:rsidRPr="007072FF" w14:paraId="53809482" w14:textId="77777777" w:rsidTr="00C021C9">
        <w:trPr>
          <w:trHeight w:val="1579"/>
          <w:jc w:val="center"/>
        </w:trPr>
        <w:tc>
          <w:tcPr>
            <w:tcW w:w="491" w:type="dxa"/>
            <w:vAlign w:val="center"/>
          </w:tcPr>
          <w:p w14:paraId="0E93C768" w14:textId="77777777" w:rsidR="00250675" w:rsidRPr="007072FF" w:rsidRDefault="0088449D">
            <w:pPr>
              <w:spacing w:line="220" w:lineRule="exact"/>
              <w:jc w:val="center"/>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中期的</w:t>
            </w:r>
          </w:p>
          <w:p w14:paraId="5655A7BD" w14:textId="77777777" w:rsidR="00250675" w:rsidRPr="007072FF" w:rsidRDefault="0088449D">
            <w:pPr>
              <w:spacing w:line="220" w:lineRule="exact"/>
              <w:jc w:val="center"/>
              <w:rPr>
                <w:rFonts w:ascii="ＭＳ ゴシック" w:eastAsia="ＭＳ ゴシック" w:hAnsi="ＭＳ ゴシック"/>
                <w:spacing w:val="-20"/>
                <w:sz w:val="20"/>
                <w:szCs w:val="20"/>
              </w:rPr>
            </w:pPr>
            <w:r w:rsidRPr="007072FF">
              <w:rPr>
                <w:rFonts w:ascii="ＭＳ ゴシック" w:eastAsia="ＭＳ ゴシック" w:hAnsi="ＭＳ ゴシック" w:hint="eastAsia"/>
                <w:sz w:val="20"/>
                <w:szCs w:val="20"/>
              </w:rPr>
              <w:t>目標</w:t>
            </w:r>
          </w:p>
        </w:tc>
        <w:tc>
          <w:tcPr>
            <w:tcW w:w="2268" w:type="dxa"/>
            <w:vAlign w:val="center"/>
          </w:tcPr>
          <w:p w14:paraId="2F10D806" w14:textId="77777777" w:rsidR="00250675" w:rsidRPr="007072FF" w:rsidRDefault="0088449D">
            <w:pPr>
              <w:spacing w:line="220" w:lineRule="exact"/>
              <w:jc w:val="center"/>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今年度の重点目標</w:t>
            </w:r>
          </w:p>
        </w:tc>
        <w:tc>
          <w:tcPr>
            <w:tcW w:w="6308" w:type="dxa"/>
            <w:tcBorders>
              <w:right w:val="dashed" w:sz="4" w:space="0" w:color="auto"/>
            </w:tcBorders>
            <w:vAlign w:val="center"/>
          </w:tcPr>
          <w:p w14:paraId="343C3A45" w14:textId="77777777" w:rsidR="00250675" w:rsidRPr="007072FF" w:rsidRDefault="0088449D">
            <w:pPr>
              <w:spacing w:line="220" w:lineRule="exact"/>
              <w:jc w:val="center"/>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具体的な取組計画・内容</w:t>
            </w:r>
          </w:p>
        </w:tc>
        <w:tc>
          <w:tcPr>
            <w:tcW w:w="4111" w:type="dxa"/>
            <w:tcBorders>
              <w:right w:val="single" w:sz="4" w:space="0" w:color="auto"/>
            </w:tcBorders>
            <w:vAlign w:val="center"/>
          </w:tcPr>
          <w:p w14:paraId="0594259D" w14:textId="77777777" w:rsidR="00250675" w:rsidRPr="007072FF" w:rsidRDefault="0088449D">
            <w:pPr>
              <w:spacing w:line="220" w:lineRule="exact"/>
              <w:jc w:val="center"/>
              <w:rPr>
                <w:rFonts w:ascii="ＭＳ ゴシック" w:eastAsia="ＭＳ ゴシック" w:hAnsi="ＭＳ ゴシック"/>
                <w:szCs w:val="21"/>
              </w:rPr>
            </w:pPr>
            <w:r w:rsidRPr="007072FF">
              <w:rPr>
                <w:rFonts w:ascii="ＭＳ ゴシック" w:eastAsia="ＭＳ ゴシック" w:hAnsi="ＭＳ ゴシック" w:hint="eastAsia"/>
                <w:szCs w:val="21"/>
              </w:rPr>
              <w:t>評価指標　［Ｒ４年度値］</w:t>
            </w:r>
          </w:p>
          <w:p w14:paraId="1F73A286" w14:textId="77777777" w:rsidR="00EF0CC8" w:rsidRPr="007072FF" w:rsidRDefault="00EF0CC8">
            <w:pPr>
              <w:spacing w:line="220" w:lineRule="exact"/>
              <w:jc w:val="center"/>
              <w:rPr>
                <w:rFonts w:ascii="ＭＳ ゴシック" w:eastAsia="ＭＳ ゴシック" w:hAnsi="ＭＳ ゴシック"/>
                <w:szCs w:val="21"/>
              </w:rPr>
            </w:pPr>
          </w:p>
          <w:p w14:paraId="322EA1C8" w14:textId="77777777" w:rsidR="00250675" w:rsidRPr="007072FF" w:rsidRDefault="0088449D">
            <w:pPr>
              <w:spacing w:line="220" w:lineRule="exact"/>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（生）生徒向け学校教育自己診断肯定的評価</w:t>
            </w:r>
          </w:p>
          <w:p w14:paraId="42014ADA" w14:textId="77777777" w:rsidR="00250675" w:rsidRPr="007072FF" w:rsidRDefault="0088449D">
            <w:pPr>
              <w:spacing w:line="220" w:lineRule="exact"/>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（保）保護者向け学校教育自己診断肯定的評価</w:t>
            </w:r>
          </w:p>
          <w:p w14:paraId="46A154D4" w14:textId="77777777" w:rsidR="00250675" w:rsidRPr="007072FF" w:rsidRDefault="0088449D">
            <w:pPr>
              <w:spacing w:line="220" w:lineRule="exact"/>
              <w:rPr>
                <w:rFonts w:ascii="ＭＳ ゴシック" w:eastAsia="ＭＳ ゴシック" w:hAnsi="ＭＳ ゴシック"/>
                <w:sz w:val="20"/>
                <w:szCs w:val="20"/>
              </w:rPr>
            </w:pPr>
            <w:r w:rsidRPr="007072FF">
              <w:rPr>
                <w:rFonts w:ascii="ＭＳ ゴシック" w:eastAsia="ＭＳ ゴシック" w:hAnsi="ＭＳ ゴシック" w:hint="eastAsia"/>
                <w:sz w:val="18"/>
                <w:szCs w:val="18"/>
              </w:rPr>
              <w:t>（教）教員向け学校教育自己診断肯定的評価</w:t>
            </w:r>
          </w:p>
        </w:tc>
        <w:tc>
          <w:tcPr>
            <w:tcW w:w="1808" w:type="dxa"/>
            <w:tcBorders>
              <w:left w:val="single" w:sz="4" w:space="0" w:color="auto"/>
              <w:right w:val="single" w:sz="4" w:space="0" w:color="auto"/>
            </w:tcBorders>
            <w:vAlign w:val="center"/>
          </w:tcPr>
          <w:p w14:paraId="3640155E" w14:textId="77777777" w:rsidR="00250675" w:rsidRPr="007072FF" w:rsidRDefault="0088449D">
            <w:pPr>
              <w:spacing w:line="220" w:lineRule="exact"/>
              <w:jc w:val="center"/>
              <w:rPr>
                <w:rFonts w:ascii="ＭＳ ゴシック" w:eastAsia="ＭＳ ゴシック" w:hAnsi="ＭＳ ゴシック"/>
                <w:sz w:val="20"/>
                <w:szCs w:val="20"/>
              </w:rPr>
            </w:pPr>
            <w:r w:rsidRPr="007072FF">
              <w:rPr>
                <w:rFonts w:ascii="ＭＳ ゴシック" w:eastAsia="ＭＳ ゴシック" w:hAnsi="ＭＳ ゴシック" w:hint="eastAsia"/>
                <w:sz w:val="20"/>
                <w:szCs w:val="20"/>
              </w:rPr>
              <w:t>自己評価</w:t>
            </w:r>
          </w:p>
        </w:tc>
      </w:tr>
      <w:tr w:rsidR="00862D3E" w:rsidRPr="007072FF" w14:paraId="512934CF" w14:textId="77777777">
        <w:trPr>
          <w:cantSplit/>
          <w:jc w:val="center"/>
        </w:trPr>
        <w:tc>
          <w:tcPr>
            <w:tcW w:w="491" w:type="dxa"/>
            <w:textDirection w:val="tbRlV"/>
            <w:vAlign w:val="center"/>
          </w:tcPr>
          <w:p w14:paraId="06CE2582" w14:textId="77777777" w:rsidR="00862D3E" w:rsidRPr="007072FF" w:rsidRDefault="00862D3E" w:rsidP="00862D3E">
            <w:pPr>
              <w:spacing w:line="320" w:lineRule="exact"/>
              <w:ind w:left="113" w:right="113"/>
              <w:jc w:val="center"/>
              <w:rPr>
                <w:rFonts w:ascii="ＭＳ ゴシック" w:eastAsia="ＭＳ ゴシック" w:hAnsi="ＭＳ ゴシック"/>
                <w:szCs w:val="21"/>
              </w:rPr>
            </w:pPr>
            <w:r w:rsidRPr="007072FF">
              <w:rPr>
                <w:rFonts w:ascii="ＭＳ ゴシック" w:eastAsia="ＭＳ ゴシック" w:hAnsi="ＭＳ ゴシック" w:hint="eastAsia"/>
                <w:szCs w:val="21"/>
              </w:rPr>
              <w:t>１　公の中で個を磨く教育の推進</w:t>
            </w:r>
          </w:p>
        </w:tc>
        <w:tc>
          <w:tcPr>
            <w:tcW w:w="2268" w:type="dxa"/>
          </w:tcPr>
          <w:p w14:paraId="2D819D62"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607F7212"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14480298"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「知・徳・体」</w:t>
            </w:r>
          </w:p>
          <w:p w14:paraId="299843D5" w14:textId="77777777" w:rsidR="00862D3E" w:rsidRPr="007072FF" w:rsidRDefault="00862D3E" w:rsidP="00862D3E">
            <w:pPr>
              <w:spacing w:line="240" w:lineRule="exact"/>
              <w:ind w:leftChars="100" w:left="21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バランスのとれた教育の推進　</w:t>
            </w:r>
          </w:p>
          <w:p w14:paraId="516F0836" w14:textId="77777777" w:rsidR="00862D3E" w:rsidRPr="007072FF" w:rsidRDefault="00862D3E" w:rsidP="00862D3E">
            <w:pPr>
              <w:spacing w:line="240" w:lineRule="exact"/>
              <w:ind w:leftChars="100" w:left="210" w:firstLineChars="100" w:firstLine="210"/>
              <w:jc w:val="left"/>
              <w:rPr>
                <w:rFonts w:ascii="ＭＳ ゴシック" w:eastAsia="ＭＳ ゴシック" w:hAnsi="ＭＳ ゴシック"/>
                <w:szCs w:val="21"/>
              </w:rPr>
            </w:pPr>
          </w:p>
          <w:p w14:paraId="2B9AE48C"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ア　確実な知識・</w:t>
            </w:r>
          </w:p>
          <w:p w14:paraId="703E9C08" w14:textId="77777777" w:rsidR="00862D3E" w:rsidRPr="007072FF" w:rsidRDefault="00862D3E" w:rsidP="00862D3E">
            <w:pPr>
              <w:spacing w:line="240" w:lineRule="exact"/>
              <w:ind w:leftChars="100" w:left="210" w:firstLineChars="100" w:firstLine="21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技能の修得</w:t>
            </w:r>
          </w:p>
          <w:p w14:paraId="2CF4E28F"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49A440F8"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3D5D4CB3"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3F544A5E"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1FB5BBBC"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19EFEEFF"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24B05BFE"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1CC5F153"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70C7ACA7" w14:textId="77777777" w:rsidR="003B1ED7" w:rsidRPr="007072FF" w:rsidRDefault="003B1ED7" w:rsidP="00862D3E">
            <w:pPr>
              <w:spacing w:line="240" w:lineRule="exact"/>
              <w:ind w:left="210" w:hangingChars="100" w:hanging="210"/>
              <w:jc w:val="left"/>
              <w:rPr>
                <w:rFonts w:ascii="ＭＳ ゴシック" w:eastAsia="ＭＳ ゴシック" w:hAnsi="ＭＳ ゴシック"/>
                <w:szCs w:val="21"/>
              </w:rPr>
            </w:pPr>
          </w:p>
          <w:p w14:paraId="37378904" w14:textId="77777777" w:rsidR="003B1ED7" w:rsidRPr="007072FF" w:rsidRDefault="003B1ED7" w:rsidP="00862D3E">
            <w:pPr>
              <w:spacing w:line="240" w:lineRule="exact"/>
              <w:ind w:left="210" w:hangingChars="100" w:hanging="210"/>
              <w:jc w:val="left"/>
              <w:rPr>
                <w:rFonts w:ascii="ＭＳ ゴシック" w:eastAsia="ＭＳ ゴシック" w:hAnsi="ＭＳ ゴシック"/>
                <w:szCs w:val="21"/>
              </w:rPr>
            </w:pPr>
          </w:p>
          <w:p w14:paraId="68902C27" w14:textId="77777777" w:rsidR="003B1ED7" w:rsidRPr="007072FF" w:rsidRDefault="003B1ED7" w:rsidP="00862D3E">
            <w:pPr>
              <w:spacing w:line="240" w:lineRule="exact"/>
              <w:ind w:left="210" w:hangingChars="100" w:hanging="210"/>
              <w:jc w:val="left"/>
              <w:rPr>
                <w:rFonts w:ascii="ＭＳ ゴシック" w:eastAsia="ＭＳ ゴシック" w:hAnsi="ＭＳ ゴシック"/>
                <w:szCs w:val="21"/>
              </w:rPr>
            </w:pPr>
          </w:p>
          <w:p w14:paraId="7DFABBDE"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17061C7A" w14:textId="77777777" w:rsidR="00862D3E" w:rsidRPr="007072FF" w:rsidRDefault="00862D3E" w:rsidP="00862D3E">
            <w:pPr>
              <w:spacing w:line="240" w:lineRule="exact"/>
              <w:ind w:left="42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イ　互いを思いやり、相手の立場を</w:t>
            </w:r>
          </w:p>
          <w:p w14:paraId="607F2C4A" w14:textId="77777777" w:rsidR="00862D3E" w:rsidRPr="007072FF" w:rsidRDefault="00862D3E" w:rsidP="00862D3E">
            <w:pPr>
              <w:spacing w:line="240" w:lineRule="exact"/>
              <w:ind w:leftChars="200" w:left="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尊重する生徒の</w:t>
            </w:r>
          </w:p>
          <w:p w14:paraId="09D30706" w14:textId="77777777" w:rsidR="00862D3E" w:rsidRPr="007072FF" w:rsidRDefault="00862D3E" w:rsidP="00862D3E">
            <w:pPr>
              <w:spacing w:line="240" w:lineRule="exact"/>
              <w:ind w:leftChars="200" w:left="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育成</w:t>
            </w:r>
          </w:p>
          <w:p w14:paraId="7FC1397B"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32C72EC0"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1E595A63"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64ED4B40"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7E6CB46E"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2B52EC87"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2748C798"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2E1DCFD0"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48BA1DE0"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ウ　生徒の健康の</w:t>
            </w:r>
          </w:p>
          <w:p w14:paraId="271906DF" w14:textId="77777777" w:rsidR="00862D3E" w:rsidRPr="007072FF" w:rsidRDefault="00862D3E" w:rsidP="00862D3E">
            <w:pPr>
              <w:spacing w:line="240" w:lineRule="exact"/>
              <w:ind w:leftChars="100" w:left="210" w:firstLineChars="100" w:firstLine="21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増進、体力の</w:t>
            </w:r>
          </w:p>
          <w:p w14:paraId="06297374" w14:textId="77777777" w:rsidR="00862D3E" w:rsidRPr="007072FF" w:rsidRDefault="00862D3E" w:rsidP="00862D3E">
            <w:pPr>
              <w:spacing w:line="240" w:lineRule="exact"/>
              <w:ind w:leftChars="100" w:left="210" w:firstLineChars="100" w:firstLine="21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向上</w:t>
            </w:r>
          </w:p>
          <w:p w14:paraId="7F3EE5D4" w14:textId="77777777" w:rsidR="00862D3E" w:rsidRPr="007072FF" w:rsidRDefault="00862D3E" w:rsidP="00862D3E">
            <w:pPr>
              <w:spacing w:line="240" w:lineRule="exact"/>
              <w:jc w:val="left"/>
              <w:rPr>
                <w:rFonts w:ascii="ＭＳ ゴシック" w:eastAsia="ＭＳ ゴシック" w:hAnsi="ＭＳ ゴシック"/>
                <w:szCs w:val="21"/>
              </w:rPr>
            </w:pPr>
          </w:p>
          <w:p w14:paraId="2B03FB2A" w14:textId="77777777" w:rsidR="00862D3E" w:rsidRPr="007072FF" w:rsidRDefault="00862D3E" w:rsidP="00862D3E">
            <w:pPr>
              <w:spacing w:line="240" w:lineRule="exact"/>
              <w:jc w:val="left"/>
              <w:rPr>
                <w:rFonts w:ascii="ＭＳ ゴシック" w:eastAsia="ＭＳ ゴシック" w:hAnsi="ＭＳ ゴシック"/>
                <w:szCs w:val="21"/>
              </w:rPr>
            </w:pPr>
          </w:p>
          <w:p w14:paraId="52C74B8E" w14:textId="77777777" w:rsidR="003B1ED7" w:rsidRPr="007072FF" w:rsidRDefault="003B1ED7" w:rsidP="00862D3E">
            <w:pPr>
              <w:spacing w:line="240" w:lineRule="exact"/>
              <w:jc w:val="left"/>
              <w:rPr>
                <w:rFonts w:ascii="ＭＳ ゴシック" w:eastAsia="ＭＳ ゴシック" w:hAnsi="ＭＳ ゴシック"/>
                <w:szCs w:val="21"/>
              </w:rPr>
            </w:pPr>
          </w:p>
          <w:p w14:paraId="42AA637F" w14:textId="77777777" w:rsidR="00862D3E" w:rsidRPr="007072FF" w:rsidRDefault="00862D3E" w:rsidP="00862D3E">
            <w:pPr>
              <w:spacing w:line="240" w:lineRule="exact"/>
              <w:ind w:left="630" w:hangingChars="300" w:hanging="63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（２）</w:t>
            </w:r>
          </w:p>
          <w:p w14:paraId="1DB7E1F8" w14:textId="77777777" w:rsidR="00862D3E" w:rsidRPr="007072FF" w:rsidRDefault="00862D3E" w:rsidP="00862D3E">
            <w:pPr>
              <w:spacing w:line="240" w:lineRule="exact"/>
              <w:ind w:leftChars="100" w:left="63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キャリア教育の</w:t>
            </w:r>
          </w:p>
          <w:p w14:paraId="3264B0F9" w14:textId="77777777" w:rsidR="00862D3E" w:rsidRPr="007072FF" w:rsidRDefault="00862D3E" w:rsidP="00862D3E">
            <w:pPr>
              <w:spacing w:line="240" w:lineRule="exact"/>
              <w:ind w:leftChars="100" w:left="63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充実・発信</w:t>
            </w:r>
          </w:p>
          <w:p w14:paraId="5BE61E0B" w14:textId="77777777" w:rsidR="00862D3E" w:rsidRPr="007072FF" w:rsidRDefault="00862D3E" w:rsidP="00862D3E">
            <w:pPr>
              <w:spacing w:line="240" w:lineRule="exact"/>
              <w:ind w:leftChars="200" w:left="420"/>
              <w:jc w:val="left"/>
              <w:rPr>
                <w:rFonts w:ascii="ＭＳ ゴシック" w:eastAsia="ＭＳ ゴシック" w:hAnsi="ＭＳ ゴシック"/>
                <w:szCs w:val="21"/>
              </w:rPr>
            </w:pPr>
          </w:p>
          <w:p w14:paraId="261B60D1" w14:textId="77777777" w:rsidR="00434E17" w:rsidRPr="007072FF" w:rsidRDefault="00434E17" w:rsidP="00862D3E">
            <w:pPr>
              <w:spacing w:line="240" w:lineRule="exact"/>
              <w:ind w:leftChars="200" w:left="420"/>
              <w:jc w:val="left"/>
              <w:rPr>
                <w:rFonts w:ascii="ＭＳ ゴシック" w:eastAsia="ＭＳ ゴシック" w:hAnsi="ＭＳ ゴシック"/>
                <w:szCs w:val="21"/>
              </w:rPr>
            </w:pPr>
          </w:p>
          <w:p w14:paraId="035DFD15" w14:textId="77777777" w:rsidR="00862D3E" w:rsidRPr="007072FF" w:rsidRDefault="00862D3E" w:rsidP="00862D3E">
            <w:pPr>
              <w:spacing w:line="240" w:lineRule="exact"/>
              <w:ind w:left="42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ア　進路関係機関と適切な連携により正確な情報による進路実現</w:t>
            </w:r>
          </w:p>
          <w:p w14:paraId="47C2C939" w14:textId="77777777" w:rsidR="00862D3E" w:rsidRPr="007072FF" w:rsidRDefault="00862D3E" w:rsidP="00862D3E">
            <w:pPr>
              <w:spacing w:line="240" w:lineRule="exact"/>
              <w:jc w:val="left"/>
              <w:rPr>
                <w:rFonts w:ascii="ＭＳ ゴシック" w:eastAsia="ＭＳ ゴシック" w:hAnsi="ＭＳ ゴシック"/>
                <w:szCs w:val="21"/>
              </w:rPr>
            </w:pPr>
          </w:p>
          <w:p w14:paraId="16AE6B33" w14:textId="77777777" w:rsidR="00862D3E" w:rsidRPr="007072FF" w:rsidRDefault="00862D3E" w:rsidP="00862D3E">
            <w:pPr>
              <w:spacing w:line="240" w:lineRule="exact"/>
              <w:jc w:val="left"/>
              <w:rPr>
                <w:rFonts w:ascii="ＭＳ ゴシック" w:eastAsia="ＭＳ ゴシック" w:hAnsi="ＭＳ ゴシック"/>
                <w:szCs w:val="21"/>
              </w:rPr>
            </w:pPr>
          </w:p>
          <w:p w14:paraId="3C532EB0" w14:textId="77777777" w:rsidR="00862D3E" w:rsidRPr="007072FF" w:rsidRDefault="00862D3E" w:rsidP="00862D3E">
            <w:pPr>
              <w:spacing w:line="240" w:lineRule="exact"/>
              <w:jc w:val="left"/>
              <w:rPr>
                <w:rFonts w:ascii="ＭＳ ゴシック" w:eastAsia="ＭＳ ゴシック" w:hAnsi="ＭＳ ゴシック"/>
                <w:szCs w:val="21"/>
              </w:rPr>
            </w:pPr>
          </w:p>
          <w:p w14:paraId="5E32E164" w14:textId="77777777" w:rsidR="00862D3E" w:rsidRPr="007072FF" w:rsidRDefault="00862D3E" w:rsidP="00862D3E">
            <w:pPr>
              <w:spacing w:line="240" w:lineRule="exact"/>
              <w:ind w:left="42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イ　生徒・保護者の進路ニーズに応じたキャリア教育の推進</w:t>
            </w:r>
            <w:r w:rsidRPr="007072FF">
              <w:rPr>
                <w:rFonts w:ascii="ＭＳ ゴシック" w:eastAsia="ＭＳ ゴシック" w:hAnsi="ＭＳ ゴシック"/>
                <w:szCs w:val="21"/>
              </w:rPr>
              <w:t xml:space="preserve"> </w:t>
            </w:r>
          </w:p>
        </w:tc>
        <w:tc>
          <w:tcPr>
            <w:tcW w:w="6308" w:type="dxa"/>
            <w:tcBorders>
              <w:right w:val="dashed" w:sz="4" w:space="0" w:color="auto"/>
            </w:tcBorders>
          </w:tcPr>
          <w:p w14:paraId="60FD8FCB"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7A82501C"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74483B8E"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2219A52"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2E29E646"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873E4E6"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120FA63"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ア・従来行ってきた朝ドリルの内容を知識を問うものから思考を必要とするものへとさらに見直し、未知の状況にも適切に対応できる「思考力・判断力・表現力等」の育成を図る。</w:t>
            </w:r>
          </w:p>
          <w:p w14:paraId="59326F98" w14:textId="77777777" w:rsidR="00862D3E" w:rsidRPr="007072FF" w:rsidRDefault="00862D3E" w:rsidP="00862D3E">
            <w:pPr>
              <w:spacing w:line="240" w:lineRule="exact"/>
              <w:ind w:leftChars="100" w:left="42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・生徒の自学自習を促進するため、図書室の学習環境をさらに整備し、読書への興味・関心を高めるとともに放課後学習等を継続的に促進する。</w:t>
            </w:r>
          </w:p>
          <w:p w14:paraId="7EF00CEE" w14:textId="77777777" w:rsidR="00862D3E" w:rsidRPr="007072FF" w:rsidRDefault="00862D3E" w:rsidP="00862D3E">
            <w:pPr>
              <w:spacing w:line="240" w:lineRule="exact"/>
              <w:ind w:leftChars="100" w:left="42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・各職業学科において、より専門的な技能を身に着けるため、学科に応じた資格取得の奨励を一層促進する。</w:t>
            </w:r>
          </w:p>
          <w:p w14:paraId="5A2D0A2F"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0CEC9381"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6AE37AF3"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33F0BA3C"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35255050"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7386CF99"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15D705D0"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r w:rsidRPr="007072FF">
              <w:rPr>
                <w:rFonts w:ascii="ＭＳ ゴシック" w:eastAsia="ＭＳ ゴシック" w:hAnsi="ＭＳ ゴシック" w:hint="eastAsia"/>
                <w:szCs w:val="21"/>
              </w:rPr>
              <w:t>イ・生徒の主体性を一層引き出すため、英語科及び生徒自治部を中心に、多文化共生教育を推進し、国際交流、高大連携、地域連携を実施する。</w:t>
            </w:r>
          </w:p>
          <w:p w14:paraId="7506BF52" w14:textId="77777777" w:rsidR="00862D3E" w:rsidRPr="007072FF" w:rsidRDefault="00862D3E" w:rsidP="00862D3E">
            <w:pPr>
              <w:spacing w:line="240" w:lineRule="exact"/>
              <w:ind w:leftChars="100" w:left="42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・人権教育委員会・いじめ防止対策委員会及び国語科が中心となって、人権尊重の教育を促進するため、人権作文等のコンクールを生徒に啓発し積極的な応募を促す。</w:t>
            </w:r>
          </w:p>
          <w:p w14:paraId="1EE6A6ED" w14:textId="77777777" w:rsidR="00862D3E" w:rsidRPr="007072FF" w:rsidRDefault="00862D3E" w:rsidP="00862D3E">
            <w:pPr>
              <w:spacing w:line="240" w:lineRule="exact"/>
              <w:ind w:leftChars="100" w:left="42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・前年度の実施内容を踏まえ、本科、専攻科の各学年で状況に応じた「人権</w:t>
            </w:r>
            <w:r w:rsidRPr="007072FF">
              <w:rPr>
                <w:rFonts w:ascii="ＭＳ ゴシック" w:eastAsia="ＭＳ ゴシック" w:hAnsi="ＭＳ ゴシック"/>
                <w:szCs w:val="21"/>
              </w:rPr>
              <w:t>LHR</w:t>
            </w:r>
            <w:r w:rsidRPr="007072FF">
              <w:rPr>
                <w:rFonts w:ascii="ＭＳ ゴシック" w:eastAsia="ＭＳ ゴシック" w:hAnsi="ＭＳ ゴシック" w:hint="eastAsia"/>
                <w:szCs w:val="21"/>
              </w:rPr>
              <w:t>」を継続的・計画的に実施する。</w:t>
            </w:r>
          </w:p>
          <w:p w14:paraId="119E8893" w14:textId="77777777" w:rsidR="00862D3E" w:rsidRPr="007072FF" w:rsidRDefault="00862D3E" w:rsidP="00862D3E">
            <w:pPr>
              <w:spacing w:line="240" w:lineRule="exact"/>
              <w:ind w:leftChars="100" w:left="42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・人それぞれが互いに違いを認め合い尊重する心を養うため、健康安全部を中心とした性教育講演会や毎月の全校集会での校長講話で命の大切さや社会のルールについて理解を深める。</w:t>
            </w:r>
          </w:p>
          <w:p w14:paraId="09EA24E8"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p>
          <w:p w14:paraId="76967FEA"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r w:rsidRPr="007072FF">
              <w:rPr>
                <w:rFonts w:ascii="ＭＳ ゴシック" w:eastAsia="ＭＳ ゴシック" w:hAnsi="ＭＳ ゴシック" w:hint="eastAsia"/>
                <w:szCs w:val="21"/>
              </w:rPr>
              <w:t>ウ・生徒自らが自身の健康・体力の増強について意識が高まるよう、身体と心の健康、体育的行事についての指導を組織的・継続的に行う。</w:t>
            </w:r>
          </w:p>
          <w:p w14:paraId="06B63796"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p>
          <w:p w14:paraId="177F2779"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p>
          <w:p w14:paraId="041A065B" w14:textId="77777777" w:rsidR="003B1ED7" w:rsidRPr="007072FF" w:rsidRDefault="003B1ED7" w:rsidP="00862D3E">
            <w:pPr>
              <w:spacing w:line="240" w:lineRule="exact"/>
              <w:ind w:left="420" w:hangingChars="200" w:hanging="420"/>
              <w:rPr>
                <w:rFonts w:ascii="ＭＳ ゴシック" w:eastAsia="ＭＳ ゴシック" w:hAnsi="ＭＳ ゴシック"/>
                <w:szCs w:val="21"/>
              </w:rPr>
            </w:pPr>
          </w:p>
          <w:p w14:paraId="757289C7" w14:textId="77777777" w:rsidR="00862D3E" w:rsidRPr="007072FF" w:rsidRDefault="00862D3E" w:rsidP="00862D3E">
            <w:pPr>
              <w:spacing w:line="240" w:lineRule="exact"/>
              <w:ind w:left="1050" w:hangingChars="500" w:hanging="1050"/>
              <w:rPr>
                <w:rFonts w:ascii="ＭＳ ゴシック" w:eastAsia="ＭＳ ゴシック" w:hAnsi="ＭＳ ゴシック"/>
                <w:szCs w:val="21"/>
              </w:rPr>
            </w:pPr>
            <w:r w:rsidRPr="007072FF">
              <w:rPr>
                <w:rFonts w:ascii="ＭＳ ゴシック" w:eastAsia="ＭＳ ゴシック" w:hAnsi="ＭＳ ゴシック" w:hint="eastAsia"/>
                <w:szCs w:val="21"/>
              </w:rPr>
              <w:t>（２）</w:t>
            </w:r>
          </w:p>
          <w:p w14:paraId="461C8463" w14:textId="77777777" w:rsidR="00862D3E" w:rsidRPr="007072FF" w:rsidRDefault="00862D3E" w:rsidP="00862D3E">
            <w:pPr>
              <w:spacing w:line="240" w:lineRule="exact"/>
              <w:ind w:left="1050" w:hangingChars="500" w:hanging="1050"/>
              <w:rPr>
                <w:rFonts w:ascii="ＭＳ ゴシック" w:eastAsia="ＭＳ ゴシック" w:hAnsi="ＭＳ ゴシック"/>
                <w:szCs w:val="21"/>
              </w:rPr>
            </w:pPr>
          </w:p>
          <w:p w14:paraId="4F0FB5C9" w14:textId="77777777" w:rsidR="00862D3E" w:rsidRPr="007072FF" w:rsidRDefault="00862D3E" w:rsidP="00862D3E">
            <w:pPr>
              <w:spacing w:line="240" w:lineRule="exact"/>
              <w:ind w:left="1050" w:hangingChars="500" w:hanging="1050"/>
              <w:rPr>
                <w:rFonts w:ascii="ＭＳ ゴシック" w:eastAsia="ＭＳ ゴシック" w:hAnsi="ＭＳ ゴシック"/>
                <w:szCs w:val="21"/>
              </w:rPr>
            </w:pPr>
          </w:p>
          <w:p w14:paraId="28BDC879" w14:textId="77777777" w:rsidR="00434E17" w:rsidRPr="007072FF" w:rsidRDefault="00434E17" w:rsidP="00862D3E">
            <w:pPr>
              <w:spacing w:line="240" w:lineRule="exact"/>
              <w:ind w:left="1050" w:hangingChars="500" w:hanging="1050"/>
              <w:rPr>
                <w:rFonts w:ascii="ＭＳ ゴシック" w:eastAsia="ＭＳ ゴシック" w:hAnsi="ＭＳ ゴシック"/>
                <w:szCs w:val="21"/>
              </w:rPr>
            </w:pPr>
          </w:p>
          <w:p w14:paraId="13C08561" w14:textId="77777777" w:rsidR="00862D3E" w:rsidRPr="007072FF" w:rsidRDefault="00862D3E" w:rsidP="00862D3E">
            <w:pPr>
              <w:spacing w:line="240" w:lineRule="exact"/>
              <w:ind w:left="1050" w:hangingChars="500" w:hanging="1050"/>
              <w:rPr>
                <w:rFonts w:ascii="ＭＳ ゴシック" w:eastAsia="ＭＳ ゴシック" w:hAnsi="ＭＳ ゴシック"/>
                <w:szCs w:val="21"/>
              </w:rPr>
            </w:pPr>
          </w:p>
          <w:p w14:paraId="5BC98F49" w14:textId="77777777" w:rsidR="00862D3E" w:rsidRPr="007072FF" w:rsidRDefault="00862D3E" w:rsidP="00862D3E">
            <w:pPr>
              <w:spacing w:line="240" w:lineRule="exact"/>
              <w:ind w:left="1050" w:hangingChars="500" w:hanging="1050"/>
              <w:rPr>
                <w:rFonts w:ascii="ＭＳ ゴシック" w:eastAsia="ＭＳ ゴシック" w:hAnsi="ＭＳ ゴシック"/>
                <w:szCs w:val="21"/>
              </w:rPr>
            </w:pPr>
            <w:r w:rsidRPr="007072FF">
              <w:rPr>
                <w:rFonts w:ascii="ＭＳ ゴシック" w:eastAsia="ＭＳ ゴシック" w:hAnsi="ＭＳ ゴシック" w:hint="eastAsia"/>
                <w:szCs w:val="21"/>
              </w:rPr>
              <w:t>ア・進路指導部が中心となって、職業適性検査、就職準備試験等</w:t>
            </w:r>
          </w:p>
          <w:p w14:paraId="5E8AD46F" w14:textId="77777777" w:rsidR="00862D3E" w:rsidRPr="007072FF" w:rsidRDefault="00862D3E" w:rsidP="00862D3E">
            <w:pPr>
              <w:spacing w:line="240" w:lineRule="exact"/>
              <w:ind w:left="1050" w:hangingChars="500" w:hanging="1050"/>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を行い、適切な進路指導を実践する。</w:t>
            </w:r>
          </w:p>
          <w:p w14:paraId="0F049C44"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・生徒、保護者に対して進路に係る必要な情報を適切な時期に</w:t>
            </w:r>
          </w:p>
          <w:p w14:paraId="3EEB8C6F"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提供する。</w:t>
            </w:r>
          </w:p>
          <w:p w14:paraId="6D774CD9" w14:textId="77777777" w:rsidR="00862D3E" w:rsidRPr="007072FF" w:rsidRDefault="00862D3E" w:rsidP="00862D3E">
            <w:pPr>
              <w:spacing w:line="240" w:lineRule="exact"/>
              <w:ind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・進路指導部を中心として、アフターケア・定着指導の充実と</w:t>
            </w:r>
          </w:p>
          <w:p w14:paraId="14CC0876"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企業等と築いてきたネットワークを継続的なものとする。</w:t>
            </w:r>
          </w:p>
          <w:p w14:paraId="726D526F"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p>
          <w:p w14:paraId="670055AC"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r w:rsidRPr="007072FF">
              <w:rPr>
                <w:rFonts w:ascii="ＭＳ ゴシック" w:eastAsia="ＭＳ ゴシック" w:hAnsi="ＭＳ ゴシック" w:hint="eastAsia"/>
                <w:szCs w:val="21"/>
              </w:rPr>
              <w:t>イ・各生徒が卒業後の具体的な将来像（目標）を描けるようにするため、「先輩の体験を聞く会」、「公開進路報告会」を計画・実施する。</w:t>
            </w:r>
          </w:p>
          <w:p w14:paraId="12E39050" w14:textId="77777777" w:rsidR="00862D3E" w:rsidRPr="007072FF" w:rsidRDefault="00862D3E" w:rsidP="00862D3E">
            <w:pPr>
              <w:spacing w:line="240" w:lineRule="exact"/>
              <w:ind w:leftChars="100" w:left="42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 学年別職場見学会、職場体験実習、障がい者就職面接会見学(専攻科Ⅰ年)、進路説明会保護者懇談、デュアルシステム（事前・事後学習）、面接指導、大学進学予定者講習会等を計画的に行う。</w:t>
            </w:r>
          </w:p>
          <w:p w14:paraId="3F2404F6"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p>
        </w:tc>
        <w:tc>
          <w:tcPr>
            <w:tcW w:w="4111" w:type="dxa"/>
            <w:tcBorders>
              <w:right w:val="dashed" w:sz="4" w:space="0" w:color="auto"/>
            </w:tcBorders>
          </w:tcPr>
          <w:p w14:paraId="63DF182C"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0AF42C7"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5EA18A42"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7641E821"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597343B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5F94B33"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7C6B234"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ア・（生）授業・学習成績関連項目</w:t>
            </w:r>
          </w:p>
          <w:p w14:paraId="5CAF4417" w14:textId="77777777" w:rsidR="00862D3E" w:rsidRPr="007072FF" w:rsidRDefault="00862D3E" w:rsidP="00862D3E">
            <w:pPr>
              <w:spacing w:line="240" w:lineRule="exact"/>
              <w:ind w:firstLineChars="500" w:firstLine="1050"/>
              <w:rPr>
                <w:rFonts w:ascii="ＭＳ ゴシック" w:eastAsia="ＭＳ ゴシック" w:hAnsi="ＭＳ ゴシック"/>
                <w:szCs w:val="21"/>
              </w:rPr>
            </w:pPr>
            <w:r w:rsidRPr="007072FF">
              <w:rPr>
                <w:rFonts w:ascii="ＭＳ ゴシック" w:eastAsia="ＭＳ ゴシック" w:hAnsi="ＭＳ ゴシック" w:hint="eastAsia"/>
                <w:szCs w:val="21"/>
              </w:rPr>
              <w:t>95％以上　［</w:t>
            </w:r>
            <w:r w:rsidRPr="007072FF">
              <w:rPr>
                <w:rFonts w:ascii="ＭＳ ゴシック" w:eastAsia="ＭＳ ゴシック" w:hAnsi="ＭＳ ゴシック"/>
                <w:szCs w:val="21"/>
              </w:rPr>
              <w:t>9</w:t>
            </w:r>
            <w:r w:rsidRPr="007072FF">
              <w:rPr>
                <w:rFonts w:ascii="ＭＳ ゴシック" w:eastAsia="ＭＳ ゴシック" w:hAnsi="ＭＳ ゴシック" w:hint="eastAsia"/>
                <w:szCs w:val="21"/>
              </w:rPr>
              <w:t>6％］</w:t>
            </w:r>
          </w:p>
          <w:p w14:paraId="4AD3FFF8"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（保）授業・</w:t>
            </w:r>
            <w:r w:rsidR="00070C39" w:rsidRPr="007072FF">
              <w:rPr>
                <w:rFonts w:ascii="ＭＳ ゴシック" w:eastAsia="ＭＳ ゴシック" w:hAnsi="ＭＳ ゴシック"/>
                <w:szCs w:val="21"/>
              </w:rPr>
              <w:t>ＩＣＴ</w:t>
            </w:r>
            <w:r w:rsidRPr="007072FF">
              <w:rPr>
                <w:rFonts w:ascii="ＭＳ ゴシック" w:eastAsia="ＭＳ ゴシック" w:hAnsi="ＭＳ ゴシック" w:hint="eastAsia"/>
                <w:szCs w:val="21"/>
              </w:rPr>
              <w:t>・学習評価関連項目</w:t>
            </w:r>
          </w:p>
          <w:p w14:paraId="420FB039" w14:textId="77777777" w:rsidR="00862D3E" w:rsidRPr="007072FF" w:rsidRDefault="00862D3E" w:rsidP="00862D3E">
            <w:pPr>
              <w:spacing w:line="240" w:lineRule="exact"/>
              <w:ind w:firstLineChars="350" w:firstLine="735"/>
              <w:rPr>
                <w:rFonts w:ascii="ＭＳ ゴシック" w:eastAsia="ＭＳ ゴシック" w:hAnsi="ＭＳ ゴシック"/>
                <w:szCs w:val="21"/>
              </w:rPr>
            </w:pPr>
            <w:r w:rsidRPr="007072FF">
              <w:rPr>
                <w:rFonts w:ascii="ＭＳ ゴシック" w:eastAsia="ＭＳ ゴシック" w:hAnsi="ＭＳ ゴシック"/>
                <w:szCs w:val="21"/>
              </w:rPr>
              <w:t>9</w:t>
            </w:r>
            <w:r w:rsidRPr="007072FF">
              <w:rPr>
                <w:rFonts w:ascii="ＭＳ ゴシック" w:eastAsia="ＭＳ ゴシック" w:hAnsi="ＭＳ ゴシック" w:hint="eastAsia"/>
                <w:szCs w:val="21"/>
              </w:rPr>
              <w:t>2％以上［</w:t>
            </w:r>
            <w:r w:rsidRPr="007072FF">
              <w:rPr>
                <w:rFonts w:ascii="ＭＳ ゴシック" w:eastAsia="ＭＳ ゴシック" w:hAnsi="ＭＳ ゴシック"/>
                <w:szCs w:val="21"/>
              </w:rPr>
              <w:t>9</w:t>
            </w:r>
            <w:r w:rsidRPr="007072FF">
              <w:rPr>
                <w:rFonts w:ascii="ＭＳ ゴシック" w:eastAsia="ＭＳ ゴシック" w:hAnsi="ＭＳ ゴシック" w:hint="eastAsia"/>
                <w:szCs w:val="21"/>
              </w:rPr>
              <w:t>0％］</w:t>
            </w:r>
          </w:p>
          <w:p w14:paraId="6EE86075"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・（生）朝ドリル活用関連項目</w:t>
            </w:r>
          </w:p>
          <w:p w14:paraId="63C95BF7" w14:textId="77777777" w:rsidR="00862D3E" w:rsidRPr="007072FF" w:rsidRDefault="00862D3E" w:rsidP="00862D3E">
            <w:pPr>
              <w:spacing w:line="240" w:lineRule="exact"/>
              <w:ind w:firstLineChars="350" w:firstLine="735"/>
              <w:rPr>
                <w:rFonts w:ascii="ＭＳ ゴシック" w:eastAsia="ＭＳ ゴシック" w:hAnsi="ＭＳ ゴシック"/>
                <w:szCs w:val="21"/>
              </w:rPr>
            </w:pPr>
            <w:r w:rsidRPr="007072FF">
              <w:rPr>
                <w:rFonts w:ascii="ＭＳ ゴシック" w:eastAsia="ＭＳ ゴシック" w:hAnsi="ＭＳ ゴシック" w:hint="eastAsia"/>
                <w:szCs w:val="21"/>
              </w:rPr>
              <w:t>5</w:t>
            </w:r>
            <w:r w:rsidRPr="007072FF">
              <w:rPr>
                <w:rFonts w:ascii="ＭＳ ゴシック" w:eastAsia="ＭＳ ゴシック" w:hAnsi="ＭＳ ゴシック"/>
                <w:szCs w:val="21"/>
              </w:rPr>
              <w:t>0</w:t>
            </w:r>
            <w:r w:rsidRPr="007072FF">
              <w:rPr>
                <w:rFonts w:ascii="ＭＳ ゴシック" w:eastAsia="ＭＳ ゴシック" w:hAnsi="ＭＳ ゴシック" w:hint="eastAsia"/>
                <w:szCs w:val="21"/>
              </w:rPr>
              <w:t>％以上［47％］</w:t>
            </w:r>
          </w:p>
          <w:p w14:paraId="3EDA0F7D"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・（生）図書室利用関連項目</w:t>
            </w:r>
          </w:p>
          <w:p w14:paraId="4E90F272" w14:textId="77777777" w:rsidR="00862D3E" w:rsidRPr="007072FF" w:rsidRDefault="00862D3E" w:rsidP="00862D3E">
            <w:pPr>
              <w:spacing w:line="240" w:lineRule="exact"/>
              <w:ind w:leftChars="100" w:left="210" w:firstLineChars="250" w:firstLine="525"/>
              <w:rPr>
                <w:rFonts w:ascii="ＭＳ ゴシック" w:eastAsia="ＭＳ ゴシック" w:hAnsi="ＭＳ ゴシック"/>
                <w:szCs w:val="21"/>
              </w:rPr>
            </w:pPr>
            <w:r w:rsidRPr="007072FF">
              <w:rPr>
                <w:rFonts w:ascii="ＭＳ ゴシック" w:eastAsia="ＭＳ ゴシック" w:hAnsi="ＭＳ ゴシック"/>
                <w:szCs w:val="21"/>
              </w:rPr>
              <w:t>55</w:t>
            </w:r>
            <w:r w:rsidRPr="007072FF">
              <w:rPr>
                <w:rFonts w:ascii="ＭＳ ゴシック" w:eastAsia="ＭＳ ゴシック" w:hAnsi="ＭＳ ゴシック" w:hint="eastAsia"/>
                <w:szCs w:val="21"/>
              </w:rPr>
              <w:t>％以上［</w:t>
            </w:r>
            <w:r w:rsidRPr="007072FF">
              <w:rPr>
                <w:rFonts w:ascii="ＭＳ ゴシック" w:eastAsia="ＭＳ ゴシック" w:hAnsi="ＭＳ ゴシック"/>
                <w:szCs w:val="21"/>
              </w:rPr>
              <w:t>5</w:t>
            </w:r>
            <w:r w:rsidRPr="007072FF">
              <w:rPr>
                <w:rFonts w:ascii="ＭＳ ゴシック" w:eastAsia="ＭＳ ゴシック" w:hAnsi="ＭＳ ゴシック" w:hint="eastAsia"/>
                <w:szCs w:val="21"/>
              </w:rPr>
              <w:t>2％］</w:t>
            </w:r>
          </w:p>
          <w:p w14:paraId="29B1D68F"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・（生）資格取得関連項目</w:t>
            </w:r>
          </w:p>
          <w:p w14:paraId="2680E8F1" w14:textId="77777777" w:rsidR="00862D3E" w:rsidRPr="007072FF" w:rsidRDefault="00862D3E" w:rsidP="00862D3E">
            <w:pPr>
              <w:spacing w:line="240" w:lineRule="exact"/>
              <w:ind w:leftChars="100" w:left="210" w:firstLineChars="250" w:firstLine="525"/>
              <w:rPr>
                <w:rFonts w:ascii="ＭＳ ゴシック" w:eastAsia="ＭＳ ゴシック" w:hAnsi="ＭＳ ゴシック"/>
                <w:szCs w:val="21"/>
              </w:rPr>
            </w:pPr>
            <w:r w:rsidRPr="007072FF">
              <w:rPr>
                <w:rFonts w:ascii="ＭＳ ゴシック" w:eastAsia="ＭＳ ゴシック" w:hAnsi="ＭＳ ゴシック" w:hint="eastAsia"/>
                <w:szCs w:val="21"/>
              </w:rPr>
              <w:t>82％以上　［80％］</w:t>
            </w:r>
          </w:p>
          <w:p w14:paraId="3A7539D9"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3E38FA92"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2AF18A7B"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0F5A698D"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1A900A09"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イ・国際交流を一層推進するため、</w:t>
            </w:r>
            <w:r w:rsidRPr="007072FF">
              <w:rPr>
                <w:rFonts w:ascii="ＭＳ ゴシック" w:eastAsia="ＭＳ ゴシック" w:hAnsi="ＭＳ ゴシック"/>
                <w:szCs w:val="21"/>
              </w:rPr>
              <w:t>T</w:t>
            </w:r>
            <w:r w:rsidRPr="007072FF">
              <w:rPr>
                <w:rFonts w:ascii="ＭＳ ゴシック" w:eastAsia="ＭＳ ゴシック" w:hAnsi="ＭＳ ゴシック" w:hint="eastAsia"/>
                <w:szCs w:val="21"/>
              </w:rPr>
              <w:t>-</w:t>
            </w:r>
            <w:r w:rsidRPr="007072FF">
              <w:rPr>
                <w:rFonts w:ascii="ＭＳ ゴシック" w:eastAsia="ＭＳ ゴシック" w:hAnsi="ＭＳ ゴシック"/>
                <w:szCs w:val="21"/>
              </w:rPr>
              <w:t>NET</w:t>
            </w:r>
            <w:r w:rsidRPr="007072FF">
              <w:rPr>
                <w:rFonts w:ascii="ＭＳ ゴシック" w:eastAsia="ＭＳ ゴシック" w:hAnsi="ＭＳ ゴシック" w:hint="eastAsia"/>
                <w:szCs w:val="21"/>
              </w:rPr>
              <w:t>を活用した外部人材による講座を月２回程度、年間で</w:t>
            </w:r>
            <w:r w:rsidRPr="007072FF">
              <w:rPr>
                <w:rFonts w:ascii="ＭＳ ゴシック" w:eastAsia="ＭＳ ゴシック" w:hAnsi="ＭＳ ゴシック"/>
                <w:szCs w:val="21"/>
              </w:rPr>
              <w:t>20</w:t>
            </w:r>
            <w:r w:rsidRPr="007072FF">
              <w:rPr>
                <w:rFonts w:ascii="ＭＳ ゴシック" w:eastAsia="ＭＳ ゴシック" w:hAnsi="ＭＳ ゴシック" w:hint="eastAsia"/>
                <w:szCs w:val="21"/>
              </w:rPr>
              <w:t>回以上実施する。</w:t>
            </w:r>
          </w:p>
          <w:p w14:paraId="22DDBD82"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w:t>
            </w:r>
            <w:r w:rsidRPr="007072FF">
              <w:rPr>
                <w:rFonts w:ascii="ＭＳ ゴシック" w:eastAsia="ＭＳ ゴシック" w:hAnsi="ＭＳ ゴシック"/>
                <w:szCs w:val="21"/>
              </w:rPr>
              <w:t>20</w:t>
            </w:r>
            <w:r w:rsidRPr="007072FF">
              <w:rPr>
                <w:rFonts w:ascii="ＭＳ ゴシック" w:eastAsia="ＭＳ ゴシック" w:hAnsi="ＭＳ ゴシック" w:hint="eastAsia"/>
                <w:szCs w:val="21"/>
              </w:rPr>
              <w:t>回］</w:t>
            </w:r>
          </w:p>
          <w:p w14:paraId="2FBBED95"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・様々な「人権作文」コンクールに応募する生徒、のべ７人［６人］</w:t>
            </w:r>
          </w:p>
          <w:p w14:paraId="5796404C"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・各学年単位で３回以上実施する。</w:t>
            </w:r>
          </w:p>
          <w:p w14:paraId="3A2D9547" w14:textId="77777777" w:rsidR="00862D3E" w:rsidRPr="007072FF" w:rsidRDefault="00862D3E" w:rsidP="00862D3E">
            <w:pPr>
              <w:spacing w:line="240" w:lineRule="exact"/>
              <w:ind w:leftChars="50" w:left="210" w:hangingChars="50" w:hanging="105"/>
              <w:rPr>
                <w:rFonts w:ascii="ＭＳ ゴシック" w:eastAsia="ＭＳ ゴシック" w:hAnsi="ＭＳ ゴシック"/>
                <w:szCs w:val="21"/>
              </w:rPr>
            </w:pPr>
            <w:r w:rsidRPr="007072FF">
              <w:rPr>
                <w:rFonts w:ascii="ＭＳ ゴシック" w:eastAsia="ＭＳ ゴシック" w:hAnsi="ＭＳ ゴシック" w:hint="eastAsia"/>
                <w:szCs w:val="21"/>
              </w:rPr>
              <w:t>［各学年３回］</w:t>
            </w:r>
          </w:p>
          <w:p w14:paraId="01C48D54"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・（生）命、社会ルールの関連項目</w:t>
            </w:r>
          </w:p>
          <w:p w14:paraId="6C6E7C65" w14:textId="77777777" w:rsidR="00862D3E" w:rsidRPr="007072FF" w:rsidRDefault="00862D3E" w:rsidP="00862D3E">
            <w:pPr>
              <w:spacing w:line="240" w:lineRule="exact"/>
              <w:ind w:leftChars="100" w:left="210" w:firstLineChars="250" w:firstLine="525"/>
              <w:rPr>
                <w:rFonts w:ascii="ＭＳ ゴシック" w:eastAsia="ＭＳ ゴシック" w:hAnsi="ＭＳ ゴシック"/>
                <w:szCs w:val="21"/>
              </w:rPr>
            </w:pPr>
            <w:r w:rsidRPr="007072FF">
              <w:rPr>
                <w:rFonts w:ascii="ＭＳ ゴシック" w:eastAsia="ＭＳ ゴシック" w:hAnsi="ＭＳ ゴシック" w:hint="eastAsia"/>
                <w:szCs w:val="21"/>
              </w:rPr>
              <w:t>88％以上［</w:t>
            </w:r>
            <w:r w:rsidRPr="007072FF">
              <w:rPr>
                <w:rFonts w:ascii="ＭＳ ゴシック" w:eastAsia="ＭＳ ゴシック" w:hAnsi="ＭＳ ゴシック"/>
                <w:szCs w:val="21"/>
              </w:rPr>
              <w:t>8</w:t>
            </w:r>
            <w:r w:rsidRPr="007072FF">
              <w:rPr>
                <w:rFonts w:ascii="ＭＳ ゴシック" w:eastAsia="ＭＳ ゴシック" w:hAnsi="ＭＳ ゴシック" w:hint="eastAsia"/>
                <w:szCs w:val="21"/>
              </w:rPr>
              <w:t>7％］</w:t>
            </w:r>
          </w:p>
          <w:p w14:paraId="65A72754"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589C9D00"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0B4000E4"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316ECFEB"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ウ・（生）健康管理関連項目</w:t>
            </w:r>
          </w:p>
          <w:p w14:paraId="032B40D8" w14:textId="77777777" w:rsidR="00862D3E" w:rsidRPr="007072FF" w:rsidRDefault="00862D3E" w:rsidP="00862D3E">
            <w:pPr>
              <w:spacing w:line="240" w:lineRule="exact"/>
              <w:ind w:leftChars="100" w:left="210" w:firstLineChars="350" w:firstLine="735"/>
              <w:rPr>
                <w:rFonts w:ascii="ＭＳ ゴシック" w:eastAsia="ＭＳ ゴシック" w:hAnsi="ＭＳ ゴシック"/>
                <w:szCs w:val="21"/>
              </w:rPr>
            </w:pPr>
            <w:r w:rsidRPr="007072FF">
              <w:rPr>
                <w:rFonts w:ascii="ＭＳ ゴシック" w:eastAsia="ＭＳ ゴシック" w:hAnsi="ＭＳ ゴシック" w:hint="eastAsia"/>
                <w:szCs w:val="21"/>
              </w:rPr>
              <w:t>80％以上［新規］</w:t>
            </w:r>
          </w:p>
          <w:p w14:paraId="2D63431C"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54125C32"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5F67BE88"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2A05557A"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29ACFCA4"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（２）</w:t>
            </w:r>
          </w:p>
          <w:p w14:paraId="6C64F8D1"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78AA5093"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38E211E9" w14:textId="77777777" w:rsidR="00434E17" w:rsidRPr="007072FF" w:rsidRDefault="00434E17" w:rsidP="00862D3E">
            <w:pPr>
              <w:spacing w:line="240" w:lineRule="exact"/>
              <w:ind w:left="210" w:hangingChars="100" w:hanging="210"/>
              <w:rPr>
                <w:rFonts w:ascii="ＭＳ ゴシック" w:eastAsia="ＭＳ ゴシック" w:hAnsi="ＭＳ ゴシック"/>
                <w:szCs w:val="21"/>
              </w:rPr>
            </w:pPr>
          </w:p>
          <w:p w14:paraId="53D5F0E2"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5186F4C1" w14:textId="77777777" w:rsidR="00862D3E" w:rsidRPr="007072FF" w:rsidRDefault="00862D3E" w:rsidP="00862D3E">
            <w:pPr>
              <w:spacing w:line="240" w:lineRule="exact"/>
              <w:ind w:left="840" w:hangingChars="400" w:hanging="840"/>
              <w:rPr>
                <w:rFonts w:ascii="ＭＳ ゴシック" w:eastAsia="ＭＳ ゴシック" w:hAnsi="ＭＳ ゴシック"/>
                <w:szCs w:val="21"/>
              </w:rPr>
            </w:pPr>
            <w:r w:rsidRPr="007072FF">
              <w:rPr>
                <w:rFonts w:ascii="ＭＳ ゴシック" w:eastAsia="ＭＳ ゴシック" w:hAnsi="ＭＳ ゴシック" w:hint="eastAsia"/>
                <w:szCs w:val="21"/>
              </w:rPr>
              <w:t>ア・（生）「希望する進路について丁寧に指導している」「進路に関する必要な情報を十分提供している」項目8</w:t>
            </w:r>
            <w:r w:rsidRPr="007072FF">
              <w:rPr>
                <w:rFonts w:ascii="ＭＳ ゴシック" w:eastAsia="ＭＳ ゴシック" w:hAnsi="ＭＳ ゴシック"/>
                <w:szCs w:val="21"/>
              </w:rPr>
              <w:t>8</w:t>
            </w:r>
            <w:r w:rsidRPr="007072FF">
              <w:rPr>
                <w:rFonts w:ascii="ＭＳ ゴシック" w:eastAsia="ＭＳ ゴシック" w:hAnsi="ＭＳ ゴシック" w:hint="eastAsia"/>
                <w:szCs w:val="21"/>
              </w:rPr>
              <w:t>％以上［8</w:t>
            </w:r>
            <w:r w:rsidRPr="007072FF">
              <w:rPr>
                <w:rFonts w:ascii="ＭＳ ゴシック" w:eastAsia="ＭＳ ゴシック" w:hAnsi="ＭＳ ゴシック"/>
                <w:szCs w:val="21"/>
              </w:rPr>
              <w:t>7</w:t>
            </w:r>
            <w:r w:rsidRPr="007072FF">
              <w:rPr>
                <w:rFonts w:ascii="ＭＳ ゴシック" w:eastAsia="ＭＳ ゴシック" w:hAnsi="ＭＳ ゴシック" w:hint="eastAsia"/>
                <w:szCs w:val="21"/>
              </w:rPr>
              <w:t>％］</w:t>
            </w:r>
          </w:p>
          <w:p w14:paraId="4168641C" w14:textId="77777777" w:rsidR="00862D3E" w:rsidRPr="007072FF" w:rsidRDefault="00862D3E" w:rsidP="00862D3E">
            <w:pPr>
              <w:spacing w:line="240" w:lineRule="exact"/>
              <w:ind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(教)アフターケア・定着指導等関連</w:t>
            </w:r>
          </w:p>
          <w:p w14:paraId="5CD55166" w14:textId="77777777" w:rsidR="00862D3E" w:rsidRPr="007072FF" w:rsidRDefault="00862D3E" w:rsidP="00862D3E">
            <w:pPr>
              <w:spacing w:line="240" w:lineRule="exact"/>
              <w:ind w:firstLineChars="400" w:firstLine="840"/>
              <w:rPr>
                <w:rFonts w:ascii="ＭＳ ゴシック" w:eastAsia="ＭＳ ゴシック" w:hAnsi="ＭＳ ゴシック"/>
                <w:szCs w:val="21"/>
              </w:rPr>
            </w:pPr>
            <w:r w:rsidRPr="007072FF">
              <w:rPr>
                <w:rFonts w:ascii="ＭＳ ゴシック" w:eastAsia="ＭＳ ゴシック" w:hAnsi="ＭＳ ゴシック" w:hint="eastAsia"/>
                <w:szCs w:val="21"/>
              </w:rPr>
              <w:t>項目92％以上［91％］</w:t>
            </w:r>
          </w:p>
          <w:p w14:paraId="7EA09DFA"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72D97D8C"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イ・「先輩の体験を聞く会」は２名以上の</w:t>
            </w:r>
          </w:p>
          <w:p w14:paraId="1CB25C46"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講師招聘し１回実施、「公開進路報告</w:t>
            </w:r>
          </w:p>
          <w:p w14:paraId="018A9903"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会」は１回実施する。</w:t>
            </w:r>
          </w:p>
          <w:p w14:paraId="3D1CC8AE"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（生）進路関連項目92％以上［91％］</w:t>
            </w:r>
          </w:p>
          <w:p w14:paraId="144B84B8"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302F4D0E"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tc>
        <w:tc>
          <w:tcPr>
            <w:tcW w:w="1808" w:type="dxa"/>
            <w:tcBorders>
              <w:right w:val="single" w:sz="4" w:space="0" w:color="auto"/>
            </w:tcBorders>
          </w:tcPr>
          <w:p w14:paraId="21ABCD22"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56E949EC"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（１）</w:t>
            </w:r>
          </w:p>
          <w:p w14:paraId="4EC5C1E5"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13AC3BE5"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51828187"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16B000DF"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791E22E8"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ア・（生）授業・学習成績関連項目9</w:t>
            </w:r>
            <w:r w:rsidR="003706A8" w:rsidRPr="007072FF">
              <w:rPr>
                <w:rFonts w:ascii="ＭＳ ゴシック" w:eastAsia="ＭＳ ゴシック" w:hAnsi="ＭＳ ゴシック" w:hint="eastAsia"/>
                <w:sz w:val="18"/>
                <w:szCs w:val="18"/>
              </w:rPr>
              <w:t>5</w:t>
            </w:r>
            <w:r w:rsidRPr="007072FF">
              <w:rPr>
                <w:rFonts w:ascii="ＭＳ ゴシック" w:eastAsia="ＭＳ ゴシック" w:hAnsi="ＭＳ ゴシック"/>
                <w:sz w:val="18"/>
                <w:szCs w:val="18"/>
              </w:rPr>
              <w:t>％(</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142E0B74"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（保）授業・</w:t>
            </w:r>
            <w:r w:rsidR="00070C39" w:rsidRPr="007072FF">
              <w:rPr>
                <w:rFonts w:ascii="ＭＳ ゴシック" w:eastAsia="ＭＳ ゴシック" w:hAnsi="ＭＳ ゴシック"/>
                <w:sz w:val="18"/>
                <w:szCs w:val="18"/>
              </w:rPr>
              <w:t>ＩＣＴ</w:t>
            </w:r>
            <w:r w:rsidRPr="007072FF">
              <w:rPr>
                <w:rFonts w:ascii="ＭＳ ゴシック" w:eastAsia="ＭＳ ゴシック" w:hAnsi="ＭＳ ゴシック" w:hint="eastAsia"/>
                <w:sz w:val="18"/>
                <w:szCs w:val="18"/>
              </w:rPr>
              <w:t>・学習評価関連項目</w:t>
            </w:r>
            <w:r w:rsidRPr="007072FF">
              <w:rPr>
                <w:rFonts w:ascii="ＭＳ ゴシック" w:eastAsia="ＭＳ ゴシック" w:hAnsi="ＭＳ ゴシック"/>
                <w:sz w:val="18"/>
                <w:szCs w:val="18"/>
              </w:rPr>
              <w:t>9</w:t>
            </w:r>
            <w:r w:rsidR="003706A8" w:rsidRPr="007072FF">
              <w:rPr>
                <w:rFonts w:ascii="ＭＳ ゴシック" w:eastAsia="ＭＳ ゴシック" w:hAnsi="ＭＳ ゴシック" w:hint="eastAsia"/>
                <w:sz w:val="18"/>
                <w:szCs w:val="18"/>
              </w:rPr>
              <w:t>3</w:t>
            </w:r>
            <w:r w:rsidRPr="007072FF">
              <w:rPr>
                <w:rFonts w:ascii="ＭＳ ゴシック" w:eastAsia="ＭＳ ゴシック" w:hAnsi="ＭＳ ゴシック" w:hint="eastAsia"/>
                <w:sz w:val="18"/>
                <w:szCs w:val="18"/>
              </w:rPr>
              <w:t>％(</w:t>
            </w:r>
            <w:r w:rsidR="003706A8" w:rsidRPr="007072FF">
              <w:rPr>
                <w:rFonts w:ascii="ＭＳ ゴシック" w:eastAsia="ＭＳ ゴシック" w:hAnsi="ＭＳ ゴシック" w:hint="eastAsia"/>
                <w:sz w:val="18"/>
                <w:szCs w:val="18"/>
              </w:rPr>
              <w:t>○</w:t>
            </w:r>
            <w:r w:rsidRPr="007072FF">
              <w:rPr>
                <w:rFonts w:ascii="ＭＳ ゴシック" w:eastAsia="ＭＳ ゴシック" w:hAnsi="ＭＳ ゴシック" w:hint="eastAsia"/>
                <w:sz w:val="18"/>
                <w:szCs w:val="18"/>
              </w:rPr>
              <w:t>)</w:t>
            </w:r>
          </w:p>
          <w:p w14:paraId="457A2DA4"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・（生）朝ドリル活用関連項目4</w:t>
            </w:r>
            <w:r w:rsidR="003706A8" w:rsidRPr="007072FF">
              <w:rPr>
                <w:rFonts w:ascii="ＭＳ ゴシック" w:eastAsia="ＭＳ ゴシック" w:hAnsi="ＭＳ ゴシック" w:hint="eastAsia"/>
                <w:sz w:val="18"/>
                <w:szCs w:val="18"/>
              </w:rPr>
              <w:t>6</w:t>
            </w:r>
            <w:r w:rsidRPr="007072FF">
              <w:rPr>
                <w:rFonts w:ascii="ＭＳ ゴシック" w:eastAsia="ＭＳ ゴシック" w:hAnsi="ＭＳ ゴシック" w:hint="eastAsia"/>
                <w:sz w:val="18"/>
                <w:szCs w:val="18"/>
              </w:rPr>
              <w:t>％(△)</w:t>
            </w:r>
          </w:p>
          <w:p w14:paraId="7B35D7DF"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・（生）図書室利用関連項目</w:t>
            </w:r>
            <w:r w:rsidRPr="007072FF">
              <w:rPr>
                <w:rFonts w:ascii="ＭＳ ゴシック" w:eastAsia="ＭＳ ゴシック" w:hAnsi="ＭＳ ゴシック"/>
                <w:sz w:val="18"/>
                <w:szCs w:val="18"/>
              </w:rPr>
              <w:t>5</w:t>
            </w:r>
            <w:r w:rsidR="003706A8" w:rsidRPr="007072FF">
              <w:rPr>
                <w:rFonts w:ascii="ＭＳ ゴシック" w:eastAsia="ＭＳ ゴシック" w:hAnsi="ＭＳ ゴシック" w:hint="eastAsia"/>
                <w:sz w:val="18"/>
                <w:szCs w:val="18"/>
              </w:rPr>
              <w:t>4</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5BA78A69"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・（生）資格取得関連項目で8</w:t>
            </w:r>
            <w:r w:rsidR="003706A8" w:rsidRPr="007072FF">
              <w:rPr>
                <w:rFonts w:ascii="ＭＳ ゴシック" w:eastAsia="ＭＳ ゴシック" w:hAnsi="ＭＳ ゴシック" w:hint="eastAsia"/>
                <w:sz w:val="18"/>
                <w:szCs w:val="18"/>
              </w:rPr>
              <w:t>4</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4575B67C"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p w14:paraId="4FE692CE"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イ・</w:t>
            </w:r>
            <w:r w:rsidRPr="007072FF">
              <w:rPr>
                <w:rFonts w:ascii="ＭＳ ゴシック" w:eastAsia="ＭＳ ゴシック" w:hAnsi="ＭＳ ゴシック"/>
                <w:sz w:val="18"/>
                <w:szCs w:val="18"/>
              </w:rPr>
              <w:t>T</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NET</w:t>
            </w:r>
            <w:r w:rsidRPr="007072FF">
              <w:rPr>
                <w:rFonts w:ascii="ＭＳ ゴシック" w:eastAsia="ＭＳ ゴシック" w:hAnsi="ＭＳ ゴシック" w:hint="eastAsia"/>
                <w:sz w:val="18"/>
                <w:szCs w:val="18"/>
              </w:rPr>
              <w:t>を活用講座年間20回実施。(○</w:t>
            </w:r>
            <w:r w:rsidRPr="007072FF">
              <w:rPr>
                <w:rFonts w:ascii="ＭＳ ゴシック" w:eastAsia="ＭＳ ゴシック" w:hAnsi="ＭＳ ゴシック"/>
                <w:sz w:val="18"/>
                <w:szCs w:val="18"/>
              </w:rPr>
              <w:t>)</w:t>
            </w:r>
          </w:p>
          <w:p w14:paraId="5B9AC7EB" w14:textId="77777777" w:rsidR="003706A8"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・「人権作文」コンクール</w:t>
            </w:r>
            <w:r w:rsidR="003706A8" w:rsidRPr="007072FF">
              <w:rPr>
                <w:rFonts w:ascii="ＭＳ ゴシック" w:eastAsia="ＭＳ ゴシック" w:hAnsi="ＭＳ ゴシック" w:hint="eastAsia"/>
                <w:sz w:val="18"/>
                <w:szCs w:val="18"/>
              </w:rPr>
              <w:t>応募12人</w:t>
            </w:r>
          </w:p>
          <w:p w14:paraId="5BF46F77" w14:textId="77777777" w:rsidR="00862D3E" w:rsidRPr="007072FF" w:rsidRDefault="003706A8" w:rsidP="003706A8">
            <w:pPr>
              <w:spacing w:line="240" w:lineRule="exact"/>
              <w:ind w:leftChars="100" w:left="21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特選２</w:t>
            </w:r>
            <w:r w:rsidR="00862D3E" w:rsidRPr="007072FF">
              <w:rPr>
                <w:rFonts w:ascii="ＭＳ ゴシック" w:eastAsia="ＭＳ ゴシック" w:hAnsi="ＭＳ ゴシック" w:hint="eastAsia"/>
                <w:sz w:val="18"/>
                <w:szCs w:val="18"/>
              </w:rPr>
              <w:t>名(○</w:t>
            </w:r>
            <w:r w:rsidR="00862D3E" w:rsidRPr="007072FF">
              <w:rPr>
                <w:rFonts w:ascii="ＭＳ ゴシック" w:eastAsia="ＭＳ ゴシック" w:hAnsi="ＭＳ ゴシック"/>
                <w:sz w:val="18"/>
                <w:szCs w:val="18"/>
              </w:rPr>
              <w:t>)</w:t>
            </w:r>
          </w:p>
          <w:p w14:paraId="4B65140D"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・各学年単位で３回実施(○</w:t>
            </w:r>
            <w:r w:rsidRPr="007072FF">
              <w:rPr>
                <w:rFonts w:ascii="ＭＳ ゴシック" w:eastAsia="ＭＳ ゴシック" w:hAnsi="ＭＳ ゴシック"/>
                <w:sz w:val="18"/>
                <w:szCs w:val="18"/>
              </w:rPr>
              <w:t>)</w:t>
            </w:r>
          </w:p>
          <w:p w14:paraId="7FBF1F2B"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・（生）</w:t>
            </w:r>
            <w:r w:rsidR="003706A8" w:rsidRPr="007072FF">
              <w:rPr>
                <w:rFonts w:ascii="ＭＳ ゴシック" w:eastAsia="ＭＳ ゴシック" w:hAnsi="ＭＳ ゴシック" w:hint="eastAsia"/>
                <w:sz w:val="18"/>
                <w:szCs w:val="18"/>
              </w:rPr>
              <w:t>命、社会ルールの関連項目</w:t>
            </w:r>
            <w:r w:rsidRPr="007072FF">
              <w:rPr>
                <w:rFonts w:ascii="ＭＳ ゴシック" w:eastAsia="ＭＳ ゴシック" w:hAnsi="ＭＳ ゴシック" w:hint="eastAsia"/>
                <w:sz w:val="18"/>
                <w:szCs w:val="18"/>
              </w:rPr>
              <w:t>で</w:t>
            </w:r>
            <w:r w:rsidR="003706A8" w:rsidRPr="007072FF">
              <w:rPr>
                <w:rFonts w:ascii="ＭＳ ゴシック" w:eastAsia="ＭＳ ゴシック" w:hAnsi="ＭＳ ゴシック" w:hint="eastAsia"/>
                <w:sz w:val="18"/>
                <w:szCs w:val="18"/>
              </w:rPr>
              <w:t>93</w:t>
            </w:r>
            <w:r w:rsidRPr="007072FF">
              <w:rPr>
                <w:rFonts w:ascii="ＭＳ ゴシック" w:eastAsia="ＭＳ ゴシック" w:hAnsi="ＭＳ ゴシック" w:hint="eastAsia"/>
                <w:sz w:val="18"/>
                <w:szCs w:val="18"/>
              </w:rPr>
              <w:t>％(</w:t>
            </w:r>
            <w:r w:rsidR="003706A8"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621BBCC4"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p w14:paraId="5D2586B0"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p w14:paraId="03AD05D4"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ウ・（</w:t>
            </w:r>
            <w:r w:rsidR="003706A8" w:rsidRPr="007072FF">
              <w:rPr>
                <w:rFonts w:ascii="ＭＳ ゴシック" w:eastAsia="ＭＳ ゴシック" w:hAnsi="ＭＳ ゴシック" w:hint="eastAsia"/>
                <w:sz w:val="18"/>
                <w:szCs w:val="18"/>
              </w:rPr>
              <w:t>生）健康管理関連項目</w:t>
            </w:r>
            <w:r w:rsidR="000B5B33" w:rsidRPr="007072FF">
              <w:rPr>
                <w:rFonts w:ascii="ＭＳ ゴシック" w:eastAsia="ＭＳ ゴシック" w:hAnsi="ＭＳ ゴシック" w:hint="eastAsia"/>
                <w:sz w:val="18"/>
                <w:szCs w:val="18"/>
              </w:rPr>
              <w:t>89%（〇）</w:t>
            </w:r>
          </w:p>
          <w:p w14:paraId="1FC53B1C"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p w14:paraId="6C795146"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p w14:paraId="052FDBCD" w14:textId="77777777" w:rsidR="00C97900" w:rsidRPr="007072FF" w:rsidRDefault="00C97900" w:rsidP="00862D3E">
            <w:pPr>
              <w:spacing w:line="240" w:lineRule="exact"/>
              <w:ind w:left="180" w:hangingChars="100" w:hanging="180"/>
              <w:rPr>
                <w:rFonts w:ascii="ＭＳ ゴシック" w:eastAsia="ＭＳ ゴシック" w:hAnsi="ＭＳ ゴシック"/>
                <w:sz w:val="18"/>
                <w:szCs w:val="18"/>
              </w:rPr>
            </w:pPr>
          </w:p>
          <w:p w14:paraId="180FF435" w14:textId="77777777" w:rsidR="003B1ED7" w:rsidRPr="007072FF" w:rsidRDefault="003B1ED7" w:rsidP="00862D3E">
            <w:pPr>
              <w:spacing w:line="240" w:lineRule="exact"/>
              <w:ind w:left="180" w:hangingChars="100" w:hanging="180"/>
              <w:rPr>
                <w:rFonts w:ascii="ＭＳ ゴシック" w:eastAsia="ＭＳ ゴシック" w:hAnsi="ＭＳ ゴシック"/>
                <w:sz w:val="18"/>
                <w:szCs w:val="18"/>
              </w:rPr>
            </w:pPr>
          </w:p>
          <w:p w14:paraId="37185997"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（２）</w:t>
            </w:r>
          </w:p>
          <w:p w14:paraId="3C31C282"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p w14:paraId="5BFFC819"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p w14:paraId="7EAC3CDF"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p w14:paraId="30A83664" w14:textId="77777777" w:rsidR="00434E17" w:rsidRPr="007072FF" w:rsidRDefault="00434E17" w:rsidP="00862D3E">
            <w:pPr>
              <w:spacing w:line="240" w:lineRule="exact"/>
              <w:ind w:left="180" w:hangingChars="100" w:hanging="180"/>
              <w:rPr>
                <w:rFonts w:ascii="ＭＳ ゴシック" w:eastAsia="ＭＳ ゴシック" w:hAnsi="ＭＳ ゴシック"/>
                <w:sz w:val="18"/>
                <w:szCs w:val="18"/>
              </w:rPr>
            </w:pPr>
          </w:p>
          <w:p w14:paraId="403B6C13"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ア・（生）</w:t>
            </w:r>
            <w:r w:rsidR="003706A8" w:rsidRPr="007072FF">
              <w:rPr>
                <w:rFonts w:ascii="ＭＳ ゴシック" w:eastAsia="ＭＳ ゴシック" w:hAnsi="ＭＳ ゴシック" w:hint="eastAsia"/>
                <w:sz w:val="18"/>
                <w:szCs w:val="18"/>
              </w:rPr>
              <w:t>進路</w:t>
            </w:r>
            <w:r w:rsidRPr="007072FF">
              <w:rPr>
                <w:rFonts w:ascii="ＭＳ ゴシック" w:eastAsia="ＭＳ ゴシック" w:hAnsi="ＭＳ ゴシック" w:hint="eastAsia"/>
                <w:sz w:val="18"/>
                <w:szCs w:val="18"/>
              </w:rPr>
              <w:t>関連項目で</w:t>
            </w:r>
            <w:r w:rsidR="00FF568D" w:rsidRPr="007072FF">
              <w:rPr>
                <w:rFonts w:ascii="ＭＳ ゴシック" w:eastAsia="ＭＳ ゴシック" w:hAnsi="ＭＳ ゴシック" w:hint="eastAsia"/>
                <w:sz w:val="18"/>
                <w:szCs w:val="18"/>
              </w:rPr>
              <w:t>92</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42ADF543"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・（教）アフターケア・定着指導等関連項目</w:t>
            </w:r>
            <w:r w:rsidR="003706A8" w:rsidRPr="007072FF">
              <w:rPr>
                <w:rFonts w:ascii="ＭＳ ゴシック" w:eastAsia="ＭＳ ゴシック" w:hAnsi="ＭＳ ゴシック" w:hint="eastAsia"/>
                <w:sz w:val="18"/>
                <w:szCs w:val="18"/>
              </w:rPr>
              <w:t>93</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26A6D572"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p w14:paraId="6957428A"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p w14:paraId="53A096F3" w14:textId="77777777" w:rsidR="00B66FD9"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イ・</w:t>
            </w:r>
            <w:r w:rsidR="00B66FD9" w:rsidRPr="007072FF">
              <w:rPr>
                <w:rFonts w:ascii="ＭＳ ゴシック" w:eastAsia="ＭＳ ゴシック" w:hAnsi="ＭＳ ゴシック" w:hint="eastAsia"/>
                <w:sz w:val="18"/>
                <w:szCs w:val="18"/>
              </w:rPr>
              <w:t>（生）進路関連項目92％</w:t>
            </w:r>
          </w:p>
          <w:p w14:paraId="52CBDAEB"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（生）「先輩の体験を聞く会」３名講師を招聘し１回実施(○)、「公開進路報告会」は１回実施(○</w:t>
            </w:r>
            <w:r w:rsidRPr="007072FF">
              <w:rPr>
                <w:rFonts w:ascii="ＭＳ ゴシック" w:eastAsia="ＭＳ ゴシック" w:hAnsi="ＭＳ ゴシック"/>
                <w:sz w:val="18"/>
                <w:szCs w:val="18"/>
              </w:rPr>
              <w:t>)</w:t>
            </w:r>
          </w:p>
          <w:p w14:paraId="719A3FC3" w14:textId="77777777" w:rsidR="00B66FD9"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・（生）</w:t>
            </w:r>
            <w:r w:rsidR="00B66FD9" w:rsidRPr="007072FF">
              <w:rPr>
                <w:rFonts w:ascii="ＭＳ ゴシック" w:eastAsia="ＭＳ ゴシック" w:hAnsi="ＭＳ ゴシック" w:hint="eastAsia"/>
                <w:sz w:val="18"/>
                <w:szCs w:val="18"/>
              </w:rPr>
              <w:t>「将来の進路や生き方について考える機会がある」93％</w:t>
            </w:r>
          </w:p>
          <w:p w14:paraId="458D063D" w14:textId="77777777" w:rsidR="003706A8"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「希望する進路について丁寧に指導している」</w:t>
            </w:r>
            <w:r w:rsidR="003706A8" w:rsidRPr="007072FF">
              <w:rPr>
                <w:rFonts w:ascii="ＭＳ ゴシック" w:eastAsia="ＭＳ ゴシック" w:hAnsi="ＭＳ ゴシック" w:hint="eastAsia"/>
                <w:sz w:val="18"/>
                <w:szCs w:val="18"/>
              </w:rPr>
              <w:t>96%</w:t>
            </w:r>
          </w:p>
          <w:p w14:paraId="4E35294D"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「進路に関する必要な情報を十分提供している」項目</w:t>
            </w:r>
            <w:r w:rsidRPr="007072FF">
              <w:rPr>
                <w:rFonts w:ascii="ＭＳ ゴシック" w:eastAsia="ＭＳ ゴシック" w:hAnsi="ＭＳ ゴシック"/>
                <w:sz w:val="18"/>
                <w:szCs w:val="18"/>
              </w:rPr>
              <w:t>8</w:t>
            </w:r>
            <w:r w:rsidR="003706A8" w:rsidRPr="007072FF">
              <w:rPr>
                <w:rFonts w:ascii="ＭＳ ゴシック" w:eastAsia="ＭＳ ゴシック" w:hAnsi="ＭＳ ゴシック" w:hint="eastAsia"/>
                <w:sz w:val="18"/>
                <w:szCs w:val="18"/>
              </w:rPr>
              <w:t>8</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687E5253" w14:textId="77777777" w:rsidR="00862D3E" w:rsidRPr="007072FF" w:rsidRDefault="00862D3E" w:rsidP="00862D3E">
            <w:pPr>
              <w:spacing w:line="240" w:lineRule="exact"/>
              <w:ind w:left="180" w:hangingChars="100" w:hanging="180"/>
              <w:rPr>
                <w:rFonts w:ascii="ＭＳ ゴシック" w:eastAsia="ＭＳ ゴシック" w:hAnsi="ＭＳ ゴシック"/>
                <w:sz w:val="18"/>
                <w:szCs w:val="18"/>
              </w:rPr>
            </w:pPr>
          </w:p>
        </w:tc>
      </w:tr>
      <w:tr w:rsidR="00862D3E" w:rsidRPr="007072FF" w14:paraId="2BF37172" w14:textId="77777777">
        <w:trPr>
          <w:cantSplit/>
          <w:jc w:val="center"/>
        </w:trPr>
        <w:tc>
          <w:tcPr>
            <w:tcW w:w="491" w:type="dxa"/>
            <w:textDirection w:val="tbRlV"/>
            <w:vAlign w:val="center"/>
          </w:tcPr>
          <w:p w14:paraId="34DBD04D" w14:textId="77777777" w:rsidR="00862D3E" w:rsidRPr="007072FF" w:rsidRDefault="00862D3E" w:rsidP="00862D3E">
            <w:pPr>
              <w:spacing w:line="320" w:lineRule="exact"/>
              <w:ind w:left="113" w:right="113"/>
              <w:jc w:val="center"/>
              <w:rPr>
                <w:rFonts w:ascii="ＭＳ ゴシック" w:eastAsia="ＭＳ ゴシック" w:hAnsi="ＭＳ ゴシック" w:cs="Arial Unicode MS"/>
                <w:spacing w:val="-20"/>
                <w:szCs w:val="21"/>
              </w:rPr>
            </w:pPr>
            <w:r w:rsidRPr="007072FF">
              <w:rPr>
                <w:rFonts w:ascii="ＭＳ ゴシック" w:eastAsia="ＭＳ ゴシック" w:hAnsi="ＭＳ ゴシック" w:cs="Arial Unicode MS" w:hint="eastAsia"/>
                <w:spacing w:val="-20"/>
                <w:szCs w:val="21"/>
              </w:rPr>
              <w:lastRenderedPageBreak/>
              <w:t xml:space="preserve">２　</w:t>
            </w:r>
            <w:r w:rsidRPr="007072FF">
              <w:rPr>
                <w:rFonts w:ascii="ＭＳ ゴシック" w:eastAsia="ＭＳ ゴシック" w:hAnsi="ＭＳ ゴシック" w:cs="Arial Unicode MS"/>
                <w:spacing w:val="-20"/>
                <w:szCs w:val="21"/>
              </w:rPr>
              <w:t>学校・保護者</w:t>
            </w:r>
            <w:r w:rsidRPr="007072FF">
              <w:rPr>
                <w:rFonts w:ascii="ＭＳ ゴシック" w:eastAsia="ＭＳ ゴシック" w:hAnsi="ＭＳ ゴシック" w:cs="Arial Unicode MS" w:hint="eastAsia"/>
                <w:spacing w:val="-20"/>
                <w:szCs w:val="21"/>
              </w:rPr>
              <w:t>・同窓会・地域</w:t>
            </w:r>
            <w:r w:rsidRPr="007072FF">
              <w:rPr>
                <w:rFonts w:ascii="ＭＳ ゴシック" w:eastAsia="ＭＳ ゴシック" w:hAnsi="ＭＳ ゴシック" w:cs="Arial Unicode MS"/>
                <w:spacing w:val="-20"/>
                <w:szCs w:val="21"/>
              </w:rPr>
              <w:t>が</w:t>
            </w:r>
            <w:r w:rsidRPr="007072FF">
              <w:rPr>
                <w:rFonts w:ascii="ＭＳ ゴシック" w:eastAsia="ＭＳ ゴシック" w:hAnsi="ＭＳ ゴシック" w:cs="Arial Unicode MS" w:hint="eastAsia"/>
                <w:spacing w:val="-20"/>
                <w:szCs w:val="21"/>
              </w:rPr>
              <w:t>一丸となった教育の推進</w:t>
            </w:r>
          </w:p>
        </w:tc>
        <w:tc>
          <w:tcPr>
            <w:tcW w:w="2268" w:type="dxa"/>
          </w:tcPr>
          <w:p w14:paraId="6FD2F169" w14:textId="77777777" w:rsidR="00862D3E" w:rsidRPr="007072FF" w:rsidRDefault="00862D3E" w:rsidP="00862D3E">
            <w:pPr>
              <w:spacing w:line="240" w:lineRule="exact"/>
              <w:ind w:left="630" w:hangingChars="300" w:hanging="630"/>
              <w:jc w:val="left"/>
              <w:rPr>
                <w:rFonts w:ascii="ＭＳ ゴシック" w:eastAsia="ＭＳ ゴシック" w:hAnsi="ＭＳ ゴシック"/>
                <w:szCs w:val="21"/>
              </w:rPr>
            </w:pPr>
          </w:p>
          <w:p w14:paraId="0A844860" w14:textId="77777777" w:rsidR="00862D3E" w:rsidRPr="007072FF" w:rsidRDefault="00862D3E" w:rsidP="00862D3E">
            <w:pPr>
              <w:spacing w:line="240" w:lineRule="exact"/>
              <w:ind w:left="630" w:hangingChars="300" w:hanging="63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0FD94ED7" w14:textId="77777777" w:rsidR="00862D3E" w:rsidRPr="007072FF" w:rsidRDefault="00862D3E" w:rsidP="00862D3E">
            <w:pPr>
              <w:spacing w:line="240" w:lineRule="exact"/>
              <w:ind w:leftChars="100" w:left="63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安全・安心な教育</w:t>
            </w:r>
          </w:p>
          <w:p w14:paraId="1EB237EB" w14:textId="77777777" w:rsidR="00862D3E" w:rsidRPr="007072FF" w:rsidRDefault="00862D3E" w:rsidP="00862D3E">
            <w:pPr>
              <w:spacing w:line="240" w:lineRule="exact"/>
              <w:ind w:leftChars="100" w:left="63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の推進</w:t>
            </w:r>
          </w:p>
          <w:p w14:paraId="3617F37C" w14:textId="77777777" w:rsidR="00862D3E" w:rsidRPr="007072FF" w:rsidRDefault="00862D3E" w:rsidP="00862D3E">
            <w:pPr>
              <w:spacing w:line="240" w:lineRule="exact"/>
              <w:ind w:leftChars="100" w:left="630" w:hangingChars="200" w:hanging="420"/>
              <w:jc w:val="left"/>
              <w:rPr>
                <w:rFonts w:ascii="ＭＳ ゴシック" w:eastAsia="ＭＳ ゴシック" w:hAnsi="ＭＳ ゴシック"/>
                <w:szCs w:val="21"/>
              </w:rPr>
            </w:pPr>
          </w:p>
          <w:p w14:paraId="4FE4AFF7"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ア　危機管理体制</w:t>
            </w:r>
          </w:p>
          <w:p w14:paraId="133F815B"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の充実</w:t>
            </w:r>
          </w:p>
          <w:p w14:paraId="065245BF"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1D4A6105"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4978ABDF"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3566668D" w14:textId="77777777" w:rsidR="00862D3E" w:rsidRPr="007072FF" w:rsidRDefault="00862D3E" w:rsidP="00862D3E">
            <w:pPr>
              <w:spacing w:line="240" w:lineRule="exact"/>
              <w:rPr>
                <w:rFonts w:ascii="ＭＳ ゴシック" w:eastAsia="ＭＳ ゴシック" w:hAnsi="ＭＳ ゴシック"/>
                <w:szCs w:val="21"/>
              </w:rPr>
            </w:pPr>
          </w:p>
          <w:p w14:paraId="3478EF36"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1E7DC91B"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5A98C628" w14:textId="77777777" w:rsidR="00862D3E" w:rsidRPr="007072FF" w:rsidRDefault="00862D3E" w:rsidP="00862D3E">
            <w:pPr>
              <w:spacing w:line="240" w:lineRule="exact"/>
              <w:rPr>
                <w:rFonts w:ascii="ＭＳ ゴシック" w:eastAsia="ＭＳ ゴシック" w:hAnsi="ＭＳ ゴシック"/>
                <w:szCs w:val="21"/>
              </w:rPr>
            </w:pPr>
          </w:p>
          <w:p w14:paraId="31F6D2F6" w14:textId="77777777" w:rsidR="00862D3E" w:rsidRPr="007072FF" w:rsidRDefault="00862D3E" w:rsidP="00862D3E">
            <w:pPr>
              <w:spacing w:line="240" w:lineRule="exact"/>
              <w:rPr>
                <w:rFonts w:ascii="ＭＳ ゴシック" w:eastAsia="ＭＳ ゴシック" w:hAnsi="ＭＳ ゴシック"/>
                <w:szCs w:val="21"/>
              </w:rPr>
            </w:pPr>
          </w:p>
          <w:p w14:paraId="6507E674" w14:textId="77777777" w:rsidR="00862D3E" w:rsidRPr="007072FF" w:rsidRDefault="00862D3E" w:rsidP="00862D3E">
            <w:pPr>
              <w:spacing w:line="240" w:lineRule="exact"/>
              <w:rPr>
                <w:rFonts w:ascii="ＭＳ ゴシック" w:eastAsia="ＭＳ ゴシック" w:hAnsi="ＭＳ ゴシック"/>
                <w:szCs w:val="21"/>
              </w:rPr>
            </w:pPr>
          </w:p>
          <w:p w14:paraId="7B20EE17" w14:textId="77777777" w:rsidR="00862D3E" w:rsidRPr="007072FF" w:rsidRDefault="00862D3E" w:rsidP="00862D3E">
            <w:pPr>
              <w:spacing w:line="240" w:lineRule="exact"/>
              <w:rPr>
                <w:rFonts w:ascii="ＭＳ ゴシック" w:eastAsia="ＭＳ ゴシック" w:hAnsi="ＭＳ ゴシック"/>
                <w:szCs w:val="21"/>
              </w:rPr>
            </w:pPr>
          </w:p>
          <w:p w14:paraId="395AF585"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7189D13F"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4F2D473C"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1712B1A0" w14:textId="77777777" w:rsidR="00434E17" w:rsidRPr="007072FF" w:rsidRDefault="00434E17" w:rsidP="00862D3E">
            <w:pPr>
              <w:spacing w:line="240" w:lineRule="exact"/>
              <w:ind w:left="210" w:hangingChars="100" w:hanging="210"/>
              <w:rPr>
                <w:rFonts w:ascii="ＭＳ ゴシック" w:eastAsia="ＭＳ ゴシック" w:hAnsi="ＭＳ ゴシック"/>
                <w:szCs w:val="21"/>
              </w:rPr>
            </w:pPr>
          </w:p>
          <w:p w14:paraId="4334FF06"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63284FFC"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（２）</w:t>
            </w:r>
          </w:p>
          <w:p w14:paraId="1C916957" w14:textId="77777777" w:rsidR="00862D3E" w:rsidRPr="007072FF" w:rsidRDefault="00862D3E" w:rsidP="00862D3E">
            <w:pPr>
              <w:spacing w:line="240" w:lineRule="exact"/>
              <w:ind w:leftChars="100" w:left="210"/>
              <w:rPr>
                <w:rFonts w:ascii="ＭＳ ゴシック" w:eastAsia="ＭＳ ゴシック" w:hAnsi="ＭＳ ゴシック"/>
                <w:szCs w:val="21"/>
              </w:rPr>
            </w:pPr>
            <w:r w:rsidRPr="007072FF">
              <w:rPr>
                <w:rFonts w:ascii="ＭＳ ゴシック" w:eastAsia="ＭＳ ゴシック" w:hAnsi="ＭＳ ゴシック" w:hint="eastAsia"/>
                <w:szCs w:val="21"/>
              </w:rPr>
              <w:t>地域とつながる</w:t>
            </w:r>
          </w:p>
          <w:p w14:paraId="1182EC93" w14:textId="77777777" w:rsidR="00862D3E" w:rsidRPr="007072FF" w:rsidRDefault="00862D3E" w:rsidP="00862D3E">
            <w:pPr>
              <w:spacing w:line="240" w:lineRule="exact"/>
              <w:ind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教育の推進</w:t>
            </w:r>
          </w:p>
          <w:p w14:paraId="66BA7F31" w14:textId="77777777" w:rsidR="00862D3E" w:rsidRPr="007072FF" w:rsidRDefault="00862D3E" w:rsidP="00862D3E">
            <w:pPr>
              <w:spacing w:line="240" w:lineRule="exact"/>
              <w:ind w:leftChars="100" w:left="210" w:firstLineChars="200" w:firstLine="420"/>
              <w:rPr>
                <w:rFonts w:ascii="ＭＳ ゴシック" w:eastAsia="ＭＳ ゴシック" w:hAnsi="ＭＳ ゴシック"/>
                <w:szCs w:val="21"/>
              </w:rPr>
            </w:pPr>
          </w:p>
          <w:p w14:paraId="1BAE790F" w14:textId="77777777" w:rsidR="00862D3E" w:rsidRPr="007072FF" w:rsidRDefault="00862D3E" w:rsidP="00862D3E">
            <w:pPr>
              <w:spacing w:line="240" w:lineRule="exact"/>
              <w:ind w:leftChars="100" w:left="210" w:firstLineChars="200" w:firstLine="420"/>
              <w:rPr>
                <w:rFonts w:ascii="ＭＳ ゴシック" w:eastAsia="ＭＳ ゴシック" w:hAnsi="ＭＳ ゴシック"/>
                <w:szCs w:val="21"/>
              </w:rPr>
            </w:pPr>
          </w:p>
          <w:p w14:paraId="0F66EA67"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ア　地域交流の充実</w:t>
            </w:r>
          </w:p>
          <w:p w14:paraId="7A3B1C80" w14:textId="77777777" w:rsidR="00862D3E" w:rsidRPr="007072FF" w:rsidRDefault="00862D3E" w:rsidP="00862D3E">
            <w:pPr>
              <w:spacing w:line="240" w:lineRule="exact"/>
              <w:rPr>
                <w:rFonts w:ascii="ＭＳ ゴシック" w:eastAsia="ＭＳ ゴシック" w:hAnsi="ＭＳ ゴシック"/>
                <w:szCs w:val="21"/>
              </w:rPr>
            </w:pPr>
          </w:p>
          <w:p w14:paraId="48C14559" w14:textId="77777777" w:rsidR="00862D3E" w:rsidRPr="007072FF" w:rsidRDefault="00862D3E" w:rsidP="00862D3E">
            <w:pPr>
              <w:spacing w:line="240" w:lineRule="exact"/>
              <w:rPr>
                <w:rFonts w:ascii="ＭＳ ゴシック" w:eastAsia="ＭＳ ゴシック" w:hAnsi="ＭＳ ゴシック"/>
                <w:szCs w:val="21"/>
              </w:rPr>
            </w:pPr>
          </w:p>
          <w:p w14:paraId="398E4212" w14:textId="77777777" w:rsidR="00862D3E" w:rsidRPr="007072FF" w:rsidRDefault="00862D3E" w:rsidP="00862D3E">
            <w:pPr>
              <w:spacing w:line="240" w:lineRule="exact"/>
              <w:rPr>
                <w:rFonts w:ascii="ＭＳ ゴシック" w:eastAsia="ＭＳ ゴシック" w:hAnsi="ＭＳ ゴシック"/>
                <w:szCs w:val="21"/>
              </w:rPr>
            </w:pPr>
          </w:p>
          <w:p w14:paraId="2189851B" w14:textId="77777777" w:rsidR="00862D3E" w:rsidRPr="007072FF" w:rsidRDefault="00862D3E" w:rsidP="00862D3E">
            <w:pPr>
              <w:spacing w:line="240" w:lineRule="exact"/>
              <w:rPr>
                <w:rFonts w:ascii="ＭＳ ゴシック" w:eastAsia="ＭＳ ゴシック" w:hAnsi="ＭＳ ゴシック"/>
                <w:szCs w:val="21"/>
              </w:rPr>
            </w:pPr>
          </w:p>
          <w:p w14:paraId="33C42B1C" w14:textId="77777777" w:rsidR="00862D3E" w:rsidRPr="007072FF" w:rsidRDefault="00862D3E" w:rsidP="00862D3E">
            <w:pPr>
              <w:spacing w:line="240" w:lineRule="exact"/>
              <w:rPr>
                <w:rFonts w:ascii="ＭＳ ゴシック" w:eastAsia="ＭＳ ゴシック" w:hAnsi="ＭＳ ゴシック"/>
                <w:szCs w:val="21"/>
              </w:rPr>
            </w:pPr>
          </w:p>
          <w:p w14:paraId="07B6A3E5" w14:textId="77777777" w:rsidR="00862D3E" w:rsidRPr="007072FF" w:rsidRDefault="00862D3E" w:rsidP="00862D3E">
            <w:pPr>
              <w:spacing w:line="240" w:lineRule="exact"/>
              <w:rPr>
                <w:rFonts w:ascii="ＭＳ ゴシック" w:eastAsia="ＭＳ ゴシック" w:hAnsi="ＭＳ ゴシック"/>
                <w:szCs w:val="21"/>
              </w:rPr>
            </w:pPr>
          </w:p>
          <w:p w14:paraId="04BA500D" w14:textId="77777777" w:rsidR="00862D3E" w:rsidRPr="007072FF" w:rsidRDefault="00862D3E" w:rsidP="00862D3E">
            <w:pPr>
              <w:spacing w:line="240" w:lineRule="exact"/>
              <w:rPr>
                <w:rFonts w:ascii="ＭＳ ゴシック" w:eastAsia="ＭＳ ゴシック" w:hAnsi="ＭＳ ゴシック"/>
                <w:szCs w:val="21"/>
              </w:rPr>
            </w:pPr>
          </w:p>
          <w:p w14:paraId="7A9DBD9D" w14:textId="77777777" w:rsidR="00862D3E" w:rsidRPr="007072FF" w:rsidRDefault="00862D3E" w:rsidP="00862D3E">
            <w:pPr>
              <w:spacing w:line="240" w:lineRule="exact"/>
              <w:rPr>
                <w:rFonts w:ascii="ＭＳ ゴシック" w:eastAsia="ＭＳ ゴシック" w:hAnsi="ＭＳ ゴシック"/>
                <w:szCs w:val="21"/>
              </w:rPr>
            </w:pPr>
          </w:p>
          <w:p w14:paraId="10802766" w14:textId="77777777" w:rsidR="00862D3E" w:rsidRPr="007072FF" w:rsidRDefault="00862D3E" w:rsidP="00862D3E">
            <w:pPr>
              <w:spacing w:line="240" w:lineRule="exact"/>
              <w:rPr>
                <w:rFonts w:ascii="ＭＳ ゴシック" w:eastAsia="ＭＳ ゴシック" w:hAnsi="ＭＳ ゴシック"/>
                <w:szCs w:val="21"/>
              </w:rPr>
            </w:pPr>
          </w:p>
          <w:p w14:paraId="1F74352B" w14:textId="77777777" w:rsidR="00862D3E" w:rsidRPr="007072FF" w:rsidRDefault="00862D3E" w:rsidP="00862D3E">
            <w:pPr>
              <w:spacing w:line="240" w:lineRule="exact"/>
              <w:rPr>
                <w:rFonts w:ascii="ＭＳ ゴシック" w:eastAsia="ＭＳ ゴシック" w:hAnsi="ＭＳ ゴシック"/>
                <w:szCs w:val="21"/>
              </w:rPr>
            </w:pPr>
          </w:p>
          <w:p w14:paraId="4828868A" w14:textId="77777777" w:rsidR="00862D3E" w:rsidRPr="007072FF" w:rsidRDefault="00862D3E" w:rsidP="00862D3E">
            <w:pPr>
              <w:spacing w:line="240" w:lineRule="exact"/>
              <w:rPr>
                <w:rFonts w:ascii="ＭＳ ゴシック" w:eastAsia="ＭＳ ゴシック" w:hAnsi="ＭＳ ゴシック"/>
                <w:szCs w:val="21"/>
              </w:rPr>
            </w:pPr>
          </w:p>
          <w:p w14:paraId="55BE46C1" w14:textId="77777777" w:rsidR="00862D3E" w:rsidRPr="007072FF" w:rsidRDefault="00862D3E" w:rsidP="00862D3E">
            <w:pPr>
              <w:spacing w:line="240" w:lineRule="exact"/>
              <w:rPr>
                <w:rFonts w:ascii="ＭＳ ゴシック" w:eastAsia="ＭＳ ゴシック" w:hAnsi="ＭＳ ゴシック"/>
                <w:szCs w:val="21"/>
              </w:rPr>
            </w:pPr>
          </w:p>
          <w:p w14:paraId="7FAD4628" w14:textId="77777777" w:rsidR="00862D3E" w:rsidRPr="007072FF" w:rsidRDefault="00862D3E" w:rsidP="00862D3E">
            <w:pPr>
              <w:spacing w:line="240" w:lineRule="exact"/>
              <w:rPr>
                <w:rFonts w:ascii="ＭＳ ゴシック" w:eastAsia="ＭＳ ゴシック" w:hAnsi="ＭＳ ゴシック"/>
                <w:szCs w:val="21"/>
              </w:rPr>
            </w:pPr>
          </w:p>
          <w:p w14:paraId="356969E3"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イ　手話の普及活動</w:t>
            </w:r>
          </w:p>
          <w:p w14:paraId="280FFEF6"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08B4E083"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1E15BD76" w14:textId="77777777" w:rsidR="00862D3E" w:rsidRPr="007072FF" w:rsidRDefault="00862D3E" w:rsidP="00862D3E">
            <w:pPr>
              <w:spacing w:line="240" w:lineRule="exact"/>
              <w:ind w:left="630" w:hangingChars="300" w:hanging="630"/>
              <w:jc w:val="left"/>
              <w:rPr>
                <w:rFonts w:ascii="ＭＳ ゴシック" w:eastAsia="ＭＳ ゴシック" w:hAnsi="ＭＳ ゴシック"/>
                <w:szCs w:val="21"/>
              </w:rPr>
            </w:pPr>
          </w:p>
          <w:p w14:paraId="4312105D" w14:textId="77777777" w:rsidR="003B1ED7" w:rsidRPr="007072FF" w:rsidRDefault="003B1ED7" w:rsidP="00862D3E">
            <w:pPr>
              <w:spacing w:line="240" w:lineRule="exact"/>
              <w:ind w:left="630" w:hangingChars="300" w:hanging="630"/>
              <w:jc w:val="left"/>
              <w:rPr>
                <w:rFonts w:ascii="ＭＳ ゴシック" w:eastAsia="ＭＳ ゴシック" w:hAnsi="ＭＳ ゴシック"/>
                <w:szCs w:val="21"/>
              </w:rPr>
            </w:pPr>
          </w:p>
          <w:p w14:paraId="270A97FA" w14:textId="77777777" w:rsidR="003B1ED7" w:rsidRPr="007072FF" w:rsidRDefault="003B1ED7" w:rsidP="00862D3E">
            <w:pPr>
              <w:spacing w:line="240" w:lineRule="exact"/>
              <w:ind w:left="630" w:hangingChars="300" w:hanging="630"/>
              <w:jc w:val="left"/>
              <w:rPr>
                <w:rFonts w:ascii="ＭＳ ゴシック" w:eastAsia="ＭＳ ゴシック" w:hAnsi="ＭＳ ゴシック"/>
                <w:szCs w:val="21"/>
              </w:rPr>
            </w:pPr>
          </w:p>
          <w:p w14:paraId="5C7523A4" w14:textId="77777777" w:rsidR="003B1ED7" w:rsidRPr="007072FF" w:rsidRDefault="003B1ED7" w:rsidP="00862D3E">
            <w:pPr>
              <w:spacing w:line="240" w:lineRule="exact"/>
              <w:ind w:left="630" w:hangingChars="300" w:hanging="630"/>
              <w:jc w:val="left"/>
              <w:rPr>
                <w:rFonts w:ascii="ＭＳ ゴシック" w:eastAsia="ＭＳ ゴシック" w:hAnsi="ＭＳ ゴシック"/>
                <w:szCs w:val="21"/>
              </w:rPr>
            </w:pPr>
          </w:p>
          <w:p w14:paraId="14E531E8" w14:textId="77777777" w:rsidR="003B1ED7" w:rsidRPr="007072FF" w:rsidRDefault="003B1ED7" w:rsidP="00862D3E">
            <w:pPr>
              <w:spacing w:line="240" w:lineRule="exact"/>
              <w:ind w:left="630" w:hangingChars="300" w:hanging="630"/>
              <w:jc w:val="left"/>
              <w:rPr>
                <w:rFonts w:ascii="ＭＳ ゴシック" w:eastAsia="ＭＳ ゴシック" w:hAnsi="ＭＳ ゴシック"/>
                <w:szCs w:val="21"/>
              </w:rPr>
            </w:pPr>
          </w:p>
          <w:p w14:paraId="37B85744" w14:textId="77777777" w:rsidR="00862D3E" w:rsidRPr="007072FF" w:rsidRDefault="00862D3E" w:rsidP="00862D3E">
            <w:pPr>
              <w:spacing w:line="240" w:lineRule="exact"/>
              <w:jc w:val="left"/>
              <w:rPr>
                <w:rFonts w:ascii="ＭＳ ゴシック" w:eastAsia="ＭＳ ゴシック" w:hAnsi="ＭＳ ゴシック"/>
                <w:szCs w:val="21"/>
              </w:rPr>
            </w:pPr>
          </w:p>
          <w:p w14:paraId="35F89835" w14:textId="77777777" w:rsidR="00862D3E" w:rsidRPr="007072FF" w:rsidRDefault="00862D3E" w:rsidP="00862D3E">
            <w:pPr>
              <w:spacing w:line="240" w:lineRule="exact"/>
              <w:ind w:left="630" w:hangingChars="300" w:hanging="63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（３）</w:t>
            </w:r>
          </w:p>
          <w:p w14:paraId="1CF3EE31" w14:textId="77777777" w:rsidR="00862D3E" w:rsidRPr="007072FF" w:rsidRDefault="00862D3E" w:rsidP="00862D3E">
            <w:pPr>
              <w:spacing w:line="240" w:lineRule="exact"/>
              <w:ind w:leftChars="100" w:left="63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聴覚障がい教育の</w:t>
            </w:r>
          </w:p>
          <w:p w14:paraId="55058579" w14:textId="77777777" w:rsidR="00862D3E" w:rsidRPr="007072FF" w:rsidRDefault="00862D3E" w:rsidP="00862D3E">
            <w:pPr>
              <w:spacing w:line="240" w:lineRule="exact"/>
              <w:ind w:leftChars="100" w:left="63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センター的機能の</w:t>
            </w:r>
          </w:p>
          <w:p w14:paraId="4FDE4B39" w14:textId="77777777" w:rsidR="00862D3E" w:rsidRPr="007072FF" w:rsidRDefault="00862D3E" w:rsidP="00862D3E">
            <w:pPr>
              <w:spacing w:line="240" w:lineRule="exact"/>
              <w:ind w:firstLineChars="100" w:firstLine="21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充実</w:t>
            </w:r>
          </w:p>
          <w:p w14:paraId="1DF8A280"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667EC557" w14:textId="77777777" w:rsidR="00862D3E" w:rsidRPr="007072FF" w:rsidRDefault="00862D3E" w:rsidP="00862D3E">
            <w:pPr>
              <w:spacing w:line="240" w:lineRule="exact"/>
              <w:ind w:left="42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ア　地域支援や障がい理解啓発活動の充実</w:t>
            </w:r>
          </w:p>
          <w:p w14:paraId="28658754" w14:textId="77777777" w:rsidR="00862D3E" w:rsidRPr="007072FF" w:rsidRDefault="00862D3E" w:rsidP="00862D3E">
            <w:pPr>
              <w:spacing w:line="240" w:lineRule="exact"/>
              <w:ind w:left="210" w:hangingChars="100" w:hanging="210"/>
              <w:jc w:val="left"/>
              <w:rPr>
                <w:rFonts w:ascii="ＭＳ ゴシック" w:eastAsia="ＭＳ ゴシック" w:hAnsi="ＭＳ ゴシック"/>
                <w:szCs w:val="21"/>
              </w:rPr>
            </w:pPr>
          </w:p>
          <w:p w14:paraId="5A056A7F" w14:textId="77777777" w:rsidR="003B1ED7" w:rsidRPr="007072FF" w:rsidRDefault="003B1ED7" w:rsidP="00862D3E">
            <w:pPr>
              <w:spacing w:line="240" w:lineRule="exact"/>
              <w:ind w:left="210" w:hangingChars="100" w:hanging="210"/>
              <w:jc w:val="left"/>
              <w:rPr>
                <w:rFonts w:ascii="ＭＳ ゴシック" w:eastAsia="ＭＳ ゴシック" w:hAnsi="ＭＳ ゴシック"/>
                <w:szCs w:val="21"/>
              </w:rPr>
            </w:pPr>
          </w:p>
          <w:p w14:paraId="1CD360D5" w14:textId="77777777" w:rsidR="003B1ED7" w:rsidRPr="007072FF" w:rsidRDefault="003B1ED7" w:rsidP="00862D3E">
            <w:pPr>
              <w:spacing w:line="240" w:lineRule="exact"/>
              <w:ind w:left="210" w:hangingChars="100" w:hanging="210"/>
              <w:jc w:val="left"/>
              <w:rPr>
                <w:rFonts w:ascii="ＭＳ ゴシック" w:eastAsia="ＭＳ ゴシック" w:hAnsi="ＭＳ ゴシック"/>
                <w:szCs w:val="21"/>
              </w:rPr>
            </w:pPr>
          </w:p>
          <w:p w14:paraId="743684EC" w14:textId="77777777" w:rsidR="003B1ED7" w:rsidRPr="007072FF" w:rsidRDefault="003B1ED7" w:rsidP="00862D3E">
            <w:pPr>
              <w:spacing w:line="240" w:lineRule="exact"/>
              <w:ind w:left="210" w:hangingChars="100" w:hanging="210"/>
              <w:jc w:val="left"/>
              <w:rPr>
                <w:rFonts w:ascii="ＭＳ ゴシック" w:eastAsia="ＭＳ ゴシック" w:hAnsi="ＭＳ ゴシック"/>
                <w:szCs w:val="21"/>
              </w:rPr>
            </w:pPr>
          </w:p>
          <w:p w14:paraId="6A963EC1" w14:textId="77777777" w:rsidR="00862D3E" w:rsidRPr="007072FF" w:rsidRDefault="00862D3E" w:rsidP="00862D3E">
            <w:pPr>
              <w:spacing w:line="240" w:lineRule="exact"/>
              <w:ind w:left="420" w:hangingChars="200" w:hanging="420"/>
              <w:jc w:val="left"/>
              <w:rPr>
                <w:rFonts w:ascii="ＭＳ ゴシック" w:eastAsia="ＭＳ ゴシック" w:hAnsi="ＭＳ ゴシック"/>
                <w:szCs w:val="21"/>
              </w:rPr>
            </w:pPr>
            <w:r w:rsidRPr="007072FF">
              <w:rPr>
                <w:rFonts w:ascii="ＭＳ ゴシック" w:eastAsia="ＭＳ ゴシック" w:hAnsi="ＭＳ ゴシック" w:hint="eastAsia"/>
                <w:szCs w:val="21"/>
              </w:rPr>
              <w:t>イ　広報活動の継続的な実施</w:t>
            </w:r>
          </w:p>
        </w:tc>
        <w:tc>
          <w:tcPr>
            <w:tcW w:w="6308" w:type="dxa"/>
            <w:tcBorders>
              <w:right w:val="dashed" w:sz="4" w:space="0" w:color="auto"/>
            </w:tcBorders>
          </w:tcPr>
          <w:p w14:paraId="20F2570B"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C020E2D"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45E68B4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879B560"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02FFF83"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C6A240D"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ア・薬物乱用防止教室や性教育講演会、ほけんだよりを通じて、生徒に自己の健康について意識させるとともに、聴能の指導において自己の障がいについての理解を深めさせる。</w:t>
            </w:r>
          </w:p>
          <w:p w14:paraId="4EF5C9E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4650AD0A" w14:textId="77777777" w:rsidR="00434E17" w:rsidRPr="007072FF" w:rsidRDefault="00434E17" w:rsidP="00862D3E">
            <w:pPr>
              <w:spacing w:line="240" w:lineRule="exact"/>
              <w:ind w:left="206" w:hangingChars="98" w:hanging="206"/>
              <w:rPr>
                <w:rFonts w:ascii="ＭＳ ゴシック" w:eastAsia="ＭＳ ゴシック" w:hAnsi="ＭＳ ゴシック"/>
                <w:szCs w:val="21"/>
              </w:rPr>
            </w:pPr>
          </w:p>
          <w:p w14:paraId="200B42F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6B14812D"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イ・危機管理についての意識向上を図るため、防犯と防災の両面から教員向け防犯研修、防災研修、生徒向け防災教育を実施する。</w:t>
            </w:r>
          </w:p>
          <w:p w14:paraId="0CAC82D4"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5123ACA5"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60A32788"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6E307454"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ウ・堺市の危機管理室と連携を取り、災害時の対応について</w:t>
            </w:r>
          </w:p>
          <w:p w14:paraId="53EBB83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協議を行う。</w:t>
            </w:r>
          </w:p>
          <w:p w14:paraId="15081AF0"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72FE18B0"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9061E49" w14:textId="77777777" w:rsidR="00434E17" w:rsidRPr="007072FF" w:rsidRDefault="00434E17" w:rsidP="00862D3E">
            <w:pPr>
              <w:spacing w:line="240" w:lineRule="exact"/>
              <w:ind w:left="206" w:hangingChars="98" w:hanging="206"/>
              <w:rPr>
                <w:rFonts w:ascii="ＭＳ ゴシック" w:eastAsia="ＭＳ ゴシック" w:hAnsi="ＭＳ ゴシック"/>
                <w:szCs w:val="21"/>
              </w:rPr>
            </w:pPr>
          </w:p>
          <w:p w14:paraId="1AC4A439"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（２）</w:t>
            </w:r>
          </w:p>
          <w:p w14:paraId="04DCE00C"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288BEED3"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B55CC8D"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45950408"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0C87356"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ア </w:t>
            </w:r>
            <w:r w:rsidRPr="007072FF">
              <w:rPr>
                <w:rFonts w:ascii="ＭＳ ゴシック" w:eastAsia="ＭＳ ゴシック" w:hAnsi="ＭＳ ゴシック"/>
                <w:szCs w:val="21"/>
              </w:rPr>
              <w:t xml:space="preserve"> </w:t>
            </w:r>
            <w:r w:rsidRPr="007072FF">
              <w:rPr>
                <w:rFonts w:ascii="ＭＳ ゴシック" w:eastAsia="ＭＳ ゴシック" w:hAnsi="ＭＳ ゴシック" w:hint="eastAsia"/>
                <w:szCs w:val="21"/>
              </w:rPr>
              <w:t>・地域や</w:t>
            </w:r>
            <w:r w:rsidRPr="007072FF">
              <w:rPr>
                <w:rFonts w:ascii="ＭＳ ゴシック" w:eastAsia="ＭＳ ゴシック" w:hAnsi="ＭＳ ゴシック"/>
                <w:szCs w:val="21"/>
              </w:rPr>
              <w:t>PTA</w:t>
            </w:r>
            <w:r w:rsidRPr="007072FF">
              <w:rPr>
                <w:rFonts w:ascii="ＭＳ ゴシック" w:eastAsia="ＭＳ ゴシック" w:hAnsi="ＭＳ ゴシック" w:hint="eastAsia"/>
                <w:szCs w:val="21"/>
              </w:rPr>
              <w:t>・同窓会と連携した聴覚障がい者のための防災</w:t>
            </w:r>
          </w:p>
          <w:p w14:paraId="24FD6836" w14:textId="77777777" w:rsidR="00862D3E" w:rsidRPr="007072FF" w:rsidRDefault="00862D3E" w:rsidP="00862D3E">
            <w:pPr>
              <w:spacing w:line="240" w:lineRule="exact"/>
              <w:ind w:leftChars="100" w:left="210"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対応の整備・充実を図る。</w:t>
            </w:r>
          </w:p>
          <w:p w14:paraId="28939B6A" w14:textId="77777777" w:rsidR="00862D3E" w:rsidRPr="007072FF" w:rsidRDefault="00862D3E" w:rsidP="00862D3E">
            <w:pPr>
              <w:spacing w:line="240" w:lineRule="exact"/>
              <w:ind w:left="206"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・生徒の災害ボランティア活動への意識を高め、参加を促す。</w:t>
            </w:r>
          </w:p>
          <w:p w14:paraId="41BDEE8A"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w:t>
            </w:r>
            <w:r w:rsidRPr="007072FF">
              <w:rPr>
                <w:rFonts w:ascii="ＭＳ ゴシック" w:eastAsia="ＭＳ ゴシック" w:hAnsi="ＭＳ ゴシック"/>
                <w:szCs w:val="21"/>
              </w:rPr>
              <w:t>PTA</w:t>
            </w:r>
            <w:r w:rsidRPr="007072FF">
              <w:rPr>
                <w:rFonts w:ascii="ＭＳ ゴシック" w:eastAsia="ＭＳ ゴシック" w:hAnsi="ＭＳ ゴシック" w:hint="eastAsia"/>
                <w:szCs w:val="21"/>
              </w:rPr>
              <w:t>並びに同窓会と共同して仁徳天皇陵清掃活動に参加し、</w:t>
            </w:r>
          </w:p>
          <w:p w14:paraId="2E74E8BB" w14:textId="77777777" w:rsidR="00862D3E" w:rsidRPr="007072FF" w:rsidRDefault="00862D3E" w:rsidP="00862D3E">
            <w:pPr>
              <w:spacing w:line="240" w:lineRule="exact"/>
              <w:ind w:left="206"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地域とのネットワークを深化させる。</w:t>
            </w:r>
          </w:p>
          <w:p w14:paraId="56111FC1"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・地域の方に来校していただき、生徒と交流を図る機会を</w:t>
            </w:r>
          </w:p>
          <w:p w14:paraId="69FC1670"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持つ。</w:t>
            </w:r>
          </w:p>
          <w:p w14:paraId="06F5B30A"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AE22CC6"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71DC6CDC"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0493852"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4027A22"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6E1423B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5AC3579"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A8C29C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イ・研究部が中心となり「地域向け手話講座」を実施する。</w:t>
            </w:r>
          </w:p>
          <w:p w14:paraId="3E2B10A1"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529D4D2"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0D63816"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5325585"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6707ABA1"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2C501C70"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185FC7DC"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2D830E3A"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7C58F9B"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（３）</w:t>
            </w:r>
          </w:p>
          <w:p w14:paraId="1122DA32" w14:textId="77777777" w:rsidR="00862D3E" w:rsidRPr="007072FF" w:rsidRDefault="00862D3E" w:rsidP="00862D3E">
            <w:pPr>
              <w:spacing w:line="240" w:lineRule="exact"/>
              <w:rPr>
                <w:rFonts w:ascii="ＭＳ ゴシック" w:eastAsia="ＭＳ ゴシック" w:hAnsi="ＭＳ ゴシック"/>
                <w:szCs w:val="21"/>
              </w:rPr>
            </w:pPr>
          </w:p>
          <w:p w14:paraId="01195C14" w14:textId="77777777" w:rsidR="00862D3E" w:rsidRPr="007072FF" w:rsidRDefault="00862D3E" w:rsidP="00862D3E">
            <w:pPr>
              <w:spacing w:line="240" w:lineRule="exact"/>
              <w:rPr>
                <w:rFonts w:ascii="ＭＳ ゴシック" w:eastAsia="ＭＳ ゴシック" w:hAnsi="ＭＳ ゴシック"/>
                <w:szCs w:val="21"/>
              </w:rPr>
            </w:pPr>
          </w:p>
          <w:p w14:paraId="44EE0950" w14:textId="77777777" w:rsidR="00862D3E" w:rsidRPr="007072FF" w:rsidRDefault="00862D3E" w:rsidP="00862D3E">
            <w:pPr>
              <w:spacing w:line="240" w:lineRule="exact"/>
              <w:rPr>
                <w:rFonts w:ascii="ＭＳ ゴシック" w:eastAsia="ＭＳ ゴシック" w:hAnsi="ＭＳ ゴシック"/>
                <w:szCs w:val="21"/>
              </w:rPr>
            </w:pPr>
          </w:p>
          <w:p w14:paraId="7AE815AE" w14:textId="77777777" w:rsidR="00862D3E" w:rsidRPr="007072FF" w:rsidRDefault="00862D3E" w:rsidP="00862D3E">
            <w:pPr>
              <w:spacing w:line="240" w:lineRule="exact"/>
              <w:rPr>
                <w:rFonts w:ascii="ＭＳ ゴシック" w:eastAsia="ＭＳ ゴシック" w:hAnsi="ＭＳ ゴシック"/>
                <w:szCs w:val="21"/>
              </w:rPr>
            </w:pPr>
          </w:p>
          <w:p w14:paraId="3494B4CA"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ア・地域連携支援室が中心となり、聴覚障がい教育の理解啓発を一層促進するため、公開研修を実施し、高等学校及び聴覚支援学校（中高連携）等とのネットワークを拡げる。</w:t>
            </w:r>
          </w:p>
          <w:p w14:paraId="47E87788" w14:textId="77777777" w:rsidR="003B1ED7" w:rsidRPr="007072FF" w:rsidRDefault="003B1ED7" w:rsidP="00862D3E">
            <w:pPr>
              <w:spacing w:line="240" w:lineRule="exact"/>
              <w:ind w:left="416" w:hangingChars="198" w:hanging="416"/>
              <w:rPr>
                <w:rFonts w:ascii="ＭＳ ゴシック" w:eastAsia="ＭＳ ゴシック" w:hAnsi="ＭＳ ゴシック"/>
                <w:szCs w:val="21"/>
              </w:rPr>
            </w:pPr>
          </w:p>
          <w:p w14:paraId="3C3E878E" w14:textId="77777777" w:rsidR="003B1ED7" w:rsidRPr="007072FF" w:rsidRDefault="003B1ED7" w:rsidP="00862D3E">
            <w:pPr>
              <w:spacing w:line="240" w:lineRule="exact"/>
              <w:ind w:left="416" w:hangingChars="198" w:hanging="416"/>
              <w:rPr>
                <w:rFonts w:ascii="ＭＳ ゴシック" w:eastAsia="ＭＳ ゴシック" w:hAnsi="ＭＳ ゴシック"/>
                <w:szCs w:val="21"/>
              </w:rPr>
            </w:pPr>
          </w:p>
          <w:p w14:paraId="45E322AF" w14:textId="77777777" w:rsidR="003B1ED7" w:rsidRPr="007072FF" w:rsidRDefault="003B1ED7" w:rsidP="00862D3E">
            <w:pPr>
              <w:spacing w:line="240" w:lineRule="exact"/>
              <w:ind w:left="416" w:hangingChars="198" w:hanging="416"/>
              <w:rPr>
                <w:rFonts w:ascii="ＭＳ ゴシック" w:eastAsia="ＭＳ ゴシック" w:hAnsi="ＭＳ ゴシック"/>
                <w:szCs w:val="21"/>
              </w:rPr>
            </w:pPr>
          </w:p>
          <w:p w14:paraId="35B67415" w14:textId="77777777" w:rsidR="00862D3E" w:rsidRPr="007072FF" w:rsidRDefault="00862D3E" w:rsidP="00862D3E">
            <w:pPr>
              <w:spacing w:line="240" w:lineRule="exact"/>
              <w:rPr>
                <w:rFonts w:ascii="ＭＳ ゴシック" w:eastAsia="ＭＳ ゴシック" w:hAnsi="ＭＳ ゴシック"/>
                <w:szCs w:val="21"/>
              </w:rPr>
            </w:pPr>
          </w:p>
          <w:p w14:paraId="339021AC"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イ・地域支援コーディネーターが中心となり、地域中学校、特に難聴学級設置の中学校及び聴覚支援学校中学部に対し学校訪問や</w:t>
            </w:r>
            <w:r w:rsidRPr="007072FF">
              <w:rPr>
                <w:rFonts w:ascii="ＭＳ ゴシック" w:eastAsia="ＭＳ ゴシック" w:hAnsi="ＭＳ ゴシック"/>
                <w:szCs w:val="21"/>
              </w:rPr>
              <w:t>HP</w:t>
            </w:r>
            <w:r w:rsidRPr="007072FF">
              <w:rPr>
                <w:rFonts w:ascii="ＭＳ ゴシック" w:eastAsia="ＭＳ ゴシック" w:hAnsi="ＭＳ ゴシック" w:hint="eastAsia"/>
                <w:szCs w:val="21"/>
              </w:rPr>
              <w:t>等を活用した広報活動を通じて聴覚障がい生徒の進路啓発を組織的・計画的に行う。</w:t>
            </w:r>
          </w:p>
          <w:p w14:paraId="3B68875F"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w:t>
            </w:r>
            <w:r w:rsidRPr="007072FF">
              <w:rPr>
                <w:rFonts w:ascii="ＭＳ ゴシック" w:eastAsia="ＭＳ ゴシック" w:hAnsi="ＭＳ ゴシック"/>
                <w:szCs w:val="21"/>
              </w:rPr>
              <w:t>HP</w:t>
            </w:r>
            <w:r w:rsidRPr="007072FF">
              <w:rPr>
                <w:rFonts w:ascii="ＭＳ ゴシック" w:eastAsia="ＭＳ ゴシック" w:hAnsi="ＭＳ ゴシック" w:hint="eastAsia"/>
                <w:szCs w:val="21"/>
              </w:rPr>
              <w:t>に校長ブログを作り、本校における学校生活の様子を中学生、中学部生に広く周知することで、志願者数増の一助とする</w:t>
            </w:r>
          </w:p>
        </w:tc>
        <w:tc>
          <w:tcPr>
            <w:tcW w:w="4111" w:type="dxa"/>
            <w:tcBorders>
              <w:right w:val="dashed" w:sz="4" w:space="0" w:color="auto"/>
            </w:tcBorders>
          </w:tcPr>
          <w:p w14:paraId="341E10B8"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074281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03325AD1"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DD2A558"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551E06C1"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7BF60D46" w14:textId="77777777" w:rsidR="00862D3E" w:rsidRPr="007072FF" w:rsidRDefault="00862D3E" w:rsidP="00862D3E">
            <w:pPr>
              <w:spacing w:line="240" w:lineRule="exact"/>
              <w:ind w:left="836" w:hangingChars="398" w:hanging="836"/>
              <w:rPr>
                <w:rFonts w:ascii="ＭＳ ゴシック" w:eastAsia="ＭＳ ゴシック" w:hAnsi="ＭＳ ゴシック"/>
                <w:szCs w:val="21"/>
              </w:rPr>
            </w:pPr>
            <w:r w:rsidRPr="007072FF">
              <w:rPr>
                <w:rFonts w:ascii="ＭＳ ゴシック" w:eastAsia="ＭＳ ゴシック" w:hAnsi="ＭＳ ゴシック" w:hint="eastAsia"/>
                <w:szCs w:val="21"/>
              </w:rPr>
              <w:t>ア・（生）健康・防災関連項目</w:t>
            </w:r>
          </w:p>
          <w:p w14:paraId="29683D9A" w14:textId="77777777" w:rsidR="00862D3E" w:rsidRPr="007072FF" w:rsidRDefault="00862D3E" w:rsidP="00862D3E">
            <w:pPr>
              <w:spacing w:line="240" w:lineRule="exact"/>
              <w:ind w:leftChars="350" w:left="735" w:firstLineChars="100" w:firstLine="210"/>
              <w:rPr>
                <w:rFonts w:ascii="ＭＳ ゴシック" w:eastAsia="ＭＳ ゴシック" w:hAnsi="ＭＳ ゴシック"/>
                <w:szCs w:val="21"/>
              </w:rPr>
            </w:pPr>
            <w:r w:rsidRPr="007072FF">
              <w:rPr>
                <w:rFonts w:ascii="ＭＳ ゴシック" w:eastAsia="ＭＳ ゴシック" w:hAnsi="ＭＳ ゴシック"/>
                <w:szCs w:val="21"/>
              </w:rPr>
              <w:t>9</w:t>
            </w:r>
            <w:r w:rsidRPr="007072FF">
              <w:rPr>
                <w:rFonts w:ascii="ＭＳ ゴシック" w:eastAsia="ＭＳ ゴシック" w:hAnsi="ＭＳ ゴシック" w:hint="eastAsia"/>
                <w:szCs w:val="21"/>
              </w:rPr>
              <w:t>6％以上［</w:t>
            </w:r>
            <w:r w:rsidRPr="007072FF">
              <w:rPr>
                <w:rFonts w:ascii="ＭＳ ゴシック" w:eastAsia="ＭＳ ゴシック" w:hAnsi="ＭＳ ゴシック"/>
                <w:szCs w:val="21"/>
              </w:rPr>
              <w:t>9</w:t>
            </w:r>
            <w:r w:rsidRPr="007072FF">
              <w:rPr>
                <w:rFonts w:ascii="ＭＳ ゴシック" w:eastAsia="ＭＳ ゴシック" w:hAnsi="ＭＳ ゴシック" w:hint="eastAsia"/>
                <w:szCs w:val="21"/>
              </w:rPr>
              <w:t>6％］</w:t>
            </w:r>
          </w:p>
          <w:p w14:paraId="1F100A80" w14:textId="77777777" w:rsidR="00862D3E" w:rsidRPr="007072FF" w:rsidRDefault="00862D3E" w:rsidP="00862D3E">
            <w:pPr>
              <w:spacing w:line="240" w:lineRule="exact"/>
              <w:ind w:firstLineChars="150" w:firstLine="315"/>
              <w:rPr>
                <w:rFonts w:ascii="ＭＳ ゴシック" w:eastAsia="ＭＳ ゴシック" w:hAnsi="ＭＳ ゴシック"/>
                <w:szCs w:val="21"/>
              </w:rPr>
            </w:pPr>
            <w:r w:rsidRPr="007072FF">
              <w:rPr>
                <w:rFonts w:ascii="ＭＳ ゴシック" w:eastAsia="ＭＳ ゴシック" w:hAnsi="ＭＳ ゴシック" w:hint="eastAsia"/>
                <w:szCs w:val="21"/>
              </w:rPr>
              <w:t>（教）健康・防災関連項目</w:t>
            </w:r>
          </w:p>
          <w:p w14:paraId="456F83E7" w14:textId="77777777" w:rsidR="00862D3E" w:rsidRPr="007072FF" w:rsidRDefault="00862D3E" w:rsidP="00862D3E">
            <w:pPr>
              <w:spacing w:line="240" w:lineRule="exact"/>
              <w:ind w:firstLineChars="450" w:firstLine="945"/>
              <w:rPr>
                <w:rFonts w:ascii="ＭＳ ゴシック" w:eastAsia="ＭＳ ゴシック" w:hAnsi="ＭＳ ゴシック"/>
                <w:szCs w:val="21"/>
              </w:rPr>
            </w:pPr>
            <w:r w:rsidRPr="007072FF">
              <w:rPr>
                <w:rFonts w:ascii="ＭＳ ゴシック" w:eastAsia="ＭＳ ゴシック" w:hAnsi="ＭＳ ゴシック"/>
                <w:szCs w:val="21"/>
              </w:rPr>
              <w:t>9</w:t>
            </w:r>
            <w:r w:rsidRPr="007072FF">
              <w:rPr>
                <w:rFonts w:ascii="ＭＳ ゴシック" w:eastAsia="ＭＳ ゴシック" w:hAnsi="ＭＳ ゴシック" w:hint="eastAsia"/>
                <w:szCs w:val="21"/>
              </w:rPr>
              <w:t>3％以上［</w:t>
            </w:r>
            <w:r w:rsidRPr="007072FF">
              <w:rPr>
                <w:rFonts w:ascii="ＭＳ ゴシック" w:eastAsia="ＭＳ ゴシック" w:hAnsi="ＭＳ ゴシック"/>
                <w:szCs w:val="21"/>
              </w:rPr>
              <w:t>92</w:t>
            </w:r>
            <w:r w:rsidRPr="007072FF">
              <w:rPr>
                <w:rFonts w:ascii="ＭＳ ゴシック" w:eastAsia="ＭＳ ゴシック" w:hAnsi="ＭＳ ゴシック" w:hint="eastAsia"/>
                <w:szCs w:val="21"/>
              </w:rPr>
              <w:t>％］</w:t>
            </w:r>
          </w:p>
          <w:p w14:paraId="6223FF9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A125446" w14:textId="77777777" w:rsidR="00434E17" w:rsidRPr="007072FF" w:rsidRDefault="00434E17" w:rsidP="00862D3E">
            <w:pPr>
              <w:spacing w:line="240" w:lineRule="exact"/>
              <w:ind w:left="206" w:hangingChars="98" w:hanging="206"/>
              <w:rPr>
                <w:rFonts w:ascii="ＭＳ ゴシック" w:eastAsia="ＭＳ ゴシック" w:hAnsi="ＭＳ ゴシック"/>
                <w:szCs w:val="21"/>
              </w:rPr>
            </w:pPr>
          </w:p>
          <w:p w14:paraId="4C37CF48" w14:textId="77777777" w:rsidR="00862D3E" w:rsidRPr="007072FF" w:rsidRDefault="00862D3E" w:rsidP="00862D3E">
            <w:pPr>
              <w:spacing w:line="240" w:lineRule="exact"/>
              <w:ind w:left="311" w:hangingChars="148" w:hanging="311"/>
              <w:rPr>
                <w:rFonts w:ascii="ＭＳ ゴシック" w:eastAsia="ＭＳ ゴシック" w:hAnsi="ＭＳ ゴシック"/>
                <w:szCs w:val="21"/>
              </w:rPr>
            </w:pPr>
            <w:r w:rsidRPr="007072FF">
              <w:rPr>
                <w:rFonts w:ascii="ＭＳ ゴシック" w:eastAsia="ＭＳ ゴシック" w:hAnsi="ＭＳ ゴシック" w:hint="eastAsia"/>
                <w:szCs w:val="21"/>
              </w:rPr>
              <w:t>イ・教員向け防犯及び防災研修を２回実施する［２回］</w:t>
            </w:r>
          </w:p>
          <w:p w14:paraId="1417CC6F" w14:textId="77777777" w:rsidR="00862D3E" w:rsidRPr="007072FF" w:rsidRDefault="00862D3E" w:rsidP="00862D3E">
            <w:pPr>
              <w:spacing w:line="240" w:lineRule="exact"/>
              <w:ind w:left="176"/>
              <w:rPr>
                <w:rFonts w:ascii="ＭＳ ゴシック" w:eastAsia="ＭＳ ゴシック" w:hAnsi="ＭＳ ゴシック"/>
                <w:szCs w:val="21"/>
              </w:rPr>
            </w:pPr>
            <w:r w:rsidRPr="007072FF">
              <w:rPr>
                <w:rFonts w:ascii="ＭＳ ゴシック" w:eastAsia="ＭＳ ゴシック" w:hAnsi="ＭＳ ゴシック" w:hint="eastAsia"/>
                <w:szCs w:val="21"/>
              </w:rPr>
              <w:t>・防災</w:t>
            </w:r>
            <w:r w:rsidRPr="007072FF">
              <w:rPr>
                <w:rFonts w:ascii="ＭＳ ゴシック" w:eastAsia="ＭＳ ゴシック" w:hAnsi="ＭＳ ゴシック"/>
                <w:szCs w:val="21"/>
              </w:rPr>
              <w:t>LHR</w:t>
            </w:r>
            <w:r w:rsidRPr="007072FF">
              <w:rPr>
                <w:rFonts w:ascii="ＭＳ ゴシック" w:eastAsia="ＭＳ ゴシック" w:hAnsi="ＭＳ ゴシック" w:hint="eastAsia"/>
                <w:szCs w:val="21"/>
              </w:rPr>
              <w:t>を２回実施する。［２回］</w:t>
            </w:r>
          </w:p>
          <w:p w14:paraId="700A788A"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5CBF4B81"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31C079FE"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4014CEDA"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ウ・堺市の危機管理室と協議の機会を</w:t>
            </w:r>
          </w:p>
          <w:p w14:paraId="79506944" w14:textId="77777777" w:rsidR="00862D3E" w:rsidRPr="007072FF" w:rsidRDefault="00862D3E" w:rsidP="00862D3E">
            <w:pPr>
              <w:spacing w:line="240" w:lineRule="exact"/>
              <w:ind w:left="206"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１回以上持つ</w:t>
            </w:r>
          </w:p>
          <w:p w14:paraId="1CE3615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w:t>
            </w:r>
          </w:p>
          <w:p w14:paraId="5A1B432A"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62EC914D" w14:textId="77777777" w:rsidR="00434E17" w:rsidRPr="007072FF" w:rsidRDefault="00434E17" w:rsidP="00862D3E">
            <w:pPr>
              <w:spacing w:line="240" w:lineRule="exact"/>
              <w:ind w:left="206" w:hangingChars="98" w:hanging="206"/>
              <w:rPr>
                <w:rFonts w:ascii="ＭＳ ゴシック" w:eastAsia="ＭＳ ゴシック" w:hAnsi="ＭＳ ゴシック"/>
                <w:szCs w:val="21"/>
              </w:rPr>
            </w:pPr>
          </w:p>
          <w:p w14:paraId="288F1828" w14:textId="77777777" w:rsidR="00862D3E" w:rsidRPr="007072FF" w:rsidRDefault="00862D3E" w:rsidP="00862D3E">
            <w:pPr>
              <w:spacing w:line="240" w:lineRule="exact"/>
              <w:ind w:left="1046" w:hangingChars="498" w:hanging="1046"/>
              <w:rPr>
                <w:rFonts w:ascii="ＭＳ ゴシック" w:eastAsia="ＭＳ ゴシック" w:hAnsi="ＭＳ ゴシック"/>
                <w:szCs w:val="21"/>
              </w:rPr>
            </w:pPr>
            <w:r w:rsidRPr="007072FF">
              <w:rPr>
                <w:rFonts w:ascii="ＭＳ ゴシック" w:eastAsia="ＭＳ ゴシック" w:hAnsi="ＭＳ ゴシック" w:hint="eastAsia"/>
                <w:szCs w:val="21"/>
              </w:rPr>
              <w:t>（２）</w:t>
            </w:r>
          </w:p>
          <w:p w14:paraId="149E8090" w14:textId="77777777" w:rsidR="00862D3E" w:rsidRPr="007072FF" w:rsidRDefault="00862D3E" w:rsidP="00862D3E">
            <w:pPr>
              <w:spacing w:line="240" w:lineRule="exact"/>
              <w:ind w:left="1046" w:hangingChars="498" w:hanging="1046"/>
              <w:rPr>
                <w:rFonts w:ascii="ＭＳ ゴシック" w:eastAsia="ＭＳ ゴシック" w:hAnsi="ＭＳ ゴシック"/>
                <w:szCs w:val="21"/>
              </w:rPr>
            </w:pPr>
          </w:p>
          <w:p w14:paraId="1FB6D979" w14:textId="77777777" w:rsidR="00862D3E" w:rsidRPr="007072FF" w:rsidRDefault="00862D3E" w:rsidP="00862D3E">
            <w:pPr>
              <w:spacing w:line="240" w:lineRule="exact"/>
              <w:ind w:left="1046" w:hangingChars="498" w:hanging="1046"/>
              <w:rPr>
                <w:rFonts w:ascii="ＭＳ ゴシック" w:eastAsia="ＭＳ ゴシック" w:hAnsi="ＭＳ ゴシック"/>
                <w:szCs w:val="21"/>
              </w:rPr>
            </w:pPr>
          </w:p>
          <w:p w14:paraId="44C1C389" w14:textId="77777777" w:rsidR="00862D3E" w:rsidRPr="007072FF" w:rsidRDefault="00862D3E" w:rsidP="00862D3E">
            <w:pPr>
              <w:spacing w:line="240" w:lineRule="exact"/>
              <w:ind w:left="1046" w:hangingChars="498" w:hanging="1046"/>
              <w:rPr>
                <w:rFonts w:ascii="ＭＳ ゴシック" w:eastAsia="ＭＳ ゴシック" w:hAnsi="ＭＳ ゴシック"/>
                <w:szCs w:val="21"/>
              </w:rPr>
            </w:pPr>
          </w:p>
          <w:p w14:paraId="58772AAC" w14:textId="77777777" w:rsidR="00862D3E" w:rsidRPr="007072FF" w:rsidRDefault="00862D3E" w:rsidP="00862D3E">
            <w:pPr>
              <w:spacing w:line="240" w:lineRule="exact"/>
              <w:ind w:left="1046" w:hangingChars="498" w:hanging="1046"/>
              <w:rPr>
                <w:rFonts w:ascii="ＭＳ ゴシック" w:eastAsia="ＭＳ ゴシック" w:hAnsi="ＭＳ ゴシック"/>
                <w:szCs w:val="21"/>
              </w:rPr>
            </w:pPr>
          </w:p>
          <w:p w14:paraId="6EACE265" w14:textId="77777777" w:rsidR="00862D3E" w:rsidRPr="007072FF" w:rsidRDefault="00862D3E" w:rsidP="00862D3E">
            <w:pPr>
              <w:spacing w:line="240" w:lineRule="exact"/>
              <w:ind w:leftChars="100" w:left="1046" w:hangingChars="398" w:hanging="836"/>
              <w:rPr>
                <w:rFonts w:ascii="ＭＳ ゴシック" w:eastAsia="ＭＳ ゴシック" w:hAnsi="ＭＳ ゴシック"/>
                <w:szCs w:val="21"/>
              </w:rPr>
            </w:pPr>
            <w:r w:rsidRPr="007072FF">
              <w:rPr>
                <w:rFonts w:ascii="ＭＳ ゴシック" w:eastAsia="ＭＳ ゴシック" w:hAnsi="ＭＳ ゴシック" w:hint="eastAsia"/>
                <w:szCs w:val="21"/>
              </w:rPr>
              <w:t>ア・災害ボランティア活動７人以上の</w:t>
            </w:r>
          </w:p>
          <w:p w14:paraId="79763BB1" w14:textId="77777777" w:rsidR="00862D3E" w:rsidRPr="007072FF" w:rsidRDefault="00862D3E" w:rsidP="00862D3E">
            <w:pPr>
              <w:spacing w:line="240" w:lineRule="exact"/>
              <w:ind w:firstLineChars="300" w:firstLine="630"/>
              <w:rPr>
                <w:rFonts w:ascii="ＭＳ ゴシック" w:eastAsia="ＭＳ ゴシック" w:hAnsi="ＭＳ ゴシック"/>
                <w:szCs w:val="21"/>
              </w:rPr>
            </w:pPr>
            <w:r w:rsidRPr="007072FF">
              <w:rPr>
                <w:rFonts w:ascii="ＭＳ ゴシック" w:eastAsia="ＭＳ ゴシック" w:hAnsi="ＭＳ ゴシック" w:hint="eastAsia"/>
                <w:szCs w:val="21"/>
              </w:rPr>
              <w:t>実績をめざす。［７人］また、</w:t>
            </w:r>
          </w:p>
          <w:p w14:paraId="47DCF102" w14:textId="77777777" w:rsidR="00862D3E" w:rsidRPr="007072FF" w:rsidRDefault="00862D3E" w:rsidP="00862D3E">
            <w:pPr>
              <w:spacing w:line="240" w:lineRule="exact"/>
              <w:ind w:firstLineChars="300" w:firstLine="630"/>
              <w:rPr>
                <w:rFonts w:ascii="ＭＳ ゴシック" w:eastAsia="ＭＳ ゴシック" w:hAnsi="ＭＳ ゴシック"/>
                <w:szCs w:val="21"/>
              </w:rPr>
            </w:pPr>
            <w:r w:rsidRPr="007072FF">
              <w:rPr>
                <w:rFonts w:ascii="ＭＳ ゴシック" w:eastAsia="ＭＳ ゴシック" w:hAnsi="ＭＳ ゴシック" w:hint="eastAsia"/>
                <w:szCs w:val="21"/>
              </w:rPr>
              <w:t>生徒のプレゼン力向上の為、</w:t>
            </w:r>
          </w:p>
          <w:p w14:paraId="0216AF60" w14:textId="77777777" w:rsidR="00862D3E" w:rsidRPr="007072FF" w:rsidRDefault="00862D3E" w:rsidP="00862D3E">
            <w:pPr>
              <w:spacing w:line="240" w:lineRule="exact"/>
              <w:ind w:firstLineChars="300" w:firstLine="630"/>
              <w:rPr>
                <w:rFonts w:ascii="ＭＳ ゴシック" w:eastAsia="ＭＳ ゴシック" w:hAnsi="ＭＳ ゴシック"/>
                <w:szCs w:val="21"/>
              </w:rPr>
            </w:pPr>
            <w:r w:rsidRPr="007072FF">
              <w:rPr>
                <w:rFonts w:ascii="ＭＳ ゴシック" w:eastAsia="ＭＳ ゴシック" w:hAnsi="ＭＳ ゴシック" w:hint="eastAsia"/>
                <w:szCs w:val="21"/>
              </w:rPr>
              <w:t>校内外で事後報告会を実施</w:t>
            </w:r>
          </w:p>
          <w:p w14:paraId="3B529A97"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・地域や保護者と連携して行う</w:t>
            </w:r>
          </w:p>
          <w:p w14:paraId="6B016CD8" w14:textId="77777777" w:rsidR="00862D3E" w:rsidRPr="007072FF" w:rsidRDefault="00862D3E" w:rsidP="00862D3E">
            <w:pPr>
              <w:spacing w:line="240" w:lineRule="exact"/>
              <w:ind w:firstLineChars="300" w:firstLine="630"/>
              <w:rPr>
                <w:rFonts w:ascii="ＭＳ ゴシック" w:eastAsia="ＭＳ ゴシック" w:hAnsi="ＭＳ ゴシック"/>
                <w:szCs w:val="21"/>
              </w:rPr>
            </w:pPr>
            <w:r w:rsidRPr="007072FF">
              <w:rPr>
                <w:rFonts w:ascii="ＭＳ ゴシック" w:eastAsia="ＭＳ ゴシック" w:hAnsi="ＭＳ ゴシック" w:hint="eastAsia"/>
                <w:szCs w:val="21"/>
              </w:rPr>
              <w:t>古墳清掃活動を２回実施。</w:t>
            </w:r>
          </w:p>
          <w:p w14:paraId="30B99115" w14:textId="77777777" w:rsidR="00862D3E" w:rsidRPr="007072FF" w:rsidRDefault="00862D3E" w:rsidP="00862D3E">
            <w:pPr>
              <w:spacing w:line="240" w:lineRule="exact"/>
              <w:ind w:firstLineChars="250" w:firstLine="525"/>
              <w:rPr>
                <w:rFonts w:ascii="ＭＳ ゴシック" w:eastAsia="ＭＳ ゴシック" w:hAnsi="ＭＳ ゴシック"/>
                <w:szCs w:val="21"/>
              </w:rPr>
            </w:pPr>
            <w:r w:rsidRPr="007072FF">
              <w:rPr>
                <w:rFonts w:ascii="ＭＳ ゴシック" w:eastAsia="ＭＳ ゴシック" w:hAnsi="ＭＳ ゴシック" w:hint="eastAsia"/>
                <w:szCs w:val="21"/>
              </w:rPr>
              <w:t>［感染症の拡大により中止］</w:t>
            </w:r>
          </w:p>
          <w:p w14:paraId="59FF9AC9"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・地域の方が文化祭で出演する機会</w:t>
            </w:r>
          </w:p>
          <w:p w14:paraId="3DE1E7C9" w14:textId="77777777" w:rsidR="00862D3E" w:rsidRPr="007072FF" w:rsidRDefault="00862D3E" w:rsidP="00862D3E">
            <w:pPr>
              <w:spacing w:line="240" w:lineRule="exact"/>
              <w:ind w:firstLineChars="300" w:firstLine="630"/>
              <w:rPr>
                <w:rFonts w:ascii="ＭＳ ゴシック" w:eastAsia="ＭＳ ゴシック" w:hAnsi="ＭＳ ゴシック"/>
                <w:szCs w:val="21"/>
              </w:rPr>
            </w:pPr>
            <w:r w:rsidRPr="007072FF">
              <w:rPr>
                <w:rFonts w:ascii="ＭＳ ゴシック" w:eastAsia="ＭＳ ゴシック" w:hAnsi="ＭＳ ゴシック" w:hint="eastAsia"/>
                <w:szCs w:val="21"/>
              </w:rPr>
              <w:t>をつくり、主体的に参加していた</w:t>
            </w:r>
          </w:p>
          <w:p w14:paraId="1E85F0E6" w14:textId="77777777" w:rsidR="00862D3E" w:rsidRPr="007072FF" w:rsidRDefault="00862D3E" w:rsidP="00862D3E">
            <w:pPr>
              <w:spacing w:line="240" w:lineRule="exact"/>
              <w:ind w:firstLineChars="300" w:firstLine="630"/>
              <w:rPr>
                <w:rFonts w:ascii="ＭＳ ゴシック" w:eastAsia="ＭＳ ゴシック" w:hAnsi="ＭＳ ゴシック"/>
                <w:szCs w:val="21"/>
              </w:rPr>
            </w:pPr>
            <w:r w:rsidRPr="007072FF">
              <w:rPr>
                <w:rFonts w:ascii="ＭＳ ゴシック" w:eastAsia="ＭＳ ゴシック" w:hAnsi="ＭＳ ゴシック" w:hint="eastAsia"/>
                <w:szCs w:val="21"/>
              </w:rPr>
              <w:t>だく。［１回］</w:t>
            </w:r>
          </w:p>
          <w:p w14:paraId="13776A18"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・地域の方と生徒が手話を通じて</w:t>
            </w:r>
          </w:p>
          <w:p w14:paraId="672DD995" w14:textId="77777777" w:rsidR="00862D3E" w:rsidRPr="007072FF" w:rsidRDefault="00862D3E" w:rsidP="00862D3E">
            <w:pPr>
              <w:spacing w:line="240" w:lineRule="exact"/>
              <w:ind w:firstLineChars="300" w:firstLine="630"/>
              <w:rPr>
                <w:rFonts w:ascii="ＭＳ ゴシック" w:eastAsia="ＭＳ ゴシック" w:hAnsi="ＭＳ ゴシック"/>
                <w:szCs w:val="21"/>
              </w:rPr>
            </w:pPr>
            <w:r w:rsidRPr="007072FF">
              <w:rPr>
                <w:rFonts w:ascii="ＭＳ ゴシック" w:eastAsia="ＭＳ ゴシック" w:hAnsi="ＭＳ ゴシック" w:hint="eastAsia"/>
                <w:szCs w:val="21"/>
              </w:rPr>
              <w:t>交流する交流会を実施。［１回］</w:t>
            </w:r>
          </w:p>
          <w:p w14:paraId="6501122D"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75233B82"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63AEF165" w14:textId="77777777" w:rsidR="00862D3E" w:rsidRPr="007072FF" w:rsidRDefault="00862D3E" w:rsidP="00862D3E">
            <w:pPr>
              <w:spacing w:line="240" w:lineRule="exact"/>
              <w:ind w:left="176"/>
              <w:rPr>
                <w:rFonts w:ascii="ＭＳ ゴシック" w:eastAsia="ＭＳ ゴシック" w:hAnsi="ＭＳ ゴシック"/>
                <w:szCs w:val="21"/>
              </w:rPr>
            </w:pPr>
            <w:r w:rsidRPr="007072FF">
              <w:rPr>
                <w:rFonts w:ascii="ＭＳ ゴシック" w:eastAsia="ＭＳ ゴシック" w:hAnsi="ＭＳ ゴシック" w:hint="eastAsia"/>
                <w:szCs w:val="21"/>
              </w:rPr>
              <w:t>イ・地域向け「手話講座」初級、中級</w:t>
            </w:r>
          </w:p>
          <w:p w14:paraId="496FA39B" w14:textId="77777777" w:rsidR="00862D3E" w:rsidRPr="007072FF" w:rsidRDefault="00862D3E" w:rsidP="00862D3E">
            <w:pPr>
              <w:spacing w:line="240" w:lineRule="exact"/>
              <w:ind w:firstLineChars="300" w:firstLine="630"/>
              <w:rPr>
                <w:rFonts w:ascii="ＭＳ ゴシック" w:eastAsia="ＭＳ ゴシック" w:hAnsi="ＭＳ ゴシック"/>
                <w:szCs w:val="21"/>
              </w:rPr>
            </w:pPr>
            <w:r w:rsidRPr="007072FF">
              <w:rPr>
                <w:rFonts w:ascii="ＭＳ ゴシック" w:eastAsia="ＭＳ ゴシック" w:hAnsi="ＭＳ ゴシック" w:hint="eastAsia"/>
                <w:szCs w:val="21"/>
              </w:rPr>
              <w:t>の実施、</w:t>
            </w:r>
          </w:p>
          <w:p w14:paraId="5AE44B12" w14:textId="77777777" w:rsidR="00862D3E" w:rsidRPr="007072FF" w:rsidRDefault="00862D3E" w:rsidP="00862D3E">
            <w:pPr>
              <w:spacing w:line="240" w:lineRule="exact"/>
              <w:ind w:firstLineChars="300" w:firstLine="630"/>
              <w:rPr>
                <w:rFonts w:ascii="ＭＳ ゴシック" w:eastAsia="ＭＳ ゴシック" w:hAnsi="ＭＳ ゴシック"/>
                <w:szCs w:val="21"/>
              </w:rPr>
            </w:pPr>
            <w:r w:rsidRPr="007072FF">
              <w:rPr>
                <w:rFonts w:ascii="ＭＳ ゴシック" w:eastAsia="ＭＳ ゴシック" w:hAnsi="ＭＳ ゴシック" w:hint="eastAsia"/>
                <w:szCs w:val="21"/>
              </w:rPr>
              <w:t>各10回［各10回］</w:t>
            </w:r>
          </w:p>
          <w:p w14:paraId="0320E29C"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FA231D2"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2C5E1325"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3011325B"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1EC5A494"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1F477B3D"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144F92DA"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（３）</w:t>
            </w:r>
          </w:p>
          <w:p w14:paraId="4BC177CE" w14:textId="77777777" w:rsidR="00862D3E" w:rsidRPr="007072FF" w:rsidRDefault="00862D3E" w:rsidP="00862D3E">
            <w:pPr>
              <w:spacing w:line="240" w:lineRule="exact"/>
              <w:rPr>
                <w:rFonts w:ascii="ＭＳ ゴシック" w:eastAsia="ＭＳ ゴシック" w:hAnsi="ＭＳ ゴシック"/>
                <w:szCs w:val="21"/>
              </w:rPr>
            </w:pPr>
          </w:p>
          <w:p w14:paraId="581E0608" w14:textId="77777777" w:rsidR="00862D3E" w:rsidRPr="007072FF" w:rsidRDefault="00862D3E" w:rsidP="00862D3E">
            <w:pPr>
              <w:spacing w:line="240" w:lineRule="exact"/>
              <w:rPr>
                <w:rFonts w:ascii="ＭＳ ゴシック" w:eastAsia="ＭＳ ゴシック" w:hAnsi="ＭＳ ゴシック"/>
                <w:szCs w:val="21"/>
              </w:rPr>
            </w:pPr>
          </w:p>
          <w:p w14:paraId="12DA45D6" w14:textId="77777777" w:rsidR="00862D3E" w:rsidRPr="007072FF" w:rsidRDefault="00862D3E" w:rsidP="00862D3E">
            <w:pPr>
              <w:spacing w:line="240" w:lineRule="exact"/>
              <w:rPr>
                <w:rFonts w:ascii="ＭＳ ゴシック" w:eastAsia="ＭＳ ゴシック" w:hAnsi="ＭＳ ゴシック"/>
                <w:szCs w:val="21"/>
              </w:rPr>
            </w:pPr>
          </w:p>
          <w:p w14:paraId="5AB5EFEB" w14:textId="77777777" w:rsidR="00862D3E" w:rsidRPr="007072FF" w:rsidRDefault="00862D3E" w:rsidP="00862D3E">
            <w:pPr>
              <w:spacing w:line="240" w:lineRule="exact"/>
              <w:rPr>
                <w:rFonts w:ascii="ＭＳ ゴシック" w:eastAsia="ＭＳ ゴシック" w:hAnsi="ＭＳ ゴシック"/>
                <w:szCs w:val="21"/>
              </w:rPr>
            </w:pPr>
          </w:p>
          <w:p w14:paraId="10C1E7A9"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ア・公開研修２回以上［２回］、外部講師</w:t>
            </w:r>
          </w:p>
          <w:p w14:paraId="79E0F756"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の研修３回以上［３回］、</w:t>
            </w:r>
          </w:p>
          <w:p w14:paraId="467DA03E"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聴覚障がい研修１回以上［１回］</w:t>
            </w:r>
          </w:p>
          <w:p w14:paraId="5C794A0E" w14:textId="77777777" w:rsidR="003B1ED7" w:rsidRPr="007072FF" w:rsidRDefault="003B1ED7" w:rsidP="00862D3E">
            <w:pPr>
              <w:spacing w:line="240" w:lineRule="exact"/>
              <w:ind w:firstLineChars="200" w:firstLine="420"/>
              <w:rPr>
                <w:rFonts w:ascii="ＭＳ ゴシック" w:eastAsia="ＭＳ ゴシック" w:hAnsi="ＭＳ ゴシック"/>
                <w:szCs w:val="21"/>
              </w:rPr>
            </w:pPr>
          </w:p>
          <w:p w14:paraId="341AEBA1" w14:textId="77777777" w:rsidR="003B1ED7" w:rsidRPr="007072FF" w:rsidRDefault="003B1ED7" w:rsidP="00862D3E">
            <w:pPr>
              <w:spacing w:line="240" w:lineRule="exact"/>
              <w:ind w:firstLineChars="200" w:firstLine="420"/>
              <w:rPr>
                <w:rFonts w:ascii="ＭＳ ゴシック" w:eastAsia="ＭＳ ゴシック" w:hAnsi="ＭＳ ゴシック"/>
                <w:szCs w:val="21"/>
              </w:rPr>
            </w:pPr>
          </w:p>
          <w:p w14:paraId="07CE5296" w14:textId="77777777" w:rsidR="003B1ED7" w:rsidRPr="007072FF" w:rsidRDefault="003B1ED7" w:rsidP="00862D3E">
            <w:pPr>
              <w:spacing w:line="240" w:lineRule="exact"/>
              <w:ind w:firstLineChars="200" w:firstLine="420"/>
              <w:rPr>
                <w:rFonts w:ascii="ＭＳ ゴシック" w:eastAsia="ＭＳ ゴシック" w:hAnsi="ＭＳ ゴシック"/>
                <w:szCs w:val="21"/>
              </w:rPr>
            </w:pPr>
          </w:p>
          <w:p w14:paraId="114308D4" w14:textId="77777777" w:rsidR="00862D3E" w:rsidRPr="007072FF" w:rsidRDefault="00862D3E" w:rsidP="00862D3E">
            <w:pPr>
              <w:spacing w:line="240" w:lineRule="exact"/>
              <w:ind w:left="883"/>
              <w:rPr>
                <w:rFonts w:ascii="ＭＳ ゴシック" w:eastAsia="ＭＳ ゴシック" w:hAnsi="ＭＳ ゴシック"/>
                <w:szCs w:val="21"/>
              </w:rPr>
            </w:pPr>
          </w:p>
          <w:p w14:paraId="53B679AB"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イ・府内難聴学級を設置する中学への訪問65％以上［63％］</w:t>
            </w:r>
          </w:p>
          <w:p w14:paraId="1A6667FF"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・校長ブログ更新回数70回以上</w:t>
            </w:r>
          </w:p>
          <w:p w14:paraId="65B05110"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［62回］</w:t>
            </w:r>
          </w:p>
        </w:tc>
        <w:tc>
          <w:tcPr>
            <w:tcW w:w="1808" w:type="dxa"/>
            <w:tcBorders>
              <w:right w:val="single" w:sz="4" w:space="0" w:color="auto"/>
            </w:tcBorders>
          </w:tcPr>
          <w:p w14:paraId="3822D231"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2AE6738D"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（１）</w:t>
            </w:r>
          </w:p>
          <w:p w14:paraId="65EBA237"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1BBB0873"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713FEFE7" w14:textId="77777777" w:rsidR="00434E17" w:rsidRPr="007072FF" w:rsidRDefault="00434E17" w:rsidP="00862D3E">
            <w:pPr>
              <w:spacing w:line="240" w:lineRule="exact"/>
              <w:ind w:left="176" w:hangingChars="98" w:hanging="176"/>
              <w:rPr>
                <w:rFonts w:ascii="ＭＳ ゴシック" w:eastAsia="ＭＳ ゴシック" w:hAnsi="ＭＳ ゴシック"/>
                <w:sz w:val="18"/>
                <w:szCs w:val="18"/>
              </w:rPr>
            </w:pPr>
          </w:p>
          <w:p w14:paraId="3CE35FBD"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ア・（生）健康・防災関連項目で</w:t>
            </w:r>
            <w:r w:rsidR="00B66FD9" w:rsidRPr="007072FF">
              <w:rPr>
                <w:rFonts w:ascii="ＭＳ ゴシック" w:eastAsia="ＭＳ ゴシック" w:hAnsi="ＭＳ ゴシック" w:hint="eastAsia"/>
                <w:sz w:val="18"/>
                <w:szCs w:val="18"/>
              </w:rPr>
              <w:t>89</w:t>
            </w:r>
            <w:r w:rsidRPr="007072FF">
              <w:rPr>
                <w:rFonts w:ascii="ＭＳ ゴシック" w:eastAsia="ＭＳ ゴシック" w:hAnsi="ＭＳ ゴシック" w:hint="eastAsia"/>
                <w:sz w:val="18"/>
                <w:szCs w:val="18"/>
              </w:rPr>
              <w:t>％(</w:t>
            </w:r>
            <w:r w:rsidR="00B66FD9"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r w:rsidRPr="007072FF">
              <w:rPr>
                <w:rFonts w:ascii="ＭＳ ゴシック" w:eastAsia="ＭＳ ゴシック" w:hAnsi="ＭＳ ゴシック" w:hint="eastAsia"/>
                <w:sz w:val="18"/>
                <w:szCs w:val="18"/>
              </w:rPr>
              <w:t>（教）</w:t>
            </w:r>
            <w:r w:rsidRPr="007072FF">
              <w:rPr>
                <w:rFonts w:ascii="ＭＳ ゴシック" w:eastAsia="ＭＳ ゴシック" w:hAnsi="ＭＳ ゴシック"/>
                <w:sz w:val="18"/>
                <w:szCs w:val="18"/>
              </w:rPr>
              <w:t>9</w:t>
            </w:r>
            <w:r w:rsidR="00B66FD9" w:rsidRPr="007072FF">
              <w:rPr>
                <w:rFonts w:ascii="ＭＳ ゴシック" w:eastAsia="ＭＳ ゴシック" w:hAnsi="ＭＳ ゴシック" w:hint="eastAsia"/>
                <w:sz w:val="18"/>
                <w:szCs w:val="18"/>
              </w:rPr>
              <w:t>3</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79DCA202"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20402A74"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58A96434" w14:textId="77777777" w:rsidR="00B66FD9" w:rsidRPr="007072FF" w:rsidRDefault="00B66FD9"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イ・教員向け防災研修を２回実施（〇）</w:t>
            </w:r>
          </w:p>
          <w:p w14:paraId="75760457"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・防災</w:t>
            </w:r>
            <w:r w:rsidRPr="007072FF">
              <w:rPr>
                <w:rFonts w:ascii="ＭＳ ゴシック" w:eastAsia="ＭＳ ゴシック" w:hAnsi="ＭＳ ゴシック"/>
                <w:sz w:val="18"/>
                <w:szCs w:val="18"/>
              </w:rPr>
              <w:t>LHR</w:t>
            </w:r>
            <w:r w:rsidRPr="007072FF">
              <w:rPr>
                <w:rFonts w:ascii="ＭＳ ゴシック" w:eastAsia="ＭＳ ゴシック" w:hAnsi="ＭＳ ゴシック" w:hint="eastAsia"/>
                <w:sz w:val="18"/>
                <w:szCs w:val="18"/>
              </w:rPr>
              <w:t>を年２回実施(○</w:t>
            </w:r>
            <w:r w:rsidRPr="007072FF">
              <w:rPr>
                <w:rFonts w:ascii="ＭＳ ゴシック" w:eastAsia="ＭＳ ゴシック" w:hAnsi="ＭＳ ゴシック"/>
                <w:sz w:val="18"/>
                <w:szCs w:val="18"/>
              </w:rPr>
              <w:t>)</w:t>
            </w:r>
          </w:p>
          <w:p w14:paraId="4B917B8F"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273E03D4" w14:textId="77777777" w:rsidR="00B66FD9" w:rsidRPr="007072FF" w:rsidRDefault="00B66FD9" w:rsidP="00B66FD9">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ウ・堺市の危機管理室と協議を</w:t>
            </w:r>
          </w:p>
          <w:p w14:paraId="11259E8E" w14:textId="77777777" w:rsidR="00862D3E" w:rsidRPr="007072FF" w:rsidRDefault="00B66FD9" w:rsidP="00B66FD9">
            <w:pPr>
              <w:spacing w:line="240" w:lineRule="exact"/>
              <w:ind w:left="20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２回実施（〇）</w:t>
            </w:r>
            <w:r w:rsidRPr="007072FF">
              <w:rPr>
                <w:rFonts w:ascii="ＭＳ ゴシック" w:eastAsia="ＭＳ ゴシック" w:hAnsi="ＭＳ ゴシック" w:hint="eastAsia"/>
                <w:szCs w:val="21"/>
              </w:rPr>
              <w:t xml:space="preserve">　</w:t>
            </w:r>
          </w:p>
          <w:p w14:paraId="6B406C73"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218D60D4"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47C871F8"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（２）</w:t>
            </w:r>
          </w:p>
          <w:p w14:paraId="6FC8FF79"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0CFDB0A2"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7B6DEB13"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42E028E5"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2C8DAFBC"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ア・災害</w:t>
            </w:r>
            <w:r w:rsidR="00B66FD9" w:rsidRPr="007072FF">
              <w:rPr>
                <w:rFonts w:ascii="ＭＳ ゴシック" w:eastAsia="ＭＳ ゴシック" w:hAnsi="ＭＳ ゴシック" w:hint="eastAsia"/>
                <w:sz w:val="18"/>
                <w:szCs w:val="18"/>
              </w:rPr>
              <w:t>関連を含め、</w:t>
            </w:r>
            <w:r w:rsidRPr="007072FF">
              <w:rPr>
                <w:rFonts w:ascii="ＭＳ ゴシック" w:eastAsia="ＭＳ ゴシック" w:hAnsi="ＭＳ ゴシック" w:hint="eastAsia"/>
                <w:sz w:val="18"/>
                <w:szCs w:val="18"/>
              </w:rPr>
              <w:t>ボランティア活動</w:t>
            </w:r>
            <w:r w:rsidR="000B384D" w:rsidRPr="007072FF">
              <w:rPr>
                <w:rFonts w:ascii="ＭＳ ゴシック" w:eastAsia="ＭＳ ゴシック" w:hAnsi="ＭＳ ゴシック" w:hint="eastAsia"/>
                <w:sz w:val="18"/>
                <w:szCs w:val="18"/>
              </w:rPr>
              <w:t>12</w:t>
            </w:r>
            <w:r w:rsidRPr="007072FF">
              <w:rPr>
                <w:rFonts w:ascii="ＭＳ ゴシック" w:eastAsia="ＭＳ ゴシック" w:hAnsi="ＭＳ ゴシック" w:hint="eastAsia"/>
                <w:sz w:val="18"/>
                <w:szCs w:val="18"/>
              </w:rPr>
              <w:t>人(○</w:t>
            </w:r>
            <w:r w:rsidRPr="007072FF">
              <w:rPr>
                <w:rFonts w:ascii="ＭＳ ゴシック" w:eastAsia="ＭＳ ゴシック" w:hAnsi="ＭＳ ゴシック"/>
                <w:sz w:val="18"/>
                <w:szCs w:val="18"/>
              </w:rPr>
              <w:t>)</w:t>
            </w:r>
            <w:r w:rsidRPr="007072FF">
              <w:rPr>
                <w:rFonts w:ascii="ＭＳ ゴシック" w:eastAsia="ＭＳ ゴシック" w:hAnsi="ＭＳ ゴシック" w:hint="eastAsia"/>
                <w:sz w:val="18"/>
                <w:szCs w:val="18"/>
              </w:rPr>
              <w:t>文化祭で事後報告会を実施(○</w:t>
            </w:r>
            <w:r w:rsidRPr="007072FF">
              <w:rPr>
                <w:rFonts w:ascii="ＭＳ ゴシック" w:eastAsia="ＭＳ ゴシック" w:hAnsi="ＭＳ ゴシック"/>
                <w:sz w:val="18"/>
                <w:szCs w:val="18"/>
              </w:rPr>
              <w:t>)</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PTA</w:t>
            </w:r>
            <w:r w:rsidRPr="007072FF">
              <w:rPr>
                <w:rFonts w:ascii="ＭＳ ゴシック" w:eastAsia="ＭＳ ゴシック" w:hAnsi="ＭＳ ゴシック" w:hint="eastAsia"/>
                <w:sz w:val="18"/>
                <w:szCs w:val="18"/>
              </w:rPr>
              <w:t>と連携して行う清掃活動新型コロナ感染症で中止(△</w:t>
            </w:r>
            <w:r w:rsidRPr="007072FF">
              <w:rPr>
                <w:rFonts w:ascii="ＭＳ ゴシック" w:eastAsia="ＭＳ ゴシック" w:hAnsi="ＭＳ ゴシック"/>
                <w:sz w:val="18"/>
                <w:szCs w:val="18"/>
              </w:rPr>
              <w:t>)</w:t>
            </w:r>
          </w:p>
          <w:p w14:paraId="529B9145" w14:textId="77777777" w:rsidR="00B66FD9" w:rsidRPr="007072FF" w:rsidRDefault="00B66FD9"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 xml:space="preserve">　地域の方の文化祭出演１回</w:t>
            </w:r>
            <w:r w:rsidR="00FF568D" w:rsidRPr="007072FF">
              <w:rPr>
                <w:rFonts w:ascii="ＭＳ ゴシック" w:eastAsia="ＭＳ ゴシック" w:hAnsi="ＭＳ ゴシック" w:hint="eastAsia"/>
                <w:sz w:val="18"/>
                <w:szCs w:val="18"/>
              </w:rPr>
              <w:t>（〇）</w:t>
            </w:r>
          </w:p>
          <w:p w14:paraId="3520D2F8" w14:textId="77777777" w:rsidR="00B66FD9" w:rsidRPr="007072FF" w:rsidRDefault="00B66FD9"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 xml:space="preserve">　地域の方との手話交流１回（〇）</w:t>
            </w:r>
          </w:p>
          <w:p w14:paraId="474A31D6"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0466ABFF" w14:textId="77777777" w:rsidR="00B66FD9"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イ・地域向け「手話講座」初級、中級を</w:t>
            </w:r>
            <w:r w:rsidR="00B66FD9" w:rsidRPr="007072FF">
              <w:rPr>
                <w:rFonts w:ascii="ＭＳ ゴシック" w:eastAsia="ＭＳ ゴシック" w:hAnsi="ＭＳ ゴシック" w:hint="eastAsia"/>
                <w:sz w:val="18"/>
                <w:szCs w:val="18"/>
              </w:rPr>
              <w:t>18</w:t>
            </w:r>
            <w:r w:rsidRPr="007072FF">
              <w:rPr>
                <w:rFonts w:ascii="ＭＳ ゴシック" w:eastAsia="ＭＳ ゴシック" w:hAnsi="ＭＳ ゴシック" w:hint="eastAsia"/>
                <w:sz w:val="18"/>
                <w:szCs w:val="18"/>
              </w:rPr>
              <w:t>回実施</w:t>
            </w:r>
            <w:r w:rsidR="00B66FD9" w:rsidRPr="007072FF">
              <w:rPr>
                <w:rFonts w:ascii="ＭＳ ゴシック" w:eastAsia="ＭＳ ゴシック" w:hAnsi="ＭＳ ゴシック" w:hint="eastAsia"/>
                <w:sz w:val="18"/>
                <w:szCs w:val="18"/>
              </w:rPr>
              <w:t>したほか地域の手話同好会向け講習を19回実施</w:t>
            </w:r>
          </w:p>
          <w:p w14:paraId="71E11386" w14:textId="77777777" w:rsidR="00862D3E" w:rsidRPr="007072FF" w:rsidRDefault="00862D3E" w:rsidP="00B66FD9">
            <w:pPr>
              <w:spacing w:line="240" w:lineRule="exact"/>
              <w:ind w:left="176"/>
              <w:rPr>
                <w:rFonts w:ascii="ＭＳ ゴシック" w:eastAsia="ＭＳ ゴシック" w:hAnsi="ＭＳ ゴシック"/>
                <w:sz w:val="18"/>
                <w:szCs w:val="18"/>
              </w:rPr>
            </w:pPr>
            <w:r w:rsidRPr="007072FF">
              <w:rPr>
                <w:rFonts w:ascii="ＭＳ ゴシック" w:eastAsia="ＭＳ ゴシック" w:hAnsi="ＭＳ ゴシック"/>
                <w:sz w:val="18"/>
                <w:szCs w:val="18"/>
              </w:rPr>
              <w:t>(</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62B6FD3B"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211D9C86"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080A7D3A"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（３）</w:t>
            </w:r>
          </w:p>
          <w:p w14:paraId="1572C48F"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6EEB550C"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552AA8EA"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609F0713" w14:textId="77777777" w:rsidR="00B66FD9" w:rsidRPr="007072FF" w:rsidRDefault="00B66FD9" w:rsidP="00862D3E">
            <w:pPr>
              <w:spacing w:line="240" w:lineRule="exact"/>
              <w:ind w:left="176" w:hangingChars="98" w:hanging="176"/>
              <w:rPr>
                <w:rFonts w:ascii="ＭＳ ゴシック" w:eastAsia="ＭＳ ゴシック" w:hAnsi="ＭＳ ゴシック"/>
                <w:sz w:val="18"/>
                <w:szCs w:val="18"/>
              </w:rPr>
            </w:pPr>
          </w:p>
          <w:p w14:paraId="4FDF5D96"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ア・公開研修３回実施(○</w:t>
            </w:r>
            <w:r w:rsidRPr="007072FF">
              <w:rPr>
                <w:rFonts w:ascii="ＭＳ ゴシック" w:eastAsia="ＭＳ ゴシック" w:hAnsi="ＭＳ ゴシック"/>
                <w:sz w:val="18"/>
                <w:szCs w:val="18"/>
              </w:rPr>
              <w:t>)</w:t>
            </w:r>
          </w:p>
          <w:p w14:paraId="47161CBB" w14:textId="77777777" w:rsidR="00862D3E" w:rsidRPr="007072FF" w:rsidRDefault="00862D3E" w:rsidP="00862D3E">
            <w:pPr>
              <w:spacing w:line="240" w:lineRule="exact"/>
              <w:ind w:left="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外部講師の研修３回実施(○</w:t>
            </w:r>
            <w:r w:rsidRPr="007072FF">
              <w:rPr>
                <w:rFonts w:ascii="ＭＳ ゴシック" w:eastAsia="ＭＳ ゴシック" w:hAnsi="ＭＳ ゴシック"/>
                <w:sz w:val="18"/>
                <w:szCs w:val="18"/>
              </w:rPr>
              <w:t>)</w:t>
            </w:r>
            <w:r w:rsidRPr="007072FF">
              <w:rPr>
                <w:rFonts w:ascii="ＭＳ ゴシック" w:eastAsia="ＭＳ ゴシック" w:hAnsi="ＭＳ ゴシック" w:hint="eastAsia"/>
                <w:sz w:val="18"/>
                <w:szCs w:val="18"/>
              </w:rPr>
              <w:t>、聴覚障がい研修１回実施(○</w:t>
            </w:r>
            <w:r w:rsidRPr="007072FF">
              <w:rPr>
                <w:rFonts w:ascii="ＭＳ ゴシック" w:eastAsia="ＭＳ ゴシック" w:hAnsi="ＭＳ ゴシック"/>
                <w:sz w:val="18"/>
                <w:szCs w:val="18"/>
              </w:rPr>
              <w:t>)</w:t>
            </w:r>
          </w:p>
          <w:p w14:paraId="36591896"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1311067D"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イ・難聴学級設置を確認できた中学校</w:t>
            </w:r>
            <w:r w:rsidR="000B384D" w:rsidRPr="007072FF">
              <w:rPr>
                <w:rFonts w:ascii="ＭＳ ゴシック" w:eastAsia="ＭＳ ゴシック" w:hAnsi="ＭＳ ゴシック" w:hint="eastAsia"/>
                <w:sz w:val="18"/>
                <w:szCs w:val="18"/>
              </w:rPr>
              <w:t>23</w:t>
            </w:r>
            <w:r w:rsidRPr="007072FF">
              <w:rPr>
                <w:rFonts w:ascii="ＭＳ ゴシック" w:eastAsia="ＭＳ ゴシック" w:hAnsi="ＭＳ ゴシック" w:hint="eastAsia"/>
                <w:sz w:val="18"/>
                <w:szCs w:val="18"/>
              </w:rPr>
              <w:t>校中1</w:t>
            </w:r>
            <w:r w:rsidR="000B384D" w:rsidRPr="007072FF">
              <w:rPr>
                <w:rFonts w:ascii="ＭＳ ゴシック" w:eastAsia="ＭＳ ゴシック" w:hAnsi="ＭＳ ゴシック" w:hint="eastAsia"/>
                <w:sz w:val="18"/>
                <w:szCs w:val="18"/>
              </w:rPr>
              <w:t>3</w:t>
            </w:r>
            <w:r w:rsidRPr="007072FF">
              <w:rPr>
                <w:rFonts w:ascii="ＭＳ ゴシック" w:eastAsia="ＭＳ ゴシック" w:hAnsi="ＭＳ ゴシック" w:hint="eastAsia"/>
                <w:sz w:val="18"/>
                <w:szCs w:val="18"/>
              </w:rPr>
              <w:t>校</w:t>
            </w:r>
            <w:r w:rsidR="000B384D" w:rsidRPr="007072FF">
              <w:rPr>
                <w:rFonts w:ascii="ＭＳ ゴシック" w:eastAsia="ＭＳ ゴシック" w:hAnsi="ＭＳ ゴシック" w:hint="eastAsia"/>
                <w:sz w:val="18"/>
                <w:szCs w:val="18"/>
              </w:rPr>
              <w:t>57</w:t>
            </w:r>
            <w:r w:rsidRPr="007072FF">
              <w:rPr>
                <w:rFonts w:ascii="ＭＳ ゴシック" w:eastAsia="ＭＳ ゴシック" w:hAnsi="ＭＳ ゴシック"/>
                <w:sz w:val="18"/>
                <w:szCs w:val="18"/>
              </w:rPr>
              <w:t>％</w:t>
            </w:r>
            <w:r w:rsidRPr="007072FF">
              <w:rPr>
                <w:rFonts w:ascii="ＭＳ ゴシック" w:eastAsia="ＭＳ ゴシック" w:hAnsi="ＭＳ ゴシック" w:hint="eastAsia"/>
                <w:sz w:val="18"/>
                <w:szCs w:val="18"/>
              </w:rPr>
              <w:t>を訪問(</w:t>
            </w:r>
            <w:r w:rsidR="000B384D"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r w:rsidR="000B384D" w:rsidRPr="007072FF">
              <w:rPr>
                <w:rFonts w:ascii="ＭＳ ゴシック" w:eastAsia="ＭＳ ゴシック" w:hAnsi="ＭＳ ゴシック"/>
                <w:sz w:val="18"/>
                <w:szCs w:val="18"/>
              </w:rPr>
              <w:t xml:space="preserve"> </w:t>
            </w:r>
          </w:p>
          <w:p w14:paraId="0F32B4A4" w14:textId="28506CCF"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 xml:space="preserve">　・校長ブログ</w:t>
            </w:r>
            <w:r w:rsidR="005A0859" w:rsidRPr="007072FF">
              <w:rPr>
                <w:rFonts w:ascii="ＭＳ ゴシック" w:eastAsia="ＭＳ ゴシック" w:hAnsi="ＭＳ ゴシック" w:hint="eastAsia"/>
                <w:sz w:val="18"/>
                <w:szCs w:val="18"/>
              </w:rPr>
              <w:t>１</w:t>
            </w:r>
            <w:r w:rsidRPr="007072FF">
              <w:rPr>
                <w:rFonts w:ascii="ＭＳ ゴシック" w:eastAsia="ＭＳ ゴシック" w:hAnsi="ＭＳ ゴシック" w:hint="eastAsia"/>
                <w:sz w:val="18"/>
                <w:szCs w:val="18"/>
              </w:rPr>
              <w:t>月25日現在更新回数</w:t>
            </w:r>
            <w:r w:rsidR="000B384D" w:rsidRPr="007072FF">
              <w:rPr>
                <w:rFonts w:ascii="ＭＳ ゴシック" w:eastAsia="ＭＳ ゴシック" w:hAnsi="ＭＳ ゴシック" w:hint="eastAsia"/>
                <w:sz w:val="18"/>
                <w:szCs w:val="18"/>
              </w:rPr>
              <w:t>3</w:t>
            </w:r>
            <w:r w:rsidRPr="007072FF">
              <w:rPr>
                <w:rFonts w:ascii="ＭＳ ゴシック" w:eastAsia="ＭＳ ゴシック" w:hAnsi="ＭＳ ゴシック" w:hint="eastAsia"/>
                <w:sz w:val="18"/>
                <w:szCs w:val="18"/>
              </w:rPr>
              <w:t>2回(</w:t>
            </w:r>
            <w:r w:rsidR="000B384D"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2748B924"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tc>
      </w:tr>
      <w:tr w:rsidR="00862D3E" w:rsidRPr="007072FF" w14:paraId="732A7152" w14:textId="77777777">
        <w:trPr>
          <w:cantSplit/>
          <w:jc w:val="center"/>
        </w:trPr>
        <w:tc>
          <w:tcPr>
            <w:tcW w:w="491" w:type="dxa"/>
            <w:textDirection w:val="tbRlV"/>
            <w:vAlign w:val="center"/>
          </w:tcPr>
          <w:p w14:paraId="3553F450" w14:textId="77777777" w:rsidR="00862D3E" w:rsidRPr="007072FF" w:rsidRDefault="00862D3E" w:rsidP="00862D3E">
            <w:pPr>
              <w:spacing w:line="320" w:lineRule="exact"/>
              <w:ind w:left="113" w:right="113"/>
              <w:jc w:val="center"/>
              <w:rPr>
                <w:rFonts w:ascii="ＭＳ ゴシック" w:eastAsia="ＭＳ ゴシック" w:hAnsi="ＭＳ ゴシック"/>
                <w:szCs w:val="21"/>
              </w:rPr>
            </w:pPr>
            <w:r w:rsidRPr="007072FF">
              <w:rPr>
                <w:rFonts w:ascii="ＭＳ ゴシック" w:eastAsia="ＭＳ ゴシック" w:hAnsi="ＭＳ ゴシック" w:hint="eastAsia"/>
                <w:szCs w:val="21"/>
              </w:rPr>
              <w:lastRenderedPageBreak/>
              <w:t>３　教職員の資質・能力・専門性向上</w:t>
            </w:r>
          </w:p>
        </w:tc>
        <w:tc>
          <w:tcPr>
            <w:tcW w:w="2268" w:type="dxa"/>
          </w:tcPr>
          <w:p w14:paraId="70D068FE"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p>
          <w:p w14:paraId="0658C081"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15DDBB74" w14:textId="77777777" w:rsidR="00862D3E" w:rsidRPr="007072FF" w:rsidRDefault="00070C39" w:rsidP="00862D3E">
            <w:pPr>
              <w:spacing w:line="240" w:lineRule="exact"/>
              <w:ind w:leftChars="100" w:left="420" w:hangingChars="100" w:hanging="210"/>
              <w:rPr>
                <w:rFonts w:ascii="ＭＳ ゴシック" w:eastAsia="ＭＳ ゴシック" w:hAnsi="ＭＳ ゴシック"/>
                <w:szCs w:val="21"/>
              </w:rPr>
            </w:pPr>
            <w:r w:rsidRPr="007072FF">
              <w:rPr>
                <w:rFonts w:ascii="ＭＳ ゴシック" w:eastAsia="ＭＳ ゴシック" w:hAnsi="ＭＳ ゴシック"/>
                <w:szCs w:val="21"/>
              </w:rPr>
              <w:t>ＩＣＴ</w:t>
            </w:r>
            <w:r w:rsidR="00862D3E" w:rsidRPr="007072FF">
              <w:rPr>
                <w:rFonts w:ascii="ＭＳ ゴシック" w:eastAsia="ＭＳ ゴシック" w:hAnsi="ＭＳ ゴシック" w:hint="eastAsia"/>
                <w:szCs w:val="21"/>
              </w:rPr>
              <w:t>機器の活用スキ</w:t>
            </w:r>
          </w:p>
          <w:p w14:paraId="766D1985" w14:textId="77777777" w:rsidR="00862D3E" w:rsidRPr="007072FF" w:rsidRDefault="00862D3E" w:rsidP="00862D3E">
            <w:pPr>
              <w:spacing w:line="240" w:lineRule="exact"/>
              <w:ind w:leftChars="100" w:left="42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ルの向上</w:t>
            </w:r>
          </w:p>
          <w:p w14:paraId="5278EEFD"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p>
          <w:p w14:paraId="04753A81"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ア　</w:t>
            </w:r>
            <w:r w:rsidR="00070C39" w:rsidRPr="007072FF">
              <w:rPr>
                <w:rFonts w:ascii="ＭＳ ゴシック" w:eastAsia="ＭＳ ゴシック" w:hAnsi="ＭＳ ゴシック"/>
                <w:szCs w:val="21"/>
              </w:rPr>
              <w:t>ＩＣＴ</w:t>
            </w:r>
            <w:r w:rsidRPr="007072FF">
              <w:rPr>
                <w:rFonts w:ascii="ＭＳ ゴシック" w:eastAsia="ＭＳ ゴシック" w:hAnsi="ＭＳ ゴシック" w:hint="eastAsia"/>
                <w:szCs w:val="21"/>
              </w:rPr>
              <w:t>スキル、情報モラル向上の促進</w:t>
            </w:r>
          </w:p>
          <w:p w14:paraId="20520B21"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0681C789"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3BD07E61"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イ　</w:t>
            </w:r>
            <w:r w:rsidR="00070C39" w:rsidRPr="007072FF">
              <w:rPr>
                <w:rFonts w:ascii="ＭＳ ゴシック" w:eastAsia="ＭＳ ゴシック" w:hAnsi="ＭＳ ゴシック"/>
                <w:szCs w:val="21"/>
              </w:rPr>
              <w:t>ＶＲ</w:t>
            </w:r>
            <w:r w:rsidRPr="007072FF">
              <w:rPr>
                <w:rFonts w:ascii="ＭＳ ゴシック" w:eastAsia="ＭＳ ゴシック" w:hAnsi="ＭＳ ゴシック" w:hint="eastAsia"/>
                <w:szCs w:val="21"/>
              </w:rPr>
              <w:t>・</w:t>
            </w:r>
            <w:r w:rsidR="00070C39" w:rsidRPr="007072FF">
              <w:rPr>
                <w:rFonts w:ascii="ＭＳ ゴシック" w:eastAsia="ＭＳ ゴシック" w:hAnsi="ＭＳ ゴシック"/>
                <w:szCs w:val="21"/>
              </w:rPr>
              <w:t>ＡＲ</w:t>
            </w:r>
            <w:r w:rsidRPr="007072FF">
              <w:rPr>
                <w:rFonts w:ascii="ＭＳ ゴシック" w:eastAsia="ＭＳ ゴシック" w:hAnsi="ＭＳ ゴシック" w:hint="eastAsia"/>
                <w:szCs w:val="21"/>
              </w:rPr>
              <w:t>教材開発発信（学校経営推進費活用事業）</w:t>
            </w:r>
          </w:p>
          <w:p w14:paraId="488D1E23"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68CA08D1"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29C12D8B"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72FCEB62"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6BDF1026"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677B8441"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（２）</w:t>
            </w:r>
          </w:p>
          <w:p w14:paraId="088D9499" w14:textId="77777777" w:rsidR="00862D3E" w:rsidRPr="007072FF" w:rsidRDefault="00862D3E" w:rsidP="00862D3E">
            <w:pPr>
              <w:spacing w:line="240" w:lineRule="exact"/>
              <w:ind w:leftChars="100" w:left="210"/>
              <w:rPr>
                <w:rFonts w:ascii="ＭＳ ゴシック" w:eastAsia="ＭＳ ゴシック" w:hAnsi="ＭＳ ゴシック"/>
                <w:szCs w:val="21"/>
              </w:rPr>
            </w:pPr>
            <w:r w:rsidRPr="007072FF">
              <w:rPr>
                <w:rFonts w:ascii="ＭＳ ゴシック" w:eastAsia="ＭＳ ゴシック" w:hAnsi="ＭＳ ゴシック" w:hint="eastAsia"/>
                <w:szCs w:val="21"/>
              </w:rPr>
              <w:t>授業力及び指導力育成の一層の充実</w:t>
            </w:r>
          </w:p>
          <w:p w14:paraId="3A8A6309" w14:textId="77777777" w:rsidR="00862D3E" w:rsidRPr="007072FF" w:rsidRDefault="00862D3E" w:rsidP="00862D3E">
            <w:pPr>
              <w:spacing w:line="240" w:lineRule="exact"/>
              <w:ind w:leftChars="100" w:left="210"/>
              <w:rPr>
                <w:rFonts w:ascii="ＭＳ ゴシック" w:eastAsia="ＭＳ ゴシック" w:hAnsi="ＭＳ ゴシック"/>
                <w:szCs w:val="21"/>
              </w:rPr>
            </w:pPr>
          </w:p>
          <w:p w14:paraId="6A06259C"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r w:rsidRPr="007072FF">
              <w:rPr>
                <w:rFonts w:ascii="ＭＳ ゴシック" w:eastAsia="ＭＳ ゴシック" w:hAnsi="ＭＳ ゴシック" w:hint="eastAsia"/>
                <w:szCs w:val="21"/>
              </w:rPr>
              <w:t>ア　聴覚障がい教育の授業改善</w:t>
            </w:r>
          </w:p>
          <w:p w14:paraId="08DDCD9B"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4025776B"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786321FA"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0E1B796C"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4F0DD29D"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6055BB95"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540A2835"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イ　外部人材活用の</w:t>
            </w:r>
          </w:p>
          <w:p w14:paraId="24B5545E"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充実</w:t>
            </w:r>
          </w:p>
          <w:p w14:paraId="5B726F31" w14:textId="77777777" w:rsidR="00862D3E" w:rsidRPr="007072FF" w:rsidRDefault="00862D3E" w:rsidP="00862D3E">
            <w:pPr>
              <w:spacing w:line="240" w:lineRule="exact"/>
              <w:rPr>
                <w:rFonts w:ascii="ＭＳ ゴシック" w:eastAsia="ＭＳ ゴシック" w:hAnsi="ＭＳ ゴシック"/>
                <w:szCs w:val="21"/>
              </w:rPr>
            </w:pPr>
          </w:p>
          <w:p w14:paraId="50208ADC" w14:textId="77777777" w:rsidR="00862D3E" w:rsidRPr="007072FF" w:rsidRDefault="00862D3E" w:rsidP="00862D3E">
            <w:pPr>
              <w:spacing w:line="240" w:lineRule="exact"/>
              <w:rPr>
                <w:rFonts w:ascii="ＭＳ ゴシック" w:eastAsia="ＭＳ ゴシック" w:hAnsi="ＭＳ ゴシック"/>
                <w:szCs w:val="21"/>
              </w:rPr>
            </w:pPr>
          </w:p>
          <w:p w14:paraId="0B7BEE85" w14:textId="77777777" w:rsidR="00862D3E" w:rsidRPr="007072FF" w:rsidRDefault="00862D3E" w:rsidP="00862D3E">
            <w:pPr>
              <w:spacing w:line="240" w:lineRule="exact"/>
              <w:rPr>
                <w:rFonts w:ascii="ＭＳ ゴシック" w:eastAsia="ＭＳ ゴシック" w:hAnsi="ＭＳ ゴシック"/>
                <w:szCs w:val="21"/>
              </w:rPr>
            </w:pPr>
          </w:p>
          <w:p w14:paraId="2C7A1A91" w14:textId="77777777" w:rsidR="00862D3E" w:rsidRPr="007072FF" w:rsidRDefault="00862D3E" w:rsidP="00862D3E">
            <w:pPr>
              <w:spacing w:line="240" w:lineRule="exact"/>
              <w:rPr>
                <w:rFonts w:ascii="ＭＳ ゴシック" w:eastAsia="ＭＳ ゴシック" w:hAnsi="ＭＳ ゴシック"/>
                <w:szCs w:val="21"/>
              </w:rPr>
            </w:pPr>
          </w:p>
          <w:p w14:paraId="6359F3A2" w14:textId="77777777" w:rsidR="00862D3E" w:rsidRPr="007072FF" w:rsidRDefault="00862D3E" w:rsidP="00862D3E">
            <w:pPr>
              <w:spacing w:line="240" w:lineRule="exact"/>
              <w:rPr>
                <w:rFonts w:ascii="ＭＳ ゴシック" w:eastAsia="ＭＳ ゴシック" w:hAnsi="ＭＳ ゴシック"/>
                <w:szCs w:val="21"/>
              </w:rPr>
            </w:pPr>
          </w:p>
          <w:p w14:paraId="0CE46838" w14:textId="77777777" w:rsidR="00862D3E" w:rsidRPr="007072FF" w:rsidRDefault="00862D3E" w:rsidP="00862D3E">
            <w:pPr>
              <w:spacing w:line="240" w:lineRule="exact"/>
              <w:rPr>
                <w:rFonts w:ascii="ＭＳ ゴシック" w:eastAsia="ＭＳ ゴシック" w:hAnsi="ＭＳ ゴシック"/>
                <w:szCs w:val="21"/>
              </w:rPr>
            </w:pPr>
          </w:p>
          <w:p w14:paraId="317EE212" w14:textId="77777777" w:rsidR="00862D3E" w:rsidRPr="007072FF" w:rsidRDefault="00862D3E" w:rsidP="00862D3E">
            <w:pPr>
              <w:spacing w:line="240" w:lineRule="exact"/>
              <w:rPr>
                <w:rFonts w:ascii="ＭＳ ゴシック" w:eastAsia="ＭＳ ゴシック" w:hAnsi="ＭＳ ゴシック"/>
                <w:szCs w:val="21"/>
              </w:rPr>
            </w:pPr>
          </w:p>
          <w:p w14:paraId="6BB38914" w14:textId="77777777" w:rsidR="003B1ED7" w:rsidRPr="007072FF" w:rsidRDefault="003B1ED7" w:rsidP="00862D3E">
            <w:pPr>
              <w:spacing w:line="240" w:lineRule="exact"/>
              <w:rPr>
                <w:rFonts w:ascii="ＭＳ ゴシック" w:eastAsia="ＭＳ ゴシック" w:hAnsi="ＭＳ ゴシック"/>
                <w:szCs w:val="21"/>
              </w:rPr>
            </w:pPr>
          </w:p>
          <w:p w14:paraId="619EBB7A" w14:textId="77777777" w:rsidR="003B1ED7" w:rsidRPr="007072FF" w:rsidRDefault="003B1ED7" w:rsidP="00862D3E">
            <w:pPr>
              <w:spacing w:line="240" w:lineRule="exact"/>
              <w:rPr>
                <w:rFonts w:ascii="ＭＳ ゴシック" w:eastAsia="ＭＳ ゴシック" w:hAnsi="ＭＳ ゴシック"/>
                <w:szCs w:val="21"/>
              </w:rPr>
            </w:pPr>
          </w:p>
          <w:p w14:paraId="218B10DD" w14:textId="77777777" w:rsidR="00862D3E" w:rsidRPr="007072FF" w:rsidRDefault="00862D3E" w:rsidP="00862D3E">
            <w:pPr>
              <w:spacing w:line="240" w:lineRule="exact"/>
              <w:rPr>
                <w:rFonts w:ascii="ＭＳ ゴシック" w:eastAsia="ＭＳ ゴシック" w:hAnsi="ＭＳ ゴシック"/>
                <w:szCs w:val="21"/>
              </w:rPr>
            </w:pPr>
          </w:p>
          <w:p w14:paraId="6F12A415"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ウ　教職員研修の</w:t>
            </w:r>
          </w:p>
          <w:p w14:paraId="392DA381"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充実</w:t>
            </w:r>
          </w:p>
          <w:p w14:paraId="26E658AB" w14:textId="77777777" w:rsidR="00862D3E" w:rsidRPr="007072FF" w:rsidRDefault="00862D3E" w:rsidP="00862D3E">
            <w:pPr>
              <w:spacing w:line="240" w:lineRule="exact"/>
              <w:rPr>
                <w:rFonts w:ascii="ＭＳ ゴシック" w:eastAsia="ＭＳ ゴシック" w:hAnsi="ＭＳ ゴシック"/>
                <w:szCs w:val="21"/>
              </w:rPr>
            </w:pPr>
          </w:p>
          <w:p w14:paraId="6DE45290" w14:textId="77777777" w:rsidR="00862D3E" w:rsidRPr="007072FF" w:rsidRDefault="00862D3E" w:rsidP="00862D3E">
            <w:pPr>
              <w:spacing w:line="240" w:lineRule="exact"/>
              <w:rPr>
                <w:rFonts w:ascii="ＭＳ ゴシック" w:eastAsia="ＭＳ ゴシック" w:hAnsi="ＭＳ ゴシック"/>
                <w:szCs w:val="21"/>
              </w:rPr>
            </w:pPr>
          </w:p>
          <w:p w14:paraId="6B405239"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tc>
        <w:tc>
          <w:tcPr>
            <w:tcW w:w="6308" w:type="dxa"/>
            <w:tcBorders>
              <w:right w:val="dashed" w:sz="4" w:space="0" w:color="auto"/>
            </w:tcBorders>
          </w:tcPr>
          <w:p w14:paraId="1D9F54E9"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489406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20781CB0"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AF1560B"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577EB01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2378415" w14:textId="77777777" w:rsidR="00434E17" w:rsidRPr="007072FF" w:rsidRDefault="00434E17" w:rsidP="00862D3E">
            <w:pPr>
              <w:spacing w:line="240" w:lineRule="exact"/>
              <w:ind w:left="206" w:hangingChars="98" w:hanging="206"/>
              <w:rPr>
                <w:rFonts w:ascii="ＭＳ ゴシック" w:eastAsia="ＭＳ ゴシック" w:hAnsi="ＭＳ ゴシック"/>
                <w:szCs w:val="21"/>
              </w:rPr>
            </w:pPr>
          </w:p>
          <w:p w14:paraId="16D2E5E9"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ア・学力向上に向けたタブレット型端末と文字情報システム、アプリや電子黒板・プロジェクタ（</w:t>
            </w:r>
            <w:r w:rsidR="00070C39" w:rsidRPr="007072FF">
              <w:rPr>
                <w:rFonts w:ascii="ＭＳ ゴシック" w:eastAsia="ＭＳ ゴシック" w:hAnsi="ＭＳ ゴシック"/>
                <w:szCs w:val="21"/>
              </w:rPr>
              <w:t>ＩＣＴ</w:t>
            </w:r>
            <w:r w:rsidRPr="007072FF">
              <w:rPr>
                <w:rFonts w:ascii="ＭＳ ゴシック" w:eastAsia="ＭＳ ゴシック" w:hAnsi="ＭＳ ゴシック" w:hint="eastAsia"/>
                <w:szCs w:val="21"/>
              </w:rPr>
              <w:t>機器）等を活用した授業を推進するため、先進的に取り組んでいる教員の取り組みを紹介する研修を実施する。</w:t>
            </w:r>
          </w:p>
          <w:p w14:paraId="33CACBAD"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5F46FE3"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イ・</w:t>
            </w:r>
            <w:r w:rsidRPr="007072FF">
              <w:rPr>
                <w:rFonts w:ascii="ＭＳ ゴシック" w:eastAsia="ＭＳ ゴシック" w:hAnsi="ＭＳ ゴシック"/>
                <w:szCs w:val="21"/>
              </w:rPr>
              <w:t>GIGA</w:t>
            </w:r>
            <w:r w:rsidRPr="007072FF">
              <w:rPr>
                <w:rFonts w:ascii="ＭＳ ゴシック" w:eastAsia="ＭＳ ゴシック" w:hAnsi="ＭＳ ゴシック" w:hint="eastAsia"/>
                <w:szCs w:val="21"/>
              </w:rPr>
              <w:t>推進</w:t>
            </w:r>
            <w:r w:rsidRPr="007072FF">
              <w:rPr>
                <w:rFonts w:ascii="ＭＳ ゴシック" w:eastAsia="ＭＳ ゴシック" w:hAnsi="ＭＳ ゴシック"/>
                <w:szCs w:val="21"/>
              </w:rPr>
              <w:t>PT</w:t>
            </w:r>
            <w:r w:rsidRPr="007072FF">
              <w:rPr>
                <w:rFonts w:ascii="ＭＳ ゴシック" w:eastAsia="ＭＳ ゴシック" w:hAnsi="ＭＳ ゴシック" w:hint="eastAsia"/>
                <w:szCs w:val="21"/>
              </w:rPr>
              <w:t>主体で、各教科における</w:t>
            </w:r>
            <w:r w:rsidR="00070C39" w:rsidRPr="007072FF">
              <w:rPr>
                <w:rFonts w:ascii="ＭＳ ゴシック" w:eastAsia="ＭＳ ゴシック" w:hAnsi="ＭＳ ゴシック"/>
                <w:szCs w:val="21"/>
              </w:rPr>
              <w:t>ＶＲ</w:t>
            </w:r>
            <w:r w:rsidRPr="007072FF">
              <w:rPr>
                <w:rFonts w:ascii="ＭＳ ゴシック" w:eastAsia="ＭＳ ゴシック" w:hAnsi="ＭＳ ゴシック" w:hint="eastAsia"/>
                <w:szCs w:val="21"/>
              </w:rPr>
              <w:t>・</w:t>
            </w:r>
            <w:r w:rsidR="00070C39" w:rsidRPr="007072FF">
              <w:rPr>
                <w:rFonts w:ascii="ＭＳ ゴシック" w:eastAsia="ＭＳ ゴシック" w:hAnsi="ＭＳ ゴシック"/>
                <w:szCs w:val="21"/>
              </w:rPr>
              <w:t>ＡＲ</w:t>
            </w:r>
            <w:r w:rsidRPr="007072FF">
              <w:rPr>
                <w:rFonts w:ascii="ＭＳ ゴシック" w:eastAsia="ＭＳ ゴシック" w:hAnsi="ＭＳ ゴシック" w:hint="eastAsia"/>
                <w:szCs w:val="21"/>
              </w:rPr>
              <w:t>教材を活用した授業を推進するため高度な技能を有する教員の英知を結集すると共に、学校説明会等で保護者や見学者に活用事例を紹介する等、本校の</w:t>
            </w:r>
            <w:r w:rsidRPr="007072FF">
              <w:rPr>
                <w:rFonts w:ascii="ＭＳ ゴシック" w:eastAsia="ＭＳ ゴシック" w:hAnsi="ＭＳ ゴシック"/>
                <w:szCs w:val="21"/>
              </w:rPr>
              <w:t>PR</w:t>
            </w:r>
            <w:r w:rsidRPr="007072FF">
              <w:rPr>
                <w:rFonts w:ascii="ＭＳ ゴシック" w:eastAsia="ＭＳ ゴシック" w:hAnsi="ＭＳ ゴシック" w:hint="eastAsia"/>
                <w:szCs w:val="21"/>
              </w:rPr>
              <w:t>に努める。</w:t>
            </w:r>
          </w:p>
          <w:p w14:paraId="0D75083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5DCA15E0"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2CB62D09"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63EA7301"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344AEB2B"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（２</w:t>
            </w:r>
            <w:r w:rsidRPr="007072FF">
              <w:rPr>
                <w:rFonts w:ascii="ＭＳ ゴシック" w:eastAsia="ＭＳ ゴシック" w:hAnsi="ＭＳ ゴシック"/>
                <w:szCs w:val="21"/>
              </w:rPr>
              <w:t>）</w:t>
            </w:r>
          </w:p>
          <w:p w14:paraId="392CA97D"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16EE439"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163620F2"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59AAD4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ア・研究部と指導教諭が中心となり、初任研、インターミディ</w:t>
            </w:r>
          </w:p>
          <w:p w14:paraId="09F60EBE" w14:textId="77777777" w:rsidR="00862D3E" w:rsidRPr="007072FF" w:rsidRDefault="00862D3E" w:rsidP="00862D3E">
            <w:pPr>
              <w:spacing w:line="240" w:lineRule="exact"/>
              <w:ind w:left="206"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エイト研修及び</w:t>
            </w:r>
            <w:r w:rsidRPr="007072FF">
              <w:rPr>
                <w:rFonts w:ascii="ＭＳ ゴシック" w:eastAsia="ＭＳ ゴシック" w:hAnsi="ＭＳ ゴシック"/>
                <w:szCs w:val="21"/>
              </w:rPr>
              <w:t>10</w:t>
            </w:r>
            <w:r w:rsidRPr="007072FF">
              <w:rPr>
                <w:rFonts w:ascii="ＭＳ ゴシック" w:eastAsia="ＭＳ ゴシック" w:hAnsi="ＭＳ ゴシック" w:hint="eastAsia"/>
                <w:szCs w:val="21"/>
              </w:rPr>
              <w:t>年研対象者等による研究授業、事後の</w:t>
            </w:r>
          </w:p>
          <w:p w14:paraId="3FA04293" w14:textId="77777777" w:rsidR="00862D3E" w:rsidRPr="007072FF" w:rsidRDefault="00862D3E" w:rsidP="00862D3E">
            <w:pPr>
              <w:spacing w:line="240" w:lineRule="exact"/>
              <w:ind w:left="206"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研究協議を実施する。併せて、授業アンケートの結果を</w:t>
            </w:r>
          </w:p>
          <w:p w14:paraId="0226DA0C" w14:textId="77777777" w:rsidR="00862D3E" w:rsidRPr="007072FF" w:rsidRDefault="00862D3E" w:rsidP="00862D3E">
            <w:pPr>
              <w:spacing w:line="240" w:lineRule="exact"/>
              <w:ind w:left="206"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踏まえて授業力向上を推進する。</w:t>
            </w:r>
          </w:p>
          <w:p w14:paraId="2787AD44"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B0ED84F"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238D0792"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746840B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5E874355"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イ・授業や生徒のニーズに適切に対応するため、定期的又は臨時に</w:t>
            </w:r>
            <w:r w:rsidRPr="007072FF">
              <w:rPr>
                <w:rFonts w:ascii="ＭＳ ゴシック" w:eastAsia="ＭＳ ゴシック" w:hAnsi="ＭＳ ゴシック"/>
                <w:szCs w:val="21"/>
              </w:rPr>
              <w:t>SC</w:t>
            </w:r>
            <w:r w:rsidRPr="007072FF">
              <w:rPr>
                <w:rFonts w:ascii="ＭＳ ゴシック" w:eastAsia="ＭＳ ゴシック" w:hAnsi="ＭＳ ゴシック" w:hint="eastAsia"/>
                <w:szCs w:val="21"/>
              </w:rPr>
              <w:t>、</w:t>
            </w:r>
            <w:r w:rsidRPr="007072FF">
              <w:rPr>
                <w:rFonts w:ascii="ＭＳ ゴシック" w:eastAsia="ＭＳ ゴシック" w:hAnsi="ＭＳ ゴシック"/>
                <w:szCs w:val="21"/>
              </w:rPr>
              <w:t>SSW</w:t>
            </w:r>
            <w:r w:rsidRPr="007072FF">
              <w:rPr>
                <w:rFonts w:ascii="ＭＳ ゴシック" w:eastAsia="ＭＳ ゴシック" w:hAnsi="ＭＳ ゴシック" w:hint="eastAsia"/>
                <w:szCs w:val="21"/>
              </w:rPr>
              <w:t>、臨床心理士、大学関係者、職業教育関係者等、外部人材の活用を促進する。</w:t>
            </w:r>
          </w:p>
          <w:p w14:paraId="062EFD28" w14:textId="77777777" w:rsidR="00862D3E" w:rsidRPr="007072FF" w:rsidRDefault="00862D3E" w:rsidP="00862D3E">
            <w:pPr>
              <w:spacing w:line="240" w:lineRule="exact"/>
              <w:ind w:leftChars="50" w:left="105" w:firstLineChars="50" w:firstLine="105"/>
              <w:rPr>
                <w:rFonts w:ascii="ＭＳ ゴシック" w:eastAsia="ＭＳ ゴシック" w:hAnsi="ＭＳ ゴシック"/>
                <w:szCs w:val="21"/>
              </w:rPr>
            </w:pPr>
            <w:r w:rsidRPr="007072FF">
              <w:rPr>
                <w:rFonts w:ascii="ＭＳ ゴシック" w:eastAsia="ＭＳ ゴシック" w:hAnsi="ＭＳ ゴシック" w:hint="eastAsia"/>
                <w:szCs w:val="21"/>
              </w:rPr>
              <w:t>・教員の資質向上のため、他府県等への講演、事例研究先進校</w:t>
            </w:r>
          </w:p>
          <w:p w14:paraId="53B2A2E0" w14:textId="77777777" w:rsidR="00862D3E" w:rsidRPr="007072FF" w:rsidRDefault="00862D3E" w:rsidP="00862D3E">
            <w:pPr>
              <w:spacing w:line="240" w:lineRule="exact"/>
              <w:ind w:leftChars="50" w:left="105" w:firstLineChars="150" w:firstLine="315"/>
              <w:rPr>
                <w:rFonts w:ascii="ＭＳ ゴシック" w:eastAsia="ＭＳ ゴシック" w:hAnsi="ＭＳ ゴシック"/>
                <w:szCs w:val="21"/>
              </w:rPr>
            </w:pPr>
            <w:r w:rsidRPr="007072FF">
              <w:rPr>
                <w:rFonts w:ascii="ＭＳ ゴシック" w:eastAsia="ＭＳ ゴシック" w:hAnsi="ＭＳ ゴシック" w:hint="eastAsia"/>
                <w:szCs w:val="21"/>
              </w:rPr>
              <w:t>等への参加を促進する。</w:t>
            </w:r>
          </w:p>
          <w:p w14:paraId="071F3FD3" w14:textId="77777777" w:rsidR="00862D3E" w:rsidRPr="007072FF" w:rsidRDefault="00862D3E" w:rsidP="00862D3E">
            <w:pPr>
              <w:spacing w:line="240" w:lineRule="exact"/>
              <w:ind w:leftChars="50" w:left="105" w:firstLineChars="50" w:firstLine="105"/>
              <w:rPr>
                <w:rFonts w:ascii="ＭＳ ゴシック" w:eastAsia="ＭＳ ゴシック" w:hAnsi="ＭＳ ゴシック"/>
                <w:szCs w:val="21"/>
              </w:rPr>
            </w:pPr>
            <w:r w:rsidRPr="007072FF">
              <w:rPr>
                <w:rFonts w:ascii="ＭＳ ゴシック" w:eastAsia="ＭＳ ゴシック" w:hAnsi="ＭＳ ゴシック" w:hint="eastAsia"/>
                <w:szCs w:val="21"/>
              </w:rPr>
              <w:t>・研究部が中心となり、初任者・新転任者等、聴覚障がい教育</w:t>
            </w:r>
          </w:p>
          <w:p w14:paraId="54E029F6" w14:textId="77777777" w:rsidR="00862D3E" w:rsidRPr="007072FF" w:rsidRDefault="00862D3E" w:rsidP="00862D3E">
            <w:pPr>
              <w:spacing w:line="240" w:lineRule="exact"/>
              <w:ind w:leftChars="50" w:left="105" w:firstLineChars="150" w:firstLine="315"/>
              <w:rPr>
                <w:rFonts w:ascii="ＭＳ ゴシック" w:eastAsia="ＭＳ ゴシック" w:hAnsi="ＭＳ ゴシック"/>
                <w:szCs w:val="21"/>
              </w:rPr>
            </w:pPr>
            <w:r w:rsidRPr="007072FF">
              <w:rPr>
                <w:rFonts w:ascii="ＭＳ ゴシック" w:eastAsia="ＭＳ ゴシック" w:hAnsi="ＭＳ ゴシック" w:hint="eastAsia"/>
                <w:szCs w:val="21"/>
              </w:rPr>
              <w:t>の経験の少ない教員を対象に外部講師活用を含めて教員向け</w:t>
            </w:r>
          </w:p>
          <w:p w14:paraId="36B6B7EE" w14:textId="77777777" w:rsidR="00862D3E" w:rsidRPr="007072FF" w:rsidRDefault="00862D3E" w:rsidP="00862D3E">
            <w:pPr>
              <w:spacing w:line="240" w:lineRule="exact"/>
              <w:ind w:firstLineChars="200" w:firstLine="420"/>
              <w:rPr>
                <w:rFonts w:ascii="ＭＳ ゴシック" w:eastAsia="ＭＳ ゴシック" w:hAnsi="ＭＳ ゴシック"/>
                <w:szCs w:val="21"/>
              </w:rPr>
            </w:pPr>
            <w:r w:rsidRPr="007072FF">
              <w:rPr>
                <w:rFonts w:ascii="ＭＳ ゴシック" w:eastAsia="ＭＳ ゴシック" w:hAnsi="ＭＳ ゴシック" w:hint="eastAsia"/>
                <w:szCs w:val="21"/>
              </w:rPr>
              <w:t>手話講座を実施する。</w:t>
            </w:r>
          </w:p>
          <w:p w14:paraId="1ABAFF14"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2D85F09"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11C29BA9"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71DA6F7E"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63F43174"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ウ・研究部が中心となり、教員資質の一層の向上を図る為、いじめ、体罰、人権等の共通的研修をはじめ各自の教科等専門性に係わる研修を計画的・継続的に推進する。</w:t>
            </w:r>
          </w:p>
          <w:p w14:paraId="2A1A1292"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tc>
        <w:tc>
          <w:tcPr>
            <w:tcW w:w="4111" w:type="dxa"/>
            <w:tcBorders>
              <w:right w:val="dashed" w:sz="4" w:space="0" w:color="auto"/>
            </w:tcBorders>
          </w:tcPr>
          <w:p w14:paraId="4547464D"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5A60DAF4"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50BC9A7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6E7E4FD8"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7ECA0D66"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2870ECAE" w14:textId="77777777" w:rsidR="00434E17" w:rsidRPr="007072FF" w:rsidRDefault="00434E17" w:rsidP="00862D3E">
            <w:pPr>
              <w:spacing w:line="240" w:lineRule="exact"/>
              <w:ind w:left="206" w:hangingChars="98" w:hanging="206"/>
              <w:rPr>
                <w:rFonts w:ascii="ＭＳ ゴシック" w:eastAsia="ＭＳ ゴシック" w:hAnsi="ＭＳ ゴシック"/>
                <w:szCs w:val="21"/>
              </w:rPr>
            </w:pPr>
          </w:p>
          <w:p w14:paraId="0F3494F9"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ア・（生）</w:t>
            </w:r>
            <w:r w:rsidR="00070C39" w:rsidRPr="007072FF">
              <w:rPr>
                <w:rFonts w:ascii="ＭＳ ゴシック" w:eastAsia="ＭＳ ゴシック" w:hAnsi="ＭＳ ゴシック"/>
                <w:szCs w:val="21"/>
              </w:rPr>
              <w:t>ＩＣＴ</w:t>
            </w:r>
            <w:r w:rsidRPr="007072FF">
              <w:rPr>
                <w:rFonts w:ascii="ＭＳ ゴシック" w:eastAsia="ＭＳ ゴシック" w:hAnsi="ＭＳ ゴシック" w:hint="eastAsia"/>
                <w:szCs w:val="21"/>
              </w:rPr>
              <w:t>関連項目</w:t>
            </w:r>
          </w:p>
          <w:p w14:paraId="6F43CC0D" w14:textId="77777777" w:rsidR="00862D3E" w:rsidRPr="007072FF" w:rsidRDefault="00862D3E" w:rsidP="00862D3E">
            <w:pPr>
              <w:spacing w:line="240" w:lineRule="exact"/>
              <w:ind w:left="206" w:firstLineChars="400" w:firstLine="840"/>
              <w:rPr>
                <w:rFonts w:ascii="ＭＳ ゴシック" w:eastAsia="ＭＳ ゴシック" w:hAnsi="ＭＳ ゴシック"/>
                <w:szCs w:val="21"/>
              </w:rPr>
            </w:pPr>
            <w:r w:rsidRPr="007072FF">
              <w:rPr>
                <w:rFonts w:ascii="ＭＳ ゴシック" w:eastAsia="ＭＳ ゴシック" w:hAnsi="ＭＳ ゴシック" w:hint="eastAsia"/>
                <w:szCs w:val="21"/>
              </w:rPr>
              <w:t>9</w:t>
            </w:r>
            <w:r w:rsidRPr="007072FF">
              <w:rPr>
                <w:rFonts w:ascii="ＭＳ ゴシック" w:eastAsia="ＭＳ ゴシック" w:hAnsi="ＭＳ ゴシック"/>
                <w:szCs w:val="21"/>
              </w:rPr>
              <w:t>5</w:t>
            </w:r>
            <w:r w:rsidRPr="007072FF">
              <w:rPr>
                <w:rFonts w:ascii="ＭＳ ゴシック" w:eastAsia="ＭＳ ゴシック" w:hAnsi="ＭＳ ゴシック" w:hint="eastAsia"/>
                <w:szCs w:val="21"/>
              </w:rPr>
              <w:t>％以上を維持［100％］</w:t>
            </w:r>
          </w:p>
          <w:p w14:paraId="16F80663"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4419BA96"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2A17F64B" w14:textId="77777777" w:rsidR="00434E17" w:rsidRPr="007072FF" w:rsidRDefault="00434E17" w:rsidP="00434E17">
            <w:pPr>
              <w:spacing w:line="240" w:lineRule="exact"/>
              <w:rPr>
                <w:rFonts w:ascii="ＭＳ ゴシック" w:eastAsia="ＭＳ ゴシック" w:hAnsi="ＭＳ ゴシック"/>
                <w:szCs w:val="21"/>
              </w:rPr>
            </w:pPr>
          </w:p>
          <w:p w14:paraId="74506100" w14:textId="77777777" w:rsidR="00434E17"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イ・（生）</w:t>
            </w:r>
            <w:r w:rsidR="00070C39" w:rsidRPr="007072FF">
              <w:rPr>
                <w:rFonts w:ascii="ＭＳ ゴシック" w:eastAsia="ＭＳ ゴシック" w:hAnsi="ＭＳ ゴシック" w:hint="eastAsia"/>
                <w:szCs w:val="21"/>
              </w:rPr>
              <w:t>ＶＲ</w:t>
            </w:r>
            <w:r w:rsidRPr="007072FF">
              <w:rPr>
                <w:rFonts w:ascii="ＭＳ ゴシック" w:eastAsia="ＭＳ ゴシック" w:hAnsi="ＭＳ ゴシック" w:hint="eastAsia"/>
                <w:szCs w:val="21"/>
              </w:rPr>
              <w:t>・</w:t>
            </w:r>
            <w:r w:rsidR="00070C39" w:rsidRPr="007072FF">
              <w:rPr>
                <w:rFonts w:ascii="ＭＳ ゴシック" w:eastAsia="ＭＳ ゴシック" w:hAnsi="ＭＳ ゴシック" w:hint="eastAsia"/>
                <w:szCs w:val="21"/>
              </w:rPr>
              <w:t>ＡＲ</w:t>
            </w:r>
            <w:r w:rsidRPr="007072FF">
              <w:rPr>
                <w:rFonts w:ascii="ＭＳ ゴシック" w:eastAsia="ＭＳ ゴシック" w:hAnsi="ＭＳ ゴシック" w:hint="eastAsia"/>
                <w:szCs w:val="21"/>
              </w:rPr>
              <w:t>活用関連</w:t>
            </w:r>
          </w:p>
          <w:p w14:paraId="4AA64153" w14:textId="77777777" w:rsidR="00862D3E" w:rsidRPr="007072FF" w:rsidRDefault="00862D3E" w:rsidP="00434E17">
            <w:pPr>
              <w:spacing w:line="240" w:lineRule="exact"/>
              <w:ind w:left="206" w:firstLineChars="400" w:firstLine="840"/>
              <w:rPr>
                <w:rFonts w:ascii="ＭＳ ゴシック" w:eastAsia="ＭＳ ゴシック" w:hAnsi="ＭＳ ゴシック"/>
                <w:szCs w:val="21"/>
              </w:rPr>
            </w:pPr>
            <w:r w:rsidRPr="007072FF">
              <w:rPr>
                <w:rFonts w:ascii="ＭＳ ゴシック" w:eastAsia="ＭＳ ゴシック" w:hAnsi="ＭＳ ゴシック" w:hint="eastAsia"/>
                <w:szCs w:val="21"/>
              </w:rPr>
              <w:t>8</w:t>
            </w:r>
            <w:r w:rsidRPr="007072FF">
              <w:rPr>
                <w:rFonts w:ascii="ＭＳ ゴシック" w:eastAsia="ＭＳ ゴシック" w:hAnsi="ＭＳ ゴシック"/>
                <w:szCs w:val="21"/>
              </w:rPr>
              <w:t>0</w:t>
            </w:r>
            <w:r w:rsidRPr="007072FF">
              <w:rPr>
                <w:rFonts w:ascii="ＭＳ ゴシック" w:eastAsia="ＭＳ ゴシック" w:hAnsi="ＭＳ ゴシック" w:hint="eastAsia"/>
                <w:szCs w:val="21"/>
              </w:rPr>
              <w:t>％以上［79％］</w:t>
            </w:r>
          </w:p>
          <w:p w14:paraId="6724DE99" w14:textId="77777777" w:rsidR="00434E17" w:rsidRPr="007072FF" w:rsidRDefault="00862D3E" w:rsidP="00862D3E">
            <w:pPr>
              <w:spacing w:line="240" w:lineRule="exact"/>
              <w:ind w:firstLineChars="128" w:firstLine="269"/>
              <w:rPr>
                <w:rFonts w:ascii="ＭＳ ゴシック" w:eastAsia="ＭＳ ゴシック" w:hAnsi="ＭＳ ゴシック"/>
                <w:szCs w:val="21"/>
              </w:rPr>
            </w:pPr>
            <w:r w:rsidRPr="007072FF">
              <w:rPr>
                <w:rFonts w:ascii="ＭＳ ゴシック" w:eastAsia="ＭＳ ゴシック" w:hAnsi="ＭＳ ゴシック" w:hint="eastAsia"/>
                <w:szCs w:val="21"/>
              </w:rPr>
              <w:t>（教）</w:t>
            </w:r>
            <w:r w:rsidR="00070C39" w:rsidRPr="007072FF">
              <w:rPr>
                <w:rFonts w:ascii="ＭＳ ゴシック" w:eastAsia="ＭＳ ゴシック" w:hAnsi="ＭＳ ゴシック"/>
                <w:szCs w:val="21"/>
              </w:rPr>
              <w:t>ＶＲ</w:t>
            </w:r>
            <w:r w:rsidRPr="007072FF">
              <w:rPr>
                <w:rFonts w:ascii="ＭＳ ゴシック" w:eastAsia="ＭＳ ゴシック" w:hAnsi="ＭＳ ゴシック" w:hint="eastAsia"/>
                <w:szCs w:val="21"/>
              </w:rPr>
              <w:t>・</w:t>
            </w:r>
            <w:r w:rsidR="00070C39" w:rsidRPr="007072FF">
              <w:rPr>
                <w:rFonts w:ascii="ＭＳ ゴシック" w:eastAsia="ＭＳ ゴシック" w:hAnsi="ＭＳ ゴシック"/>
                <w:szCs w:val="21"/>
              </w:rPr>
              <w:t>ＡＲ</w:t>
            </w:r>
            <w:r w:rsidRPr="007072FF">
              <w:rPr>
                <w:rFonts w:ascii="ＭＳ ゴシック" w:eastAsia="ＭＳ ゴシック" w:hAnsi="ＭＳ ゴシック" w:hint="eastAsia"/>
                <w:szCs w:val="21"/>
              </w:rPr>
              <w:t>活用関連</w:t>
            </w:r>
          </w:p>
          <w:p w14:paraId="0C7C7E6F" w14:textId="77777777" w:rsidR="00862D3E" w:rsidRPr="007072FF" w:rsidRDefault="00862D3E" w:rsidP="00434E17">
            <w:pPr>
              <w:spacing w:line="240" w:lineRule="exact"/>
              <w:ind w:firstLineChars="528" w:firstLine="1109"/>
              <w:rPr>
                <w:rFonts w:ascii="ＭＳ ゴシック" w:eastAsia="ＭＳ ゴシック" w:hAnsi="ＭＳ ゴシック"/>
                <w:szCs w:val="21"/>
              </w:rPr>
            </w:pPr>
            <w:r w:rsidRPr="007072FF">
              <w:rPr>
                <w:rFonts w:ascii="ＭＳ ゴシック" w:eastAsia="ＭＳ ゴシック" w:hAnsi="ＭＳ ゴシック" w:hint="eastAsia"/>
                <w:szCs w:val="21"/>
              </w:rPr>
              <w:t>90％以上［90％］</w:t>
            </w:r>
          </w:p>
          <w:p w14:paraId="1F0B1C8D"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85317DB"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76C6DCBC"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460F10A2"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4AFDE5E7"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（２）</w:t>
            </w:r>
          </w:p>
          <w:p w14:paraId="09699A99"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335CA498"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42319DD"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51A3E111"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ア・（教）授業関連項目</w:t>
            </w:r>
            <w:r w:rsidRPr="007072FF">
              <w:rPr>
                <w:rFonts w:ascii="ＭＳ ゴシック" w:eastAsia="ＭＳ ゴシック" w:hAnsi="ＭＳ ゴシック"/>
                <w:szCs w:val="21"/>
              </w:rPr>
              <w:t>98</w:t>
            </w:r>
            <w:r w:rsidRPr="007072FF">
              <w:rPr>
                <w:rFonts w:ascii="ＭＳ ゴシック" w:eastAsia="ＭＳ ゴシック" w:hAnsi="ＭＳ ゴシック" w:hint="eastAsia"/>
                <w:szCs w:val="21"/>
              </w:rPr>
              <w:t>％以上［</w:t>
            </w:r>
            <w:r w:rsidRPr="007072FF">
              <w:rPr>
                <w:rFonts w:ascii="ＭＳ ゴシック" w:eastAsia="ＭＳ ゴシック" w:hAnsi="ＭＳ ゴシック"/>
                <w:szCs w:val="21"/>
              </w:rPr>
              <w:t>9</w:t>
            </w:r>
            <w:r w:rsidRPr="007072FF">
              <w:rPr>
                <w:rFonts w:ascii="ＭＳ ゴシック" w:eastAsia="ＭＳ ゴシック" w:hAnsi="ＭＳ ゴシック" w:hint="eastAsia"/>
                <w:szCs w:val="21"/>
              </w:rPr>
              <w:t>7％］</w:t>
            </w:r>
          </w:p>
          <w:p w14:paraId="16FE2258" w14:textId="77777777" w:rsidR="00862D3E" w:rsidRPr="007072FF" w:rsidRDefault="00862D3E" w:rsidP="00862D3E">
            <w:pPr>
              <w:spacing w:line="240" w:lineRule="exact"/>
              <w:ind w:leftChars="50" w:left="105" w:firstLineChars="400" w:firstLine="840"/>
              <w:rPr>
                <w:rFonts w:ascii="ＭＳ ゴシック" w:eastAsia="ＭＳ ゴシック" w:hAnsi="ＭＳ ゴシック"/>
                <w:szCs w:val="21"/>
              </w:rPr>
            </w:pPr>
            <w:r w:rsidRPr="007072FF">
              <w:rPr>
                <w:rFonts w:ascii="ＭＳ ゴシック" w:eastAsia="ＭＳ ゴシック" w:hAnsi="ＭＳ ゴシック" w:hint="eastAsia"/>
                <w:szCs w:val="21"/>
              </w:rPr>
              <w:t>初任研、インターミディエイト</w:t>
            </w:r>
          </w:p>
          <w:p w14:paraId="2E78434A" w14:textId="77777777" w:rsidR="00862D3E" w:rsidRPr="007072FF" w:rsidRDefault="00862D3E" w:rsidP="00862D3E">
            <w:pPr>
              <w:spacing w:line="240" w:lineRule="exact"/>
              <w:ind w:leftChars="50" w:left="105" w:firstLineChars="400" w:firstLine="840"/>
              <w:rPr>
                <w:rFonts w:ascii="ＭＳ ゴシック" w:eastAsia="ＭＳ ゴシック" w:hAnsi="ＭＳ ゴシック"/>
                <w:szCs w:val="21"/>
              </w:rPr>
            </w:pPr>
            <w:r w:rsidRPr="007072FF">
              <w:rPr>
                <w:rFonts w:ascii="ＭＳ ゴシック" w:eastAsia="ＭＳ ゴシック" w:hAnsi="ＭＳ ゴシック" w:hint="eastAsia"/>
                <w:szCs w:val="21"/>
              </w:rPr>
              <w:t>研修及び</w:t>
            </w:r>
            <w:r w:rsidRPr="007072FF">
              <w:rPr>
                <w:rFonts w:ascii="ＭＳ ゴシック" w:eastAsia="ＭＳ ゴシック" w:hAnsi="ＭＳ ゴシック"/>
                <w:szCs w:val="21"/>
              </w:rPr>
              <w:t>10</w:t>
            </w:r>
            <w:r w:rsidRPr="007072FF">
              <w:rPr>
                <w:rFonts w:ascii="ＭＳ ゴシック" w:eastAsia="ＭＳ ゴシック" w:hAnsi="ＭＳ ゴシック" w:hint="eastAsia"/>
                <w:szCs w:val="21"/>
              </w:rPr>
              <w:t>年研の対象者等に</w:t>
            </w:r>
          </w:p>
          <w:p w14:paraId="56BA45FF" w14:textId="77777777" w:rsidR="00862D3E" w:rsidRPr="007072FF" w:rsidRDefault="00862D3E" w:rsidP="00862D3E">
            <w:pPr>
              <w:spacing w:line="240" w:lineRule="exact"/>
              <w:ind w:leftChars="50" w:left="105" w:firstLineChars="400" w:firstLine="840"/>
              <w:rPr>
                <w:rFonts w:ascii="ＭＳ ゴシック" w:eastAsia="ＭＳ ゴシック" w:hAnsi="ＭＳ ゴシック"/>
                <w:szCs w:val="21"/>
              </w:rPr>
            </w:pPr>
            <w:r w:rsidRPr="007072FF">
              <w:rPr>
                <w:rFonts w:ascii="ＭＳ ゴシック" w:eastAsia="ＭＳ ゴシック" w:hAnsi="ＭＳ ゴシック" w:hint="eastAsia"/>
                <w:szCs w:val="21"/>
              </w:rPr>
              <w:t>よる研究授業を各１回以上</w:t>
            </w:r>
          </w:p>
          <w:p w14:paraId="431C38DA"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2CBDEEA5"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0D78F58E"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7470F23E"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2C0A346D"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イ・（教）外部人材活用関連項目</w:t>
            </w:r>
          </w:p>
          <w:p w14:paraId="1E8A15D6" w14:textId="77777777" w:rsidR="00862D3E" w:rsidRPr="007072FF" w:rsidRDefault="00862D3E" w:rsidP="00862D3E">
            <w:pPr>
              <w:spacing w:line="240" w:lineRule="exact"/>
              <w:ind w:leftChars="50" w:left="105" w:firstLineChars="400" w:firstLine="840"/>
              <w:rPr>
                <w:rFonts w:ascii="ＭＳ ゴシック" w:eastAsia="ＭＳ ゴシック" w:hAnsi="ＭＳ ゴシック"/>
                <w:szCs w:val="21"/>
              </w:rPr>
            </w:pPr>
            <w:r w:rsidRPr="007072FF">
              <w:rPr>
                <w:rFonts w:ascii="ＭＳ ゴシック" w:eastAsia="ＭＳ ゴシック" w:hAnsi="ＭＳ ゴシック" w:hint="eastAsia"/>
                <w:szCs w:val="21"/>
              </w:rPr>
              <w:t>85％以上［84％］</w:t>
            </w:r>
          </w:p>
          <w:p w14:paraId="32747D39" w14:textId="77777777" w:rsidR="00862D3E" w:rsidRPr="007072FF" w:rsidRDefault="00862D3E" w:rsidP="00862D3E">
            <w:pPr>
              <w:spacing w:line="240" w:lineRule="exact"/>
              <w:ind w:leftChars="50" w:left="105" w:firstLineChars="50" w:firstLine="105"/>
              <w:rPr>
                <w:rFonts w:ascii="ＭＳ ゴシック" w:eastAsia="ＭＳ ゴシック" w:hAnsi="ＭＳ ゴシック"/>
                <w:szCs w:val="21"/>
              </w:rPr>
            </w:pPr>
            <w:r w:rsidRPr="007072FF">
              <w:rPr>
                <w:rFonts w:ascii="ＭＳ ゴシック" w:eastAsia="ＭＳ ゴシック" w:hAnsi="ＭＳ ゴシック" w:hint="eastAsia"/>
                <w:szCs w:val="21"/>
              </w:rPr>
              <w:t>・（教）外部研修関連項目</w:t>
            </w:r>
          </w:p>
          <w:p w14:paraId="39F4BC50" w14:textId="77777777" w:rsidR="00862D3E" w:rsidRPr="007072FF" w:rsidRDefault="00862D3E" w:rsidP="00862D3E">
            <w:pPr>
              <w:spacing w:line="240" w:lineRule="exact"/>
              <w:ind w:leftChars="50" w:left="105" w:firstLineChars="400" w:firstLine="840"/>
              <w:rPr>
                <w:rFonts w:ascii="ＭＳ ゴシック" w:eastAsia="ＭＳ ゴシック" w:hAnsi="ＭＳ ゴシック"/>
                <w:szCs w:val="21"/>
              </w:rPr>
            </w:pPr>
            <w:r w:rsidRPr="007072FF">
              <w:rPr>
                <w:rFonts w:ascii="ＭＳ ゴシック" w:eastAsia="ＭＳ ゴシック" w:hAnsi="ＭＳ ゴシック" w:hint="eastAsia"/>
                <w:szCs w:val="21"/>
              </w:rPr>
              <w:t>80％以上［78％］</w:t>
            </w:r>
          </w:p>
          <w:p w14:paraId="7CE92346" w14:textId="77777777" w:rsidR="00862D3E" w:rsidRPr="007072FF" w:rsidRDefault="00862D3E" w:rsidP="00862D3E">
            <w:pPr>
              <w:spacing w:line="240" w:lineRule="exact"/>
              <w:ind w:leftChars="50" w:left="105" w:firstLineChars="50" w:firstLine="105"/>
              <w:rPr>
                <w:rFonts w:ascii="ＭＳ ゴシック" w:eastAsia="ＭＳ ゴシック" w:hAnsi="ＭＳ ゴシック"/>
                <w:szCs w:val="21"/>
              </w:rPr>
            </w:pPr>
            <w:r w:rsidRPr="007072FF">
              <w:rPr>
                <w:rFonts w:ascii="ＭＳ ゴシック" w:eastAsia="ＭＳ ゴシック" w:hAnsi="ＭＳ ゴシック" w:hint="eastAsia"/>
                <w:szCs w:val="21"/>
              </w:rPr>
              <w:t>・（教）手話関連項目で肯定的評価</w:t>
            </w:r>
          </w:p>
          <w:p w14:paraId="16FB28F2" w14:textId="77777777" w:rsidR="00862D3E" w:rsidRPr="007072FF" w:rsidRDefault="00862D3E" w:rsidP="00862D3E">
            <w:pPr>
              <w:spacing w:line="240" w:lineRule="exact"/>
              <w:ind w:leftChars="50" w:left="105" w:firstLineChars="400" w:firstLine="840"/>
              <w:rPr>
                <w:rFonts w:ascii="ＭＳ ゴシック" w:eastAsia="ＭＳ ゴシック" w:hAnsi="ＭＳ ゴシック"/>
                <w:szCs w:val="21"/>
              </w:rPr>
            </w:pPr>
            <w:r w:rsidRPr="007072FF">
              <w:rPr>
                <w:rFonts w:ascii="ＭＳ ゴシック" w:eastAsia="ＭＳ ゴシック" w:hAnsi="ＭＳ ゴシック"/>
                <w:szCs w:val="21"/>
              </w:rPr>
              <w:t>9</w:t>
            </w:r>
            <w:r w:rsidRPr="007072FF">
              <w:rPr>
                <w:rFonts w:ascii="ＭＳ ゴシック" w:eastAsia="ＭＳ ゴシック" w:hAnsi="ＭＳ ゴシック" w:hint="eastAsia"/>
                <w:szCs w:val="21"/>
              </w:rPr>
              <w:t>2％以上［</w:t>
            </w:r>
            <w:r w:rsidRPr="007072FF">
              <w:rPr>
                <w:rFonts w:ascii="ＭＳ ゴシック" w:eastAsia="ＭＳ ゴシック" w:hAnsi="ＭＳ ゴシック"/>
                <w:szCs w:val="21"/>
              </w:rPr>
              <w:t>9</w:t>
            </w:r>
            <w:r w:rsidRPr="007072FF">
              <w:rPr>
                <w:rFonts w:ascii="ＭＳ ゴシック" w:eastAsia="ＭＳ ゴシック" w:hAnsi="ＭＳ ゴシック" w:hint="eastAsia"/>
                <w:szCs w:val="21"/>
              </w:rPr>
              <w:t>1％］</w:t>
            </w:r>
          </w:p>
          <w:p w14:paraId="3C5E90C6" w14:textId="77777777" w:rsidR="00862D3E" w:rsidRPr="007072FF" w:rsidRDefault="00862D3E" w:rsidP="00862D3E">
            <w:pPr>
              <w:spacing w:line="240" w:lineRule="exact"/>
              <w:ind w:leftChars="50" w:left="105" w:firstLineChars="400" w:firstLine="840"/>
              <w:rPr>
                <w:rFonts w:ascii="ＭＳ ゴシック" w:eastAsia="ＭＳ ゴシック" w:hAnsi="ＭＳ ゴシック"/>
                <w:szCs w:val="21"/>
              </w:rPr>
            </w:pPr>
            <w:r w:rsidRPr="007072FF">
              <w:rPr>
                <w:rFonts w:ascii="ＭＳ ゴシック" w:eastAsia="ＭＳ ゴシック" w:hAnsi="ＭＳ ゴシック" w:hint="eastAsia"/>
                <w:szCs w:val="21"/>
              </w:rPr>
              <w:t>教員向け手話講座回数</w:t>
            </w:r>
          </w:p>
          <w:p w14:paraId="12E4D300" w14:textId="77777777" w:rsidR="00862D3E" w:rsidRPr="007072FF" w:rsidRDefault="00862D3E" w:rsidP="00862D3E">
            <w:pPr>
              <w:spacing w:line="240" w:lineRule="exact"/>
              <w:ind w:leftChars="50" w:left="105" w:firstLineChars="400" w:firstLine="840"/>
              <w:rPr>
                <w:rFonts w:ascii="ＭＳ ゴシック" w:eastAsia="ＭＳ ゴシック" w:hAnsi="ＭＳ ゴシック"/>
                <w:szCs w:val="21"/>
              </w:rPr>
            </w:pPr>
            <w:r w:rsidRPr="007072FF">
              <w:rPr>
                <w:rFonts w:ascii="ＭＳ ゴシック" w:eastAsia="ＭＳ ゴシック" w:hAnsi="ＭＳ ゴシック" w:hint="eastAsia"/>
                <w:szCs w:val="21"/>
              </w:rPr>
              <w:t>20回以上［20回］</w:t>
            </w:r>
          </w:p>
          <w:p w14:paraId="6F7F5D0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4208799"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6EFEB8F1"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3D09F6E1"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4250DCF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ウ・（教）教員研修関連85％以上［83％］</w:t>
            </w:r>
          </w:p>
          <w:p w14:paraId="333AF283"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77765730"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1FBD73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57BCF05" w14:textId="77777777" w:rsidR="00862D3E" w:rsidRPr="007072FF" w:rsidRDefault="00862D3E" w:rsidP="00862D3E">
            <w:pPr>
              <w:spacing w:line="240" w:lineRule="exact"/>
              <w:ind w:left="206" w:firstLineChars="100" w:firstLine="210"/>
              <w:rPr>
                <w:rFonts w:ascii="ＭＳ ゴシック" w:eastAsia="ＭＳ ゴシック" w:hAnsi="ＭＳ ゴシック"/>
                <w:szCs w:val="21"/>
              </w:rPr>
            </w:pPr>
          </w:p>
        </w:tc>
        <w:tc>
          <w:tcPr>
            <w:tcW w:w="1808" w:type="dxa"/>
            <w:tcBorders>
              <w:bottom w:val="single" w:sz="4" w:space="0" w:color="auto"/>
              <w:right w:val="single" w:sz="4" w:space="0" w:color="auto"/>
            </w:tcBorders>
          </w:tcPr>
          <w:p w14:paraId="79C1A038"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142C8765"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（１）</w:t>
            </w:r>
          </w:p>
          <w:p w14:paraId="0B52FBB2"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098E9284"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3D9783EE"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78AD2137" w14:textId="77777777" w:rsidR="00434E17" w:rsidRPr="007072FF" w:rsidRDefault="00434E17" w:rsidP="00862D3E">
            <w:pPr>
              <w:spacing w:line="240" w:lineRule="exact"/>
              <w:ind w:left="176" w:hangingChars="98" w:hanging="176"/>
              <w:rPr>
                <w:rFonts w:ascii="ＭＳ ゴシック" w:eastAsia="ＭＳ ゴシック" w:hAnsi="ＭＳ ゴシック"/>
                <w:sz w:val="18"/>
                <w:szCs w:val="18"/>
              </w:rPr>
            </w:pPr>
          </w:p>
          <w:p w14:paraId="24E0406E"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ア・（生）</w:t>
            </w:r>
            <w:r w:rsidR="00070C39" w:rsidRPr="007072FF">
              <w:rPr>
                <w:rFonts w:ascii="ＭＳ ゴシック" w:eastAsia="ＭＳ ゴシック" w:hAnsi="ＭＳ ゴシック"/>
                <w:sz w:val="18"/>
                <w:szCs w:val="18"/>
              </w:rPr>
              <w:t>ＩＣＴ</w:t>
            </w:r>
            <w:r w:rsidRPr="007072FF">
              <w:rPr>
                <w:rFonts w:ascii="ＭＳ ゴシック" w:eastAsia="ＭＳ ゴシック" w:hAnsi="ＭＳ ゴシック" w:hint="eastAsia"/>
                <w:sz w:val="18"/>
                <w:szCs w:val="18"/>
              </w:rPr>
              <w:t>関連項目で</w:t>
            </w:r>
            <w:r w:rsidR="003322C8" w:rsidRPr="007072FF">
              <w:rPr>
                <w:rFonts w:ascii="ＭＳ ゴシック" w:eastAsia="ＭＳ ゴシック" w:hAnsi="ＭＳ ゴシック" w:hint="eastAsia"/>
                <w:sz w:val="18"/>
                <w:szCs w:val="18"/>
              </w:rPr>
              <w:t>97</w:t>
            </w:r>
            <w:r w:rsidRPr="007072FF">
              <w:rPr>
                <w:rFonts w:ascii="ＭＳ ゴシック" w:eastAsia="ＭＳ ゴシック" w:hAnsi="ＭＳ ゴシック" w:hint="eastAsia"/>
                <w:sz w:val="18"/>
                <w:szCs w:val="18"/>
              </w:rPr>
              <w:t>％(</w:t>
            </w:r>
            <w:r w:rsidR="003322C8"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4A1482C5"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0FE98BFF"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0DAC739B"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2BDBBD1A" w14:textId="77777777" w:rsidR="003322C8"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イ・（生）</w:t>
            </w:r>
            <w:r w:rsidR="00070C39" w:rsidRPr="007072FF">
              <w:rPr>
                <w:rFonts w:ascii="ＭＳ ゴシック" w:eastAsia="ＭＳ ゴシック" w:hAnsi="ＭＳ ゴシック"/>
                <w:sz w:val="18"/>
                <w:szCs w:val="18"/>
              </w:rPr>
              <w:t>ＶＲ</w:t>
            </w:r>
            <w:r w:rsidRPr="007072FF">
              <w:rPr>
                <w:rFonts w:ascii="ＭＳ ゴシック" w:eastAsia="ＭＳ ゴシック" w:hAnsi="ＭＳ ゴシック" w:hint="eastAsia"/>
                <w:sz w:val="18"/>
                <w:szCs w:val="18"/>
              </w:rPr>
              <w:t>・</w:t>
            </w:r>
            <w:r w:rsidR="00070C39" w:rsidRPr="007072FF">
              <w:rPr>
                <w:rFonts w:ascii="ＭＳ ゴシック" w:eastAsia="ＭＳ ゴシック" w:hAnsi="ＭＳ ゴシック"/>
                <w:sz w:val="18"/>
                <w:szCs w:val="18"/>
              </w:rPr>
              <w:t>ＡＲ</w:t>
            </w:r>
            <w:r w:rsidRPr="007072FF">
              <w:rPr>
                <w:rFonts w:ascii="ＭＳ ゴシック" w:eastAsia="ＭＳ ゴシック" w:hAnsi="ＭＳ ゴシック" w:hint="eastAsia"/>
                <w:sz w:val="18"/>
                <w:szCs w:val="18"/>
              </w:rPr>
              <w:t>活用関連</w:t>
            </w:r>
          </w:p>
          <w:p w14:paraId="27F26657" w14:textId="77777777" w:rsidR="00862D3E" w:rsidRPr="007072FF" w:rsidRDefault="003322C8" w:rsidP="003322C8">
            <w:pPr>
              <w:spacing w:line="240" w:lineRule="exact"/>
              <w:ind w:left="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84%(○</w:t>
            </w:r>
            <w:r w:rsidR="00862D3E" w:rsidRPr="007072FF">
              <w:rPr>
                <w:rFonts w:ascii="ＭＳ ゴシック" w:eastAsia="ＭＳ ゴシック" w:hAnsi="ＭＳ ゴシック"/>
                <w:sz w:val="18"/>
                <w:szCs w:val="18"/>
              </w:rPr>
              <w:t>)</w:t>
            </w:r>
          </w:p>
          <w:p w14:paraId="194CCD8E" w14:textId="77777777" w:rsidR="003322C8" w:rsidRPr="007072FF" w:rsidRDefault="003322C8" w:rsidP="003322C8">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 xml:space="preserve">　（教）</w:t>
            </w:r>
            <w:r w:rsidRPr="007072FF">
              <w:rPr>
                <w:rFonts w:ascii="ＭＳ ゴシック" w:eastAsia="ＭＳ ゴシック" w:hAnsi="ＭＳ ゴシック"/>
                <w:sz w:val="18"/>
                <w:szCs w:val="18"/>
              </w:rPr>
              <w:t>ＶＲ</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ＡＲ</w:t>
            </w:r>
            <w:r w:rsidRPr="007072FF">
              <w:rPr>
                <w:rFonts w:ascii="ＭＳ ゴシック" w:eastAsia="ＭＳ ゴシック" w:hAnsi="ＭＳ ゴシック" w:hint="eastAsia"/>
                <w:sz w:val="18"/>
                <w:szCs w:val="18"/>
              </w:rPr>
              <w:t>活用関連</w:t>
            </w:r>
          </w:p>
          <w:p w14:paraId="32769209" w14:textId="77777777" w:rsidR="003322C8" w:rsidRPr="007072FF" w:rsidRDefault="003322C8" w:rsidP="003322C8">
            <w:pPr>
              <w:spacing w:line="240" w:lineRule="exact"/>
              <w:ind w:left="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80%(△</w:t>
            </w:r>
            <w:r w:rsidRPr="007072FF">
              <w:rPr>
                <w:rFonts w:ascii="ＭＳ ゴシック" w:eastAsia="ＭＳ ゴシック" w:hAnsi="ＭＳ ゴシック"/>
                <w:sz w:val="18"/>
                <w:szCs w:val="18"/>
              </w:rPr>
              <w:t>)</w:t>
            </w:r>
          </w:p>
          <w:p w14:paraId="09CD27C2"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1E7AF1B4" w14:textId="77777777" w:rsidR="003322C8" w:rsidRPr="007072FF" w:rsidRDefault="003322C8" w:rsidP="00862D3E">
            <w:pPr>
              <w:spacing w:line="240" w:lineRule="exact"/>
              <w:ind w:left="176" w:hangingChars="98" w:hanging="176"/>
              <w:rPr>
                <w:rFonts w:ascii="ＭＳ ゴシック" w:eastAsia="ＭＳ ゴシック" w:hAnsi="ＭＳ ゴシック"/>
                <w:sz w:val="18"/>
                <w:szCs w:val="18"/>
              </w:rPr>
            </w:pPr>
          </w:p>
          <w:p w14:paraId="6D975104"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（２）</w:t>
            </w:r>
          </w:p>
          <w:p w14:paraId="610C035B"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24E9B278"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34707B76" w14:textId="77777777" w:rsidR="003B1ED7" w:rsidRPr="007072FF" w:rsidRDefault="003B1ED7" w:rsidP="00862D3E">
            <w:pPr>
              <w:spacing w:line="240" w:lineRule="exact"/>
              <w:ind w:left="176" w:hangingChars="98" w:hanging="176"/>
              <w:rPr>
                <w:rFonts w:ascii="ＭＳ ゴシック" w:eastAsia="ＭＳ ゴシック" w:hAnsi="ＭＳ ゴシック"/>
                <w:sz w:val="18"/>
                <w:szCs w:val="18"/>
              </w:rPr>
            </w:pPr>
          </w:p>
          <w:p w14:paraId="5A3D3DD9"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ア・（教）授業関連項目</w:t>
            </w:r>
            <w:r w:rsidR="00A337E4" w:rsidRPr="007072FF">
              <w:rPr>
                <w:rFonts w:ascii="ＭＳ ゴシック" w:eastAsia="ＭＳ ゴシック" w:hAnsi="ＭＳ ゴシック" w:hint="eastAsia"/>
                <w:sz w:val="18"/>
                <w:szCs w:val="18"/>
              </w:rPr>
              <w:t>100</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7A7AA1D1" w14:textId="77777777" w:rsidR="00862D3E" w:rsidRPr="007072FF" w:rsidRDefault="00862D3E" w:rsidP="00862D3E">
            <w:pPr>
              <w:spacing w:line="240" w:lineRule="exact"/>
              <w:ind w:left="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初任研、</w:t>
            </w:r>
            <w:r w:rsidRPr="007072FF">
              <w:rPr>
                <w:rFonts w:ascii="ＭＳ ゴシック" w:eastAsia="ＭＳ ゴシック" w:hAnsi="ＭＳ ゴシック"/>
                <w:sz w:val="18"/>
                <w:szCs w:val="18"/>
              </w:rPr>
              <w:t>10</w:t>
            </w:r>
            <w:r w:rsidR="00A337E4" w:rsidRPr="007072FF">
              <w:rPr>
                <w:rFonts w:ascii="ＭＳ ゴシック" w:eastAsia="ＭＳ ゴシック" w:hAnsi="ＭＳ ゴシック" w:hint="eastAsia"/>
                <w:sz w:val="18"/>
                <w:szCs w:val="18"/>
              </w:rPr>
              <w:t>年研対象者による研究授業</w:t>
            </w:r>
            <w:r w:rsidRPr="007072FF">
              <w:rPr>
                <w:rFonts w:ascii="ＭＳ ゴシック" w:eastAsia="ＭＳ ゴシック" w:hAnsi="ＭＳ ゴシック" w:hint="eastAsia"/>
                <w:sz w:val="18"/>
                <w:szCs w:val="18"/>
              </w:rPr>
              <w:t>の公開授業を各１回実施(○</w:t>
            </w:r>
            <w:r w:rsidRPr="007072FF">
              <w:rPr>
                <w:rFonts w:ascii="ＭＳ ゴシック" w:eastAsia="ＭＳ ゴシック" w:hAnsi="ＭＳ ゴシック"/>
                <w:sz w:val="18"/>
                <w:szCs w:val="18"/>
              </w:rPr>
              <w:t>)</w:t>
            </w:r>
          </w:p>
          <w:p w14:paraId="4D9ED605"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61856AD6"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イ・（教）外部人材活用関連項目</w:t>
            </w:r>
            <w:r w:rsidR="00A337E4" w:rsidRPr="007072FF">
              <w:rPr>
                <w:rFonts w:ascii="ＭＳ ゴシック" w:eastAsia="ＭＳ ゴシック" w:hAnsi="ＭＳ ゴシック" w:hint="eastAsia"/>
                <w:sz w:val="18"/>
                <w:szCs w:val="18"/>
              </w:rPr>
              <w:t>79</w:t>
            </w:r>
            <w:r w:rsidRPr="007072FF">
              <w:rPr>
                <w:rFonts w:ascii="ＭＳ ゴシック" w:eastAsia="ＭＳ ゴシック" w:hAnsi="ＭＳ ゴシック" w:hint="eastAsia"/>
                <w:sz w:val="18"/>
                <w:szCs w:val="18"/>
              </w:rPr>
              <w:t>％(</w:t>
            </w:r>
            <w:r w:rsidR="00A337E4"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56607898"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・（教）外部研修関連項目</w:t>
            </w:r>
            <w:r w:rsidR="00A337E4" w:rsidRPr="007072FF">
              <w:rPr>
                <w:rFonts w:ascii="ＭＳ ゴシック" w:eastAsia="ＭＳ ゴシック" w:hAnsi="ＭＳ ゴシック" w:hint="eastAsia"/>
                <w:sz w:val="18"/>
                <w:szCs w:val="18"/>
              </w:rPr>
              <w:t>74</w:t>
            </w:r>
            <w:r w:rsidRPr="007072FF">
              <w:rPr>
                <w:rFonts w:ascii="ＭＳ ゴシック" w:eastAsia="ＭＳ ゴシック" w:hAnsi="ＭＳ ゴシック" w:hint="eastAsia"/>
                <w:sz w:val="18"/>
                <w:szCs w:val="18"/>
              </w:rPr>
              <w:t>％(</w:t>
            </w:r>
            <w:r w:rsidR="00A337E4"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4DFF4BCA"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・（教）手話関連項目で肯定的評価9</w:t>
            </w:r>
            <w:r w:rsidR="00A337E4" w:rsidRPr="007072FF">
              <w:rPr>
                <w:rFonts w:ascii="ＭＳ ゴシック" w:eastAsia="ＭＳ ゴシック" w:hAnsi="ＭＳ ゴシック" w:hint="eastAsia"/>
                <w:sz w:val="18"/>
                <w:szCs w:val="18"/>
              </w:rPr>
              <w:t>7</w:t>
            </w:r>
            <w:r w:rsidRPr="007072FF">
              <w:rPr>
                <w:rFonts w:ascii="ＭＳ ゴシック" w:eastAsia="ＭＳ ゴシック" w:hAnsi="ＭＳ ゴシック" w:hint="eastAsia"/>
                <w:sz w:val="18"/>
                <w:szCs w:val="18"/>
              </w:rPr>
              <w:t>％(</w:t>
            </w:r>
            <w:r w:rsidR="00A337E4"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560B65CA" w14:textId="77777777" w:rsidR="00862D3E" w:rsidRPr="007072FF" w:rsidRDefault="00862D3E" w:rsidP="00862D3E">
            <w:pPr>
              <w:spacing w:line="240" w:lineRule="exact"/>
              <w:ind w:left="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教員向け手話講座回数2</w:t>
            </w:r>
            <w:r w:rsidR="00A337E4" w:rsidRPr="007072FF">
              <w:rPr>
                <w:rFonts w:ascii="ＭＳ ゴシック" w:eastAsia="ＭＳ ゴシック" w:hAnsi="ＭＳ ゴシック" w:hint="eastAsia"/>
                <w:sz w:val="18"/>
                <w:szCs w:val="18"/>
              </w:rPr>
              <w:t>2</w:t>
            </w:r>
            <w:r w:rsidRPr="007072FF">
              <w:rPr>
                <w:rFonts w:ascii="ＭＳ ゴシック" w:eastAsia="ＭＳ ゴシック" w:hAnsi="ＭＳ ゴシック" w:hint="eastAsia"/>
                <w:sz w:val="18"/>
                <w:szCs w:val="18"/>
              </w:rPr>
              <w:t>回実施(○</w:t>
            </w:r>
            <w:r w:rsidRPr="007072FF">
              <w:rPr>
                <w:rFonts w:ascii="ＭＳ ゴシック" w:eastAsia="ＭＳ ゴシック" w:hAnsi="ＭＳ ゴシック"/>
                <w:sz w:val="18"/>
                <w:szCs w:val="18"/>
              </w:rPr>
              <w:t>)</w:t>
            </w:r>
          </w:p>
          <w:p w14:paraId="0E4CD552" w14:textId="77777777" w:rsidR="00862D3E" w:rsidRPr="007072FF" w:rsidRDefault="00862D3E" w:rsidP="00862D3E">
            <w:pPr>
              <w:spacing w:line="240" w:lineRule="exact"/>
              <w:ind w:left="176"/>
              <w:rPr>
                <w:rFonts w:ascii="ＭＳ ゴシック" w:eastAsia="ＭＳ ゴシック" w:hAnsi="ＭＳ ゴシック"/>
                <w:sz w:val="18"/>
                <w:szCs w:val="18"/>
              </w:rPr>
            </w:pPr>
          </w:p>
          <w:p w14:paraId="34A06396"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r w:rsidRPr="007072FF">
              <w:rPr>
                <w:rFonts w:ascii="ＭＳ ゴシック" w:eastAsia="ＭＳ ゴシック" w:hAnsi="ＭＳ ゴシック" w:hint="eastAsia"/>
                <w:sz w:val="18"/>
                <w:szCs w:val="18"/>
              </w:rPr>
              <w:t>ウ・（教）教員研修関連</w:t>
            </w:r>
            <w:r w:rsidR="00A337E4" w:rsidRPr="007072FF">
              <w:rPr>
                <w:rFonts w:ascii="ＭＳ ゴシック" w:eastAsia="ＭＳ ゴシック" w:hAnsi="ＭＳ ゴシック" w:hint="eastAsia"/>
                <w:sz w:val="18"/>
                <w:szCs w:val="18"/>
              </w:rPr>
              <w:t>91</w:t>
            </w:r>
            <w:r w:rsidRPr="007072FF">
              <w:rPr>
                <w:rFonts w:ascii="ＭＳ ゴシック" w:eastAsia="ＭＳ ゴシック" w:hAnsi="ＭＳ ゴシック" w:hint="eastAsia"/>
                <w:sz w:val="18"/>
                <w:szCs w:val="18"/>
              </w:rPr>
              <w:t>％(○</w:t>
            </w:r>
            <w:r w:rsidRPr="007072FF">
              <w:rPr>
                <w:rFonts w:ascii="ＭＳ ゴシック" w:eastAsia="ＭＳ ゴシック" w:hAnsi="ＭＳ ゴシック"/>
                <w:sz w:val="18"/>
                <w:szCs w:val="18"/>
              </w:rPr>
              <w:t>)</w:t>
            </w:r>
          </w:p>
          <w:p w14:paraId="08193F32" w14:textId="77777777" w:rsidR="00862D3E" w:rsidRPr="007072FF" w:rsidRDefault="00862D3E" w:rsidP="00862D3E">
            <w:pPr>
              <w:spacing w:line="240" w:lineRule="exact"/>
              <w:ind w:left="176" w:hangingChars="98" w:hanging="176"/>
              <w:rPr>
                <w:rFonts w:ascii="ＭＳ ゴシック" w:eastAsia="ＭＳ ゴシック" w:hAnsi="ＭＳ ゴシック"/>
                <w:sz w:val="18"/>
                <w:szCs w:val="18"/>
              </w:rPr>
            </w:pPr>
          </w:p>
          <w:p w14:paraId="4B9A2280"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tc>
      </w:tr>
      <w:tr w:rsidR="00862D3E" w14:paraId="78E150C5" w14:textId="77777777" w:rsidTr="00B66FD9">
        <w:trPr>
          <w:cantSplit/>
          <w:jc w:val="center"/>
        </w:trPr>
        <w:tc>
          <w:tcPr>
            <w:tcW w:w="491" w:type="dxa"/>
            <w:textDirection w:val="tbRlV"/>
            <w:vAlign w:val="center"/>
          </w:tcPr>
          <w:p w14:paraId="3E4A5B6A" w14:textId="77777777" w:rsidR="00862D3E" w:rsidRPr="007072FF" w:rsidRDefault="00862D3E" w:rsidP="00862D3E">
            <w:pPr>
              <w:spacing w:line="320" w:lineRule="exact"/>
              <w:ind w:left="113" w:right="113"/>
              <w:jc w:val="center"/>
              <w:rPr>
                <w:rFonts w:ascii="ＭＳ ゴシック" w:eastAsia="ＭＳ ゴシック" w:hAnsi="ＭＳ ゴシック"/>
                <w:szCs w:val="21"/>
              </w:rPr>
            </w:pPr>
            <w:r w:rsidRPr="007072FF">
              <w:rPr>
                <w:rFonts w:ascii="ＭＳ ゴシック" w:eastAsia="ＭＳ ゴシック" w:hAnsi="ＭＳ ゴシック" w:hint="eastAsia"/>
                <w:szCs w:val="21"/>
              </w:rPr>
              <w:t>４　働き方改革の推進</w:t>
            </w:r>
          </w:p>
        </w:tc>
        <w:tc>
          <w:tcPr>
            <w:tcW w:w="2268" w:type="dxa"/>
          </w:tcPr>
          <w:p w14:paraId="45A1B877" w14:textId="77777777" w:rsidR="00862D3E" w:rsidRPr="007072FF" w:rsidRDefault="00862D3E" w:rsidP="00862D3E">
            <w:pPr>
              <w:spacing w:line="240" w:lineRule="exact"/>
              <w:rPr>
                <w:rFonts w:ascii="ＭＳ ゴシック" w:eastAsia="ＭＳ ゴシック" w:hAnsi="ＭＳ ゴシック"/>
                <w:szCs w:val="21"/>
              </w:rPr>
            </w:pPr>
          </w:p>
          <w:p w14:paraId="682E8798" w14:textId="77777777" w:rsidR="00862D3E" w:rsidRPr="007072FF" w:rsidRDefault="00862D3E" w:rsidP="00862D3E">
            <w:pPr>
              <w:spacing w:line="240" w:lineRule="exact"/>
              <w:rPr>
                <w:rFonts w:ascii="ＭＳ ゴシック" w:eastAsia="ＭＳ ゴシック" w:hAnsi="ＭＳ ゴシック"/>
                <w:szCs w:val="21"/>
              </w:rPr>
            </w:pPr>
            <w:r w:rsidRPr="007072FF">
              <w:rPr>
                <w:rFonts w:ascii="ＭＳ ゴシック" w:eastAsia="ＭＳ ゴシック" w:hAnsi="ＭＳ ゴシック" w:hint="eastAsia"/>
                <w:szCs w:val="21"/>
              </w:rPr>
              <w:t>（１）働き方改革の</w:t>
            </w:r>
          </w:p>
          <w:p w14:paraId="5C14AE4E" w14:textId="77777777" w:rsidR="00862D3E" w:rsidRPr="007072FF" w:rsidRDefault="00862D3E" w:rsidP="00862D3E">
            <w:pPr>
              <w:spacing w:line="240" w:lineRule="exact"/>
              <w:ind w:firstLineChars="300" w:firstLine="630"/>
              <w:rPr>
                <w:rFonts w:ascii="ＭＳ ゴシック" w:eastAsia="ＭＳ ゴシック" w:hAnsi="ＭＳ ゴシック"/>
                <w:szCs w:val="21"/>
              </w:rPr>
            </w:pPr>
            <w:r w:rsidRPr="007072FF">
              <w:rPr>
                <w:rFonts w:ascii="ＭＳ ゴシック" w:eastAsia="ＭＳ ゴシック" w:hAnsi="ＭＳ ゴシック" w:hint="eastAsia"/>
                <w:szCs w:val="21"/>
              </w:rPr>
              <w:t>一層の促進</w:t>
            </w:r>
          </w:p>
          <w:p w14:paraId="206FC93E" w14:textId="77777777" w:rsidR="00862D3E" w:rsidRPr="007072FF" w:rsidRDefault="00862D3E" w:rsidP="00862D3E">
            <w:pPr>
              <w:spacing w:line="240" w:lineRule="exact"/>
              <w:rPr>
                <w:rFonts w:ascii="ＭＳ ゴシック" w:eastAsia="ＭＳ ゴシック" w:hAnsi="ＭＳ ゴシック"/>
                <w:szCs w:val="21"/>
              </w:rPr>
            </w:pPr>
          </w:p>
          <w:p w14:paraId="7B88205E" w14:textId="77777777" w:rsidR="00862D3E" w:rsidRPr="007072FF" w:rsidRDefault="00862D3E" w:rsidP="00862D3E">
            <w:pPr>
              <w:spacing w:line="240" w:lineRule="exact"/>
              <w:ind w:left="315" w:hangingChars="150" w:hanging="315"/>
              <w:rPr>
                <w:rFonts w:ascii="ＭＳ ゴシック" w:eastAsia="ＭＳ ゴシック" w:hAnsi="ＭＳ ゴシック"/>
                <w:szCs w:val="21"/>
              </w:rPr>
            </w:pPr>
            <w:r w:rsidRPr="007072FF">
              <w:rPr>
                <w:rFonts w:ascii="ＭＳ ゴシック" w:eastAsia="ＭＳ ゴシック" w:hAnsi="ＭＳ ゴシック" w:hint="eastAsia"/>
                <w:szCs w:val="21"/>
              </w:rPr>
              <w:t>ア　校務の効率化と</w:t>
            </w:r>
          </w:p>
          <w:p w14:paraId="304EB5FA" w14:textId="77777777" w:rsidR="00862D3E" w:rsidRPr="007072FF" w:rsidRDefault="00862D3E" w:rsidP="00862D3E">
            <w:pPr>
              <w:spacing w:line="240" w:lineRule="exact"/>
              <w:ind w:leftChars="100" w:left="210"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働きやすい環境</w:t>
            </w:r>
          </w:p>
          <w:p w14:paraId="56A80D2A"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づくり</w:t>
            </w:r>
          </w:p>
          <w:p w14:paraId="080DD9D4"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166A5E21"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09A9CFBD"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52933E88" w14:textId="77777777" w:rsidR="003B1ED7" w:rsidRPr="007072FF" w:rsidRDefault="003B1ED7" w:rsidP="00862D3E">
            <w:pPr>
              <w:spacing w:line="240" w:lineRule="exact"/>
              <w:ind w:left="210" w:hangingChars="100" w:hanging="210"/>
              <w:rPr>
                <w:rFonts w:ascii="ＭＳ ゴシック" w:eastAsia="ＭＳ ゴシック" w:hAnsi="ＭＳ ゴシック"/>
                <w:szCs w:val="21"/>
              </w:rPr>
            </w:pPr>
          </w:p>
          <w:p w14:paraId="75D2BC12" w14:textId="77777777" w:rsidR="00862D3E" w:rsidRPr="007072FF" w:rsidRDefault="00862D3E" w:rsidP="00862D3E">
            <w:pPr>
              <w:spacing w:line="240" w:lineRule="exact"/>
              <w:ind w:left="210" w:hangingChars="100" w:hanging="210"/>
              <w:rPr>
                <w:rFonts w:ascii="ＭＳ ゴシック" w:eastAsia="ＭＳ ゴシック" w:hAnsi="ＭＳ ゴシック"/>
                <w:szCs w:val="21"/>
              </w:rPr>
            </w:pPr>
          </w:p>
          <w:p w14:paraId="3086087C" w14:textId="77777777" w:rsidR="00862D3E" w:rsidRPr="007072FF" w:rsidRDefault="00862D3E" w:rsidP="00862D3E">
            <w:pPr>
              <w:spacing w:line="240" w:lineRule="exact"/>
              <w:ind w:left="420" w:hangingChars="200" w:hanging="420"/>
              <w:rPr>
                <w:rFonts w:ascii="ＭＳ ゴシック" w:eastAsia="ＭＳ ゴシック" w:hAnsi="ＭＳ ゴシック"/>
                <w:szCs w:val="21"/>
              </w:rPr>
            </w:pPr>
            <w:r w:rsidRPr="007072FF">
              <w:rPr>
                <w:rFonts w:ascii="ＭＳ ゴシック" w:eastAsia="ＭＳ ゴシック" w:hAnsi="ＭＳ ゴシック" w:hint="eastAsia"/>
                <w:szCs w:val="21"/>
              </w:rPr>
              <w:t>イ　時間外在校時間の縮減</w:t>
            </w:r>
          </w:p>
        </w:tc>
        <w:tc>
          <w:tcPr>
            <w:tcW w:w="6308" w:type="dxa"/>
            <w:tcBorders>
              <w:right w:val="dashed" w:sz="4" w:space="0" w:color="auto"/>
            </w:tcBorders>
          </w:tcPr>
          <w:p w14:paraId="21003FF6"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21A27BB6"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7170C98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EF167FE"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5E2F2442"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ア・業務内容の見直しと簡素化を促進するとともに、業務の偏りを改善し、教職員が働きやすい環境を構築する。</w:t>
            </w:r>
          </w:p>
          <w:p w14:paraId="518EDF87"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712218EE"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442348F7"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18B2F1CB"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23F2A5DB"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2ED1835F"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36A9B1EC" w14:textId="77777777" w:rsidR="00862D3E" w:rsidRPr="007072FF" w:rsidRDefault="00862D3E" w:rsidP="00862D3E">
            <w:pPr>
              <w:spacing w:line="240" w:lineRule="exact"/>
              <w:ind w:left="416" w:hangingChars="198" w:hanging="416"/>
              <w:rPr>
                <w:rFonts w:ascii="ＭＳ ゴシック" w:eastAsia="ＭＳ ゴシック" w:hAnsi="ＭＳ ゴシック"/>
                <w:szCs w:val="21"/>
              </w:rPr>
            </w:pPr>
            <w:r w:rsidRPr="007072FF">
              <w:rPr>
                <w:rFonts w:ascii="ＭＳ ゴシック" w:eastAsia="ＭＳ ゴシック" w:hAnsi="ＭＳ ゴシック" w:hint="eastAsia"/>
                <w:szCs w:val="21"/>
              </w:rPr>
              <w:t>イ・前月の時間外在校時間が35時間を超えた職員と面談を行い、その原因を共に探ることで、時間外在校時間の縮減を図り、教職員の健康増進を一層促進する。</w:t>
            </w:r>
          </w:p>
        </w:tc>
        <w:tc>
          <w:tcPr>
            <w:tcW w:w="4111" w:type="dxa"/>
            <w:tcBorders>
              <w:right w:val="dashed" w:sz="4" w:space="0" w:color="auto"/>
            </w:tcBorders>
          </w:tcPr>
          <w:p w14:paraId="271B7F7B"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64F655DE"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（１）</w:t>
            </w:r>
          </w:p>
          <w:p w14:paraId="59490ABA"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622D5CAE"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1497A9F" w14:textId="77777777" w:rsidR="00862D3E" w:rsidRPr="007072FF" w:rsidRDefault="00862D3E" w:rsidP="00862D3E">
            <w:pPr>
              <w:spacing w:line="240" w:lineRule="exact"/>
              <w:ind w:left="1046" w:hangingChars="498" w:hanging="1046"/>
              <w:rPr>
                <w:rFonts w:ascii="ＭＳ ゴシック" w:eastAsia="ＭＳ ゴシック" w:hAnsi="ＭＳ ゴシック"/>
                <w:szCs w:val="21"/>
              </w:rPr>
            </w:pPr>
            <w:r w:rsidRPr="007072FF">
              <w:rPr>
                <w:rFonts w:ascii="ＭＳ ゴシック" w:eastAsia="ＭＳ ゴシック" w:hAnsi="ＭＳ ゴシック" w:hint="eastAsia"/>
                <w:szCs w:val="21"/>
              </w:rPr>
              <w:t>ア・（教）職場環境関連項目</w:t>
            </w:r>
          </w:p>
          <w:p w14:paraId="7AF1DF74" w14:textId="77777777" w:rsidR="00862D3E" w:rsidRPr="007072FF" w:rsidRDefault="00862D3E" w:rsidP="00862D3E">
            <w:pPr>
              <w:spacing w:line="240" w:lineRule="exact"/>
              <w:ind w:leftChars="400" w:left="840" w:firstLineChars="50" w:firstLine="105"/>
              <w:rPr>
                <w:rFonts w:ascii="ＭＳ ゴシック" w:eastAsia="ＭＳ ゴシック" w:hAnsi="ＭＳ ゴシック"/>
                <w:szCs w:val="21"/>
              </w:rPr>
            </w:pPr>
            <w:r w:rsidRPr="007072FF">
              <w:rPr>
                <w:rFonts w:ascii="ＭＳ ゴシック" w:eastAsia="ＭＳ ゴシック" w:hAnsi="ＭＳ ゴシック" w:hint="eastAsia"/>
                <w:szCs w:val="21"/>
              </w:rPr>
              <w:t>82％以上［</w:t>
            </w:r>
            <w:r w:rsidRPr="007072FF">
              <w:rPr>
                <w:rFonts w:ascii="ＭＳ ゴシック" w:eastAsia="ＭＳ ゴシック" w:hAnsi="ＭＳ ゴシック"/>
                <w:szCs w:val="21"/>
              </w:rPr>
              <w:t>8</w:t>
            </w:r>
            <w:r w:rsidRPr="007072FF">
              <w:rPr>
                <w:rFonts w:ascii="ＭＳ ゴシック" w:eastAsia="ＭＳ ゴシック" w:hAnsi="ＭＳ ゴシック" w:hint="eastAsia"/>
                <w:szCs w:val="21"/>
              </w:rPr>
              <w:t>0％］</w:t>
            </w:r>
          </w:p>
          <w:p w14:paraId="2C16601A" w14:textId="77777777" w:rsidR="00862D3E" w:rsidRPr="007072FF" w:rsidRDefault="00862D3E" w:rsidP="00862D3E">
            <w:pPr>
              <w:spacing w:line="240" w:lineRule="exact"/>
              <w:ind w:leftChars="100" w:left="420" w:hangingChars="100" w:hanging="210"/>
              <w:rPr>
                <w:rFonts w:ascii="ＭＳ ゴシック" w:eastAsia="ＭＳ ゴシック" w:hAnsi="ＭＳ ゴシック"/>
                <w:szCs w:val="21"/>
              </w:rPr>
            </w:pPr>
            <w:r w:rsidRPr="007072FF">
              <w:rPr>
                <w:rFonts w:ascii="ＭＳ ゴシック" w:eastAsia="ＭＳ ゴシック" w:hAnsi="ＭＳ ゴシック" w:hint="eastAsia"/>
                <w:szCs w:val="21"/>
              </w:rPr>
              <w:t>・会議資料のペーパーレス化及び事前配布</w:t>
            </w:r>
          </w:p>
          <w:p w14:paraId="7171874E"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2B60AE94"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37162554"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67A2DEE1" w14:textId="77777777" w:rsidR="003B1ED7" w:rsidRPr="007072FF" w:rsidRDefault="003B1ED7" w:rsidP="00862D3E">
            <w:pPr>
              <w:spacing w:line="240" w:lineRule="exact"/>
              <w:ind w:left="206" w:hangingChars="98" w:hanging="206"/>
              <w:rPr>
                <w:rFonts w:ascii="ＭＳ ゴシック" w:eastAsia="ＭＳ ゴシック" w:hAnsi="ＭＳ ゴシック"/>
                <w:szCs w:val="21"/>
              </w:rPr>
            </w:pPr>
          </w:p>
          <w:p w14:paraId="6E4D55F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イ・１年を通して、教職員の時間外在校時</w:t>
            </w:r>
          </w:p>
          <w:p w14:paraId="27E905EF"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間が45時間を超える月がないように</w:t>
            </w:r>
          </w:p>
          <w:p w14:paraId="319563B0" w14:textId="77777777" w:rsidR="00862D3E" w:rsidRPr="007072FF" w:rsidRDefault="00862D3E" w:rsidP="00862D3E">
            <w:pPr>
              <w:spacing w:line="240" w:lineRule="exact"/>
              <w:ind w:left="206"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する</w:t>
            </w:r>
          </w:p>
          <w:p w14:paraId="4B1E23D0"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・全教職員の年間時間外在校時間360</w:t>
            </w:r>
          </w:p>
          <w:p w14:paraId="5E50CA56" w14:textId="77777777" w:rsidR="00862D3E" w:rsidRPr="007072FF" w:rsidRDefault="00862D3E" w:rsidP="00862D3E">
            <w:pPr>
              <w:spacing w:line="240" w:lineRule="exact"/>
              <w:ind w:left="206" w:firstLineChars="100" w:firstLine="210"/>
              <w:rPr>
                <w:rFonts w:ascii="ＭＳ ゴシック" w:eastAsia="ＭＳ ゴシック" w:hAnsi="ＭＳ ゴシック"/>
                <w:szCs w:val="21"/>
              </w:rPr>
            </w:pPr>
            <w:r w:rsidRPr="007072FF">
              <w:rPr>
                <w:rFonts w:ascii="ＭＳ ゴシック" w:eastAsia="ＭＳ ゴシック" w:hAnsi="ＭＳ ゴシック" w:hint="eastAsia"/>
                <w:szCs w:val="21"/>
              </w:rPr>
              <w:t>時間以内</w:t>
            </w:r>
          </w:p>
          <w:p w14:paraId="5C6F3509"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tc>
        <w:tc>
          <w:tcPr>
            <w:tcW w:w="1808" w:type="dxa"/>
            <w:tcBorders>
              <w:bottom w:val="single" w:sz="4" w:space="0" w:color="auto"/>
              <w:right w:val="single" w:sz="4" w:space="0" w:color="auto"/>
            </w:tcBorders>
          </w:tcPr>
          <w:p w14:paraId="31527469"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4348A754"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w:t>
            </w:r>
            <w:r w:rsidR="00A337E4" w:rsidRPr="007072FF">
              <w:rPr>
                <w:rFonts w:ascii="ＭＳ ゴシック" w:eastAsia="ＭＳ ゴシック" w:hAnsi="ＭＳ ゴシック" w:hint="eastAsia"/>
                <w:szCs w:val="21"/>
              </w:rPr>
              <w:t>１</w:t>
            </w:r>
            <w:r w:rsidRPr="007072FF">
              <w:rPr>
                <w:rFonts w:ascii="ＭＳ ゴシック" w:eastAsia="ＭＳ ゴシック" w:hAnsi="ＭＳ ゴシック" w:hint="eastAsia"/>
                <w:szCs w:val="21"/>
              </w:rPr>
              <w:t>）</w:t>
            </w:r>
          </w:p>
          <w:p w14:paraId="55480A6B"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47C4A0F5"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5D5FBB08"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ア・（教）職場環境関連項目</w:t>
            </w:r>
            <w:r w:rsidR="00214899" w:rsidRPr="007072FF">
              <w:rPr>
                <w:rFonts w:ascii="ＭＳ ゴシック" w:eastAsia="ＭＳ ゴシック" w:hAnsi="ＭＳ ゴシック" w:hint="eastAsia"/>
                <w:szCs w:val="21"/>
              </w:rPr>
              <w:t>86</w:t>
            </w:r>
            <w:r w:rsidRPr="007072FF">
              <w:rPr>
                <w:rFonts w:ascii="ＭＳ ゴシック" w:eastAsia="ＭＳ ゴシック" w:hAnsi="ＭＳ ゴシック" w:hint="eastAsia"/>
                <w:szCs w:val="21"/>
              </w:rPr>
              <w:t>％(</w:t>
            </w:r>
            <w:r w:rsidR="00214899" w:rsidRPr="007072FF">
              <w:rPr>
                <w:rFonts w:ascii="ＭＳ ゴシック" w:eastAsia="ＭＳ ゴシック" w:hAnsi="ＭＳ ゴシック" w:hint="eastAsia"/>
                <w:szCs w:val="21"/>
              </w:rPr>
              <w:t>○</w:t>
            </w:r>
            <w:r w:rsidRPr="007072FF">
              <w:rPr>
                <w:rFonts w:ascii="ＭＳ ゴシック" w:eastAsia="ＭＳ ゴシック" w:hAnsi="ＭＳ ゴシック" w:hint="eastAsia"/>
                <w:szCs w:val="21"/>
              </w:rPr>
              <w:t>)</w:t>
            </w:r>
          </w:p>
          <w:p w14:paraId="3C970E8E"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ab/>
              <w:t>会議資料の事前配付、の他ペーパーレスを</w:t>
            </w:r>
            <w:r w:rsidR="00073D73" w:rsidRPr="007072FF">
              <w:rPr>
                <w:rFonts w:ascii="ＭＳ ゴシック" w:eastAsia="ＭＳ ゴシック" w:hAnsi="ＭＳ ゴシック" w:hint="eastAsia"/>
                <w:szCs w:val="21"/>
              </w:rPr>
              <w:t>実施</w:t>
            </w:r>
            <w:r w:rsidRPr="007072FF">
              <w:rPr>
                <w:rFonts w:ascii="ＭＳ ゴシック" w:eastAsia="ＭＳ ゴシック" w:hAnsi="ＭＳ ゴシック" w:hint="eastAsia"/>
                <w:szCs w:val="21"/>
              </w:rPr>
              <w:t>（○）</w:t>
            </w:r>
          </w:p>
          <w:p w14:paraId="0A161F9A" w14:textId="77777777" w:rsidR="00862D3E" w:rsidRPr="007072FF" w:rsidRDefault="00862D3E" w:rsidP="00862D3E">
            <w:pPr>
              <w:spacing w:line="240" w:lineRule="exact"/>
              <w:ind w:left="206" w:hangingChars="98" w:hanging="206"/>
              <w:rPr>
                <w:rFonts w:ascii="ＭＳ ゴシック" w:eastAsia="ＭＳ ゴシック" w:hAnsi="ＭＳ ゴシック"/>
                <w:szCs w:val="21"/>
              </w:rPr>
            </w:pPr>
          </w:p>
          <w:p w14:paraId="0DC70B66" w14:textId="77777777" w:rsidR="00214899" w:rsidRPr="007072FF" w:rsidRDefault="00862D3E" w:rsidP="00214899">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イ・</w:t>
            </w:r>
            <w:r w:rsidR="00214899" w:rsidRPr="007072FF">
              <w:rPr>
                <w:rFonts w:ascii="ＭＳ ゴシック" w:eastAsia="ＭＳ ゴシック" w:hAnsi="ＭＳ ゴシック" w:hint="eastAsia"/>
                <w:szCs w:val="21"/>
              </w:rPr>
              <w:t>教職員の時間外在校時　間が45時間を超え</w:t>
            </w:r>
            <w:r w:rsidR="003B1ED7" w:rsidRPr="007072FF">
              <w:rPr>
                <w:rFonts w:ascii="ＭＳ ゴシック" w:eastAsia="ＭＳ ゴシック" w:hAnsi="ＭＳ ゴシック" w:hint="eastAsia"/>
                <w:szCs w:val="21"/>
              </w:rPr>
              <w:t>たもの</w:t>
            </w:r>
          </w:p>
          <w:p w14:paraId="280D013A" w14:textId="77777777" w:rsidR="00214899" w:rsidRPr="007072FF" w:rsidRDefault="00214899" w:rsidP="00214899">
            <w:pPr>
              <w:spacing w:line="240" w:lineRule="exact"/>
              <w:ind w:left="206"/>
              <w:rPr>
                <w:rFonts w:ascii="ＭＳ ゴシック" w:eastAsia="ＭＳ ゴシック" w:hAnsi="ＭＳ ゴシック"/>
                <w:szCs w:val="21"/>
              </w:rPr>
            </w:pPr>
            <w:r w:rsidRPr="007072FF">
              <w:rPr>
                <w:rFonts w:ascii="ＭＳ ゴシック" w:eastAsia="ＭＳ ゴシック" w:hAnsi="ＭＳ ゴシック" w:hint="eastAsia"/>
                <w:szCs w:val="21"/>
              </w:rPr>
              <w:t>４人のべ６回（△）</w:t>
            </w:r>
          </w:p>
          <w:p w14:paraId="15F4D841" w14:textId="77777777" w:rsidR="00214899" w:rsidRPr="007072FF" w:rsidRDefault="00214899" w:rsidP="00214899">
            <w:pPr>
              <w:spacing w:line="240" w:lineRule="exact"/>
              <w:ind w:left="206" w:hangingChars="98" w:hanging="206"/>
              <w:rPr>
                <w:rFonts w:ascii="ＭＳ ゴシック" w:eastAsia="ＭＳ ゴシック" w:hAnsi="ＭＳ ゴシック"/>
                <w:szCs w:val="21"/>
              </w:rPr>
            </w:pPr>
            <w:r w:rsidRPr="007072FF">
              <w:rPr>
                <w:rFonts w:ascii="ＭＳ ゴシック" w:eastAsia="ＭＳ ゴシック" w:hAnsi="ＭＳ ゴシック" w:hint="eastAsia"/>
                <w:szCs w:val="21"/>
              </w:rPr>
              <w:t xml:space="preserve">　・教職員の年間時間外在校時間360時間</w:t>
            </w:r>
            <w:r w:rsidR="00862D3E" w:rsidRPr="007072FF">
              <w:rPr>
                <w:rFonts w:ascii="ＭＳ ゴシック" w:eastAsia="ＭＳ ゴシック" w:hAnsi="ＭＳ ゴシック" w:hint="eastAsia"/>
                <w:szCs w:val="21"/>
              </w:rPr>
              <w:t>以上</w:t>
            </w:r>
            <w:r w:rsidR="003B1ED7" w:rsidRPr="007072FF">
              <w:rPr>
                <w:rFonts w:ascii="ＭＳ ゴシック" w:eastAsia="ＭＳ ゴシック" w:hAnsi="ＭＳ ゴシック" w:hint="eastAsia"/>
                <w:szCs w:val="21"/>
              </w:rPr>
              <w:t>のもの</w:t>
            </w:r>
          </w:p>
          <w:p w14:paraId="6D18E258" w14:textId="69FA1F98" w:rsidR="006478E8" w:rsidRDefault="005A0859" w:rsidP="00214899">
            <w:pPr>
              <w:spacing w:line="240" w:lineRule="exact"/>
              <w:ind w:left="206"/>
              <w:rPr>
                <w:rFonts w:ascii="ＭＳ ゴシック" w:eastAsia="ＭＳ ゴシック" w:hAnsi="ＭＳ ゴシック"/>
                <w:szCs w:val="21"/>
              </w:rPr>
            </w:pPr>
            <w:r w:rsidRPr="007072FF">
              <w:rPr>
                <w:rFonts w:ascii="ＭＳ ゴシック" w:eastAsia="ＭＳ ゴシック" w:hAnsi="ＭＳ ゴシック" w:hint="eastAsia"/>
                <w:szCs w:val="21"/>
              </w:rPr>
              <w:t>１</w:t>
            </w:r>
            <w:r w:rsidR="00214899" w:rsidRPr="007072FF">
              <w:rPr>
                <w:rFonts w:ascii="ＭＳ ゴシック" w:eastAsia="ＭＳ ゴシック" w:hAnsi="ＭＳ ゴシック" w:hint="eastAsia"/>
                <w:szCs w:val="21"/>
              </w:rPr>
              <w:t>月25日現在で平均30時間超３人</w:t>
            </w:r>
            <w:r w:rsidR="00862D3E" w:rsidRPr="007072FF">
              <w:rPr>
                <w:rFonts w:ascii="ＭＳ ゴシック" w:eastAsia="ＭＳ ゴシック" w:hAnsi="ＭＳ ゴシック" w:hint="eastAsia"/>
                <w:szCs w:val="21"/>
              </w:rPr>
              <w:t>(</w:t>
            </w:r>
            <w:r w:rsidR="00214899" w:rsidRPr="007072FF">
              <w:rPr>
                <w:rFonts w:ascii="ＭＳ ゴシック" w:eastAsia="ＭＳ ゴシック" w:hAnsi="ＭＳ ゴシック" w:hint="eastAsia"/>
                <w:szCs w:val="21"/>
              </w:rPr>
              <w:t>△</w:t>
            </w:r>
            <w:r w:rsidR="00862D3E" w:rsidRPr="007072FF">
              <w:rPr>
                <w:rFonts w:ascii="ＭＳ ゴシック" w:eastAsia="ＭＳ ゴシック" w:hAnsi="ＭＳ ゴシック" w:hint="eastAsia"/>
                <w:szCs w:val="21"/>
              </w:rPr>
              <w:t>)</w:t>
            </w:r>
          </w:p>
          <w:p w14:paraId="6EB034AA" w14:textId="77777777" w:rsidR="006478E8" w:rsidRDefault="006478E8" w:rsidP="00214899">
            <w:pPr>
              <w:spacing w:line="240" w:lineRule="exact"/>
              <w:ind w:left="206"/>
              <w:rPr>
                <w:rFonts w:ascii="ＭＳ ゴシック" w:eastAsia="ＭＳ ゴシック" w:hAnsi="ＭＳ ゴシック"/>
                <w:szCs w:val="21"/>
              </w:rPr>
            </w:pPr>
          </w:p>
        </w:tc>
      </w:tr>
    </w:tbl>
    <w:p w14:paraId="76E48EDF" w14:textId="77777777" w:rsidR="00680B50" w:rsidRDefault="00680B50" w:rsidP="00680B50">
      <w:pPr>
        <w:spacing w:line="20" w:lineRule="exact"/>
        <w:rPr>
          <w:rFonts w:ascii="ＭＳ ゴシック" w:eastAsia="ＭＳ ゴシック" w:hAnsi="ＭＳ ゴシック"/>
          <w:szCs w:val="21"/>
        </w:rPr>
      </w:pPr>
    </w:p>
    <w:p w14:paraId="394A0436" w14:textId="77777777" w:rsidR="00250675" w:rsidRDefault="00250675">
      <w:pPr>
        <w:spacing w:line="20" w:lineRule="exact"/>
        <w:rPr>
          <w:rFonts w:ascii="ＭＳ ゴシック" w:eastAsia="ＭＳ ゴシック" w:hAnsi="ＭＳ ゴシック"/>
          <w:szCs w:val="21"/>
        </w:rPr>
      </w:pPr>
    </w:p>
    <w:sectPr w:rsidR="00250675">
      <w:headerReference w:type="default" r:id="rId8"/>
      <w:type w:val="evenPage"/>
      <w:pgSz w:w="16840" w:h="23814"/>
      <w:pgMar w:top="851" w:right="851" w:bottom="680" w:left="851" w:header="397"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ED0F" w14:textId="77777777" w:rsidR="007D6FB2" w:rsidRDefault="007D6FB2">
      <w:r>
        <w:separator/>
      </w:r>
    </w:p>
  </w:endnote>
  <w:endnote w:type="continuationSeparator" w:id="0">
    <w:p w14:paraId="4D37818A" w14:textId="77777777" w:rsidR="007D6FB2" w:rsidRDefault="007D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auto"/>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F229" w14:textId="77777777" w:rsidR="007D6FB2" w:rsidRDefault="007D6FB2">
      <w:r>
        <w:separator/>
      </w:r>
    </w:p>
  </w:footnote>
  <w:footnote w:type="continuationSeparator" w:id="0">
    <w:p w14:paraId="7292EDE9" w14:textId="77777777" w:rsidR="007D6FB2" w:rsidRDefault="007D6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6D5A" w14:textId="77777777" w:rsidR="00B66FD9" w:rsidRDefault="00B66FD9">
    <w:pPr>
      <w:spacing w:line="360" w:lineRule="exact"/>
      <w:ind w:rightChars="100" w:right="21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№Ｓ０５</w:t>
    </w:r>
  </w:p>
  <w:p w14:paraId="68AEB41D" w14:textId="77777777" w:rsidR="00B66FD9" w:rsidRDefault="00B66FD9">
    <w:pPr>
      <w:spacing w:line="360" w:lineRule="exact"/>
      <w:ind w:rightChars="100" w:right="210"/>
      <w:jc w:val="right"/>
      <w:rPr>
        <w:rFonts w:ascii="ＭＳ ゴシック" w:eastAsia="ＭＳ ゴシック" w:hAnsi="ＭＳ ゴシック"/>
        <w:sz w:val="20"/>
        <w:szCs w:val="20"/>
      </w:rPr>
    </w:pPr>
  </w:p>
  <w:p w14:paraId="1140B300" w14:textId="77777777" w:rsidR="00B66FD9" w:rsidRDefault="00B66FD9">
    <w:pPr>
      <w:spacing w:line="360" w:lineRule="exact"/>
      <w:ind w:rightChars="100" w:right="210"/>
      <w:jc w:val="right"/>
      <w:rPr>
        <w:rFonts w:ascii="ＭＳ 明朝" w:hAnsi="ＭＳ 明朝"/>
        <w:b/>
        <w:sz w:val="24"/>
      </w:rPr>
    </w:pPr>
    <w:r>
      <w:rPr>
        <w:rFonts w:ascii="ＭＳ 明朝" w:hAnsi="ＭＳ 明朝" w:hint="eastAsia"/>
        <w:b/>
        <w:sz w:val="24"/>
      </w:rPr>
      <w:t>府立だいせん聴覚高等支援学校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20089"/>
    <w:multiLevelType w:val="multilevel"/>
    <w:tmpl w:val="52920089"/>
    <w:lvl w:ilvl="0">
      <w:start w:val="3"/>
      <w:numFmt w:val="decimalFullWidth"/>
      <w:lvlText w:val="（%1）"/>
      <w:lvlJc w:val="left"/>
      <w:pPr>
        <w:ind w:left="1603" w:hanging="720"/>
      </w:pPr>
      <w:rPr>
        <w:rFonts w:hint="eastAsia"/>
      </w:rPr>
    </w:lvl>
    <w:lvl w:ilvl="1" w:tentative="1">
      <w:start w:val="1"/>
      <w:numFmt w:val="aiueoFullWidth"/>
      <w:lvlText w:val="(%2)"/>
      <w:lvlJc w:val="left"/>
      <w:pPr>
        <w:ind w:left="1723" w:hanging="420"/>
      </w:pPr>
    </w:lvl>
    <w:lvl w:ilvl="2" w:tentative="1">
      <w:start w:val="1"/>
      <w:numFmt w:val="decimalEnclosedCircle"/>
      <w:lvlText w:val="%3"/>
      <w:lvlJc w:val="left"/>
      <w:pPr>
        <w:ind w:left="2143" w:hanging="420"/>
      </w:pPr>
    </w:lvl>
    <w:lvl w:ilvl="3" w:tentative="1">
      <w:start w:val="1"/>
      <w:numFmt w:val="decimal"/>
      <w:lvlText w:val="%4."/>
      <w:lvlJc w:val="left"/>
      <w:pPr>
        <w:ind w:left="2563" w:hanging="420"/>
      </w:pPr>
    </w:lvl>
    <w:lvl w:ilvl="4" w:tentative="1">
      <w:start w:val="1"/>
      <w:numFmt w:val="aiueoFullWidth"/>
      <w:lvlText w:val="(%5)"/>
      <w:lvlJc w:val="left"/>
      <w:pPr>
        <w:ind w:left="2983" w:hanging="420"/>
      </w:pPr>
    </w:lvl>
    <w:lvl w:ilvl="5" w:tentative="1">
      <w:start w:val="1"/>
      <w:numFmt w:val="decimalEnclosedCircle"/>
      <w:lvlText w:val="%6"/>
      <w:lvlJc w:val="left"/>
      <w:pPr>
        <w:ind w:left="3403" w:hanging="420"/>
      </w:pPr>
    </w:lvl>
    <w:lvl w:ilvl="6" w:tentative="1">
      <w:start w:val="1"/>
      <w:numFmt w:val="decimal"/>
      <w:lvlText w:val="%7."/>
      <w:lvlJc w:val="left"/>
      <w:pPr>
        <w:ind w:left="3823" w:hanging="420"/>
      </w:pPr>
    </w:lvl>
    <w:lvl w:ilvl="7" w:tentative="1">
      <w:start w:val="1"/>
      <w:numFmt w:val="aiueoFullWidth"/>
      <w:lvlText w:val="(%8)"/>
      <w:lvlJc w:val="left"/>
      <w:pPr>
        <w:ind w:left="4243" w:hanging="420"/>
      </w:pPr>
    </w:lvl>
    <w:lvl w:ilvl="8" w:tentative="1">
      <w:start w:val="1"/>
      <w:numFmt w:val="decimalEnclosedCircle"/>
      <w:lvlText w:val="%9"/>
      <w:lvlJc w:val="left"/>
      <w:pPr>
        <w:ind w:left="46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02A95"/>
    <w:rsid w:val="0000462A"/>
    <w:rsid w:val="00005B9E"/>
    <w:rsid w:val="00011ECD"/>
    <w:rsid w:val="00012461"/>
    <w:rsid w:val="00013C0C"/>
    <w:rsid w:val="00014126"/>
    <w:rsid w:val="00014961"/>
    <w:rsid w:val="000156EF"/>
    <w:rsid w:val="000172BA"/>
    <w:rsid w:val="00017461"/>
    <w:rsid w:val="000214F7"/>
    <w:rsid w:val="0002164A"/>
    <w:rsid w:val="00025FDF"/>
    <w:rsid w:val="00030BF4"/>
    <w:rsid w:val="00031832"/>
    <w:rsid w:val="00031A86"/>
    <w:rsid w:val="000321DA"/>
    <w:rsid w:val="000354D4"/>
    <w:rsid w:val="000400AB"/>
    <w:rsid w:val="0004476D"/>
    <w:rsid w:val="00045480"/>
    <w:rsid w:val="000524AE"/>
    <w:rsid w:val="0005673E"/>
    <w:rsid w:val="00057872"/>
    <w:rsid w:val="00057CB5"/>
    <w:rsid w:val="00061317"/>
    <w:rsid w:val="00062C49"/>
    <w:rsid w:val="00066856"/>
    <w:rsid w:val="00066BAA"/>
    <w:rsid w:val="00070C39"/>
    <w:rsid w:val="000724B0"/>
    <w:rsid w:val="00073D73"/>
    <w:rsid w:val="00075CBA"/>
    <w:rsid w:val="00076D60"/>
    <w:rsid w:val="000812BE"/>
    <w:rsid w:val="00082B0A"/>
    <w:rsid w:val="0008317B"/>
    <w:rsid w:val="00086891"/>
    <w:rsid w:val="00091587"/>
    <w:rsid w:val="00091B86"/>
    <w:rsid w:val="00093C67"/>
    <w:rsid w:val="000952C8"/>
    <w:rsid w:val="0009658C"/>
    <w:rsid w:val="000967CB"/>
    <w:rsid w:val="000967CE"/>
    <w:rsid w:val="000A1890"/>
    <w:rsid w:val="000A3F6E"/>
    <w:rsid w:val="000B0922"/>
    <w:rsid w:val="000B0C54"/>
    <w:rsid w:val="000B156A"/>
    <w:rsid w:val="000B15C4"/>
    <w:rsid w:val="000B170F"/>
    <w:rsid w:val="000B384D"/>
    <w:rsid w:val="000B395F"/>
    <w:rsid w:val="000B5500"/>
    <w:rsid w:val="000B5B33"/>
    <w:rsid w:val="000B708F"/>
    <w:rsid w:val="000B7F10"/>
    <w:rsid w:val="000C0CDB"/>
    <w:rsid w:val="000C11B0"/>
    <w:rsid w:val="000C506D"/>
    <w:rsid w:val="000C7023"/>
    <w:rsid w:val="000D1B70"/>
    <w:rsid w:val="000D3F58"/>
    <w:rsid w:val="000D6B8D"/>
    <w:rsid w:val="000D7305"/>
    <w:rsid w:val="000D7707"/>
    <w:rsid w:val="000D7C02"/>
    <w:rsid w:val="000E009C"/>
    <w:rsid w:val="000E1F4D"/>
    <w:rsid w:val="000E310A"/>
    <w:rsid w:val="000E4CE4"/>
    <w:rsid w:val="000E5470"/>
    <w:rsid w:val="000E61F4"/>
    <w:rsid w:val="000E6B9D"/>
    <w:rsid w:val="000F077B"/>
    <w:rsid w:val="000F2C3A"/>
    <w:rsid w:val="000F2F31"/>
    <w:rsid w:val="000F72E9"/>
    <w:rsid w:val="000F7917"/>
    <w:rsid w:val="000F7B2E"/>
    <w:rsid w:val="00100533"/>
    <w:rsid w:val="00100CC5"/>
    <w:rsid w:val="00102FD9"/>
    <w:rsid w:val="00103405"/>
    <w:rsid w:val="00103546"/>
    <w:rsid w:val="00105ED6"/>
    <w:rsid w:val="0010721E"/>
    <w:rsid w:val="00107DE7"/>
    <w:rsid w:val="001103A3"/>
    <w:rsid w:val="001109A0"/>
    <w:rsid w:val="001112AC"/>
    <w:rsid w:val="00112A5C"/>
    <w:rsid w:val="0011359B"/>
    <w:rsid w:val="00115F89"/>
    <w:rsid w:val="00117704"/>
    <w:rsid w:val="00120951"/>
    <w:rsid w:val="001218A7"/>
    <w:rsid w:val="0012357B"/>
    <w:rsid w:val="00127BB5"/>
    <w:rsid w:val="001325E0"/>
    <w:rsid w:val="00132D6F"/>
    <w:rsid w:val="00134824"/>
    <w:rsid w:val="00135CE9"/>
    <w:rsid w:val="00137359"/>
    <w:rsid w:val="00143B9B"/>
    <w:rsid w:val="00145D50"/>
    <w:rsid w:val="00150935"/>
    <w:rsid w:val="00150E77"/>
    <w:rsid w:val="001514EC"/>
    <w:rsid w:val="00152709"/>
    <w:rsid w:val="00157702"/>
    <w:rsid w:val="00157860"/>
    <w:rsid w:val="00161254"/>
    <w:rsid w:val="0016133C"/>
    <w:rsid w:val="0016167C"/>
    <w:rsid w:val="001660D5"/>
    <w:rsid w:val="00167C05"/>
    <w:rsid w:val="00170664"/>
    <w:rsid w:val="001743F1"/>
    <w:rsid w:val="00177E5A"/>
    <w:rsid w:val="001810D2"/>
    <w:rsid w:val="0018261A"/>
    <w:rsid w:val="001831FA"/>
    <w:rsid w:val="00183903"/>
    <w:rsid w:val="00184B1B"/>
    <w:rsid w:val="00185B93"/>
    <w:rsid w:val="001872A7"/>
    <w:rsid w:val="00191D8A"/>
    <w:rsid w:val="00192257"/>
    <w:rsid w:val="00192419"/>
    <w:rsid w:val="00193155"/>
    <w:rsid w:val="00193569"/>
    <w:rsid w:val="00193C45"/>
    <w:rsid w:val="00195130"/>
    <w:rsid w:val="00195DCF"/>
    <w:rsid w:val="001A2729"/>
    <w:rsid w:val="001A3389"/>
    <w:rsid w:val="001A3A57"/>
    <w:rsid w:val="001A4539"/>
    <w:rsid w:val="001A52D5"/>
    <w:rsid w:val="001A6A61"/>
    <w:rsid w:val="001B1A9E"/>
    <w:rsid w:val="001B32E1"/>
    <w:rsid w:val="001B38EB"/>
    <w:rsid w:val="001B606F"/>
    <w:rsid w:val="001C0E58"/>
    <w:rsid w:val="001C544A"/>
    <w:rsid w:val="001C6B84"/>
    <w:rsid w:val="001C7FE4"/>
    <w:rsid w:val="001D2EAE"/>
    <w:rsid w:val="001D401B"/>
    <w:rsid w:val="001D44D9"/>
    <w:rsid w:val="001D4C4D"/>
    <w:rsid w:val="001D5135"/>
    <w:rsid w:val="001D5F12"/>
    <w:rsid w:val="001D6B8C"/>
    <w:rsid w:val="001E05FF"/>
    <w:rsid w:val="001E1AC0"/>
    <w:rsid w:val="001E22E7"/>
    <w:rsid w:val="001E4FDA"/>
    <w:rsid w:val="001E524E"/>
    <w:rsid w:val="001E71FD"/>
    <w:rsid w:val="001F472F"/>
    <w:rsid w:val="001F5A3C"/>
    <w:rsid w:val="001F5F99"/>
    <w:rsid w:val="001F6B00"/>
    <w:rsid w:val="001F7CCF"/>
    <w:rsid w:val="00201A51"/>
    <w:rsid w:val="00201C86"/>
    <w:rsid w:val="00202093"/>
    <w:rsid w:val="002033E3"/>
    <w:rsid w:val="002034A6"/>
    <w:rsid w:val="00205314"/>
    <w:rsid w:val="00206A0F"/>
    <w:rsid w:val="00207009"/>
    <w:rsid w:val="00210492"/>
    <w:rsid w:val="0021285A"/>
    <w:rsid w:val="00214899"/>
    <w:rsid w:val="00217C41"/>
    <w:rsid w:val="00220362"/>
    <w:rsid w:val="0022073E"/>
    <w:rsid w:val="00220AE7"/>
    <w:rsid w:val="002215C9"/>
    <w:rsid w:val="00221AA2"/>
    <w:rsid w:val="00224AB0"/>
    <w:rsid w:val="00224FE9"/>
    <w:rsid w:val="00225A63"/>
    <w:rsid w:val="00225B6C"/>
    <w:rsid w:val="00225C70"/>
    <w:rsid w:val="002265BC"/>
    <w:rsid w:val="002302B9"/>
    <w:rsid w:val="00230487"/>
    <w:rsid w:val="00232A40"/>
    <w:rsid w:val="00234CEF"/>
    <w:rsid w:val="00235785"/>
    <w:rsid w:val="00235B86"/>
    <w:rsid w:val="00235BF8"/>
    <w:rsid w:val="002368C1"/>
    <w:rsid w:val="00237EA6"/>
    <w:rsid w:val="0024006D"/>
    <w:rsid w:val="002439A4"/>
    <w:rsid w:val="00243CA8"/>
    <w:rsid w:val="00243D4B"/>
    <w:rsid w:val="00245739"/>
    <w:rsid w:val="002479D4"/>
    <w:rsid w:val="00250675"/>
    <w:rsid w:val="00250807"/>
    <w:rsid w:val="00251CEF"/>
    <w:rsid w:val="00252949"/>
    <w:rsid w:val="00252FDC"/>
    <w:rsid w:val="00253E6E"/>
    <w:rsid w:val="0025576C"/>
    <w:rsid w:val="002612C2"/>
    <w:rsid w:val="00261968"/>
    <w:rsid w:val="00262246"/>
    <w:rsid w:val="00262794"/>
    <w:rsid w:val="00263C61"/>
    <w:rsid w:val="0026757A"/>
    <w:rsid w:val="002675E0"/>
    <w:rsid w:val="00267D3C"/>
    <w:rsid w:val="00271252"/>
    <w:rsid w:val="0027129F"/>
    <w:rsid w:val="00271678"/>
    <w:rsid w:val="002717EC"/>
    <w:rsid w:val="0027250A"/>
    <w:rsid w:val="00272C8B"/>
    <w:rsid w:val="00274864"/>
    <w:rsid w:val="00274B51"/>
    <w:rsid w:val="00277476"/>
    <w:rsid w:val="00277761"/>
    <w:rsid w:val="00277A4A"/>
    <w:rsid w:val="00280384"/>
    <w:rsid w:val="00281F78"/>
    <w:rsid w:val="00283ADE"/>
    <w:rsid w:val="00290661"/>
    <w:rsid w:val="00291B22"/>
    <w:rsid w:val="00295EB2"/>
    <w:rsid w:val="0029712A"/>
    <w:rsid w:val="00297ED5"/>
    <w:rsid w:val="002A0AA7"/>
    <w:rsid w:val="002A148E"/>
    <w:rsid w:val="002A2D25"/>
    <w:rsid w:val="002A5F31"/>
    <w:rsid w:val="002A766F"/>
    <w:rsid w:val="002A773A"/>
    <w:rsid w:val="002B0BC8"/>
    <w:rsid w:val="002B3206"/>
    <w:rsid w:val="002B33D1"/>
    <w:rsid w:val="002B3BE1"/>
    <w:rsid w:val="002B477D"/>
    <w:rsid w:val="002B5166"/>
    <w:rsid w:val="002B5EED"/>
    <w:rsid w:val="002B656F"/>
    <w:rsid w:val="002B690B"/>
    <w:rsid w:val="002B6E67"/>
    <w:rsid w:val="002C40DD"/>
    <w:rsid w:val="002C423D"/>
    <w:rsid w:val="002C6100"/>
    <w:rsid w:val="002C678E"/>
    <w:rsid w:val="002C7403"/>
    <w:rsid w:val="002C7719"/>
    <w:rsid w:val="002D0099"/>
    <w:rsid w:val="002E19CD"/>
    <w:rsid w:val="002E4AC2"/>
    <w:rsid w:val="002E6BD7"/>
    <w:rsid w:val="002F4FAE"/>
    <w:rsid w:val="002F608A"/>
    <w:rsid w:val="002F62DD"/>
    <w:rsid w:val="002F6E1B"/>
    <w:rsid w:val="002F6FD6"/>
    <w:rsid w:val="00300D06"/>
    <w:rsid w:val="00301498"/>
    <w:rsid w:val="00301B59"/>
    <w:rsid w:val="003029E3"/>
    <w:rsid w:val="00302EB2"/>
    <w:rsid w:val="00303C88"/>
    <w:rsid w:val="0030555A"/>
    <w:rsid w:val="00305D0E"/>
    <w:rsid w:val="00307B36"/>
    <w:rsid w:val="00310645"/>
    <w:rsid w:val="0031215B"/>
    <w:rsid w:val="0031492C"/>
    <w:rsid w:val="0031704D"/>
    <w:rsid w:val="00317402"/>
    <w:rsid w:val="00324B67"/>
    <w:rsid w:val="00325D73"/>
    <w:rsid w:val="00327F60"/>
    <w:rsid w:val="003322C8"/>
    <w:rsid w:val="00333397"/>
    <w:rsid w:val="00334F83"/>
    <w:rsid w:val="00335825"/>
    <w:rsid w:val="00336089"/>
    <w:rsid w:val="003406FE"/>
    <w:rsid w:val="0034102B"/>
    <w:rsid w:val="0034191E"/>
    <w:rsid w:val="00344A08"/>
    <w:rsid w:val="00346616"/>
    <w:rsid w:val="003475E1"/>
    <w:rsid w:val="00351C85"/>
    <w:rsid w:val="003551CD"/>
    <w:rsid w:val="003559B5"/>
    <w:rsid w:val="00355BAB"/>
    <w:rsid w:val="00361497"/>
    <w:rsid w:val="0036174C"/>
    <w:rsid w:val="00361D42"/>
    <w:rsid w:val="00364F35"/>
    <w:rsid w:val="003654AA"/>
    <w:rsid w:val="00367FD3"/>
    <w:rsid w:val="003706A8"/>
    <w:rsid w:val="003730D3"/>
    <w:rsid w:val="0037367C"/>
    <w:rsid w:val="00373E5E"/>
    <w:rsid w:val="0037506F"/>
    <w:rsid w:val="003758A9"/>
    <w:rsid w:val="00380B03"/>
    <w:rsid w:val="003812C4"/>
    <w:rsid w:val="00384C02"/>
    <w:rsid w:val="00386133"/>
    <w:rsid w:val="00386743"/>
    <w:rsid w:val="00387D41"/>
    <w:rsid w:val="003907EE"/>
    <w:rsid w:val="00391BA5"/>
    <w:rsid w:val="00391C2F"/>
    <w:rsid w:val="00392394"/>
    <w:rsid w:val="003940AE"/>
    <w:rsid w:val="003A04AC"/>
    <w:rsid w:val="003A3356"/>
    <w:rsid w:val="003A36C8"/>
    <w:rsid w:val="003A4BE0"/>
    <w:rsid w:val="003A62E8"/>
    <w:rsid w:val="003A7B17"/>
    <w:rsid w:val="003B1060"/>
    <w:rsid w:val="003B1ED7"/>
    <w:rsid w:val="003B2FC5"/>
    <w:rsid w:val="003C13F8"/>
    <w:rsid w:val="003C503E"/>
    <w:rsid w:val="003C75E0"/>
    <w:rsid w:val="003C7E0B"/>
    <w:rsid w:val="003D137C"/>
    <w:rsid w:val="003D288C"/>
    <w:rsid w:val="003D2C9D"/>
    <w:rsid w:val="003D3B34"/>
    <w:rsid w:val="003D3DCE"/>
    <w:rsid w:val="003D5970"/>
    <w:rsid w:val="003D5D4B"/>
    <w:rsid w:val="003D5DDE"/>
    <w:rsid w:val="003D71A7"/>
    <w:rsid w:val="003D7473"/>
    <w:rsid w:val="003E41E0"/>
    <w:rsid w:val="003E559E"/>
    <w:rsid w:val="003E55A0"/>
    <w:rsid w:val="003E6377"/>
    <w:rsid w:val="003F176E"/>
    <w:rsid w:val="003F74F2"/>
    <w:rsid w:val="00400648"/>
    <w:rsid w:val="00401125"/>
    <w:rsid w:val="0040335A"/>
    <w:rsid w:val="00405B8A"/>
    <w:rsid w:val="00406A2B"/>
    <w:rsid w:val="00406CE1"/>
    <w:rsid w:val="00407905"/>
    <w:rsid w:val="00411B03"/>
    <w:rsid w:val="00414618"/>
    <w:rsid w:val="00416A59"/>
    <w:rsid w:val="00417883"/>
    <w:rsid w:val="00420618"/>
    <w:rsid w:val="004243CF"/>
    <w:rsid w:val="004245A1"/>
    <w:rsid w:val="00427E0B"/>
    <w:rsid w:val="004312EE"/>
    <w:rsid w:val="00434E17"/>
    <w:rsid w:val="004368AD"/>
    <w:rsid w:val="00436BBA"/>
    <w:rsid w:val="00440B63"/>
    <w:rsid w:val="00441743"/>
    <w:rsid w:val="00442FC8"/>
    <w:rsid w:val="00444B7F"/>
    <w:rsid w:val="00445524"/>
    <w:rsid w:val="00445E74"/>
    <w:rsid w:val="00446D68"/>
    <w:rsid w:val="004527B8"/>
    <w:rsid w:val="00454AF4"/>
    <w:rsid w:val="004552E5"/>
    <w:rsid w:val="0045618D"/>
    <w:rsid w:val="004566B1"/>
    <w:rsid w:val="00457839"/>
    <w:rsid w:val="0046009A"/>
    <w:rsid w:val="00460710"/>
    <w:rsid w:val="00460F8E"/>
    <w:rsid w:val="004632FA"/>
    <w:rsid w:val="00465B85"/>
    <w:rsid w:val="00466CD0"/>
    <w:rsid w:val="00467C11"/>
    <w:rsid w:val="004720C9"/>
    <w:rsid w:val="0048087F"/>
    <w:rsid w:val="00480EB4"/>
    <w:rsid w:val="004835FC"/>
    <w:rsid w:val="004845DD"/>
    <w:rsid w:val="004857EB"/>
    <w:rsid w:val="004864BB"/>
    <w:rsid w:val="00491AD8"/>
    <w:rsid w:val="00491FE6"/>
    <w:rsid w:val="00492EF2"/>
    <w:rsid w:val="004930C6"/>
    <w:rsid w:val="004949CC"/>
    <w:rsid w:val="00495C6C"/>
    <w:rsid w:val="00497ABE"/>
    <w:rsid w:val="004A0CE4"/>
    <w:rsid w:val="004A1605"/>
    <w:rsid w:val="004A1EC4"/>
    <w:rsid w:val="004A245A"/>
    <w:rsid w:val="004A3F5B"/>
    <w:rsid w:val="004A4793"/>
    <w:rsid w:val="004A7442"/>
    <w:rsid w:val="004B0697"/>
    <w:rsid w:val="004B1C01"/>
    <w:rsid w:val="004B4029"/>
    <w:rsid w:val="004B40F3"/>
    <w:rsid w:val="004C0CD2"/>
    <w:rsid w:val="004C1B92"/>
    <w:rsid w:val="004C2D36"/>
    <w:rsid w:val="004C2F46"/>
    <w:rsid w:val="004C4695"/>
    <w:rsid w:val="004C5A47"/>
    <w:rsid w:val="004C5B88"/>
    <w:rsid w:val="004C66B9"/>
    <w:rsid w:val="004C6D4A"/>
    <w:rsid w:val="004D1656"/>
    <w:rsid w:val="004D1BCF"/>
    <w:rsid w:val="004D28A8"/>
    <w:rsid w:val="004D4D2A"/>
    <w:rsid w:val="004D70F9"/>
    <w:rsid w:val="004E057F"/>
    <w:rsid w:val="004E08FB"/>
    <w:rsid w:val="004E10B7"/>
    <w:rsid w:val="004E4D5E"/>
    <w:rsid w:val="004F2B87"/>
    <w:rsid w:val="004F3627"/>
    <w:rsid w:val="004F5AE6"/>
    <w:rsid w:val="004F7B3F"/>
    <w:rsid w:val="00500AF9"/>
    <w:rsid w:val="00501760"/>
    <w:rsid w:val="005026BF"/>
    <w:rsid w:val="00502EF2"/>
    <w:rsid w:val="0050636A"/>
    <w:rsid w:val="005103AE"/>
    <w:rsid w:val="00510EEB"/>
    <w:rsid w:val="0051112B"/>
    <w:rsid w:val="0051706C"/>
    <w:rsid w:val="0052166F"/>
    <w:rsid w:val="00523211"/>
    <w:rsid w:val="00523978"/>
    <w:rsid w:val="005244A0"/>
    <w:rsid w:val="0052580C"/>
    <w:rsid w:val="005261C4"/>
    <w:rsid w:val="00526530"/>
    <w:rsid w:val="005306BE"/>
    <w:rsid w:val="00533187"/>
    <w:rsid w:val="00544577"/>
    <w:rsid w:val="0054496E"/>
    <w:rsid w:val="00546D65"/>
    <w:rsid w:val="0054712D"/>
    <w:rsid w:val="00547B69"/>
    <w:rsid w:val="00563A58"/>
    <w:rsid w:val="00565B55"/>
    <w:rsid w:val="00565D64"/>
    <w:rsid w:val="00570400"/>
    <w:rsid w:val="00572FFB"/>
    <w:rsid w:val="00575298"/>
    <w:rsid w:val="00576806"/>
    <w:rsid w:val="00577DE4"/>
    <w:rsid w:val="005800DB"/>
    <w:rsid w:val="00580D76"/>
    <w:rsid w:val="00582968"/>
    <w:rsid w:val="00582C3B"/>
    <w:rsid w:val="0058333D"/>
    <w:rsid w:val="005846E8"/>
    <w:rsid w:val="00584B26"/>
    <w:rsid w:val="00585D6A"/>
    <w:rsid w:val="00585F37"/>
    <w:rsid w:val="00586254"/>
    <w:rsid w:val="005875B4"/>
    <w:rsid w:val="00587906"/>
    <w:rsid w:val="0059003F"/>
    <w:rsid w:val="005940DA"/>
    <w:rsid w:val="0059472B"/>
    <w:rsid w:val="005965EA"/>
    <w:rsid w:val="00596E98"/>
    <w:rsid w:val="00596E9F"/>
    <w:rsid w:val="00597E7D"/>
    <w:rsid w:val="00597FBA"/>
    <w:rsid w:val="005A0859"/>
    <w:rsid w:val="005A2C72"/>
    <w:rsid w:val="005A3D61"/>
    <w:rsid w:val="005A3FF3"/>
    <w:rsid w:val="005A4652"/>
    <w:rsid w:val="005B0FAD"/>
    <w:rsid w:val="005B66F8"/>
    <w:rsid w:val="005B7235"/>
    <w:rsid w:val="005C2C84"/>
    <w:rsid w:val="005C2D11"/>
    <w:rsid w:val="005C5EE1"/>
    <w:rsid w:val="005C70AB"/>
    <w:rsid w:val="005C70FC"/>
    <w:rsid w:val="005D1B28"/>
    <w:rsid w:val="005D41A3"/>
    <w:rsid w:val="005D66AC"/>
    <w:rsid w:val="005E218B"/>
    <w:rsid w:val="005E3C2A"/>
    <w:rsid w:val="005E535C"/>
    <w:rsid w:val="005F2C9F"/>
    <w:rsid w:val="005F3653"/>
    <w:rsid w:val="005F3E41"/>
    <w:rsid w:val="005F3E58"/>
    <w:rsid w:val="005F5784"/>
    <w:rsid w:val="0060457D"/>
    <w:rsid w:val="00604AE0"/>
    <w:rsid w:val="00605B1B"/>
    <w:rsid w:val="00606705"/>
    <w:rsid w:val="0061051D"/>
    <w:rsid w:val="00611B70"/>
    <w:rsid w:val="0061203F"/>
    <w:rsid w:val="0061297C"/>
    <w:rsid w:val="00616395"/>
    <w:rsid w:val="006164AF"/>
    <w:rsid w:val="006206CE"/>
    <w:rsid w:val="00624672"/>
    <w:rsid w:val="00624A4E"/>
    <w:rsid w:val="006251AF"/>
    <w:rsid w:val="006258E8"/>
    <w:rsid w:val="00625F33"/>
    <w:rsid w:val="00626AE2"/>
    <w:rsid w:val="00630EC1"/>
    <w:rsid w:val="00631815"/>
    <w:rsid w:val="00631BDB"/>
    <w:rsid w:val="00633664"/>
    <w:rsid w:val="00634F9A"/>
    <w:rsid w:val="0063607D"/>
    <w:rsid w:val="006368AB"/>
    <w:rsid w:val="00637161"/>
    <w:rsid w:val="00644AE0"/>
    <w:rsid w:val="00647631"/>
    <w:rsid w:val="006478E8"/>
    <w:rsid w:val="006478E9"/>
    <w:rsid w:val="00651570"/>
    <w:rsid w:val="0065237E"/>
    <w:rsid w:val="0065302E"/>
    <w:rsid w:val="00653ECE"/>
    <w:rsid w:val="006540D1"/>
    <w:rsid w:val="0065421B"/>
    <w:rsid w:val="006567B2"/>
    <w:rsid w:val="00656B78"/>
    <w:rsid w:val="006573F6"/>
    <w:rsid w:val="00662263"/>
    <w:rsid w:val="00662E7E"/>
    <w:rsid w:val="00663113"/>
    <w:rsid w:val="006632F1"/>
    <w:rsid w:val="00666A3C"/>
    <w:rsid w:val="00672DB7"/>
    <w:rsid w:val="00672DC3"/>
    <w:rsid w:val="00674047"/>
    <w:rsid w:val="006744C4"/>
    <w:rsid w:val="00674C23"/>
    <w:rsid w:val="006751CE"/>
    <w:rsid w:val="00680B50"/>
    <w:rsid w:val="0068143C"/>
    <w:rsid w:val="00684494"/>
    <w:rsid w:val="00686945"/>
    <w:rsid w:val="00695A87"/>
    <w:rsid w:val="00696A03"/>
    <w:rsid w:val="006971F3"/>
    <w:rsid w:val="006A7B10"/>
    <w:rsid w:val="006B3983"/>
    <w:rsid w:val="006B4C7F"/>
    <w:rsid w:val="006B4E60"/>
    <w:rsid w:val="006B5B51"/>
    <w:rsid w:val="006B64A5"/>
    <w:rsid w:val="006B70D7"/>
    <w:rsid w:val="006B7245"/>
    <w:rsid w:val="006C1BCC"/>
    <w:rsid w:val="006C220F"/>
    <w:rsid w:val="006C5797"/>
    <w:rsid w:val="006C5DAD"/>
    <w:rsid w:val="006C7FE8"/>
    <w:rsid w:val="006D3F6B"/>
    <w:rsid w:val="006D4F17"/>
    <w:rsid w:val="006D54AE"/>
    <w:rsid w:val="006D5A31"/>
    <w:rsid w:val="006E46C3"/>
    <w:rsid w:val="006E5FDA"/>
    <w:rsid w:val="006F3522"/>
    <w:rsid w:val="006F4599"/>
    <w:rsid w:val="006F464C"/>
    <w:rsid w:val="006F73A1"/>
    <w:rsid w:val="006F73DD"/>
    <w:rsid w:val="006F742B"/>
    <w:rsid w:val="00701AD6"/>
    <w:rsid w:val="00703386"/>
    <w:rsid w:val="00703432"/>
    <w:rsid w:val="007072FF"/>
    <w:rsid w:val="00711A05"/>
    <w:rsid w:val="0071243E"/>
    <w:rsid w:val="00712999"/>
    <w:rsid w:val="0071748A"/>
    <w:rsid w:val="00717D96"/>
    <w:rsid w:val="007204C8"/>
    <w:rsid w:val="00723523"/>
    <w:rsid w:val="0072763C"/>
    <w:rsid w:val="00727B59"/>
    <w:rsid w:val="00731E6A"/>
    <w:rsid w:val="00731F61"/>
    <w:rsid w:val="00735E63"/>
    <w:rsid w:val="00737F8A"/>
    <w:rsid w:val="0074118C"/>
    <w:rsid w:val="00742186"/>
    <w:rsid w:val="007423AD"/>
    <w:rsid w:val="0074614A"/>
    <w:rsid w:val="007520A2"/>
    <w:rsid w:val="007527B7"/>
    <w:rsid w:val="007541E8"/>
    <w:rsid w:val="007546F0"/>
    <w:rsid w:val="0075612D"/>
    <w:rsid w:val="007566B0"/>
    <w:rsid w:val="007578CC"/>
    <w:rsid w:val="007604D3"/>
    <w:rsid w:val="00760657"/>
    <w:rsid w:val="007606A0"/>
    <w:rsid w:val="00760C4E"/>
    <w:rsid w:val="00765259"/>
    <w:rsid w:val="00765770"/>
    <w:rsid w:val="007657C5"/>
    <w:rsid w:val="00766153"/>
    <w:rsid w:val="007663FD"/>
    <w:rsid w:val="00775D41"/>
    <w:rsid w:val="007765E0"/>
    <w:rsid w:val="00780ECE"/>
    <w:rsid w:val="00781F22"/>
    <w:rsid w:val="00786F0E"/>
    <w:rsid w:val="00790CA9"/>
    <w:rsid w:val="007922A7"/>
    <w:rsid w:val="00792B44"/>
    <w:rsid w:val="00795AD0"/>
    <w:rsid w:val="00795C88"/>
    <w:rsid w:val="00796024"/>
    <w:rsid w:val="00796722"/>
    <w:rsid w:val="007A0020"/>
    <w:rsid w:val="007A3E54"/>
    <w:rsid w:val="007A47FF"/>
    <w:rsid w:val="007A4977"/>
    <w:rsid w:val="007A52CA"/>
    <w:rsid w:val="007A69E8"/>
    <w:rsid w:val="007A7BFE"/>
    <w:rsid w:val="007B110F"/>
    <w:rsid w:val="007B1DB6"/>
    <w:rsid w:val="007B2D2B"/>
    <w:rsid w:val="007B44E5"/>
    <w:rsid w:val="007C0AD2"/>
    <w:rsid w:val="007C1733"/>
    <w:rsid w:val="007C1B59"/>
    <w:rsid w:val="007C63C6"/>
    <w:rsid w:val="007C6926"/>
    <w:rsid w:val="007D00FE"/>
    <w:rsid w:val="007D0A33"/>
    <w:rsid w:val="007D0A65"/>
    <w:rsid w:val="007D1821"/>
    <w:rsid w:val="007D296F"/>
    <w:rsid w:val="007D6241"/>
    <w:rsid w:val="007D6FB2"/>
    <w:rsid w:val="007E10EF"/>
    <w:rsid w:val="007E4ADC"/>
    <w:rsid w:val="007E4CE0"/>
    <w:rsid w:val="007E757F"/>
    <w:rsid w:val="007F1A09"/>
    <w:rsid w:val="007F4181"/>
    <w:rsid w:val="007F4C68"/>
    <w:rsid w:val="007F5A7B"/>
    <w:rsid w:val="007F6F7F"/>
    <w:rsid w:val="007F7499"/>
    <w:rsid w:val="00800187"/>
    <w:rsid w:val="00800C73"/>
    <w:rsid w:val="00802C6C"/>
    <w:rsid w:val="00806C14"/>
    <w:rsid w:val="008101A4"/>
    <w:rsid w:val="00810A31"/>
    <w:rsid w:val="0081130A"/>
    <w:rsid w:val="00814120"/>
    <w:rsid w:val="00815517"/>
    <w:rsid w:val="00816D28"/>
    <w:rsid w:val="008278A9"/>
    <w:rsid w:val="00827C74"/>
    <w:rsid w:val="008333AC"/>
    <w:rsid w:val="008339B8"/>
    <w:rsid w:val="00836502"/>
    <w:rsid w:val="00836E23"/>
    <w:rsid w:val="008426D5"/>
    <w:rsid w:val="008455F4"/>
    <w:rsid w:val="00845785"/>
    <w:rsid w:val="00847D89"/>
    <w:rsid w:val="008519C9"/>
    <w:rsid w:val="00853545"/>
    <w:rsid w:val="00854884"/>
    <w:rsid w:val="00855ACB"/>
    <w:rsid w:val="00856045"/>
    <w:rsid w:val="008563E0"/>
    <w:rsid w:val="00857123"/>
    <w:rsid w:val="008577F3"/>
    <w:rsid w:val="00862BF0"/>
    <w:rsid w:val="00862D3E"/>
    <w:rsid w:val="00863178"/>
    <w:rsid w:val="0086575B"/>
    <w:rsid w:val="0086669A"/>
    <w:rsid w:val="00866790"/>
    <w:rsid w:val="0086696C"/>
    <w:rsid w:val="00867817"/>
    <w:rsid w:val="008678F7"/>
    <w:rsid w:val="00870046"/>
    <w:rsid w:val="0087170D"/>
    <w:rsid w:val="0087357E"/>
    <w:rsid w:val="008741C2"/>
    <w:rsid w:val="0087600B"/>
    <w:rsid w:val="0088449D"/>
    <w:rsid w:val="008844B1"/>
    <w:rsid w:val="008850B7"/>
    <w:rsid w:val="00885AB4"/>
    <w:rsid w:val="00885FB9"/>
    <w:rsid w:val="00886E1B"/>
    <w:rsid w:val="008912ED"/>
    <w:rsid w:val="0089387E"/>
    <w:rsid w:val="00897939"/>
    <w:rsid w:val="00897979"/>
    <w:rsid w:val="00897F48"/>
    <w:rsid w:val="008A023F"/>
    <w:rsid w:val="008A2718"/>
    <w:rsid w:val="008A315D"/>
    <w:rsid w:val="008A5D1C"/>
    <w:rsid w:val="008A63F1"/>
    <w:rsid w:val="008A6ECF"/>
    <w:rsid w:val="008B08AA"/>
    <w:rsid w:val="008B091B"/>
    <w:rsid w:val="008B1F3B"/>
    <w:rsid w:val="008B4EE2"/>
    <w:rsid w:val="008B6BC2"/>
    <w:rsid w:val="008B7202"/>
    <w:rsid w:val="008C00EC"/>
    <w:rsid w:val="008C19C6"/>
    <w:rsid w:val="008C51E6"/>
    <w:rsid w:val="008C533F"/>
    <w:rsid w:val="008C6685"/>
    <w:rsid w:val="008D028E"/>
    <w:rsid w:val="008D3E85"/>
    <w:rsid w:val="008D42F4"/>
    <w:rsid w:val="008E1182"/>
    <w:rsid w:val="008E345B"/>
    <w:rsid w:val="008E62B7"/>
    <w:rsid w:val="008F317E"/>
    <w:rsid w:val="008F3976"/>
    <w:rsid w:val="008F487E"/>
    <w:rsid w:val="008F7642"/>
    <w:rsid w:val="009045A3"/>
    <w:rsid w:val="00914D5C"/>
    <w:rsid w:val="009159C3"/>
    <w:rsid w:val="0091623C"/>
    <w:rsid w:val="00923BFE"/>
    <w:rsid w:val="00923E34"/>
    <w:rsid w:val="0092498C"/>
    <w:rsid w:val="00930D42"/>
    <w:rsid w:val="00931040"/>
    <w:rsid w:val="0093121F"/>
    <w:rsid w:val="00932D97"/>
    <w:rsid w:val="00935FCD"/>
    <w:rsid w:val="00941123"/>
    <w:rsid w:val="00946954"/>
    <w:rsid w:val="009470D0"/>
    <w:rsid w:val="00947184"/>
    <w:rsid w:val="009471A2"/>
    <w:rsid w:val="0094748B"/>
    <w:rsid w:val="00947C4F"/>
    <w:rsid w:val="009500B3"/>
    <w:rsid w:val="00953790"/>
    <w:rsid w:val="00955DA4"/>
    <w:rsid w:val="0096309D"/>
    <w:rsid w:val="0096649A"/>
    <w:rsid w:val="00971A46"/>
    <w:rsid w:val="00974626"/>
    <w:rsid w:val="0097479E"/>
    <w:rsid w:val="00976108"/>
    <w:rsid w:val="00976593"/>
    <w:rsid w:val="009812B1"/>
    <w:rsid w:val="009817F2"/>
    <w:rsid w:val="009835B8"/>
    <w:rsid w:val="00984194"/>
    <w:rsid w:val="0098587E"/>
    <w:rsid w:val="00986804"/>
    <w:rsid w:val="00986E17"/>
    <w:rsid w:val="009870A5"/>
    <w:rsid w:val="00990269"/>
    <w:rsid w:val="009919BC"/>
    <w:rsid w:val="0099379F"/>
    <w:rsid w:val="00995301"/>
    <w:rsid w:val="009A00C7"/>
    <w:rsid w:val="009B1C3D"/>
    <w:rsid w:val="009B1DCA"/>
    <w:rsid w:val="009B365C"/>
    <w:rsid w:val="009B3DB5"/>
    <w:rsid w:val="009B4DEB"/>
    <w:rsid w:val="009B52D2"/>
    <w:rsid w:val="009B5AD2"/>
    <w:rsid w:val="009B5F3D"/>
    <w:rsid w:val="009B6D1A"/>
    <w:rsid w:val="009B6D76"/>
    <w:rsid w:val="009C01CC"/>
    <w:rsid w:val="009C0242"/>
    <w:rsid w:val="009C07B1"/>
    <w:rsid w:val="009C4237"/>
    <w:rsid w:val="009C5535"/>
    <w:rsid w:val="009D0F30"/>
    <w:rsid w:val="009D31EC"/>
    <w:rsid w:val="009D47DE"/>
    <w:rsid w:val="009D574E"/>
    <w:rsid w:val="009D6553"/>
    <w:rsid w:val="009E01ED"/>
    <w:rsid w:val="009E209B"/>
    <w:rsid w:val="009E4B6F"/>
    <w:rsid w:val="009E5CCC"/>
    <w:rsid w:val="009E6251"/>
    <w:rsid w:val="009E6E6A"/>
    <w:rsid w:val="009E7A36"/>
    <w:rsid w:val="009F1076"/>
    <w:rsid w:val="009F139C"/>
    <w:rsid w:val="009F40D6"/>
    <w:rsid w:val="009F6D85"/>
    <w:rsid w:val="00A03826"/>
    <w:rsid w:val="00A0740C"/>
    <w:rsid w:val="00A07A63"/>
    <w:rsid w:val="00A10365"/>
    <w:rsid w:val="00A11963"/>
    <w:rsid w:val="00A12A53"/>
    <w:rsid w:val="00A15796"/>
    <w:rsid w:val="00A163D5"/>
    <w:rsid w:val="00A16862"/>
    <w:rsid w:val="00A16E26"/>
    <w:rsid w:val="00A20102"/>
    <w:rsid w:val="00A204E1"/>
    <w:rsid w:val="00A225C1"/>
    <w:rsid w:val="00A22CAA"/>
    <w:rsid w:val="00A2402B"/>
    <w:rsid w:val="00A3119E"/>
    <w:rsid w:val="00A31E7E"/>
    <w:rsid w:val="00A337E4"/>
    <w:rsid w:val="00A44D51"/>
    <w:rsid w:val="00A45513"/>
    <w:rsid w:val="00A46F9E"/>
    <w:rsid w:val="00A47ADC"/>
    <w:rsid w:val="00A515FE"/>
    <w:rsid w:val="00A57867"/>
    <w:rsid w:val="00A60D82"/>
    <w:rsid w:val="00A62679"/>
    <w:rsid w:val="00A627CD"/>
    <w:rsid w:val="00A653FF"/>
    <w:rsid w:val="00A6757D"/>
    <w:rsid w:val="00A81812"/>
    <w:rsid w:val="00A81BA8"/>
    <w:rsid w:val="00A82F35"/>
    <w:rsid w:val="00A835BB"/>
    <w:rsid w:val="00A87768"/>
    <w:rsid w:val="00A87AEC"/>
    <w:rsid w:val="00A913C9"/>
    <w:rsid w:val="00A920A8"/>
    <w:rsid w:val="00A9400C"/>
    <w:rsid w:val="00A9419B"/>
    <w:rsid w:val="00A97CFE"/>
    <w:rsid w:val="00AA2B9B"/>
    <w:rsid w:val="00AA4203"/>
    <w:rsid w:val="00AA4BF8"/>
    <w:rsid w:val="00AA540D"/>
    <w:rsid w:val="00AA6944"/>
    <w:rsid w:val="00AB2E00"/>
    <w:rsid w:val="00AB56B6"/>
    <w:rsid w:val="00AB6BC7"/>
    <w:rsid w:val="00AB7AA4"/>
    <w:rsid w:val="00AC0E30"/>
    <w:rsid w:val="00AC3438"/>
    <w:rsid w:val="00AC3902"/>
    <w:rsid w:val="00AC59FC"/>
    <w:rsid w:val="00AC5F28"/>
    <w:rsid w:val="00AC7E78"/>
    <w:rsid w:val="00AD005A"/>
    <w:rsid w:val="00AD123A"/>
    <w:rsid w:val="00AD3212"/>
    <w:rsid w:val="00AD3B13"/>
    <w:rsid w:val="00AD64C2"/>
    <w:rsid w:val="00AD6CC7"/>
    <w:rsid w:val="00AE0297"/>
    <w:rsid w:val="00AE0DFA"/>
    <w:rsid w:val="00AE0E36"/>
    <w:rsid w:val="00AE2843"/>
    <w:rsid w:val="00AE4D7F"/>
    <w:rsid w:val="00AE5E7B"/>
    <w:rsid w:val="00AE678F"/>
    <w:rsid w:val="00AF2209"/>
    <w:rsid w:val="00AF5B5E"/>
    <w:rsid w:val="00AF6D99"/>
    <w:rsid w:val="00AF7084"/>
    <w:rsid w:val="00B00840"/>
    <w:rsid w:val="00B008B1"/>
    <w:rsid w:val="00B02239"/>
    <w:rsid w:val="00B046CF"/>
    <w:rsid w:val="00B05652"/>
    <w:rsid w:val="00B063A9"/>
    <w:rsid w:val="00B07DBD"/>
    <w:rsid w:val="00B10E35"/>
    <w:rsid w:val="00B11F40"/>
    <w:rsid w:val="00B131DD"/>
    <w:rsid w:val="00B20620"/>
    <w:rsid w:val="00B20867"/>
    <w:rsid w:val="00B2089B"/>
    <w:rsid w:val="00B22558"/>
    <w:rsid w:val="00B23F2C"/>
    <w:rsid w:val="00B24BA4"/>
    <w:rsid w:val="00B25096"/>
    <w:rsid w:val="00B27B3C"/>
    <w:rsid w:val="00B30028"/>
    <w:rsid w:val="00B3243C"/>
    <w:rsid w:val="00B34710"/>
    <w:rsid w:val="00B350E4"/>
    <w:rsid w:val="00B35DE2"/>
    <w:rsid w:val="00B36956"/>
    <w:rsid w:val="00B36F9C"/>
    <w:rsid w:val="00B42334"/>
    <w:rsid w:val="00B42B6E"/>
    <w:rsid w:val="00B42CBA"/>
    <w:rsid w:val="00B437C6"/>
    <w:rsid w:val="00B43DB1"/>
    <w:rsid w:val="00B44397"/>
    <w:rsid w:val="00B44B20"/>
    <w:rsid w:val="00B44F47"/>
    <w:rsid w:val="00B457E8"/>
    <w:rsid w:val="00B466D8"/>
    <w:rsid w:val="00B51341"/>
    <w:rsid w:val="00B52BB6"/>
    <w:rsid w:val="00B54ECF"/>
    <w:rsid w:val="00B57441"/>
    <w:rsid w:val="00B6294D"/>
    <w:rsid w:val="00B63BA5"/>
    <w:rsid w:val="00B66297"/>
    <w:rsid w:val="00B66721"/>
    <w:rsid w:val="00B66ED2"/>
    <w:rsid w:val="00B66FD9"/>
    <w:rsid w:val="00B67353"/>
    <w:rsid w:val="00B6776C"/>
    <w:rsid w:val="00B7090D"/>
    <w:rsid w:val="00B74B38"/>
    <w:rsid w:val="00B75528"/>
    <w:rsid w:val="00B76DAB"/>
    <w:rsid w:val="00B802F4"/>
    <w:rsid w:val="00B8044F"/>
    <w:rsid w:val="00B8046D"/>
    <w:rsid w:val="00B814A7"/>
    <w:rsid w:val="00B850FE"/>
    <w:rsid w:val="00B854CE"/>
    <w:rsid w:val="00B8558A"/>
    <w:rsid w:val="00B87FCE"/>
    <w:rsid w:val="00B90CDA"/>
    <w:rsid w:val="00B936B1"/>
    <w:rsid w:val="00B94DEA"/>
    <w:rsid w:val="00B96174"/>
    <w:rsid w:val="00BA771D"/>
    <w:rsid w:val="00BB1121"/>
    <w:rsid w:val="00BB1451"/>
    <w:rsid w:val="00BB1845"/>
    <w:rsid w:val="00BB31C2"/>
    <w:rsid w:val="00BB3990"/>
    <w:rsid w:val="00BB5396"/>
    <w:rsid w:val="00BB5AB8"/>
    <w:rsid w:val="00BB65E2"/>
    <w:rsid w:val="00BB7AB1"/>
    <w:rsid w:val="00BC40F4"/>
    <w:rsid w:val="00BC55F6"/>
    <w:rsid w:val="00BC7E6B"/>
    <w:rsid w:val="00BD0C02"/>
    <w:rsid w:val="00BD155D"/>
    <w:rsid w:val="00BD1E37"/>
    <w:rsid w:val="00BD5176"/>
    <w:rsid w:val="00BD5DCF"/>
    <w:rsid w:val="00BD607C"/>
    <w:rsid w:val="00BD6470"/>
    <w:rsid w:val="00BD69B1"/>
    <w:rsid w:val="00BD6CFE"/>
    <w:rsid w:val="00BE12F5"/>
    <w:rsid w:val="00BE1991"/>
    <w:rsid w:val="00BE47DD"/>
    <w:rsid w:val="00BE49F0"/>
    <w:rsid w:val="00BE5F76"/>
    <w:rsid w:val="00BE62AE"/>
    <w:rsid w:val="00BF23D7"/>
    <w:rsid w:val="00BF3A51"/>
    <w:rsid w:val="00BF432C"/>
    <w:rsid w:val="00BF7F1E"/>
    <w:rsid w:val="00C0026F"/>
    <w:rsid w:val="00C01543"/>
    <w:rsid w:val="00C021C9"/>
    <w:rsid w:val="00C02630"/>
    <w:rsid w:val="00C0363C"/>
    <w:rsid w:val="00C03CE3"/>
    <w:rsid w:val="00C05BB6"/>
    <w:rsid w:val="00C07176"/>
    <w:rsid w:val="00C0740C"/>
    <w:rsid w:val="00C13F6D"/>
    <w:rsid w:val="00C158A6"/>
    <w:rsid w:val="00C17F2E"/>
    <w:rsid w:val="00C307B0"/>
    <w:rsid w:val="00C33FF4"/>
    <w:rsid w:val="00C37416"/>
    <w:rsid w:val="00C42374"/>
    <w:rsid w:val="00C43319"/>
    <w:rsid w:val="00C43728"/>
    <w:rsid w:val="00C4429C"/>
    <w:rsid w:val="00C4583E"/>
    <w:rsid w:val="00C45D81"/>
    <w:rsid w:val="00C4635D"/>
    <w:rsid w:val="00C508C2"/>
    <w:rsid w:val="00C51A2D"/>
    <w:rsid w:val="00C526B3"/>
    <w:rsid w:val="00C53C70"/>
    <w:rsid w:val="00C53DDA"/>
    <w:rsid w:val="00C5501E"/>
    <w:rsid w:val="00C55683"/>
    <w:rsid w:val="00C618D6"/>
    <w:rsid w:val="00C62967"/>
    <w:rsid w:val="00C67403"/>
    <w:rsid w:val="00C7434F"/>
    <w:rsid w:val="00C74D4C"/>
    <w:rsid w:val="00C7647E"/>
    <w:rsid w:val="00C80C31"/>
    <w:rsid w:val="00C81CD5"/>
    <w:rsid w:val="00C82F3D"/>
    <w:rsid w:val="00C851E0"/>
    <w:rsid w:val="00C87770"/>
    <w:rsid w:val="00C935E9"/>
    <w:rsid w:val="00C959D2"/>
    <w:rsid w:val="00C97900"/>
    <w:rsid w:val="00C97C29"/>
    <w:rsid w:val="00CA01ED"/>
    <w:rsid w:val="00CA5129"/>
    <w:rsid w:val="00CA5373"/>
    <w:rsid w:val="00CA6A44"/>
    <w:rsid w:val="00CA70DE"/>
    <w:rsid w:val="00CA7A7B"/>
    <w:rsid w:val="00CA7A9D"/>
    <w:rsid w:val="00CB00AA"/>
    <w:rsid w:val="00CB1177"/>
    <w:rsid w:val="00CB2D93"/>
    <w:rsid w:val="00CB4BC6"/>
    <w:rsid w:val="00CB50FB"/>
    <w:rsid w:val="00CB5D88"/>
    <w:rsid w:val="00CB5DEC"/>
    <w:rsid w:val="00CC03B1"/>
    <w:rsid w:val="00CC086B"/>
    <w:rsid w:val="00CC19D9"/>
    <w:rsid w:val="00CC7339"/>
    <w:rsid w:val="00CD023E"/>
    <w:rsid w:val="00CD04E2"/>
    <w:rsid w:val="00CE0C2A"/>
    <w:rsid w:val="00CE103A"/>
    <w:rsid w:val="00CE2D05"/>
    <w:rsid w:val="00CE323E"/>
    <w:rsid w:val="00CE5ADB"/>
    <w:rsid w:val="00CE6CBD"/>
    <w:rsid w:val="00CE7D24"/>
    <w:rsid w:val="00CF0032"/>
    <w:rsid w:val="00CF0218"/>
    <w:rsid w:val="00CF1922"/>
    <w:rsid w:val="00CF226F"/>
    <w:rsid w:val="00CF2FD9"/>
    <w:rsid w:val="00CF33FF"/>
    <w:rsid w:val="00CF641B"/>
    <w:rsid w:val="00CF6892"/>
    <w:rsid w:val="00CF714D"/>
    <w:rsid w:val="00CF7177"/>
    <w:rsid w:val="00CF7E45"/>
    <w:rsid w:val="00D01630"/>
    <w:rsid w:val="00D03025"/>
    <w:rsid w:val="00D0413B"/>
    <w:rsid w:val="00D0467C"/>
    <w:rsid w:val="00D04AA1"/>
    <w:rsid w:val="00D06B74"/>
    <w:rsid w:val="00D07C80"/>
    <w:rsid w:val="00D07F2D"/>
    <w:rsid w:val="00D126D8"/>
    <w:rsid w:val="00D1485D"/>
    <w:rsid w:val="00D1608B"/>
    <w:rsid w:val="00D21221"/>
    <w:rsid w:val="00D21A80"/>
    <w:rsid w:val="00D22D4D"/>
    <w:rsid w:val="00D23660"/>
    <w:rsid w:val="00D23756"/>
    <w:rsid w:val="00D336EE"/>
    <w:rsid w:val="00D33D71"/>
    <w:rsid w:val="00D37257"/>
    <w:rsid w:val="00D377CC"/>
    <w:rsid w:val="00D40213"/>
    <w:rsid w:val="00D41C37"/>
    <w:rsid w:val="00D4344E"/>
    <w:rsid w:val="00D4639C"/>
    <w:rsid w:val="00D60553"/>
    <w:rsid w:val="00D62464"/>
    <w:rsid w:val="00D6366F"/>
    <w:rsid w:val="00D66748"/>
    <w:rsid w:val="00D7063B"/>
    <w:rsid w:val="00D7081E"/>
    <w:rsid w:val="00D72117"/>
    <w:rsid w:val="00D726CB"/>
    <w:rsid w:val="00D75E86"/>
    <w:rsid w:val="00D77C73"/>
    <w:rsid w:val="00D81A6C"/>
    <w:rsid w:val="00D8247A"/>
    <w:rsid w:val="00D84CC8"/>
    <w:rsid w:val="00D85333"/>
    <w:rsid w:val="00D86BE1"/>
    <w:rsid w:val="00D879A5"/>
    <w:rsid w:val="00D92075"/>
    <w:rsid w:val="00D926BB"/>
    <w:rsid w:val="00DA0E5C"/>
    <w:rsid w:val="00DA13D1"/>
    <w:rsid w:val="00DA18AE"/>
    <w:rsid w:val="00DA34D6"/>
    <w:rsid w:val="00DA73C3"/>
    <w:rsid w:val="00DA7B33"/>
    <w:rsid w:val="00DB1858"/>
    <w:rsid w:val="00DB27FC"/>
    <w:rsid w:val="00DB2BD2"/>
    <w:rsid w:val="00DB3D1A"/>
    <w:rsid w:val="00DB4D7E"/>
    <w:rsid w:val="00DB5B16"/>
    <w:rsid w:val="00DB6637"/>
    <w:rsid w:val="00DC2FCD"/>
    <w:rsid w:val="00DC5081"/>
    <w:rsid w:val="00DC553A"/>
    <w:rsid w:val="00DC79BD"/>
    <w:rsid w:val="00DD1D7C"/>
    <w:rsid w:val="00DD2D3D"/>
    <w:rsid w:val="00DD4A59"/>
    <w:rsid w:val="00DD584A"/>
    <w:rsid w:val="00DE1A84"/>
    <w:rsid w:val="00DE27FC"/>
    <w:rsid w:val="00DE2CAC"/>
    <w:rsid w:val="00DE4D89"/>
    <w:rsid w:val="00DE5AA0"/>
    <w:rsid w:val="00DE626E"/>
    <w:rsid w:val="00DE64EF"/>
    <w:rsid w:val="00DE744C"/>
    <w:rsid w:val="00DF32FD"/>
    <w:rsid w:val="00DF3B21"/>
    <w:rsid w:val="00DF49F3"/>
    <w:rsid w:val="00DF554B"/>
    <w:rsid w:val="00DF6949"/>
    <w:rsid w:val="00DF70D7"/>
    <w:rsid w:val="00DF7F75"/>
    <w:rsid w:val="00E02784"/>
    <w:rsid w:val="00E0347C"/>
    <w:rsid w:val="00E05623"/>
    <w:rsid w:val="00E13B94"/>
    <w:rsid w:val="00E13F26"/>
    <w:rsid w:val="00E14A67"/>
    <w:rsid w:val="00E14F68"/>
    <w:rsid w:val="00E15291"/>
    <w:rsid w:val="00E1683E"/>
    <w:rsid w:val="00E2104D"/>
    <w:rsid w:val="00E22672"/>
    <w:rsid w:val="00E231D8"/>
    <w:rsid w:val="00E24395"/>
    <w:rsid w:val="00E324AC"/>
    <w:rsid w:val="00E331F1"/>
    <w:rsid w:val="00E33D1C"/>
    <w:rsid w:val="00E34C87"/>
    <w:rsid w:val="00E40EF9"/>
    <w:rsid w:val="00E41128"/>
    <w:rsid w:val="00E50024"/>
    <w:rsid w:val="00E50B6C"/>
    <w:rsid w:val="00E510C9"/>
    <w:rsid w:val="00E521BA"/>
    <w:rsid w:val="00E522A3"/>
    <w:rsid w:val="00E53EE3"/>
    <w:rsid w:val="00E53F0A"/>
    <w:rsid w:val="00E547ED"/>
    <w:rsid w:val="00E55D39"/>
    <w:rsid w:val="00E56A95"/>
    <w:rsid w:val="00E600AD"/>
    <w:rsid w:val="00E62993"/>
    <w:rsid w:val="00E62D15"/>
    <w:rsid w:val="00E64435"/>
    <w:rsid w:val="00E67370"/>
    <w:rsid w:val="00E70546"/>
    <w:rsid w:val="00E73DA5"/>
    <w:rsid w:val="00E75A71"/>
    <w:rsid w:val="00E76981"/>
    <w:rsid w:val="00E8161E"/>
    <w:rsid w:val="00E816B8"/>
    <w:rsid w:val="00E83A73"/>
    <w:rsid w:val="00E83B3B"/>
    <w:rsid w:val="00E83CFE"/>
    <w:rsid w:val="00E87E7A"/>
    <w:rsid w:val="00E90A98"/>
    <w:rsid w:val="00E92928"/>
    <w:rsid w:val="00E92EF9"/>
    <w:rsid w:val="00E9551B"/>
    <w:rsid w:val="00E95704"/>
    <w:rsid w:val="00E9698B"/>
    <w:rsid w:val="00EA05FD"/>
    <w:rsid w:val="00EA1C57"/>
    <w:rsid w:val="00EA1FB7"/>
    <w:rsid w:val="00EA2B01"/>
    <w:rsid w:val="00EA5C58"/>
    <w:rsid w:val="00EA6BCB"/>
    <w:rsid w:val="00EA7D8C"/>
    <w:rsid w:val="00EB011B"/>
    <w:rsid w:val="00EB3DB7"/>
    <w:rsid w:val="00EB4A00"/>
    <w:rsid w:val="00EB4A04"/>
    <w:rsid w:val="00EC0BA7"/>
    <w:rsid w:val="00EC5D67"/>
    <w:rsid w:val="00EC5FAE"/>
    <w:rsid w:val="00EC5FF0"/>
    <w:rsid w:val="00ED24AF"/>
    <w:rsid w:val="00ED2AB2"/>
    <w:rsid w:val="00ED2CC8"/>
    <w:rsid w:val="00ED4C48"/>
    <w:rsid w:val="00ED5214"/>
    <w:rsid w:val="00ED61BC"/>
    <w:rsid w:val="00EE150F"/>
    <w:rsid w:val="00EE359F"/>
    <w:rsid w:val="00EE38B4"/>
    <w:rsid w:val="00EE3980"/>
    <w:rsid w:val="00EE6092"/>
    <w:rsid w:val="00EE74A1"/>
    <w:rsid w:val="00EE78F3"/>
    <w:rsid w:val="00EE7916"/>
    <w:rsid w:val="00EE7E25"/>
    <w:rsid w:val="00EF0CC8"/>
    <w:rsid w:val="00EF1275"/>
    <w:rsid w:val="00EF4F57"/>
    <w:rsid w:val="00EF6051"/>
    <w:rsid w:val="00EF69A0"/>
    <w:rsid w:val="00F015CF"/>
    <w:rsid w:val="00F01768"/>
    <w:rsid w:val="00F0238C"/>
    <w:rsid w:val="00F04010"/>
    <w:rsid w:val="00F070B8"/>
    <w:rsid w:val="00F0750B"/>
    <w:rsid w:val="00F12F31"/>
    <w:rsid w:val="00F14B82"/>
    <w:rsid w:val="00F14F1B"/>
    <w:rsid w:val="00F15844"/>
    <w:rsid w:val="00F15FB2"/>
    <w:rsid w:val="00F1704F"/>
    <w:rsid w:val="00F173D1"/>
    <w:rsid w:val="00F206EF"/>
    <w:rsid w:val="00F21EF0"/>
    <w:rsid w:val="00F2332E"/>
    <w:rsid w:val="00F24590"/>
    <w:rsid w:val="00F304BF"/>
    <w:rsid w:val="00F30882"/>
    <w:rsid w:val="00F31D6C"/>
    <w:rsid w:val="00F32044"/>
    <w:rsid w:val="00F32283"/>
    <w:rsid w:val="00F322BB"/>
    <w:rsid w:val="00F32C6B"/>
    <w:rsid w:val="00F33B2B"/>
    <w:rsid w:val="00F33D14"/>
    <w:rsid w:val="00F36095"/>
    <w:rsid w:val="00F435AF"/>
    <w:rsid w:val="00F44556"/>
    <w:rsid w:val="00F446FC"/>
    <w:rsid w:val="00F45F05"/>
    <w:rsid w:val="00F502B5"/>
    <w:rsid w:val="00F50608"/>
    <w:rsid w:val="00F50FC1"/>
    <w:rsid w:val="00F516CE"/>
    <w:rsid w:val="00F531FD"/>
    <w:rsid w:val="00F60A77"/>
    <w:rsid w:val="00F60BA0"/>
    <w:rsid w:val="00F611B1"/>
    <w:rsid w:val="00F61478"/>
    <w:rsid w:val="00F636D7"/>
    <w:rsid w:val="00F63FF5"/>
    <w:rsid w:val="00F65AC4"/>
    <w:rsid w:val="00F65D0B"/>
    <w:rsid w:val="00F65F11"/>
    <w:rsid w:val="00F6686B"/>
    <w:rsid w:val="00F702F4"/>
    <w:rsid w:val="00F70495"/>
    <w:rsid w:val="00F71540"/>
    <w:rsid w:val="00F716BD"/>
    <w:rsid w:val="00F71E78"/>
    <w:rsid w:val="00F7271C"/>
    <w:rsid w:val="00F72C7A"/>
    <w:rsid w:val="00F73A1A"/>
    <w:rsid w:val="00F7539D"/>
    <w:rsid w:val="00F75E2C"/>
    <w:rsid w:val="00F75E72"/>
    <w:rsid w:val="00F76B28"/>
    <w:rsid w:val="00F77129"/>
    <w:rsid w:val="00F77F28"/>
    <w:rsid w:val="00F802D3"/>
    <w:rsid w:val="00F80C7A"/>
    <w:rsid w:val="00F80DBA"/>
    <w:rsid w:val="00F80E7E"/>
    <w:rsid w:val="00F80F97"/>
    <w:rsid w:val="00F816B9"/>
    <w:rsid w:val="00F81A35"/>
    <w:rsid w:val="00F827DB"/>
    <w:rsid w:val="00F84E81"/>
    <w:rsid w:val="00F85189"/>
    <w:rsid w:val="00F85319"/>
    <w:rsid w:val="00F86BC7"/>
    <w:rsid w:val="00F91952"/>
    <w:rsid w:val="00F9209D"/>
    <w:rsid w:val="00F93090"/>
    <w:rsid w:val="00F9322D"/>
    <w:rsid w:val="00F94C83"/>
    <w:rsid w:val="00F9522B"/>
    <w:rsid w:val="00F96B7F"/>
    <w:rsid w:val="00F974C2"/>
    <w:rsid w:val="00FA2F5C"/>
    <w:rsid w:val="00FA4568"/>
    <w:rsid w:val="00FA7718"/>
    <w:rsid w:val="00FB0C1E"/>
    <w:rsid w:val="00FC6DD6"/>
    <w:rsid w:val="00FC71A1"/>
    <w:rsid w:val="00FD105B"/>
    <w:rsid w:val="00FD1888"/>
    <w:rsid w:val="00FD21AB"/>
    <w:rsid w:val="00FD2966"/>
    <w:rsid w:val="00FD39D6"/>
    <w:rsid w:val="00FD454F"/>
    <w:rsid w:val="00FD5C8E"/>
    <w:rsid w:val="00FD6FAA"/>
    <w:rsid w:val="00FD770B"/>
    <w:rsid w:val="00FD7D3B"/>
    <w:rsid w:val="00FD7E65"/>
    <w:rsid w:val="00FE0692"/>
    <w:rsid w:val="00FE11A5"/>
    <w:rsid w:val="00FE4763"/>
    <w:rsid w:val="00FE4B6E"/>
    <w:rsid w:val="00FE512D"/>
    <w:rsid w:val="00FE5AFF"/>
    <w:rsid w:val="00FE606E"/>
    <w:rsid w:val="00FE650F"/>
    <w:rsid w:val="00FE7898"/>
    <w:rsid w:val="00FF1F34"/>
    <w:rsid w:val="00FF21C4"/>
    <w:rsid w:val="00FF568D"/>
    <w:rsid w:val="00FF61C9"/>
    <w:rsid w:val="00FF764F"/>
    <w:rsid w:val="00FF790B"/>
    <w:rsid w:val="42686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0BD0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footer"/>
    <w:basedOn w:val="a"/>
    <w:pPr>
      <w:tabs>
        <w:tab w:val="center" w:pos="4252"/>
        <w:tab w:val="right" w:pos="8504"/>
      </w:tabs>
      <w:snapToGrid w:val="0"/>
    </w:pPr>
  </w:style>
  <w:style w:type="paragraph" w:styleId="a6">
    <w:name w:val="annotation text"/>
    <w:basedOn w:val="a"/>
    <w:link w:val="a7"/>
    <w:pPr>
      <w:jc w:val="left"/>
    </w:pPr>
  </w:style>
  <w:style w:type="paragraph" w:styleId="a8">
    <w:name w:val="annotation subject"/>
    <w:basedOn w:val="a6"/>
    <w:next w:val="a6"/>
    <w:link w:val="a9"/>
    <w:rPr>
      <w:b/>
      <w:bCs/>
    </w:rPr>
  </w:style>
  <w:style w:type="paragraph" w:styleId="aa">
    <w:name w:val="Balloon Text"/>
    <w:basedOn w:val="a"/>
    <w:semiHidden/>
    <w:rPr>
      <w:rFonts w:ascii="Arial" w:eastAsia="ＭＳ ゴシック" w:hAnsi="Arial"/>
      <w:sz w:val="18"/>
      <w:szCs w:val="18"/>
    </w:rPr>
  </w:style>
  <w:style w:type="paragraph" w:styleId="ab">
    <w:name w:val="header"/>
    <w:basedOn w:val="a"/>
    <w:pPr>
      <w:tabs>
        <w:tab w:val="center" w:pos="4252"/>
        <w:tab w:val="right" w:pos="8504"/>
      </w:tabs>
      <w:snapToGrid w:val="0"/>
    </w:pPr>
  </w:style>
  <w:style w:type="character" w:styleId="ac">
    <w:name w:val="Strong"/>
    <w:qFormat/>
    <w:rPr>
      <w:b/>
      <w:bCs/>
    </w:rPr>
  </w:style>
  <w:style w:type="character" w:styleId="ad">
    <w:name w:val="annotation reference"/>
    <w:rPr>
      <w:sz w:val="18"/>
      <w:szCs w:val="18"/>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pPr>
      <w:ind w:leftChars="400" w:left="840"/>
    </w:p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4">
    <w:name w:val="日付 (文字)"/>
    <w:link w:val="a3"/>
    <w:rPr>
      <w:kern w:val="2"/>
      <w:sz w:val="21"/>
      <w:szCs w:val="24"/>
    </w:rPr>
  </w:style>
  <w:style w:type="character" w:customStyle="1" w:styleId="a7">
    <w:name w:val="コメント文字列 (文字)"/>
    <w:link w:val="a6"/>
    <w:rPr>
      <w:kern w:val="2"/>
      <w:sz w:val="21"/>
      <w:szCs w:val="24"/>
    </w:rPr>
  </w:style>
  <w:style w:type="character" w:customStyle="1" w:styleId="a9">
    <w:name w:val="コメント内容 (文字)"/>
    <w:link w:val="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1498</Words>
  <Characters>8542</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校長　林田　健祐</vt:lpstr>
    </vt:vector>
  </TitlesOfParts>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校長　林田　健祐</dc:title>
  <dc:creator/>
  <cp:lastModifiedBy/>
  <cp:revision>1</cp:revision>
  <dcterms:created xsi:type="dcterms:W3CDTF">2024-04-22T23:58:00Z</dcterms:created>
  <dcterms:modified xsi:type="dcterms:W3CDTF">2024-04-28T13:51:00Z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