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2F520" w14:textId="77777777" w:rsidR="00D77C73" w:rsidRPr="00BB2217" w:rsidRDefault="00AF40C2" w:rsidP="00DC7E4C">
      <w:pPr>
        <w:spacing w:line="360" w:lineRule="exact"/>
        <w:ind w:leftChars="3699" w:left="7768" w:rightChars="120" w:right="252" w:firstLineChars="1952" w:firstLine="4703"/>
        <w:jc w:val="distribute"/>
        <w:rPr>
          <w:rFonts w:ascii="ＭＳ Ｐ明朝" w:eastAsia="ＭＳ Ｐ明朝" w:hAnsi="ＭＳ Ｐ明朝"/>
          <w:b/>
          <w:sz w:val="24"/>
        </w:rPr>
      </w:pPr>
      <w:r w:rsidRPr="00BB2217">
        <w:rPr>
          <w:rFonts w:ascii="ＭＳ Ｐ明朝" w:eastAsia="ＭＳ Ｐ明朝" w:hAnsi="ＭＳ Ｐ明朝" w:hint="eastAsia"/>
          <w:b/>
          <w:sz w:val="24"/>
        </w:rPr>
        <w:t>校</w:t>
      </w:r>
      <w:r w:rsidR="00CC0289" w:rsidRPr="00BB2217">
        <w:rPr>
          <w:rFonts w:ascii="ＭＳ Ｐ明朝" w:eastAsia="ＭＳ Ｐ明朝" w:hAnsi="ＭＳ Ｐ明朝" w:hint="eastAsia"/>
          <w:b/>
          <w:sz w:val="24"/>
        </w:rPr>
        <w:t xml:space="preserve">長　</w:t>
      </w:r>
      <w:r w:rsidR="005C0E8D" w:rsidRPr="00BB2217">
        <w:rPr>
          <w:rFonts w:ascii="ＭＳ Ｐ明朝" w:eastAsia="ＭＳ Ｐ明朝" w:hAnsi="ＭＳ Ｐ明朝" w:hint="eastAsia"/>
          <w:b/>
          <w:sz w:val="24"/>
        </w:rPr>
        <w:t>橋本</w:t>
      </w:r>
      <w:r w:rsidR="00CC0289" w:rsidRPr="00BB2217">
        <w:rPr>
          <w:rFonts w:ascii="ＭＳ Ｐ明朝" w:eastAsia="ＭＳ Ｐ明朝" w:hAnsi="ＭＳ Ｐ明朝" w:hint="eastAsia"/>
          <w:b/>
          <w:sz w:val="24"/>
        </w:rPr>
        <w:t xml:space="preserve">　</w:t>
      </w:r>
      <w:r w:rsidR="005C0E8D" w:rsidRPr="00BB2217">
        <w:rPr>
          <w:rFonts w:ascii="ＭＳ Ｐ明朝" w:eastAsia="ＭＳ Ｐ明朝" w:hAnsi="ＭＳ Ｐ明朝" w:hint="eastAsia"/>
          <w:b/>
          <w:sz w:val="24"/>
        </w:rPr>
        <w:t>敏和</w:t>
      </w:r>
    </w:p>
    <w:p w14:paraId="295294C8" w14:textId="77777777" w:rsidR="00DC7E4C" w:rsidRPr="00BB2217" w:rsidRDefault="00DC7E4C" w:rsidP="00DC7E4C">
      <w:pPr>
        <w:spacing w:line="360" w:lineRule="exact"/>
        <w:ind w:leftChars="3699" w:left="7768" w:rightChars="120" w:right="252" w:firstLineChars="1952" w:firstLine="4703"/>
        <w:jc w:val="distribute"/>
        <w:rPr>
          <w:rFonts w:ascii="ＭＳ ゴシック" w:eastAsia="ＭＳ ゴシック" w:hAnsi="ＭＳ ゴシック"/>
          <w:b/>
          <w:sz w:val="24"/>
        </w:rPr>
      </w:pPr>
    </w:p>
    <w:p w14:paraId="6022936C" w14:textId="039BC517" w:rsidR="0037367C" w:rsidRPr="00BB2217" w:rsidRDefault="00FA5442" w:rsidP="00886633">
      <w:pPr>
        <w:spacing w:line="360" w:lineRule="exact"/>
        <w:ind w:rightChars="-326" w:right="-685"/>
        <w:jc w:val="center"/>
        <w:rPr>
          <w:rFonts w:ascii="ＭＳ ゴシック" w:eastAsia="ＭＳ ゴシック" w:hAnsi="ＭＳ ゴシック"/>
          <w:b/>
          <w:sz w:val="32"/>
          <w:szCs w:val="32"/>
        </w:rPr>
      </w:pPr>
      <w:r w:rsidRPr="00BB2217">
        <w:rPr>
          <w:rFonts w:ascii="ＭＳ ゴシック" w:eastAsia="ＭＳ ゴシック" w:hAnsi="ＭＳ ゴシック" w:hint="eastAsia"/>
          <w:b/>
          <w:sz w:val="32"/>
          <w:szCs w:val="32"/>
        </w:rPr>
        <w:t>令和</w:t>
      </w:r>
      <w:r w:rsidR="00E57EA2" w:rsidRPr="00BB2217">
        <w:rPr>
          <w:rFonts w:ascii="ＭＳ ゴシック" w:eastAsia="ＭＳ ゴシック" w:hAnsi="ＭＳ ゴシック" w:hint="eastAsia"/>
          <w:b/>
          <w:sz w:val="32"/>
          <w:szCs w:val="32"/>
        </w:rPr>
        <w:t>４</w:t>
      </w:r>
      <w:r w:rsidR="0037367C" w:rsidRPr="00BB2217">
        <w:rPr>
          <w:rFonts w:ascii="ＭＳ ゴシック" w:eastAsia="ＭＳ ゴシック" w:hAnsi="ＭＳ ゴシック" w:hint="eastAsia"/>
          <w:b/>
          <w:sz w:val="32"/>
          <w:szCs w:val="32"/>
        </w:rPr>
        <w:t xml:space="preserve">年度　</w:t>
      </w:r>
      <w:r w:rsidR="009B365C" w:rsidRPr="00BB2217">
        <w:rPr>
          <w:rFonts w:ascii="ＭＳ ゴシック" w:eastAsia="ＭＳ ゴシック" w:hAnsi="ＭＳ ゴシック" w:hint="eastAsia"/>
          <w:b/>
          <w:sz w:val="32"/>
          <w:szCs w:val="32"/>
        </w:rPr>
        <w:t>学校経営</w:t>
      </w:r>
      <w:r w:rsidR="00A920A8" w:rsidRPr="00BB2217">
        <w:rPr>
          <w:rFonts w:ascii="ＭＳ ゴシック" w:eastAsia="ＭＳ ゴシック" w:hAnsi="ＭＳ ゴシック" w:hint="eastAsia"/>
          <w:b/>
          <w:sz w:val="32"/>
          <w:szCs w:val="32"/>
        </w:rPr>
        <w:t>計画及び</w:t>
      </w:r>
      <w:r w:rsidR="00D21F85" w:rsidRPr="00BB2217">
        <w:rPr>
          <w:rFonts w:ascii="ＭＳ ゴシック" w:eastAsia="ＭＳ ゴシック" w:hAnsi="ＭＳ ゴシック" w:hint="eastAsia"/>
          <w:b/>
          <w:sz w:val="32"/>
          <w:szCs w:val="32"/>
        </w:rPr>
        <w:t>学校</w:t>
      </w:r>
      <w:r w:rsidR="00A920A8" w:rsidRPr="00BB2217">
        <w:rPr>
          <w:rFonts w:ascii="ＭＳ ゴシック" w:eastAsia="ＭＳ ゴシック" w:hAnsi="ＭＳ ゴシック" w:hint="eastAsia"/>
          <w:b/>
          <w:sz w:val="32"/>
          <w:szCs w:val="32"/>
        </w:rPr>
        <w:t>評価</w:t>
      </w:r>
    </w:p>
    <w:p w14:paraId="297E7D1D" w14:textId="77777777" w:rsidR="00A920A8" w:rsidRPr="00BB2217" w:rsidRDefault="00A920A8" w:rsidP="009B365C">
      <w:pPr>
        <w:spacing w:line="360" w:lineRule="exact"/>
        <w:ind w:rightChars="-326" w:right="-685"/>
        <w:jc w:val="center"/>
        <w:rPr>
          <w:rFonts w:ascii="ＭＳ ゴシック" w:eastAsia="ＭＳ ゴシック" w:hAnsi="ＭＳ ゴシック"/>
          <w:b/>
          <w:sz w:val="32"/>
          <w:szCs w:val="32"/>
        </w:rPr>
      </w:pPr>
    </w:p>
    <w:p w14:paraId="74928412" w14:textId="6C136324" w:rsidR="000F7917" w:rsidRPr="00BB2217" w:rsidRDefault="009D6334" w:rsidP="004245A1">
      <w:pPr>
        <w:spacing w:line="300" w:lineRule="exact"/>
        <w:ind w:hanging="187"/>
        <w:jc w:val="left"/>
        <w:rPr>
          <w:rFonts w:ascii="ＭＳ ゴシック" w:eastAsia="ＭＳ ゴシック" w:hAnsi="ＭＳ ゴシック"/>
          <w:szCs w:val="21"/>
        </w:rPr>
      </w:pPr>
      <w:r w:rsidRPr="00BB2217">
        <w:rPr>
          <w:rFonts w:ascii="ＭＳ ゴシック" w:eastAsia="ＭＳ ゴシック" w:hAnsi="ＭＳ ゴシック" w:hint="eastAsia"/>
          <w:szCs w:val="21"/>
        </w:rPr>
        <w:t>１</w:t>
      </w:r>
      <w:r w:rsidR="005846E8" w:rsidRPr="00BB2217">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B2217" w14:paraId="423A6FBC" w14:textId="77777777" w:rsidTr="000354D4">
        <w:trPr>
          <w:jc w:val="center"/>
        </w:trPr>
        <w:tc>
          <w:tcPr>
            <w:tcW w:w="14944" w:type="dxa"/>
            <w:shd w:val="clear" w:color="auto" w:fill="auto"/>
          </w:tcPr>
          <w:p w14:paraId="33E18BC5" w14:textId="77777777" w:rsidR="00D731E8" w:rsidRPr="00BB2217" w:rsidRDefault="00174FD2" w:rsidP="00FA448D">
            <w:pPr>
              <w:rPr>
                <w:rFonts w:asciiTheme="majorEastAsia" w:eastAsiaTheme="majorEastAsia" w:hAnsiTheme="majorEastAsia"/>
                <w:szCs w:val="21"/>
              </w:rPr>
            </w:pPr>
            <w:r w:rsidRPr="00BB2217">
              <w:rPr>
                <w:rFonts w:hint="eastAsia"/>
                <w:szCs w:val="21"/>
              </w:rPr>
              <w:t xml:space="preserve">　</w:t>
            </w:r>
            <w:r w:rsidR="00514A1C" w:rsidRPr="00BB2217">
              <w:rPr>
                <w:rFonts w:asciiTheme="majorEastAsia" w:eastAsiaTheme="majorEastAsia" w:hAnsiTheme="majorEastAsia" w:hint="eastAsia"/>
                <w:szCs w:val="21"/>
              </w:rPr>
              <w:t>生徒の持てる力や可能性を最大限伸ばす「</w:t>
            </w:r>
            <w:r w:rsidR="00D731E8" w:rsidRPr="00BB2217">
              <w:rPr>
                <w:rFonts w:asciiTheme="majorEastAsia" w:eastAsiaTheme="majorEastAsia" w:hAnsiTheme="majorEastAsia" w:hint="eastAsia"/>
                <w:szCs w:val="21"/>
              </w:rPr>
              <w:t>創造力を育む</w:t>
            </w:r>
            <w:r w:rsidR="00FA448D" w:rsidRPr="00BB2217">
              <w:rPr>
                <w:rFonts w:asciiTheme="majorEastAsia" w:eastAsiaTheme="majorEastAsia" w:hAnsiTheme="majorEastAsia" w:hint="eastAsia"/>
                <w:szCs w:val="21"/>
              </w:rPr>
              <w:t>学校」をめざす</w:t>
            </w:r>
            <w:r w:rsidR="000F29E0" w:rsidRPr="00BB2217">
              <w:rPr>
                <w:rFonts w:asciiTheme="majorEastAsia" w:eastAsiaTheme="majorEastAsia" w:hAnsiTheme="majorEastAsia" w:hint="eastAsia"/>
                <w:szCs w:val="21"/>
              </w:rPr>
              <w:t>。</w:t>
            </w:r>
          </w:p>
          <w:p w14:paraId="6EBBC753" w14:textId="112505F9" w:rsidR="007D02A1" w:rsidRPr="00BB2217" w:rsidRDefault="009D6334" w:rsidP="00CC0289">
            <w:pPr>
              <w:rPr>
                <w:rFonts w:asciiTheme="majorEastAsia" w:eastAsiaTheme="majorEastAsia" w:hAnsiTheme="majorEastAsia"/>
                <w:color w:val="000000"/>
                <w:szCs w:val="21"/>
              </w:rPr>
            </w:pPr>
            <w:r w:rsidRPr="00BB2217">
              <w:rPr>
                <w:rFonts w:asciiTheme="majorEastAsia" w:eastAsiaTheme="majorEastAsia" w:hAnsiTheme="majorEastAsia" w:hint="eastAsia"/>
                <w:color w:val="000000"/>
                <w:szCs w:val="21"/>
              </w:rPr>
              <w:t>１</w:t>
            </w:r>
            <w:r w:rsidR="00B0768C" w:rsidRPr="00BB2217">
              <w:rPr>
                <w:rFonts w:asciiTheme="majorEastAsia" w:eastAsiaTheme="majorEastAsia" w:hAnsiTheme="majorEastAsia" w:hint="eastAsia"/>
                <w:color w:val="000000"/>
                <w:szCs w:val="21"/>
              </w:rPr>
              <w:t xml:space="preserve">　地域やグローバルな社会</w:t>
            </w:r>
            <w:r w:rsidR="007D02A1" w:rsidRPr="00BB2217">
              <w:rPr>
                <w:rFonts w:asciiTheme="majorEastAsia" w:eastAsiaTheme="majorEastAsia" w:hAnsiTheme="majorEastAsia" w:hint="eastAsia"/>
                <w:color w:val="000000"/>
                <w:szCs w:val="21"/>
              </w:rPr>
              <w:t>を</w:t>
            </w:r>
            <w:r w:rsidR="0017126E" w:rsidRPr="00BB2217">
              <w:rPr>
                <w:rFonts w:asciiTheme="majorEastAsia" w:eastAsiaTheme="majorEastAsia" w:hAnsiTheme="majorEastAsia" w:hint="eastAsia"/>
                <w:color w:val="000000"/>
                <w:szCs w:val="21"/>
              </w:rPr>
              <w:t>『</w:t>
            </w:r>
            <w:r w:rsidR="007D02A1" w:rsidRPr="00BB2217">
              <w:rPr>
                <w:rFonts w:asciiTheme="majorEastAsia" w:eastAsiaTheme="majorEastAsia" w:hAnsiTheme="majorEastAsia" w:hint="eastAsia"/>
                <w:color w:val="000000"/>
                <w:szCs w:val="21"/>
              </w:rPr>
              <w:t>たくましく</w:t>
            </w:r>
            <w:r w:rsidR="00E57EA2" w:rsidRPr="00BB2217">
              <w:rPr>
                <w:rFonts w:asciiTheme="majorEastAsia" w:eastAsiaTheme="majorEastAsia" w:hAnsiTheme="majorEastAsia" w:hint="eastAsia"/>
                <w:color w:val="000000"/>
                <w:szCs w:val="21"/>
              </w:rPr>
              <w:t>生きる</w:t>
            </w:r>
            <w:r w:rsidR="0017126E" w:rsidRPr="00BB2217">
              <w:rPr>
                <w:rFonts w:asciiTheme="majorEastAsia" w:eastAsiaTheme="majorEastAsia" w:hAnsiTheme="majorEastAsia" w:hint="eastAsia"/>
                <w:color w:val="000000"/>
                <w:szCs w:val="21"/>
              </w:rPr>
              <w:t>力』</w:t>
            </w:r>
            <w:r w:rsidR="007D02A1" w:rsidRPr="00BB2217">
              <w:rPr>
                <w:rFonts w:asciiTheme="majorEastAsia" w:eastAsiaTheme="majorEastAsia" w:hAnsiTheme="majorEastAsia" w:hint="eastAsia"/>
                <w:color w:val="000000"/>
                <w:szCs w:val="21"/>
              </w:rPr>
              <w:t>の基となる</w:t>
            </w:r>
            <w:r w:rsidR="00BA5616" w:rsidRPr="00BB2217">
              <w:rPr>
                <w:rFonts w:asciiTheme="majorEastAsia" w:eastAsiaTheme="majorEastAsia" w:hAnsiTheme="majorEastAsia" w:hint="eastAsia"/>
                <w:color w:val="000000"/>
                <w:szCs w:val="21"/>
              </w:rPr>
              <w:t>「豊かでたくましい</w:t>
            </w:r>
            <w:r w:rsidR="009C0117" w:rsidRPr="00BB2217">
              <w:rPr>
                <w:rFonts w:asciiTheme="majorEastAsia" w:eastAsiaTheme="majorEastAsia" w:hAnsiTheme="majorEastAsia" w:hint="eastAsia"/>
                <w:color w:val="000000"/>
                <w:szCs w:val="21"/>
              </w:rPr>
              <w:t>人間性」の涵養</w:t>
            </w:r>
          </w:p>
          <w:p w14:paraId="34DAB549" w14:textId="5F064C8C" w:rsidR="000F29E0" w:rsidRPr="00BB2217" w:rsidRDefault="009D6334" w:rsidP="00FA448D">
            <w:pPr>
              <w:rPr>
                <w:rFonts w:asciiTheme="majorEastAsia" w:eastAsiaTheme="majorEastAsia" w:hAnsiTheme="majorEastAsia"/>
                <w:color w:val="000000"/>
                <w:szCs w:val="21"/>
              </w:rPr>
            </w:pPr>
            <w:r w:rsidRPr="00BB2217">
              <w:rPr>
                <w:rFonts w:asciiTheme="majorEastAsia" w:eastAsiaTheme="majorEastAsia" w:hAnsiTheme="majorEastAsia" w:hint="eastAsia"/>
                <w:szCs w:val="21"/>
              </w:rPr>
              <w:t>２</w:t>
            </w:r>
            <w:r w:rsidR="000F29E0" w:rsidRPr="00BB2217">
              <w:rPr>
                <w:rFonts w:asciiTheme="majorEastAsia" w:eastAsiaTheme="majorEastAsia" w:hAnsiTheme="majorEastAsia" w:hint="eastAsia"/>
                <w:szCs w:val="21"/>
              </w:rPr>
              <w:t xml:space="preserve">　</w:t>
            </w:r>
            <w:r w:rsidR="00B0768C" w:rsidRPr="00BB2217">
              <w:rPr>
                <w:rFonts w:asciiTheme="majorEastAsia" w:eastAsiaTheme="majorEastAsia" w:hAnsiTheme="majorEastAsia" w:hint="eastAsia"/>
                <w:color w:val="000000"/>
                <w:szCs w:val="21"/>
              </w:rPr>
              <w:t>地域やグローバルな社会</w:t>
            </w:r>
            <w:r w:rsidR="007D02A1" w:rsidRPr="00BB2217">
              <w:rPr>
                <w:rFonts w:asciiTheme="majorEastAsia" w:eastAsiaTheme="majorEastAsia" w:hAnsiTheme="majorEastAsia" w:hint="eastAsia"/>
                <w:color w:val="000000"/>
                <w:szCs w:val="21"/>
              </w:rPr>
              <w:t>を</w:t>
            </w:r>
            <w:r w:rsidR="0017126E" w:rsidRPr="00BB2217">
              <w:rPr>
                <w:rFonts w:asciiTheme="majorEastAsia" w:eastAsiaTheme="majorEastAsia" w:hAnsiTheme="majorEastAsia" w:hint="eastAsia"/>
                <w:color w:val="000000"/>
                <w:szCs w:val="21"/>
              </w:rPr>
              <w:t>『</w:t>
            </w:r>
            <w:r w:rsidR="007D02A1" w:rsidRPr="00BB2217">
              <w:rPr>
                <w:rFonts w:asciiTheme="majorEastAsia" w:eastAsiaTheme="majorEastAsia" w:hAnsiTheme="majorEastAsia" w:hint="eastAsia"/>
                <w:color w:val="000000"/>
                <w:szCs w:val="21"/>
              </w:rPr>
              <w:t>たくましく</w:t>
            </w:r>
            <w:r w:rsidR="00E57EA2" w:rsidRPr="00BB2217">
              <w:rPr>
                <w:rFonts w:asciiTheme="majorEastAsia" w:eastAsiaTheme="majorEastAsia" w:hAnsiTheme="majorEastAsia" w:hint="eastAsia"/>
                <w:color w:val="000000"/>
                <w:szCs w:val="21"/>
              </w:rPr>
              <w:t>生きる</w:t>
            </w:r>
            <w:r w:rsidR="0017126E" w:rsidRPr="00BB2217">
              <w:rPr>
                <w:rFonts w:asciiTheme="majorEastAsia" w:eastAsiaTheme="majorEastAsia" w:hAnsiTheme="majorEastAsia" w:hint="eastAsia"/>
                <w:color w:val="000000"/>
                <w:szCs w:val="21"/>
              </w:rPr>
              <w:t>力』</w:t>
            </w:r>
            <w:r w:rsidR="00655754" w:rsidRPr="00BB2217">
              <w:rPr>
                <w:rFonts w:asciiTheme="majorEastAsia" w:eastAsiaTheme="majorEastAsia" w:hAnsiTheme="majorEastAsia" w:hint="eastAsia"/>
                <w:color w:val="000000"/>
                <w:szCs w:val="21"/>
              </w:rPr>
              <w:t>の</w:t>
            </w:r>
            <w:r w:rsidR="00681035" w:rsidRPr="00BB2217">
              <w:rPr>
                <w:rFonts w:asciiTheme="majorEastAsia" w:eastAsiaTheme="majorEastAsia" w:hAnsiTheme="majorEastAsia" w:hint="eastAsia"/>
                <w:color w:val="000000"/>
                <w:szCs w:val="21"/>
              </w:rPr>
              <w:t>基となる</w:t>
            </w:r>
            <w:r w:rsidR="000E708D" w:rsidRPr="00BB2217">
              <w:rPr>
                <w:rFonts w:asciiTheme="majorEastAsia" w:eastAsiaTheme="majorEastAsia" w:hAnsiTheme="majorEastAsia" w:hint="eastAsia"/>
                <w:color w:val="000000"/>
                <w:szCs w:val="21"/>
              </w:rPr>
              <w:t>「基礎体力」・</w:t>
            </w:r>
            <w:r w:rsidR="007D02A1" w:rsidRPr="00BB2217">
              <w:rPr>
                <w:rFonts w:asciiTheme="majorEastAsia" w:eastAsiaTheme="majorEastAsia" w:hAnsiTheme="majorEastAsia" w:hint="eastAsia"/>
                <w:color w:val="000000"/>
                <w:szCs w:val="21"/>
              </w:rPr>
              <w:t>「</w:t>
            </w:r>
            <w:r w:rsidR="00543F13" w:rsidRPr="00BB2217">
              <w:rPr>
                <w:rFonts w:asciiTheme="majorEastAsia" w:eastAsiaTheme="majorEastAsia" w:hAnsiTheme="majorEastAsia" w:hint="eastAsia"/>
                <w:color w:val="000000"/>
                <w:szCs w:val="21"/>
              </w:rPr>
              <w:t>確かな学力</w:t>
            </w:r>
            <w:r w:rsidR="007D02A1" w:rsidRPr="00BB2217">
              <w:rPr>
                <w:rFonts w:asciiTheme="majorEastAsia" w:eastAsiaTheme="majorEastAsia" w:hAnsiTheme="majorEastAsia" w:hint="eastAsia"/>
                <w:color w:val="000000"/>
                <w:szCs w:val="21"/>
              </w:rPr>
              <w:t>」</w:t>
            </w:r>
            <w:r w:rsidR="009C0117" w:rsidRPr="00BB2217">
              <w:rPr>
                <w:rFonts w:asciiTheme="majorEastAsia" w:eastAsiaTheme="majorEastAsia" w:hAnsiTheme="majorEastAsia" w:hint="eastAsia"/>
                <w:color w:val="000000"/>
                <w:szCs w:val="21"/>
              </w:rPr>
              <w:t>の定着</w:t>
            </w:r>
          </w:p>
          <w:p w14:paraId="45698E5B" w14:textId="3E95EF55" w:rsidR="003D6A86" w:rsidRPr="00BB2217" w:rsidRDefault="009D6334" w:rsidP="00FA448D">
            <w:pPr>
              <w:rPr>
                <w:rFonts w:asciiTheme="majorEastAsia" w:eastAsiaTheme="majorEastAsia" w:hAnsiTheme="majorEastAsia"/>
                <w:szCs w:val="21"/>
              </w:rPr>
            </w:pPr>
            <w:r w:rsidRPr="00BB2217">
              <w:rPr>
                <w:rFonts w:asciiTheme="majorEastAsia" w:eastAsiaTheme="majorEastAsia" w:hAnsiTheme="majorEastAsia" w:hint="eastAsia"/>
                <w:color w:val="000000"/>
                <w:szCs w:val="21"/>
              </w:rPr>
              <w:t>３</w:t>
            </w:r>
            <w:r w:rsidR="003D6A86" w:rsidRPr="00BB2217">
              <w:rPr>
                <w:rFonts w:asciiTheme="majorEastAsia" w:eastAsiaTheme="majorEastAsia" w:hAnsiTheme="majorEastAsia" w:hint="eastAsia"/>
                <w:color w:val="000000"/>
                <w:szCs w:val="21"/>
              </w:rPr>
              <w:t xml:space="preserve">　</w:t>
            </w:r>
            <w:r w:rsidR="003D6A86" w:rsidRPr="00BB2217">
              <w:rPr>
                <w:rFonts w:asciiTheme="majorEastAsia" w:eastAsiaTheme="majorEastAsia" w:hAnsiTheme="majorEastAsia" w:hint="eastAsia"/>
                <w:szCs w:val="21"/>
              </w:rPr>
              <w:t>将来の生き方をデザインし、自ら学び続けることができる生徒の育成</w:t>
            </w:r>
          </w:p>
          <w:p w14:paraId="7D8714EB" w14:textId="0CC61A7A" w:rsidR="00CF4F27" w:rsidRPr="00BB2217" w:rsidRDefault="009D6334" w:rsidP="00E81387">
            <w:pPr>
              <w:rPr>
                <w:rFonts w:ascii="ＭＳ ゴシック" w:eastAsia="ＭＳ ゴシック" w:hAnsi="ＭＳ ゴシック"/>
                <w:color w:val="000000"/>
                <w:szCs w:val="21"/>
              </w:rPr>
            </w:pPr>
            <w:r w:rsidRPr="00BB2217">
              <w:rPr>
                <w:rFonts w:asciiTheme="majorEastAsia" w:eastAsiaTheme="majorEastAsia" w:hAnsiTheme="majorEastAsia" w:hint="eastAsia"/>
                <w:color w:val="000000"/>
                <w:szCs w:val="21"/>
              </w:rPr>
              <w:t>４</w:t>
            </w:r>
            <w:r w:rsidR="001C48D2" w:rsidRPr="00BB2217">
              <w:rPr>
                <w:rFonts w:asciiTheme="majorEastAsia" w:eastAsiaTheme="majorEastAsia" w:hAnsiTheme="majorEastAsia" w:hint="eastAsia"/>
                <w:color w:val="000000"/>
                <w:szCs w:val="21"/>
              </w:rPr>
              <w:t xml:space="preserve">　自ら学び続ける教師集団の確立</w:t>
            </w:r>
            <w:r w:rsidR="00795C17" w:rsidRPr="00BB2217">
              <w:rPr>
                <w:rFonts w:asciiTheme="majorEastAsia" w:eastAsiaTheme="majorEastAsia" w:hAnsiTheme="majorEastAsia" w:hint="eastAsia"/>
                <w:color w:val="000000"/>
                <w:szCs w:val="21"/>
              </w:rPr>
              <w:t xml:space="preserve">　</w:t>
            </w:r>
          </w:p>
        </w:tc>
      </w:tr>
    </w:tbl>
    <w:p w14:paraId="56DD5C95" w14:textId="77777777" w:rsidR="002141CF" w:rsidRPr="00BB2217" w:rsidRDefault="002141CF" w:rsidP="004245A1">
      <w:pPr>
        <w:spacing w:line="300" w:lineRule="exact"/>
        <w:ind w:hanging="187"/>
        <w:jc w:val="left"/>
        <w:rPr>
          <w:rFonts w:ascii="ＭＳ ゴシック" w:eastAsia="ＭＳ ゴシック" w:hAnsi="ＭＳ ゴシック"/>
          <w:szCs w:val="21"/>
        </w:rPr>
      </w:pPr>
    </w:p>
    <w:p w14:paraId="05359F71" w14:textId="23F717F1" w:rsidR="009B365C" w:rsidRPr="00BB2217" w:rsidRDefault="009D6334" w:rsidP="004245A1">
      <w:pPr>
        <w:spacing w:line="300" w:lineRule="exact"/>
        <w:ind w:hanging="187"/>
        <w:jc w:val="left"/>
        <w:rPr>
          <w:rFonts w:ascii="ＭＳ ゴシック" w:eastAsia="ＭＳ ゴシック" w:hAnsi="ＭＳ ゴシック"/>
          <w:szCs w:val="21"/>
        </w:rPr>
      </w:pPr>
      <w:r w:rsidRPr="00BB2217">
        <w:rPr>
          <w:rFonts w:ascii="ＭＳ ゴシック" w:eastAsia="ＭＳ ゴシック" w:hAnsi="ＭＳ ゴシック" w:hint="eastAsia"/>
          <w:szCs w:val="21"/>
        </w:rPr>
        <w:t>２</w:t>
      </w:r>
      <w:r w:rsidR="009B365C" w:rsidRPr="00BB2217">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B2217" w14:paraId="287BD55B" w14:textId="77777777" w:rsidTr="000354D4">
        <w:trPr>
          <w:jc w:val="center"/>
        </w:trPr>
        <w:tc>
          <w:tcPr>
            <w:tcW w:w="14944" w:type="dxa"/>
            <w:shd w:val="clear" w:color="auto" w:fill="auto"/>
          </w:tcPr>
          <w:p w14:paraId="75326752" w14:textId="50392DDA" w:rsidR="000F19A2" w:rsidRPr="00BB2217" w:rsidRDefault="009D6334" w:rsidP="000F19A2">
            <w:pPr>
              <w:snapToGrid w:val="0"/>
              <w:spacing w:line="360" w:lineRule="exact"/>
              <w:ind w:firstLineChars="100" w:firstLine="21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Cs w:val="21"/>
              </w:rPr>
              <w:t>１</w:t>
            </w:r>
            <w:r w:rsidR="00B0768C" w:rsidRPr="00BB2217">
              <w:rPr>
                <w:rFonts w:asciiTheme="majorEastAsia" w:eastAsiaTheme="majorEastAsia" w:hAnsiTheme="majorEastAsia" w:hint="eastAsia"/>
                <w:color w:val="000000"/>
                <w:szCs w:val="21"/>
              </w:rPr>
              <w:t xml:space="preserve">　地域やグローバルな社会</w:t>
            </w:r>
            <w:r w:rsidR="000F19A2" w:rsidRPr="00BB2217">
              <w:rPr>
                <w:rFonts w:asciiTheme="majorEastAsia" w:eastAsiaTheme="majorEastAsia" w:hAnsiTheme="majorEastAsia" w:hint="eastAsia"/>
                <w:color w:val="000000"/>
                <w:szCs w:val="21"/>
              </w:rPr>
              <w:t>を</w:t>
            </w:r>
            <w:r w:rsidR="0017126E" w:rsidRPr="00BB2217">
              <w:rPr>
                <w:rFonts w:asciiTheme="majorEastAsia" w:eastAsiaTheme="majorEastAsia" w:hAnsiTheme="majorEastAsia" w:hint="eastAsia"/>
                <w:color w:val="000000"/>
                <w:szCs w:val="21"/>
              </w:rPr>
              <w:t>『</w:t>
            </w:r>
            <w:r w:rsidR="000F19A2" w:rsidRPr="00BB2217">
              <w:rPr>
                <w:rFonts w:asciiTheme="majorEastAsia" w:eastAsiaTheme="majorEastAsia" w:hAnsiTheme="majorEastAsia" w:hint="eastAsia"/>
                <w:color w:val="000000"/>
                <w:szCs w:val="21"/>
              </w:rPr>
              <w:t>たくましく</w:t>
            </w:r>
            <w:r w:rsidR="00E57EA2" w:rsidRPr="00BB2217">
              <w:rPr>
                <w:rFonts w:asciiTheme="majorEastAsia" w:eastAsiaTheme="majorEastAsia" w:hAnsiTheme="majorEastAsia" w:hint="eastAsia"/>
                <w:color w:val="000000"/>
                <w:szCs w:val="21"/>
              </w:rPr>
              <w:t>生きる</w:t>
            </w:r>
            <w:r w:rsidR="0017126E" w:rsidRPr="00BB2217">
              <w:rPr>
                <w:rFonts w:asciiTheme="majorEastAsia" w:eastAsiaTheme="majorEastAsia" w:hAnsiTheme="majorEastAsia" w:hint="eastAsia"/>
                <w:color w:val="000000"/>
                <w:szCs w:val="21"/>
              </w:rPr>
              <w:t>力』</w:t>
            </w:r>
            <w:r w:rsidR="000F19A2" w:rsidRPr="00BB2217">
              <w:rPr>
                <w:rFonts w:asciiTheme="majorEastAsia" w:eastAsiaTheme="majorEastAsia" w:hAnsiTheme="majorEastAsia" w:hint="eastAsia"/>
                <w:color w:val="000000"/>
                <w:szCs w:val="21"/>
              </w:rPr>
              <w:t>の基となる</w:t>
            </w:r>
            <w:r w:rsidR="00BA5616" w:rsidRPr="00BB2217">
              <w:rPr>
                <w:rFonts w:asciiTheme="majorEastAsia" w:eastAsiaTheme="majorEastAsia" w:hAnsiTheme="majorEastAsia" w:hint="eastAsia"/>
                <w:color w:val="000000"/>
                <w:szCs w:val="21"/>
              </w:rPr>
              <w:t>「豊かでたくましい</w:t>
            </w:r>
            <w:r w:rsidR="009C0117" w:rsidRPr="00BB2217">
              <w:rPr>
                <w:rFonts w:asciiTheme="majorEastAsia" w:eastAsiaTheme="majorEastAsia" w:hAnsiTheme="majorEastAsia" w:hint="eastAsia"/>
                <w:color w:val="000000"/>
                <w:szCs w:val="21"/>
              </w:rPr>
              <w:t>人間性」の涵養</w:t>
            </w:r>
          </w:p>
          <w:p w14:paraId="29B2BA9D" w14:textId="6FE7FF89" w:rsidR="000F19A2" w:rsidRPr="00BB2217" w:rsidRDefault="000F19A2" w:rsidP="000F19A2">
            <w:pPr>
              <w:snapToGrid w:val="0"/>
              <w:spacing w:line="360" w:lineRule="exact"/>
              <w:ind w:firstLineChars="100" w:firstLine="200"/>
              <w:rPr>
                <w:rFonts w:asciiTheme="majorEastAsia" w:eastAsiaTheme="majorEastAsia" w:hAnsiTheme="majorEastAsia"/>
                <w:sz w:val="20"/>
                <w:szCs w:val="20"/>
              </w:rPr>
            </w:pPr>
            <w:r w:rsidRPr="00BB2217">
              <w:rPr>
                <w:rFonts w:asciiTheme="majorEastAsia" w:eastAsiaTheme="majorEastAsia" w:hAnsiTheme="majorEastAsia" w:hint="eastAsia"/>
                <w:sz w:val="20"/>
                <w:szCs w:val="20"/>
              </w:rPr>
              <w:t>（</w:t>
            </w:r>
            <w:r w:rsidR="009D6334" w:rsidRPr="00BB2217">
              <w:rPr>
                <w:rFonts w:asciiTheme="majorEastAsia" w:eastAsiaTheme="majorEastAsia" w:hAnsiTheme="majorEastAsia" w:hint="eastAsia"/>
                <w:sz w:val="20"/>
                <w:szCs w:val="20"/>
              </w:rPr>
              <w:t>１</w:t>
            </w:r>
            <w:r w:rsidR="003C5B41" w:rsidRPr="00BB2217">
              <w:rPr>
                <w:rFonts w:asciiTheme="majorEastAsia" w:eastAsiaTheme="majorEastAsia" w:hAnsiTheme="majorEastAsia" w:hint="eastAsia"/>
                <w:sz w:val="20"/>
                <w:szCs w:val="20"/>
              </w:rPr>
              <w:t>）安全安心な</w:t>
            </w:r>
            <w:r w:rsidRPr="00BB2217">
              <w:rPr>
                <w:rFonts w:asciiTheme="majorEastAsia" w:eastAsiaTheme="majorEastAsia" w:hAnsiTheme="majorEastAsia" w:hint="eastAsia"/>
                <w:sz w:val="20"/>
                <w:szCs w:val="20"/>
              </w:rPr>
              <w:t>学校生活。</w:t>
            </w:r>
          </w:p>
          <w:p w14:paraId="48ADDC65" w14:textId="3FEF88B9" w:rsidR="000F19A2" w:rsidRPr="00BB2217" w:rsidRDefault="000F19A2" w:rsidP="000F19A2">
            <w:pPr>
              <w:snapToGrid w:val="0"/>
              <w:spacing w:line="360" w:lineRule="exact"/>
              <w:ind w:left="420" w:firstLineChars="100" w:firstLine="2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ア　生徒をより深く理解するために、「高校生活支援カード」「個人面談週間</w:t>
            </w:r>
            <w:r w:rsidR="00023DD8" w:rsidRPr="00BB2217">
              <w:rPr>
                <w:rFonts w:asciiTheme="majorEastAsia" w:eastAsiaTheme="majorEastAsia" w:hAnsiTheme="majorEastAsia" w:hint="eastAsia"/>
                <w:color w:val="000000"/>
                <w:sz w:val="20"/>
                <w:szCs w:val="20"/>
              </w:rPr>
              <w:t>(</w:t>
            </w:r>
            <w:r w:rsidR="009D6334" w:rsidRPr="00BB2217">
              <w:rPr>
                <w:rFonts w:asciiTheme="majorEastAsia" w:eastAsiaTheme="majorEastAsia" w:hAnsiTheme="majorEastAsia" w:hint="eastAsia"/>
                <w:color w:val="000000"/>
                <w:sz w:val="20"/>
                <w:szCs w:val="20"/>
              </w:rPr>
              <w:t>４</w:t>
            </w:r>
            <w:r w:rsidRPr="00BB2217">
              <w:rPr>
                <w:rFonts w:asciiTheme="majorEastAsia" w:eastAsiaTheme="majorEastAsia" w:hAnsiTheme="majorEastAsia" w:hint="eastAsia"/>
                <w:color w:val="000000"/>
                <w:sz w:val="20"/>
                <w:szCs w:val="20"/>
              </w:rPr>
              <w:t>月･</w:t>
            </w:r>
            <w:r w:rsidR="009D6334" w:rsidRPr="00BB2217">
              <w:rPr>
                <w:rFonts w:asciiTheme="majorEastAsia" w:eastAsiaTheme="majorEastAsia" w:hAnsiTheme="majorEastAsia" w:hint="eastAsia"/>
                <w:color w:val="000000"/>
                <w:sz w:val="20"/>
                <w:szCs w:val="20"/>
              </w:rPr>
              <w:t>６</w:t>
            </w:r>
            <w:r w:rsidRPr="00BB2217">
              <w:rPr>
                <w:rFonts w:asciiTheme="majorEastAsia" w:eastAsiaTheme="majorEastAsia" w:hAnsiTheme="majorEastAsia" w:hint="eastAsia"/>
                <w:color w:val="000000"/>
                <w:sz w:val="20"/>
                <w:szCs w:val="20"/>
              </w:rPr>
              <w:t>月･</w:t>
            </w:r>
            <w:r w:rsidR="009D6334" w:rsidRPr="00BB2217">
              <w:rPr>
                <w:rFonts w:asciiTheme="majorEastAsia" w:eastAsiaTheme="majorEastAsia" w:hAnsiTheme="majorEastAsia"/>
                <w:color w:val="000000"/>
                <w:sz w:val="20"/>
                <w:szCs w:val="20"/>
              </w:rPr>
              <w:t>11</w:t>
            </w:r>
            <w:r w:rsidRPr="00BB2217">
              <w:rPr>
                <w:rFonts w:asciiTheme="majorEastAsia" w:eastAsiaTheme="majorEastAsia" w:hAnsiTheme="majorEastAsia" w:hint="eastAsia"/>
                <w:color w:val="000000"/>
                <w:sz w:val="20"/>
                <w:szCs w:val="20"/>
              </w:rPr>
              <w:t>月)」等を活用する。</w:t>
            </w:r>
          </w:p>
          <w:p w14:paraId="50ECF3D8" w14:textId="000DA09C" w:rsidR="000F19A2" w:rsidRPr="00BB2217" w:rsidRDefault="000F19A2" w:rsidP="000F19A2">
            <w:pPr>
              <w:snapToGrid w:val="0"/>
              <w:spacing w:line="360" w:lineRule="exact"/>
              <w:ind w:firstLineChars="400" w:firstLine="8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 xml:space="preserve">　また、「学年会議」</w:t>
            </w:r>
            <w:r w:rsidR="00E57EA2" w:rsidRPr="00BB2217">
              <w:rPr>
                <w:rFonts w:asciiTheme="majorEastAsia" w:eastAsiaTheme="majorEastAsia" w:hAnsiTheme="majorEastAsia" w:hint="eastAsia"/>
                <w:color w:val="000000"/>
                <w:sz w:val="20"/>
                <w:szCs w:val="20"/>
              </w:rPr>
              <w:t>「支援教育委員会」</w:t>
            </w:r>
            <w:r w:rsidRPr="00BB2217">
              <w:rPr>
                <w:rFonts w:asciiTheme="majorEastAsia" w:eastAsiaTheme="majorEastAsia" w:hAnsiTheme="majorEastAsia" w:hint="eastAsia"/>
                <w:color w:val="000000"/>
                <w:sz w:val="20"/>
                <w:szCs w:val="20"/>
              </w:rPr>
              <w:t>等で、生徒情報を共有化し、中退やいじめの防止に努める。</w:t>
            </w:r>
          </w:p>
          <w:p w14:paraId="2D53878D" w14:textId="35831FC7" w:rsidR="000F19A2" w:rsidRPr="00BB2217" w:rsidRDefault="000F19A2" w:rsidP="002E54D9">
            <w:pPr>
              <w:pStyle w:val="aa"/>
              <w:numPr>
                <w:ilvl w:val="0"/>
                <w:numId w:val="35"/>
              </w:numPr>
              <w:snapToGrid w:val="0"/>
              <w:spacing w:line="360" w:lineRule="exact"/>
              <w:ind w:leftChars="0"/>
              <w:rPr>
                <w:rFonts w:asciiTheme="majorEastAsia" w:eastAsiaTheme="majorEastAsia" w:hAnsiTheme="majorEastAsia"/>
                <w:color w:val="000000"/>
                <w:sz w:val="20"/>
                <w:szCs w:val="20"/>
              </w:rPr>
            </w:pPr>
            <w:r w:rsidRPr="00BB2217">
              <w:rPr>
                <w:rFonts w:asciiTheme="majorEastAsia" w:eastAsiaTheme="majorEastAsia" w:hAnsiTheme="majorEastAsia" w:hint="eastAsia"/>
                <w:sz w:val="18"/>
                <w:szCs w:val="18"/>
              </w:rPr>
              <w:t>生徒の「悩みや相談に親身になって応じてくれる先生が多い」（</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2E54D9"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59</w:t>
            </w:r>
            <w:r w:rsidR="00E57EA2" w:rsidRPr="00BB2217">
              <w:rPr>
                <w:rFonts w:asciiTheme="majorEastAsia" w:eastAsiaTheme="majorEastAsia" w:hAnsiTheme="majorEastAsia" w:hint="eastAsia"/>
                <w:sz w:val="18"/>
                <w:szCs w:val="18"/>
              </w:rPr>
              <w:t>.</w:t>
            </w:r>
            <w:r w:rsidR="00E57EA2" w:rsidRPr="00BB2217">
              <w:rPr>
                <w:rFonts w:asciiTheme="majorEastAsia" w:eastAsiaTheme="majorEastAsia" w:hAnsiTheme="majorEastAsia"/>
                <w:sz w:val="18"/>
                <w:szCs w:val="18"/>
              </w:rPr>
              <w:t>2</w:t>
            </w:r>
            <w:r w:rsidR="00D67A76"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2E54D9"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58.9</w:t>
            </w:r>
            <w:r w:rsidRPr="00BB2217">
              <w:rPr>
                <w:rFonts w:asciiTheme="majorEastAsia" w:eastAsiaTheme="majorEastAsia" w:hAnsiTheme="majorEastAsia" w:hint="eastAsia"/>
                <w:sz w:val="18"/>
                <w:szCs w:val="18"/>
              </w:rPr>
              <w:t>％</w:t>
            </w:r>
            <w:r w:rsidR="00D67A76" w:rsidRPr="00BB2217">
              <w:rPr>
                <w:rFonts w:asciiTheme="majorEastAsia" w:eastAsiaTheme="majorEastAsia" w:hAnsiTheme="majorEastAsia" w:hint="eastAsia"/>
                <w:sz w:val="18"/>
                <w:szCs w:val="18"/>
              </w:rPr>
              <w:t>，</w:t>
            </w:r>
            <w:r w:rsidR="00E57EA2" w:rsidRPr="00BB2217">
              <w:rPr>
                <w:rFonts w:asciiTheme="majorEastAsia" w:eastAsiaTheme="majorEastAsia" w:hAnsiTheme="majorEastAsia" w:hint="eastAsia"/>
                <w:sz w:val="18"/>
                <w:szCs w:val="18"/>
              </w:rPr>
              <w:t>R３:</w:t>
            </w:r>
            <w:r w:rsidR="00D67A76" w:rsidRPr="00BB2217">
              <w:rPr>
                <w:rFonts w:asciiTheme="majorEastAsia" w:eastAsiaTheme="majorEastAsia" w:hAnsiTheme="majorEastAsia"/>
                <w:sz w:val="18"/>
                <w:szCs w:val="18"/>
              </w:rPr>
              <w:t>66.8</w:t>
            </w:r>
            <w:r w:rsidR="00D67A76"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34106B"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w:t>
            </w:r>
            <w:r w:rsidRPr="00BB2217">
              <w:rPr>
                <w:rFonts w:asciiTheme="majorEastAsia" w:eastAsiaTheme="majorEastAsia" w:hAnsiTheme="majorEastAsia" w:hint="eastAsia"/>
                <w:sz w:val="18"/>
                <w:szCs w:val="18"/>
              </w:rPr>
              <w:t>には</w:t>
            </w:r>
            <w:r w:rsidR="00E57EA2" w:rsidRPr="00BB2217">
              <w:rPr>
                <w:rFonts w:asciiTheme="majorEastAsia" w:eastAsiaTheme="majorEastAsia" w:hAnsiTheme="majorEastAsia" w:hint="eastAsia"/>
                <w:sz w:val="18"/>
                <w:szCs w:val="18"/>
              </w:rPr>
              <w:t>8</w:t>
            </w:r>
            <w:r w:rsidR="00E57EA2" w:rsidRPr="00BB2217">
              <w:rPr>
                <w:rFonts w:asciiTheme="majorEastAsia" w:eastAsiaTheme="majorEastAsia" w:hAnsiTheme="majorEastAsia"/>
                <w:sz w:val="18"/>
                <w:szCs w:val="18"/>
              </w:rPr>
              <w:t>0</w:t>
            </w:r>
            <w:r w:rsidRPr="00BB2217">
              <w:rPr>
                <w:rFonts w:asciiTheme="majorEastAsia" w:eastAsiaTheme="majorEastAsia" w:hAnsiTheme="majorEastAsia" w:hint="eastAsia"/>
                <w:sz w:val="18"/>
                <w:szCs w:val="18"/>
              </w:rPr>
              <w:t>％にする）</w:t>
            </w:r>
          </w:p>
          <w:p w14:paraId="7883FD24" w14:textId="3F5E2307" w:rsidR="000F19A2" w:rsidRPr="00BB2217" w:rsidRDefault="000F19A2" w:rsidP="002E54D9">
            <w:pPr>
              <w:pStyle w:val="aa"/>
              <w:numPr>
                <w:ilvl w:val="0"/>
                <w:numId w:val="35"/>
              </w:numPr>
              <w:snapToGrid w:val="0"/>
              <w:spacing w:line="360" w:lineRule="exact"/>
              <w:ind w:leftChars="0"/>
              <w:rPr>
                <w:rFonts w:asciiTheme="majorEastAsia" w:eastAsiaTheme="majorEastAsia" w:hAnsiTheme="majorEastAsia"/>
                <w:color w:val="000000"/>
                <w:sz w:val="20"/>
                <w:szCs w:val="20"/>
              </w:rPr>
            </w:pPr>
            <w:r w:rsidRPr="00BB2217">
              <w:rPr>
                <w:rFonts w:asciiTheme="majorEastAsia" w:eastAsiaTheme="majorEastAsia" w:hAnsiTheme="majorEastAsia" w:hint="eastAsia"/>
                <w:sz w:val="18"/>
                <w:szCs w:val="18"/>
              </w:rPr>
              <w:t>保護者の「学校は親身になって相談に応じてくれる」（</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2E54D9"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59</w:t>
            </w:r>
            <w:r w:rsidR="0034106B" w:rsidRPr="00BB2217">
              <w:rPr>
                <w:rFonts w:asciiTheme="majorEastAsia" w:eastAsiaTheme="majorEastAsia" w:hAnsiTheme="majorEastAsia"/>
                <w:sz w:val="18"/>
                <w:szCs w:val="18"/>
              </w:rPr>
              <w:t>.2</w:t>
            </w:r>
            <w:r w:rsidR="00D67A76"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2E54D9"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67.8</w:t>
            </w:r>
            <w:r w:rsidRPr="00BB2217">
              <w:rPr>
                <w:rFonts w:asciiTheme="majorEastAsia" w:eastAsiaTheme="majorEastAsia" w:hAnsiTheme="majorEastAsia" w:hint="eastAsia"/>
                <w:sz w:val="18"/>
                <w:szCs w:val="18"/>
              </w:rPr>
              <w:t>％</w:t>
            </w:r>
            <w:r w:rsidR="00D67A76" w:rsidRPr="00BB2217">
              <w:rPr>
                <w:rFonts w:asciiTheme="majorEastAsia" w:eastAsiaTheme="majorEastAsia" w:hAnsiTheme="majorEastAsia" w:hint="eastAsia"/>
                <w:sz w:val="18"/>
                <w:szCs w:val="18"/>
              </w:rPr>
              <w:t>，</w:t>
            </w:r>
            <w:r w:rsidR="0034106B" w:rsidRPr="00BB2217">
              <w:rPr>
                <w:rFonts w:asciiTheme="majorEastAsia" w:eastAsiaTheme="majorEastAsia" w:hAnsiTheme="majorEastAsia" w:hint="eastAsia"/>
                <w:sz w:val="18"/>
                <w:szCs w:val="18"/>
              </w:rPr>
              <w:t>R３:</w:t>
            </w:r>
            <w:r w:rsidR="00D67A76" w:rsidRPr="00BB2217">
              <w:rPr>
                <w:rFonts w:asciiTheme="majorEastAsia" w:eastAsiaTheme="majorEastAsia" w:hAnsiTheme="majorEastAsia"/>
                <w:sz w:val="18"/>
                <w:szCs w:val="18"/>
              </w:rPr>
              <w:t>88.1</w:t>
            </w:r>
            <w:r w:rsidR="00D67A76"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34106B"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w:t>
            </w:r>
            <w:r w:rsidRPr="00BB2217">
              <w:rPr>
                <w:rFonts w:asciiTheme="majorEastAsia" w:eastAsiaTheme="majorEastAsia" w:hAnsiTheme="majorEastAsia" w:hint="eastAsia"/>
                <w:sz w:val="18"/>
                <w:szCs w:val="18"/>
              </w:rPr>
              <w:t>には</w:t>
            </w:r>
            <w:r w:rsidR="0034106B" w:rsidRPr="00BB2217">
              <w:rPr>
                <w:rFonts w:asciiTheme="majorEastAsia" w:eastAsiaTheme="majorEastAsia" w:hAnsiTheme="majorEastAsia"/>
                <w:sz w:val="18"/>
                <w:szCs w:val="18"/>
              </w:rPr>
              <w:t>90</w:t>
            </w:r>
            <w:r w:rsidRPr="00BB2217">
              <w:rPr>
                <w:rFonts w:asciiTheme="majorEastAsia" w:eastAsiaTheme="majorEastAsia" w:hAnsiTheme="majorEastAsia" w:hint="eastAsia"/>
                <w:sz w:val="18"/>
                <w:szCs w:val="18"/>
              </w:rPr>
              <w:t>％にする）</w:t>
            </w:r>
          </w:p>
          <w:p w14:paraId="4612DE9D" w14:textId="391EACF7" w:rsidR="000F19A2" w:rsidRPr="00BB2217" w:rsidRDefault="000F19A2" w:rsidP="00CB2B69">
            <w:pPr>
              <w:snapToGrid w:val="0"/>
              <w:spacing w:line="360" w:lineRule="exact"/>
              <w:ind w:firstLineChars="100" w:firstLine="200"/>
              <w:rPr>
                <w:rFonts w:asciiTheme="majorEastAsia" w:eastAsiaTheme="majorEastAsia" w:hAnsiTheme="majorEastAsia"/>
                <w:sz w:val="20"/>
                <w:szCs w:val="20"/>
              </w:rPr>
            </w:pPr>
            <w:r w:rsidRPr="00BB2217">
              <w:rPr>
                <w:rFonts w:asciiTheme="majorEastAsia" w:eastAsiaTheme="majorEastAsia" w:hAnsiTheme="majorEastAsia" w:hint="eastAsia"/>
                <w:sz w:val="20"/>
                <w:szCs w:val="20"/>
              </w:rPr>
              <w:t>（</w:t>
            </w:r>
            <w:r w:rsidR="009D6334" w:rsidRPr="00BB2217">
              <w:rPr>
                <w:rFonts w:asciiTheme="majorEastAsia" w:eastAsiaTheme="majorEastAsia" w:hAnsiTheme="majorEastAsia" w:hint="eastAsia"/>
                <w:sz w:val="20"/>
                <w:szCs w:val="20"/>
              </w:rPr>
              <w:t>２</w:t>
            </w:r>
            <w:r w:rsidR="003C5B41" w:rsidRPr="00BB2217">
              <w:rPr>
                <w:rFonts w:asciiTheme="majorEastAsia" w:eastAsiaTheme="majorEastAsia" w:hAnsiTheme="majorEastAsia" w:hint="eastAsia"/>
                <w:sz w:val="20"/>
                <w:szCs w:val="20"/>
              </w:rPr>
              <w:t>）主体的に多様な人と協同しながら学ぶ態度を養う。</w:t>
            </w:r>
          </w:p>
          <w:p w14:paraId="5CF2FD8B" w14:textId="4A6D73B1" w:rsidR="000F19A2" w:rsidRPr="00BB2217" w:rsidRDefault="000F19A2" w:rsidP="000F19A2">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 xml:space="preserve">ア　</w:t>
            </w:r>
            <w:r w:rsidR="00405EDB" w:rsidRPr="00BB2217">
              <w:rPr>
                <w:rFonts w:asciiTheme="majorEastAsia" w:eastAsiaTheme="majorEastAsia" w:hAnsiTheme="majorEastAsia" w:hint="eastAsia"/>
                <w:color w:val="000000"/>
                <w:sz w:val="20"/>
                <w:szCs w:val="20"/>
              </w:rPr>
              <w:t>地域社会や学校の一員としての自覚と責任感を持ち、愛校心及び他者を思いやる心を養う。</w:t>
            </w:r>
            <w:r w:rsidRPr="00BB2217">
              <w:rPr>
                <w:rFonts w:asciiTheme="majorEastAsia" w:eastAsiaTheme="majorEastAsia" w:hAnsiTheme="majorEastAsia" w:hint="eastAsia"/>
                <w:color w:val="000000"/>
                <w:sz w:val="20"/>
                <w:szCs w:val="20"/>
              </w:rPr>
              <w:t>校</w:t>
            </w:r>
            <w:r w:rsidR="00B97402" w:rsidRPr="00BB2217">
              <w:rPr>
                <w:rFonts w:asciiTheme="majorEastAsia" w:eastAsiaTheme="majorEastAsia" w:hAnsiTheme="majorEastAsia" w:hint="eastAsia"/>
                <w:color w:val="000000"/>
                <w:sz w:val="20"/>
                <w:szCs w:val="20"/>
              </w:rPr>
              <w:t>内</w:t>
            </w:r>
            <w:r w:rsidRPr="00BB2217">
              <w:rPr>
                <w:rFonts w:asciiTheme="majorEastAsia" w:eastAsiaTheme="majorEastAsia" w:hAnsiTheme="majorEastAsia" w:hint="eastAsia"/>
                <w:color w:val="000000"/>
                <w:sz w:val="20"/>
                <w:szCs w:val="20"/>
              </w:rPr>
              <w:t>外での活動で生徒が活躍できる場を提供する。</w:t>
            </w:r>
          </w:p>
          <w:p w14:paraId="6F95C2A7" w14:textId="30389214" w:rsidR="00B97402" w:rsidRPr="00BB2217" w:rsidRDefault="008F439C" w:rsidP="008F439C">
            <w:pPr>
              <w:pStyle w:val="aa"/>
              <w:numPr>
                <w:ilvl w:val="0"/>
                <w:numId w:val="35"/>
              </w:numPr>
              <w:snapToGrid w:val="0"/>
              <w:spacing w:line="360" w:lineRule="exact"/>
              <w:ind w:leftChars="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「防犯ボランティア」「ビブリオバトル」等地域社会との交流の充実を図る</w:t>
            </w:r>
          </w:p>
          <w:p w14:paraId="70F5B12F" w14:textId="77777777" w:rsidR="000F19A2" w:rsidRPr="00BB2217" w:rsidRDefault="000F19A2" w:rsidP="000F19A2">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イ　基本的な生活習慣の確立。</w:t>
            </w:r>
          </w:p>
          <w:p w14:paraId="1C9B434D" w14:textId="5103DE1B" w:rsidR="000F19A2" w:rsidRPr="00BB2217" w:rsidRDefault="00CB2B69" w:rsidP="000F19A2">
            <w:pPr>
              <w:pStyle w:val="aa"/>
              <w:numPr>
                <w:ilvl w:val="0"/>
                <w:numId w:val="35"/>
              </w:numPr>
              <w:snapToGrid w:val="0"/>
              <w:spacing w:line="360" w:lineRule="exact"/>
              <w:ind w:leftChars="0"/>
              <w:rPr>
                <w:rFonts w:asciiTheme="majorEastAsia" w:eastAsiaTheme="majorEastAsia" w:hAnsiTheme="majorEastAsia"/>
                <w:color w:val="000000"/>
                <w:sz w:val="20"/>
                <w:szCs w:val="20"/>
              </w:rPr>
            </w:pPr>
            <w:r w:rsidRPr="00BB2217">
              <w:rPr>
                <w:rFonts w:asciiTheme="majorEastAsia" w:eastAsiaTheme="majorEastAsia" w:hAnsiTheme="majorEastAsia" w:hint="eastAsia"/>
                <w:sz w:val="18"/>
                <w:szCs w:val="18"/>
              </w:rPr>
              <w:t>年間遅刻者数（</w:t>
            </w:r>
            <w:r w:rsidR="009D6334" w:rsidRPr="00BB2217">
              <w:rPr>
                <w:rFonts w:asciiTheme="majorEastAsia" w:eastAsiaTheme="majorEastAsia" w:hAnsiTheme="majorEastAsia"/>
                <w:sz w:val="18"/>
                <w:szCs w:val="18"/>
              </w:rPr>
              <w:t>H30</w:t>
            </w:r>
            <w:r w:rsidR="00991419" w:rsidRPr="00BB2217">
              <w:rPr>
                <w:rFonts w:asciiTheme="majorEastAsia" w:eastAsiaTheme="majorEastAsia" w:hAnsiTheme="majorEastAsia" w:hint="eastAsia"/>
                <w:sz w:val="18"/>
                <w:szCs w:val="18"/>
              </w:rPr>
              <w:t>:</w:t>
            </w:r>
            <w:r w:rsidRPr="00BB2217">
              <w:rPr>
                <w:rFonts w:asciiTheme="majorEastAsia" w:eastAsiaTheme="majorEastAsia" w:hAnsiTheme="majorEastAsia"/>
                <w:sz w:val="18"/>
                <w:szCs w:val="18"/>
              </w:rPr>
              <w:t>9811</w:t>
            </w:r>
            <w:r w:rsidR="00D67A76" w:rsidRPr="00BB2217">
              <w:rPr>
                <w:rFonts w:asciiTheme="majorEastAsia" w:eastAsiaTheme="majorEastAsia" w:hAnsiTheme="majorEastAsia" w:hint="eastAsia"/>
                <w:sz w:val="18"/>
                <w:szCs w:val="18"/>
              </w:rPr>
              <w:t>人，</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2E54D9"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8173</w:t>
            </w:r>
            <w:r w:rsidR="00D67A76" w:rsidRPr="00BB2217">
              <w:rPr>
                <w:rFonts w:asciiTheme="majorEastAsia" w:eastAsiaTheme="majorEastAsia" w:hAnsiTheme="majorEastAsia" w:hint="eastAsia"/>
                <w:sz w:val="18"/>
                <w:szCs w:val="18"/>
              </w:rPr>
              <w:t>人，</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2E54D9" w:rsidRPr="00BB2217">
              <w:rPr>
                <w:rFonts w:asciiTheme="majorEastAsia" w:eastAsiaTheme="majorEastAsia" w:hAnsiTheme="majorEastAsia"/>
                <w:sz w:val="18"/>
                <w:szCs w:val="18"/>
              </w:rPr>
              <w:t>:</w:t>
            </w:r>
            <w:r w:rsidRPr="00BB2217">
              <w:rPr>
                <w:rFonts w:asciiTheme="majorEastAsia" w:eastAsiaTheme="majorEastAsia" w:hAnsiTheme="majorEastAsia"/>
                <w:sz w:val="18"/>
                <w:szCs w:val="18"/>
              </w:rPr>
              <w:t>7350</w:t>
            </w:r>
            <w:r w:rsidRPr="00BB2217">
              <w:rPr>
                <w:rFonts w:asciiTheme="majorEastAsia" w:eastAsiaTheme="majorEastAsia" w:hAnsiTheme="majorEastAsia" w:hint="eastAsia"/>
                <w:sz w:val="18"/>
                <w:szCs w:val="18"/>
              </w:rPr>
              <w:t>人</w:t>
            </w:r>
            <w:r w:rsidR="000F19A2"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w:t>
            </w:r>
            <w:r w:rsidR="000F19A2" w:rsidRPr="00BB2217">
              <w:rPr>
                <w:rFonts w:asciiTheme="majorEastAsia" w:eastAsiaTheme="majorEastAsia" w:hAnsiTheme="majorEastAsia" w:hint="eastAsia"/>
                <w:sz w:val="18"/>
                <w:szCs w:val="18"/>
              </w:rPr>
              <w:t>には</w:t>
            </w:r>
            <w:r w:rsidRPr="00BB2217">
              <w:rPr>
                <w:rFonts w:asciiTheme="majorEastAsia" w:eastAsiaTheme="majorEastAsia" w:hAnsiTheme="majorEastAsia" w:hint="eastAsia"/>
                <w:sz w:val="18"/>
                <w:szCs w:val="18"/>
              </w:rPr>
              <w:t>1</w:t>
            </w:r>
            <w:r w:rsidRPr="00BB2217">
              <w:rPr>
                <w:rFonts w:asciiTheme="majorEastAsia" w:eastAsiaTheme="majorEastAsia" w:hAnsiTheme="majorEastAsia"/>
                <w:sz w:val="18"/>
                <w:szCs w:val="18"/>
              </w:rPr>
              <w:t>000</w:t>
            </w:r>
            <w:r w:rsidRPr="00BB2217">
              <w:rPr>
                <w:rFonts w:asciiTheme="majorEastAsia" w:eastAsiaTheme="majorEastAsia" w:hAnsiTheme="majorEastAsia" w:hint="eastAsia"/>
                <w:sz w:val="18"/>
                <w:szCs w:val="18"/>
              </w:rPr>
              <w:t>人以下</w:t>
            </w:r>
            <w:r w:rsidR="000F19A2" w:rsidRPr="00BB2217">
              <w:rPr>
                <w:rFonts w:asciiTheme="majorEastAsia" w:eastAsiaTheme="majorEastAsia" w:hAnsiTheme="majorEastAsia" w:hint="eastAsia"/>
                <w:sz w:val="18"/>
                <w:szCs w:val="18"/>
              </w:rPr>
              <w:t>にする）</w:t>
            </w:r>
          </w:p>
          <w:p w14:paraId="3C70E2B4" w14:textId="6E3B4C68" w:rsidR="00CB2B69" w:rsidRPr="00BB2217" w:rsidRDefault="00CB2B69" w:rsidP="00CB2B69">
            <w:pPr>
              <w:pStyle w:val="aa"/>
              <w:numPr>
                <w:ilvl w:val="0"/>
                <w:numId w:val="35"/>
              </w:numPr>
              <w:snapToGrid w:val="0"/>
              <w:spacing w:line="360" w:lineRule="exact"/>
              <w:ind w:leftChars="0"/>
              <w:rPr>
                <w:rFonts w:asciiTheme="majorEastAsia" w:eastAsiaTheme="majorEastAsia" w:hAnsiTheme="majorEastAsia"/>
                <w:color w:val="000000"/>
                <w:sz w:val="18"/>
                <w:szCs w:val="18"/>
              </w:rPr>
            </w:pPr>
            <w:r w:rsidRPr="00BB2217">
              <w:rPr>
                <w:rFonts w:asciiTheme="majorEastAsia" w:eastAsiaTheme="majorEastAsia" w:hAnsiTheme="majorEastAsia" w:hint="eastAsia"/>
                <w:color w:val="000000"/>
                <w:sz w:val="18"/>
                <w:szCs w:val="18"/>
              </w:rPr>
              <w:t>年間欠席者数（H30:</w:t>
            </w:r>
            <w:r w:rsidRPr="00BB2217">
              <w:rPr>
                <w:rFonts w:asciiTheme="majorEastAsia" w:eastAsiaTheme="majorEastAsia" w:hAnsiTheme="majorEastAsia"/>
                <w:color w:val="000000"/>
                <w:sz w:val="18"/>
                <w:szCs w:val="18"/>
              </w:rPr>
              <w:t>9772</w:t>
            </w:r>
            <w:r w:rsidR="00D67A76" w:rsidRPr="00BB2217">
              <w:rPr>
                <w:rFonts w:asciiTheme="majorEastAsia" w:eastAsiaTheme="majorEastAsia" w:hAnsiTheme="majorEastAsia" w:hint="eastAsia"/>
                <w:color w:val="000000"/>
                <w:sz w:val="18"/>
                <w:szCs w:val="18"/>
              </w:rPr>
              <w:t>人，</w:t>
            </w:r>
            <w:r w:rsidRPr="00BB2217">
              <w:rPr>
                <w:rFonts w:asciiTheme="majorEastAsia" w:eastAsiaTheme="majorEastAsia" w:hAnsiTheme="majorEastAsia" w:hint="eastAsia"/>
                <w:color w:val="000000"/>
                <w:sz w:val="18"/>
                <w:szCs w:val="18"/>
              </w:rPr>
              <w:t>R１:</w:t>
            </w:r>
            <w:r w:rsidRPr="00BB2217">
              <w:rPr>
                <w:rFonts w:asciiTheme="majorEastAsia" w:eastAsiaTheme="majorEastAsia" w:hAnsiTheme="majorEastAsia"/>
                <w:color w:val="000000"/>
                <w:sz w:val="18"/>
                <w:szCs w:val="18"/>
              </w:rPr>
              <w:t>7722</w:t>
            </w:r>
            <w:r w:rsidR="00D67A76" w:rsidRPr="00BB2217">
              <w:rPr>
                <w:rFonts w:asciiTheme="majorEastAsia" w:eastAsiaTheme="majorEastAsia" w:hAnsiTheme="majorEastAsia" w:hint="eastAsia"/>
                <w:color w:val="000000"/>
                <w:sz w:val="18"/>
                <w:szCs w:val="18"/>
              </w:rPr>
              <w:t>人，</w:t>
            </w:r>
            <w:r w:rsidRPr="00BB2217">
              <w:rPr>
                <w:rFonts w:asciiTheme="majorEastAsia" w:eastAsiaTheme="majorEastAsia" w:hAnsiTheme="majorEastAsia" w:hint="eastAsia"/>
                <w:color w:val="000000"/>
                <w:sz w:val="18"/>
                <w:szCs w:val="18"/>
              </w:rPr>
              <w:t>R２:</w:t>
            </w:r>
            <w:r w:rsidRPr="00BB2217">
              <w:rPr>
                <w:rFonts w:asciiTheme="majorEastAsia" w:eastAsiaTheme="majorEastAsia" w:hAnsiTheme="majorEastAsia"/>
                <w:color w:val="000000"/>
                <w:sz w:val="18"/>
                <w:szCs w:val="18"/>
              </w:rPr>
              <w:t>7685</w:t>
            </w:r>
            <w:r w:rsidRPr="00BB2217">
              <w:rPr>
                <w:rFonts w:asciiTheme="majorEastAsia" w:eastAsiaTheme="majorEastAsia" w:hAnsiTheme="majorEastAsia" w:hint="eastAsia"/>
                <w:color w:val="000000"/>
                <w:sz w:val="18"/>
                <w:szCs w:val="18"/>
              </w:rPr>
              <w:t>人をR６年には1000人以下にする）</w:t>
            </w:r>
          </w:p>
          <w:p w14:paraId="0B7191C1" w14:textId="5D95CA37" w:rsidR="000F19A2" w:rsidRPr="00BB2217" w:rsidRDefault="00A94656" w:rsidP="000F19A2">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ウ　生徒が学校行事を自主的に企画・運営することで達成感を実感さ</w:t>
            </w:r>
            <w:r w:rsidR="000F19A2" w:rsidRPr="00BB2217">
              <w:rPr>
                <w:rFonts w:asciiTheme="majorEastAsia" w:eastAsiaTheme="majorEastAsia" w:hAnsiTheme="majorEastAsia" w:hint="eastAsia"/>
                <w:color w:val="000000"/>
                <w:sz w:val="20"/>
                <w:szCs w:val="20"/>
              </w:rPr>
              <w:t>せる。</w:t>
            </w:r>
          </w:p>
          <w:p w14:paraId="1EF1561B" w14:textId="4B8C8C69" w:rsidR="000F19A2" w:rsidRPr="00BB2217" w:rsidRDefault="00CB2B69" w:rsidP="00405EDB">
            <w:pPr>
              <w:snapToGrid w:val="0"/>
              <w:spacing w:line="360" w:lineRule="exact"/>
              <w:ind w:firstLineChars="350" w:firstLine="630"/>
              <w:rPr>
                <w:rFonts w:asciiTheme="majorEastAsia" w:eastAsiaTheme="majorEastAsia" w:hAnsiTheme="majorEastAsia"/>
                <w:color w:val="000000"/>
                <w:sz w:val="18"/>
                <w:szCs w:val="18"/>
              </w:rPr>
            </w:pPr>
            <w:r w:rsidRPr="00BB2217">
              <w:rPr>
                <w:rFonts w:asciiTheme="majorEastAsia" w:eastAsiaTheme="majorEastAsia" w:hAnsiTheme="majorEastAsia" w:hint="eastAsia"/>
                <w:color w:val="000000"/>
                <w:sz w:val="18"/>
                <w:szCs w:val="18"/>
              </w:rPr>
              <w:t>※　生徒の「文化祭・体育祭は楽しく行えるよう工夫されている」（R１</w:t>
            </w:r>
            <w:r w:rsidR="00D67A76" w:rsidRPr="00BB2217">
              <w:rPr>
                <w:rFonts w:asciiTheme="majorEastAsia" w:eastAsiaTheme="majorEastAsia" w:hAnsiTheme="majorEastAsia" w:hint="eastAsia"/>
                <w:color w:val="000000"/>
                <w:sz w:val="18"/>
                <w:szCs w:val="18"/>
              </w:rPr>
              <w:t>:41.8％，</w:t>
            </w:r>
            <w:r w:rsidRPr="00BB2217">
              <w:rPr>
                <w:rFonts w:asciiTheme="majorEastAsia" w:eastAsiaTheme="majorEastAsia" w:hAnsiTheme="majorEastAsia" w:hint="eastAsia"/>
                <w:color w:val="000000"/>
                <w:sz w:val="18"/>
                <w:szCs w:val="18"/>
              </w:rPr>
              <w:t>R２:57.5</w:t>
            </w:r>
            <w:r w:rsidR="00D67A76" w:rsidRPr="00BB2217">
              <w:rPr>
                <w:rFonts w:asciiTheme="majorEastAsia" w:eastAsiaTheme="majorEastAsia" w:hAnsiTheme="majorEastAsia" w:hint="eastAsia"/>
                <w:color w:val="000000"/>
                <w:sz w:val="18"/>
                <w:szCs w:val="18"/>
              </w:rPr>
              <w:t>％，</w:t>
            </w:r>
            <w:r w:rsidRPr="00BB2217">
              <w:rPr>
                <w:rFonts w:asciiTheme="majorEastAsia" w:eastAsiaTheme="majorEastAsia" w:hAnsiTheme="majorEastAsia" w:hint="eastAsia"/>
                <w:color w:val="000000"/>
                <w:sz w:val="18"/>
                <w:szCs w:val="18"/>
              </w:rPr>
              <w:t>R３</w:t>
            </w:r>
            <w:r w:rsidR="00D67A76" w:rsidRPr="00BB2217">
              <w:rPr>
                <w:rFonts w:asciiTheme="majorEastAsia" w:eastAsiaTheme="majorEastAsia" w:hAnsiTheme="majorEastAsia" w:hint="eastAsia"/>
                <w:color w:val="000000"/>
                <w:sz w:val="18"/>
                <w:szCs w:val="18"/>
              </w:rPr>
              <w:t>:66.8％</w:t>
            </w:r>
            <w:r w:rsidRPr="00BB2217">
              <w:rPr>
                <w:rFonts w:asciiTheme="majorEastAsia" w:eastAsiaTheme="majorEastAsia" w:hAnsiTheme="majorEastAsia" w:hint="eastAsia"/>
                <w:color w:val="000000"/>
                <w:sz w:val="18"/>
                <w:szCs w:val="18"/>
              </w:rPr>
              <w:t>をR６年には80％にする）</w:t>
            </w:r>
          </w:p>
          <w:p w14:paraId="69F38576" w14:textId="72CBAF04" w:rsidR="00311F36" w:rsidRPr="00BB2217" w:rsidRDefault="00311F36" w:rsidP="00311F36">
            <w:pPr>
              <w:snapToGrid w:val="0"/>
              <w:spacing w:line="360" w:lineRule="exact"/>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18"/>
                <w:szCs w:val="18"/>
              </w:rPr>
              <w:t xml:space="preserve">　</w:t>
            </w:r>
            <w:r w:rsidRPr="00BB2217">
              <w:rPr>
                <w:rFonts w:asciiTheme="majorEastAsia" w:eastAsiaTheme="majorEastAsia" w:hAnsiTheme="majorEastAsia" w:hint="eastAsia"/>
                <w:color w:val="000000"/>
                <w:sz w:val="20"/>
                <w:szCs w:val="20"/>
              </w:rPr>
              <w:t>（３）人権尊重の教育の推進</w:t>
            </w:r>
          </w:p>
          <w:p w14:paraId="580C0704" w14:textId="4DE7F75B" w:rsidR="00792779" w:rsidRPr="00BB2217" w:rsidRDefault="00792779" w:rsidP="002141CF">
            <w:pPr>
              <w:snapToGrid w:val="0"/>
              <w:spacing w:line="360" w:lineRule="exact"/>
              <w:ind w:firstLineChars="100" w:firstLine="2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 xml:space="preserve">　　ア　人権教育推進計画の作成及び実行</w:t>
            </w:r>
          </w:p>
          <w:p w14:paraId="5709380C" w14:textId="2A72E714" w:rsidR="00792779" w:rsidRPr="00BB2217" w:rsidRDefault="00792779" w:rsidP="00792779">
            <w:pPr>
              <w:pStyle w:val="aa"/>
              <w:numPr>
                <w:ilvl w:val="0"/>
                <w:numId w:val="35"/>
              </w:numPr>
              <w:snapToGrid w:val="0"/>
              <w:spacing w:line="360" w:lineRule="exact"/>
              <w:ind w:leftChars="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生徒の実態を踏まえ、本校生徒に即した計画を立て、計画に沿った学習・研修を実行する</w:t>
            </w:r>
          </w:p>
          <w:p w14:paraId="1517BAE4" w14:textId="092D2098" w:rsidR="00792779" w:rsidRPr="00BB2217" w:rsidRDefault="00792779" w:rsidP="00792779">
            <w:pPr>
              <w:snapToGrid w:val="0"/>
              <w:spacing w:line="360" w:lineRule="exact"/>
              <w:ind w:left="63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イ　同和教育・ジェンダー平等教育・互いを認め合い、共に生きる教育の推進</w:t>
            </w:r>
          </w:p>
          <w:p w14:paraId="2D93F676" w14:textId="5D72572D" w:rsidR="00792779" w:rsidRPr="00BB2217" w:rsidRDefault="00792779" w:rsidP="00792779">
            <w:pPr>
              <w:pStyle w:val="aa"/>
              <w:numPr>
                <w:ilvl w:val="0"/>
                <w:numId w:val="35"/>
              </w:numPr>
              <w:snapToGrid w:val="0"/>
              <w:spacing w:line="360" w:lineRule="exact"/>
              <w:ind w:leftChars="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人権教育の一環としてあらゆる教育の推進に努め、教員への研修、生徒への教育を実施する</w:t>
            </w:r>
          </w:p>
          <w:p w14:paraId="7C0057C9" w14:textId="00F87E25" w:rsidR="009B2E20" w:rsidRPr="00BB2217" w:rsidRDefault="009D6334" w:rsidP="002141CF">
            <w:pPr>
              <w:snapToGrid w:val="0"/>
              <w:spacing w:line="360" w:lineRule="exact"/>
              <w:ind w:firstLineChars="100" w:firstLine="2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２</w:t>
            </w:r>
            <w:r w:rsidR="00FD3B26" w:rsidRPr="00BB2217">
              <w:rPr>
                <w:rFonts w:asciiTheme="majorEastAsia" w:eastAsiaTheme="majorEastAsia" w:hAnsiTheme="majorEastAsia" w:hint="eastAsia"/>
                <w:color w:val="000000"/>
                <w:sz w:val="20"/>
                <w:szCs w:val="20"/>
              </w:rPr>
              <w:t xml:space="preserve">　</w:t>
            </w:r>
            <w:r w:rsidR="00B0768C" w:rsidRPr="00BB2217">
              <w:rPr>
                <w:rFonts w:asciiTheme="majorEastAsia" w:eastAsiaTheme="majorEastAsia" w:hAnsiTheme="majorEastAsia" w:hint="eastAsia"/>
                <w:color w:val="000000"/>
                <w:szCs w:val="21"/>
              </w:rPr>
              <w:t>地域やグローバルな社会</w:t>
            </w:r>
            <w:r w:rsidR="0017126E" w:rsidRPr="00BB2217">
              <w:rPr>
                <w:rFonts w:asciiTheme="majorEastAsia" w:eastAsiaTheme="majorEastAsia" w:hAnsiTheme="majorEastAsia" w:hint="eastAsia"/>
                <w:color w:val="000000"/>
                <w:szCs w:val="21"/>
              </w:rPr>
              <w:t>を</w:t>
            </w:r>
            <w:r w:rsidR="00EF7CA4" w:rsidRPr="00BB2217">
              <w:rPr>
                <w:rFonts w:asciiTheme="majorEastAsia" w:eastAsiaTheme="majorEastAsia" w:hAnsiTheme="majorEastAsia" w:hint="eastAsia"/>
                <w:color w:val="000000"/>
                <w:sz w:val="20"/>
                <w:szCs w:val="20"/>
              </w:rPr>
              <w:t>『たくましく生きる</w:t>
            </w:r>
            <w:r w:rsidR="0017126E" w:rsidRPr="00BB2217">
              <w:rPr>
                <w:rFonts w:asciiTheme="majorEastAsia" w:eastAsiaTheme="majorEastAsia" w:hAnsiTheme="majorEastAsia" w:hint="eastAsia"/>
                <w:color w:val="000000"/>
                <w:sz w:val="20"/>
                <w:szCs w:val="20"/>
              </w:rPr>
              <w:t>力』</w:t>
            </w:r>
            <w:r w:rsidR="009B2E20" w:rsidRPr="00BB2217">
              <w:rPr>
                <w:rFonts w:asciiTheme="majorEastAsia" w:eastAsiaTheme="majorEastAsia" w:hAnsiTheme="majorEastAsia" w:hint="eastAsia"/>
                <w:color w:val="000000"/>
                <w:sz w:val="20"/>
                <w:szCs w:val="20"/>
              </w:rPr>
              <w:t>の基となる</w:t>
            </w:r>
            <w:r w:rsidR="0027414B" w:rsidRPr="00BB2217">
              <w:rPr>
                <w:rFonts w:asciiTheme="majorEastAsia" w:eastAsiaTheme="majorEastAsia" w:hAnsiTheme="majorEastAsia" w:hint="eastAsia"/>
                <w:color w:val="000000"/>
                <w:sz w:val="20"/>
                <w:szCs w:val="20"/>
              </w:rPr>
              <w:t>「基礎体力」・</w:t>
            </w:r>
            <w:r w:rsidR="0017126E" w:rsidRPr="00BB2217">
              <w:rPr>
                <w:rFonts w:asciiTheme="majorEastAsia" w:eastAsiaTheme="majorEastAsia" w:hAnsiTheme="majorEastAsia" w:hint="eastAsia"/>
                <w:color w:val="000000"/>
                <w:sz w:val="20"/>
                <w:szCs w:val="20"/>
              </w:rPr>
              <w:t>「</w:t>
            </w:r>
            <w:r w:rsidR="009B2E20" w:rsidRPr="00BB2217">
              <w:rPr>
                <w:rFonts w:asciiTheme="majorEastAsia" w:eastAsiaTheme="majorEastAsia" w:hAnsiTheme="majorEastAsia" w:hint="eastAsia"/>
                <w:color w:val="000000"/>
                <w:sz w:val="20"/>
                <w:szCs w:val="20"/>
              </w:rPr>
              <w:t>確かな学力</w:t>
            </w:r>
            <w:r w:rsidR="0017126E" w:rsidRPr="00BB2217">
              <w:rPr>
                <w:rFonts w:asciiTheme="majorEastAsia" w:eastAsiaTheme="majorEastAsia" w:hAnsiTheme="majorEastAsia" w:hint="eastAsia"/>
                <w:color w:val="000000"/>
                <w:sz w:val="20"/>
                <w:szCs w:val="20"/>
              </w:rPr>
              <w:t>」</w:t>
            </w:r>
            <w:r w:rsidR="009D6311" w:rsidRPr="00BB2217">
              <w:rPr>
                <w:rFonts w:asciiTheme="majorEastAsia" w:eastAsiaTheme="majorEastAsia" w:hAnsiTheme="majorEastAsia" w:hint="eastAsia"/>
                <w:color w:val="000000"/>
                <w:sz w:val="20"/>
                <w:szCs w:val="20"/>
              </w:rPr>
              <w:t>の育成</w:t>
            </w:r>
          </w:p>
          <w:p w14:paraId="3434B2A8" w14:textId="20F62504" w:rsidR="009B2E20" w:rsidRPr="00BB2217" w:rsidRDefault="009B2E20" w:rsidP="002141CF">
            <w:pPr>
              <w:snapToGrid w:val="0"/>
              <w:spacing w:line="360" w:lineRule="exact"/>
              <w:ind w:firstLineChars="100" w:firstLine="200"/>
              <w:rPr>
                <w:rFonts w:asciiTheme="majorEastAsia" w:eastAsiaTheme="majorEastAsia" w:hAnsiTheme="majorEastAsia"/>
                <w:sz w:val="20"/>
                <w:szCs w:val="20"/>
              </w:rPr>
            </w:pPr>
            <w:r w:rsidRPr="00BB2217">
              <w:rPr>
                <w:rFonts w:asciiTheme="majorEastAsia" w:eastAsiaTheme="majorEastAsia" w:hAnsiTheme="majorEastAsia" w:hint="eastAsia"/>
                <w:sz w:val="20"/>
                <w:szCs w:val="20"/>
              </w:rPr>
              <w:t>（</w:t>
            </w:r>
            <w:r w:rsidR="009D6334" w:rsidRPr="00BB2217">
              <w:rPr>
                <w:rFonts w:asciiTheme="majorEastAsia" w:eastAsiaTheme="majorEastAsia" w:hAnsiTheme="majorEastAsia" w:hint="eastAsia"/>
                <w:sz w:val="20"/>
                <w:szCs w:val="20"/>
              </w:rPr>
              <w:t>１</w:t>
            </w:r>
            <w:r w:rsidR="005A093E" w:rsidRPr="00BB2217">
              <w:rPr>
                <w:rFonts w:asciiTheme="majorEastAsia" w:eastAsiaTheme="majorEastAsia" w:hAnsiTheme="majorEastAsia" w:hint="eastAsia"/>
                <w:sz w:val="20"/>
                <w:szCs w:val="20"/>
              </w:rPr>
              <w:t>）</w:t>
            </w:r>
            <w:r w:rsidRPr="00BB2217">
              <w:rPr>
                <w:rFonts w:asciiTheme="majorEastAsia" w:eastAsiaTheme="majorEastAsia" w:hAnsiTheme="majorEastAsia" w:hint="eastAsia"/>
                <w:sz w:val="20"/>
                <w:szCs w:val="20"/>
              </w:rPr>
              <w:t>「学ぶ楽しさ」「わかる喜び」生徒のやる気を引き出す。</w:t>
            </w:r>
          </w:p>
          <w:p w14:paraId="64B69B97" w14:textId="0A1A61D6" w:rsidR="009B2E20" w:rsidRPr="00BB2217" w:rsidRDefault="002E54D9" w:rsidP="002141CF">
            <w:pPr>
              <w:snapToGrid w:val="0"/>
              <w:spacing w:line="360" w:lineRule="exact"/>
              <w:ind w:leftChars="300" w:left="830" w:hangingChars="100" w:hanging="2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 xml:space="preserve">ア　</w:t>
            </w:r>
            <w:r w:rsidR="009D6334" w:rsidRPr="00BB2217">
              <w:rPr>
                <w:rFonts w:asciiTheme="majorEastAsia" w:eastAsiaTheme="majorEastAsia" w:hAnsiTheme="majorEastAsia"/>
                <w:color w:val="000000"/>
                <w:sz w:val="20"/>
                <w:szCs w:val="20"/>
              </w:rPr>
              <w:t>ICT</w:t>
            </w:r>
            <w:r w:rsidR="000470E5" w:rsidRPr="00BB2217">
              <w:rPr>
                <w:rFonts w:asciiTheme="majorEastAsia" w:eastAsiaTheme="majorEastAsia" w:hAnsiTheme="majorEastAsia" w:hint="eastAsia"/>
                <w:color w:val="000000"/>
                <w:sz w:val="20"/>
                <w:szCs w:val="20"/>
              </w:rPr>
              <w:t>活用した取り組み・１人１台端末の効果的な活用</w:t>
            </w:r>
            <w:r w:rsidR="009B2E20" w:rsidRPr="00BB2217">
              <w:rPr>
                <w:rFonts w:asciiTheme="majorEastAsia" w:eastAsiaTheme="majorEastAsia" w:hAnsiTheme="majorEastAsia" w:hint="eastAsia"/>
                <w:color w:val="000000"/>
                <w:sz w:val="20"/>
                <w:szCs w:val="20"/>
              </w:rPr>
              <w:t>に</w:t>
            </w:r>
            <w:r w:rsidR="000470E5" w:rsidRPr="00BB2217">
              <w:rPr>
                <w:rFonts w:asciiTheme="majorEastAsia" w:eastAsiaTheme="majorEastAsia" w:hAnsiTheme="majorEastAsia" w:hint="eastAsia"/>
                <w:color w:val="000000"/>
                <w:sz w:val="20"/>
                <w:szCs w:val="20"/>
              </w:rPr>
              <w:t>よる</w:t>
            </w:r>
            <w:r w:rsidR="009B2E20" w:rsidRPr="00BB2217">
              <w:rPr>
                <w:rFonts w:asciiTheme="majorEastAsia" w:eastAsiaTheme="majorEastAsia" w:hAnsiTheme="majorEastAsia" w:hint="eastAsia"/>
                <w:color w:val="000000"/>
                <w:sz w:val="20"/>
                <w:szCs w:val="20"/>
              </w:rPr>
              <w:t>、「学ぶ楽しさ」「わかる喜び」で、生徒のやる気を引き出す。</w:t>
            </w:r>
          </w:p>
          <w:p w14:paraId="4C7BD169" w14:textId="6DB1A6ED" w:rsidR="000A711D" w:rsidRPr="00BB2217" w:rsidRDefault="000A711D" w:rsidP="002141CF">
            <w:pPr>
              <w:pStyle w:val="aa"/>
              <w:numPr>
                <w:ilvl w:val="0"/>
                <w:numId w:val="35"/>
              </w:numPr>
              <w:snapToGrid w:val="0"/>
              <w:spacing w:line="360" w:lineRule="exact"/>
              <w:ind w:leftChars="0"/>
              <w:rPr>
                <w:rFonts w:asciiTheme="majorEastAsia" w:eastAsiaTheme="majorEastAsia" w:hAnsiTheme="majorEastAsia"/>
                <w:color w:val="000000"/>
                <w:sz w:val="20"/>
                <w:szCs w:val="20"/>
              </w:rPr>
            </w:pPr>
            <w:r w:rsidRPr="00BB2217">
              <w:rPr>
                <w:rFonts w:asciiTheme="majorEastAsia" w:eastAsiaTheme="majorEastAsia" w:hAnsiTheme="majorEastAsia" w:hint="eastAsia"/>
                <w:sz w:val="18"/>
                <w:szCs w:val="18"/>
              </w:rPr>
              <w:t>教員の「</w:t>
            </w:r>
            <w:r w:rsidR="009D6334" w:rsidRPr="00BB2217">
              <w:rPr>
                <w:rFonts w:asciiTheme="majorEastAsia" w:eastAsiaTheme="majorEastAsia" w:hAnsiTheme="majorEastAsia"/>
                <w:sz w:val="18"/>
                <w:szCs w:val="18"/>
              </w:rPr>
              <w:t>ICT</w:t>
            </w:r>
            <w:r w:rsidRPr="00BB2217">
              <w:rPr>
                <w:rFonts w:asciiTheme="majorEastAsia" w:eastAsiaTheme="majorEastAsia" w:hAnsiTheme="majorEastAsia" w:hint="eastAsia"/>
                <w:sz w:val="18"/>
                <w:szCs w:val="18"/>
              </w:rPr>
              <w:t>を使って授業を展開している」（</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2E54D9"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72.0</w:t>
            </w:r>
            <w:r w:rsidR="00D67A76"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2E54D9"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85.7</w:t>
            </w:r>
            <w:r w:rsidR="00ED4A21" w:rsidRPr="00BB2217">
              <w:rPr>
                <w:rFonts w:asciiTheme="majorEastAsia" w:eastAsiaTheme="majorEastAsia" w:hAnsiTheme="majorEastAsia" w:hint="eastAsia"/>
                <w:sz w:val="18"/>
                <w:szCs w:val="18"/>
              </w:rPr>
              <w:t>％</w:t>
            </w:r>
            <w:r w:rsidR="00D67A76" w:rsidRPr="00BB2217">
              <w:rPr>
                <w:rFonts w:asciiTheme="majorEastAsia" w:eastAsiaTheme="majorEastAsia" w:hAnsiTheme="majorEastAsia" w:hint="eastAsia"/>
                <w:sz w:val="18"/>
                <w:szCs w:val="18"/>
              </w:rPr>
              <w:t>，</w:t>
            </w:r>
            <w:r w:rsidR="00D83A0E" w:rsidRPr="00BB2217">
              <w:rPr>
                <w:rFonts w:asciiTheme="majorEastAsia" w:eastAsiaTheme="majorEastAsia" w:hAnsiTheme="majorEastAsia" w:hint="eastAsia"/>
                <w:sz w:val="18"/>
                <w:szCs w:val="18"/>
              </w:rPr>
              <w:t>R３:</w:t>
            </w:r>
            <w:r w:rsidR="00D67A76" w:rsidRPr="00BB2217">
              <w:rPr>
                <w:rFonts w:asciiTheme="majorEastAsia" w:eastAsiaTheme="majorEastAsia" w:hAnsiTheme="majorEastAsia" w:hint="eastAsia"/>
                <w:sz w:val="18"/>
                <w:szCs w:val="18"/>
              </w:rPr>
              <w:t>8</w:t>
            </w:r>
            <w:r w:rsidR="00D67A76" w:rsidRPr="00BB2217">
              <w:rPr>
                <w:rFonts w:asciiTheme="majorEastAsia" w:eastAsiaTheme="majorEastAsia" w:hAnsiTheme="majorEastAsia"/>
                <w:sz w:val="18"/>
                <w:szCs w:val="18"/>
              </w:rPr>
              <w:t>3.4</w:t>
            </w:r>
            <w:r w:rsidR="00623CDB"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D83A0E"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w:t>
            </w:r>
            <w:r w:rsidRPr="00BB2217">
              <w:rPr>
                <w:rFonts w:asciiTheme="majorEastAsia" w:eastAsiaTheme="majorEastAsia" w:hAnsiTheme="majorEastAsia" w:hint="eastAsia"/>
                <w:sz w:val="18"/>
                <w:szCs w:val="18"/>
              </w:rPr>
              <w:t>には</w:t>
            </w:r>
            <w:r w:rsidR="00D83A0E" w:rsidRPr="00BB2217">
              <w:rPr>
                <w:rFonts w:asciiTheme="majorEastAsia" w:eastAsiaTheme="majorEastAsia" w:hAnsiTheme="majorEastAsia"/>
                <w:sz w:val="18"/>
                <w:szCs w:val="18"/>
              </w:rPr>
              <w:t>100</w:t>
            </w:r>
            <w:r w:rsidR="00ED4A21"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にする）</w:t>
            </w:r>
          </w:p>
          <w:p w14:paraId="451D9604" w14:textId="77777777" w:rsidR="009B2E20" w:rsidRPr="00BB2217" w:rsidRDefault="009B2E20" w:rsidP="002141CF">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イ　少人数展開授業をはじめ、各授業や講習、補習の充実を図り、基礎基本の定着に努める。</w:t>
            </w:r>
          </w:p>
          <w:p w14:paraId="1B10EE5F" w14:textId="23DC8F34" w:rsidR="000A711D" w:rsidRPr="00BB2217" w:rsidRDefault="000A711D" w:rsidP="003829AA">
            <w:pPr>
              <w:snapToGrid w:val="0"/>
              <w:spacing w:line="360" w:lineRule="exact"/>
              <w:ind w:firstLineChars="350" w:firstLine="630"/>
              <w:rPr>
                <w:rFonts w:asciiTheme="majorEastAsia" w:eastAsiaTheme="majorEastAsia" w:hAnsiTheme="majorEastAsia"/>
                <w:sz w:val="18"/>
                <w:szCs w:val="18"/>
              </w:rPr>
            </w:pPr>
            <w:r w:rsidRPr="00BB2217">
              <w:rPr>
                <w:rFonts w:asciiTheme="majorEastAsia" w:eastAsiaTheme="majorEastAsia" w:hAnsiTheme="majorEastAsia" w:hint="eastAsia"/>
                <w:color w:val="000000"/>
                <w:sz w:val="18"/>
                <w:szCs w:val="18"/>
              </w:rPr>
              <w:t xml:space="preserve">※　</w:t>
            </w:r>
            <w:r w:rsidR="00D83A0E" w:rsidRPr="00BB2217">
              <w:rPr>
                <w:rFonts w:asciiTheme="majorEastAsia" w:eastAsiaTheme="majorEastAsia" w:hAnsiTheme="majorEastAsia" w:hint="eastAsia"/>
                <w:sz w:val="18"/>
                <w:szCs w:val="18"/>
              </w:rPr>
              <w:t>生徒の「授業はわかりやすく楽しい</w:t>
            </w:r>
            <w:r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2E54D9"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64.1</w:t>
            </w:r>
            <w:r w:rsidR="00623CDB"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2E54D9"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60.7</w:t>
            </w:r>
            <w:r w:rsidR="00623CDB" w:rsidRPr="00BB2217">
              <w:rPr>
                <w:rFonts w:asciiTheme="majorEastAsia" w:eastAsiaTheme="majorEastAsia" w:hAnsiTheme="majorEastAsia" w:hint="eastAsia"/>
                <w:sz w:val="18"/>
                <w:szCs w:val="18"/>
              </w:rPr>
              <w:t>％，</w:t>
            </w:r>
            <w:r w:rsidR="003829AA" w:rsidRPr="00BB2217">
              <w:rPr>
                <w:rFonts w:asciiTheme="majorEastAsia" w:eastAsiaTheme="majorEastAsia" w:hAnsiTheme="majorEastAsia" w:hint="eastAsia"/>
                <w:sz w:val="18"/>
                <w:szCs w:val="18"/>
              </w:rPr>
              <w:t>R３:</w:t>
            </w:r>
            <w:r w:rsidR="00623CDB" w:rsidRPr="00BB2217">
              <w:rPr>
                <w:rFonts w:asciiTheme="majorEastAsia" w:eastAsiaTheme="majorEastAsia" w:hAnsiTheme="majorEastAsia"/>
                <w:sz w:val="18"/>
                <w:szCs w:val="18"/>
              </w:rPr>
              <w:t>62.1</w:t>
            </w:r>
            <w:r w:rsidR="00623CDB"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3829AA"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w:t>
            </w:r>
            <w:r w:rsidRPr="00BB2217">
              <w:rPr>
                <w:rFonts w:asciiTheme="majorEastAsia" w:eastAsiaTheme="majorEastAsia" w:hAnsiTheme="majorEastAsia" w:hint="eastAsia"/>
                <w:sz w:val="18"/>
                <w:szCs w:val="18"/>
              </w:rPr>
              <w:t>には</w:t>
            </w:r>
            <w:r w:rsidR="009D6334" w:rsidRPr="00BB2217">
              <w:rPr>
                <w:rFonts w:asciiTheme="majorEastAsia" w:eastAsiaTheme="majorEastAsia" w:hAnsiTheme="majorEastAsia"/>
                <w:sz w:val="18"/>
                <w:szCs w:val="18"/>
              </w:rPr>
              <w:t>80</w:t>
            </w:r>
            <w:r w:rsidRPr="00BB2217">
              <w:rPr>
                <w:rFonts w:asciiTheme="majorEastAsia" w:eastAsiaTheme="majorEastAsia" w:hAnsiTheme="majorEastAsia" w:hint="eastAsia"/>
                <w:sz w:val="18"/>
                <w:szCs w:val="18"/>
              </w:rPr>
              <w:t>％にする）</w:t>
            </w:r>
          </w:p>
          <w:p w14:paraId="739580F5" w14:textId="65A74065" w:rsidR="00D51782" w:rsidRPr="00BB2217" w:rsidRDefault="00D51782" w:rsidP="002141CF">
            <w:pPr>
              <w:snapToGrid w:val="0"/>
              <w:spacing w:line="320" w:lineRule="exact"/>
              <w:ind w:firstLineChars="100" w:firstLine="200"/>
              <w:rPr>
                <w:rFonts w:asciiTheme="majorEastAsia" w:eastAsiaTheme="majorEastAsia" w:hAnsiTheme="majorEastAsia"/>
                <w:sz w:val="20"/>
                <w:szCs w:val="20"/>
              </w:rPr>
            </w:pPr>
            <w:r w:rsidRPr="00BB2217">
              <w:rPr>
                <w:rFonts w:asciiTheme="majorEastAsia" w:eastAsiaTheme="majorEastAsia" w:hAnsiTheme="majorEastAsia" w:hint="eastAsia"/>
                <w:sz w:val="20"/>
                <w:szCs w:val="20"/>
              </w:rPr>
              <w:t>（</w:t>
            </w:r>
            <w:r w:rsidR="009D6334" w:rsidRPr="00BB2217">
              <w:rPr>
                <w:rFonts w:asciiTheme="majorEastAsia" w:eastAsiaTheme="majorEastAsia" w:hAnsiTheme="majorEastAsia" w:hint="eastAsia"/>
                <w:sz w:val="20"/>
                <w:szCs w:val="20"/>
              </w:rPr>
              <w:t>２</w:t>
            </w:r>
            <w:r w:rsidR="00717E9F" w:rsidRPr="00BB2217">
              <w:rPr>
                <w:rFonts w:asciiTheme="majorEastAsia" w:eastAsiaTheme="majorEastAsia" w:hAnsiTheme="majorEastAsia" w:hint="eastAsia"/>
                <w:sz w:val="20"/>
                <w:szCs w:val="20"/>
              </w:rPr>
              <w:t>）生徒に「知能・技能」「思考力・判断力・</w:t>
            </w:r>
            <w:r w:rsidR="00175B20" w:rsidRPr="00BB2217">
              <w:rPr>
                <w:rFonts w:asciiTheme="majorEastAsia" w:eastAsiaTheme="majorEastAsia" w:hAnsiTheme="majorEastAsia" w:hint="eastAsia"/>
                <w:sz w:val="20"/>
                <w:szCs w:val="20"/>
              </w:rPr>
              <w:t>表現力」の育成</w:t>
            </w:r>
            <w:r w:rsidRPr="00BB2217">
              <w:rPr>
                <w:rFonts w:asciiTheme="majorEastAsia" w:eastAsiaTheme="majorEastAsia" w:hAnsiTheme="majorEastAsia" w:hint="eastAsia"/>
                <w:sz w:val="20"/>
                <w:szCs w:val="20"/>
              </w:rPr>
              <w:t>。</w:t>
            </w:r>
          </w:p>
          <w:p w14:paraId="49813E06" w14:textId="77777777" w:rsidR="009B2E20" w:rsidRPr="00BB2217" w:rsidRDefault="00D51782" w:rsidP="002141CF">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 xml:space="preserve">ア　</w:t>
            </w:r>
            <w:r w:rsidR="009B2E20" w:rsidRPr="00BB2217">
              <w:rPr>
                <w:rFonts w:asciiTheme="majorEastAsia" w:eastAsiaTheme="majorEastAsia" w:hAnsiTheme="majorEastAsia" w:hint="eastAsia"/>
                <w:color w:val="000000"/>
                <w:sz w:val="20"/>
                <w:szCs w:val="20"/>
              </w:rPr>
              <w:t>生徒の多様な学びの要望に応えるカリキュラムや課外プログラムの提供に努める。</w:t>
            </w:r>
          </w:p>
          <w:p w14:paraId="7E35524E" w14:textId="407D6584" w:rsidR="00D51782" w:rsidRPr="00BB2217" w:rsidRDefault="00D51782" w:rsidP="002141CF">
            <w:pPr>
              <w:snapToGrid w:val="0"/>
              <w:spacing w:line="360" w:lineRule="exact"/>
              <w:ind w:firstLineChars="300" w:firstLine="600"/>
              <w:rPr>
                <w:rFonts w:asciiTheme="majorEastAsia" w:eastAsiaTheme="majorEastAsia" w:hAnsiTheme="majorEastAsia"/>
                <w:sz w:val="20"/>
                <w:szCs w:val="20"/>
              </w:rPr>
            </w:pPr>
            <w:r w:rsidRPr="00BB2217">
              <w:rPr>
                <w:rFonts w:asciiTheme="majorEastAsia" w:eastAsiaTheme="majorEastAsia" w:hAnsiTheme="majorEastAsia" w:hint="eastAsia"/>
                <w:color w:val="000000"/>
                <w:sz w:val="20"/>
                <w:szCs w:val="20"/>
              </w:rPr>
              <w:t>イ</w:t>
            </w:r>
            <w:r w:rsidR="00D41DC1" w:rsidRPr="00BB2217">
              <w:rPr>
                <w:rFonts w:asciiTheme="majorEastAsia" w:eastAsiaTheme="majorEastAsia" w:hAnsiTheme="majorEastAsia" w:hint="eastAsia"/>
                <w:color w:val="000000"/>
                <w:sz w:val="20"/>
                <w:szCs w:val="20"/>
              </w:rPr>
              <w:t xml:space="preserve">　</w:t>
            </w:r>
            <w:r w:rsidR="00751E3C" w:rsidRPr="00BB2217">
              <w:rPr>
                <w:rFonts w:asciiTheme="majorEastAsia" w:eastAsiaTheme="majorEastAsia" w:hAnsiTheme="majorEastAsia" w:hint="eastAsia"/>
                <w:color w:val="000000"/>
                <w:sz w:val="20"/>
                <w:szCs w:val="20"/>
              </w:rPr>
              <w:t>生き抜いていく基となる資格取得を進める</w:t>
            </w:r>
            <w:r w:rsidR="00D41DC1" w:rsidRPr="00BB2217">
              <w:rPr>
                <w:rFonts w:asciiTheme="majorEastAsia" w:eastAsiaTheme="majorEastAsia" w:hAnsiTheme="majorEastAsia" w:hint="eastAsia"/>
                <w:sz w:val="20"/>
                <w:szCs w:val="20"/>
              </w:rPr>
              <w:t>。</w:t>
            </w:r>
          </w:p>
          <w:p w14:paraId="25AC51E5" w14:textId="1EFA7034" w:rsidR="003829AA" w:rsidRPr="00BB2217" w:rsidRDefault="003829AA" w:rsidP="003829AA">
            <w:pPr>
              <w:pStyle w:val="aa"/>
              <w:numPr>
                <w:ilvl w:val="0"/>
                <w:numId w:val="35"/>
              </w:numPr>
              <w:snapToGrid w:val="0"/>
              <w:spacing w:line="360" w:lineRule="exact"/>
              <w:ind w:leftChars="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「漢字検定」の全生徒受験・「英語検定」「簿記検定」受験推進</w:t>
            </w:r>
            <w:r w:rsidR="00623CDB" w:rsidRPr="00BB2217">
              <w:rPr>
                <w:rFonts w:asciiTheme="majorEastAsia" w:eastAsiaTheme="majorEastAsia" w:hAnsiTheme="majorEastAsia" w:hint="eastAsia"/>
                <w:color w:val="000000"/>
                <w:sz w:val="20"/>
                <w:szCs w:val="20"/>
              </w:rPr>
              <w:t>および合格率向上</w:t>
            </w:r>
          </w:p>
          <w:p w14:paraId="5EA36A47" w14:textId="77777777" w:rsidR="009B2E20" w:rsidRPr="00BB2217" w:rsidRDefault="00D51782" w:rsidP="002141CF">
            <w:pPr>
              <w:snapToGrid w:val="0"/>
              <w:spacing w:line="360" w:lineRule="exact"/>
              <w:ind w:firstLineChars="300" w:firstLine="600"/>
              <w:rPr>
                <w:rFonts w:asciiTheme="majorEastAsia" w:eastAsiaTheme="majorEastAsia" w:hAnsiTheme="majorEastAsia"/>
                <w:sz w:val="20"/>
                <w:szCs w:val="20"/>
              </w:rPr>
            </w:pPr>
            <w:r w:rsidRPr="00BB2217">
              <w:rPr>
                <w:rFonts w:asciiTheme="majorEastAsia" w:eastAsiaTheme="majorEastAsia" w:hAnsiTheme="majorEastAsia" w:hint="eastAsia"/>
                <w:color w:val="000000"/>
                <w:sz w:val="20"/>
                <w:szCs w:val="20"/>
              </w:rPr>
              <w:t>ウ</w:t>
            </w:r>
            <w:r w:rsidR="00751E3C" w:rsidRPr="00BB2217">
              <w:rPr>
                <w:rFonts w:asciiTheme="majorEastAsia" w:eastAsiaTheme="majorEastAsia" w:hAnsiTheme="majorEastAsia" w:hint="eastAsia"/>
                <w:color w:val="000000"/>
                <w:sz w:val="20"/>
                <w:szCs w:val="20"/>
              </w:rPr>
              <w:t xml:space="preserve">　あらゆる科目において、</w:t>
            </w:r>
            <w:r w:rsidR="009B2E20" w:rsidRPr="00BB2217">
              <w:rPr>
                <w:rFonts w:asciiTheme="majorEastAsia" w:eastAsiaTheme="majorEastAsia" w:hAnsiTheme="majorEastAsia" w:hint="eastAsia"/>
                <w:sz w:val="20"/>
                <w:szCs w:val="20"/>
              </w:rPr>
              <w:t>「考える」</w:t>
            </w:r>
            <w:r w:rsidR="00175B20" w:rsidRPr="00BB2217">
              <w:rPr>
                <w:rFonts w:asciiTheme="majorEastAsia" w:eastAsiaTheme="majorEastAsia" w:hAnsiTheme="majorEastAsia" w:hint="eastAsia"/>
                <w:sz w:val="20"/>
                <w:szCs w:val="20"/>
              </w:rPr>
              <w:t>「まとめる」</w:t>
            </w:r>
            <w:r w:rsidR="009B2E20" w:rsidRPr="00BB2217">
              <w:rPr>
                <w:rFonts w:asciiTheme="majorEastAsia" w:eastAsiaTheme="majorEastAsia" w:hAnsiTheme="majorEastAsia" w:hint="eastAsia"/>
                <w:sz w:val="20"/>
                <w:szCs w:val="20"/>
              </w:rPr>
              <w:t>「発表する」参加体験型のアクティブラーニングを研究する。</w:t>
            </w:r>
          </w:p>
          <w:p w14:paraId="2B86FC81" w14:textId="17F09296" w:rsidR="004516C3" w:rsidRPr="00BB2217" w:rsidRDefault="001E3B52" w:rsidP="001E3B52">
            <w:pPr>
              <w:pStyle w:val="aa"/>
              <w:numPr>
                <w:ilvl w:val="0"/>
                <w:numId w:val="35"/>
              </w:numPr>
              <w:snapToGrid w:val="0"/>
              <w:spacing w:line="360" w:lineRule="exact"/>
              <w:ind w:leftChars="0"/>
              <w:rPr>
                <w:rFonts w:asciiTheme="majorEastAsia" w:eastAsiaTheme="majorEastAsia" w:hAnsiTheme="majorEastAsia"/>
                <w:color w:val="000000"/>
                <w:sz w:val="18"/>
                <w:szCs w:val="18"/>
              </w:rPr>
            </w:pPr>
            <w:r w:rsidRPr="00BB2217">
              <w:rPr>
                <w:rFonts w:asciiTheme="majorEastAsia" w:eastAsiaTheme="majorEastAsia" w:hAnsiTheme="majorEastAsia" w:hint="eastAsia"/>
                <w:sz w:val="18"/>
                <w:szCs w:val="18"/>
              </w:rPr>
              <w:t>生徒の「授業で自分の考えをまとめたり、発表する機会がある」</w:t>
            </w:r>
            <w:r w:rsidR="000A711D" w:rsidRPr="00BB2217">
              <w:rPr>
                <w:rFonts w:asciiTheme="majorEastAsia" w:eastAsiaTheme="majorEastAsia" w:hAnsiTheme="majorEastAsia" w:hint="eastAsia"/>
                <w:sz w:val="18"/>
                <w:szCs w:val="18"/>
              </w:rPr>
              <w:t>（</w:t>
            </w:r>
            <w:r w:rsidR="00405EDB" w:rsidRPr="00BB2217">
              <w:rPr>
                <w:rFonts w:asciiTheme="majorEastAsia" w:eastAsiaTheme="majorEastAsia" w:hAnsiTheme="majorEastAsia" w:hint="eastAsia"/>
                <w:sz w:val="18"/>
                <w:szCs w:val="18"/>
              </w:rPr>
              <w:t>R３:</w:t>
            </w:r>
            <w:r w:rsidR="0012541C" w:rsidRPr="00BB2217">
              <w:rPr>
                <w:rFonts w:asciiTheme="majorEastAsia" w:eastAsiaTheme="majorEastAsia" w:hAnsiTheme="majorEastAsia" w:hint="eastAsia"/>
                <w:sz w:val="18"/>
                <w:szCs w:val="18"/>
              </w:rPr>
              <w:t>6</w:t>
            </w:r>
            <w:r w:rsidR="0012541C" w:rsidRPr="00BB2217">
              <w:rPr>
                <w:rFonts w:asciiTheme="majorEastAsia" w:eastAsiaTheme="majorEastAsia" w:hAnsiTheme="majorEastAsia"/>
                <w:sz w:val="18"/>
                <w:szCs w:val="18"/>
              </w:rPr>
              <w:t>0.1</w:t>
            </w:r>
            <w:r w:rsidR="00623CDB" w:rsidRPr="00BB2217">
              <w:rPr>
                <w:rFonts w:asciiTheme="majorEastAsia" w:eastAsiaTheme="majorEastAsia" w:hAnsiTheme="majorEastAsia" w:hint="eastAsia"/>
                <w:sz w:val="18"/>
                <w:szCs w:val="18"/>
              </w:rPr>
              <w:t>％</w:t>
            </w:r>
            <w:r w:rsidR="000A711D"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405EDB"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年に</w:t>
            </w:r>
            <w:r w:rsidR="000A711D" w:rsidRPr="00BB2217">
              <w:rPr>
                <w:rFonts w:asciiTheme="majorEastAsia" w:eastAsiaTheme="majorEastAsia" w:hAnsiTheme="majorEastAsia" w:hint="eastAsia"/>
                <w:sz w:val="18"/>
                <w:szCs w:val="18"/>
              </w:rPr>
              <w:t>は</w:t>
            </w:r>
            <w:r w:rsidRPr="00BB2217">
              <w:rPr>
                <w:rFonts w:asciiTheme="majorEastAsia" w:eastAsiaTheme="majorEastAsia" w:hAnsiTheme="majorEastAsia" w:hint="eastAsia"/>
                <w:sz w:val="18"/>
                <w:szCs w:val="18"/>
              </w:rPr>
              <w:t>8</w:t>
            </w:r>
            <w:r w:rsidR="00405EDB" w:rsidRPr="00BB2217">
              <w:rPr>
                <w:rFonts w:asciiTheme="majorEastAsia" w:eastAsiaTheme="majorEastAsia" w:hAnsiTheme="majorEastAsia"/>
                <w:sz w:val="18"/>
                <w:szCs w:val="18"/>
              </w:rPr>
              <w:t>0</w:t>
            </w:r>
            <w:r w:rsidR="00ED4A21" w:rsidRPr="00BB2217">
              <w:rPr>
                <w:rFonts w:asciiTheme="majorEastAsia" w:eastAsiaTheme="majorEastAsia" w:hAnsiTheme="majorEastAsia" w:hint="eastAsia"/>
                <w:sz w:val="18"/>
                <w:szCs w:val="18"/>
              </w:rPr>
              <w:t>％</w:t>
            </w:r>
            <w:r w:rsidR="000A711D" w:rsidRPr="00BB2217">
              <w:rPr>
                <w:rFonts w:asciiTheme="majorEastAsia" w:eastAsiaTheme="majorEastAsia" w:hAnsiTheme="majorEastAsia" w:hint="eastAsia"/>
                <w:sz w:val="18"/>
                <w:szCs w:val="18"/>
              </w:rPr>
              <w:t>にする）</w:t>
            </w:r>
          </w:p>
          <w:p w14:paraId="033450B3" w14:textId="5A8F9A53" w:rsidR="006706F3" w:rsidRPr="00BB2217" w:rsidRDefault="006706F3" w:rsidP="006706F3">
            <w:pPr>
              <w:snapToGrid w:val="0"/>
              <w:spacing w:line="360" w:lineRule="exact"/>
              <w:ind w:firstLineChars="350" w:firstLine="630"/>
              <w:rPr>
                <w:rFonts w:asciiTheme="majorEastAsia" w:eastAsiaTheme="majorEastAsia" w:hAnsiTheme="majorEastAsia"/>
                <w:color w:val="000000"/>
                <w:sz w:val="18"/>
                <w:szCs w:val="18"/>
              </w:rPr>
            </w:pPr>
            <w:r w:rsidRPr="00BB2217">
              <w:rPr>
                <w:rFonts w:asciiTheme="majorEastAsia" w:eastAsiaTheme="majorEastAsia" w:hAnsiTheme="majorEastAsia" w:hint="eastAsia"/>
                <w:sz w:val="18"/>
                <w:szCs w:val="18"/>
              </w:rPr>
              <w:t>※　生徒の「自分の学力の向上を実感している」（</w:t>
            </w:r>
            <w:r w:rsidRPr="00BB2217">
              <w:rPr>
                <w:rFonts w:asciiTheme="majorEastAsia" w:eastAsiaTheme="majorEastAsia" w:hAnsiTheme="majorEastAsia"/>
                <w:sz w:val="18"/>
                <w:szCs w:val="18"/>
              </w:rPr>
              <w:t>R</w:t>
            </w:r>
            <w:r w:rsidRPr="00BB2217">
              <w:rPr>
                <w:rFonts w:asciiTheme="majorEastAsia" w:eastAsiaTheme="majorEastAsia" w:hAnsiTheme="majorEastAsia" w:hint="eastAsia"/>
                <w:sz w:val="18"/>
                <w:szCs w:val="18"/>
              </w:rPr>
              <w:t>１:</w:t>
            </w:r>
            <w:r w:rsidRPr="00BB2217">
              <w:rPr>
                <w:rFonts w:asciiTheme="majorEastAsia" w:eastAsiaTheme="majorEastAsia" w:hAnsiTheme="majorEastAsia"/>
                <w:sz w:val="18"/>
                <w:szCs w:val="18"/>
              </w:rPr>
              <w:t>49.2</w:t>
            </w:r>
            <w:r w:rsidRPr="00BB2217">
              <w:rPr>
                <w:rFonts w:asciiTheme="majorEastAsia" w:eastAsiaTheme="majorEastAsia" w:hAnsiTheme="majorEastAsia" w:hint="eastAsia"/>
                <w:sz w:val="18"/>
                <w:szCs w:val="18"/>
              </w:rPr>
              <w:t>％，</w:t>
            </w:r>
            <w:r w:rsidRPr="00BB2217">
              <w:rPr>
                <w:rFonts w:asciiTheme="majorEastAsia" w:eastAsiaTheme="majorEastAsia" w:hAnsiTheme="majorEastAsia"/>
                <w:sz w:val="18"/>
                <w:szCs w:val="18"/>
              </w:rPr>
              <w:t>R</w:t>
            </w:r>
            <w:r w:rsidRPr="00BB2217">
              <w:rPr>
                <w:rFonts w:asciiTheme="majorEastAsia" w:eastAsiaTheme="majorEastAsia" w:hAnsiTheme="majorEastAsia" w:hint="eastAsia"/>
                <w:sz w:val="18"/>
                <w:szCs w:val="18"/>
              </w:rPr>
              <w:t>２</w:t>
            </w:r>
            <w:r w:rsidRPr="00BB2217">
              <w:rPr>
                <w:rFonts w:asciiTheme="majorEastAsia" w:eastAsiaTheme="majorEastAsia" w:hAnsiTheme="majorEastAsia"/>
                <w:sz w:val="18"/>
                <w:szCs w:val="18"/>
              </w:rPr>
              <w:t>:47.6</w:t>
            </w:r>
            <w:r w:rsidRPr="00BB2217">
              <w:rPr>
                <w:rFonts w:asciiTheme="majorEastAsia" w:eastAsiaTheme="majorEastAsia" w:hAnsiTheme="majorEastAsia" w:hint="eastAsia"/>
                <w:sz w:val="18"/>
                <w:szCs w:val="18"/>
              </w:rPr>
              <w:t>％，R３:</w:t>
            </w:r>
            <w:r w:rsidRPr="00BB2217">
              <w:rPr>
                <w:rFonts w:asciiTheme="majorEastAsia" w:eastAsiaTheme="majorEastAsia" w:hAnsiTheme="majorEastAsia"/>
                <w:sz w:val="18"/>
                <w:szCs w:val="18"/>
              </w:rPr>
              <w:t>54.9</w:t>
            </w:r>
            <w:r w:rsidRPr="00BB2217">
              <w:rPr>
                <w:rFonts w:asciiTheme="majorEastAsia" w:eastAsiaTheme="majorEastAsia" w:hAnsiTheme="majorEastAsia" w:hint="eastAsia"/>
                <w:sz w:val="18"/>
                <w:szCs w:val="18"/>
              </w:rPr>
              <w:t>％を</w:t>
            </w:r>
            <w:r w:rsidRPr="00BB2217">
              <w:rPr>
                <w:rFonts w:asciiTheme="majorEastAsia" w:eastAsiaTheme="majorEastAsia" w:hAnsiTheme="majorEastAsia"/>
                <w:sz w:val="18"/>
                <w:szCs w:val="18"/>
              </w:rPr>
              <w:t>R</w:t>
            </w:r>
            <w:r w:rsidRPr="00BB2217">
              <w:rPr>
                <w:rFonts w:asciiTheme="majorEastAsia" w:eastAsiaTheme="majorEastAsia" w:hAnsiTheme="majorEastAsia" w:hint="eastAsia"/>
                <w:sz w:val="18"/>
                <w:szCs w:val="18"/>
              </w:rPr>
              <w:t>６年には</w:t>
            </w:r>
            <w:r w:rsidRPr="00BB2217">
              <w:rPr>
                <w:rFonts w:asciiTheme="majorEastAsia" w:eastAsiaTheme="majorEastAsia" w:hAnsiTheme="majorEastAsia"/>
                <w:sz w:val="18"/>
                <w:szCs w:val="18"/>
              </w:rPr>
              <w:t>70</w:t>
            </w:r>
            <w:r w:rsidRPr="00BB2217">
              <w:rPr>
                <w:rFonts w:asciiTheme="majorEastAsia" w:eastAsiaTheme="majorEastAsia" w:hAnsiTheme="majorEastAsia" w:hint="eastAsia"/>
                <w:sz w:val="18"/>
                <w:szCs w:val="18"/>
              </w:rPr>
              <w:t>％にする）</w:t>
            </w:r>
          </w:p>
          <w:p w14:paraId="7491ACC3" w14:textId="7B5DE357" w:rsidR="00D51782" w:rsidRPr="00BB2217" w:rsidRDefault="009D6334" w:rsidP="002141CF">
            <w:pPr>
              <w:snapToGrid w:val="0"/>
              <w:spacing w:line="360" w:lineRule="exact"/>
              <w:ind w:firstLineChars="100" w:firstLine="200"/>
              <w:rPr>
                <w:rFonts w:asciiTheme="majorEastAsia" w:eastAsiaTheme="majorEastAsia" w:hAnsiTheme="majorEastAsia"/>
                <w:sz w:val="20"/>
                <w:szCs w:val="20"/>
              </w:rPr>
            </w:pPr>
            <w:r w:rsidRPr="00BB2217">
              <w:rPr>
                <w:rFonts w:asciiTheme="majorEastAsia" w:eastAsiaTheme="majorEastAsia" w:hAnsiTheme="majorEastAsia" w:hint="eastAsia"/>
                <w:color w:val="000000"/>
                <w:sz w:val="20"/>
                <w:szCs w:val="20"/>
              </w:rPr>
              <w:t>３</w:t>
            </w:r>
            <w:r w:rsidR="00F6230D" w:rsidRPr="00BB2217">
              <w:rPr>
                <w:rFonts w:asciiTheme="majorEastAsia" w:eastAsiaTheme="majorEastAsia" w:hAnsiTheme="majorEastAsia" w:hint="eastAsia"/>
                <w:color w:val="000000"/>
                <w:sz w:val="20"/>
                <w:szCs w:val="20"/>
              </w:rPr>
              <w:t xml:space="preserve">　</w:t>
            </w:r>
            <w:r w:rsidR="001C48D2" w:rsidRPr="00BB2217">
              <w:rPr>
                <w:rFonts w:asciiTheme="majorEastAsia" w:eastAsiaTheme="majorEastAsia" w:hAnsiTheme="majorEastAsia" w:hint="eastAsia"/>
                <w:sz w:val="20"/>
                <w:szCs w:val="20"/>
              </w:rPr>
              <w:t>将来の生き方をデザインし、自ら学び続けることができる生徒を育成</w:t>
            </w:r>
          </w:p>
          <w:p w14:paraId="139DB51F" w14:textId="65C1826A" w:rsidR="00174FD2" w:rsidRPr="00BB2217" w:rsidRDefault="00D51782" w:rsidP="002141CF">
            <w:pPr>
              <w:snapToGrid w:val="0"/>
              <w:spacing w:line="360" w:lineRule="exact"/>
              <w:ind w:firstLineChars="100" w:firstLine="200"/>
              <w:rPr>
                <w:rFonts w:asciiTheme="majorEastAsia" w:eastAsiaTheme="majorEastAsia" w:hAnsiTheme="majorEastAsia"/>
                <w:color w:val="000000"/>
                <w:sz w:val="20"/>
                <w:szCs w:val="20"/>
              </w:rPr>
            </w:pPr>
            <w:r w:rsidRPr="00BB2217">
              <w:rPr>
                <w:rFonts w:asciiTheme="majorEastAsia" w:eastAsiaTheme="majorEastAsia" w:hAnsiTheme="majorEastAsia" w:hint="eastAsia"/>
                <w:sz w:val="20"/>
                <w:szCs w:val="20"/>
              </w:rPr>
              <w:t>（</w:t>
            </w:r>
            <w:r w:rsidR="009D6334" w:rsidRPr="00BB2217">
              <w:rPr>
                <w:rFonts w:asciiTheme="majorEastAsia" w:eastAsiaTheme="majorEastAsia" w:hAnsiTheme="majorEastAsia" w:hint="eastAsia"/>
                <w:sz w:val="20"/>
                <w:szCs w:val="20"/>
              </w:rPr>
              <w:t>１</w:t>
            </w:r>
            <w:r w:rsidRPr="00BB2217">
              <w:rPr>
                <w:rFonts w:asciiTheme="majorEastAsia" w:eastAsiaTheme="majorEastAsia" w:hAnsiTheme="majorEastAsia" w:hint="eastAsia"/>
                <w:sz w:val="20"/>
                <w:szCs w:val="20"/>
              </w:rPr>
              <w:t>）キャリア教育プランの実行。</w:t>
            </w:r>
          </w:p>
          <w:p w14:paraId="243A188A" w14:textId="637A7721" w:rsidR="0084449B" w:rsidRPr="00BB2217" w:rsidRDefault="00D51782" w:rsidP="002141CF">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 xml:space="preserve">ア　</w:t>
            </w:r>
            <w:r w:rsidR="009D6334" w:rsidRPr="00BB2217">
              <w:rPr>
                <w:rFonts w:asciiTheme="majorEastAsia" w:eastAsiaTheme="majorEastAsia" w:hAnsiTheme="majorEastAsia" w:hint="eastAsia"/>
                <w:color w:val="000000"/>
                <w:sz w:val="20"/>
                <w:szCs w:val="20"/>
              </w:rPr>
              <w:t>３</w:t>
            </w:r>
            <w:r w:rsidR="00D8191C" w:rsidRPr="00BB2217">
              <w:rPr>
                <w:rFonts w:asciiTheme="majorEastAsia" w:eastAsiaTheme="majorEastAsia" w:hAnsiTheme="majorEastAsia" w:hint="eastAsia"/>
                <w:color w:val="000000"/>
                <w:sz w:val="20"/>
                <w:szCs w:val="20"/>
              </w:rPr>
              <w:t>年間のキャリア教育プランに基づき、</w:t>
            </w:r>
            <w:r w:rsidR="009D6334" w:rsidRPr="00BB2217">
              <w:rPr>
                <w:rFonts w:asciiTheme="majorEastAsia" w:eastAsiaTheme="majorEastAsia" w:hAnsiTheme="majorEastAsia" w:hint="eastAsia"/>
                <w:color w:val="000000"/>
                <w:sz w:val="20"/>
                <w:szCs w:val="20"/>
              </w:rPr>
              <w:t>１</w:t>
            </w:r>
            <w:r w:rsidR="00174FD2" w:rsidRPr="00BB2217">
              <w:rPr>
                <w:rFonts w:asciiTheme="majorEastAsia" w:eastAsiaTheme="majorEastAsia" w:hAnsiTheme="majorEastAsia" w:hint="eastAsia"/>
                <w:color w:val="000000"/>
                <w:sz w:val="20"/>
                <w:szCs w:val="20"/>
              </w:rPr>
              <w:t>年</w:t>
            </w:r>
            <w:r w:rsidR="00AA103A" w:rsidRPr="00BB2217">
              <w:rPr>
                <w:rFonts w:asciiTheme="majorEastAsia" w:eastAsiaTheme="majorEastAsia" w:hAnsiTheme="majorEastAsia" w:hint="eastAsia"/>
                <w:color w:val="000000"/>
                <w:sz w:val="20"/>
                <w:szCs w:val="20"/>
              </w:rPr>
              <w:t>次</w:t>
            </w:r>
            <w:r w:rsidR="00D8191C" w:rsidRPr="00BB2217">
              <w:rPr>
                <w:rFonts w:asciiTheme="majorEastAsia" w:eastAsiaTheme="majorEastAsia" w:hAnsiTheme="majorEastAsia" w:hint="eastAsia"/>
                <w:color w:val="000000"/>
                <w:sz w:val="20"/>
                <w:szCs w:val="20"/>
              </w:rPr>
              <w:t>から進路意識の高揚を図り、生徒個々が将来の生き方をデザインする。</w:t>
            </w:r>
          </w:p>
          <w:p w14:paraId="63CC3B66" w14:textId="1010B898" w:rsidR="00191642" w:rsidRPr="00BB2217" w:rsidRDefault="00191642" w:rsidP="004D00DF">
            <w:pPr>
              <w:pStyle w:val="aa"/>
              <w:numPr>
                <w:ilvl w:val="0"/>
                <w:numId w:val="35"/>
              </w:numPr>
              <w:snapToGrid w:val="0"/>
              <w:spacing w:line="360" w:lineRule="exact"/>
              <w:ind w:leftChars="0"/>
              <w:rPr>
                <w:rFonts w:asciiTheme="majorEastAsia" w:eastAsiaTheme="majorEastAsia" w:hAnsiTheme="majorEastAsia"/>
                <w:color w:val="000000"/>
                <w:sz w:val="18"/>
                <w:szCs w:val="18"/>
              </w:rPr>
            </w:pPr>
            <w:r w:rsidRPr="00BB2217">
              <w:rPr>
                <w:rFonts w:asciiTheme="majorEastAsia" w:eastAsiaTheme="majorEastAsia" w:hAnsiTheme="majorEastAsia" w:hint="eastAsia"/>
                <w:sz w:val="18"/>
                <w:szCs w:val="18"/>
              </w:rPr>
              <w:t>生徒の「将来の進路や生き方について考える機会がある」（</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B80F3D"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69.9</w:t>
            </w:r>
            <w:r w:rsidR="00623CDB"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B80F3D"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63.8</w:t>
            </w:r>
            <w:r w:rsidR="00623CDB" w:rsidRPr="00BB2217">
              <w:rPr>
                <w:rFonts w:asciiTheme="majorEastAsia" w:eastAsiaTheme="majorEastAsia" w:hAnsiTheme="majorEastAsia" w:hint="eastAsia"/>
                <w:sz w:val="18"/>
                <w:szCs w:val="18"/>
              </w:rPr>
              <w:t>％，</w:t>
            </w:r>
            <w:r w:rsidR="00B04B57" w:rsidRPr="00BB2217">
              <w:rPr>
                <w:rFonts w:asciiTheme="majorEastAsia" w:eastAsiaTheme="majorEastAsia" w:hAnsiTheme="majorEastAsia" w:hint="eastAsia"/>
                <w:sz w:val="18"/>
                <w:szCs w:val="18"/>
              </w:rPr>
              <w:t>R３:</w:t>
            </w:r>
            <w:r w:rsidR="00623CDB" w:rsidRPr="00BB2217">
              <w:rPr>
                <w:rFonts w:asciiTheme="majorEastAsia" w:eastAsiaTheme="majorEastAsia" w:hAnsiTheme="majorEastAsia"/>
                <w:sz w:val="18"/>
                <w:szCs w:val="18"/>
              </w:rPr>
              <w:t>80.4</w:t>
            </w:r>
            <w:r w:rsidR="00623CDB"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B04B57"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w:t>
            </w:r>
            <w:r w:rsidRPr="00BB2217">
              <w:rPr>
                <w:rFonts w:asciiTheme="majorEastAsia" w:eastAsiaTheme="majorEastAsia" w:hAnsiTheme="majorEastAsia" w:hint="eastAsia"/>
                <w:sz w:val="18"/>
                <w:szCs w:val="18"/>
              </w:rPr>
              <w:t>には</w:t>
            </w:r>
            <w:r w:rsidR="00B04B57" w:rsidRPr="00BB2217">
              <w:rPr>
                <w:rFonts w:asciiTheme="majorEastAsia" w:eastAsiaTheme="majorEastAsia" w:hAnsiTheme="majorEastAsia" w:hint="eastAsia"/>
                <w:sz w:val="18"/>
                <w:szCs w:val="18"/>
              </w:rPr>
              <w:t>90</w:t>
            </w:r>
            <w:r w:rsidR="00ED4A21"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にする）</w:t>
            </w:r>
          </w:p>
          <w:p w14:paraId="7830E717" w14:textId="507949DE" w:rsidR="00174FD2" w:rsidRPr="00BB2217" w:rsidRDefault="003829AA" w:rsidP="002141CF">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イ</w:t>
            </w:r>
            <w:r w:rsidR="00D51782" w:rsidRPr="00BB2217">
              <w:rPr>
                <w:rFonts w:asciiTheme="majorEastAsia" w:eastAsiaTheme="majorEastAsia" w:hAnsiTheme="majorEastAsia" w:hint="eastAsia"/>
                <w:color w:val="000000"/>
                <w:sz w:val="20"/>
                <w:szCs w:val="20"/>
              </w:rPr>
              <w:t xml:space="preserve">　</w:t>
            </w:r>
            <w:r w:rsidR="00041AD5" w:rsidRPr="00BB2217">
              <w:rPr>
                <w:rFonts w:asciiTheme="majorEastAsia" w:eastAsiaTheme="majorEastAsia" w:hAnsiTheme="majorEastAsia" w:hint="eastAsia"/>
                <w:color w:val="000000"/>
                <w:sz w:val="20"/>
                <w:szCs w:val="20"/>
              </w:rPr>
              <w:t>あらゆる教育活動を活用し、</w:t>
            </w:r>
            <w:r w:rsidR="00174FD2" w:rsidRPr="00BB2217">
              <w:rPr>
                <w:rFonts w:asciiTheme="majorEastAsia" w:eastAsiaTheme="majorEastAsia" w:hAnsiTheme="majorEastAsia" w:hint="eastAsia"/>
                <w:color w:val="000000"/>
                <w:sz w:val="20"/>
                <w:szCs w:val="20"/>
              </w:rPr>
              <w:t>生徒</w:t>
            </w:r>
            <w:r w:rsidR="00D8191C" w:rsidRPr="00BB2217">
              <w:rPr>
                <w:rFonts w:asciiTheme="majorEastAsia" w:eastAsiaTheme="majorEastAsia" w:hAnsiTheme="majorEastAsia" w:hint="eastAsia"/>
                <w:color w:val="000000"/>
                <w:sz w:val="20"/>
                <w:szCs w:val="20"/>
              </w:rPr>
              <w:t>や保護者へのきめ細やか</w:t>
            </w:r>
            <w:r w:rsidR="00041AD5" w:rsidRPr="00BB2217">
              <w:rPr>
                <w:rFonts w:asciiTheme="majorEastAsia" w:eastAsiaTheme="majorEastAsia" w:hAnsiTheme="majorEastAsia" w:hint="eastAsia"/>
                <w:color w:val="000000"/>
                <w:sz w:val="20"/>
                <w:szCs w:val="20"/>
              </w:rPr>
              <w:t>な</w:t>
            </w:r>
            <w:r w:rsidR="00D8191C" w:rsidRPr="00BB2217">
              <w:rPr>
                <w:rFonts w:asciiTheme="majorEastAsia" w:eastAsiaTheme="majorEastAsia" w:hAnsiTheme="majorEastAsia" w:hint="eastAsia"/>
                <w:color w:val="000000"/>
                <w:sz w:val="20"/>
                <w:szCs w:val="20"/>
              </w:rPr>
              <w:t>情報の提供を行う</w:t>
            </w:r>
            <w:r w:rsidR="00174FD2" w:rsidRPr="00BB2217">
              <w:rPr>
                <w:rFonts w:asciiTheme="majorEastAsia" w:eastAsiaTheme="majorEastAsia" w:hAnsiTheme="majorEastAsia" w:hint="eastAsia"/>
                <w:color w:val="000000"/>
                <w:sz w:val="20"/>
                <w:szCs w:val="20"/>
              </w:rPr>
              <w:t>。</w:t>
            </w:r>
          </w:p>
          <w:p w14:paraId="071E667A" w14:textId="094BFFF9" w:rsidR="00191642" w:rsidRPr="00BB2217" w:rsidRDefault="00B04B57" w:rsidP="002141CF">
            <w:pPr>
              <w:pStyle w:val="aa"/>
              <w:numPr>
                <w:ilvl w:val="0"/>
                <w:numId w:val="35"/>
              </w:numPr>
              <w:snapToGrid w:val="0"/>
              <w:spacing w:line="360" w:lineRule="exact"/>
              <w:ind w:leftChars="0"/>
              <w:rPr>
                <w:rFonts w:asciiTheme="majorEastAsia" w:eastAsiaTheme="majorEastAsia" w:hAnsiTheme="majorEastAsia"/>
                <w:color w:val="000000"/>
                <w:sz w:val="18"/>
                <w:szCs w:val="18"/>
              </w:rPr>
            </w:pPr>
            <w:r w:rsidRPr="00BB2217">
              <w:rPr>
                <w:rFonts w:asciiTheme="majorEastAsia" w:eastAsiaTheme="majorEastAsia" w:hAnsiTheme="majorEastAsia" w:hint="eastAsia"/>
                <w:sz w:val="18"/>
                <w:szCs w:val="18"/>
              </w:rPr>
              <w:t>生徒の「学校</w:t>
            </w:r>
            <w:r w:rsidR="00191642" w:rsidRPr="00BB2217">
              <w:rPr>
                <w:rFonts w:asciiTheme="majorEastAsia" w:eastAsiaTheme="majorEastAsia" w:hAnsiTheme="majorEastAsia" w:hint="eastAsia"/>
                <w:sz w:val="18"/>
                <w:szCs w:val="18"/>
              </w:rPr>
              <w:t>は進路についての情報を良く知らせてくれる」（</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B80F3D"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65.8</w:t>
            </w:r>
            <w:r w:rsidR="00623CDB"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B80F3D"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62.6</w:t>
            </w:r>
            <w:r w:rsidR="00623CDB"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R３:</w:t>
            </w:r>
            <w:r w:rsidR="00623CDB" w:rsidRPr="00BB2217">
              <w:rPr>
                <w:rFonts w:asciiTheme="majorEastAsia" w:eastAsiaTheme="majorEastAsia" w:hAnsiTheme="majorEastAsia"/>
                <w:sz w:val="18"/>
                <w:szCs w:val="18"/>
              </w:rPr>
              <w:t>82.5</w:t>
            </w:r>
            <w:r w:rsidR="00623CDB" w:rsidRPr="00BB2217">
              <w:rPr>
                <w:rFonts w:asciiTheme="majorEastAsia" w:eastAsiaTheme="majorEastAsia" w:hAnsiTheme="majorEastAsia" w:hint="eastAsia"/>
                <w:sz w:val="18"/>
                <w:szCs w:val="18"/>
              </w:rPr>
              <w:t>％</w:t>
            </w:r>
            <w:r w:rsidR="00191642"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w:t>
            </w:r>
            <w:r w:rsidR="00191642" w:rsidRPr="00BB2217">
              <w:rPr>
                <w:rFonts w:asciiTheme="majorEastAsia" w:eastAsiaTheme="majorEastAsia" w:hAnsiTheme="majorEastAsia" w:hint="eastAsia"/>
                <w:sz w:val="18"/>
                <w:szCs w:val="18"/>
              </w:rPr>
              <w:t>には</w:t>
            </w:r>
            <w:r w:rsidRPr="00BB2217">
              <w:rPr>
                <w:rFonts w:asciiTheme="majorEastAsia" w:eastAsiaTheme="majorEastAsia" w:hAnsiTheme="majorEastAsia"/>
                <w:sz w:val="18"/>
                <w:szCs w:val="18"/>
              </w:rPr>
              <w:t>90</w:t>
            </w:r>
            <w:r w:rsidR="00191642" w:rsidRPr="00BB2217">
              <w:rPr>
                <w:rFonts w:asciiTheme="majorEastAsia" w:eastAsiaTheme="majorEastAsia" w:hAnsiTheme="majorEastAsia" w:hint="eastAsia"/>
                <w:sz w:val="18"/>
                <w:szCs w:val="18"/>
              </w:rPr>
              <w:t>％にする）</w:t>
            </w:r>
          </w:p>
          <w:p w14:paraId="344E1962" w14:textId="05C97BAD" w:rsidR="00041AD5" w:rsidRPr="00BB2217" w:rsidRDefault="00405EDB" w:rsidP="002141CF">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ウ</w:t>
            </w:r>
            <w:r w:rsidR="00041AD5" w:rsidRPr="00BB2217">
              <w:rPr>
                <w:rFonts w:asciiTheme="majorEastAsia" w:eastAsiaTheme="majorEastAsia" w:hAnsiTheme="majorEastAsia" w:hint="eastAsia"/>
                <w:color w:val="000000"/>
                <w:sz w:val="20"/>
                <w:szCs w:val="20"/>
              </w:rPr>
              <w:t xml:space="preserve">　</w:t>
            </w:r>
            <w:r w:rsidR="004516C3" w:rsidRPr="00BB2217">
              <w:rPr>
                <w:rFonts w:asciiTheme="majorEastAsia" w:eastAsiaTheme="majorEastAsia" w:hAnsiTheme="majorEastAsia" w:hint="eastAsia"/>
                <w:color w:val="000000"/>
                <w:sz w:val="20"/>
                <w:szCs w:val="20"/>
              </w:rPr>
              <w:t>卒業時の</w:t>
            </w:r>
            <w:r w:rsidR="00BC5E5D" w:rsidRPr="00BB2217">
              <w:rPr>
                <w:rFonts w:asciiTheme="majorEastAsia" w:eastAsiaTheme="majorEastAsia" w:hAnsiTheme="majorEastAsia" w:hint="eastAsia"/>
                <w:color w:val="000000"/>
                <w:sz w:val="20"/>
                <w:szCs w:val="20"/>
              </w:rPr>
              <w:t>進路未決定</w:t>
            </w:r>
            <w:r w:rsidR="00041AD5" w:rsidRPr="00BB2217">
              <w:rPr>
                <w:rFonts w:asciiTheme="majorEastAsia" w:eastAsiaTheme="majorEastAsia" w:hAnsiTheme="majorEastAsia" w:hint="eastAsia"/>
                <w:color w:val="000000"/>
                <w:sz w:val="20"/>
                <w:szCs w:val="20"/>
              </w:rPr>
              <w:t>者</w:t>
            </w:r>
            <w:r w:rsidR="004516C3" w:rsidRPr="00BB2217">
              <w:rPr>
                <w:rFonts w:asciiTheme="majorEastAsia" w:eastAsiaTheme="majorEastAsia" w:hAnsiTheme="majorEastAsia" w:hint="eastAsia"/>
                <w:color w:val="000000"/>
                <w:sz w:val="20"/>
                <w:szCs w:val="20"/>
              </w:rPr>
              <w:t>の割合</w:t>
            </w:r>
            <w:r w:rsidR="00041AD5" w:rsidRPr="00BB2217">
              <w:rPr>
                <w:rFonts w:asciiTheme="majorEastAsia" w:eastAsiaTheme="majorEastAsia" w:hAnsiTheme="majorEastAsia" w:hint="eastAsia"/>
                <w:color w:val="000000"/>
                <w:sz w:val="20"/>
                <w:szCs w:val="20"/>
              </w:rPr>
              <w:t>を減</w:t>
            </w:r>
            <w:r w:rsidR="004516C3" w:rsidRPr="00BB2217">
              <w:rPr>
                <w:rFonts w:asciiTheme="majorEastAsia" w:eastAsiaTheme="majorEastAsia" w:hAnsiTheme="majorEastAsia" w:hint="eastAsia"/>
                <w:color w:val="000000"/>
                <w:sz w:val="20"/>
                <w:szCs w:val="20"/>
              </w:rPr>
              <w:t>らす</w:t>
            </w:r>
            <w:r w:rsidR="00041AD5" w:rsidRPr="00BB2217">
              <w:rPr>
                <w:rFonts w:asciiTheme="majorEastAsia" w:eastAsiaTheme="majorEastAsia" w:hAnsiTheme="majorEastAsia" w:hint="eastAsia"/>
                <w:color w:val="000000"/>
                <w:sz w:val="20"/>
                <w:szCs w:val="20"/>
              </w:rPr>
              <w:t>。</w:t>
            </w:r>
            <w:r w:rsidR="00053AAE"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B80F3D"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5.0</w:t>
            </w:r>
            <w:r w:rsidR="00623CDB"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B80F3D"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5.0</w:t>
            </w:r>
            <w:r w:rsidR="00623CDB" w:rsidRPr="00BB2217">
              <w:rPr>
                <w:rFonts w:asciiTheme="majorEastAsia" w:eastAsiaTheme="majorEastAsia" w:hAnsiTheme="majorEastAsia" w:hint="eastAsia"/>
                <w:sz w:val="18"/>
                <w:szCs w:val="18"/>
              </w:rPr>
              <w:t>％，</w:t>
            </w:r>
            <w:r w:rsidR="00B04B57" w:rsidRPr="00BB2217">
              <w:rPr>
                <w:rFonts w:asciiTheme="majorEastAsia" w:eastAsiaTheme="majorEastAsia" w:hAnsiTheme="majorEastAsia" w:hint="eastAsia"/>
                <w:sz w:val="18"/>
                <w:szCs w:val="18"/>
              </w:rPr>
              <w:t>R３:</w:t>
            </w:r>
            <w:r w:rsidR="004C32C3" w:rsidRPr="00BB2217">
              <w:rPr>
                <w:rFonts w:asciiTheme="majorEastAsia" w:eastAsiaTheme="majorEastAsia" w:hAnsiTheme="majorEastAsia" w:hint="eastAsia"/>
                <w:sz w:val="18"/>
                <w:szCs w:val="18"/>
              </w:rPr>
              <w:t>4</w:t>
            </w:r>
            <w:r w:rsidR="004C32C3" w:rsidRPr="00BB2217">
              <w:rPr>
                <w:rFonts w:asciiTheme="majorEastAsia" w:eastAsiaTheme="majorEastAsia" w:hAnsiTheme="majorEastAsia"/>
                <w:sz w:val="18"/>
                <w:szCs w:val="18"/>
              </w:rPr>
              <w:t>.1</w:t>
            </w:r>
            <w:r w:rsidR="00623CDB" w:rsidRPr="00BB2217">
              <w:rPr>
                <w:rFonts w:asciiTheme="majorEastAsia" w:eastAsiaTheme="majorEastAsia" w:hAnsiTheme="majorEastAsia" w:hint="eastAsia"/>
                <w:sz w:val="18"/>
                <w:szCs w:val="18"/>
              </w:rPr>
              <w:t>％</w:t>
            </w:r>
            <w:r w:rsidR="00053AAE"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w:t>
            </w:r>
            <w:r w:rsidR="00053AAE" w:rsidRPr="00BB2217">
              <w:rPr>
                <w:rFonts w:asciiTheme="majorEastAsia" w:eastAsiaTheme="majorEastAsia" w:hAnsiTheme="majorEastAsia" w:hint="eastAsia"/>
                <w:sz w:val="18"/>
                <w:szCs w:val="18"/>
              </w:rPr>
              <w:t>には</w:t>
            </w:r>
            <w:r w:rsidR="009D6334" w:rsidRPr="00BB2217">
              <w:rPr>
                <w:rFonts w:asciiTheme="majorEastAsia" w:eastAsiaTheme="majorEastAsia" w:hAnsiTheme="majorEastAsia" w:hint="eastAsia"/>
                <w:sz w:val="18"/>
                <w:szCs w:val="18"/>
              </w:rPr>
              <w:t>０</w:t>
            </w:r>
            <w:r w:rsidR="00053AAE" w:rsidRPr="00BB2217">
              <w:rPr>
                <w:rFonts w:asciiTheme="majorEastAsia" w:eastAsiaTheme="majorEastAsia" w:hAnsiTheme="majorEastAsia" w:hint="eastAsia"/>
                <w:sz w:val="18"/>
                <w:szCs w:val="18"/>
              </w:rPr>
              <w:t>％にする）</w:t>
            </w:r>
          </w:p>
          <w:p w14:paraId="12C9C3AC" w14:textId="62D3BFCD" w:rsidR="00174FD2" w:rsidRPr="00BB2217" w:rsidRDefault="009D6334" w:rsidP="002141CF">
            <w:pPr>
              <w:snapToGrid w:val="0"/>
              <w:spacing w:line="360" w:lineRule="exact"/>
              <w:ind w:firstLineChars="100" w:firstLine="2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４</w:t>
            </w:r>
            <w:r w:rsidR="00F6230D" w:rsidRPr="00BB2217">
              <w:rPr>
                <w:rFonts w:asciiTheme="majorEastAsia" w:eastAsiaTheme="majorEastAsia" w:hAnsiTheme="majorEastAsia" w:hint="eastAsia"/>
                <w:color w:val="000000"/>
                <w:sz w:val="20"/>
                <w:szCs w:val="20"/>
              </w:rPr>
              <w:t xml:space="preserve">　</w:t>
            </w:r>
            <w:r w:rsidR="001C48D2" w:rsidRPr="00BB2217">
              <w:rPr>
                <w:rFonts w:asciiTheme="majorEastAsia" w:eastAsiaTheme="majorEastAsia" w:hAnsiTheme="majorEastAsia" w:hint="eastAsia"/>
                <w:color w:val="000000"/>
                <w:sz w:val="20"/>
                <w:szCs w:val="20"/>
              </w:rPr>
              <w:t>自ら学び続ける教師集団の確立</w:t>
            </w:r>
          </w:p>
          <w:p w14:paraId="6164602B" w14:textId="71C0C460" w:rsidR="00D41DC1" w:rsidRPr="00BB2217" w:rsidRDefault="00D41DC1" w:rsidP="002141CF">
            <w:pPr>
              <w:snapToGrid w:val="0"/>
              <w:spacing w:line="320" w:lineRule="exact"/>
              <w:ind w:firstLineChars="100" w:firstLine="200"/>
              <w:rPr>
                <w:rFonts w:asciiTheme="majorEastAsia" w:eastAsiaTheme="majorEastAsia" w:hAnsiTheme="majorEastAsia"/>
                <w:sz w:val="20"/>
                <w:szCs w:val="20"/>
              </w:rPr>
            </w:pPr>
            <w:r w:rsidRPr="00BB2217">
              <w:rPr>
                <w:rFonts w:asciiTheme="majorEastAsia" w:eastAsiaTheme="majorEastAsia" w:hAnsiTheme="majorEastAsia" w:hint="eastAsia"/>
                <w:sz w:val="20"/>
                <w:szCs w:val="20"/>
              </w:rPr>
              <w:t>（</w:t>
            </w:r>
            <w:r w:rsidR="009D6334" w:rsidRPr="00BB2217">
              <w:rPr>
                <w:rFonts w:asciiTheme="majorEastAsia" w:eastAsiaTheme="majorEastAsia" w:hAnsiTheme="majorEastAsia" w:hint="eastAsia"/>
                <w:sz w:val="20"/>
                <w:szCs w:val="20"/>
              </w:rPr>
              <w:t>１</w:t>
            </w:r>
            <w:r w:rsidR="005A093E" w:rsidRPr="00BB2217">
              <w:rPr>
                <w:rFonts w:asciiTheme="majorEastAsia" w:eastAsiaTheme="majorEastAsia" w:hAnsiTheme="majorEastAsia" w:hint="eastAsia"/>
                <w:sz w:val="20"/>
                <w:szCs w:val="20"/>
              </w:rPr>
              <w:t>）</w:t>
            </w:r>
            <w:r w:rsidRPr="00BB2217">
              <w:rPr>
                <w:rFonts w:asciiTheme="majorEastAsia" w:eastAsiaTheme="majorEastAsia" w:hAnsiTheme="majorEastAsia" w:hint="eastAsia"/>
                <w:sz w:val="20"/>
                <w:szCs w:val="20"/>
              </w:rPr>
              <w:t>授業改善のための学び合い。</w:t>
            </w:r>
          </w:p>
          <w:p w14:paraId="62CA44C9" w14:textId="77777777" w:rsidR="00DA6F18" w:rsidRPr="00BB2217" w:rsidRDefault="00D41DC1" w:rsidP="002141CF">
            <w:pPr>
              <w:snapToGrid w:val="0"/>
              <w:spacing w:line="360" w:lineRule="exact"/>
              <w:ind w:leftChars="100" w:left="210" w:firstLineChars="200" w:firstLine="400"/>
              <w:rPr>
                <w:rFonts w:asciiTheme="majorEastAsia" w:eastAsiaTheme="majorEastAsia" w:hAnsiTheme="majorEastAsia"/>
                <w:sz w:val="20"/>
                <w:szCs w:val="20"/>
              </w:rPr>
            </w:pPr>
            <w:r w:rsidRPr="00BB2217">
              <w:rPr>
                <w:rFonts w:asciiTheme="majorEastAsia" w:eastAsiaTheme="majorEastAsia" w:hAnsiTheme="majorEastAsia" w:hint="eastAsia"/>
                <w:color w:val="000000"/>
                <w:sz w:val="20"/>
                <w:szCs w:val="20"/>
              </w:rPr>
              <w:t xml:space="preserve">ア　</w:t>
            </w:r>
            <w:r w:rsidR="00D30499" w:rsidRPr="00BB2217">
              <w:rPr>
                <w:rFonts w:asciiTheme="majorEastAsia" w:eastAsiaTheme="majorEastAsia" w:hAnsiTheme="majorEastAsia" w:hint="eastAsia"/>
                <w:sz w:val="20"/>
                <w:szCs w:val="20"/>
              </w:rPr>
              <w:t>外部の力を活用した研修を行い、</w:t>
            </w:r>
            <w:r w:rsidR="00DA6F18" w:rsidRPr="00BB2217">
              <w:rPr>
                <w:rFonts w:asciiTheme="majorEastAsia" w:eastAsiaTheme="majorEastAsia" w:hAnsiTheme="majorEastAsia" w:hint="eastAsia"/>
                <w:color w:val="000000"/>
                <w:sz w:val="20"/>
                <w:szCs w:val="20"/>
              </w:rPr>
              <w:t>自ら学び続ける教師集団を育む。</w:t>
            </w:r>
          </w:p>
          <w:p w14:paraId="04BDB3D5" w14:textId="512342CE" w:rsidR="00191642" w:rsidRPr="00BB2217" w:rsidRDefault="00787FAF" w:rsidP="002141CF">
            <w:pPr>
              <w:pStyle w:val="aa"/>
              <w:numPr>
                <w:ilvl w:val="0"/>
                <w:numId w:val="35"/>
              </w:numPr>
              <w:snapToGrid w:val="0"/>
              <w:spacing w:line="360" w:lineRule="exact"/>
              <w:ind w:leftChars="0"/>
              <w:rPr>
                <w:rFonts w:asciiTheme="majorEastAsia" w:eastAsiaTheme="majorEastAsia" w:hAnsiTheme="majorEastAsia"/>
                <w:color w:val="000000"/>
                <w:sz w:val="18"/>
                <w:szCs w:val="18"/>
              </w:rPr>
            </w:pPr>
            <w:r w:rsidRPr="00BB2217">
              <w:rPr>
                <w:rFonts w:asciiTheme="majorEastAsia" w:eastAsiaTheme="majorEastAsia" w:hAnsiTheme="majorEastAsia" w:hint="eastAsia"/>
                <w:sz w:val="18"/>
                <w:szCs w:val="18"/>
              </w:rPr>
              <w:t>教員の「</w:t>
            </w:r>
            <w:r w:rsidR="000948F0" w:rsidRPr="00BB2217">
              <w:rPr>
                <w:rFonts w:asciiTheme="majorEastAsia" w:eastAsiaTheme="majorEastAsia" w:hAnsiTheme="majorEastAsia" w:hint="eastAsia"/>
                <w:sz w:val="18"/>
                <w:szCs w:val="18"/>
              </w:rPr>
              <w:t>学校の教育活動について、教職員で日常的に話し合って</w:t>
            </w:r>
            <w:r w:rsidR="00191642" w:rsidRPr="00BB2217">
              <w:rPr>
                <w:rFonts w:asciiTheme="majorEastAsia" w:eastAsiaTheme="majorEastAsia" w:hAnsiTheme="majorEastAsia" w:hint="eastAsia"/>
                <w:sz w:val="18"/>
                <w:szCs w:val="18"/>
              </w:rPr>
              <w:t>いる」（</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B04B57"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77.6</w:t>
            </w:r>
            <w:r w:rsidR="00623CDB" w:rsidRPr="00BB2217">
              <w:rPr>
                <w:rFonts w:asciiTheme="majorEastAsia" w:eastAsiaTheme="majorEastAsia" w:hAnsiTheme="majorEastAsia" w:hint="eastAsia"/>
                <w:sz w:val="18"/>
                <w:szCs w:val="18"/>
              </w:rPr>
              <w:t>％，</w:t>
            </w:r>
            <w:r w:rsidR="00B04B57" w:rsidRPr="00BB2217">
              <w:rPr>
                <w:rFonts w:asciiTheme="majorEastAsia" w:eastAsiaTheme="majorEastAsia" w:hAnsiTheme="majorEastAsia" w:hint="eastAsia"/>
                <w:sz w:val="18"/>
                <w:szCs w:val="18"/>
              </w:rPr>
              <w:t>R３</w:t>
            </w:r>
            <w:r w:rsidR="00B04B57" w:rsidRPr="00BB2217">
              <w:rPr>
                <w:rFonts w:asciiTheme="majorEastAsia" w:eastAsiaTheme="majorEastAsia" w:hAnsiTheme="majorEastAsia"/>
                <w:sz w:val="18"/>
                <w:szCs w:val="18"/>
              </w:rPr>
              <w:t>:</w:t>
            </w:r>
            <w:r w:rsidR="00D67A76" w:rsidRPr="00BB2217">
              <w:rPr>
                <w:rFonts w:asciiTheme="majorEastAsia" w:eastAsiaTheme="majorEastAsia" w:hAnsiTheme="majorEastAsia"/>
                <w:sz w:val="18"/>
                <w:szCs w:val="18"/>
              </w:rPr>
              <w:t>91.7</w:t>
            </w:r>
            <w:r w:rsidR="00623CDB" w:rsidRPr="00BB2217">
              <w:rPr>
                <w:rFonts w:asciiTheme="majorEastAsia" w:eastAsiaTheme="majorEastAsia" w:hAnsiTheme="majorEastAsia" w:hint="eastAsia"/>
                <w:sz w:val="18"/>
                <w:szCs w:val="18"/>
              </w:rPr>
              <w:t>％</w:t>
            </w:r>
            <w:r w:rsidR="00191642"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B04B57" w:rsidRPr="00BB2217">
              <w:rPr>
                <w:rFonts w:asciiTheme="majorEastAsia" w:eastAsiaTheme="majorEastAsia" w:hAnsiTheme="majorEastAsia" w:hint="eastAsia"/>
                <w:sz w:val="18"/>
                <w:szCs w:val="18"/>
              </w:rPr>
              <w:t>６</w:t>
            </w:r>
            <w:r w:rsidR="00C70EF2" w:rsidRPr="00BB2217">
              <w:rPr>
                <w:rFonts w:asciiTheme="majorEastAsia" w:eastAsiaTheme="majorEastAsia" w:hAnsiTheme="majorEastAsia" w:hint="eastAsia"/>
                <w:sz w:val="18"/>
                <w:szCs w:val="18"/>
              </w:rPr>
              <w:t>年</w:t>
            </w:r>
            <w:r w:rsidR="00191642" w:rsidRPr="00BB2217">
              <w:rPr>
                <w:rFonts w:asciiTheme="majorEastAsia" w:eastAsiaTheme="majorEastAsia" w:hAnsiTheme="majorEastAsia" w:hint="eastAsia"/>
                <w:sz w:val="18"/>
                <w:szCs w:val="18"/>
              </w:rPr>
              <w:t>には</w:t>
            </w:r>
            <w:r w:rsidR="009D6334" w:rsidRPr="00BB2217">
              <w:rPr>
                <w:rFonts w:asciiTheme="majorEastAsia" w:eastAsiaTheme="majorEastAsia" w:hAnsiTheme="majorEastAsia"/>
                <w:sz w:val="18"/>
                <w:szCs w:val="18"/>
              </w:rPr>
              <w:t>100</w:t>
            </w:r>
            <w:r w:rsidR="00ED4A21" w:rsidRPr="00BB2217">
              <w:rPr>
                <w:rFonts w:asciiTheme="majorEastAsia" w:eastAsiaTheme="majorEastAsia" w:hAnsiTheme="majorEastAsia" w:hint="eastAsia"/>
                <w:sz w:val="18"/>
                <w:szCs w:val="18"/>
              </w:rPr>
              <w:t>％</w:t>
            </w:r>
            <w:r w:rsidR="00191642" w:rsidRPr="00BB2217">
              <w:rPr>
                <w:rFonts w:asciiTheme="majorEastAsia" w:eastAsiaTheme="majorEastAsia" w:hAnsiTheme="majorEastAsia" w:hint="eastAsia"/>
                <w:sz w:val="18"/>
                <w:szCs w:val="18"/>
              </w:rPr>
              <w:t>とする）</w:t>
            </w:r>
          </w:p>
          <w:p w14:paraId="7CA89990" w14:textId="77777777" w:rsidR="00D41DC1" w:rsidRPr="00BB2217" w:rsidRDefault="00D41DC1" w:rsidP="002141CF">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イ　外部の研修に参加しやすい職場環境を保持し、研修で得た情報や知識を校内研修で共有し還元する。</w:t>
            </w:r>
          </w:p>
          <w:p w14:paraId="6B182970" w14:textId="77777777" w:rsidR="00D41DC1" w:rsidRPr="00BB2217" w:rsidRDefault="00D41DC1" w:rsidP="002141CF">
            <w:pPr>
              <w:snapToGrid w:val="0"/>
              <w:spacing w:line="360" w:lineRule="exact"/>
              <w:ind w:firstLineChars="300" w:firstLine="600"/>
              <w:rPr>
                <w:rFonts w:asciiTheme="majorEastAsia" w:eastAsiaTheme="majorEastAsia" w:hAnsiTheme="majorEastAsia"/>
                <w:sz w:val="20"/>
                <w:szCs w:val="20"/>
              </w:rPr>
            </w:pPr>
            <w:r w:rsidRPr="00BB2217">
              <w:rPr>
                <w:rFonts w:asciiTheme="majorEastAsia" w:eastAsiaTheme="majorEastAsia" w:hAnsiTheme="majorEastAsia" w:hint="eastAsia"/>
                <w:color w:val="000000"/>
                <w:sz w:val="20"/>
                <w:szCs w:val="20"/>
              </w:rPr>
              <w:t xml:space="preserve">ウ　</w:t>
            </w:r>
            <w:r w:rsidR="00D30499" w:rsidRPr="00BB2217">
              <w:rPr>
                <w:rFonts w:asciiTheme="majorEastAsia" w:eastAsiaTheme="majorEastAsia" w:hAnsiTheme="majorEastAsia" w:hint="eastAsia"/>
                <w:sz w:val="20"/>
                <w:szCs w:val="20"/>
              </w:rPr>
              <w:t>授業観察</w:t>
            </w:r>
            <w:r w:rsidR="00BC5E5D" w:rsidRPr="00BB2217">
              <w:rPr>
                <w:rFonts w:asciiTheme="majorEastAsia" w:eastAsiaTheme="majorEastAsia" w:hAnsiTheme="majorEastAsia" w:hint="eastAsia"/>
                <w:sz w:val="20"/>
                <w:szCs w:val="20"/>
              </w:rPr>
              <w:t>及び</w:t>
            </w:r>
            <w:r w:rsidR="00D30499" w:rsidRPr="00BB2217">
              <w:rPr>
                <w:rFonts w:asciiTheme="majorEastAsia" w:eastAsiaTheme="majorEastAsia" w:hAnsiTheme="majorEastAsia" w:hint="eastAsia"/>
                <w:sz w:val="20"/>
                <w:szCs w:val="20"/>
              </w:rPr>
              <w:t>相互の意見交換を行う</w:t>
            </w:r>
            <w:r w:rsidR="00DA6F18" w:rsidRPr="00BB2217">
              <w:rPr>
                <w:rFonts w:asciiTheme="majorEastAsia" w:eastAsiaTheme="majorEastAsia" w:hAnsiTheme="majorEastAsia" w:hint="eastAsia"/>
                <w:sz w:val="20"/>
                <w:szCs w:val="20"/>
              </w:rPr>
              <w:t>ことで自ら授業改善に取り組む。</w:t>
            </w:r>
          </w:p>
          <w:p w14:paraId="18FA9EE8" w14:textId="50E40EC4" w:rsidR="00191642" w:rsidRPr="00BB2217" w:rsidRDefault="00191642" w:rsidP="006B1E0E">
            <w:pPr>
              <w:snapToGrid w:val="0"/>
              <w:spacing w:line="360" w:lineRule="exact"/>
              <w:ind w:firstLineChars="350" w:firstLine="630"/>
              <w:rPr>
                <w:rFonts w:asciiTheme="majorEastAsia" w:eastAsiaTheme="majorEastAsia" w:hAnsiTheme="majorEastAsia"/>
                <w:color w:val="000000"/>
                <w:sz w:val="18"/>
                <w:szCs w:val="18"/>
              </w:rPr>
            </w:pPr>
            <w:r w:rsidRPr="00BB2217">
              <w:rPr>
                <w:rFonts w:asciiTheme="majorEastAsia" w:eastAsiaTheme="majorEastAsia" w:hAnsiTheme="majorEastAsia" w:hint="eastAsia"/>
                <w:sz w:val="18"/>
                <w:szCs w:val="18"/>
              </w:rPr>
              <w:t>※　生徒の「他の先生が授業を見学に来ることがある」（</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B80F3D"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66.7</w:t>
            </w:r>
            <w:r w:rsidR="00623CDB"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B80F3D"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52.6</w:t>
            </w:r>
            <w:r w:rsidR="00623CDB" w:rsidRPr="00BB2217">
              <w:rPr>
                <w:rFonts w:asciiTheme="majorEastAsia" w:eastAsiaTheme="majorEastAsia" w:hAnsiTheme="majorEastAsia" w:hint="eastAsia"/>
                <w:sz w:val="18"/>
                <w:szCs w:val="18"/>
              </w:rPr>
              <w:t>％，</w:t>
            </w:r>
            <w:r w:rsidR="004E32BD" w:rsidRPr="00BB2217">
              <w:rPr>
                <w:rFonts w:asciiTheme="majorEastAsia" w:eastAsiaTheme="majorEastAsia" w:hAnsiTheme="majorEastAsia" w:hint="eastAsia"/>
                <w:sz w:val="18"/>
                <w:szCs w:val="18"/>
              </w:rPr>
              <w:t>R３</w:t>
            </w:r>
            <w:r w:rsidR="00623CDB" w:rsidRPr="00BB2217">
              <w:rPr>
                <w:rFonts w:asciiTheme="majorEastAsia" w:eastAsiaTheme="majorEastAsia" w:hAnsiTheme="majorEastAsia"/>
                <w:sz w:val="18"/>
                <w:szCs w:val="18"/>
              </w:rPr>
              <w:t>:57.6</w:t>
            </w:r>
            <w:r w:rsidR="00623CDB"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4E32BD" w:rsidRPr="00BB2217">
              <w:rPr>
                <w:rFonts w:asciiTheme="majorEastAsia" w:eastAsiaTheme="majorEastAsia" w:hAnsiTheme="majorEastAsia" w:hint="eastAsia"/>
                <w:sz w:val="18"/>
                <w:szCs w:val="18"/>
              </w:rPr>
              <w:t>６</w:t>
            </w:r>
            <w:r w:rsidR="004516C3" w:rsidRPr="00BB2217">
              <w:rPr>
                <w:rFonts w:asciiTheme="majorEastAsia" w:eastAsiaTheme="majorEastAsia" w:hAnsiTheme="majorEastAsia" w:hint="eastAsia"/>
                <w:sz w:val="18"/>
                <w:szCs w:val="18"/>
              </w:rPr>
              <w:t>年</w:t>
            </w:r>
            <w:r w:rsidRPr="00BB2217">
              <w:rPr>
                <w:rFonts w:asciiTheme="majorEastAsia" w:eastAsiaTheme="majorEastAsia" w:hAnsiTheme="majorEastAsia" w:hint="eastAsia"/>
                <w:sz w:val="18"/>
                <w:szCs w:val="18"/>
              </w:rPr>
              <w:t>には</w:t>
            </w:r>
            <w:r w:rsidR="009D6334" w:rsidRPr="00BB2217">
              <w:rPr>
                <w:rFonts w:asciiTheme="majorEastAsia" w:eastAsiaTheme="majorEastAsia" w:hAnsiTheme="majorEastAsia"/>
                <w:sz w:val="18"/>
                <w:szCs w:val="18"/>
              </w:rPr>
              <w:t>80</w:t>
            </w:r>
            <w:r w:rsidRPr="00BB2217">
              <w:rPr>
                <w:rFonts w:asciiTheme="majorEastAsia" w:eastAsiaTheme="majorEastAsia" w:hAnsiTheme="majorEastAsia" w:hint="eastAsia"/>
                <w:sz w:val="18"/>
                <w:szCs w:val="18"/>
              </w:rPr>
              <w:t>％とする）</w:t>
            </w:r>
          </w:p>
          <w:p w14:paraId="61AEEF70" w14:textId="728D5A7A" w:rsidR="00D41DC1" w:rsidRPr="00BB2217" w:rsidRDefault="00D41DC1" w:rsidP="00FD3B26">
            <w:pPr>
              <w:spacing w:line="360" w:lineRule="exact"/>
              <w:ind w:firstLineChars="100" w:firstLine="200"/>
              <w:rPr>
                <w:rFonts w:asciiTheme="majorEastAsia" w:eastAsiaTheme="majorEastAsia" w:hAnsiTheme="majorEastAsia"/>
                <w:sz w:val="20"/>
                <w:szCs w:val="20"/>
              </w:rPr>
            </w:pPr>
            <w:r w:rsidRPr="00BB2217">
              <w:rPr>
                <w:rFonts w:asciiTheme="majorEastAsia" w:eastAsiaTheme="majorEastAsia" w:hAnsiTheme="majorEastAsia" w:hint="eastAsia"/>
                <w:sz w:val="20"/>
                <w:szCs w:val="20"/>
              </w:rPr>
              <w:t>（</w:t>
            </w:r>
            <w:r w:rsidR="009D6334" w:rsidRPr="00BB2217">
              <w:rPr>
                <w:rFonts w:asciiTheme="majorEastAsia" w:eastAsiaTheme="majorEastAsia" w:hAnsiTheme="majorEastAsia" w:hint="eastAsia"/>
                <w:sz w:val="20"/>
                <w:szCs w:val="20"/>
              </w:rPr>
              <w:t>２</w:t>
            </w:r>
            <w:r w:rsidR="005A093E" w:rsidRPr="00BB2217">
              <w:rPr>
                <w:rFonts w:asciiTheme="majorEastAsia" w:eastAsiaTheme="majorEastAsia" w:hAnsiTheme="majorEastAsia" w:hint="eastAsia"/>
                <w:sz w:val="20"/>
                <w:szCs w:val="20"/>
              </w:rPr>
              <w:t>）</w:t>
            </w:r>
            <w:r w:rsidRPr="00BB2217">
              <w:rPr>
                <w:rFonts w:asciiTheme="majorEastAsia" w:eastAsiaTheme="majorEastAsia" w:hAnsiTheme="majorEastAsia" w:hint="eastAsia"/>
                <w:sz w:val="20"/>
                <w:szCs w:val="20"/>
              </w:rPr>
              <w:t>教員が本校生徒、学校の実情を知る。</w:t>
            </w:r>
          </w:p>
          <w:p w14:paraId="0F248EA1" w14:textId="77777777" w:rsidR="00174FD2" w:rsidRPr="00BB2217" w:rsidRDefault="00D41DC1" w:rsidP="00751E3C">
            <w:pPr>
              <w:spacing w:line="360" w:lineRule="exact"/>
              <w:ind w:firstLineChars="300" w:firstLine="600"/>
              <w:rPr>
                <w:rFonts w:asciiTheme="majorEastAsia" w:eastAsiaTheme="majorEastAsia" w:hAnsiTheme="majorEastAsia"/>
                <w:sz w:val="20"/>
                <w:szCs w:val="20"/>
              </w:rPr>
            </w:pPr>
            <w:r w:rsidRPr="00BB2217">
              <w:rPr>
                <w:rFonts w:asciiTheme="majorEastAsia" w:eastAsiaTheme="majorEastAsia" w:hAnsiTheme="majorEastAsia" w:hint="eastAsia"/>
                <w:color w:val="000000"/>
                <w:sz w:val="20"/>
                <w:szCs w:val="20"/>
              </w:rPr>
              <w:t xml:space="preserve">ア　</w:t>
            </w:r>
            <w:r w:rsidR="00751E3C" w:rsidRPr="00BB2217">
              <w:rPr>
                <w:rFonts w:asciiTheme="majorEastAsia" w:eastAsiaTheme="majorEastAsia" w:hAnsiTheme="majorEastAsia" w:hint="eastAsia"/>
                <w:sz w:val="20"/>
                <w:szCs w:val="20"/>
              </w:rPr>
              <w:t>情報交換の場を設けることで交流を促す。</w:t>
            </w:r>
          </w:p>
          <w:p w14:paraId="08808265" w14:textId="222B63B3" w:rsidR="00191642" w:rsidRPr="00BB2217" w:rsidRDefault="00191642" w:rsidP="00D14292">
            <w:pPr>
              <w:pStyle w:val="aa"/>
              <w:numPr>
                <w:ilvl w:val="0"/>
                <w:numId w:val="35"/>
              </w:numPr>
              <w:spacing w:line="360" w:lineRule="exact"/>
              <w:ind w:leftChars="0"/>
              <w:rPr>
                <w:rFonts w:asciiTheme="majorEastAsia" w:eastAsiaTheme="majorEastAsia" w:hAnsiTheme="majorEastAsia"/>
                <w:color w:val="000000"/>
                <w:sz w:val="18"/>
                <w:szCs w:val="18"/>
              </w:rPr>
            </w:pPr>
            <w:r w:rsidRPr="00BB2217">
              <w:rPr>
                <w:rFonts w:asciiTheme="majorEastAsia" w:eastAsiaTheme="majorEastAsia" w:hAnsiTheme="majorEastAsia" w:hint="eastAsia"/>
                <w:sz w:val="18"/>
                <w:szCs w:val="18"/>
              </w:rPr>
              <w:lastRenderedPageBreak/>
              <w:t>教員の「</w:t>
            </w:r>
            <w:r w:rsidR="000948F0" w:rsidRPr="00BB2217">
              <w:rPr>
                <w:rFonts w:asciiTheme="majorEastAsia" w:eastAsiaTheme="majorEastAsia" w:hAnsiTheme="majorEastAsia" w:hint="eastAsia"/>
                <w:sz w:val="18"/>
                <w:szCs w:val="18"/>
              </w:rPr>
              <w:t>若手教員と先輩</w:t>
            </w:r>
            <w:r w:rsidRPr="00BB2217">
              <w:rPr>
                <w:rFonts w:asciiTheme="majorEastAsia" w:eastAsiaTheme="majorEastAsia" w:hAnsiTheme="majorEastAsia" w:hint="eastAsia"/>
                <w:sz w:val="18"/>
                <w:szCs w:val="18"/>
              </w:rPr>
              <w:t>教員の交流を定期的に実施</w:t>
            </w:r>
            <w:r w:rsidR="000948F0" w:rsidRPr="00BB2217">
              <w:rPr>
                <w:rFonts w:asciiTheme="majorEastAsia" w:eastAsiaTheme="majorEastAsia" w:hAnsiTheme="majorEastAsia" w:hint="eastAsia"/>
                <w:sz w:val="18"/>
                <w:szCs w:val="18"/>
              </w:rPr>
              <w:t>している</w:t>
            </w:r>
            <w:r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B80F3D"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51.0</w:t>
            </w:r>
            <w:r w:rsidR="00C962E6"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B80F3D"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49.0</w:t>
            </w:r>
            <w:r w:rsidR="00C962E6" w:rsidRPr="00BB2217">
              <w:rPr>
                <w:rFonts w:asciiTheme="majorEastAsia" w:eastAsiaTheme="majorEastAsia" w:hAnsiTheme="majorEastAsia" w:hint="eastAsia"/>
                <w:sz w:val="18"/>
                <w:szCs w:val="18"/>
              </w:rPr>
              <w:t>％，</w:t>
            </w:r>
            <w:r w:rsidR="004E32BD" w:rsidRPr="00BB2217">
              <w:rPr>
                <w:rFonts w:asciiTheme="majorEastAsia" w:eastAsiaTheme="majorEastAsia" w:hAnsiTheme="majorEastAsia" w:hint="eastAsia"/>
                <w:sz w:val="18"/>
                <w:szCs w:val="18"/>
              </w:rPr>
              <w:t>R３</w:t>
            </w:r>
            <w:r w:rsidR="004E32BD" w:rsidRPr="00BB2217">
              <w:rPr>
                <w:rFonts w:asciiTheme="majorEastAsia" w:eastAsiaTheme="majorEastAsia" w:hAnsiTheme="majorEastAsia"/>
                <w:sz w:val="18"/>
                <w:szCs w:val="18"/>
              </w:rPr>
              <w:t>:</w:t>
            </w:r>
            <w:r w:rsidR="00D67A76" w:rsidRPr="00BB2217">
              <w:rPr>
                <w:rFonts w:asciiTheme="majorEastAsia" w:eastAsiaTheme="majorEastAsia" w:hAnsiTheme="majorEastAsia"/>
                <w:sz w:val="18"/>
                <w:szCs w:val="18"/>
              </w:rPr>
              <w:t>83.4</w:t>
            </w:r>
            <w:r w:rsidR="00C962E6"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4E32BD" w:rsidRPr="00BB2217">
              <w:rPr>
                <w:rFonts w:asciiTheme="majorEastAsia" w:eastAsiaTheme="majorEastAsia" w:hAnsiTheme="majorEastAsia" w:hint="eastAsia"/>
                <w:sz w:val="18"/>
                <w:szCs w:val="18"/>
              </w:rPr>
              <w:t>６</w:t>
            </w:r>
            <w:r w:rsidR="004516C3" w:rsidRPr="00BB2217">
              <w:rPr>
                <w:rFonts w:asciiTheme="majorEastAsia" w:eastAsiaTheme="majorEastAsia" w:hAnsiTheme="majorEastAsia" w:hint="eastAsia"/>
                <w:sz w:val="18"/>
                <w:szCs w:val="18"/>
              </w:rPr>
              <w:t>年</w:t>
            </w:r>
            <w:r w:rsidRPr="00BB2217">
              <w:rPr>
                <w:rFonts w:asciiTheme="majorEastAsia" w:eastAsiaTheme="majorEastAsia" w:hAnsiTheme="majorEastAsia" w:hint="eastAsia"/>
                <w:sz w:val="18"/>
                <w:szCs w:val="18"/>
              </w:rPr>
              <w:t>には</w:t>
            </w:r>
            <w:r w:rsidR="00EB6A26" w:rsidRPr="00BB2217">
              <w:rPr>
                <w:rFonts w:asciiTheme="majorEastAsia" w:eastAsiaTheme="majorEastAsia" w:hAnsiTheme="majorEastAsia" w:hint="eastAsia"/>
                <w:sz w:val="18"/>
                <w:szCs w:val="18"/>
              </w:rPr>
              <w:t>1</w:t>
            </w:r>
            <w:r w:rsidR="00EB6A26" w:rsidRPr="00BB2217">
              <w:rPr>
                <w:rFonts w:asciiTheme="majorEastAsia" w:eastAsiaTheme="majorEastAsia" w:hAnsiTheme="majorEastAsia"/>
                <w:sz w:val="18"/>
                <w:szCs w:val="18"/>
              </w:rPr>
              <w:t>00</w:t>
            </w:r>
            <w:r w:rsidR="00E5433F"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とする）</w:t>
            </w:r>
          </w:p>
          <w:p w14:paraId="4517103E" w14:textId="77777777" w:rsidR="00816160" w:rsidRPr="00BB2217" w:rsidRDefault="00D41DC1" w:rsidP="00751E3C">
            <w:pPr>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 xml:space="preserve">イ　</w:t>
            </w:r>
            <w:r w:rsidR="00174FD2" w:rsidRPr="00BB2217">
              <w:rPr>
                <w:rFonts w:asciiTheme="majorEastAsia" w:eastAsiaTheme="majorEastAsia" w:hAnsiTheme="majorEastAsia" w:hint="eastAsia"/>
                <w:color w:val="000000"/>
                <w:sz w:val="20"/>
                <w:szCs w:val="20"/>
              </w:rPr>
              <w:t>ミドルリーダーの自覚を促し、学校の活性化に向けての取組みを立案させる。</w:t>
            </w:r>
          </w:p>
          <w:p w14:paraId="0C42046C" w14:textId="77777777" w:rsidR="006308D3" w:rsidRPr="00BB2217" w:rsidRDefault="00191642" w:rsidP="00405EDB">
            <w:pPr>
              <w:pStyle w:val="aa"/>
              <w:numPr>
                <w:ilvl w:val="0"/>
                <w:numId w:val="35"/>
              </w:numPr>
              <w:spacing w:line="360" w:lineRule="exact"/>
              <w:ind w:leftChars="0"/>
              <w:rPr>
                <w:rFonts w:asciiTheme="majorEastAsia" w:eastAsiaTheme="majorEastAsia" w:hAnsiTheme="majorEastAsia"/>
                <w:color w:val="000000"/>
                <w:sz w:val="18"/>
                <w:szCs w:val="18"/>
              </w:rPr>
            </w:pPr>
            <w:r w:rsidRPr="00BB2217">
              <w:rPr>
                <w:rFonts w:asciiTheme="majorEastAsia" w:eastAsiaTheme="majorEastAsia" w:hAnsiTheme="majorEastAsia" w:hint="eastAsia"/>
                <w:sz w:val="18"/>
                <w:szCs w:val="18"/>
              </w:rPr>
              <w:t>教員の「学校教育計画</w:t>
            </w:r>
            <w:r w:rsidR="007F7220" w:rsidRPr="00BB2217">
              <w:rPr>
                <w:rFonts w:asciiTheme="majorEastAsia" w:eastAsiaTheme="majorEastAsia" w:hAnsiTheme="majorEastAsia" w:hint="eastAsia"/>
                <w:sz w:val="18"/>
                <w:szCs w:val="18"/>
              </w:rPr>
              <w:t>・学校経営計画</w:t>
            </w:r>
            <w:r w:rsidRPr="00BB2217">
              <w:rPr>
                <w:rFonts w:asciiTheme="majorEastAsia" w:eastAsiaTheme="majorEastAsia" w:hAnsiTheme="majorEastAsia" w:hint="eastAsia"/>
                <w:sz w:val="18"/>
                <w:szCs w:val="18"/>
              </w:rPr>
              <w:t>の重点目標に照らして目標を設定し教育活動を行う」（</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１</w:t>
            </w:r>
            <w:r w:rsidR="00B80F3D"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66.0</w:t>
            </w:r>
            <w:r w:rsidR="00C962E6" w:rsidRPr="00BB2217">
              <w:rPr>
                <w:rFonts w:asciiTheme="majorEastAsia" w:eastAsiaTheme="majorEastAsia" w:hAnsiTheme="majorEastAsia" w:hint="eastAsia"/>
                <w:sz w:val="18"/>
                <w:szCs w:val="18"/>
              </w:rPr>
              <w:t>％，</w:t>
            </w:r>
            <w:r w:rsidR="009D6334" w:rsidRPr="00BB2217">
              <w:rPr>
                <w:rFonts w:asciiTheme="majorEastAsia" w:eastAsiaTheme="majorEastAsia" w:hAnsiTheme="majorEastAsia"/>
                <w:sz w:val="18"/>
                <w:szCs w:val="18"/>
              </w:rPr>
              <w:t>R</w:t>
            </w:r>
            <w:r w:rsidR="009D6334" w:rsidRPr="00BB2217">
              <w:rPr>
                <w:rFonts w:asciiTheme="majorEastAsia" w:eastAsiaTheme="majorEastAsia" w:hAnsiTheme="majorEastAsia" w:hint="eastAsia"/>
                <w:sz w:val="18"/>
                <w:szCs w:val="18"/>
              </w:rPr>
              <w:t>２</w:t>
            </w:r>
            <w:r w:rsidR="00B80F3D" w:rsidRPr="00BB2217">
              <w:rPr>
                <w:rFonts w:asciiTheme="majorEastAsia" w:eastAsiaTheme="majorEastAsia" w:hAnsiTheme="majorEastAsia"/>
                <w:sz w:val="18"/>
                <w:szCs w:val="18"/>
              </w:rPr>
              <w:t>:</w:t>
            </w:r>
            <w:r w:rsidR="009D6334" w:rsidRPr="00BB2217">
              <w:rPr>
                <w:rFonts w:asciiTheme="majorEastAsia" w:eastAsiaTheme="majorEastAsia" w:hAnsiTheme="majorEastAsia"/>
                <w:sz w:val="18"/>
                <w:szCs w:val="18"/>
              </w:rPr>
              <w:t>79.6</w:t>
            </w:r>
            <w:r w:rsidR="00C962E6" w:rsidRPr="00BB2217">
              <w:rPr>
                <w:rFonts w:asciiTheme="majorEastAsia" w:eastAsiaTheme="majorEastAsia" w:hAnsiTheme="majorEastAsia" w:hint="eastAsia"/>
                <w:sz w:val="18"/>
                <w:szCs w:val="18"/>
              </w:rPr>
              <w:t>％，</w:t>
            </w:r>
            <w:r w:rsidR="00B64744" w:rsidRPr="00BB2217">
              <w:rPr>
                <w:rFonts w:asciiTheme="majorEastAsia" w:eastAsiaTheme="majorEastAsia" w:hAnsiTheme="majorEastAsia" w:hint="eastAsia"/>
                <w:sz w:val="18"/>
                <w:szCs w:val="18"/>
              </w:rPr>
              <w:t>R３:</w:t>
            </w:r>
            <w:r w:rsidR="00D67A76" w:rsidRPr="00BB2217">
              <w:rPr>
                <w:rFonts w:asciiTheme="majorEastAsia" w:eastAsiaTheme="majorEastAsia" w:hAnsiTheme="majorEastAsia"/>
                <w:sz w:val="18"/>
                <w:szCs w:val="18"/>
              </w:rPr>
              <w:t>86.1</w:t>
            </w:r>
            <w:r w:rsidR="00C962E6"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を</w:t>
            </w:r>
            <w:r w:rsidR="009D6334" w:rsidRPr="00BB2217">
              <w:rPr>
                <w:rFonts w:asciiTheme="majorEastAsia" w:eastAsiaTheme="majorEastAsia" w:hAnsiTheme="majorEastAsia"/>
                <w:sz w:val="18"/>
                <w:szCs w:val="18"/>
              </w:rPr>
              <w:t>R</w:t>
            </w:r>
            <w:r w:rsidR="00B64744" w:rsidRPr="00BB2217">
              <w:rPr>
                <w:rFonts w:asciiTheme="majorEastAsia" w:eastAsiaTheme="majorEastAsia" w:hAnsiTheme="majorEastAsia" w:hint="eastAsia"/>
                <w:sz w:val="18"/>
                <w:szCs w:val="18"/>
              </w:rPr>
              <w:t>６</w:t>
            </w:r>
            <w:r w:rsidR="004516C3" w:rsidRPr="00BB2217">
              <w:rPr>
                <w:rFonts w:asciiTheme="majorEastAsia" w:eastAsiaTheme="majorEastAsia" w:hAnsiTheme="majorEastAsia" w:hint="eastAsia"/>
                <w:sz w:val="18"/>
                <w:szCs w:val="18"/>
              </w:rPr>
              <w:t>年</w:t>
            </w:r>
            <w:r w:rsidRPr="00BB2217">
              <w:rPr>
                <w:rFonts w:asciiTheme="majorEastAsia" w:eastAsiaTheme="majorEastAsia" w:hAnsiTheme="majorEastAsia" w:hint="eastAsia"/>
                <w:sz w:val="18"/>
                <w:szCs w:val="18"/>
              </w:rPr>
              <w:t>には</w:t>
            </w:r>
            <w:r w:rsidR="005153F2" w:rsidRPr="00BB2217">
              <w:rPr>
                <w:rFonts w:asciiTheme="majorEastAsia" w:eastAsiaTheme="majorEastAsia" w:hAnsiTheme="majorEastAsia" w:hint="eastAsia"/>
                <w:sz w:val="18"/>
                <w:szCs w:val="18"/>
              </w:rPr>
              <w:t>1</w:t>
            </w:r>
            <w:r w:rsidR="005153F2" w:rsidRPr="00BB2217">
              <w:rPr>
                <w:rFonts w:asciiTheme="majorEastAsia" w:eastAsiaTheme="majorEastAsia" w:hAnsiTheme="majorEastAsia"/>
                <w:sz w:val="18"/>
                <w:szCs w:val="18"/>
              </w:rPr>
              <w:t>00</w:t>
            </w:r>
            <w:r w:rsidR="00E5433F" w:rsidRPr="00BB2217">
              <w:rPr>
                <w:rFonts w:asciiTheme="majorEastAsia" w:eastAsiaTheme="majorEastAsia" w:hAnsiTheme="majorEastAsia" w:hint="eastAsia"/>
                <w:sz w:val="18"/>
                <w:szCs w:val="18"/>
              </w:rPr>
              <w:t>％</w:t>
            </w:r>
            <w:r w:rsidRPr="00BB2217">
              <w:rPr>
                <w:rFonts w:asciiTheme="majorEastAsia" w:eastAsiaTheme="majorEastAsia" w:hAnsiTheme="majorEastAsia" w:hint="eastAsia"/>
                <w:sz w:val="18"/>
                <w:szCs w:val="18"/>
              </w:rPr>
              <w:t>とする）</w:t>
            </w:r>
          </w:p>
          <w:p w14:paraId="67521B70" w14:textId="77777777" w:rsidR="00B162BA" w:rsidRPr="00BB2217" w:rsidRDefault="00B162BA" w:rsidP="00B162BA">
            <w:pPr>
              <w:snapToGrid w:val="0"/>
              <w:spacing w:line="360" w:lineRule="exact"/>
              <w:ind w:firstLineChars="100" w:firstLine="2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５　働き方改革に関する取組</w:t>
            </w:r>
          </w:p>
          <w:p w14:paraId="53F379C5" w14:textId="77777777" w:rsidR="00B162BA" w:rsidRPr="00BB2217" w:rsidRDefault="00B162BA" w:rsidP="00B162BA">
            <w:pPr>
              <w:snapToGrid w:val="0"/>
              <w:spacing w:line="320" w:lineRule="exact"/>
              <w:ind w:firstLineChars="100" w:firstLine="200"/>
              <w:rPr>
                <w:rFonts w:asciiTheme="majorEastAsia" w:eastAsiaTheme="majorEastAsia" w:hAnsiTheme="majorEastAsia"/>
                <w:sz w:val="20"/>
                <w:szCs w:val="20"/>
              </w:rPr>
            </w:pPr>
            <w:r w:rsidRPr="00BB2217">
              <w:rPr>
                <w:rFonts w:asciiTheme="majorEastAsia" w:eastAsiaTheme="majorEastAsia" w:hAnsiTheme="majorEastAsia" w:hint="eastAsia"/>
                <w:sz w:val="20"/>
                <w:szCs w:val="20"/>
              </w:rPr>
              <w:t>（１）業務改善の推進</w:t>
            </w:r>
          </w:p>
          <w:p w14:paraId="3E934B7D" w14:textId="1D0ABD41" w:rsidR="00B162BA" w:rsidRPr="00BB2217" w:rsidRDefault="00B162BA" w:rsidP="00B162BA">
            <w:pPr>
              <w:snapToGrid w:val="0"/>
              <w:spacing w:line="360" w:lineRule="exact"/>
              <w:ind w:leftChars="100" w:left="210" w:firstLineChars="200" w:firstLine="400"/>
              <w:rPr>
                <w:rFonts w:asciiTheme="majorEastAsia" w:eastAsiaTheme="majorEastAsia" w:hAnsiTheme="majorEastAsia"/>
                <w:sz w:val="20"/>
                <w:szCs w:val="20"/>
              </w:rPr>
            </w:pPr>
            <w:r w:rsidRPr="00BB2217">
              <w:rPr>
                <w:rFonts w:asciiTheme="majorEastAsia" w:eastAsiaTheme="majorEastAsia" w:hAnsiTheme="majorEastAsia" w:hint="eastAsia"/>
                <w:color w:val="000000"/>
                <w:sz w:val="20"/>
                <w:szCs w:val="20"/>
              </w:rPr>
              <w:t>ア　学校行事や会議、打合せ等の見直し、会議や打合せ等の効率化、事務の電子化等の合理化を図る。（</w:t>
            </w:r>
            <w:r w:rsidRPr="00BB2217">
              <w:rPr>
                <w:rFonts w:asciiTheme="majorEastAsia" w:eastAsiaTheme="majorEastAsia" w:hAnsiTheme="majorEastAsia"/>
                <w:color w:val="000000"/>
                <w:sz w:val="20"/>
                <w:szCs w:val="20"/>
              </w:rPr>
              <w:t>R</w:t>
            </w:r>
            <w:r w:rsidRPr="00BB2217">
              <w:rPr>
                <w:rFonts w:asciiTheme="majorEastAsia" w:eastAsiaTheme="majorEastAsia" w:hAnsiTheme="majorEastAsia" w:hint="eastAsia"/>
                <w:color w:val="000000"/>
                <w:sz w:val="20"/>
                <w:szCs w:val="20"/>
              </w:rPr>
              <w:t>４は職員会議の回数を</w:t>
            </w:r>
            <w:r w:rsidRPr="00BB2217">
              <w:rPr>
                <w:rFonts w:asciiTheme="majorEastAsia" w:eastAsiaTheme="majorEastAsia" w:hAnsiTheme="majorEastAsia"/>
                <w:color w:val="000000"/>
                <w:sz w:val="20"/>
                <w:szCs w:val="20"/>
              </w:rPr>
              <w:t>20</w:t>
            </w:r>
            <w:r w:rsidRPr="00BB2217">
              <w:rPr>
                <w:rFonts w:asciiTheme="majorEastAsia" w:eastAsiaTheme="majorEastAsia" w:hAnsiTheme="majorEastAsia" w:hint="eastAsia"/>
                <w:color w:val="000000"/>
                <w:sz w:val="20"/>
                <w:szCs w:val="20"/>
              </w:rPr>
              <w:t>回以内に抑える）</w:t>
            </w:r>
          </w:p>
          <w:p w14:paraId="33C3DAD8" w14:textId="77777777" w:rsidR="00B162BA" w:rsidRPr="00BB2217" w:rsidRDefault="00B162BA" w:rsidP="00B162BA">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イ　部活動の負担軽減</w:t>
            </w:r>
          </w:p>
          <w:p w14:paraId="7BAF618A" w14:textId="77777777" w:rsidR="00B162BA" w:rsidRPr="00BB2217" w:rsidRDefault="00B162BA" w:rsidP="00B162BA">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※ガイドラインの作成、土日の活動はどちらかにするなどのルール作り</w:t>
            </w:r>
          </w:p>
          <w:p w14:paraId="123DD981" w14:textId="77777777" w:rsidR="00B162BA" w:rsidRPr="00BB2217" w:rsidRDefault="00B162BA" w:rsidP="00B162BA">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ウ　勤務時間に関する意識改革と時間外勤務の抑制</w:t>
            </w:r>
          </w:p>
          <w:p w14:paraId="69CDF2C4" w14:textId="77777777" w:rsidR="00B162BA" w:rsidRPr="00BB2217" w:rsidRDefault="00B162BA" w:rsidP="00B162BA">
            <w:pPr>
              <w:snapToGrid w:val="0"/>
              <w:spacing w:line="360" w:lineRule="exact"/>
              <w:ind w:firstLineChars="300" w:firstLine="600"/>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　出退勤時刻の適正管理、時間を客観的把握と必要に応じた指導・助言、会議や打合せ等が勤務時間外に及ばないよう留意する。（月</w:t>
            </w:r>
            <w:r w:rsidRPr="00BB2217">
              <w:rPr>
                <w:rFonts w:asciiTheme="majorEastAsia" w:eastAsiaTheme="majorEastAsia" w:hAnsiTheme="majorEastAsia"/>
                <w:color w:val="000000"/>
                <w:sz w:val="20"/>
                <w:szCs w:val="20"/>
              </w:rPr>
              <w:t>80h</w:t>
            </w:r>
            <w:r w:rsidRPr="00BB2217">
              <w:rPr>
                <w:rFonts w:asciiTheme="majorEastAsia" w:eastAsiaTheme="majorEastAsia" w:hAnsiTheme="majorEastAsia" w:hint="eastAsia"/>
                <w:color w:val="000000"/>
                <w:sz w:val="20"/>
                <w:szCs w:val="20"/>
              </w:rPr>
              <w:t>以上の超勤者０人</w:t>
            </w:r>
            <w:r w:rsidRPr="00BB2217">
              <w:rPr>
                <w:rFonts w:asciiTheme="majorEastAsia" w:eastAsiaTheme="majorEastAsia" w:hAnsiTheme="majorEastAsia"/>
                <w:color w:val="000000"/>
                <w:sz w:val="20"/>
                <w:szCs w:val="20"/>
              </w:rPr>
              <w:t>）</w:t>
            </w:r>
          </w:p>
          <w:p w14:paraId="1CE73F4B" w14:textId="77777777" w:rsidR="00B162BA" w:rsidRPr="00BB2217" w:rsidRDefault="00B162BA" w:rsidP="00B162BA">
            <w:pPr>
              <w:snapToGrid w:val="0"/>
              <w:spacing w:line="360" w:lineRule="exact"/>
              <w:rPr>
                <w:rFonts w:asciiTheme="majorEastAsia" w:eastAsiaTheme="majorEastAsia" w:hAnsiTheme="majorEastAsia"/>
                <w:color w:val="000000"/>
                <w:sz w:val="20"/>
                <w:szCs w:val="20"/>
              </w:rPr>
            </w:pPr>
            <w:r w:rsidRPr="00BB2217">
              <w:rPr>
                <w:rFonts w:asciiTheme="majorEastAsia" w:eastAsiaTheme="majorEastAsia" w:hAnsiTheme="majorEastAsia" w:hint="eastAsia"/>
                <w:color w:val="000000"/>
                <w:sz w:val="20"/>
                <w:szCs w:val="20"/>
              </w:rPr>
              <w:t xml:space="preserve">　　　エ　学校を支援する人材の確保</w:t>
            </w:r>
          </w:p>
          <w:p w14:paraId="6E73DDE9" w14:textId="669316A6" w:rsidR="00853208" w:rsidRPr="00BB2217" w:rsidRDefault="00B162BA" w:rsidP="00853208">
            <w:pPr>
              <w:snapToGrid w:val="0"/>
              <w:spacing w:line="360" w:lineRule="exact"/>
              <w:ind w:firstLineChars="300" w:firstLine="600"/>
              <w:rPr>
                <w:rFonts w:asciiTheme="majorEastAsia" w:eastAsiaTheme="majorEastAsia" w:hAnsiTheme="majorEastAsia"/>
                <w:color w:val="000000"/>
                <w:sz w:val="18"/>
                <w:szCs w:val="18"/>
              </w:rPr>
            </w:pPr>
            <w:r w:rsidRPr="00BB2217">
              <w:rPr>
                <w:rFonts w:asciiTheme="majorEastAsia" w:eastAsiaTheme="majorEastAsia" w:hAnsiTheme="majorEastAsia" w:hint="eastAsia"/>
                <w:color w:val="000000"/>
                <w:sz w:val="20"/>
                <w:szCs w:val="20"/>
              </w:rPr>
              <w:t>※　学校の教育活動を支援するボランティア等の外部人材を積極的に活用する。</w:t>
            </w:r>
          </w:p>
          <w:p w14:paraId="2CDCAA3E" w14:textId="13E5A9D6" w:rsidR="00792779" w:rsidRPr="00BB2217" w:rsidRDefault="00792779" w:rsidP="00B162BA">
            <w:pPr>
              <w:spacing w:line="360" w:lineRule="exact"/>
              <w:ind w:firstLineChars="507" w:firstLine="913"/>
              <w:rPr>
                <w:rFonts w:asciiTheme="majorEastAsia" w:eastAsiaTheme="majorEastAsia" w:hAnsiTheme="majorEastAsia"/>
                <w:color w:val="000000"/>
                <w:sz w:val="18"/>
                <w:szCs w:val="18"/>
              </w:rPr>
            </w:pPr>
          </w:p>
        </w:tc>
      </w:tr>
    </w:tbl>
    <w:p w14:paraId="31B4CCD1" w14:textId="522039D1" w:rsidR="001D401B" w:rsidRPr="00BB2217" w:rsidRDefault="001D401B" w:rsidP="00D30499">
      <w:pPr>
        <w:spacing w:line="300" w:lineRule="exact"/>
        <w:ind w:leftChars="-342" w:left="-718" w:firstLineChars="250" w:firstLine="500"/>
        <w:rPr>
          <w:rFonts w:ascii="ＭＳ ゴシック" w:eastAsia="ＭＳ ゴシック" w:hAnsi="ＭＳ ゴシック"/>
          <w:sz w:val="20"/>
          <w:szCs w:val="20"/>
        </w:rPr>
      </w:pPr>
    </w:p>
    <w:p w14:paraId="3956F4B2" w14:textId="77777777" w:rsidR="006706F3" w:rsidRPr="00BB2217" w:rsidRDefault="006706F3" w:rsidP="00D30499">
      <w:pPr>
        <w:spacing w:line="300" w:lineRule="exact"/>
        <w:ind w:leftChars="-342" w:left="-718" w:firstLineChars="250" w:firstLine="500"/>
        <w:rPr>
          <w:rFonts w:ascii="ＭＳ ゴシック" w:eastAsia="ＭＳ ゴシック" w:hAnsi="ＭＳ ゴシック"/>
          <w:sz w:val="20"/>
          <w:szCs w:val="20"/>
        </w:rPr>
      </w:pPr>
    </w:p>
    <w:p w14:paraId="00222FB8" w14:textId="77777777" w:rsidR="00267D3C" w:rsidRPr="00BB2217" w:rsidRDefault="009B365C" w:rsidP="001D401B">
      <w:pPr>
        <w:spacing w:line="300" w:lineRule="exact"/>
        <w:ind w:leftChars="-342" w:left="-718" w:firstLineChars="250" w:firstLine="525"/>
        <w:rPr>
          <w:rFonts w:ascii="ＭＳ ゴシック" w:eastAsia="ＭＳ ゴシック" w:hAnsi="ＭＳ ゴシック"/>
          <w:szCs w:val="21"/>
        </w:rPr>
      </w:pPr>
      <w:r w:rsidRPr="00BB2217">
        <w:rPr>
          <w:rFonts w:ascii="ＭＳ ゴシック" w:eastAsia="ＭＳ ゴシック" w:hAnsi="ＭＳ ゴシック" w:hint="eastAsia"/>
          <w:szCs w:val="21"/>
        </w:rPr>
        <w:t>【</w:t>
      </w:r>
      <w:r w:rsidR="0037367C" w:rsidRPr="00BB2217">
        <w:rPr>
          <w:rFonts w:ascii="ＭＳ ゴシック" w:eastAsia="ＭＳ ゴシック" w:hAnsi="ＭＳ ゴシック" w:hint="eastAsia"/>
          <w:szCs w:val="21"/>
        </w:rPr>
        <w:t>学校教育自己診断</w:t>
      </w:r>
      <w:r w:rsidR="005E3C2A" w:rsidRPr="00BB2217">
        <w:rPr>
          <w:rFonts w:ascii="ＭＳ ゴシック" w:eastAsia="ＭＳ ゴシック" w:hAnsi="ＭＳ ゴシック" w:hint="eastAsia"/>
          <w:szCs w:val="21"/>
        </w:rPr>
        <w:t>の</w:t>
      </w:r>
      <w:r w:rsidR="0037367C" w:rsidRPr="00BB2217">
        <w:rPr>
          <w:rFonts w:ascii="ＭＳ ゴシック" w:eastAsia="ＭＳ ゴシック" w:hAnsi="ＭＳ ゴシック" w:hint="eastAsia"/>
          <w:szCs w:val="21"/>
        </w:rPr>
        <w:t>結果と分析・学校</w:t>
      </w:r>
      <w:r w:rsidR="004516C3" w:rsidRPr="00BB2217">
        <w:rPr>
          <w:rFonts w:ascii="ＭＳ ゴシック" w:eastAsia="ＭＳ ゴシック" w:hAnsi="ＭＳ ゴシック" w:hint="eastAsia"/>
          <w:szCs w:val="21"/>
        </w:rPr>
        <w:t>運営</w:t>
      </w:r>
      <w:r w:rsidR="0037367C" w:rsidRPr="00BB2217">
        <w:rPr>
          <w:rFonts w:ascii="ＭＳ ゴシック" w:eastAsia="ＭＳ ゴシック" w:hAnsi="ＭＳ ゴシック" w:hint="eastAsia"/>
          <w:szCs w:val="21"/>
        </w:rPr>
        <w:t>協議会</w:t>
      </w:r>
      <w:r w:rsidR="00C22149" w:rsidRPr="00BB2217">
        <w:rPr>
          <w:rFonts w:ascii="ＭＳ ゴシック" w:eastAsia="ＭＳ ゴシック" w:hAnsi="ＭＳ ゴシック" w:hint="eastAsia"/>
          <w:szCs w:val="21"/>
        </w:rPr>
        <w:t>からの意見</w:t>
      </w:r>
      <w:r w:rsidRPr="00BB2217">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4"/>
        <w:gridCol w:w="7268"/>
      </w:tblGrid>
      <w:tr w:rsidR="00267D3C" w:rsidRPr="00BB2217" w14:paraId="52C53FBA" w14:textId="77777777" w:rsidTr="007304DE">
        <w:trPr>
          <w:trHeight w:val="411"/>
          <w:jc w:val="center"/>
        </w:trPr>
        <w:tc>
          <w:tcPr>
            <w:tcW w:w="7724" w:type="dxa"/>
            <w:shd w:val="clear" w:color="auto" w:fill="auto"/>
            <w:vAlign w:val="center"/>
          </w:tcPr>
          <w:p w14:paraId="3A8D4564" w14:textId="4B0CE694" w:rsidR="00267D3C" w:rsidRPr="00BB2217" w:rsidRDefault="00267D3C" w:rsidP="004516C3">
            <w:pPr>
              <w:spacing w:line="300" w:lineRule="exact"/>
              <w:jc w:val="center"/>
              <w:rPr>
                <w:rFonts w:ascii="ＭＳ 明朝" w:hAnsi="ＭＳ 明朝"/>
                <w:sz w:val="20"/>
                <w:szCs w:val="20"/>
              </w:rPr>
            </w:pPr>
            <w:r w:rsidRPr="00BB2217">
              <w:rPr>
                <w:rFonts w:ascii="ＭＳ 明朝" w:hAnsi="ＭＳ 明朝" w:hint="eastAsia"/>
                <w:sz w:val="20"/>
                <w:szCs w:val="20"/>
              </w:rPr>
              <w:t>学校教育自己診断の結果と分析</w:t>
            </w:r>
            <w:r w:rsidR="00C22149" w:rsidRPr="00BB2217">
              <w:rPr>
                <w:rFonts w:ascii="ＭＳ 明朝" w:hAnsi="ＭＳ 明朝" w:hint="eastAsia"/>
                <w:sz w:val="20"/>
                <w:szCs w:val="20"/>
              </w:rPr>
              <w:t>[</w:t>
            </w:r>
            <w:r w:rsidR="00822597" w:rsidRPr="00BB2217">
              <w:rPr>
                <w:rFonts w:ascii="ＭＳ 明朝" w:hAnsi="ＭＳ 明朝" w:hint="eastAsia"/>
                <w:sz w:val="20"/>
                <w:szCs w:val="20"/>
              </w:rPr>
              <w:t>令和</w:t>
            </w:r>
            <w:r w:rsidR="00B64744" w:rsidRPr="00BB2217">
              <w:rPr>
                <w:rFonts w:ascii="ＭＳ 明朝" w:hAnsi="ＭＳ 明朝" w:hint="eastAsia"/>
                <w:sz w:val="20"/>
                <w:szCs w:val="20"/>
              </w:rPr>
              <w:t>４</w:t>
            </w:r>
            <w:r w:rsidR="002F5B64" w:rsidRPr="00BB2217">
              <w:rPr>
                <w:rFonts w:ascii="ＭＳ 明朝" w:hAnsi="ＭＳ 明朝" w:hint="eastAsia"/>
                <w:sz w:val="20"/>
                <w:szCs w:val="20"/>
              </w:rPr>
              <w:t>年</w:t>
            </w:r>
            <w:r w:rsidR="009D6334" w:rsidRPr="00BB2217">
              <w:rPr>
                <w:rFonts w:ascii="ＭＳ 明朝" w:hAnsi="ＭＳ 明朝"/>
                <w:sz w:val="20"/>
                <w:szCs w:val="20"/>
              </w:rPr>
              <w:t>12</w:t>
            </w:r>
            <w:r w:rsidR="00C22149" w:rsidRPr="00BB2217">
              <w:rPr>
                <w:rFonts w:ascii="ＭＳ 明朝" w:hAnsi="ＭＳ 明朝" w:hint="eastAsia"/>
                <w:sz w:val="20"/>
                <w:szCs w:val="20"/>
              </w:rPr>
              <w:t>月実施</w:t>
            </w:r>
            <w:r w:rsidR="00822597" w:rsidRPr="00BB2217">
              <w:rPr>
                <w:rFonts w:ascii="ＭＳ 明朝" w:hAnsi="ＭＳ 明朝" w:hint="eastAsia"/>
                <w:sz w:val="20"/>
                <w:szCs w:val="20"/>
              </w:rPr>
              <w:t>分</w:t>
            </w:r>
            <w:r w:rsidR="00C22149" w:rsidRPr="00BB2217">
              <w:rPr>
                <w:rFonts w:ascii="ＭＳ 明朝" w:hAnsi="ＭＳ 明朝" w:hint="eastAsia"/>
                <w:sz w:val="20"/>
                <w:szCs w:val="20"/>
              </w:rPr>
              <w:t>]</w:t>
            </w:r>
          </w:p>
        </w:tc>
        <w:tc>
          <w:tcPr>
            <w:tcW w:w="7268" w:type="dxa"/>
            <w:shd w:val="clear" w:color="auto" w:fill="auto"/>
            <w:vAlign w:val="center"/>
          </w:tcPr>
          <w:p w14:paraId="58ABD2DD" w14:textId="77777777" w:rsidR="00267D3C" w:rsidRPr="00BB2217" w:rsidRDefault="00267D3C" w:rsidP="00C22149">
            <w:pPr>
              <w:spacing w:line="300" w:lineRule="exact"/>
              <w:jc w:val="center"/>
              <w:rPr>
                <w:rFonts w:asciiTheme="minorEastAsia" w:eastAsiaTheme="minorEastAsia" w:hAnsiTheme="minorEastAsia"/>
                <w:sz w:val="20"/>
                <w:szCs w:val="20"/>
              </w:rPr>
            </w:pPr>
            <w:r w:rsidRPr="00BB2217">
              <w:rPr>
                <w:rFonts w:asciiTheme="minorEastAsia" w:eastAsiaTheme="minorEastAsia" w:hAnsiTheme="minorEastAsia" w:hint="eastAsia"/>
                <w:sz w:val="20"/>
                <w:szCs w:val="20"/>
              </w:rPr>
              <w:t>学校</w:t>
            </w:r>
            <w:r w:rsidR="004516C3" w:rsidRPr="00BB2217">
              <w:rPr>
                <w:rFonts w:asciiTheme="minorEastAsia" w:eastAsiaTheme="minorEastAsia" w:hAnsiTheme="minorEastAsia" w:hint="eastAsia"/>
                <w:sz w:val="20"/>
                <w:szCs w:val="20"/>
              </w:rPr>
              <w:t>運営</w:t>
            </w:r>
            <w:r w:rsidRPr="00BB2217">
              <w:rPr>
                <w:rFonts w:asciiTheme="minorEastAsia" w:eastAsiaTheme="minorEastAsia" w:hAnsiTheme="minorEastAsia" w:hint="eastAsia"/>
                <w:sz w:val="20"/>
                <w:szCs w:val="20"/>
              </w:rPr>
              <w:t>協議会</w:t>
            </w:r>
            <w:r w:rsidR="00C22149" w:rsidRPr="00BB2217">
              <w:rPr>
                <w:rFonts w:asciiTheme="minorEastAsia" w:eastAsiaTheme="minorEastAsia" w:hAnsiTheme="minorEastAsia" w:hint="eastAsia"/>
                <w:sz w:val="20"/>
                <w:szCs w:val="20"/>
              </w:rPr>
              <w:t>からの意見</w:t>
            </w:r>
          </w:p>
        </w:tc>
      </w:tr>
      <w:tr w:rsidR="0086696C" w:rsidRPr="0077787A" w14:paraId="5FCA906D" w14:textId="77777777" w:rsidTr="007304DE">
        <w:trPr>
          <w:trHeight w:val="981"/>
          <w:jc w:val="center"/>
        </w:trPr>
        <w:tc>
          <w:tcPr>
            <w:tcW w:w="7724" w:type="dxa"/>
            <w:shd w:val="clear" w:color="auto" w:fill="auto"/>
          </w:tcPr>
          <w:p w14:paraId="5B118368" w14:textId="77777777" w:rsidR="00093402" w:rsidRPr="0077787A" w:rsidRDefault="00093402" w:rsidP="00093402">
            <w:pPr>
              <w:spacing w:line="300" w:lineRule="exact"/>
              <w:ind w:firstLineChars="100" w:firstLine="200"/>
              <w:rPr>
                <w:rFonts w:ascii="ＭＳ 明朝" w:hAnsi="ＭＳ 明朝"/>
                <w:sz w:val="20"/>
                <w:szCs w:val="20"/>
              </w:rPr>
            </w:pPr>
            <w:r w:rsidRPr="0077787A">
              <w:rPr>
                <w:rFonts w:ascii="ＭＳ 明朝" w:hAnsi="ＭＳ 明朝" w:hint="eastAsia"/>
                <w:sz w:val="20"/>
                <w:szCs w:val="20"/>
              </w:rPr>
              <w:t>今年度は１人１台端末を活用し、生徒及び教職員はクラウドサービスを利用、また保護者についてはアンケートフォームを利用してアンケートを行った。</w:t>
            </w:r>
          </w:p>
          <w:p w14:paraId="4A1D347D" w14:textId="77777777" w:rsidR="00744B7F" w:rsidRPr="0077787A" w:rsidRDefault="00744B7F" w:rsidP="006D0F58">
            <w:pPr>
              <w:spacing w:line="300" w:lineRule="exact"/>
              <w:ind w:firstLineChars="100" w:firstLine="200"/>
              <w:rPr>
                <w:rFonts w:ascii="ＭＳ 明朝" w:hAnsi="ＭＳ 明朝"/>
                <w:sz w:val="20"/>
                <w:szCs w:val="20"/>
              </w:rPr>
            </w:pPr>
            <w:r w:rsidRPr="0077787A">
              <w:rPr>
                <w:rFonts w:ascii="ＭＳ 明朝" w:hAnsi="ＭＳ 明朝" w:hint="eastAsia"/>
                <w:sz w:val="20"/>
                <w:szCs w:val="20"/>
              </w:rPr>
              <w:t>（生徒回答339人、保護者61人、教職員29人）</w:t>
            </w:r>
          </w:p>
          <w:p w14:paraId="309DCDD5" w14:textId="544B0FEB" w:rsidR="00744B7F" w:rsidRPr="0077787A" w:rsidRDefault="00744B7F" w:rsidP="00744B7F">
            <w:pPr>
              <w:spacing w:line="300" w:lineRule="exact"/>
              <w:rPr>
                <w:rFonts w:ascii="ＭＳ 明朝" w:hAnsi="ＭＳ 明朝"/>
                <w:sz w:val="20"/>
                <w:szCs w:val="20"/>
              </w:rPr>
            </w:pPr>
            <w:r w:rsidRPr="0077787A">
              <w:rPr>
                <w:rFonts w:ascii="ＭＳ 明朝" w:hAnsi="ＭＳ 明朝" w:hint="eastAsia"/>
                <w:sz w:val="20"/>
                <w:szCs w:val="20"/>
              </w:rPr>
              <w:t xml:space="preserve">　機能統合が決定し、モチベーション低下が心配されたが、</w:t>
            </w:r>
            <w:r w:rsidR="0012445C" w:rsidRPr="0077787A">
              <w:rPr>
                <w:rFonts w:ascii="ＭＳ 明朝" w:hAnsi="ＭＳ 明朝" w:hint="eastAsia"/>
                <w:sz w:val="20"/>
                <w:szCs w:val="20"/>
              </w:rPr>
              <w:t>かえって教職員全体が最後の卒業生を送り出すにあたり、個別の生徒との話し込みを重視した結果、以下の結果を得た。</w:t>
            </w:r>
          </w:p>
          <w:p w14:paraId="5EAE9A63" w14:textId="77777777" w:rsidR="0012445C" w:rsidRPr="0077787A" w:rsidRDefault="0012445C" w:rsidP="00744B7F">
            <w:pPr>
              <w:spacing w:line="300" w:lineRule="exact"/>
              <w:rPr>
                <w:rFonts w:ascii="ＭＳ 明朝" w:hAnsi="ＭＳ 明朝"/>
                <w:sz w:val="20"/>
                <w:szCs w:val="20"/>
              </w:rPr>
            </w:pPr>
          </w:p>
          <w:p w14:paraId="76C88CAB" w14:textId="77777777" w:rsidR="00744B7F" w:rsidRPr="0077787A" w:rsidRDefault="00744B7F" w:rsidP="00744B7F">
            <w:pPr>
              <w:spacing w:line="300" w:lineRule="exact"/>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１　確かな学力　わかりやすい授業を拡充・展開する</w:t>
            </w:r>
          </w:p>
          <w:p w14:paraId="382AA8E9" w14:textId="20E9EDAD" w:rsidR="00744B7F" w:rsidRPr="0077787A" w:rsidRDefault="00744B7F" w:rsidP="00165560">
            <w:pPr>
              <w:spacing w:line="300" w:lineRule="exact"/>
              <w:ind w:left="200" w:hangingChars="100" w:hanging="200"/>
              <w:rPr>
                <w:rFonts w:ascii="ＭＳ 明朝" w:hAnsi="ＭＳ 明朝"/>
                <w:sz w:val="20"/>
                <w:szCs w:val="20"/>
              </w:rPr>
            </w:pPr>
            <w:r w:rsidRPr="0077787A">
              <w:rPr>
                <w:rFonts w:ascii="ＭＳ 明朝" w:hAnsi="ＭＳ 明朝" w:hint="eastAsia"/>
                <w:sz w:val="20"/>
                <w:szCs w:val="20"/>
              </w:rPr>
              <w:t xml:space="preserve">　　学力に関しては、「自分の学力の向上を実感している（生徒項目）」が67.6％（昨年度54.1％）という回答項目が非常に向上した。さらに「授業が分かりやすく楽しいと言っている（保護者項目）」が70.0％（昨年度62.1％）を7.9ポイント向上している。プロジェクター導入以降、ICTの活用や参加体験型学習の導入もあって</w:t>
            </w:r>
            <w:r w:rsidR="00312E81" w:rsidRPr="0077787A">
              <w:rPr>
                <w:rFonts w:ascii="ＭＳ 明朝" w:hAnsi="ＭＳ 明朝" w:hint="eastAsia"/>
                <w:sz w:val="20"/>
                <w:szCs w:val="20"/>
              </w:rPr>
              <w:t>値が向上したところもあるが</w:t>
            </w:r>
            <w:r w:rsidRPr="0077787A">
              <w:rPr>
                <w:rFonts w:ascii="ＭＳ 明朝" w:hAnsi="ＭＳ 明朝" w:hint="eastAsia"/>
                <w:sz w:val="20"/>
                <w:szCs w:val="20"/>
              </w:rPr>
              <w:t>年度は定期考査前の居残り勉強会や個別勉強会を多く実施したことで達成感が向上している生徒が増えていることがわかる。</w:t>
            </w:r>
          </w:p>
          <w:p w14:paraId="7FBBDDE0" w14:textId="77777777" w:rsidR="0012445C" w:rsidRPr="0077787A" w:rsidRDefault="0012445C" w:rsidP="00744B7F">
            <w:pPr>
              <w:spacing w:line="300" w:lineRule="exact"/>
              <w:rPr>
                <w:rFonts w:ascii="ＭＳ 明朝" w:hAnsi="ＭＳ 明朝"/>
                <w:sz w:val="20"/>
                <w:szCs w:val="20"/>
              </w:rPr>
            </w:pPr>
          </w:p>
          <w:p w14:paraId="671BC621" w14:textId="77777777" w:rsidR="0012445C" w:rsidRPr="0077787A" w:rsidRDefault="0012445C" w:rsidP="00744B7F">
            <w:pPr>
              <w:spacing w:line="300" w:lineRule="exact"/>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２　安全安心な学校　生徒に寄り添う生活指導</w:t>
            </w:r>
          </w:p>
          <w:p w14:paraId="58B6A92C" w14:textId="4F5250E1" w:rsidR="0012445C" w:rsidRPr="0077787A" w:rsidRDefault="0012445C" w:rsidP="00165560">
            <w:pPr>
              <w:spacing w:line="300" w:lineRule="exact"/>
              <w:ind w:left="200" w:hangingChars="100" w:hanging="200"/>
              <w:rPr>
                <w:rFonts w:ascii="ＭＳ 明朝" w:hAnsi="ＭＳ 明朝"/>
                <w:sz w:val="20"/>
                <w:szCs w:val="20"/>
              </w:rPr>
            </w:pPr>
            <w:r w:rsidRPr="0077787A">
              <w:rPr>
                <w:rFonts w:ascii="ＭＳ 明朝" w:hAnsi="ＭＳ 明朝" w:hint="eastAsia"/>
                <w:sz w:val="20"/>
                <w:szCs w:val="20"/>
              </w:rPr>
              <w:t xml:space="preserve">　　生活指導に関しては、生徒の相談に細かく乗ることを今年度の重点項目とした結果、「悩みや相談に親身になって応じてくれる先生が多い（生徒項目）」が76.2％（昨年度66.8％）と向上しており、また、「教職員は生徒の意見をよく聴いている（教職員項目）」もまた92.9％（昨年度88.9％）と高評価を得ている。今年度は「支援カード」を活用しながら丁寧な対応をするとともに、「いじめ対策防止委員会」を積極的に開催、学校全体で情報共有と慎重な取組みを行った結果、生徒の信頼感が向上した。</w:t>
            </w:r>
          </w:p>
          <w:p w14:paraId="5267ADC8" w14:textId="77777777" w:rsidR="0012445C" w:rsidRPr="0077787A" w:rsidRDefault="0012445C" w:rsidP="0012445C">
            <w:pPr>
              <w:spacing w:line="300" w:lineRule="exact"/>
              <w:rPr>
                <w:rFonts w:ascii="ＭＳ 明朝" w:hAnsi="ＭＳ 明朝"/>
                <w:sz w:val="20"/>
                <w:szCs w:val="20"/>
              </w:rPr>
            </w:pPr>
          </w:p>
          <w:p w14:paraId="066D49A9" w14:textId="77777777" w:rsidR="00165560" w:rsidRPr="0077787A" w:rsidRDefault="00165560" w:rsidP="0012445C">
            <w:pPr>
              <w:spacing w:line="300" w:lineRule="exact"/>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３　将来の生き方デザイン　系統的なキャリア教育</w:t>
            </w:r>
          </w:p>
          <w:p w14:paraId="26B69ECF" w14:textId="77777777" w:rsidR="00165560" w:rsidRPr="0077787A" w:rsidRDefault="00165560" w:rsidP="00165560">
            <w:pPr>
              <w:spacing w:line="300" w:lineRule="exact"/>
              <w:ind w:left="200" w:hangingChars="100" w:hanging="200"/>
              <w:rPr>
                <w:rFonts w:ascii="ＭＳ 明朝" w:hAnsi="ＭＳ 明朝"/>
                <w:sz w:val="20"/>
                <w:szCs w:val="20"/>
              </w:rPr>
            </w:pPr>
            <w:r w:rsidRPr="0077787A">
              <w:rPr>
                <w:rFonts w:ascii="ＭＳ 明朝" w:hAnsi="ＭＳ 明朝" w:hint="eastAsia"/>
                <w:sz w:val="20"/>
                <w:szCs w:val="20"/>
              </w:rPr>
              <w:t xml:space="preserve">　　昨年度大幅に数値が向上した項目であるが、今年度も生徒の「将来の進路や生き方について考える機会がある」が83.2％（昨年度80.4％）、「将来の進路や職業について適切な指導を行っている（保護者）」が87.7％（昨年度77.2％）と数値は向上した。ただし、教職員に関しては、「1年からキャリア教育の目標を設定し、実践している」について71.5％（昨年度86.1％）と低下した。新型コロナウィルスの影響でなかなか進路行事が完全実施できていないことがその原因と考えられる。</w:t>
            </w:r>
          </w:p>
          <w:p w14:paraId="12019D48" w14:textId="77777777" w:rsidR="00165560" w:rsidRPr="0077787A" w:rsidRDefault="00165560" w:rsidP="0012445C">
            <w:pPr>
              <w:spacing w:line="300" w:lineRule="exact"/>
              <w:rPr>
                <w:rFonts w:ascii="ＭＳ 明朝" w:hAnsi="ＭＳ 明朝"/>
                <w:sz w:val="20"/>
                <w:szCs w:val="20"/>
              </w:rPr>
            </w:pPr>
          </w:p>
          <w:p w14:paraId="6D39EAC3" w14:textId="088C55CB" w:rsidR="00165560" w:rsidRPr="0077787A" w:rsidRDefault="00165560" w:rsidP="0012445C">
            <w:pPr>
              <w:spacing w:line="300" w:lineRule="exact"/>
              <w:rPr>
                <w:rFonts w:ascii="ＭＳ 明朝" w:hAnsi="ＭＳ 明朝"/>
                <w:sz w:val="20"/>
                <w:szCs w:val="20"/>
              </w:rPr>
            </w:pPr>
            <w:r w:rsidRPr="0077787A">
              <w:rPr>
                <w:rFonts w:ascii="ＭＳ 明朝" w:hAnsi="ＭＳ 明朝" w:hint="eastAsia"/>
                <w:sz w:val="20"/>
                <w:szCs w:val="20"/>
              </w:rPr>
              <w:t>４　教職員</w:t>
            </w:r>
            <w:r w:rsidR="00312E81" w:rsidRPr="0077787A">
              <w:rPr>
                <w:rFonts w:ascii="ＭＳ 明朝" w:hAnsi="ＭＳ 明朝" w:hint="eastAsia"/>
                <w:sz w:val="20"/>
                <w:szCs w:val="20"/>
              </w:rPr>
              <w:t>養成</w:t>
            </w:r>
            <w:r w:rsidRPr="0077787A">
              <w:rPr>
                <w:rFonts w:ascii="ＭＳ 明朝" w:hAnsi="ＭＳ 明朝" w:hint="eastAsia"/>
                <w:sz w:val="20"/>
                <w:szCs w:val="20"/>
              </w:rPr>
              <w:t>（資質向上）</w:t>
            </w:r>
          </w:p>
          <w:p w14:paraId="7406D0F4" w14:textId="77777777" w:rsidR="00165560" w:rsidRPr="0077787A" w:rsidRDefault="00165560" w:rsidP="003B1F9A">
            <w:pPr>
              <w:spacing w:line="300" w:lineRule="exact"/>
              <w:ind w:left="200" w:hangingChars="100" w:hanging="200"/>
              <w:rPr>
                <w:rFonts w:ascii="ＭＳ 明朝" w:hAnsi="ＭＳ 明朝"/>
                <w:sz w:val="20"/>
                <w:szCs w:val="20"/>
              </w:rPr>
            </w:pPr>
            <w:r w:rsidRPr="0077787A">
              <w:rPr>
                <w:rFonts w:ascii="ＭＳ 明朝" w:hAnsi="ＭＳ 明朝" w:hint="eastAsia"/>
                <w:color w:val="D9D9D9"/>
                <w:sz w:val="20"/>
                <w:szCs w:val="20"/>
              </w:rPr>
              <w:t xml:space="preserve">　　</w:t>
            </w:r>
            <w:r w:rsidRPr="0077787A">
              <w:rPr>
                <w:rFonts w:ascii="ＭＳ 明朝" w:hAnsi="ＭＳ 明朝" w:hint="eastAsia"/>
                <w:sz w:val="20"/>
                <w:szCs w:val="20"/>
              </w:rPr>
              <w:t>教職員の資質向上については、今年度課題が残った。新型コロナ第7波の影響もあり、研修や研究授業の展開が難しく、授業の相互見学</w:t>
            </w:r>
            <w:r w:rsidR="00FF78E3" w:rsidRPr="0077787A">
              <w:rPr>
                <w:rFonts w:ascii="ＭＳ 明朝" w:hAnsi="ＭＳ 明朝" w:hint="eastAsia"/>
                <w:sz w:val="20"/>
                <w:szCs w:val="20"/>
              </w:rPr>
              <w:t>についても、なかなか実施ができなかった。</w:t>
            </w:r>
          </w:p>
          <w:p w14:paraId="2678273D" w14:textId="77777777" w:rsidR="00FF78E3" w:rsidRPr="0077787A" w:rsidRDefault="00FF78E3" w:rsidP="0012445C">
            <w:pPr>
              <w:spacing w:line="300" w:lineRule="exact"/>
              <w:rPr>
                <w:rFonts w:ascii="ＭＳ 明朝" w:hAnsi="ＭＳ 明朝"/>
                <w:sz w:val="20"/>
                <w:szCs w:val="20"/>
              </w:rPr>
            </w:pPr>
          </w:p>
          <w:p w14:paraId="0E82BF78" w14:textId="77777777" w:rsidR="00FF78E3" w:rsidRPr="0077787A" w:rsidRDefault="00FF78E3" w:rsidP="0012445C">
            <w:pPr>
              <w:spacing w:line="300" w:lineRule="exact"/>
              <w:rPr>
                <w:rFonts w:ascii="ＭＳ 明朝" w:hAnsi="ＭＳ 明朝"/>
                <w:sz w:val="20"/>
                <w:szCs w:val="20"/>
              </w:rPr>
            </w:pPr>
            <w:r w:rsidRPr="0077787A">
              <w:rPr>
                <w:rFonts w:ascii="ＭＳ 明朝" w:hAnsi="ＭＳ 明朝" w:hint="eastAsia"/>
                <w:sz w:val="20"/>
                <w:szCs w:val="20"/>
              </w:rPr>
              <w:t>５　次年度以降の課題</w:t>
            </w:r>
          </w:p>
          <w:p w14:paraId="5DC35FD3" w14:textId="77777777" w:rsidR="00FF78E3" w:rsidRPr="0077787A" w:rsidRDefault="00FF78E3" w:rsidP="00312E81">
            <w:pPr>
              <w:spacing w:line="300" w:lineRule="exact"/>
              <w:ind w:left="200" w:hangingChars="100" w:hanging="200"/>
              <w:rPr>
                <w:rFonts w:ascii="ＭＳ 明朝" w:hAnsi="ＭＳ 明朝"/>
                <w:sz w:val="20"/>
                <w:szCs w:val="20"/>
              </w:rPr>
            </w:pPr>
            <w:r w:rsidRPr="0077787A">
              <w:rPr>
                <w:rFonts w:ascii="ＭＳ 明朝" w:hAnsi="ＭＳ 明朝" w:hint="eastAsia"/>
                <w:sz w:val="20"/>
                <w:szCs w:val="20"/>
              </w:rPr>
              <w:t xml:space="preserve">　　まず保護者の回答率が非常に低かった</w:t>
            </w:r>
            <w:r w:rsidR="003B1F9A" w:rsidRPr="0077787A">
              <w:rPr>
                <w:rFonts w:ascii="ＭＳ 明朝" w:hAnsi="ＭＳ 明朝" w:hint="eastAsia"/>
                <w:sz w:val="20"/>
                <w:szCs w:val="20"/>
              </w:rPr>
              <w:t>（14.3％）</w:t>
            </w:r>
            <w:r w:rsidRPr="0077787A">
              <w:rPr>
                <w:rFonts w:ascii="ＭＳ 明朝" w:hAnsi="ＭＳ 明朝" w:hint="eastAsia"/>
                <w:sz w:val="20"/>
                <w:szCs w:val="20"/>
              </w:rPr>
              <w:t>ことである。一昨年度まで紙媒体で実施していた学校教育自己診断であるが、令和３度は紙媒体とネットアンケートの両方で行い、令和４年度はすべてインターネット上のアンケートとしたため、回答していただける保護者が減少した。</w:t>
            </w:r>
            <w:r w:rsidR="00312E81" w:rsidRPr="0077787A">
              <w:rPr>
                <w:rFonts w:ascii="ＭＳ 明朝" w:hAnsi="ＭＳ 明朝" w:hint="eastAsia"/>
                <w:sz w:val="20"/>
                <w:szCs w:val="20"/>
              </w:rPr>
              <w:t>今後Googleのアカウント取得も含め検討する必要がある。</w:t>
            </w:r>
          </w:p>
          <w:p w14:paraId="742A9B6F" w14:textId="533AC471" w:rsidR="00312E81" w:rsidRPr="0077787A" w:rsidRDefault="00312E81" w:rsidP="00312E81">
            <w:pPr>
              <w:spacing w:line="300" w:lineRule="exact"/>
              <w:ind w:left="200" w:hangingChars="100" w:hanging="200"/>
              <w:rPr>
                <w:rFonts w:ascii="ＭＳ 明朝" w:hAnsi="ＭＳ 明朝"/>
                <w:color w:val="D9D9D9"/>
                <w:sz w:val="20"/>
                <w:szCs w:val="20"/>
              </w:rPr>
            </w:pPr>
            <w:r w:rsidRPr="0077787A">
              <w:rPr>
                <w:rFonts w:ascii="ＭＳ 明朝" w:hAnsi="ＭＳ 明朝" w:hint="eastAsia"/>
                <w:sz w:val="20"/>
                <w:szCs w:val="20"/>
              </w:rPr>
              <w:t xml:space="preserve">　　</w:t>
            </w:r>
          </w:p>
        </w:tc>
        <w:tc>
          <w:tcPr>
            <w:tcW w:w="7268" w:type="dxa"/>
            <w:shd w:val="clear" w:color="auto" w:fill="auto"/>
          </w:tcPr>
          <w:p w14:paraId="25785E3D" w14:textId="640EA7AE" w:rsidR="003840A8" w:rsidRPr="0077787A" w:rsidRDefault="003840A8" w:rsidP="003840A8">
            <w:pPr>
              <w:spacing w:line="331" w:lineRule="exact"/>
              <w:rPr>
                <w:rFonts w:ascii="ＭＳ 明朝" w:hAnsi="ＭＳ 明朝"/>
              </w:rPr>
            </w:pPr>
            <w:r w:rsidRPr="0077787A">
              <w:rPr>
                <w:rFonts w:ascii="ＭＳ 明朝" w:hAnsi="ＭＳ 明朝" w:hint="eastAsia"/>
              </w:rPr>
              <w:t>【第1回】</w:t>
            </w:r>
          </w:p>
          <w:p w14:paraId="3C9B66BD" w14:textId="61B0544F" w:rsidR="003840A8" w:rsidRPr="0077787A" w:rsidRDefault="005C7CB0" w:rsidP="003840A8">
            <w:pPr>
              <w:spacing w:line="331" w:lineRule="exact"/>
              <w:rPr>
                <w:rFonts w:ascii="ＭＳ 明朝" w:hAnsi="ＭＳ 明朝"/>
              </w:rPr>
            </w:pPr>
            <w:r w:rsidRPr="0077787A">
              <w:rPr>
                <w:rFonts w:ascii="ＭＳ 明朝" w:hAnsi="ＭＳ 明朝"/>
              </w:rPr>
              <w:t>日　時：令和４年６月</w:t>
            </w:r>
            <w:r w:rsidRPr="0077787A">
              <w:rPr>
                <w:rFonts w:ascii="ＭＳ 明朝" w:hAnsi="ＭＳ 明朝" w:hint="eastAsia"/>
              </w:rPr>
              <w:t>10</w:t>
            </w:r>
            <w:r w:rsidR="003840A8" w:rsidRPr="0077787A">
              <w:rPr>
                <w:rFonts w:ascii="ＭＳ 明朝" w:hAnsi="ＭＳ 明朝"/>
              </w:rPr>
              <w:t>日（金）</w:t>
            </w:r>
            <w:r w:rsidRPr="0077787A">
              <w:rPr>
                <w:rFonts w:ascii="ＭＳ 明朝" w:hAnsi="ＭＳ 明朝" w:hint="eastAsia"/>
              </w:rPr>
              <w:t>15:00</w:t>
            </w:r>
            <w:r w:rsidR="003840A8" w:rsidRPr="0077787A">
              <w:rPr>
                <w:rFonts w:ascii="ＭＳ 明朝" w:hAnsi="ＭＳ 明朝"/>
              </w:rPr>
              <w:t>～</w:t>
            </w:r>
            <w:r w:rsidRPr="0077787A">
              <w:rPr>
                <w:rFonts w:ascii="ＭＳ 明朝" w:hAnsi="ＭＳ 明朝" w:hint="eastAsia"/>
              </w:rPr>
              <w:t>17:00</w:t>
            </w:r>
          </w:p>
          <w:p w14:paraId="09134899" w14:textId="4754593B" w:rsidR="005C7CB0" w:rsidRPr="0077787A" w:rsidRDefault="005C7CB0" w:rsidP="003840A8">
            <w:pPr>
              <w:spacing w:line="331" w:lineRule="exact"/>
              <w:rPr>
                <w:rFonts w:ascii="ＭＳ 明朝" w:hAnsi="ＭＳ 明朝"/>
              </w:rPr>
            </w:pPr>
            <w:r w:rsidRPr="0077787A">
              <w:rPr>
                <w:rFonts w:ascii="ＭＳ 明朝" w:hAnsi="ＭＳ 明朝" w:hint="eastAsia"/>
              </w:rPr>
              <w:t xml:space="preserve">　　令和</w:t>
            </w:r>
            <w:r w:rsidR="00EB7640">
              <w:rPr>
                <w:rFonts w:ascii="ＭＳ 明朝" w:hAnsi="ＭＳ 明朝" w:hint="eastAsia"/>
              </w:rPr>
              <w:t>４</w:t>
            </w:r>
            <w:r w:rsidRPr="0077787A">
              <w:rPr>
                <w:rFonts w:ascii="ＭＳ 明朝" w:hAnsi="ＭＳ 明朝" w:hint="eastAsia"/>
              </w:rPr>
              <w:t>年度の学校経営計画については全会一致で承認。</w:t>
            </w:r>
          </w:p>
          <w:p w14:paraId="04FF4A31" w14:textId="222AC2F8" w:rsidR="005C7CB0" w:rsidRPr="0077787A" w:rsidRDefault="005C7CB0" w:rsidP="003840A8">
            <w:pPr>
              <w:spacing w:line="331" w:lineRule="exact"/>
              <w:rPr>
                <w:rFonts w:ascii="ＭＳ 明朝" w:hAnsi="ＭＳ 明朝"/>
              </w:rPr>
            </w:pPr>
            <w:r w:rsidRPr="0077787A">
              <w:rPr>
                <w:rFonts w:ascii="ＭＳ 明朝" w:hAnsi="ＭＳ 明朝" w:hint="eastAsia"/>
              </w:rPr>
              <w:t xml:space="preserve">　　＜委員の意見＞</w:t>
            </w:r>
          </w:p>
          <w:p w14:paraId="0AB7E3FA" w14:textId="66AED2FF" w:rsidR="003840A8" w:rsidRPr="0077787A" w:rsidRDefault="003840A8" w:rsidP="003840A8">
            <w:pPr>
              <w:ind w:leftChars="200" w:left="817" w:hangingChars="189" w:hanging="397"/>
              <w:rPr>
                <w:rFonts w:ascii="ＭＳ 明朝" w:hAnsi="ＭＳ 明朝"/>
              </w:rPr>
            </w:pPr>
            <w:r w:rsidRPr="0077787A">
              <w:rPr>
                <w:rFonts w:ascii="ＭＳ 明朝" w:hAnsi="ＭＳ 明朝" w:cs="Arial Unicode MS" w:hint="eastAsia"/>
              </w:rPr>
              <w:t>・</w:t>
            </w:r>
            <w:r w:rsidRPr="0077787A">
              <w:rPr>
                <w:rFonts w:ascii="ＭＳ 明朝" w:hAnsi="ＭＳ 明朝" w:cs="Arial Unicode MS"/>
              </w:rPr>
              <w:t>今の３年生はコロナ禍により多くの行事を行えていない。入学式ができていない分卒業式に思い出が残るように何か芸能人等を呼んでライブのようなものができたらうれしい</w:t>
            </w:r>
            <w:r w:rsidRPr="0077787A">
              <w:rPr>
                <w:rFonts w:ascii="ＭＳ 明朝" w:hAnsi="ＭＳ 明朝" w:cs="Arial Unicode MS" w:hint="eastAsia"/>
              </w:rPr>
              <w:t>（保護者代表）</w:t>
            </w:r>
            <w:r w:rsidRPr="0077787A">
              <w:rPr>
                <w:rFonts w:ascii="ＭＳ 明朝" w:hAnsi="ＭＳ 明朝" w:cs="Arial Unicode MS"/>
              </w:rPr>
              <w:t>。</w:t>
            </w:r>
          </w:p>
          <w:p w14:paraId="29A20824" w14:textId="277C1AA1" w:rsidR="003840A8" w:rsidRPr="0077787A" w:rsidRDefault="003840A8" w:rsidP="005C7CB0">
            <w:pPr>
              <w:ind w:leftChars="200" w:left="840" w:hangingChars="200" w:hanging="420"/>
              <w:rPr>
                <w:rFonts w:ascii="ＭＳ 明朝" w:hAnsi="ＭＳ 明朝"/>
              </w:rPr>
            </w:pPr>
            <w:r w:rsidRPr="0077787A">
              <w:rPr>
                <w:rFonts w:ascii="ＭＳ 明朝" w:hAnsi="ＭＳ 明朝" w:cs="Arial Unicode MS" w:hint="eastAsia"/>
              </w:rPr>
              <w:t>・</w:t>
            </w:r>
            <w:r w:rsidRPr="0077787A">
              <w:rPr>
                <w:rFonts w:ascii="ＭＳ 明朝" w:hAnsi="ＭＳ 明朝" w:cs="Arial Unicode MS"/>
              </w:rPr>
              <w:t>先生方の取り組みに感心。コロナの影響で人間関係の制約が多くなっているのでは？高校生ではどのような問題点があれば教えていただきたい</w:t>
            </w:r>
            <w:r w:rsidRPr="0077787A">
              <w:rPr>
                <w:rFonts w:ascii="ＭＳ 明朝" w:hAnsi="ＭＳ 明朝" w:cs="Arial Unicode MS" w:hint="eastAsia"/>
              </w:rPr>
              <w:t>（教育関係者）</w:t>
            </w:r>
            <w:r w:rsidRPr="0077787A">
              <w:rPr>
                <w:rFonts w:ascii="ＭＳ 明朝" w:hAnsi="ＭＳ 明朝" w:cs="Arial Unicode MS"/>
              </w:rPr>
              <w:t>。</w:t>
            </w:r>
            <w:r w:rsidRPr="0077787A">
              <w:rPr>
                <w:rFonts w:ascii="ＭＳ 明朝" w:hAnsi="ＭＳ 明朝" w:cs="Arial Unicode MS" w:hint="eastAsia"/>
              </w:rPr>
              <w:t>また、</w:t>
            </w:r>
            <w:r w:rsidRPr="0077787A">
              <w:rPr>
                <w:rFonts w:ascii="ＭＳ 明朝" w:hAnsi="ＭＳ 明朝" w:cs="Arial Unicode MS"/>
              </w:rPr>
              <w:t>廃校に向けて良い形で終えられるよう、地域の方も巻き込んで、生徒たちが良い学校だったなと企画に携われるよう計画していただ</w:t>
            </w:r>
            <w:r w:rsidRPr="0077787A">
              <w:rPr>
                <w:rFonts w:ascii="ＭＳ 明朝" w:hAnsi="ＭＳ 明朝" w:cs="Arial Unicode MS" w:hint="eastAsia"/>
              </w:rPr>
              <w:t>きたい</w:t>
            </w:r>
            <w:r w:rsidR="005C7CB0" w:rsidRPr="0077787A">
              <w:rPr>
                <w:rFonts w:ascii="ＭＳ 明朝" w:hAnsi="ＭＳ 明朝" w:cs="Arial Unicode MS" w:hint="eastAsia"/>
              </w:rPr>
              <w:t>。</w:t>
            </w:r>
            <w:r w:rsidRPr="0077787A">
              <w:rPr>
                <w:rFonts w:ascii="ＭＳ 明朝" w:hAnsi="ＭＳ 明朝" w:cs="Arial Unicode MS" w:hint="eastAsia"/>
              </w:rPr>
              <w:t>人間関係構築において、幼稚園においては、</w:t>
            </w:r>
            <w:r w:rsidRPr="0077787A">
              <w:rPr>
                <w:rFonts w:ascii="ＭＳ 明朝" w:hAnsi="ＭＳ 明朝" w:cs="Arial Unicode MS"/>
              </w:rPr>
              <w:t>お互いに笑って</w:t>
            </w:r>
            <w:r w:rsidR="00407DC5" w:rsidRPr="0077787A">
              <w:rPr>
                <w:rFonts w:ascii="ＭＳ 明朝" w:hAnsi="ＭＳ 明朝" w:cs="Arial Unicode MS" w:hint="eastAsia"/>
              </w:rPr>
              <w:t>い</w:t>
            </w:r>
            <w:r w:rsidRPr="0077787A">
              <w:rPr>
                <w:rFonts w:ascii="ＭＳ 明朝" w:hAnsi="ＭＳ 明朝" w:cs="Arial Unicode MS"/>
              </w:rPr>
              <w:t>る・怒って</w:t>
            </w:r>
            <w:r w:rsidR="00312E81" w:rsidRPr="0077787A">
              <w:rPr>
                <w:rFonts w:ascii="ＭＳ 明朝" w:hAnsi="ＭＳ 明朝" w:cs="Arial Unicode MS" w:hint="eastAsia"/>
              </w:rPr>
              <w:t>い</w:t>
            </w:r>
            <w:r w:rsidRPr="0077787A">
              <w:rPr>
                <w:rFonts w:ascii="ＭＳ 明朝" w:hAnsi="ＭＳ 明朝" w:cs="Arial Unicode MS"/>
              </w:rPr>
              <w:t>るがわかるのは幼児にとって影響が大きい。自粛によって食事体験等が減っているのは</w:t>
            </w:r>
            <w:r w:rsidRPr="0077787A">
              <w:rPr>
                <w:rFonts w:ascii="ＭＳ 明朝" w:hAnsi="ＭＳ 明朝" w:cs="Arial Unicode MS" w:hint="eastAsia"/>
              </w:rPr>
              <w:t>人間関係づくりにとって大きな影響がある</w:t>
            </w:r>
            <w:r w:rsidR="005C7CB0" w:rsidRPr="0077787A">
              <w:rPr>
                <w:rFonts w:ascii="ＭＳ 明朝" w:hAnsi="ＭＳ 明朝" w:cs="Arial Unicode MS" w:hint="eastAsia"/>
              </w:rPr>
              <w:t>（教育関係者）</w:t>
            </w:r>
            <w:r w:rsidRPr="0077787A">
              <w:rPr>
                <w:rFonts w:ascii="ＭＳ 明朝" w:hAnsi="ＭＳ 明朝" w:cs="Arial Unicode MS" w:hint="eastAsia"/>
              </w:rPr>
              <w:t>。</w:t>
            </w:r>
          </w:p>
          <w:p w14:paraId="3213193E" w14:textId="71609C47" w:rsidR="003840A8" w:rsidRPr="0077787A" w:rsidRDefault="003840A8" w:rsidP="005C7CB0">
            <w:pPr>
              <w:ind w:left="630" w:hangingChars="300" w:hanging="630"/>
              <w:rPr>
                <w:rFonts w:ascii="ＭＳ 明朝" w:hAnsi="ＭＳ 明朝"/>
              </w:rPr>
            </w:pPr>
            <w:r w:rsidRPr="0077787A">
              <w:rPr>
                <w:rFonts w:ascii="ＭＳ 明朝" w:hAnsi="ＭＳ 明朝" w:hint="eastAsia"/>
              </w:rPr>
              <w:t xml:space="preserve">　　・マスクをしていることでわが社採用に関しては</w:t>
            </w:r>
            <w:r w:rsidR="00407DC5" w:rsidRPr="0077787A">
              <w:rPr>
                <w:rFonts w:ascii="ＭＳ 明朝" w:hAnsi="ＭＳ 明朝" w:cs="Arial Unicode MS"/>
              </w:rPr>
              <w:t>影響</w:t>
            </w:r>
            <w:r w:rsidR="00407DC5" w:rsidRPr="0077787A">
              <w:rPr>
                <w:rFonts w:ascii="ＭＳ 明朝" w:hAnsi="ＭＳ 明朝" w:cs="Arial Unicode MS" w:hint="eastAsia"/>
              </w:rPr>
              <w:t>を</w:t>
            </w:r>
            <w:r w:rsidRPr="0077787A">
              <w:rPr>
                <w:rFonts w:ascii="ＭＳ 明朝" w:hAnsi="ＭＳ 明朝" w:cs="Arial Unicode MS" w:hint="eastAsia"/>
              </w:rPr>
              <w:t>感じない。</w:t>
            </w:r>
            <w:r w:rsidR="005C7CB0" w:rsidRPr="0077787A">
              <w:rPr>
                <w:rFonts w:ascii="ＭＳ 明朝" w:hAnsi="ＭＳ 明朝" w:cs="Arial Unicode MS" w:hint="eastAsia"/>
              </w:rPr>
              <w:t>（地元企業代表）。</w:t>
            </w:r>
          </w:p>
          <w:p w14:paraId="7B59BC2B" w14:textId="3C94C996" w:rsidR="005C7CB0" w:rsidRPr="0077787A" w:rsidRDefault="005C7CB0" w:rsidP="003840A8">
            <w:pPr>
              <w:ind w:leftChars="200" w:left="630" w:hangingChars="100" w:hanging="210"/>
              <w:rPr>
                <w:rFonts w:ascii="ＭＳ 明朝" w:hAnsi="ＭＳ 明朝" w:cs="Arial Unicode MS"/>
              </w:rPr>
            </w:pPr>
            <w:r w:rsidRPr="0077787A">
              <w:rPr>
                <w:rFonts w:ascii="ＭＳ 明朝" w:hAnsi="ＭＳ 明朝" w:cs="Arial Unicode MS" w:hint="eastAsia"/>
              </w:rPr>
              <w:t>＜学校側回答＞</w:t>
            </w:r>
          </w:p>
          <w:p w14:paraId="798EE830" w14:textId="29F46761" w:rsidR="003840A8" w:rsidRPr="0077787A" w:rsidRDefault="005C7CB0" w:rsidP="003840A8">
            <w:pPr>
              <w:ind w:leftChars="200" w:left="630" w:hangingChars="100" w:hanging="210"/>
              <w:rPr>
                <w:rFonts w:ascii="ＭＳ 明朝" w:hAnsi="ＭＳ 明朝" w:cs="Arial Unicode MS"/>
              </w:rPr>
            </w:pPr>
            <w:r w:rsidRPr="0077787A">
              <w:rPr>
                <w:rFonts w:ascii="ＭＳ 明朝" w:hAnsi="ＭＳ 明朝" w:cs="Arial Unicode MS" w:hint="eastAsia"/>
              </w:rPr>
              <w:t>・</w:t>
            </w:r>
            <w:r w:rsidR="003840A8" w:rsidRPr="0077787A">
              <w:rPr>
                <w:rFonts w:ascii="ＭＳ 明朝" w:hAnsi="ＭＳ 明朝" w:cs="Arial Unicode MS"/>
              </w:rPr>
              <w:t>マスクをするようになってから生徒への感情表現が伝わりにくい（笑顔等が見えない）。笑顔を見せることで伝わる生徒も多いが、怒っているように聞こえてしまう。人の気持ちがわかりにくい生徒もいるため、表情が見えないことでコミュニケーションの取りにくさが目立つ</w:t>
            </w:r>
            <w:r w:rsidRPr="0077787A">
              <w:rPr>
                <w:rFonts w:ascii="ＭＳ 明朝" w:hAnsi="ＭＳ 明朝" w:cs="Arial Unicode MS" w:hint="eastAsia"/>
              </w:rPr>
              <w:t>。</w:t>
            </w:r>
          </w:p>
          <w:p w14:paraId="23CBEEB1" w14:textId="24C0BCDE" w:rsidR="008C0A4C" w:rsidRPr="0077787A" w:rsidRDefault="003840A8" w:rsidP="005C7CB0">
            <w:pPr>
              <w:ind w:leftChars="200" w:left="630" w:hangingChars="100" w:hanging="210"/>
              <w:rPr>
                <w:rFonts w:ascii="ＭＳ 明朝" w:hAnsi="ＭＳ 明朝" w:cs="Arial Unicode MS"/>
              </w:rPr>
            </w:pPr>
            <w:r w:rsidRPr="0077787A">
              <w:rPr>
                <w:rFonts w:ascii="ＭＳ 明朝" w:hAnsi="ＭＳ 明朝" w:cs="Arial Unicode MS" w:hint="eastAsia"/>
              </w:rPr>
              <w:t>・</w:t>
            </w:r>
            <w:r w:rsidRPr="0077787A">
              <w:rPr>
                <w:rFonts w:ascii="ＭＳ 明朝" w:hAnsi="ＭＳ 明朝" w:cs="Arial Unicode MS"/>
              </w:rPr>
              <w:t>学校でのイベントについては、教員の中でも今いる生徒のプラスになることを検討している。同窓会の会長と周年行事用積立金を活用できないか？と相談している。生徒の意見も吸い上げながら考えていきたい</w:t>
            </w:r>
            <w:r w:rsidR="005C7CB0" w:rsidRPr="0077787A">
              <w:rPr>
                <w:rFonts w:ascii="ＭＳ 明朝" w:hAnsi="ＭＳ 明朝" w:cs="Arial Unicode MS" w:hint="eastAsia"/>
              </w:rPr>
              <w:t>（校長）</w:t>
            </w:r>
            <w:r w:rsidRPr="0077787A">
              <w:rPr>
                <w:rFonts w:ascii="ＭＳ 明朝" w:hAnsi="ＭＳ 明朝" w:cs="Arial Unicode MS"/>
              </w:rPr>
              <w:t>。</w:t>
            </w:r>
          </w:p>
          <w:p w14:paraId="30CE760C" w14:textId="37BFD0C8" w:rsidR="003840A8" w:rsidRPr="0077787A" w:rsidRDefault="008C0A4C" w:rsidP="005C7CB0">
            <w:pPr>
              <w:ind w:leftChars="200" w:left="630" w:hangingChars="100" w:hanging="210"/>
              <w:rPr>
                <w:rFonts w:ascii="ＭＳ 明朝" w:hAnsi="ＭＳ 明朝" w:cs="Arial Unicode MS"/>
              </w:rPr>
            </w:pPr>
            <w:r w:rsidRPr="0077787A">
              <w:rPr>
                <w:rFonts w:ascii="ＭＳ 明朝" w:hAnsi="ＭＳ 明朝" w:cs="Arial Unicode MS" w:hint="eastAsia"/>
              </w:rPr>
              <w:t>・</w:t>
            </w:r>
            <w:r w:rsidR="003840A8" w:rsidRPr="0077787A">
              <w:rPr>
                <w:rFonts w:ascii="ＭＳ 明朝" w:hAnsi="ＭＳ 明朝" w:cs="Arial Unicode MS"/>
              </w:rPr>
              <w:t>43期生にコロナ禍の影響を受けている。そしてそこから就職者が減っているため、コロナ禍の影響はやはり大きい。アパレルや関空での求人は減り、求人数はあるが業種は減少。先行きが見えないため進学を選ぶ生徒が増加している。また、奨学金が充実してきたため進学しやすい傾向あり</w:t>
            </w:r>
            <w:r w:rsidRPr="0077787A">
              <w:rPr>
                <w:rFonts w:ascii="ＭＳ 明朝" w:hAnsi="ＭＳ 明朝" w:cs="Arial Unicode MS" w:hint="eastAsia"/>
              </w:rPr>
              <w:t>（本校進路指導部）</w:t>
            </w:r>
            <w:r w:rsidR="003840A8" w:rsidRPr="0077787A">
              <w:rPr>
                <w:rFonts w:ascii="ＭＳ 明朝" w:hAnsi="ＭＳ 明朝" w:cs="Arial Unicode MS"/>
              </w:rPr>
              <w:t>。</w:t>
            </w:r>
          </w:p>
          <w:p w14:paraId="54B9518F" w14:textId="41CED95A" w:rsidR="005C7CB0" w:rsidRPr="0077787A" w:rsidRDefault="005C7CB0" w:rsidP="005C7CB0">
            <w:pPr>
              <w:rPr>
                <w:rFonts w:ascii="ＭＳ 明朝" w:hAnsi="ＭＳ 明朝"/>
              </w:rPr>
            </w:pPr>
            <w:r w:rsidRPr="0077787A">
              <w:rPr>
                <w:rFonts w:ascii="ＭＳ 明朝" w:hAnsi="ＭＳ 明朝" w:cs="Arial Unicode MS" w:hint="eastAsia"/>
              </w:rPr>
              <w:t xml:space="preserve">　　＜委員の意見・学校側応答＞</w:t>
            </w:r>
          </w:p>
          <w:p w14:paraId="319DB218" w14:textId="75EA07B9" w:rsidR="003840A8" w:rsidRPr="0077787A" w:rsidRDefault="008C0A4C" w:rsidP="008C0A4C">
            <w:pPr>
              <w:ind w:leftChars="200" w:left="630" w:hangingChars="100" w:hanging="210"/>
              <w:rPr>
                <w:rFonts w:ascii="ＭＳ 明朝" w:hAnsi="ＭＳ 明朝"/>
              </w:rPr>
            </w:pPr>
            <w:r w:rsidRPr="0077787A">
              <w:rPr>
                <w:rFonts w:ascii="ＭＳ 明朝" w:hAnsi="ＭＳ 明朝" w:cs="Arial Unicode MS" w:hint="eastAsia"/>
              </w:rPr>
              <w:t>・取得資格について、宅建など</w:t>
            </w:r>
            <w:r w:rsidR="003840A8" w:rsidRPr="0077787A">
              <w:rPr>
                <w:rFonts w:ascii="ＭＳ 明朝" w:hAnsi="ＭＳ 明朝" w:cs="Arial Unicode MS"/>
              </w:rPr>
              <w:t>実務的に役立つような資格を学校側から機会</w:t>
            </w:r>
            <w:r w:rsidRPr="0077787A">
              <w:rPr>
                <w:rFonts w:ascii="ＭＳ 明朝" w:hAnsi="ＭＳ 明朝" w:cs="Arial Unicode MS" w:hint="eastAsia"/>
              </w:rPr>
              <w:t>や</w:t>
            </w:r>
            <w:r w:rsidR="003840A8" w:rsidRPr="0077787A">
              <w:rPr>
                <w:rFonts w:ascii="ＭＳ 明朝" w:hAnsi="ＭＳ 明朝" w:cs="Arial Unicode MS"/>
              </w:rPr>
              <w:t>情報提供</w:t>
            </w:r>
            <w:r w:rsidRPr="0077787A">
              <w:rPr>
                <w:rFonts w:ascii="ＭＳ 明朝" w:hAnsi="ＭＳ 明朝" w:cs="Arial Unicode MS" w:hint="eastAsia"/>
              </w:rPr>
              <w:t>するべき（地元企業代表）。</w:t>
            </w:r>
          </w:p>
          <w:p w14:paraId="636459D3" w14:textId="39831925" w:rsidR="005C7CB0" w:rsidRPr="0077787A" w:rsidRDefault="008C0A4C" w:rsidP="008C0A4C">
            <w:pPr>
              <w:ind w:leftChars="200" w:left="630" w:hangingChars="100" w:hanging="210"/>
              <w:rPr>
                <w:rFonts w:ascii="ＭＳ 明朝" w:hAnsi="ＭＳ 明朝" w:cs="Arial Unicode MS"/>
              </w:rPr>
            </w:pPr>
            <w:r w:rsidRPr="0077787A">
              <w:rPr>
                <w:rFonts w:ascii="ＭＳ 明朝" w:hAnsi="ＭＳ 明朝" w:cs="Arial Unicode MS" w:hint="eastAsia"/>
              </w:rPr>
              <w:t>・</w:t>
            </w:r>
            <w:r w:rsidR="003840A8" w:rsidRPr="0077787A">
              <w:rPr>
                <w:rFonts w:ascii="ＭＳ 明朝" w:hAnsi="ＭＳ 明朝" w:cs="Arial Unicode MS"/>
              </w:rPr>
              <w:t>簿記検定を受けさせるために大原</w:t>
            </w:r>
            <w:r w:rsidRPr="0077787A">
              <w:rPr>
                <w:rFonts w:ascii="ＭＳ 明朝" w:hAnsi="ＭＳ 明朝" w:cs="Arial Unicode MS" w:hint="eastAsia"/>
              </w:rPr>
              <w:t>学園と連携</w:t>
            </w:r>
            <w:r w:rsidR="003840A8" w:rsidRPr="0077787A">
              <w:rPr>
                <w:rFonts w:ascii="ＭＳ 明朝" w:hAnsi="ＭＳ 明朝" w:cs="Arial Unicode MS"/>
              </w:rPr>
              <w:t>。特に事務希望の生徒。高等学校において、教員が指導しきれない</w:t>
            </w:r>
            <w:r w:rsidR="005C7CB0" w:rsidRPr="0077787A">
              <w:rPr>
                <w:rFonts w:ascii="ＭＳ 明朝" w:hAnsi="ＭＳ 明朝" w:cs="Arial Unicode MS" w:hint="eastAsia"/>
              </w:rPr>
              <w:t>部分があり、連携をしている。（校長）</w:t>
            </w:r>
          </w:p>
          <w:p w14:paraId="45E8FE9C" w14:textId="6AFAE879" w:rsidR="003840A8" w:rsidRPr="0077787A" w:rsidRDefault="008C0A4C" w:rsidP="008C0A4C">
            <w:pPr>
              <w:ind w:leftChars="200" w:left="630" w:hangingChars="100" w:hanging="210"/>
              <w:rPr>
                <w:rFonts w:ascii="ＭＳ 明朝" w:hAnsi="ＭＳ 明朝"/>
              </w:rPr>
            </w:pPr>
            <w:r w:rsidRPr="0077787A">
              <w:rPr>
                <w:rFonts w:ascii="ＭＳ 明朝" w:hAnsi="ＭＳ 明朝" w:cs="Arial Unicode MS" w:hint="eastAsia"/>
              </w:rPr>
              <w:t>・金融広報委員会による</w:t>
            </w:r>
            <w:r w:rsidR="003840A8" w:rsidRPr="0077787A">
              <w:rPr>
                <w:rFonts w:ascii="ＭＳ 明朝" w:hAnsi="ＭＳ 明朝" w:cs="Arial Unicode MS"/>
              </w:rPr>
              <w:t>金融教育モデル校に選ばれたこともあり、お金についての教育、卒業後の金銭等についての学習を実践していく予定</w:t>
            </w:r>
            <w:r w:rsidR="005C7CB0" w:rsidRPr="0077787A">
              <w:rPr>
                <w:rFonts w:ascii="ＭＳ 明朝" w:hAnsi="ＭＳ 明朝" w:cs="Arial Unicode MS" w:hint="eastAsia"/>
              </w:rPr>
              <w:t>（教頭）</w:t>
            </w:r>
            <w:r w:rsidRPr="0077787A">
              <w:rPr>
                <w:rFonts w:ascii="ＭＳ 明朝" w:hAnsi="ＭＳ 明朝" w:cs="Arial Unicode MS" w:hint="eastAsia"/>
              </w:rPr>
              <w:t>。</w:t>
            </w:r>
          </w:p>
          <w:p w14:paraId="10E21EE4" w14:textId="73F2D227" w:rsidR="000E3272" w:rsidRPr="0077787A" w:rsidRDefault="008C0A4C" w:rsidP="003840A8">
            <w:pPr>
              <w:spacing w:line="331" w:lineRule="exact"/>
              <w:rPr>
                <w:rFonts w:ascii="ＭＳ 明朝" w:hAnsi="ＭＳ 明朝"/>
                <w:sz w:val="20"/>
                <w:szCs w:val="20"/>
              </w:rPr>
            </w:pPr>
            <w:r w:rsidRPr="0077787A">
              <w:rPr>
                <w:rFonts w:ascii="ＭＳ 明朝" w:hAnsi="ＭＳ 明朝" w:hint="eastAsia"/>
                <w:sz w:val="20"/>
                <w:szCs w:val="20"/>
              </w:rPr>
              <w:t>【第</w:t>
            </w:r>
            <w:r w:rsidR="00EB7640">
              <w:rPr>
                <w:rFonts w:ascii="ＭＳ 明朝" w:hAnsi="ＭＳ 明朝" w:hint="eastAsia"/>
                <w:sz w:val="20"/>
                <w:szCs w:val="20"/>
              </w:rPr>
              <w:t>２</w:t>
            </w:r>
            <w:r w:rsidRPr="0077787A">
              <w:rPr>
                <w:rFonts w:ascii="ＭＳ 明朝" w:hAnsi="ＭＳ 明朝" w:hint="eastAsia"/>
                <w:sz w:val="20"/>
                <w:szCs w:val="20"/>
              </w:rPr>
              <w:t>回】</w:t>
            </w:r>
          </w:p>
          <w:p w14:paraId="78FB83A2" w14:textId="652E7F06" w:rsidR="008C0A4C" w:rsidRPr="0077787A" w:rsidRDefault="005C7CB0" w:rsidP="003840A8">
            <w:pPr>
              <w:spacing w:line="331" w:lineRule="exact"/>
              <w:rPr>
                <w:rFonts w:ascii="ＭＳ 明朝" w:hAnsi="ＭＳ 明朝"/>
                <w:sz w:val="20"/>
                <w:szCs w:val="20"/>
              </w:rPr>
            </w:pPr>
            <w:r w:rsidRPr="0077787A">
              <w:rPr>
                <w:rFonts w:ascii="ＭＳ 明朝" w:hAnsi="ＭＳ 明朝" w:hint="eastAsia"/>
                <w:sz w:val="20"/>
                <w:szCs w:val="20"/>
              </w:rPr>
              <w:t>日　時：令和４年12月９日（金）15:00～17:00</w:t>
            </w:r>
          </w:p>
          <w:p w14:paraId="43CBF261" w14:textId="6B28B2AD" w:rsidR="005C7CB0" w:rsidRPr="0077787A" w:rsidRDefault="005C7CB0" w:rsidP="003840A8">
            <w:pPr>
              <w:spacing w:line="331" w:lineRule="exact"/>
              <w:rPr>
                <w:rFonts w:ascii="ＭＳ 明朝" w:hAnsi="ＭＳ 明朝"/>
                <w:sz w:val="20"/>
                <w:szCs w:val="20"/>
              </w:rPr>
            </w:pPr>
            <w:r w:rsidRPr="0077787A">
              <w:rPr>
                <w:rFonts w:ascii="ＭＳ 明朝" w:hAnsi="ＭＳ 明朝" w:hint="eastAsia"/>
                <w:sz w:val="20"/>
                <w:szCs w:val="20"/>
              </w:rPr>
              <w:t xml:space="preserve">　第</w:t>
            </w:r>
            <w:r w:rsidR="00EB7640">
              <w:rPr>
                <w:rFonts w:ascii="ＭＳ 明朝" w:hAnsi="ＭＳ 明朝" w:hint="eastAsia"/>
                <w:sz w:val="20"/>
                <w:szCs w:val="20"/>
              </w:rPr>
              <w:t>２</w:t>
            </w:r>
            <w:r w:rsidR="00093402" w:rsidRPr="0077787A">
              <w:rPr>
                <w:rFonts w:ascii="ＭＳ 明朝" w:hAnsi="ＭＳ 明朝" w:hint="eastAsia"/>
                <w:sz w:val="20"/>
                <w:szCs w:val="20"/>
              </w:rPr>
              <w:t>回協議会の</w:t>
            </w:r>
            <w:r w:rsidRPr="0077787A">
              <w:rPr>
                <w:rFonts w:ascii="ＭＳ 明朝" w:hAnsi="ＭＳ 明朝" w:hint="eastAsia"/>
                <w:sz w:val="20"/>
                <w:szCs w:val="20"/>
              </w:rPr>
              <w:t>協議事項はなく、現在の学校の状況報告が中心。フリートークで意見交流。</w:t>
            </w:r>
          </w:p>
          <w:p w14:paraId="1652DC11" w14:textId="1B30C558" w:rsidR="005C7CB0" w:rsidRPr="0077787A" w:rsidRDefault="005C7CB0" w:rsidP="005C7CB0">
            <w:pPr>
              <w:spacing w:line="331" w:lineRule="exact"/>
              <w:rPr>
                <w:rFonts w:ascii="ＭＳ 明朝" w:hAnsi="ＭＳ 明朝"/>
                <w:sz w:val="20"/>
                <w:szCs w:val="20"/>
              </w:rPr>
            </w:pPr>
            <w:r w:rsidRPr="0077787A">
              <w:rPr>
                <w:rFonts w:ascii="ＭＳ 明朝" w:hAnsi="ＭＳ 明朝" w:hint="eastAsia"/>
                <w:sz w:val="20"/>
                <w:szCs w:val="20"/>
              </w:rPr>
              <w:t>＜質疑応答・意見等＞</w:t>
            </w:r>
          </w:p>
          <w:p w14:paraId="03D12523" w14:textId="2E58A8AA" w:rsidR="005C7CB0" w:rsidRPr="0077787A" w:rsidRDefault="005C7CB0" w:rsidP="005C7CB0">
            <w:pPr>
              <w:spacing w:line="331" w:lineRule="exact"/>
              <w:ind w:firstLineChars="200" w:firstLine="400"/>
              <w:rPr>
                <w:rFonts w:ascii="ＭＳ 明朝" w:hAnsi="ＭＳ 明朝"/>
                <w:sz w:val="20"/>
                <w:szCs w:val="20"/>
              </w:rPr>
            </w:pPr>
            <w:r w:rsidRPr="0077787A">
              <w:rPr>
                <w:rFonts w:ascii="ＭＳ 明朝" w:hAnsi="ＭＳ 明朝" w:hint="eastAsia"/>
                <w:sz w:val="20"/>
                <w:szCs w:val="20"/>
              </w:rPr>
              <w:t>・部活動何も報告ないが、どうなっているか？（中学校長）</w:t>
            </w:r>
          </w:p>
          <w:p w14:paraId="098A6298" w14:textId="30FE2857" w:rsidR="005C7CB0" w:rsidRPr="0077787A" w:rsidRDefault="005C7CB0" w:rsidP="005C7CB0">
            <w:pPr>
              <w:spacing w:line="331" w:lineRule="exact"/>
              <w:ind w:leftChars="200" w:left="620" w:hangingChars="100" w:hanging="200"/>
              <w:rPr>
                <w:rFonts w:ascii="ＭＳ 明朝" w:hAnsi="ＭＳ 明朝"/>
                <w:sz w:val="20"/>
                <w:szCs w:val="20"/>
              </w:rPr>
            </w:pPr>
            <w:r w:rsidRPr="0077787A">
              <w:rPr>
                <w:rFonts w:ascii="ＭＳ 明朝" w:hAnsi="ＭＳ 明朝" w:hint="eastAsia"/>
                <w:sz w:val="20"/>
                <w:szCs w:val="20"/>
              </w:rPr>
              <w:t>・（本校自治会担当）正直運動部は</w:t>
            </w:r>
            <w:r w:rsidR="00EB7640">
              <w:rPr>
                <w:rFonts w:ascii="ＭＳ 明朝" w:hAnsi="ＭＳ 明朝" w:hint="eastAsia"/>
                <w:sz w:val="20"/>
                <w:szCs w:val="20"/>
              </w:rPr>
              <w:t>２</w:t>
            </w:r>
            <w:r w:rsidRPr="0077787A">
              <w:rPr>
                <w:rFonts w:ascii="ＭＳ 明朝" w:hAnsi="ＭＳ 明朝" w:hint="eastAsia"/>
                <w:sz w:val="20"/>
                <w:szCs w:val="20"/>
              </w:rPr>
              <w:t>年前までは活発だったが、昨年の生徒が卒業してから部活加入率は一気に低下した。</w:t>
            </w:r>
          </w:p>
          <w:p w14:paraId="1CF52182" w14:textId="2718B16F" w:rsidR="005C7CB0" w:rsidRPr="0077787A" w:rsidRDefault="005C7CB0" w:rsidP="005C7CB0">
            <w:pPr>
              <w:spacing w:line="331" w:lineRule="exact"/>
              <w:ind w:firstLineChars="200" w:firstLine="400"/>
              <w:rPr>
                <w:rFonts w:ascii="ＭＳ 明朝" w:hAnsi="ＭＳ 明朝"/>
                <w:sz w:val="20"/>
                <w:szCs w:val="20"/>
              </w:rPr>
            </w:pPr>
            <w:r w:rsidRPr="0077787A">
              <w:rPr>
                <w:rFonts w:ascii="ＭＳ 明朝" w:hAnsi="ＭＳ 明朝" w:hint="eastAsia"/>
                <w:sz w:val="20"/>
                <w:szCs w:val="20"/>
              </w:rPr>
              <w:t>・再編整備の関係で後輩が入ってこないから？（中学校長）</w:t>
            </w:r>
          </w:p>
          <w:p w14:paraId="03134C3A" w14:textId="2370825C" w:rsidR="005C7CB0" w:rsidRPr="0077787A" w:rsidRDefault="000A0C39" w:rsidP="000A0C39">
            <w:pPr>
              <w:spacing w:line="331" w:lineRule="exact"/>
              <w:ind w:leftChars="200" w:left="620" w:hangingChars="100" w:hanging="200"/>
              <w:rPr>
                <w:rFonts w:ascii="ＭＳ 明朝" w:hAnsi="ＭＳ 明朝"/>
                <w:sz w:val="20"/>
                <w:szCs w:val="20"/>
              </w:rPr>
            </w:pPr>
            <w:r w:rsidRPr="0077787A">
              <w:rPr>
                <w:rFonts w:ascii="ＭＳ 明朝" w:hAnsi="ＭＳ 明朝" w:hint="eastAsia"/>
                <w:sz w:val="20"/>
                <w:szCs w:val="20"/>
              </w:rPr>
              <w:t>・あくまでも</w:t>
            </w:r>
            <w:r w:rsidR="00093402" w:rsidRPr="0077787A">
              <w:rPr>
                <w:rFonts w:ascii="ＭＳ 明朝" w:hAnsi="ＭＳ 明朝" w:hint="eastAsia"/>
                <w:sz w:val="20"/>
                <w:szCs w:val="20"/>
              </w:rPr>
              <w:t>私見</w:t>
            </w:r>
            <w:r w:rsidRPr="0077787A">
              <w:rPr>
                <w:rFonts w:ascii="ＭＳ 明朝" w:hAnsi="ＭＳ 明朝" w:hint="eastAsia"/>
                <w:sz w:val="20"/>
                <w:szCs w:val="20"/>
              </w:rPr>
              <w:t>の域を出ないが、入試制度の変更で、中学校でも集団競技的な部活動が低調になっていると聞く</w:t>
            </w:r>
            <w:r w:rsidR="005C7CB0" w:rsidRPr="0077787A">
              <w:rPr>
                <w:rFonts w:ascii="ＭＳ 明朝" w:hAnsi="ＭＳ 明朝" w:hint="eastAsia"/>
                <w:sz w:val="20"/>
                <w:szCs w:val="20"/>
              </w:rPr>
              <w:t>。中1</w:t>
            </w:r>
            <w:r w:rsidRPr="0077787A">
              <w:rPr>
                <w:rFonts w:ascii="ＭＳ 明朝" w:hAnsi="ＭＳ 明朝" w:hint="eastAsia"/>
                <w:sz w:val="20"/>
                <w:szCs w:val="20"/>
              </w:rPr>
              <w:t>から塾に入ることで中学校での部活動経験が乏しく、</w:t>
            </w:r>
            <w:r w:rsidR="005C7CB0" w:rsidRPr="0077787A">
              <w:rPr>
                <w:rFonts w:ascii="ＭＳ 明朝" w:hAnsi="ＭＳ 明朝" w:hint="eastAsia"/>
                <w:sz w:val="20"/>
                <w:szCs w:val="20"/>
              </w:rPr>
              <w:t>個人競技が一気に増えたのが中学校。</w:t>
            </w:r>
          </w:p>
          <w:p w14:paraId="6C6DC51E" w14:textId="274013DC" w:rsidR="005C7CB0" w:rsidRPr="0077787A" w:rsidRDefault="000A0C39" w:rsidP="000A0C39">
            <w:pPr>
              <w:spacing w:line="331" w:lineRule="exact"/>
              <w:ind w:leftChars="200" w:left="620" w:hangingChars="100" w:hanging="200"/>
              <w:rPr>
                <w:rFonts w:ascii="ＭＳ 明朝" w:hAnsi="ＭＳ 明朝"/>
                <w:sz w:val="20"/>
                <w:szCs w:val="20"/>
              </w:rPr>
            </w:pPr>
            <w:r w:rsidRPr="0077787A">
              <w:rPr>
                <w:rFonts w:ascii="ＭＳ 明朝" w:hAnsi="ＭＳ 明朝" w:hint="eastAsia"/>
                <w:sz w:val="20"/>
                <w:szCs w:val="20"/>
              </w:rPr>
              <w:t>・</w:t>
            </w:r>
            <w:r w:rsidR="005C7CB0" w:rsidRPr="0077787A">
              <w:rPr>
                <w:rFonts w:ascii="ＭＳ 明朝" w:hAnsi="ＭＳ 明朝" w:hint="eastAsia"/>
                <w:sz w:val="20"/>
                <w:szCs w:val="20"/>
              </w:rPr>
              <w:t>クラブの件、コロナの初期から高校でのクラブ加入率は</w:t>
            </w:r>
            <w:r w:rsidRPr="0077787A">
              <w:rPr>
                <w:rFonts w:ascii="ＭＳ 明朝" w:hAnsi="ＭＳ 明朝" w:hint="eastAsia"/>
                <w:sz w:val="20"/>
                <w:szCs w:val="20"/>
              </w:rPr>
              <w:t>急減している。</w:t>
            </w:r>
            <w:r w:rsidR="005C7CB0" w:rsidRPr="0077787A">
              <w:rPr>
                <w:rFonts w:ascii="ＭＳ 明朝" w:hAnsi="ＭＳ 明朝" w:hint="eastAsia"/>
                <w:sz w:val="20"/>
                <w:szCs w:val="20"/>
              </w:rPr>
              <w:t>公立高の場合、</w:t>
            </w:r>
            <w:r w:rsidRPr="0077787A">
              <w:rPr>
                <w:rFonts w:ascii="ＭＳ 明朝" w:hAnsi="ＭＳ 明朝" w:hint="eastAsia"/>
                <w:sz w:val="20"/>
                <w:szCs w:val="20"/>
              </w:rPr>
              <w:t>大学進学者の多い</w:t>
            </w:r>
            <w:r w:rsidR="005C7CB0" w:rsidRPr="0077787A">
              <w:rPr>
                <w:rFonts w:ascii="ＭＳ 明朝" w:hAnsi="ＭＳ 明朝" w:hint="eastAsia"/>
                <w:sz w:val="20"/>
                <w:szCs w:val="20"/>
              </w:rPr>
              <w:t>学校は加入率が高い。</w:t>
            </w:r>
            <w:r w:rsidRPr="0077787A">
              <w:rPr>
                <w:rFonts w:ascii="ＭＳ 明朝" w:hAnsi="ＭＳ 明朝" w:hint="eastAsia"/>
                <w:sz w:val="20"/>
                <w:szCs w:val="20"/>
              </w:rPr>
              <w:t>また、</w:t>
            </w:r>
            <w:r w:rsidR="005C7CB0" w:rsidRPr="0077787A">
              <w:rPr>
                <w:rFonts w:ascii="ＭＳ 明朝" w:hAnsi="ＭＳ 明朝" w:hint="eastAsia"/>
                <w:sz w:val="20"/>
                <w:szCs w:val="20"/>
              </w:rPr>
              <w:t>学力に課題のある学校は加入率が低い。</w:t>
            </w:r>
            <w:r w:rsidRPr="0077787A">
              <w:rPr>
                <w:rFonts w:ascii="ＭＳ 明朝" w:hAnsi="ＭＳ 明朝" w:hint="eastAsia"/>
                <w:sz w:val="20"/>
                <w:szCs w:val="20"/>
              </w:rPr>
              <w:t>今回大阪府は</w:t>
            </w:r>
            <w:r w:rsidR="005C7CB0" w:rsidRPr="0077787A">
              <w:rPr>
                <w:rFonts w:ascii="ＭＳ 明朝" w:hAnsi="ＭＳ 明朝" w:hint="eastAsia"/>
                <w:sz w:val="20"/>
                <w:szCs w:val="20"/>
              </w:rPr>
              <w:t>クラブを複数校で合併させる方針を打ち出した。今後近隣の高校も一緒に部活動をやる形が出てくる</w:t>
            </w:r>
            <w:r w:rsidRPr="0077787A">
              <w:rPr>
                <w:rFonts w:ascii="ＭＳ 明朝" w:hAnsi="ＭＳ 明朝" w:hint="eastAsia"/>
                <w:sz w:val="20"/>
                <w:szCs w:val="20"/>
              </w:rPr>
              <w:t>（校長）</w:t>
            </w:r>
            <w:r w:rsidR="005C7CB0" w:rsidRPr="0077787A">
              <w:rPr>
                <w:rFonts w:ascii="ＭＳ 明朝" w:hAnsi="ＭＳ 明朝" w:hint="eastAsia"/>
                <w:sz w:val="20"/>
                <w:szCs w:val="20"/>
              </w:rPr>
              <w:t>。</w:t>
            </w:r>
          </w:p>
          <w:p w14:paraId="3CB3C7DF" w14:textId="4AE44368" w:rsidR="005C7CB0" w:rsidRPr="0077787A" w:rsidRDefault="000A0C39" w:rsidP="000A0C39">
            <w:pPr>
              <w:spacing w:line="331" w:lineRule="exact"/>
              <w:ind w:leftChars="200" w:left="620" w:hangingChars="100" w:hanging="200"/>
              <w:rPr>
                <w:rFonts w:ascii="ＭＳ 明朝" w:hAnsi="ＭＳ 明朝"/>
                <w:sz w:val="20"/>
                <w:szCs w:val="20"/>
              </w:rPr>
            </w:pPr>
            <w:r w:rsidRPr="0077787A">
              <w:rPr>
                <w:rFonts w:ascii="ＭＳ 明朝" w:hAnsi="ＭＳ 明朝" w:hint="eastAsia"/>
                <w:sz w:val="20"/>
                <w:szCs w:val="20"/>
              </w:rPr>
              <w:t>・</w:t>
            </w:r>
            <w:r w:rsidR="005C7CB0" w:rsidRPr="0077787A">
              <w:rPr>
                <w:rFonts w:ascii="ＭＳ 明朝" w:hAnsi="ＭＳ 明朝" w:hint="eastAsia"/>
                <w:sz w:val="20"/>
                <w:szCs w:val="20"/>
              </w:rPr>
              <w:t>行事ができていなかったから、文化祭などで頑張ろうとするコミュニケーションが生まれてきた。校長教頭とも気軽に話ができる。</w:t>
            </w:r>
          </w:p>
          <w:p w14:paraId="5807782C" w14:textId="7A856953" w:rsidR="005C7CB0" w:rsidRPr="0077787A" w:rsidRDefault="000A0C39" w:rsidP="000A0C39">
            <w:pPr>
              <w:spacing w:line="331" w:lineRule="exact"/>
              <w:ind w:leftChars="200" w:left="620" w:hangingChars="100" w:hanging="200"/>
              <w:rPr>
                <w:rFonts w:ascii="ＭＳ 明朝" w:hAnsi="ＭＳ 明朝"/>
                <w:sz w:val="20"/>
                <w:szCs w:val="20"/>
              </w:rPr>
            </w:pPr>
            <w:r w:rsidRPr="0077787A">
              <w:rPr>
                <w:rFonts w:ascii="ＭＳ 明朝" w:hAnsi="ＭＳ 明朝" w:hint="eastAsia"/>
                <w:sz w:val="20"/>
                <w:szCs w:val="20"/>
              </w:rPr>
              <w:t>・</w:t>
            </w:r>
            <w:r w:rsidR="005C7CB0" w:rsidRPr="0077787A">
              <w:rPr>
                <w:rFonts w:ascii="ＭＳ 明朝" w:hAnsi="ＭＳ 明朝" w:hint="eastAsia"/>
                <w:sz w:val="20"/>
                <w:szCs w:val="20"/>
              </w:rPr>
              <w:t>改めていい高校</w:t>
            </w:r>
            <w:r w:rsidRPr="0077787A">
              <w:rPr>
                <w:rFonts w:ascii="ＭＳ 明朝" w:hAnsi="ＭＳ 明朝" w:hint="eastAsia"/>
                <w:sz w:val="20"/>
                <w:szCs w:val="20"/>
              </w:rPr>
              <w:t>だと感じる。</w:t>
            </w:r>
            <w:r w:rsidR="005C7CB0" w:rsidRPr="0077787A">
              <w:rPr>
                <w:rFonts w:ascii="ＭＳ 明朝" w:hAnsi="ＭＳ 明朝" w:hint="eastAsia"/>
                <w:sz w:val="20"/>
                <w:szCs w:val="20"/>
              </w:rPr>
              <w:t>数字で見られない支援教育、教育相談対応されている。確認したいのは、泉鳥取金融教育モデル</w:t>
            </w:r>
            <w:r w:rsidRPr="0077787A">
              <w:rPr>
                <w:rFonts w:ascii="ＭＳ 明朝" w:hAnsi="ＭＳ 明朝" w:hint="eastAsia"/>
                <w:sz w:val="20"/>
                <w:szCs w:val="20"/>
              </w:rPr>
              <w:t>校について、どのような活動をされているのか？（地元企業代表）</w:t>
            </w:r>
          </w:p>
          <w:p w14:paraId="319A18BC" w14:textId="2A2A57FC" w:rsidR="005C7CB0" w:rsidRPr="0077787A" w:rsidRDefault="000A0C39" w:rsidP="000A0C39">
            <w:pPr>
              <w:spacing w:line="331" w:lineRule="exact"/>
              <w:ind w:leftChars="200" w:left="620" w:hangingChars="100" w:hanging="200"/>
              <w:rPr>
                <w:rFonts w:ascii="ＭＳ 明朝" w:hAnsi="ＭＳ 明朝"/>
                <w:sz w:val="20"/>
                <w:szCs w:val="20"/>
              </w:rPr>
            </w:pPr>
            <w:r w:rsidRPr="0077787A">
              <w:rPr>
                <w:rFonts w:ascii="ＭＳ 明朝" w:hAnsi="ＭＳ 明朝" w:hint="eastAsia"/>
                <w:sz w:val="20"/>
                <w:szCs w:val="20"/>
              </w:rPr>
              <w:t>・金融教育モデル校は</w:t>
            </w:r>
            <w:r w:rsidR="005C7CB0" w:rsidRPr="0077787A">
              <w:rPr>
                <w:rFonts w:ascii="ＭＳ 明朝" w:hAnsi="ＭＳ 明朝" w:hint="eastAsia"/>
                <w:sz w:val="20"/>
                <w:szCs w:val="20"/>
              </w:rPr>
              <w:t>金融広報委員会</w:t>
            </w:r>
            <w:r w:rsidRPr="0077787A">
              <w:rPr>
                <w:rFonts w:ascii="ＭＳ 明朝" w:hAnsi="ＭＳ 明朝" w:hint="eastAsia"/>
                <w:sz w:val="20"/>
                <w:szCs w:val="20"/>
              </w:rPr>
              <w:t>がモデル校を選定、日銀</w:t>
            </w:r>
            <w:r w:rsidR="005C7CB0" w:rsidRPr="0077787A">
              <w:rPr>
                <w:rFonts w:ascii="ＭＳ 明朝" w:hAnsi="ＭＳ 明朝" w:hint="eastAsia"/>
                <w:sz w:val="20"/>
                <w:szCs w:val="20"/>
              </w:rPr>
              <w:t>大阪支店が事務局を担っており、多くの金融教育に関する教材を開発されている。本校でも一人住まいのコストや多重債務問題の教材を活用している。最終的には今の１年生が２年生になったと</w:t>
            </w:r>
            <w:r w:rsidRPr="0077787A">
              <w:rPr>
                <w:rFonts w:ascii="ＭＳ 明朝" w:hAnsi="ＭＳ 明朝" w:hint="eastAsia"/>
                <w:sz w:val="20"/>
                <w:szCs w:val="20"/>
              </w:rPr>
              <w:t>き、改めて日本銀行大阪支店の見学を含む金融見学会を予定している（教頭）。</w:t>
            </w:r>
          </w:p>
          <w:p w14:paraId="2BF1A364" w14:textId="01452E49" w:rsidR="005C7CB0" w:rsidRPr="0077787A" w:rsidRDefault="000A0C39" w:rsidP="000A0C39">
            <w:pPr>
              <w:spacing w:line="331" w:lineRule="exact"/>
              <w:ind w:leftChars="200" w:left="620" w:hangingChars="100" w:hanging="200"/>
              <w:rPr>
                <w:rFonts w:ascii="ＭＳ 明朝" w:hAnsi="ＭＳ 明朝"/>
                <w:sz w:val="20"/>
                <w:szCs w:val="20"/>
              </w:rPr>
            </w:pPr>
            <w:r w:rsidRPr="0077787A">
              <w:rPr>
                <w:rFonts w:ascii="ＭＳ 明朝" w:hAnsi="ＭＳ 明朝" w:hint="eastAsia"/>
                <w:sz w:val="20"/>
                <w:szCs w:val="20"/>
              </w:rPr>
              <w:t>・</w:t>
            </w:r>
            <w:r w:rsidR="005C7CB0" w:rsidRPr="0077787A">
              <w:rPr>
                <w:rFonts w:ascii="ＭＳ 明朝" w:hAnsi="ＭＳ 明朝" w:hint="eastAsia"/>
                <w:sz w:val="20"/>
                <w:szCs w:val="20"/>
              </w:rPr>
              <w:t>再編整備の取組みとしては、泉鳥取高校の卒業生が返ってくる場所として、情報誌『我らの泉鳥取』を発行しており、あと</w:t>
            </w:r>
            <w:r w:rsidR="00EB7640">
              <w:rPr>
                <w:rFonts w:ascii="ＭＳ 明朝" w:hAnsi="ＭＳ 明朝" w:hint="eastAsia"/>
                <w:sz w:val="20"/>
                <w:szCs w:val="20"/>
              </w:rPr>
              <w:t>２</w:t>
            </w:r>
            <w:r w:rsidR="005C7CB0" w:rsidRPr="0077787A">
              <w:rPr>
                <w:rFonts w:ascii="ＭＳ 明朝" w:hAnsi="ＭＳ 明朝" w:hint="eastAsia"/>
                <w:sz w:val="20"/>
                <w:szCs w:val="20"/>
              </w:rPr>
              <w:t>年取り組んで</w:t>
            </w:r>
            <w:r w:rsidR="00EB7640">
              <w:rPr>
                <w:rFonts w:ascii="ＭＳ 明朝" w:hAnsi="ＭＳ 明朝" w:hint="eastAsia"/>
                <w:sz w:val="20"/>
                <w:szCs w:val="20"/>
              </w:rPr>
              <w:t>1</w:t>
            </w:r>
            <w:r w:rsidR="00EB7640">
              <w:rPr>
                <w:rFonts w:ascii="ＭＳ 明朝" w:hAnsi="ＭＳ 明朝"/>
                <w:sz w:val="20"/>
                <w:szCs w:val="20"/>
              </w:rPr>
              <w:t>00</w:t>
            </w:r>
            <w:r w:rsidR="005C7CB0" w:rsidRPr="0077787A">
              <w:rPr>
                <w:rFonts w:ascii="ＭＳ 明朝" w:hAnsi="ＭＳ 明朝" w:hint="eastAsia"/>
                <w:sz w:val="20"/>
                <w:szCs w:val="20"/>
              </w:rPr>
              <w:t>号を</w:t>
            </w:r>
            <w:r w:rsidR="00EB7640">
              <w:rPr>
                <w:rFonts w:ascii="ＭＳ 明朝" w:hAnsi="ＭＳ 明朝" w:hint="eastAsia"/>
                <w:sz w:val="20"/>
                <w:szCs w:val="20"/>
              </w:rPr>
              <w:t>めざ</w:t>
            </w:r>
            <w:r w:rsidR="005C7CB0" w:rsidRPr="0077787A">
              <w:rPr>
                <w:rFonts w:ascii="ＭＳ 明朝" w:hAnsi="ＭＳ 明朝" w:hint="eastAsia"/>
                <w:sz w:val="20"/>
                <w:szCs w:val="20"/>
              </w:rPr>
              <w:t>している</w:t>
            </w:r>
            <w:r w:rsidRPr="0077787A">
              <w:rPr>
                <w:rFonts w:ascii="ＭＳ 明朝" w:hAnsi="ＭＳ 明朝" w:hint="eastAsia"/>
                <w:sz w:val="20"/>
                <w:szCs w:val="20"/>
              </w:rPr>
              <w:t>（教頭）</w:t>
            </w:r>
            <w:r w:rsidR="005C7CB0" w:rsidRPr="0077787A">
              <w:rPr>
                <w:rFonts w:ascii="ＭＳ 明朝" w:hAnsi="ＭＳ 明朝" w:hint="eastAsia"/>
                <w:sz w:val="20"/>
                <w:szCs w:val="20"/>
              </w:rPr>
              <w:t>。</w:t>
            </w:r>
          </w:p>
          <w:p w14:paraId="701603B9" w14:textId="1BD86FC2" w:rsidR="005C7CB0" w:rsidRPr="0077787A" w:rsidRDefault="000A0C39" w:rsidP="000A0C39">
            <w:pPr>
              <w:spacing w:line="331" w:lineRule="exact"/>
              <w:ind w:leftChars="200" w:left="620" w:hangingChars="100" w:hanging="200"/>
              <w:rPr>
                <w:rFonts w:ascii="ＭＳ 明朝" w:hAnsi="ＭＳ 明朝"/>
                <w:sz w:val="20"/>
                <w:szCs w:val="20"/>
              </w:rPr>
            </w:pPr>
            <w:r w:rsidRPr="0077787A">
              <w:rPr>
                <w:rFonts w:ascii="ＭＳ 明朝" w:hAnsi="ＭＳ 明朝" w:hint="eastAsia"/>
                <w:sz w:val="20"/>
                <w:szCs w:val="20"/>
              </w:rPr>
              <w:t>・</w:t>
            </w:r>
            <w:r w:rsidR="005C7CB0" w:rsidRPr="0077787A">
              <w:rPr>
                <w:rFonts w:ascii="ＭＳ 明朝" w:hAnsi="ＭＳ 明朝" w:hint="eastAsia"/>
                <w:sz w:val="20"/>
                <w:szCs w:val="20"/>
              </w:rPr>
              <w:t>バーチャルでも帰る場所は重要</w:t>
            </w:r>
            <w:r w:rsidRPr="0077787A">
              <w:rPr>
                <w:rFonts w:ascii="ＭＳ 明朝" w:hAnsi="ＭＳ 明朝" w:hint="eastAsia"/>
                <w:sz w:val="20"/>
                <w:szCs w:val="20"/>
              </w:rPr>
              <w:t>。今後の教育として我が</w:t>
            </w:r>
            <w:r w:rsidR="005C7CB0" w:rsidRPr="0077787A">
              <w:rPr>
                <w:rFonts w:ascii="ＭＳ 明朝" w:hAnsi="ＭＳ 明朝" w:hint="eastAsia"/>
                <w:sz w:val="20"/>
                <w:szCs w:val="20"/>
              </w:rPr>
              <w:t>大学</w:t>
            </w:r>
            <w:r w:rsidRPr="0077787A">
              <w:rPr>
                <w:rFonts w:ascii="ＭＳ 明朝" w:hAnsi="ＭＳ 明朝" w:hint="eastAsia"/>
                <w:sz w:val="20"/>
                <w:szCs w:val="20"/>
              </w:rPr>
              <w:t>では</w:t>
            </w:r>
            <w:r w:rsidR="005C7CB0" w:rsidRPr="0077787A">
              <w:rPr>
                <w:rFonts w:ascii="ＭＳ 明朝" w:hAnsi="ＭＳ 明朝" w:hint="eastAsia"/>
                <w:sz w:val="20"/>
                <w:szCs w:val="20"/>
              </w:rPr>
              <w:t>圧倒的にコミュニケーション能力重視　人相手の産業構造　いかに人間関係を結ぶかが重要</w:t>
            </w:r>
            <w:r w:rsidRPr="0077787A">
              <w:rPr>
                <w:rFonts w:ascii="ＭＳ 明朝" w:hAnsi="ＭＳ 明朝" w:hint="eastAsia"/>
                <w:sz w:val="20"/>
                <w:szCs w:val="20"/>
              </w:rPr>
              <w:t>（学識経験者）</w:t>
            </w:r>
            <w:r w:rsidR="005C7CB0" w:rsidRPr="0077787A">
              <w:rPr>
                <w:rFonts w:ascii="ＭＳ 明朝" w:hAnsi="ＭＳ 明朝" w:hint="eastAsia"/>
                <w:sz w:val="20"/>
                <w:szCs w:val="20"/>
              </w:rPr>
              <w:t>。</w:t>
            </w:r>
          </w:p>
          <w:p w14:paraId="0EB08F86" w14:textId="02F16401" w:rsidR="00507BAD" w:rsidRPr="0077787A" w:rsidRDefault="00507BAD" w:rsidP="00507BAD">
            <w:pPr>
              <w:spacing w:line="331" w:lineRule="exact"/>
              <w:rPr>
                <w:rFonts w:ascii="ＭＳ 明朝" w:hAnsi="ＭＳ 明朝"/>
                <w:sz w:val="20"/>
                <w:szCs w:val="20"/>
              </w:rPr>
            </w:pPr>
            <w:r w:rsidRPr="0077787A">
              <w:rPr>
                <w:rFonts w:ascii="ＭＳ 明朝" w:hAnsi="ＭＳ 明朝" w:hint="eastAsia"/>
                <w:sz w:val="20"/>
                <w:szCs w:val="20"/>
              </w:rPr>
              <w:t>【第</w:t>
            </w:r>
            <w:r w:rsidR="00EB7640">
              <w:rPr>
                <w:rFonts w:ascii="ＭＳ 明朝" w:hAnsi="ＭＳ 明朝" w:hint="eastAsia"/>
                <w:sz w:val="20"/>
                <w:szCs w:val="20"/>
              </w:rPr>
              <w:t>３</w:t>
            </w:r>
            <w:r w:rsidRPr="0077787A">
              <w:rPr>
                <w:rFonts w:ascii="ＭＳ 明朝" w:hAnsi="ＭＳ 明朝" w:hint="eastAsia"/>
                <w:sz w:val="20"/>
                <w:szCs w:val="20"/>
              </w:rPr>
              <w:t>回】</w:t>
            </w:r>
          </w:p>
          <w:p w14:paraId="461B9B0A" w14:textId="4A3499A7" w:rsidR="009362E4" w:rsidRPr="0077787A" w:rsidRDefault="00507BAD" w:rsidP="00093402">
            <w:pPr>
              <w:spacing w:line="331" w:lineRule="exact"/>
              <w:rPr>
                <w:rFonts w:ascii="ＭＳ 明朝" w:hAnsi="ＭＳ 明朝"/>
                <w:sz w:val="20"/>
                <w:szCs w:val="20"/>
              </w:rPr>
            </w:pPr>
            <w:r w:rsidRPr="0077787A">
              <w:rPr>
                <w:rFonts w:ascii="ＭＳ 明朝" w:hAnsi="ＭＳ 明朝" w:hint="eastAsia"/>
                <w:sz w:val="20"/>
                <w:szCs w:val="20"/>
              </w:rPr>
              <w:t>日　時：令和５年１月2</w:t>
            </w:r>
            <w:r w:rsidRPr="0077787A">
              <w:rPr>
                <w:rFonts w:ascii="ＭＳ 明朝" w:hAnsi="ＭＳ 明朝"/>
                <w:sz w:val="20"/>
                <w:szCs w:val="20"/>
              </w:rPr>
              <w:t>0</w:t>
            </w:r>
            <w:r w:rsidRPr="0077787A">
              <w:rPr>
                <w:rFonts w:ascii="ＭＳ 明朝" w:hAnsi="ＭＳ 明朝" w:hint="eastAsia"/>
                <w:sz w:val="20"/>
                <w:szCs w:val="20"/>
              </w:rPr>
              <w:t>日（金）15:00～17:00</w:t>
            </w:r>
          </w:p>
          <w:p w14:paraId="52E2891D" w14:textId="77777777" w:rsidR="00093402" w:rsidRPr="0077787A" w:rsidRDefault="00093402" w:rsidP="00093402">
            <w:pPr>
              <w:spacing w:line="331" w:lineRule="exact"/>
              <w:rPr>
                <w:rFonts w:ascii="ＭＳ 明朝" w:hAnsi="ＭＳ 明朝"/>
                <w:sz w:val="20"/>
                <w:szCs w:val="20"/>
              </w:rPr>
            </w:pPr>
            <w:r w:rsidRPr="0077787A">
              <w:rPr>
                <w:rFonts w:ascii="ＭＳ 明朝" w:hAnsi="ＭＳ 明朝" w:hint="eastAsia"/>
                <w:sz w:val="20"/>
                <w:szCs w:val="20"/>
              </w:rPr>
              <w:t xml:space="preserve">　第３回協議会は各分掌・委員会より今年度の振り返りと次年度へ向けた課題とその取り組みについて報告。協議事項であった学校経営計画の評価では次年度に向けた課題等について提言をいただき、令和５年度の骨子について説明を行った。</w:t>
            </w:r>
          </w:p>
          <w:p w14:paraId="57B2FCD8" w14:textId="77777777" w:rsidR="00093402" w:rsidRPr="0077787A" w:rsidRDefault="00093402" w:rsidP="00093402">
            <w:pPr>
              <w:spacing w:line="331" w:lineRule="exact"/>
              <w:rPr>
                <w:rFonts w:ascii="ＭＳ 明朝" w:hAnsi="ＭＳ 明朝"/>
                <w:sz w:val="20"/>
                <w:szCs w:val="20"/>
              </w:rPr>
            </w:pPr>
            <w:r w:rsidRPr="0077787A">
              <w:rPr>
                <w:rFonts w:ascii="ＭＳ 明朝" w:hAnsi="ＭＳ 明朝" w:hint="eastAsia"/>
                <w:sz w:val="20"/>
                <w:szCs w:val="20"/>
              </w:rPr>
              <w:t>＜質疑応答・意見等＞</w:t>
            </w:r>
          </w:p>
          <w:p w14:paraId="089AC61C" w14:textId="77777777" w:rsidR="00093402" w:rsidRPr="0077787A" w:rsidRDefault="00093402" w:rsidP="00093402">
            <w:pPr>
              <w:spacing w:line="331" w:lineRule="exact"/>
              <w:ind w:left="600" w:hangingChars="300" w:hanging="600"/>
              <w:rPr>
                <w:rFonts w:ascii="ＭＳ 明朝" w:hAnsi="ＭＳ 明朝"/>
                <w:sz w:val="20"/>
                <w:szCs w:val="20"/>
              </w:rPr>
            </w:pPr>
            <w:r w:rsidRPr="0077787A">
              <w:rPr>
                <w:rFonts w:ascii="ＭＳ 明朝" w:hAnsi="ＭＳ 明朝" w:hint="eastAsia"/>
                <w:sz w:val="20"/>
                <w:szCs w:val="20"/>
              </w:rPr>
              <w:t xml:space="preserve">　　・生徒、保護者の信頼度が上がっている。管理職の先生方の意識が高いことはもとより、先生と生徒が話をする中で生徒の状況や家庭環境などを細かく聞き取っているかだと推察されるが何か意識していることはあるのか（教育関係者）</w:t>
            </w:r>
          </w:p>
          <w:p w14:paraId="34AED945" w14:textId="77777777" w:rsidR="00093402" w:rsidRPr="0077787A" w:rsidRDefault="00093402" w:rsidP="00093402">
            <w:pPr>
              <w:spacing w:line="331" w:lineRule="exact"/>
              <w:ind w:left="600" w:hangingChars="300" w:hanging="600"/>
              <w:rPr>
                <w:rFonts w:ascii="ＭＳ 明朝" w:hAnsi="ＭＳ 明朝"/>
                <w:sz w:val="20"/>
                <w:szCs w:val="20"/>
              </w:rPr>
            </w:pPr>
            <w:r w:rsidRPr="0077787A">
              <w:rPr>
                <w:rFonts w:ascii="ＭＳ 明朝" w:hAnsi="ＭＳ 明朝" w:hint="eastAsia"/>
                <w:sz w:val="20"/>
                <w:szCs w:val="20"/>
              </w:rPr>
              <w:t xml:space="preserve">　　・１年生で遅刻・欠席が多い傾向にあるが何か理由があるのか（教育関係者）</w:t>
            </w:r>
          </w:p>
          <w:p w14:paraId="32D1EF47" w14:textId="77777777" w:rsidR="00093402" w:rsidRPr="0077787A" w:rsidRDefault="00093402" w:rsidP="00093402">
            <w:pPr>
              <w:spacing w:line="331" w:lineRule="exact"/>
              <w:ind w:left="600" w:hangingChars="300" w:hanging="600"/>
              <w:rPr>
                <w:rFonts w:ascii="ＭＳ 明朝" w:hAnsi="ＭＳ 明朝"/>
                <w:sz w:val="20"/>
                <w:szCs w:val="20"/>
              </w:rPr>
            </w:pPr>
            <w:r w:rsidRPr="0077787A">
              <w:rPr>
                <w:rFonts w:ascii="ＭＳ 明朝" w:hAnsi="ＭＳ 明朝" w:hint="eastAsia"/>
                <w:sz w:val="20"/>
                <w:szCs w:val="20"/>
              </w:rPr>
              <w:t xml:space="preserve">　　・ICTの活用で授業の質が上がったように思われるが、今後、双方向でも行えるようにしていきたいとあったが、現状はどうなのか（学識経験者）</w:t>
            </w:r>
          </w:p>
          <w:p w14:paraId="3AD54E03" w14:textId="77777777" w:rsidR="00093402" w:rsidRPr="0077787A" w:rsidRDefault="00093402" w:rsidP="00093402">
            <w:pPr>
              <w:spacing w:line="331" w:lineRule="exact"/>
              <w:ind w:left="600" w:hangingChars="300" w:hanging="600"/>
              <w:rPr>
                <w:rFonts w:ascii="ＭＳ 明朝" w:hAnsi="ＭＳ 明朝"/>
                <w:sz w:val="20"/>
                <w:szCs w:val="20"/>
              </w:rPr>
            </w:pPr>
            <w:r w:rsidRPr="0077787A">
              <w:rPr>
                <w:rFonts w:ascii="ＭＳ 明朝" w:hAnsi="ＭＳ 明朝" w:hint="eastAsia"/>
                <w:sz w:val="20"/>
                <w:szCs w:val="20"/>
              </w:rPr>
              <w:t>＜学校回答＞</w:t>
            </w:r>
          </w:p>
          <w:p w14:paraId="241E8D0D" w14:textId="4D542C61" w:rsidR="00093402" w:rsidRPr="0077787A" w:rsidRDefault="00093402" w:rsidP="00093402">
            <w:pPr>
              <w:spacing w:line="331" w:lineRule="exact"/>
              <w:ind w:left="600" w:hangingChars="300" w:hanging="600"/>
              <w:rPr>
                <w:rFonts w:ascii="ＭＳ 明朝" w:hAnsi="ＭＳ 明朝"/>
                <w:sz w:val="20"/>
                <w:szCs w:val="20"/>
              </w:rPr>
            </w:pPr>
            <w:r w:rsidRPr="0077787A">
              <w:rPr>
                <w:rFonts w:ascii="ＭＳ 明朝" w:hAnsi="ＭＳ 明朝" w:hint="eastAsia"/>
                <w:sz w:val="20"/>
                <w:szCs w:val="20"/>
              </w:rPr>
              <w:t xml:space="preserve">　　・先生からの報告を受ける際は、「なぜ」を３回聞き、その生徒の「変わり</w:t>
            </w:r>
            <w:r w:rsidR="00EB7640">
              <w:rPr>
                <w:rFonts w:ascii="ＭＳ 明朝" w:hAnsi="ＭＳ 明朝" w:hint="eastAsia"/>
                <w:sz w:val="20"/>
                <w:szCs w:val="20"/>
              </w:rPr>
              <w:t>め</w:t>
            </w:r>
            <w:r w:rsidRPr="0077787A">
              <w:rPr>
                <w:rFonts w:ascii="ＭＳ 明朝" w:hAnsi="ＭＳ 明朝" w:hint="eastAsia"/>
                <w:sz w:val="20"/>
                <w:szCs w:val="20"/>
              </w:rPr>
              <w:t>」という部分を見落とさないことを意識的にしている。また、日頃から気になる生徒の情報は、担任等からの報告だけでなく、保健室との情報交換、各学年主任等からも情報を集めている。この体制が先生方にも定着しているので、さまざまな情報を管理職も集約しやすくなっている（教頭）。</w:t>
            </w:r>
          </w:p>
          <w:p w14:paraId="4315FBE5" w14:textId="77777777" w:rsidR="00093402" w:rsidRPr="0077787A" w:rsidRDefault="00093402" w:rsidP="00093402">
            <w:pPr>
              <w:spacing w:line="331" w:lineRule="exact"/>
              <w:ind w:left="600" w:hangingChars="300" w:hanging="600"/>
              <w:rPr>
                <w:rFonts w:ascii="ＭＳ 明朝" w:hAnsi="ＭＳ 明朝"/>
                <w:sz w:val="20"/>
                <w:szCs w:val="20"/>
              </w:rPr>
            </w:pPr>
            <w:r w:rsidRPr="0077787A">
              <w:rPr>
                <w:rFonts w:ascii="ＭＳ 明朝" w:hAnsi="ＭＳ 明朝" w:hint="eastAsia"/>
                <w:sz w:val="20"/>
                <w:szCs w:val="20"/>
              </w:rPr>
              <w:t xml:space="preserve">　　・遅刻してでも学校へ登校できており、そこは生徒の頑張りとしてみている。本校に進学してきた生徒の多くは中学校の時に不登校、支援学級を経験している。メンタル面で不安定であったり、「高校では…」と心機一転し頑張ろうとしている生徒が学年の途中で息切れしてしまっていると思う。学校側がわからないぐらい多くの思いをもって頑張っており、一概に遅刻や欠席だけで判断できるものではない。また、最近の生徒はコミュニケーション力が弱くなっているのか人間関係でのトラブルが多く、ちょっとした会話のズレから精神的にしんどくなる生徒が増えてきているので、次年度では、ピアメディケイションといったコミュニケーション力を高めるような取り組みも実施していきたいと考えている（教育相談委員長）</w:t>
            </w:r>
          </w:p>
          <w:p w14:paraId="6C7FDDA2" w14:textId="3D6D67AB" w:rsidR="00EA42D2" w:rsidRPr="0077787A" w:rsidRDefault="00093402" w:rsidP="00093402">
            <w:pPr>
              <w:spacing w:line="300" w:lineRule="exact"/>
              <w:ind w:left="600" w:hangingChars="300" w:hanging="600"/>
              <w:rPr>
                <w:rFonts w:ascii="ＭＳ 明朝" w:hAnsi="ＭＳ 明朝"/>
                <w:sz w:val="20"/>
                <w:szCs w:val="20"/>
              </w:rPr>
            </w:pPr>
            <w:r w:rsidRPr="0077787A">
              <w:rPr>
                <w:rFonts w:ascii="ＭＳ 明朝" w:hAnsi="ＭＳ 明朝" w:hint="eastAsia"/>
                <w:sz w:val="20"/>
                <w:szCs w:val="20"/>
              </w:rPr>
              <w:t xml:space="preserve">　　・現状は、一方通行的な授業の動画をオンラインで配信するといった活用が主流となっているが、教室、学びの場をイメージできるような活用をしていきたい。ICTを活用してオンライン授業を実施しても、雰囲気や一体感は感じられないので、そういったものを感じることはできないにしろ、授業に参加しているという実感が持てるような</w:t>
            </w:r>
            <w:proofErr w:type="spellStart"/>
            <w:r w:rsidRPr="0077787A">
              <w:rPr>
                <w:rFonts w:ascii="ＭＳ 明朝" w:hAnsi="ＭＳ 明朝" w:hint="eastAsia"/>
                <w:sz w:val="20"/>
                <w:szCs w:val="20"/>
              </w:rPr>
              <w:t>ICT</w:t>
            </w:r>
            <w:proofErr w:type="spellEnd"/>
            <w:r w:rsidRPr="0077787A">
              <w:rPr>
                <w:rFonts w:ascii="ＭＳ 明朝" w:hAnsi="ＭＳ 明朝" w:hint="eastAsia"/>
                <w:sz w:val="20"/>
                <w:szCs w:val="20"/>
              </w:rPr>
              <w:t>の活用を検討し実践できればとい考えている。コミュニケーション、対面し向かい合うということが重要で本校の課題でもあると考えているので、次年度そういったことにも注力していきたい（校長）</w:t>
            </w:r>
          </w:p>
          <w:p w14:paraId="615A49B5" w14:textId="376FC503" w:rsidR="00EF6C5F" w:rsidRPr="0077787A" w:rsidRDefault="00EF6C5F" w:rsidP="006D0F58">
            <w:pPr>
              <w:spacing w:line="300" w:lineRule="exact"/>
              <w:rPr>
                <w:rFonts w:ascii="ＭＳ 明朝" w:hAnsi="ＭＳ 明朝"/>
                <w:sz w:val="20"/>
                <w:szCs w:val="20"/>
              </w:rPr>
            </w:pPr>
          </w:p>
        </w:tc>
      </w:tr>
    </w:tbl>
    <w:p w14:paraId="5BC32507" w14:textId="77777777" w:rsidR="0030739A" w:rsidRPr="0077787A" w:rsidRDefault="0030739A" w:rsidP="00B44397">
      <w:pPr>
        <w:ind w:leftChars="-92" w:left="-4" w:hangingChars="90" w:hanging="189"/>
        <w:jc w:val="left"/>
        <w:rPr>
          <w:rFonts w:ascii="ＭＳ ゴシック" w:eastAsia="ＭＳ ゴシック" w:hAnsi="ＭＳ ゴシック"/>
          <w:szCs w:val="21"/>
        </w:rPr>
      </w:pPr>
    </w:p>
    <w:p w14:paraId="0E2D9A07" w14:textId="06816B65" w:rsidR="0030739A" w:rsidRPr="0077787A" w:rsidRDefault="0030739A" w:rsidP="001642CA">
      <w:pPr>
        <w:jc w:val="left"/>
        <w:rPr>
          <w:rFonts w:ascii="ＭＳ ゴシック" w:eastAsia="ＭＳ ゴシック" w:hAnsi="ＭＳ ゴシック"/>
          <w:szCs w:val="21"/>
        </w:rPr>
      </w:pPr>
    </w:p>
    <w:p w14:paraId="561FEA8F" w14:textId="477C7F54" w:rsidR="0086696C" w:rsidRPr="0077787A" w:rsidRDefault="009D6334" w:rsidP="00B44397">
      <w:pPr>
        <w:ind w:leftChars="-92" w:left="-4" w:hangingChars="90" w:hanging="189"/>
        <w:jc w:val="left"/>
        <w:rPr>
          <w:rFonts w:ascii="ＭＳ ゴシック" w:eastAsia="ＭＳ ゴシック" w:hAnsi="ＭＳ ゴシック"/>
          <w:szCs w:val="21"/>
        </w:rPr>
      </w:pPr>
      <w:r w:rsidRPr="0077787A">
        <w:rPr>
          <w:rFonts w:ascii="ＭＳ ゴシック" w:eastAsia="ＭＳ ゴシック" w:hAnsi="ＭＳ ゴシック" w:hint="eastAsia"/>
          <w:szCs w:val="21"/>
        </w:rPr>
        <w:t>３</w:t>
      </w:r>
      <w:r w:rsidR="0037367C" w:rsidRPr="0077787A">
        <w:rPr>
          <w:rFonts w:ascii="ＭＳ ゴシック" w:eastAsia="ＭＳ ゴシック" w:hAnsi="ＭＳ ゴシック" w:hint="eastAsia"/>
          <w:szCs w:val="21"/>
        </w:rPr>
        <w:t xml:space="preserve">　</w:t>
      </w:r>
      <w:r w:rsidR="0086696C" w:rsidRPr="0077787A">
        <w:rPr>
          <w:rFonts w:ascii="ＭＳ ゴシック" w:eastAsia="ＭＳ ゴシック" w:hAnsi="ＭＳ ゴシック" w:hint="eastAsia"/>
          <w:szCs w:val="21"/>
        </w:rPr>
        <w:t xml:space="preserve">　本年度の取組</w:t>
      </w:r>
      <w:r w:rsidR="0037367C" w:rsidRPr="0077787A">
        <w:rPr>
          <w:rFonts w:ascii="ＭＳ ゴシック" w:eastAsia="ＭＳ ゴシック" w:hAnsi="ＭＳ ゴシック" w:hint="eastAsia"/>
          <w:szCs w:val="21"/>
        </w:rPr>
        <w:t>内容</w:t>
      </w:r>
      <w:r w:rsidR="0086696C" w:rsidRPr="0077787A">
        <w:rPr>
          <w:rFonts w:ascii="ＭＳ ゴシック" w:eastAsia="ＭＳ ゴシック" w:hAnsi="ＭＳ ゴシック" w:hint="eastAsia"/>
          <w:szCs w:val="21"/>
        </w:rPr>
        <w:t>及び自己評価</w:t>
      </w:r>
      <w:r w:rsidR="00363226" w:rsidRPr="0077787A">
        <w:rPr>
          <w:rFonts w:ascii="ＭＳ ゴシック" w:eastAsia="ＭＳ ゴシック" w:hAnsi="ＭＳ ゴシック" w:hint="eastAsia"/>
          <w:szCs w:val="21"/>
        </w:rPr>
        <w:t xml:space="preserve">　　　　　　　　　　　　　　　　　　　　　　　　　　　</w:t>
      </w:r>
    </w:p>
    <w:tbl>
      <w:tblPr>
        <w:tblW w:w="15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2410"/>
        <w:gridCol w:w="4536"/>
        <w:gridCol w:w="4252"/>
        <w:gridCol w:w="3208"/>
      </w:tblGrid>
      <w:tr w:rsidR="00897939" w:rsidRPr="0077787A" w14:paraId="016953B5" w14:textId="77777777" w:rsidTr="0017126E">
        <w:trPr>
          <w:trHeight w:val="586"/>
          <w:jc w:val="center"/>
        </w:trPr>
        <w:tc>
          <w:tcPr>
            <w:tcW w:w="686" w:type="dxa"/>
            <w:shd w:val="clear" w:color="auto" w:fill="auto"/>
            <w:vAlign w:val="center"/>
          </w:tcPr>
          <w:p w14:paraId="2176454B" w14:textId="77777777" w:rsidR="00897939" w:rsidRPr="0077787A" w:rsidRDefault="00897939" w:rsidP="0054712D">
            <w:pPr>
              <w:spacing w:line="240" w:lineRule="exact"/>
              <w:jc w:val="center"/>
              <w:rPr>
                <w:rFonts w:ascii="ＭＳ 明朝" w:hAnsi="ＭＳ 明朝"/>
                <w:sz w:val="20"/>
                <w:szCs w:val="20"/>
              </w:rPr>
            </w:pPr>
            <w:r w:rsidRPr="0077787A">
              <w:rPr>
                <w:rFonts w:ascii="ＭＳ 明朝" w:hAnsi="ＭＳ 明朝" w:hint="eastAsia"/>
                <w:sz w:val="20"/>
                <w:szCs w:val="20"/>
              </w:rPr>
              <w:t>中期的</w:t>
            </w:r>
          </w:p>
          <w:p w14:paraId="514D23D0" w14:textId="77777777" w:rsidR="00897939" w:rsidRPr="0077787A" w:rsidRDefault="00897939" w:rsidP="0054712D">
            <w:pPr>
              <w:spacing w:line="240" w:lineRule="exact"/>
              <w:jc w:val="center"/>
              <w:rPr>
                <w:rFonts w:ascii="ＭＳ 明朝" w:hAnsi="ＭＳ 明朝"/>
                <w:spacing w:val="-20"/>
                <w:sz w:val="20"/>
                <w:szCs w:val="20"/>
              </w:rPr>
            </w:pPr>
            <w:r w:rsidRPr="0077787A">
              <w:rPr>
                <w:rFonts w:ascii="ＭＳ 明朝" w:hAnsi="ＭＳ 明朝" w:hint="eastAsia"/>
                <w:sz w:val="20"/>
                <w:szCs w:val="20"/>
              </w:rPr>
              <w:t>目標</w:t>
            </w:r>
          </w:p>
        </w:tc>
        <w:tc>
          <w:tcPr>
            <w:tcW w:w="2410" w:type="dxa"/>
            <w:shd w:val="clear" w:color="auto" w:fill="auto"/>
            <w:vAlign w:val="center"/>
          </w:tcPr>
          <w:p w14:paraId="1763CD0A" w14:textId="77777777" w:rsidR="00897939" w:rsidRPr="0077787A" w:rsidRDefault="00897939" w:rsidP="006B5B51">
            <w:pPr>
              <w:spacing w:line="320" w:lineRule="exact"/>
              <w:jc w:val="center"/>
              <w:rPr>
                <w:rFonts w:ascii="ＭＳ 明朝" w:hAnsi="ＭＳ 明朝"/>
                <w:sz w:val="20"/>
                <w:szCs w:val="20"/>
              </w:rPr>
            </w:pPr>
            <w:r w:rsidRPr="0077787A">
              <w:rPr>
                <w:rFonts w:ascii="ＭＳ 明朝" w:hAnsi="ＭＳ 明朝" w:hint="eastAsia"/>
                <w:sz w:val="20"/>
                <w:szCs w:val="20"/>
              </w:rPr>
              <w:t>今年度の重点目標</w:t>
            </w:r>
          </w:p>
        </w:tc>
        <w:tc>
          <w:tcPr>
            <w:tcW w:w="4536" w:type="dxa"/>
            <w:tcBorders>
              <w:right w:val="dashed" w:sz="4" w:space="0" w:color="auto"/>
            </w:tcBorders>
            <w:shd w:val="clear" w:color="auto" w:fill="auto"/>
            <w:vAlign w:val="center"/>
          </w:tcPr>
          <w:p w14:paraId="6ABDB061" w14:textId="77777777" w:rsidR="00897939" w:rsidRPr="0077787A" w:rsidRDefault="00897939" w:rsidP="006B5B51">
            <w:pPr>
              <w:spacing w:line="320" w:lineRule="exact"/>
              <w:jc w:val="center"/>
              <w:rPr>
                <w:rFonts w:ascii="ＭＳ 明朝" w:hAnsi="ＭＳ 明朝"/>
                <w:sz w:val="20"/>
                <w:szCs w:val="20"/>
              </w:rPr>
            </w:pPr>
            <w:r w:rsidRPr="0077787A">
              <w:rPr>
                <w:rFonts w:ascii="ＭＳ 明朝" w:hAnsi="ＭＳ 明朝" w:hint="eastAsia"/>
                <w:sz w:val="20"/>
                <w:szCs w:val="20"/>
              </w:rPr>
              <w:t>具体的な取組計画・内容</w:t>
            </w:r>
          </w:p>
        </w:tc>
        <w:tc>
          <w:tcPr>
            <w:tcW w:w="4252" w:type="dxa"/>
            <w:tcBorders>
              <w:right w:val="dashed" w:sz="4" w:space="0" w:color="auto"/>
            </w:tcBorders>
            <w:vAlign w:val="center"/>
          </w:tcPr>
          <w:p w14:paraId="0A24587A" w14:textId="2E8B761F" w:rsidR="00897939" w:rsidRPr="0077787A" w:rsidRDefault="00AA32BA" w:rsidP="00AA32BA">
            <w:pPr>
              <w:spacing w:line="320" w:lineRule="exact"/>
              <w:jc w:val="center"/>
              <w:rPr>
                <w:rFonts w:ascii="ＭＳ 明朝" w:hAnsi="ＭＳ 明朝"/>
                <w:sz w:val="20"/>
                <w:szCs w:val="20"/>
              </w:rPr>
            </w:pPr>
            <w:r w:rsidRPr="0077787A">
              <w:rPr>
                <w:rFonts w:ascii="ＭＳ 明朝" w:hAnsi="ＭＳ 明朝" w:hint="eastAsia"/>
                <w:sz w:val="20"/>
                <w:szCs w:val="20"/>
              </w:rPr>
              <w:t>評価指標[R３年度値]</w:t>
            </w:r>
          </w:p>
        </w:tc>
        <w:tc>
          <w:tcPr>
            <w:tcW w:w="3208" w:type="dxa"/>
            <w:tcBorders>
              <w:left w:val="dashed" w:sz="4" w:space="0" w:color="auto"/>
              <w:right w:val="single" w:sz="4" w:space="0" w:color="auto"/>
            </w:tcBorders>
            <w:shd w:val="clear" w:color="auto" w:fill="auto"/>
            <w:vAlign w:val="center"/>
          </w:tcPr>
          <w:p w14:paraId="2F62EEA1" w14:textId="77777777" w:rsidR="00897939" w:rsidRPr="0077787A" w:rsidRDefault="00897939" w:rsidP="006B5B51">
            <w:pPr>
              <w:spacing w:line="320" w:lineRule="exact"/>
              <w:jc w:val="center"/>
              <w:rPr>
                <w:rFonts w:ascii="ＭＳ 明朝" w:hAnsi="ＭＳ 明朝"/>
                <w:sz w:val="20"/>
                <w:szCs w:val="20"/>
              </w:rPr>
            </w:pPr>
            <w:r w:rsidRPr="0077787A">
              <w:rPr>
                <w:rFonts w:ascii="ＭＳ 明朝" w:hAnsi="ＭＳ 明朝" w:hint="eastAsia"/>
                <w:sz w:val="20"/>
                <w:szCs w:val="20"/>
              </w:rPr>
              <w:t>自己評価</w:t>
            </w:r>
          </w:p>
        </w:tc>
      </w:tr>
      <w:tr w:rsidR="00196715" w:rsidRPr="0077787A" w14:paraId="7EBEC64C" w14:textId="77777777" w:rsidTr="00EF6C5F">
        <w:trPr>
          <w:cantSplit/>
          <w:trHeight w:val="5632"/>
          <w:jc w:val="center"/>
        </w:trPr>
        <w:tc>
          <w:tcPr>
            <w:tcW w:w="686" w:type="dxa"/>
            <w:shd w:val="clear" w:color="auto" w:fill="auto"/>
            <w:textDirection w:val="tbRlV"/>
            <w:vAlign w:val="center"/>
          </w:tcPr>
          <w:p w14:paraId="0DF21879" w14:textId="77777777" w:rsidR="00BF62E8" w:rsidRPr="0077787A" w:rsidRDefault="009D6334" w:rsidP="00BF62E8">
            <w:pPr>
              <w:spacing w:line="240" w:lineRule="exact"/>
              <w:ind w:left="113" w:right="113"/>
              <w:rPr>
                <w:rFonts w:asciiTheme="majorEastAsia" w:eastAsiaTheme="majorEastAsia" w:hAnsiTheme="majorEastAsia"/>
                <w:b/>
                <w:color w:val="000000"/>
                <w:szCs w:val="21"/>
              </w:rPr>
            </w:pPr>
            <w:r w:rsidRPr="0077787A">
              <w:rPr>
                <w:rFonts w:asciiTheme="majorEastAsia" w:eastAsiaTheme="majorEastAsia" w:hAnsiTheme="majorEastAsia" w:hint="eastAsia"/>
                <w:b/>
                <w:sz w:val="24"/>
              </w:rPr>
              <w:t>１</w:t>
            </w:r>
            <w:r w:rsidR="00B0768C" w:rsidRPr="0077787A">
              <w:rPr>
                <w:rFonts w:asciiTheme="majorEastAsia" w:eastAsiaTheme="majorEastAsia" w:hAnsiTheme="majorEastAsia" w:hint="eastAsia"/>
                <w:b/>
                <w:color w:val="000000"/>
                <w:szCs w:val="21"/>
              </w:rPr>
              <w:t>地域やグローバルな社会</w:t>
            </w:r>
            <w:r w:rsidR="001642CA" w:rsidRPr="0077787A">
              <w:rPr>
                <w:rFonts w:asciiTheme="majorEastAsia" w:eastAsiaTheme="majorEastAsia" w:hAnsiTheme="majorEastAsia" w:hint="eastAsia"/>
                <w:b/>
                <w:color w:val="000000"/>
                <w:szCs w:val="21"/>
              </w:rPr>
              <w:t>を『たくましく生きる</w:t>
            </w:r>
            <w:r w:rsidR="008C614D" w:rsidRPr="0077787A">
              <w:rPr>
                <w:rFonts w:asciiTheme="majorEastAsia" w:eastAsiaTheme="majorEastAsia" w:hAnsiTheme="majorEastAsia" w:hint="eastAsia"/>
                <w:b/>
                <w:color w:val="000000"/>
                <w:szCs w:val="21"/>
              </w:rPr>
              <w:t>力』</w:t>
            </w:r>
          </w:p>
          <w:p w14:paraId="40BD0997" w14:textId="19156FD3" w:rsidR="0017126E" w:rsidRPr="0077787A" w:rsidRDefault="008C614D" w:rsidP="005153F2">
            <w:pPr>
              <w:spacing w:line="240" w:lineRule="exact"/>
              <w:ind w:left="113" w:right="113" w:firstLineChars="350" w:firstLine="738"/>
              <w:rPr>
                <w:rFonts w:asciiTheme="majorEastAsia" w:eastAsiaTheme="majorEastAsia" w:hAnsiTheme="majorEastAsia"/>
                <w:szCs w:val="21"/>
              </w:rPr>
            </w:pPr>
            <w:r w:rsidRPr="0077787A">
              <w:rPr>
                <w:rFonts w:asciiTheme="majorEastAsia" w:eastAsiaTheme="majorEastAsia" w:hAnsiTheme="majorEastAsia" w:hint="eastAsia"/>
                <w:b/>
                <w:color w:val="000000"/>
                <w:szCs w:val="21"/>
              </w:rPr>
              <w:t>の基となる「豊かで</w:t>
            </w:r>
            <w:r w:rsidR="005365BE" w:rsidRPr="0077787A">
              <w:rPr>
                <w:rFonts w:asciiTheme="majorEastAsia" w:eastAsiaTheme="majorEastAsia" w:hAnsiTheme="majorEastAsia" w:hint="eastAsia"/>
                <w:b/>
                <w:color w:val="000000"/>
                <w:szCs w:val="21"/>
              </w:rPr>
              <w:t>たくましい</w:t>
            </w:r>
            <w:r w:rsidR="009D6311" w:rsidRPr="0077787A">
              <w:rPr>
                <w:rFonts w:asciiTheme="majorEastAsia" w:eastAsiaTheme="majorEastAsia" w:hAnsiTheme="majorEastAsia" w:hint="eastAsia"/>
                <w:b/>
                <w:color w:val="000000"/>
                <w:szCs w:val="21"/>
              </w:rPr>
              <w:t>人間性」の涵養</w:t>
            </w:r>
          </w:p>
        </w:tc>
        <w:tc>
          <w:tcPr>
            <w:tcW w:w="2410" w:type="dxa"/>
            <w:shd w:val="clear" w:color="auto" w:fill="auto"/>
          </w:tcPr>
          <w:p w14:paraId="2F25C099" w14:textId="77777777" w:rsidR="009D6311" w:rsidRPr="0077787A" w:rsidRDefault="009D6311" w:rsidP="009D6334">
            <w:pPr>
              <w:rPr>
                <w:rFonts w:asciiTheme="majorEastAsia" w:eastAsiaTheme="majorEastAsia" w:hAnsiTheme="majorEastAsia"/>
                <w:szCs w:val="21"/>
              </w:rPr>
            </w:pPr>
          </w:p>
          <w:p w14:paraId="565A6B3F" w14:textId="77777777" w:rsidR="00002A70" w:rsidRPr="0077787A" w:rsidRDefault="00554E6D" w:rsidP="009D6334">
            <w:pPr>
              <w:pStyle w:val="aa"/>
              <w:numPr>
                <w:ilvl w:val="0"/>
                <w:numId w:val="39"/>
              </w:numPr>
              <w:ind w:leftChars="0"/>
              <w:rPr>
                <w:rFonts w:asciiTheme="majorEastAsia" w:eastAsiaTheme="majorEastAsia" w:hAnsiTheme="majorEastAsia"/>
                <w:szCs w:val="21"/>
              </w:rPr>
            </w:pPr>
            <w:r w:rsidRPr="0077787A">
              <w:rPr>
                <w:rFonts w:asciiTheme="majorEastAsia" w:eastAsiaTheme="majorEastAsia" w:hAnsiTheme="majorEastAsia" w:hint="eastAsia"/>
                <w:szCs w:val="21"/>
              </w:rPr>
              <w:t>安全安心な</w:t>
            </w:r>
            <w:r w:rsidR="00002A70" w:rsidRPr="0077787A">
              <w:rPr>
                <w:rFonts w:asciiTheme="majorEastAsia" w:eastAsiaTheme="majorEastAsia" w:hAnsiTheme="majorEastAsia" w:hint="eastAsia"/>
                <w:szCs w:val="21"/>
              </w:rPr>
              <w:t>学校</w:t>
            </w:r>
          </w:p>
          <w:p w14:paraId="65D13C88" w14:textId="77777777" w:rsidR="009D6311" w:rsidRPr="0077787A" w:rsidRDefault="009D6311" w:rsidP="009D6334">
            <w:pPr>
              <w:ind w:firstLineChars="100" w:firstLine="210"/>
              <w:rPr>
                <w:rFonts w:asciiTheme="majorEastAsia" w:eastAsiaTheme="majorEastAsia" w:hAnsiTheme="majorEastAsia"/>
                <w:szCs w:val="21"/>
              </w:rPr>
            </w:pPr>
            <w:r w:rsidRPr="0077787A">
              <w:rPr>
                <w:rFonts w:asciiTheme="majorEastAsia" w:eastAsiaTheme="majorEastAsia" w:hAnsiTheme="majorEastAsia" w:hint="eastAsia"/>
                <w:szCs w:val="21"/>
              </w:rPr>
              <w:t>生活。</w:t>
            </w:r>
          </w:p>
          <w:p w14:paraId="270C15C9" w14:textId="77777777" w:rsidR="009D6311" w:rsidRPr="0077787A" w:rsidRDefault="009D6311" w:rsidP="009D6334">
            <w:pPr>
              <w:ind w:left="210" w:hangingChars="100" w:hanging="210"/>
              <w:rPr>
                <w:rFonts w:asciiTheme="majorEastAsia" w:eastAsiaTheme="majorEastAsia" w:hAnsiTheme="majorEastAsia"/>
                <w:szCs w:val="21"/>
              </w:rPr>
            </w:pPr>
          </w:p>
          <w:p w14:paraId="15AC7479" w14:textId="77777777" w:rsidR="009D6311" w:rsidRPr="0077787A" w:rsidRDefault="009D6311" w:rsidP="009D6334">
            <w:pPr>
              <w:ind w:left="210" w:hangingChars="100" w:hanging="210"/>
              <w:rPr>
                <w:rFonts w:asciiTheme="majorEastAsia" w:eastAsiaTheme="majorEastAsia" w:hAnsiTheme="majorEastAsia"/>
                <w:szCs w:val="21"/>
              </w:rPr>
            </w:pPr>
          </w:p>
          <w:p w14:paraId="13FCFF21" w14:textId="7945C4E9" w:rsidR="009D6311" w:rsidRPr="0077787A" w:rsidRDefault="009D6311" w:rsidP="009D6334">
            <w:pPr>
              <w:ind w:left="210" w:hangingChars="100" w:hanging="210"/>
              <w:rPr>
                <w:rFonts w:asciiTheme="majorEastAsia" w:eastAsiaTheme="majorEastAsia" w:hAnsiTheme="majorEastAsia"/>
                <w:szCs w:val="21"/>
              </w:rPr>
            </w:pPr>
          </w:p>
          <w:p w14:paraId="04A01795" w14:textId="0CB56934" w:rsidR="009362E4" w:rsidRPr="0077787A" w:rsidRDefault="009362E4" w:rsidP="009D6334">
            <w:pPr>
              <w:ind w:left="210" w:hangingChars="100" w:hanging="210"/>
              <w:rPr>
                <w:rFonts w:asciiTheme="majorEastAsia" w:eastAsiaTheme="majorEastAsia" w:hAnsiTheme="majorEastAsia"/>
                <w:szCs w:val="21"/>
              </w:rPr>
            </w:pPr>
          </w:p>
          <w:p w14:paraId="26919A9A" w14:textId="3AE4CDF4" w:rsidR="009362E4" w:rsidRPr="0077787A" w:rsidRDefault="009362E4" w:rsidP="009D6334">
            <w:pPr>
              <w:ind w:left="210" w:hangingChars="100" w:hanging="210"/>
              <w:rPr>
                <w:rFonts w:asciiTheme="majorEastAsia" w:eastAsiaTheme="majorEastAsia" w:hAnsiTheme="majorEastAsia"/>
                <w:szCs w:val="21"/>
              </w:rPr>
            </w:pPr>
          </w:p>
          <w:p w14:paraId="76BDD278" w14:textId="77777777" w:rsidR="009362E4" w:rsidRPr="0077787A" w:rsidRDefault="009362E4" w:rsidP="009D6334">
            <w:pPr>
              <w:ind w:left="210" w:hangingChars="100" w:hanging="210"/>
              <w:rPr>
                <w:rFonts w:asciiTheme="majorEastAsia" w:eastAsiaTheme="majorEastAsia" w:hAnsiTheme="majorEastAsia"/>
                <w:szCs w:val="21"/>
              </w:rPr>
            </w:pPr>
          </w:p>
          <w:p w14:paraId="4251F01A" w14:textId="77777777" w:rsidR="00554E6D" w:rsidRPr="0077787A" w:rsidRDefault="00554E6D" w:rsidP="009D6334">
            <w:pPr>
              <w:pStyle w:val="aa"/>
              <w:numPr>
                <w:ilvl w:val="0"/>
                <w:numId w:val="39"/>
              </w:numPr>
              <w:ind w:leftChars="0"/>
              <w:rPr>
                <w:rFonts w:asciiTheme="majorEastAsia" w:eastAsiaTheme="majorEastAsia" w:hAnsiTheme="majorEastAsia"/>
                <w:szCs w:val="21"/>
              </w:rPr>
            </w:pPr>
            <w:r w:rsidRPr="0077787A">
              <w:rPr>
                <w:rFonts w:asciiTheme="majorEastAsia" w:eastAsiaTheme="majorEastAsia" w:hAnsiTheme="majorEastAsia" w:hint="eastAsia"/>
                <w:szCs w:val="21"/>
              </w:rPr>
              <w:t>主体的に多様な</w:t>
            </w:r>
          </w:p>
          <w:p w14:paraId="5C74F1E8" w14:textId="77777777" w:rsidR="009D6311" w:rsidRPr="0077787A" w:rsidRDefault="00554E6D" w:rsidP="009D6334">
            <w:pPr>
              <w:ind w:leftChars="100" w:left="210"/>
              <w:rPr>
                <w:rFonts w:asciiTheme="majorEastAsia" w:eastAsiaTheme="majorEastAsia" w:hAnsiTheme="majorEastAsia"/>
                <w:szCs w:val="21"/>
              </w:rPr>
            </w:pPr>
            <w:r w:rsidRPr="0077787A">
              <w:rPr>
                <w:rFonts w:asciiTheme="majorEastAsia" w:eastAsiaTheme="majorEastAsia" w:hAnsiTheme="majorEastAsia" w:hint="eastAsia"/>
                <w:szCs w:val="21"/>
              </w:rPr>
              <w:t>人</w:t>
            </w:r>
            <w:r w:rsidR="00002A70" w:rsidRPr="0077787A">
              <w:rPr>
                <w:rFonts w:asciiTheme="majorEastAsia" w:eastAsiaTheme="majorEastAsia" w:hAnsiTheme="majorEastAsia" w:hint="eastAsia"/>
                <w:szCs w:val="21"/>
              </w:rPr>
              <w:t>と協同しながら学ぶ態度を養う。</w:t>
            </w:r>
          </w:p>
          <w:p w14:paraId="0D7130AB" w14:textId="77777777" w:rsidR="009D6311" w:rsidRPr="0077787A" w:rsidRDefault="009D6311" w:rsidP="009D6334">
            <w:pPr>
              <w:ind w:left="180" w:hangingChars="100" w:hanging="180"/>
              <w:rPr>
                <w:rFonts w:asciiTheme="majorEastAsia" w:eastAsiaTheme="majorEastAsia" w:hAnsiTheme="majorEastAsia"/>
                <w:sz w:val="18"/>
                <w:szCs w:val="18"/>
              </w:rPr>
            </w:pPr>
          </w:p>
          <w:p w14:paraId="4A64CC5D" w14:textId="77777777" w:rsidR="00002A70" w:rsidRPr="0077787A" w:rsidRDefault="00002A70" w:rsidP="009D6334">
            <w:pPr>
              <w:ind w:left="180" w:hangingChars="100" w:hanging="180"/>
              <w:rPr>
                <w:rFonts w:asciiTheme="majorEastAsia" w:eastAsiaTheme="majorEastAsia" w:hAnsiTheme="majorEastAsia"/>
                <w:sz w:val="18"/>
                <w:szCs w:val="18"/>
              </w:rPr>
            </w:pPr>
          </w:p>
          <w:p w14:paraId="1800E720" w14:textId="77777777" w:rsidR="00002A70" w:rsidRPr="0077787A" w:rsidRDefault="00002A70" w:rsidP="009D6334">
            <w:pPr>
              <w:ind w:left="180" w:hangingChars="100" w:hanging="180"/>
              <w:rPr>
                <w:rFonts w:asciiTheme="majorEastAsia" w:eastAsiaTheme="majorEastAsia" w:hAnsiTheme="majorEastAsia"/>
                <w:sz w:val="18"/>
                <w:szCs w:val="18"/>
              </w:rPr>
            </w:pPr>
          </w:p>
          <w:p w14:paraId="75AF7A35" w14:textId="77777777" w:rsidR="00002A70" w:rsidRPr="0077787A" w:rsidRDefault="00002A70" w:rsidP="009D6334">
            <w:pPr>
              <w:ind w:left="180" w:hangingChars="100" w:hanging="180"/>
              <w:rPr>
                <w:rFonts w:asciiTheme="majorEastAsia" w:eastAsiaTheme="majorEastAsia" w:hAnsiTheme="majorEastAsia"/>
                <w:sz w:val="18"/>
                <w:szCs w:val="18"/>
              </w:rPr>
            </w:pPr>
          </w:p>
          <w:p w14:paraId="67F03D4F" w14:textId="77777777" w:rsidR="00002A70" w:rsidRPr="0077787A" w:rsidRDefault="00002A70" w:rsidP="009D6334">
            <w:pPr>
              <w:ind w:left="180" w:hangingChars="100" w:hanging="180"/>
              <w:rPr>
                <w:rFonts w:asciiTheme="majorEastAsia" w:eastAsiaTheme="majorEastAsia" w:hAnsiTheme="majorEastAsia"/>
                <w:sz w:val="18"/>
                <w:szCs w:val="18"/>
              </w:rPr>
            </w:pPr>
          </w:p>
          <w:p w14:paraId="07D5AE27" w14:textId="641EE19D" w:rsidR="00002A70" w:rsidRPr="0077787A" w:rsidRDefault="00002A70" w:rsidP="009D6334">
            <w:pPr>
              <w:ind w:left="180" w:hangingChars="100" w:hanging="180"/>
              <w:rPr>
                <w:rFonts w:asciiTheme="majorEastAsia" w:eastAsiaTheme="majorEastAsia" w:hAnsiTheme="majorEastAsia"/>
                <w:sz w:val="18"/>
                <w:szCs w:val="18"/>
              </w:rPr>
            </w:pPr>
          </w:p>
          <w:p w14:paraId="0FC241C5" w14:textId="7F5D92D1" w:rsidR="00664959" w:rsidRPr="0077787A" w:rsidRDefault="00664959" w:rsidP="009D6334">
            <w:pPr>
              <w:ind w:left="180" w:hangingChars="100" w:hanging="180"/>
              <w:rPr>
                <w:rFonts w:asciiTheme="majorEastAsia" w:eastAsiaTheme="majorEastAsia" w:hAnsiTheme="majorEastAsia"/>
                <w:sz w:val="18"/>
                <w:szCs w:val="18"/>
              </w:rPr>
            </w:pPr>
          </w:p>
          <w:p w14:paraId="43D66678" w14:textId="1325DDE4" w:rsidR="00E51C4C" w:rsidRPr="0077787A" w:rsidRDefault="00E51C4C" w:rsidP="009D6334">
            <w:pPr>
              <w:ind w:left="180" w:hangingChars="100" w:hanging="180"/>
              <w:rPr>
                <w:rFonts w:asciiTheme="majorEastAsia" w:eastAsiaTheme="majorEastAsia" w:hAnsiTheme="majorEastAsia"/>
                <w:sz w:val="18"/>
                <w:szCs w:val="18"/>
              </w:rPr>
            </w:pPr>
          </w:p>
          <w:p w14:paraId="2EBE3491" w14:textId="51F3761E" w:rsidR="00E51C4C" w:rsidRPr="0077787A" w:rsidRDefault="00E51C4C" w:rsidP="009D6334">
            <w:pPr>
              <w:ind w:left="180" w:hangingChars="100" w:hanging="180"/>
              <w:rPr>
                <w:rFonts w:asciiTheme="majorEastAsia" w:eastAsiaTheme="majorEastAsia" w:hAnsiTheme="majorEastAsia"/>
                <w:sz w:val="18"/>
                <w:szCs w:val="18"/>
              </w:rPr>
            </w:pPr>
          </w:p>
          <w:p w14:paraId="040735C4" w14:textId="77777777" w:rsidR="00E51C4C" w:rsidRPr="0077787A" w:rsidRDefault="00E51C4C" w:rsidP="009D6334">
            <w:pPr>
              <w:ind w:left="180" w:hangingChars="100" w:hanging="180"/>
              <w:rPr>
                <w:rFonts w:asciiTheme="majorEastAsia" w:eastAsiaTheme="majorEastAsia" w:hAnsiTheme="majorEastAsia"/>
                <w:sz w:val="18"/>
                <w:szCs w:val="18"/>
              </w:rPr>
            </w:pPr>
          </w:p>
          <w:p w14:paraId="052C8361" w14:textId="64B465E0" w:rsidR="00664959" w:rsidRPr="0077787A" w:rsidRDefault="00664959" w:rsidP="009D6334">
            <w:pPr>
              <w:ind w:left="180" w:hangingChars="100" w:hanging="180"/>
              <w:rPr>
                <w:rFonts w:asciiTheme="majorEastAsia" w:eastAsiaTheme="majorEastAsia" w:hAnsiTheme="majorEastAsia"/>
                <w:sz w:val="18"/>
                <w:szCs w:val="18"/>
              </w:rPr>
            </w:pPr>
          </w:p>
          <w:p w14:paraId="77B53935" w14:textId="77777777" w:rsidR="009362E4" w:rsidRPr="0077787A" w:rsidRDefault="009362E4" w:rsidP="009D6334">
            <w:pPr>
              <w:ind w:left="180" w:hangingChars="100" w:hanging="180"/>
              <w:rPr>
                <w:rFonts w:asciiTheme="majorEastAsia" w:eastAsiaTheme="majorEastAsia" w:hAnsiTheme="majorEastAsia"/>
                <w:sz w:val="18"/>
                <w:szCs w:val="18"/>
              </w:rPr>
            </w:pPr>
          </w:p>
          <w:p w14:paraId="6D062D76" w14:textId="14042DCB" w:rsidR="00002A70" w:rsidRPr="0077787A" w:rsidRDefault="00E51C4C" w:rsidP="00E51C4C">
            <w:pPr>
              <w:pStyle w:val="aa"/>
              <w:numPr>
                <w:ilvl w:val="0"/>
                <w:numId w:val="39"/>
              </w:numPr>
              <w:ind w:leftChars="0" w:left="199" w:hanging="142"/>
              <w:rPr>
                <w:rFonts w:asciiTheme="majorEastAsia" w:eastAsiaTheme="majorEastAsia" w:hAnsiTheme="majorEastAsia"/>
                <w:szCs w:val="21"/>
              </w:rPr>
            </w:pPr>
            <w:r w:rsidRPr="0077787A">
              <w:rPr>
                <w:rFonts w:asciiTheme="majorEastAsia" w:eastAsiaTheme="majorEastAsia" w:hAnsiTheme="majorEastAsia" w:hint="eastAsia"/>
                <w:szCs w:val="21"/>
              </w:rPr>
              <w:t>人権尊重の教育の推進</w:t>
            </w:r>
          </w:p>
        </w:tc>
        <w:tc>
          <w:tcPr>
            <w:tcW w:w="4536" w:type="dxa"/>
            <w:tcBorders>
              <w:right w:val="dashed" w:sz="4" w:space="0" w:color="auto"/>
            </w:tcBorders>
            <w:shd w:val="clear" w:color="auto" w:fill="auto"/>
          </w:tcPr>
          <w:p w14:paraId="210AFA82" w14:textId="77777777" w:rsidR="001E2CB3" w:rsidRPr="0077787A" w:rsidRDefault="001E2CB3" w:rsidP="009D6334">
            <w:pPr>
              <w:rPr>
                <w:rFonts w:asciiTheme="majorEastAsia" w:eastAsiaTheme="majorEastAsia" w:hAnsiTheme="majorEastAsia"/>
                <w:sz w:val="20"/>
                <w:szCs w:val="20"/>
              </w:rPr>
            </w:pPr>
          </w:p>
          <w:p w14:paraId="3D3923C5" w14:textId="39D4C74D" w:rsidR="009D6311" w:rsidRPr="0077787A" w:rsidRDefault="00E82A72"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ア　「高校生活支援カード」を「個人面談週間」等を</w:t>
            </w:r>
            <w:r w:rsidR="009D6311" w:rsidRPr="0077787A">
              <w:rPr>
                <w:rFonts w:asciiTheme="majorEastAsia" w:eastAsiaTheme="majorEastAsia" w:hAnsiTheme="majorEastAsia" w:hint="eastAsia"/>
                <w:sz w:val="18"/>
                <w:szCs w:val="18"/>
              </w:rPr>
              <w:t>活用しながら保護者との連携を密にし、生徒の理解を深める。</w:t>
            </w:r>
          </w:p>
          <w:p w14:paraId="0A795C1D" w14:textId="77777777" w:rsidR="0022344A" w:rsidRPr="0077787A" w:rsidRDefault="0022344A" w:rsidP="009D6334">
            <w:pPr>
              <w:ind w:left="180" w:hangingChars="100" w:hanging="180"/>
              <w:rPr>
                <w:rFonts w:asciiTheme="majorEastAsia" w:eastAsiaTheme="majorEastAsia" w:hAnsiTheme="majorEastAsia"/>
                <w:sz w:val="18"/>
                <w:szCs w:val="18"/>
              </w:rPr>
            </w:pPr>
          </w:p>
          <w:p w14:paraId="1D07E284" w14:textId="77777777" w:rsidR="00664959" w:rsidRPr="0077787A" w:rsidRDefault="00664959" w:rsidP="009D6334">
            <w:pPr>
              <w:ind w:left="180" w:hangingChars="100" w:hanging="180"/>
              <w:rPr>
                <w:rFonts w:asciiTheme="majorEastAsia" w:eastAsiaTheme="majorEastAsia" w:hAnsiTheme="majorEastAsia"/>
                <w:sz w:val="18"/>
                <w:szCs w:val="18"/>
              </w:rPr>
            </w:pPr>
          </w:p>
          <w:p w14:paraId="44BE3D40" w14:textId="77777777" w:rsidR="00BB51C4" w:rsidRPr="0077787A" w:rsidRDefault="00BB51C4" w:rsidP="009D6334">
            <w:pPr>
              <w:ind w:left="180" w:hangingChars="100" w:hanging="180"/>
              <w:rPr>
                <w:rFonts w:asciiTheme="majorEastAsia" w:eastAsiaTheme="majorEastAsia" w:hAnsiTheme="majorEastAsia"/>
                <w:sz w:val="18"/>
                <w:szCs w:val="18"/>
              </w:rPr>
            </w:pPr>
          </w:p>
          <w:p w14:paraId="34AF49B0" w14:textId="77777777" w:rsidR="00BB51C4" w:rsidRPr="0077787A" w:rsidRDefault="00BB51C4" w:rsidP="009D6334">
            <w:pPr>
              <w:ind w:left="180" w:hangingChars="100" w:hanging="180"/>
              <w:rPr>
                <w:rFonts w:asciiTheme="majorEastAsia" w:eastAsiaTheme="majorEastAsia" w:hAnsiTheme="majorEastAsia"/>
                <w:sz w:val="18"/>
                <w:szCs w:val="18"/>
              </w:rPr>
            </w:pPr>
          </w:p>
          <w:p w14:paraId="764F1FC3" w14:textId="77777777" w:rsidR="009362E4" w:rsidRPr="0077787A" w:rsidRDefault="009362E4" w:rsidP="009362E4">
            <w:pPr>
              <w:rPr>
                <w:rFonts w:asciiTheme="majorEastAsia" w:eastAsiaTheme="majorEastAsia" w:hAnsiTheme="majorEastAsia"/>
                <w:sz w:val="18"/>
                <w:szCs w:val="18"/>
              </w:rPr>
            </w:pPr>
          </w:p>
          <w:p w14:paraId="79B00656" w14:textId="0069CFA2" w:rsidR="009D6311" w:rsidRPr="0077787A" w:rsidRDefault="009D6311" w:rsidP="009362E4">
            <w:pPr>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ア　年間を通してボランティア等への積極的な参加を推進する。</w:t>
            </w:r>
          </w:p>
          <w:p w14:paraId="03111051" w14:textId="77777777" w:rsidR="00664959" w:rsidRPr="0077787A" w:rsidRDefault="00664959" w:rsidP="009D6334">
            <w:pPr>
              <w:ind w:left="180" w:hangingChars="100" w:hanging="180"/>
              <w:rPr>
                <w:rFonts w:asciiTheme="majorEastAsia" w:eastAsiaTheme="majorEastAsia" w:hAnsiTheme="majorEastAsia"/>
                <w:sz w:val="18"/>
                <w:szCs w:val="18"/>
              </w:rPr>
            </w:pPr>
          </w:p>
          <w:p w14:paraId="1665041E" w14:textId="77777777" w:rsidR="00664959" w:rsidRPr="0077787A" w:rsidRDefault="00664959" w:rsidP="009D6334">
            <w:pPr>
              <w:ind w:left="180" w:hangingChars="100" w:hanging="180"/>
              <w:rPr>
                <w:rFonts w:asciiTheme="majorEastAsia" w:eastAsiaTheme="majorEastAsia" w:hAnsiTheme="majorEastAsia"/>
                <w:sz w:val="18"/>
                <w:szCs w:val="18"/>
              </w:rPr>
            </w:pPr>
          </w:p>
          <w:p w14:paraId="4A52C365" w14:textId="77777777" w:rsidR="00664959" w:rsidRPr="0077787A" w:rsidRDefault="00664959" w:rsidP="009D6334">
            <w:pPr>
              <w:ind w:left="180" w:hangingChars="100" w:hanging="180"/>
              <w:rPr>
                <w:rFonts w:asciiTheme="majorEastAsia" w:eastAsiaTheme="majorEastAsia" w:hAnsiTheme="majorEastAsia"/>
                <w:sz w:val="18"/>
                <w:szCs w:val="18"/>
              </w:rPr>
            </w:pPr>
          </w:p>
          <w:p w14:paraId="1D00FDBA" w14:textId="77777777" w:rsidR="00BB51C4" w:rsidRPr="0077787A" w:rsidRDefault="00BB51C4" w:rsidP="009D6334">
            <w:pPr>
              <w:ind w:left="180" w:hangingChars="100" w:hanging="180"/>
              <w:rPr>
                <w:rFonts w:asciiTheme="majorEastAsia" w:eastAsiaTheme="majorEastAsia" w:hAnsiTheme="majorEastAsia"/>
                <w:sz w:val="18"/>
                <w:szCs w:val="18"/>
              </w:rPr>
            </w:pPr>
          </w:p>
          <w:p w14:paraId="417B720D" w14:textId="77777777" w:rsidR="00BB51C4" w:rsidRPr="0077787A" w:rsidRDefault="00BB51C4" w:rsidP="009D6334">
            <w:pPr>
              <w:ind w:left="180" w:hangingChars="100" w:hanging="180"/>
              <w:rPr>
                <w:rFonts w:asciiTheme="majorEastAsia" w:eastAsiaTheme="majorEastAsia" w:hAnsiTheme="majorEastAsia"/>
                <w:sz w:val="18"/>
                <w:szCs w:val="18"/>
              </w:rPr>
            </w:pPr>
          </w:p>
          <w:p w14:paraId="269FF3C5" w14:textId="77777777" w:rsidR="009362E4" w:rsidRPr="0077787A" w:rsidRDefault="009362E4" w:rsidP="009D6334">
            <w:pPr>
              <w:ind w:left="180" w:hangingChars="100" w:hanging="180"/>
              <w:rPr>
                <w:rFonts w:asciiTheme="majorEastAsia" w:eastAsiaTheme="majorEastAsia" w:hAnsiTheme="majorEastAsia"/>
                <w:sz w:val="18"/>
                <w:szCs w:val="18"/>
              </w:rPr>
            </w:pPr>
          </w:p>
          <w:p w14:paraId="70F01BDB" w14:textId="55B54835" w:rsidR="009D6311" w:rsidRPr="0077787A" w:rsidRDefault="009D6311"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イ　</w:t>
            </w:r>
            <w:r w:rsidR="00FE4A53" w:rsidRPr="0077787A">
              <w:rPr>
                <w:rFonts w:asciiTheme="majorEastAsia" w:eastAsiaTheme="majorEastAsia" w:hAnsiTheme="majorEastAsia" w:hint="eastAsia"/>
                <w:sz w:val="18"/>
                <w:szCs w:val="18"/>
              </w:rPr>
              <w:t>基本的な生活習慣の確立</w:t>
            </w:r>
            <w:r w:rsidRPr="0077787A">
              <w:rPr>
                <w:rFonts w:asciiTheme="majorEastAsia" w:eastAsiaTheme="majorEastAsia" w:hAnsiTheme="majorEastAsia" w:hint="eastAsia"/>
                <w:sz w:val="18"/>
                <w:szCs w:val="18"/>
              </w:rPr>
              <w:t>、教員が登下校時の指導・見守りに当たるなど遅刻防止等の指導方法を検討する。それらのことにより、生徒の規範意識を高めるとともに遅刻</w:t>
            </w:r>
            <w:r w:rsidR="00FE4A53" w:rsidRPr="0077787A">
              <w:rPr>
                <w:rFonts w:asciiTheme="majorEastAsia" w:eastAsiaTheme="majorEastAsia" w:hAnsiTheme="majorEastAsia" w:hint="eastAsia"/>
                <w:sz w:val="18"/>
                <w:szCs w:val="18"/>
              </w:rPr>
              <w:t>・欠席</w:t>
            </w:r>
            <w:r w:rsidRPr="0077787A">
              <w:rPr>
                <w:rFonts w:asciiTheme="majorEastAsia" w:eastAsiaTheme="majorEastAsia" w:hAnsiTheme="majorEastAsia" w:hint="eastAsia"/>
                <w:sz w:val="18"/>
                <w:szCs w:val="18"/>
              </w:rPr>
              <w:t>者数を減らす。</w:t>
            </w:r>
          </w:p>
          <w:p w14:paraId="257D265B" w14:textId="77777777" w:rsidR="00664959" w:rsidRPr="0077787A" w:rsidRDefault="00664959" w:rsidP="009D6334">
            <w:pPr>
              <w:ind w:left="180" w:hangingChars="100" w:hanging="180"/>
              <w:rPr>
                <w:rFonts w:asciiTheme="majorEastAsia" w:eastAsiaTheme="majorEastAsia" w:hAnsiTheme="majorEastAsia"/>
                <w:sz w:val="18"/>
                <w:szCs w:val="18"/>
              </w:rPr>
            </w:pPr>
          </w:p>
          <w:p w14:paraId="56F567EA" w14:textId="77777777" w:rsidR="00BB51C4" w:rsidRPr="0077787A" w:rsidRDefault="00BB51C4" w:rsidP="009D6334">
            <w:pPr>
              <w:ind w:left="180" w:hangingChars="100" w:hanging="180"/>
              <w:rPr>
                <w:rFonts w:asciiTheme="majorEastAsia" w:eastAsiaTheme="majorEastAsia" w:hAnsiTheme="majorEastAsia"/>
                <w:sz w:val="18"/>
                <w:szCs w:val="18"/>
              </w:rPr>
            </w:pPr>
          </w:p>
          <w:p w14:paraId="146E70E0" w14:textId="77777777" w:rsidR="009362E4" w:rsidRPr="0077787A" w:rsidRDefault="009362E4" w:rsidP="009D6334">
            <w:pPr>
              <w:ind w:left="180" w:hangingChars="100" w:hanging="180"/>
              <w:rPr>
                <w:rFonts w:asciiTheme="majorEastAsia" w:eastAsiaTheme="majorEastAsia" w:hAnsiTheme="majorEastAsia"/>
                <w:sz w:val="18"/>
                <w:szCs w:val="18"/>
              </w:rPr>
            </w:pPr>
          </w:p>
          <w:p w14:paraId="4669A242" w14:textId="73E0DC40" w:rsidR="009D6311" w:rsidRPr="0077787A" w:rsidRDefault="009D6311"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ウ　学校行事で生徒が前面に立った運営を行う。</w:t>
            </w:r>
          </w:p>
          <w:p w14:paraId="5D82A800" w14:textId="7EC14726" w:rsidR="009D6311" w:rsidRPr="0077787A" w:rsidRDefault="009D6311" w:rsidP="009D6334">
            <w:pPr>
              <w:ind w:left="180" w:hangingChars="100" w:hanging="180"/>
              <w:rPr>
                <w:rFonts w:asciiTheme="majorEastAsia" w:eastAsiaTheme="majorEastAsia" w:hAnsiTheme="majorEastAsia"/>
                <w:sz w:val="18"/>
                <w:szCs w:val="18"/>
              </w:rPr>
            </w:pPr>
          </w:p>
          <w:p w14:paraId="7873E2A9" w14:textId="77777777" w:rsidR="00B95B0C" w:rsidRPr="0077787A" w:rsidRDefault="00B95B0C" w:rsidP="009D6334">
            <w:pPr>
              <w:ind w:left="180" w:hangingChars="100" w:hanging="180"/>
              <w:rPr>
                <w:rFonts w:asciiTheme="majorEastAsia" w:eastAsiaTheme="majorEastAsia" w:hAnsiTheme="majorEastAsia"/>
                <w:sz w:val="18"/>
                <w:szCs w:val="18"/>
              </w:rPr>
            </w:pPr>
          </w:p>
          <w:p w14:paraId="4157AFB1" w14:textId="77777777" w:rsidR="00002A70" w:rsidRPr="0077787A" w:rsidRDefault="00002A70" w:rsidP="00664959">
            <w:pPr>
              <w:ind w:left="180" w:hangingChars="100" w:hanging="180"/>
              <w:rPr>
                <w:rFonts w:asciiTheme="majorEastAsia" w:eastAsiaTheme="majorEastAsia" w:hAnsiTheme="majorEastAsia"/>
                <w:sz w:val="18"/>
                <w:szCs w:val="18"/>
              </w:rPr>
            </w:pPr>
          </w:p>
          <w:p w14:paraId="31DB4579" w14:textId="77777777" w:rsidR="009362E4" w:rsidRPr="0077787A" w:rsidRDefault="009362E4" w:rsidP="00664959">
            <w:pPr>
              <w:ind w:left="180" w:hangingChars="100" w:hanging="180"/>
              <w:rPr>
                <w:rFonts w:asciiTheme="majorEastAsia" w:eastAsiaTheme="majorEastAsia" w:hAnsiTheme="majorEastAsia"/>
                <w:sz w:val="18"/>
                <w:szCs w:val="18"/>
              </w:rPr>
            </w:pPr>
          </w:p>
          <w:p w14:paraId="24633054" w14:textId="7D2C919E" w:rsidR="00E51C4C" w:rsidRPr="0077787A" w:rsidRDefault="00E51C4C" w:rsidP="00664959">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ア　人権教育推進計画の作成及び実行</w:t>
            </w:r>
          </w:p>
          <w:p w14:paraId="53F00FC2" w14:textId="77777777" w:rsidR="00F72819" w:rsidRPr="0077787A" w:rsidRDefault="00F72819" w:rsidP="00664959">
            <w:pPr>
              <w:ind w:left="180" w:hangingChars="100" w:hanging="180"/>
              <w:rPr>
                <w:rFonts w:asciiTheme="majorEastAsia" w:eastAsiaTheme="majorEastAsia" w:hAnsiTheme="majorEastAsia"/>
                <w:sz w:val="18"/>
                <w:szCs w:val="18"/>
              </w:rPr>
            </w:pPr>
          </w:p>
          <w:p w14:paraId="13932522" w14:textId="77777777" w:rsidR="00F72819" w:rsidRPr="0077787A" w:rsidRDefault="00F72819" w:rsidP="00664959">
            <w:pPr>
              <w:ind w:left="180" w:hangingChars="100" w:hanging="180"/>
              <w:rPr>
                <w:rFonts w:asciiTheme="majorEastAsia" w:eastAsiaTheme="majorEastAsia" w:hAnsiTheme="majorEastAsia"/>
                <w:sz w:val="18"/>
                <w:szCs w:val="18"/>
              </w:rPr>
            </w:pPr>
          </w:p>
          <w:p w14:paraId="0E4A9C7F" w14:textId="77777777" w:rsidR="009362E4" w:rsidRPr="0077787A" w:rsidRDefault="009362E4" w:rsidP="00664959">
            <w:pPr>
              <w:ind w:left="180" w:hangingChars="100" w:hanging="180"/>
              <w:rPr>
                <w:rFonts w:asciiTheme="majorEastAsia" w:eastAsiaTheme="majorEastAsia" w:hAnsiTheme="majorEastAsia"/>
                <w:sz w:val="18"/>
                <w:szCs w:val="18"/>
              </w:rPr>
            </w:pPr>
          </w:p>
          <w:p w14:paraId="5CF61A86" w14:textId="4404FC29" w:rsidR="00F72819" w:rsidRPr="0077787A" w:rsidRDefault="00F72819" w:rsidP="00664959">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イ　同和教育の推進</w:t>
            </w:r>
            <w:r w:rsidR="00311F36" w:rsidRPr="0077787A">
              <w:rPr>
                <w:rFonts w:asciiTheme="majorEastAsia" w:eastAsiaTheme="majorEastAsia" w:hAnsiTheme="majorEastAsia" w:hint="eastAsia"/>
                <w:sz w:val="18"/>
                <w:szCs w:val="18"/>
              </w:rPr>
              <w:t>・ジェンダー平等教育の推進</w:t>
            </w:r>
          </w:p>
          <w:p w14:paraId="31511D39" w14:textId="158651A0" w:rsidR="00F72819" w:rsidRPr="0077787A" w:rsidRDefault="00F72819" w:rsidP="00664959">
            <w:pPr>
              <w:ind w:left="180" w:hangingChars="100" w:hanging="180"/>
              <w:rPr>
                <w:rFonts w:asciiTheme="majorEastAsia" w:eastAsiaTheme="majorEastAsia" w:hAnsiTheme="majorEastAsia"/>
                <w:sz w:val="18"/>
                <w:szCs w:val="18"/>
              </w:rPr>
            </w:pPr>
          </w:p>
        </w:tc>
        <w:tc>
          <w:tcPr>
            <w:tcW w:w="4252" w:type="dxa"/>
            <w:tcBorders>
              <w:right w:val="dashed" w:sz="4" w:space="0" w:color="auto"/>
            </w:tcBorders>
          </w:tcPr>
          <w:p w14:paraId="5AB5BE1A" w14:textId="5AF28F66" w:rsidR="009D6311" w:rsidRPr="0077787A" w:rsidRDefault="009D6311" w:rsidP="009D6334">
            <w:pPr>
              <w:ind w:left="223" w:hangingChars="124" w:hanging="223"/>
              <w:rPr>
                <w:rFonts w:asciiTheme="majorEastAsia" w:eastAsiaTheme="majorEastAsia" w:hAnsiTheme="majorEastAsia"/>
                <w:sz w:val="18"/>
                <w:szCs w:val="18"/>
              </w:rPr>
            </w:pPr>
          </w:p>
          <w:p w14:paraId="1E298BB9" w14:textId="77777777" w:rsidR="00EF353C" w:rsidRPr="0077787A" w:rsidRDefault="009D6311" w:rsidP="009D6334">
            <w:pPr>
              <w:ind w:left="223" w:hangingChars="124" w:hanging="223"/>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ア　生徒の「悩みや相談に親身になって応じてくれる先生が多い」</w:t>
            </w:r>
            <w:r w:rsidR="009D6334" w:rsidRPr="0077787A">
              <w:rPr>
                <w:rFonts w:asciiTheme="majorEastAsia" w:eastAsiaTheme="majorEastAsia" w:hAnsiTheme="majorEastAsia"/>
                <w:sz w:val="18"/>
                <w:szCs w:val="18"/>
              </w:rPr>
              <w:t>70</w:t>
            </w:r>
            <w:r w:rsidRPr="0077787A">
              <w:rPr>
                <w:rFonts w:asciiTheme="majorEastAsia" w:eastAsiaTheme="majorEastAsia" w:hAnsiTheme="majorEastAsia" w:hint="eastAsia"/>
                <w:sz w:val="18"/>
                <w:szCs w:val="18"/>
              </w:rPr>
              <w:t>％以上</w:t>
            </w:r>
            <w:r w:rsidR="00E82A72" w:rsidRPr="0077787A">
              <w:rPr>
                <w:rFonts w:asciiTheme="majorEastAsia" w:eastAsiaTheme="majorEastAsia" w:hAnsiTheme="majorEastAsia" w:hint="eastAsia"/>
                <w:sz w:val="18"/>
                <w:szCs w:val="18"/>
              </w:rPr>
              <w:t xml:space="preserve"> [</w:t>
            </w:r>
            <w:r w:rsidR="00C962E6" w:rsidRPr="0077787A">
              <w:rPr>
                <w:rFonts w:asciiTheme="majorEastAsia" w:eastAsiaTheme="majorEastAsia" w:hAnsiTheme="majorEastAsia"/>
                <w:sz w:val="18"/>
                <w:szCs w:val="18"/>
              </w:rPr>
              <w:t>66.8</w:t>
            </w:r>
            <w:r w:rsidRPr="0077787A">
              <w:rPr>
                <w:rFonts w:asciiTheme="majorEastAsia" w:eastAsiaTheme="majorEastAsia" w:hAnsiTheme="majorEastAsia" w:hint="eastAsia"/>
                <w:sz w:val="18"/>
                <w:szCs w:val="18"/>
              </w:rPr>
              <w:t>%</w:t>
            </w:r>
            <w:r w:rsidR="00E82A72" w:rsidRPr="0077787A">
              <w:rPr>
                <w:rFonts w:asciiTheme="majorEastAsia" w:eastAsiaTheme="majorEastAsia" w:hAnsiTheme="majorEastAsia"/>
                <w:sz w:val="18"/>
                <w:szCs w:val="18"/>
              </w:rPr>
              <w:t>]</w:t>
            </w:r>
          </w:p>
          <w:p w14:paraId="098B59B2" w14:textId="77777777" w:rsidR="00EF353C" w:rsidRPr="0077787A" w:rsidRDefault="00EF353C" w:rsidP="009D6334">
            <w:pPr>
              <w:ind w:left="223" w:hangingChars="124" w:hanging="223"/>
              <w:rPr>
                <w:rFonts w:asciiTheme="majorEastAsia" w:eastAsiaTheme="majorEastAsia" w:hAnsiTheme="majorEastAsia"/>
                <w:sz w:val="18"/>
                <w:szCs w:val="18"/>
              </w:rPr>
            </w:pPr>
          </w:p>
          <w:p w14:paraId="094AD493" w14:textId="3AE1F546" w:rsidR="009D6311" w:rsidRPr="0077787A" w:rsidRDefault="009D6311" w:rsidP="00EF353C">
            <w:pPr>
              <w:ind w:leftChars="100" w:left="210" w:firstLineChars="100" w:firstLine="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保護者の「学校は親身になって相談に応じてくれる」</w:t>
            </w:r>
            <w:r w:rsidR="00C962E6" w:rsidRPr="0077787A">
              <w:rPr>
                <w:rFonts w:asciiTheme="majorEastAsia" w:eastAsiaTheme="majorEastAsia" w:hAnsiTheme="majorEastAsia"/>
                <w:sz w:val="18"/>
                <w:szCs w:val="18"/>
              </w:rPr>
              <w:t>90</w:t>
            </w:r>
            <w:r w:rsidRPr="0077787A">
              <w:rPr>
                <w:rFonts w:asciiTheme="majorEastAsia" w:eastAsiaTheme="majorEastAsia" w:hAnsiTheme="majorEastAsia" w:hint="eastAsia"/>
                <w:sz w:val="18"/>
                <w:szCs w:val="18"/>
              </w:rPr>
              <w:t>％以上</w:t>
            </w:r>
            <w:r w:rsidR="00E82A72" w:rsidRPr="0077787A">
              <w:rPr>
                <w:rFonts w:asciiTheme="majorEastAsia" w:eastAsiaTheme="majorEastAsia" w:hAnsiTheme="majorEastAsia" w:hint="eastAsia"/>
                <w:sz w:val="18"/>
                <w:szCs w:val="18"/>
              </w:rPr>
              <w:t xml:space="preserve"> </w:t>
            </w:r>
            <w:r w:rsidR="00E82A72" w:rsidRPr="0077787A">
              <w:rPr>
                <w:rFonts w:asciiTheme="majorEastAsia" w:eastAsiaTheme="majorEastAsia" w:hAnsiTheme="majorEastAsia"/>
                <w:sz w:val="18"/>
                <w:szCs w:val="18"/>
              </w:rPr>
              <w:t>[</w:t>
            </w:r>
            <w:r w:rsidR="00C962E6" w:rsidRPr="0077787A">
              <w:rPr>
                <w:rFonts w:asciiTheme="majorEastAsia" w:eastAsiaTheme="majorEastAsia" w:hAnsiTheme="majorEastAsia"/>
                <w:sz w:val="18"/>
                <w:szCs w:val="18"/>
              </w:rPr>
              <w:t>88.1</w:t>
            </w:r>
            <w:r w:rsidRPr="0077787A">
              <w:rPr>
                <w:rFonts w:asciiTheme="majorEastAsia" w:eastAsiaTheme="majorEastAsia" w:hAnsiTheme="majorEastAsia" w:hint="eastAsia"/>
                <w:sz w:val="18"/>
                <w:szCs w:val="18"/>
              </w:rPr>
              <w:t>%</w:t>
            </w:r>
            <w:r w:rsidR="00E82A72" w:rsidRPr="0077787A">
              <w:rPr>
                <w:rFonts w:asciiTheme="majorEastAsia" w:eastAsiaTheme="majorEastAsia" w:hAnsiTheme="majorEastAsia"/>
                <w:sz w:val="18"/>
                <w:szCs w:val="18"/>
              </w:rPr>
              <w:t>]</w:t>
            </w:r>
          </w:p>
          <w:p w14:paraId="68FC35A0" w14:textId="77777777" w:rsidR="00664959" w:rsidRPr="0077787A" w:rsidRDefault="00664959" w:rsidP="009D6334">
            <w:pPr>
              <w:ind w:left="223" w:hangingChars="124" w:hanging="223"/>
              <w:rPr>
                <w:rFonts w:asciiTheme="majorEastAsia" w:eastAsiaTheme="majorEastAsia" w:hAnsiTheme="majorEastAsia"/>
                <w:sz w:val="18"/>
                <w:szCs w:val="18"/>
              </w:rPr>
            </w:pPr>
          </w:p>
          <w:p w14:paraId="2DF785C3" w14:textId="77777777" w:rsidR="00BB51C4" w:rsidRPr="0077787A" w:rsidRDefault="00BB51C4" w:rsidP="009D6334">
            <w:pPr>
              <w:ind w:left="360" w:hangingChars="200" w:hanging="360"/>
              <w:rPr>
                <w:rFonts w:asciiTheme="majorEastAsia" w:eastAsiaTheme="majorEastAsia" w:hAnsiTheme="majorEastAsia"/>
                <w:sz w:val="18"/>
                <w:szCs w:val="18"/>
              </w:rPr>
            </w:pPr>
          </w:p>
          <w:p w14:paraId="2C595814" w14:textId="77777777" w:rsidR="009362E4" w:rsidRPr="0077787A" w:rsidRDefault="009362E4" w:rsidP="009D6334">
            <w:pPr>
              <w:ind w:left="360" w:hangingChars="200" w:hanging="360"/>
              <w:rPr>
                <w:rFonts w:asciiTheme="majorEastAsia" w:eastAsiaTheme="majorEastAsia" w:hAnsiTheme="majorEastAsia"/>
                <w:sz w:val="18"/>
                <w:szCs w:val="18"/>
              </w:rPr>
            </w:pPr>
          </w:p>
          <w:p w14:paraId="16C9B8D0" w14:textId="54827899" w:rsidR="009D6311" w:rsidRPr="0077787A" w:rsidRDefault="00C962E6" w:rsidP="009D6334">
            <w:pPr>
              <w:ind w:left="360" w:hangingChars="200" w:hanging="36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ア　</w:t>
            </w:r>
            <w:r w:rsidR="00FE4A53" w:rsidRPr="0077787A">
              <w:rPr>
                <w:rFonts w:asciiTheme="majorEastAsia" w:eastAsiaTheme="majorEastAsia" w:hAnsiTheme="majorEastAsia" w:hint="eastAsia"/>
                <w:sz w:val="18"/>
                <w:szCs w:val="18"/>
              </w:rPr>
              <w:t>「防犯ボランティア」「ビブリオバトル」</w:t>
            </w:r>
            <w:r w:rsidR="00664959" w:rsidRPr="0077787A">
              <w:rPr>
                <w:rFonts w:asciiTheme="majorEastAsia" w:eastAsiaTheme="majorEastAsia" w:hAnsiTheme="majorEastAsia" w:hint="eastAsia"/>
                <w:sz w:val="18"/>
                <w:szCs w:val="18"/>
              </w:rPr>
              <w:t>「乗車マナーキャンペーン」「地域清掃」「農園活動」</w:t>
            </w:r>
            <w:r w:rsidR="00FE4A53" w:rsidRPr="0077787A">
              <w:rPr>
                <w:rFonts w:asciiTheme="majorEastAsia" w:eastAsiaTheme="majorEastAsia" w:hAnsiTheme="majorEastAsia" w:hint="eastAsia"/>
                <w:sz w:val="18"/>
                <w:szCs w:val="18"/>
              </w:rPr>
              <w:t>等</w:t>
            </w:r>
            <w:r w:rsidRPr="0077787A">
              <w:rPr>
                <w:rFonts w:asciiTheme="majorEastAsia" w:eastAsiaTheme="majorEastAsia" w:hAnsiTheme="majorEastAsia" w:hint="eastAsia"/>
                <w:sz w:val="18"/>
                <w:szCs w:val="18"/>
              </w:rPr>
              <w:t>ボランティア活動等に</w:t>
            </w:r>
            <w:r w:rsidR="00664959" w:rsidRPr="0077787A">
              <w:rPr>
                <w:rFonts w:asciiTheme="majorEastAsia" w:eastAsiaTheme="majorEastAsia" w:hAnsiTheme="majorEastAsia" w:hint="eastAsia"/>
                <w:sz w:val="18"/>
                <w:szCs w:val="18"/>
              </w:rPr>
              <w:t>延べ2</w:t>
            </w:r>
            <w:r w:rsidR="00664959" w:rsidRPr="0077787A">
              <w:rPr>
                <w:rFonts w:asciiTheme="majorEastAsia" w:eastAsiaTheme="majorEastAsia" w:hAnsiTheme="majorEastAsia"/>
                <w:sz w:val="18"/>
                <w:szCs w:val="18"/>
              </w:rPr>
              <w:t>0</w:t>
            </w:r>
            <w:r w:rsidRPr="0077787A">
              <w:rPr>
                <w:rFonts w:asciiTheme="majorEastAsia" w:eastAsiaTheme="majorEastAsia" w:hAnsiTheme="majorEastAsia" w:hint="eastAsia"/>
                <w:sz w:val="18"/>
                <w:szCs w:val="18"/>
              </w:rPr>
              <w:t xml:space="preserve">0人以上の生徒が参加 [ </w:t>
            </w:r>
            <w:r w:rsidRPr="0077787A">
              <w:rPr>
                <w:rFonts w:asciiTheme="majorEastAsia" w:eastAsiaTheme="majorEastAsia" w:hAnsiTheme="majorEastAsia"/>
                <w:sz w:val="18"/>
                <w:szCs w:val="18"/>
              </w:rPr>
              <w:t>100</w:t>
            </w:r>
            <w:r w:rsidRPr="0077787A">
              <w:rPr>
                <w:rFonts w:asciiTheme="majorEastAsia" w:eastAsiaTheme="majorEastAsia" w:hAnsiTheme="majorEastAsia" w:hint="eastAsia"/>
                <w:sz w:val="18"/>
                <w:szCs w:val="18"/>
              </w:rPr>
              <w:t>名 ]</w:t>
            </w:r>
          </w:p>
          <w:p w14:paraId="5307CF5B" w14:textId="77777777" w:rsidR="00664959" w:rsidRPr="0077787A" w:rsidRDefault="00664959" w:rsidP="009D6334">
            <w:pPr>
              <w:ind w:left="360" w:hangingChars="200" w:hanging="360"/>
              <w:rPr>
                <w:rFonts w:asciiTheme="majorEastAsia" w:eastAsiaTheme="majorEastAsia" w:hAnsiTheme="majorEastAsia"/>
                <w:sz w:val="18"/>
                <w:szCs w:val="18"/>
              </w:rPr>
            </w:pPr>
          </w:p>
          <w:p w14:paraId="0477973C" w14:textId="03B53D5C" w:rsidR="00BB51C4" w:rsidRPr="0077787A" w:rsidRDefault="00BB51C4" w:rsidP="009D6334">
            <w:pPr>
              <w:ind w:left="360" w:hangingChars="200" w:hanging="360"/>
              <w:rPr>
                <w:rFonts w:asciiTheme="majorEastAsia" w:eastAsiaTheme="majorEastAsia" w:hAnsiTheme="majorEastAsia"/>
                <w:sz w:val="18"/>
                <w:szCs w:val="18"/>
              </w:rPr>
            </w:pPr>
          </w:p>
          <w:p w14:paraId="5AFF9616" w14:textId="1A2DB584" w:rsidR="007360AF" w:rsidRPr="0077787A" w:rsidRDefault="007360AF" w:rsidP="009D6334">
            <w:pPr>
              <w:ind w:left="360" w:hangingChars="200" w:hanging="360"/>
              <w:rPr>
                <w:rFonts w:asciiTheme="majorEastAsia" w:eastAsiaTheme="majorEastAsia" w:hAnsiTheme="majorEastAsia"/>
                <w:sz w:val="18"/>
                <w:szCs w:val="18"/>
              </w:rPr>
            </w:pPr>
          </w:p>
          <w:p w14:paraId="66995587" w14:textId="77777777" w:rsidR="007360AF" w:rsidRPr="0077787A" w:rsidRDefault="007360AF" w:rsidP="009D6334">
            <w:pPr>
              <w:ind w:left="360" w:hangingChars="200" w:hanging="360"/>
              <w:rPr>
                <w:rFonts w:asciiTheme="majorEastAsia" w:eastAsiaTheme="majorEastAsia" w:hAnsiTheme="majorEastAsia"/>
                <w:sz w:val="18"/>
                <w:szCs w:val="18"/>
              </w:rPr>
            </w:pPr>
          </w:p>
          <w:p w14:paraId="1D3DC685" w14:textId="77777777" w:rsidR="00BB51C4" w:rsidRPr="0077787A" w:rsidRDefault="00BB51C4" w:rsidP="009D6334">
            <w:pPr>
              <w:ind w:left="360" w:hangingChars="200" w:hanging="360"/>
              <w:rPr>
                <w:rFonts w:asciiTheme="majorEastAsia" w:eastAsiaTheme="majorEastAsia" w:hAnsiTheme="majorEastAsia"/>
                <w:sz w:val="18"/>
                <w:szCs w:val="18"/>
              </w:rPr>
            </w:pPr>
          </w:p>
          <w:p w14:paraId="3A6BD41E" w14:textId="77777777" w:rsidR="009362E4" w:rsidRPr="0077787A" w:rsidRDefault="009362E4" w:rsidP="009D6334">
            <w:pPr>
              <w:ind w:left="360" w:hangingChars="200" w:hanging="360"/>
              <w:rPr>
                <w:rFonts w:asciiTheme="majorEastAsia" w:eastAsiaTheme="majorEastAsia" w:hAnsiTheme="majorEastAsia"/>
                <w:sz w:val="18"/>
                <w:szCs w:val="18"/>
              </w:rPr>
            </w:pPr>
          </w:p>
          <w:p w14:paraId="5D5E58AF" w14:textId="575386EB" w:rsidR="00FE4A53" w:rsidRPr="0077787A" w:rsidRDefault="00FE4A53" w:rsidP="009D6334">
            <w:pPr>
              <w:ind w:left="360" w:hangingChars="200" w:hanging="36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イ　年間遅刻者数を4000人以下〔7350人〕</w:t>
            </w:r>
          </w:p>
          <w:p w14:paraId="31AE94DC" w14:textId="3C59C533" w:rsidR="00FE4A53" w:rsidRPr="0077787A" w:rsidRDefault="00FE4A53" w:rsidP="009D6334">
            <w:pPr>
              <w:ind w:left="360" w:hangingChars="200" w:hanging="36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　　年間欠席者数を4000人以下〔7685人〕</w:t>
            </w:r>
          </w:p>
          <w:p w14:paraId="0E0EC7AE" w14:textId="77777777" w:rsidR="00664959" w:rsidRPr="0077787A" w:rsidRDefault="00664959" w:rsidP="009D6334">
            <w:pPr>
              <w:ind w:left="360" w:hangingChars="200" w:hanging="360"/>
              <w:rPr>
                <w:rFonts w:asciiTheme="majorEastAsia" w:eastAsiaTheme="majorEastAsia" w:hAnsiTheme="majorEastAsia"/>
                <w:sz w:val="18"/>
                <w:szCs w:val="18"/>
              </w:rPr>
            </w:pPr>
          </w:p>
          <w:p w14:paraId="28B8757C" w14:textId="77777777" w:rsidR="00664959" w:rsidRPr="0077787A" w:rsidRDefault="00664959" w:rsidP="009D6334">
            <w:pPr>
              <w:ind w:left="360" w:hangingChars="200" w:hanging="360"/>
              <w:rPr>
                <w:rFonts w:asciiTheme="majorEastAsia" w:eastAsiaTheme="majorEastAsia" w:hAnsiTheme="majorEastAsia"/>
                <w:sz w:val="18"/>
                <w:szCs w:val="18"/>
              </w:rPr>
            </w:pPr>
          </w:p>
          <w:p w14:paraId="1125B485" w14:textId="77777777" w:rsidR="00664959" w:rsidRPr="0077787A" w:rsidRDefault="00664959" w:rsidP="009D6334">
            <w:pPr>
              <w:ind w:left="360" w:hangingChars="200" w:hanging="360"/>
              <w:rPr>
                <w:rFonts w:asciiTheme="majorEastAsia" w:eastAsiaTheme="majorEastAsia" w:hAnsiTheme="majorEastAsia"/>
                <w:sz w:val="18"/>
                <w:szCs w:val="18"/>
              </w:rPr>
            </w:pPr>
          </w:p>
          <w:p w14:paraId="3ADB9B43" w14:textId="77777777" w:rsidR="00BB51C4" w:rsidRPr="0077787A" w:rsidRDefault="00BB51C4" w:rsidP="009D6334">
            <w:pPr>
              <w:ind w:left="360" w:hangingChars="200" w:hanging="360"/>
              <w:rPr>
                <w:rFonts w:asciiTheme="majorEastAsia" w:eastAsiaTheme="majorEastAsia" w:hAnsiTheme="majorEastAsia"/>
                <w:sz w:val="18"/>
                <w:szCs w:val="18"/>
              </w:rPr>
            </w:pPr>
          </w:p>
          <w:p w14:paraId="6E5FFFAF" w14:textId="77777777" w:rsidR="009362E4" w:rsidRPr="0077787A" w:rsidRDefault="009362E4" w:rsidP="009D6334">
            <w:pPr>
              <w:ind w:left="360" w:hangingChars="200" w:hanging="360"/>
              <w:rPr>
                <w:rFonts w:asciiTheme="majorEastAsia" w:eastAsiaTheme="majorEastAsia" w:hAnsiTheme="majorEastAsia"/>
                <w:sz w:val="18"/>
                <w:szCs w:val="18"/>
              </w:rPr>
            </w:pPr>
          </w:p>
          <w:p w14:paraId="66816CC5" w14:textId="27AE8CE5" w:rsidR="00FE4A53" w:rsidRPr="0077787A" w:rsidRDefault="00664959" w:rsidP="009D6334">
            <w:pPr>
              <w:ind w:left="360" w:hangingChars="200" w:hanging="36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ウ　行事運営に100人以上の生徒が関与するとともに生徒の「文化祭・体育祭は楽しく行えるよう工夫されている」75％以上 [</w:t>
            </w:r>
            <w:r w:rsidRPr="0077787A">
              <w:rPr>
                <w:rFonts w:asciiTheme="majorEastAsia" w:eastAsiaTheme="majorEastAsia" w:hAnsiTheme="majorEastAsia"/>
                <w:sz w:val="18"/>
                <w:szCs w:val="18"/>
              </w:rPr>
              <w:t>66.8</w:t>
            </w:r>
            <w:r w:rsidRPr="0077787A">
              <w:rPr>
                <w:rFonts w:asciiTheme="majorEastAsia" w:eastAsiaTheme="majorEastAsia" w:hAnsiTheme="majorEastAsia" w:hint="eastAsia"/>
                <w:sz w:val="18"/>
                <w:szCs w:val="18"/>
              </w:rPr>
              <w:t>%]</w:t>
            </w:r>
          </w:p>
          <w:p w14:paraId="7E230FA5" w14:textId="77777777" w:rsidR="008C60FA" w:rsidRPr="0077787A" w:rsidRDefault="008C60FA" w:rsidP="00664959">
            <w:pPr>
              <w:ind w:left="180" w:hangingChars="100" w:hanging="180"/>
              <w:rPr>
                <w:rFonts w:asciiTheme="majorEastAsia" w:eastAsiaTheme="majorEastAsia" w:hAnsiTheme="majorEastAsia"/>
                <w:sz w:val="18"/>
                <w:szCs w:val="18"/>
              </w:rPr>
            </w:pPr>
          </w:p>
          <w:p w14:paraId="6572B8E8" w14:textId="77777777" w:rsidR="009362E4" w:rsidRPr="0077787A" w:rsidRDefault="009362E4" w:rsidP="00664959">
            <w:pPr>
              <w:ind w:left="180" w:hangingChars="100" w:hanging="180"/>
              <w:rPr>
                <w:rFonts w:asciiTheme="majorEastAsia" w:eastAsiaTheme="majorEastAsia" w:hAnsiTheme="majorEastAsia"/>
                <w:sz w:val="18"/>
                <w:szCs w:val="18"/>
              </w:rPr>
            </w:pPr>
          </w:p>
          <w:p w14:paraId="7152B7E5" w14:textId="17FD249F" w:rsidR="00E51C4C" w:rsidRPr="0077787A" w:rsidRDefault="00F72819" w:rsidP="00664959">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ア　生徒の実態を踏まえ、本校生徒に即した計画を立て、計画に沿った学習・研修を実行する</w:t>
            </w:r>
          </w:p>
          <w:p w14:paraId="32AC6B06" w14:textId="77777777" w:rsidR="00F72819" w:rsidRPr="0077787A" w:rsidRDefault="00F72819" w:rsidP="00664959">
            <w:pPr>
              <w:ind w:left="180" w:hangingChars="100" w:hanging="180"/>
              <w:rPr>
                <w:rFonts w:asciiTheme="majorEastAsia" w:eastAsiaTheme="majorEastAsia" w:hAnsiTheme="majorEastAsia"/>
                <w:sz w:val="18"/>
                <w:szCs w:val="18"/>
              </w:rPr>
            </w:pPr>
          </w:p>
          <w:p w14:paraId="5C3C4E92" w14:textId="77777777" w:rsidR="009362E4" w:rsidRPr="0077787A" w:rsidRDefault="009362E4" w:rsidP="00664959">
            <w:pPr>
              <w:ind w:left="180" w:hangingChars="100" w:hanging="180"/>
              <w:rPr>
                <w:rFonts w:asciiTheme="majorEastAsia" w:eastAsiaTheme="majorEastAsia" w:hAnsiTheme="majorEastAsia"/>
                <w:sz w:val="18"/>
                <w:szCs w:val="18"/>
              </w:rPr>
            </w:pPr>
          </w:p>
          <w:p w14:paraId="547FAC26" w14:textId="5F626151" w:rsidR="00F72819" w:rsidRPr="0077787A" w:rsidRDefault="00853208" w:rsidP="00664959">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イ　人権教育の一環として同和教育・ジェンダー平等教育の推進に努め、教員への研修、生徒への教育をそれぞれについて年間1回以上実施する</w:t>
            </w:r>
          </w:p>
          <w:p w14:paraId="29648A61" w14:textId="3462FC8E" w:rsidR="00311F36" w:rsidRPr="0077787A" w:rsidRDefault="00311F36" w:rsidP="00664959">
            <w:pPr>
              <w:ind w:left="180" w:hangingChars="100" w:hanging="180"/>
              <w:rPr>
                <w:rFonts w:asciiTheme="majorEastAsia" w:eastAsiaTheme="majorEastAsia" w:hAnsiTheme="majorEastAsia"/>
                <w:sz w:val="18"/>
                <w:szCs w:val="18"/>
              </w:rPr>
            </w:pPr>
          </w:p>
        </w:tc>
        <w:tc>
          <w:tcPr>
            <w:tcW w:w="3208" w:type="dxa"/>
            <w:tcBorders>
              <w:left w:val="dashed" w:sz="4" w:space="0" w:color="auto"/>
              <w:right w:val="single" w:sz="4" w:space="0" w:color="auto"/>
            </w:tcBorders>
            <w:shd w:val="clear" w:color="auto" w:fill="auto"/>
          </w:tcPr>
          <w:p w14:paraId="111D73EC" w14:textId="77777777" w:rsidR="00E316E8" w:rsidRPr="0077787A" w:rsidRDefault="00E316E8" w:rsidP="009D6334">
            <w:pPr>
              <w:ind w:leftChars="16" w:left="34"/>
              <w:rPr>
                <w:rFonts w:asciiTheme="majorEastAsia" w:eastAsiaTheme="majorEastAsia" w:hAnsiTheme="majorEastAsia"/>
                <w:sz w:val="20"/>
                <w:szCs w:val="20"/>
              </w:rPr>
            </w:pPr>
          </w:p>
          <w:p w14:paraId="5041C50D" w14:textId="1D6E53C9" w:rsidR="00956665" w:rsidRPr="0077787A" w:rsidRDefault="00312E81" w:rsidP="009D6334">
            <w:pPr>
              <w:ind w:leftChars="16" w:left="34"/>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ア　生徒の「悩みや相談に親身になって応じてくれる先生が多い」が76.2％（</w:t>
            </w:r>
            <w:r w:rsidR="00093402" w:rsidRPr="0077787A">
              <w:rPr>
                <w:rFonts w:asciiTheme="majorEastAsia" w:eastAsiaTheme="majorEastAsia" w:hAnsiTheme="majorEastAsia" w:hint="eastAsia"/>
                <w:sz w:val="18"/>
                <w:szCs w:val="20"/>
              </w:rPr>
              <w:t>◎</w:t>
            </w:r>
            <w:r w:rsidRPr="0077787A">
              <w:rPr>
                <w:rFonts w:asciiTheme="majorEastAsia" w:eastAsiaTheme="majorEastAsia" w:hAnsiTheme="majorEastAsia" w:hint="eastAsia"/>
                <w:sz w:val="18"/>
                <w:szCs w:val="20"/>
              </w:rPr>
              <w:t>）</w:t>
            </w:r>
          </w:p>
          <w:p w14:paraId="31F4DF8E" w14:textId="56A85CED" w:rsidR="006D0F58" w:rsidRPr="0077787A" w:rsidRDefault="00312E81" w:rsidP="00956665">
            <w:pPr>
              <w:ind w:leftChars="16" w:left="34" w:firstLineChars="100" w:firstLine="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保護者「学校は保護者の相談に適切に応じてくれる</w:t>
            </w:r>
            <w:r w:rsidR="00956665" w:rsidRPr="0077787A">
              <w:rPr>
                <w:rFonts w:asciiTheme="majorEastAsia" w:eastAsiaTheme="majorEastAsia" w:hAnsiTheme="majorEastAsia" w:hint="eastAsia"/>
                <w:sz w:val="18"/>
                <w:szCs w:val="20"/>
              </w:rPr>
              <w:t>」</w:t>
            </w:r>
            <w:r w:rsidR="006E5688" w:rsidRPr="0077787A">
              <w:rPr>
                <w:rFonts w:asciiTheme="majorEastAsia" w:eastAsiaTheme="majorEastAsia" w:hAnsiTheme="majorEastAsia" w:hint="eastAsia"/>
                <w:sz w:val="18"/>
                <w:szCs w:val="20"/>
              </w:rPr>
              <w:t>目標には達していないが昨年より伸びている</w:t>
            </w:r>
            <w:r w:rsidR="00956665" w:rsidRPr="0077787A">
              <w:rPr>
                <w:rFonts w:asciiTheme="majorEastAsia" w:eastAsiaTheme="majorEastAsia" w:hAnsiTheme="majorEastAsia" w:hint="eastAsia"/>
                <w:sz w:val="18"/>
                <w:szCs w:val="20"/>
              </w:rPr>
              <w:t>86.0</w:t>
            </w:r>
            <w:r w:rsidR="006E5688" w:rsidRPr="0077787A">
              <w:rPr>
                <w:rFonts w:asciiTheme="majorEastAsia" w:eastAsiaTheme="majorEastAsia" w:hAnsiTheme="majorEastAsia" w:hint="eastAsia"/>
                <w:sz w:val="18"/>
                <w:szCs w:val="20"/>
              </w:rPr>
              <w:t>％（〇</w:t>
            </w:r>
            <w:r w:rsidR="00956665" w:rsidRPr="0077787A">
              <w:rPr>
                <w:rFonts w:asciiTheme="majorEastAsia" w:eastAsiaTheme="majorEastAsia" w:hAnsiTheme="majorEastAsia" w:hint="eastAsia"/>
                <w:sz w:val="18"/>
                <w:szCs w:val="20"/>
              </w:rPr>
              <w:t>）</w:t>
            </w:r>
          </w:p>
          <w:p w14:paraId="3A12AB63" w14:textId="77777777" w:rsidR="009362E4" w:rsidRPr="0077787A" w:rsidRDefault="009362E4" w:rsidP="009D6334">
            <w:pPr>
              <w:ind w:leftChars="16" w:left="34"/>
              <w:rPr>
                <w:rFonts w:asciiTheme="majorEastAsia" w:eastAsiaTheme="majorEastAsia" w:hAnsiTheme="majorEastAsia"/>
                <w:sz w:val="18"/>
                <w:szCs w:val="20"/>
              </w:rPr>
            </w:pPr>
          </w:p>
          <w:p w14:paraId="4DA963D4" w14:textId="7A94D094" w:rsidR="006D0F58" w:rsidRPr="0077787A" w:rsidRDefault="00F11909" w:rsidP="009D6334">
            <w:pPr>
              <w:ind w:leftChars="16" w:left="34"/>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ア「防犯ボランティア」</w:t>
            </w:r>
            <w:r w:rsidR="00E4779F" w:rsidRPr="0077787A">
              <w:rPr>
                <w:rFonts w:asciiTheme="majorEastAsia" w:eastAsiaTheme="majorEastAsia" w:hAnsiTheme="majorEastAsia" w:hint="eastAsia"/>
                <w:sz w:val="18"/>
                <w:szCs w:val="20"/>
              </w:rPr>
              <w:t>6名</w:t>
            </w:r>
          </w:p>
          <w:p w14:paraId="2E0EDC34" w14:textId="4EC0662D" w:rsidR="00F11909" w:rsidRPr="0077787A" w:rsidRDefault="00F11909" w:rsidP="004635E5">
            <w:pPr>
              <w:ind w:firstLineChars="100" w:firstLine="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「農園活動」（のべ40名）</w:t>
            </w:r>
          </w:p>
          <w:p w14:paraId="48D66C78" w14:textId="12B67B44" w:rsidR="00F11909" w:rsidRPr="0077787A" w:rsidRDefault="00F11909" w:rsidP="004635E5">
            <w:pPr>
              <w:ind w:firstLineChars="100" w:firstLine="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「阪南TVはなてぃチャンネル」</w:t>
            </w:r>
          </w:p>
          <w:p w14:paraId="1C1D9497" w14:textId="52EF46B2" w:rsidR="00B326E3" w:rsidRPr="0077787A" w:rsidRDefault="00F11909" w:rsidP="004635E5">
            <w:pPr>
              <w:ind w:leftChars="16" w:left="34" w:firstLineChars="100" w:firstLine="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（のべ</w:t>
            </w:r>
            <w:r w:rsidR="00956665" w:rsidRPr="0077787A">
              <w:rPr>
                <w:rFonts w:asciiTheme="majorEastAsia" w:eastAsiaTheme="majorEastAsia" w:hAnsiTheme="majorEastAsia" w:hint="eastAsia"/>
                <w:sz w:val="18"/>
                <w:szCs w:val="20"/>
              </w:rPr>
              <w:t>40</w:t>
            </w:r>
            <w:r w:rsidRPr="0077787A">
              <w:rPr>
                <w:rFonts w:asciiTheme="majorEastAsia" w:eastAsiaTheme="majorEastAsia" w:hAnsiTheme="majorEastAsia" w:hint="eastAsia"/>
                <w:sz w:val="18"/>
                <w:szCs w:val="20"/>
              </w:rPr>
              <w:t>名）</w:t>
            </w:r>
          </w:p>
          <w:p w14:paraId="68A5CF34" w14:textId="2656AD6F" w:rsidR="00956665" w:rsidRPr="0077787A" w:rsidRDefault="00956665" w:rsidP="004635E5">
            <w:pPr>
              <w:ind w:leftChars="16" w:left="34" w:firstLineChars="100" w:firstLine="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阪南市産業フェスタ（5名）</w:t>
            </w:r>
          </w:p>
          <w:p w14:paraId="3660959B" w14:textId="475E321C" w:rsidR="00E4779F" w:rsidRPr="0077787A" w:rsidRDefault="00EF353C" w:rsidP="004635E5">
            <w:pPr>
              <w:ind w:leftChars="116" w:left="244"/>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近隣の幼稚園が統廃合となり「農園活動」</w:t>
            </w:r>
            <w:r w:rsidR="007360AF" w:rsidRPr="0077787A">
              <w:rPr>
                <w:rFonts w:asciiTheme="majorEastAsia" w:eastAsiaTheme="majorEastAsia" w:hAnsiTheme="majorEastAsia" w:hint="eastAsia"/>
                <w:sz w:val="18"/>
                <w:szCs w:val="20"/>
              </w:rPr>
              <w:t>の</w:t>
            </w:r>
            <w:r w:rsidR="00E4779F" w:rsidRPr="0077787A">
              <w:rPr>
                <w:rFonts w:asciiTheme="majorEastAsia" w:eastAsiaTheme="majorEastAsia" w:hAnsiTheme="majorEastAsia" w:hint="eastAsia"/>
                <w:sz w:val="18"/>
                <w:szCs w:val="20"/>
              </w:rPr>
              <w:t>ボランティア活動</w:t>
            </w:r>
            <w:r w:rsidR="007360AF" w:rsidRPr="0077787A">
              <w:rPr>
                <w:rFonts w:asciiTheme="majorEastAsia" w:eastAsiaTheme="majorEastAsia" w:hAnsiTheme="majorEastAsia" w:hint="eastAsia"/>
                <w:sz w:val="18"/>
                <w:szCs w:val="20"/>
              </w:rPr>
              <w:t>の母数が減少した。今年度は</w:t>
            </w:r>
            <w:r w:rsidR="00956665" w:rsidRPr="0077787A">
              <w:rPr>
                <w:rFonts w:asciiTheme="majorEastAsia" w:eastAsiaTheme="majorEastAsia" w:hAnsiTheme="majorEastAsia" w:hint="eastAsia"/>
                <w:sz w:val="18"/>
                <w:szCs w:val="20"/>
              </w:rPr>
              <w:t>91</w:t>
            </w:r>
            <w:r w:rsidR="00E4779F" w:rsidRPr="0077787A">
              <w:rPr>
                <w:rFonts w:asciiTheme="majorEastAsia" w:eastAsiaTheme="majorEastAsia" w:hAnsiTheme="majorEastAsia" w:hint="eastAsia"/>
                <w:sz w:val="18"/>
                <w:szCs w:val="20"/>
              </w:rPr>
              <w:t>名の参加</w:t>
            </w:r>
            <w:r w:rsidR="004635E5" w:rsidRPr="0077787A">
              <w:rPr>
                <w:rFonts w:asciiTheme="majorEastAsia" w:eastAsiaTheme="majorEastAsia" w:hAnsiTheme="majorEastAsia" w:hint="eastAsia"/>
                <w:sz w:val="18"/>
                <w:szCs w:val="20"/>
              </w:rPr>
              <w:t>,</w:t>
            </w:r>
            <w:r w:rsidRPr="0077787A">
              <w:rPr>
                <w:rFonts w:asciiTheme="majorEastAsia" w:eastAsiaTheme="majorEastAsia" w:hAnsiTheme="majorEastAsia" w:hint="eastAsia"/>
                <w:sz w:val="18"/>
                <w:szCs w:val="20"/>
              </w:rPr>
              <w:t>コロナ過</w:t>
            </w:r>
            <w:r w:rsidR="004635E5" w:rsidRPr="0077787A">
              <w:rPr>
                <w:rFonts w:asciiTheme="majorEastAsia" w:eastAsiaTheme="majorEastAsia" w:hAnsiTheme="majorEastAsia" w:hint="eastAsia"/>
                <w:sz w:val="18"/>
                <w:szCs w:val="20"/>
              </w:rPr>
              <w:t>でも健闘した</w:t>
            </w:r>
            <w:r w:rsidR="00E4779F" w:rsidRPr="0077787A">
              <w:rPr>
                <w:rFonts w:asciiTheme="majorEastAsia" w:eastAsiaTheme="majorEastAsia" w:hAnsiTheme="majorEastAsia" w:hint="eastAsia"/>
                <w:sz w:val="18"/>
                <w:szCs w:val="20"/>
              </w:rPr>
              <w:t>（</w:t>
            </w:r>
            <w:r w:rsidR="00956665" w:rsidRPr="0077787A">
              <w:rPr>
                <w:rFonts w:asciiTheme="majorEastAsia" w:eastAsiaTheme="majorEastAsia" w:hAnsiTheme="majorEastAsia" w:hint="eastAsia"/>
                <w:sz w:val="18"/>
                <w:szCs w:val="20"/>
              </w:rPr>
              <w:t>〇</w:t>
            </w:r>
            <w:r w:rsidR="00E4779F" w:rsidRPr="0077787A">
              <w:rPr>
                <w:rFonts w:asciiTheme="majorEastAsia" w:eastAsiaTheme="majorEastAsia" w:hAnsiTheme="majorEastAsia" w:hint="eastAsia"/>
                <w:sz w:val="18"/>
                <w:szCs w:val="20"/>
              </w:rPr>
              <w:t>）</w:t>
            </w:r>
            <w:r w:rsidR="004635E5" w:rsidRPr="0077787A">
              <w:rPr>
                <w:rFonts w:asciiTheme="majorEastAsia" w:eastAsiaTheme="majorEastAsia" w:hAnsiTheme="majorEastAsia" w:hint="eastAsia"/>
                <w:sz w:val="18"/>
                <w:szCs w:val="20"/>
              </w:rPr>
              <w:t>。</w:t>
            </w:r>
          </w:p>
          <w:p w14:paraId="19331258" w14:textId="77777777" w:rsidR="009362E4" w:rsidRPr="0077787A" w:rsidRDefault="009362E4" w:rsidP="004635E5">
            <w:pPr>
              <w:ind w:leftChars="16" w:left="434" w:hangingChars="200" w:hanging="400"/>
              <w:rPr>
                <w:rFonts w:asciiTheme="majorEastAsia" w:eastAsiaTheme="majorEastAsia" w:hAnsiTheme="majorEastAsia"/>
                <w:sz w:val="20"/>
                <w:szCs w:val="20"/>
              </w:rPr>
            </w:pPr>
          </w:p>
          <w:p w14:paraId="6B76E5B3" w14:textId="1C21B7BC" w:rsidR="004635E5" w:rsidRPr="0077787A" w:rsidRDefault="00956665" w:rsidP="004635E5">
            <w:pPr>
              <w:ind w:leftChars="16" w:left="434" w:hangingChars="200" w:hanging="4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 xml:space="preserve">イ　</w:t>
            </w:r>
            <w:r w:rsidR="00F11909" w:rsidRPr="0077787A">
              <w:rPr>
                <w:rFonts w:asciiTheme="majorEastAsia" w:eastAsiaTheme="majorEastAsia" w:hAnsiTheme="majorEastAsia" w:hint="eastAsia"/>
                <w:sz w:val="20"/>
                <w:szCs w:val="20"/>
              </w:rPr>
              <w:t>遅刻者数5123人</w:t>
            </w:r>
            <w:r w:rsidR="00EB7640">
              <w:rPr>
                <w:rFonts w:asciiTheme="majorEastAsia" w:eastAsiaTheme="majorEastAsia" w:hAnsiTheme="majorEastAsia" w:hint="eastAsia"/>
                <w:sz w:val="20"/>
                <w:szCs w:val="20"/>
              </w:rPr>
              <w:t>、</w:t>
            </w:r>
            <w:r w:rsidR="004635E5" w:rsidRPr="0077787A">
              <w:rPr>
                <w:rFonts w:asciiTheme="majorEastAsia" w:eastAsiaTheme="majorEastAsia" w:hAnsiTheme="majorEastAsia" w:hint="eastAsia"/>
                <w:sz w:val="20"/>
                <w:szCs w:val="20"/>
              </w:rPr>
              <w:t>目標には届かなかったが、大幅に減少した（〇）</w:t>
            </w:r>
          </w:p>
          <w:p w14:paraId="0D449A81" w14:textId="2B542606" w:rsidR="00F11909" w:rsidRPr="0077787A" w:rsidRDefault="00F11909" w:rsidP="004635E5">
            <w:pPr>
              <w:ind w:leftChars="216" w:left="454"/>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欠席者数5682人</w:t>
            </w:r>
            <w:r w:rsidR="00EB7640">
              <w:rPr>
                <w:rFonts w:asciiTheme="majorEastAsia" w:eastAsiaTheme="majorEastAsia" w:hAnsiTheme="majorEastAsia" w:hint="eastAsia"/>
                <w:sz w:val="20"/>
                <w:szCs w:val="20"/>
              </w:rPr>
              <w:t>、</w:t>
            </w:r>
            <w:r w:rsidR="004635E5" w:rsidRPr="0077787A">
              <w:rPr>
                <w:rFonts w:asciiTheme="majorEastAsia" w:eastAsiaTheme="majorEastAsia" w:hAnsiTheme="majorEastAsia" w:hint="eastAsia"/>
                <w:sz w:val="20"/>
                <w:szCs w:val="20"/>
              </w:rPr>
              <w:t>目標には届かなかったが大幅に減少した（〇）</w:t>
            </w:r>
          </w:p>
          <w:p w14:paraId="7744DBBB" w14:textId="77777777" w:rsidR="009362E4" w:rsidRPr="0077787A" w:rsidRDefault="009362E4" w:rsidP="009D6334">
            <w:pPr>
              <w:ind w:leftChars="16" w:left="34"/>
              <w:rPr>
                <w:rFonts w:asciiTheme="majorEastAsia" w:eastAsiaTheme="majorEastAsia" w:hAnsiTheme="majorEastAsia"/>
                <w:sz w:val="18"/>
                <w:szCs w:val="20"/>
              </w:rPr>
            </w:pPr>
          </w:p>
          <w:p w14:paraId="2E7E61A4" w14:textId="6157903A" w:rsidR="00E4779F" w:rsidRPr="0077787A" w:rsidRDefault="00483F6F" w:rsidP="009D6334">
            <w:pPr>
              <w:ind w:leftChars="16" w:left="34"/>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ウ　行事運営は体育祭45人、文化祭55</w:t>
            </w:r>
            <w:r w:rsidR="00956665" w:rsidRPr="0077787A">
              <w:rPr>
                <w:rFonts w:asciiTheme="majorEastAsia" w:eastAsiaTheme="majorEastAsia" w:hAnsiTheme="majorEastAsia" w:hint="eastAsia"/>
                <w:sz w:val="18"/>
                <w:szCs w:val="20"/>
              </w:rPr>
              <w:t>人の生徒が関与（</w:t>
            </w:r>
            <w:r w:rsidRPr="0077787A">
              <w:rPr>
                <w:rFonts w:asciiTheme="majorEastAsia" w:eastAsiaTheme="majorEastAsia" w:hAnsiTheme="majorEastAsia" w:hint="eastAsia"/>
                <w:sz w:val="18"/>
                <w:szCs w:val="20"/>
              </w:rPr>
              <w:t>〇</w:t>
            </w:r>
            <w:r w:rsidR="00956665" w:rsidRPr="0077787A">
              <w:rPr>
                <w:rFonts w:asciiTheme="majorEastAsia" w:eastAsiaTheme="majorEastAsia" w:hAnsiTheme="majorEastAsia" w:hint="eastAsia"/>
                <w:sz w:val="18"/>
                <w:szCs w:val="20"/>
              </w:rPr>
              <w:t>）</w:t>
            </w:r>
          </w:p>
          <w:p w14:paraId="09B0FEDC" w14:textId="76A831EA" w:rsidR="00956665" w:rsidRPr="0077787A" w:rsidRDefault="00956665" w:rsidP="009D6334">
            <w:pPr>
              <w:ind w:leftChars="16" w:left="34"/>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「文化祭・体育祭は楽しく行えるよう工夫されている」</w:t>
            </w:r>
            <w:r w:rsidR="004635E5" w:rsidRPr="0077787A">
              <w:rPr>
                <w:rFonts w:asciiTheme="majorEastAsia" w:eastAsiaTheme="majorEastAsia" w:hAnsiTheme="majorEastAsia" w:hint="eastAsia"/>
                <w:sz w:val="18"/>
                <w:szCs w:val="20"/>
              </w:rPr>
              <w:t>82.5％（</w:t>
            </w:r>
            <w:r w:rsidR="006E5688" w:rsidRPr="0077787A">
              <w:rPr>
                <w:rFonts w:asciiTheme="majorEastAsia" w:eastAsiaTheme="majorEastAsia" w:hAnsiTheme="majorEastAsia" w:hint="eastAsia"/>
                <w:sz w:val="18"/>
                <w:szCs w:val="20"/>
              </w:rPr>
              <w:t>◎</w:t>
            </w:r>
            <w:r w:rsidR="004635E5" w:rsidRPr="0077787A">
              <w:rPr>
                <w:rFonts w:asciiTheme="majorEastAsia" w:eastAsiaTheme="majorEastAsia" w:hAnsiTheme="majorEastAsia" w:hint="eastAsia"/>
                <w:sz w:val="18"/>
                <w:szCs w:val="20"/>
              </w:rPr>
              <w:t>）</w:t>
            </w:r>
          </w:p>
          <w:p w14:paraId="7AFEB1EF" w14:textId="77777777" w:rsidR="009362E4" w:rsidRPr="0077787A" w:rsidRDefault="009362E4" w:rsidP="009D6334">
            <w:pPr>
              <w:ind w:leftChars="16" w:left="34"/>
              <w:rPr>
                <w:rFonts w:asciiTheme="majorEastAsia" w:eastAsiaTheme="majorEastAsia" w:hAnsiTheme="majorEastAsia"/>
                <w:sz w:val="20"/>
                <w:szCs w:val="20"/>
              </w:rPr>
            </w:pPr>
          </w:p>
          <w:p w14:paraId="6377EF16" w14:textId="155E8D90" w:rsidR="000A13A0" w:rsidRPr="0077787A" w:rsidRDefault="000A13A0" w:rsidP="009D6334">
            <w:pPr>
              <w:ind w:leftChars="16" w:left="34"/>
              <w:rPr>
                <w:rFonts w:asciiTheme="majorEastAsia" w:eastAsiaTheme="majorEastAsia" w:hAnsiTheme="majorEastAsia"/>
                <w:sz w:val="18"/>
                <w:szCs w:val="20"/>
              </w:rPr>
            </w:pPr>
            <w:r w:rsidRPr="0077787A">
              <w:rPr>
                <w:rFonts w:asciiTheme="majorEastAsia" w:eastAsiaTheme="majorEastAsia" w:hAnsiTheme="majorEastAsia" w:hint="eastAsia"/>
                <w:sz w:val="20"/>
                <w:szCs w:val="20"/>
              </w:rPr>
              <w:t>ア</w:t>
            </w:r>
            <w:r w:rsidRPr="0077787A">
              <w:rPr>
                <w:rFonts w:asciiTheme="majorEastAsia" w:eastAsiaTheme="majorEastAsia" w:hAnsiTheme="majorEastAsia" w:hint="eastAsia"/>
                <w:sz w:val="18"/>
                <w:szCs w:val="20"/>
              </w:rPr>
              <w:t xml:space="preserve">　LGBTQについて当事者の講演を</w:t>
            </w:r>
            <w:r w:rsidR="00EB7640">
              <w:rPr>
                <w:rFonts w:asciiTheme="majorEastAsia" w:eastAsiaTheme="majorEastAsia" w:hAnsiTheme="majorEastAsia" w:hint="eastAsia"/>
                <w:sz w:val="18"/>
                <w:szCs w:val="20"/>
              </w:rPr>
              <w:t>１</w:t>
            </w:r>
            <w:r w:rsidRPr="0077787A">
              <w:rPr>
                <w:rFonts w:asciiTheme="majorEastAsia" w:eastAsiaTheme="majorEastAsia" w:hAnsiTheme="majorEastAsia" w:hint="eastAsia"/>
                <w:sz w:val="18"/>
                <w:szCs w:val="20"/>
              </w:rPr>
              <w:t>・</w:t>
            </w:r>
            <w:r w:rsidR="00EB7640">
              <w:rPr>
                <w:rFonts w:asciiTheme="majorEastAsia" w:eastAsiaTheme="majorEastAsia" w:hAnsiTheme="majorEastAsia" w:hint="eastAsia"/>
                <w:sz w:val="18"/>
                <w:szCs w:val="20"/>
              </w:rPr>
              <w:t>２</w:t>
            </w:r>
            <w:r w:rsidRPr="0077787A">
              <w:rPr>
                <w:rFonts w:asciiTheme="majorEastAsia" w:eastAsiaTheme="majorEastAsia" w:hAnsiTheme="majorEastAsia" w:hint="eastAsia"/>
                <w:sz w:val="18"/>
                <w:szCs w:val="20"/>
              </w:rPr>
              <w:t>年生に実施し、おおむね好評</w:t>
            </w:r>
            <w:r w:rsidR="007360AF" w:rsidRPr="0077787A">
              <w:rPr>
                <w:rFonts w:asciiTheme="majorEastAsia" w:eastAsiaTheme="majorEastAsia" w:hAnsiTheme="majorEastAsia" w:hint="eastAsia"/>
                <w:sz w:val="18"/>
                <w:szCs w:val="20"/>
              </w:rPr>
              <w:t>で</w:t>
            </w:r>
            <w:r w:rsidRPr="0077787A">
              <w:rPr>
                <w:rFonts w:asciiTheme="majorEastAsia" w:eastAsiaTheme="majorEastAsia" w:hAnsiTheme="majorEastAsia" w:hint="eastAsia"/>
                <w:sz w:val="18"/>
                <w:szCs w:val="20"/>
              </w:rPr>
              <w:t>あった（〇）。</w:t>
            </w:r>
          </w:p>
          <w:p w14:paraId="416898A2" w14:textId="77777777" w:rsidR="009362E4" w:rsidRPr="0077787A" w:rsidRDefault="009362E4" w:rsidP="009D6334">
            <w:pPr>
              <w:ind w:leftChars="16" w:left="34"/>
              <w:rPr>
                <w:rFonts w:asciiTheme="majorEastAsia" w:eastAsiaTheme="majorEastAsia" w:hAnsiTheme="majorEastAsia"/>
                <w:sz w:val="18"/>
                <w:szCs w:val="20"/>
              </w:rPr>
            </w:pPr>
          </w:p>
          <w:p w14:paraId="766794A7" w14:textId="4D3DD99C" w:rsidR="000A13A0" w:rsidRPr="0077787A" w:rsidRDefault="000A13A0" w:rsidP="009D6334">
            <w:pPr>
              <w:ind w:leftChars="16" w:left="34"/>
              <w:rPr>
                <w:rFonts w:asciiTheme="majorEastAsia" w:eastAsiaTheme="majorEastAsia" w:hAnsiTheme="majorEastAsia"/>
                <w:sz w:val="20"/>
                <w:szCs w:val="20"/>
              </w:rPr>
            </w:pPr>
            <w:r w:rsidRPr="0077787A">
              <w:rPr>
                <w:rFonts w:asciiTheme="majorEastAsia" w:eastAsiaTheme="majorEastAsia" w:hAnsiTheme="majorEastAsia" w:hint="eastAsia"/>
                <w:sz w:val="18"/>
                <w:szCs w:val="20"/>
              </w:rPr>
              <w:t>イ　今年度はSSWの役割、「いじめ」、生徒の貧困、に関わる教職員研修を</w:t>
            </w:r>
            <w:r w:rsidR="007360AF" w:rsidRPr="0077787A">
              <w:rPr>
                <w:rFonts w:asciiTheme="majorEastAsia" w:eastAsiaTheme="majorEastAsia" w:hAnsiTheme="majorEastAsia" w:hint="eastAsia"/>
                <w:sz w:val="18"/>
                <w:szCs w:val="20"/>
              </w:rPr>
              <w:t>計２回</w:t>
            </w:r>
            <w:r w:rsidRPr="0077787A">
              <w:rPr>
                <w:rFonts w:asciiTheme="majorEastAsia" w:eastAsiaTheme="majorEastAsia" w:hAnsiTheme="majorEastAsia" w:hint="eastAsia"/>
                <w:sz w:val="18"/>
                <w:szCs w:val="20"/>
              </w:rPr>
              <w:t>実施した（〇）。</w:t>
            </w:r>
          </w:p>
        </w:tc>
      </w:tr>
      <w:tr w:rsidR="00196715" w:rsidRPr="0077787A" w14:paraId="5CB20670" w14:textId="77777777" w:rsidTr="0022344A">
        <w:trPr>
          <w:cantSplit/>
          <w:trHeight w:val="5512"/>
          <w:jc w:val="center"/>
        </w:trPr>
        <w:tc>
          <w:tcPr>
            <w:tcW w:w="686" w:type="dxa"/>
            <w:shd w:val="clear" w:color="auto" w:fill="auto"/>
            <w:textDirection w:val="tbRlV"/>
            <w:vAlign w:val="center"/>
          </w:tcPr>
          <w:p w14:paraId="34630A6D" w14:textId="0A448FEB" w:rsidR="009D6334" w:rsidRPr="0077787A" w:rsidRDefault="009D6334" w:rsidP="0022344A">
            <w:pPr>
              <w:spacing w:line="240" w:lineRule="exact"/>
              <w:ind w:leftChars="53" w:left="111" w:right="113"/>
              <w:rPr>
                <w:rFonts w:asciiTheme="majorEastAsia" w:eastAsiaTheme="majorEastAsia" w:hAnsiTheme="majorEastAsia"/>
                <w:b/>
                <w:color w:val="000000"/>
                <w:szCs w:val="21"/>
              </w:rPr>
            </w:pPr>
            <w:r w:rsidRPr="0077787A">
              <w:rPr>
                <w:rFonts w:asciiTheme="majorEastAsia" w:eastAsiaTheme="majorEastAsia" w:hAnsiTheme="majorEastAsia" w:hint="eastAsia"/>
                <w:b/>
                <w:szCs w:val="21"/>
              </w:rPr>
              <w:t>２</w:t>
            </w:r>
            <w:r w:rsidR="00B0768C" w:rsidRPr="0077787A">
              <w:rPr>
                <w:rFonts w:asciiTheme="majorEastAsia" w:eastAsiaTheme="majorEastAsia" w:hAnsiTheme="majorEastAsia" w:hint="eastAsia"/>
                <w:b/>
                <w:color w:val="000000"/>
                <w:szCs w:val="21"/>
              </w:rPr>
              <w:t>地域やグローバルな社会</w:t>
            </w:r>
            <w:r w:rsidR="001642CA" w:rsidRPr="0077787A">
              <w:rPr>
                <w:rFonts w:asciiTheme="majorEastAsia" w:eastAsiaTheme="majorEastAsia" w:hAnsiTheme="majorEastAsia" w:hint="eastAsia"/>
                <w:b/>
                <w:color w:val="000000"/>
                <w:szCs w:val="21"/>
              </w:rPr>
              <w:t>を『たくましく生きる</w:t>
            </w:r>
            <w:r w:rsidR="004A75D1" w:rsidRPr="0077787A">
              <w:rPr>
                <w:rFonts w:asciiTheme="majorEastAsia" w:eastAsiaTheme="majorEastAsia" w:hAnsiTheme="majorEastAsia" w:hint="eastAsia"/>
                <w:b/>
                <w:color w:val="000000"/>
                <w:szCs w:val="21"/>
              </w:rPr>
              <w:t>力』</w:t>
            </w:r>
          </w:p>
          <w:p w14:paraId="2607FD74" w14:textId="4460AD6D" w:rsidR="00B008B1" w:rsidRPr="0077787A" w:rsidRDefault="009D6334" w:rsidP="009D6334">
            <w:pPr>
              <w:spacing w:line="240" w:lineRule="exact"/>
              <w:ind w:left="422" w:right="113" w:hangingChars="200" w:hanging="422"/>
              <w:jc w:val="center"/>
              <w:rPr>
                <w:rFonts w:asciiTheme="majorEastAsia" w:eastAsiaTheme="majorEastAsia" w:hAnsiTheme="majorEastAsia"/>
                <w:b/>
                <w:color w:val="000000"/>
                <w:szCs w:val="21"/>
              </w:rPr>
            </w:pPr>
            <w:r w:rsidRPr="0077787A">
              <w:rPr>
                <w:rFonts w:asciiTheme="majorEastAsia" w:eastAsiaTheme="majorEastAsia" w:hAnsiTheme="majorEastAsia" w:hint="eastAsia"/>
                <w:b/>
                <w:szCs w:val="21"/>
              </w:rPr>
              <w:t xml:space="preserve">　　　　</w:t>
            </w:r>
            <w:r w:rsidR="0022344A" w:rsidRPr="0077787A">
              <w:rPr>
                <w:rFonts w:asciiTheme="majorEastAsia" w:eastAsiaTheme="majorEastAsia" w:hAnsiTheme="majorEastAsia" w:hint="eastAsia"/>
                <w:b/>
                <w:szCs w:val="21"/>
              </w:rPr>
              <w:t xml:space="preserve">　　　</w:t>
            </w:r>
            <w:r w:rsidR="004A75D1" w:rsidRPr="0077787A">
              <w:rPr>
                <w:rFonts w:asciiTheme="majorEastAsia" w:eastAsiaTheme="majorEastAsia" w:hAnsiTheme="majorEastAsia" w:hint="eastAsia"/>
                <w:b/>
                <w:color w:val="000000"/>
                <w:szCs w:val="21"/>
              </w:rPr>
              <w:t>の基とな</w:t>
            </w:r>
            <w:r w:rsidR="008C614D" w:rsidRPr="0077787A">
              <w:rPr>
                <w:rFonts w:asciiTheme="majorEastAsia" w:eastAsiaTheme="majorEastAsia" w:hAnsiTheme="majorEastAsia" w:hint="eastAsia"/>
                <w:b/>
                <w:color w:val="000000"/>
                <w:szCs w:val="21"/>
              </w:rPr>
              <w:t>る</w:t>
            </w:r>
            <w:r w:rsidR="005365BE" w:rsidRPr="0077787A">
              <w:rPr>
                <w:rFonts w:asciiTheme="majorEastAsia" w:eastAsiaTheme="majorEastAsia" w:hAnsiTheme="majorEastAsia" w:hint="eastAsia"/>
                <w:b/>
                <w:color w:val="000000"/>
                <w:szCs w:val="21"/>
              </w:rPr>
              <w:t>「確かな体力と学力」の定着</w:t>
            </w:r>
          </w:p>
        </w:tc>
        <w:tc>
          <w:tcPr>
            <w:tcW w:w="2410" w:type="dxa"/>
            <w:shd w:val="clear" w:color="auto" w:fill="auto"/>
          </w:tcPr>
          <w:p w14:paraId="1B930151" w14:textId="77777777" w:rsidR="007B00D8" w:rsidRPr="0077787A" w:rsidRDefault="007B00D8" w:rsidP="009D6334">
            <w:pPr>
              <w:rPr>
                <w:rFonts w:asciiTheme="majorEastAsia" w:eastAsiaTheme="majorEastAsia" w:hAnsiTheme="majorEastAsia"/>
                <w:szCs w:val="21"/>
              </w:rPr>
            </w:pPr>
          </w:p>
          <w:p w14:paraId="71A64069" w14:textId="77777777" w:rsidR="00C72646" w:rsidRPr="0077787A" w:rsidRDefault="004A75D1" w:rsidP="009D6334">
            <w:pPr>
              <w:pStyle w:val="aa"/>
              <w:numPr>
                <w:ilvl w:val="0"/>
                <w:numId w:val="41"/>
              </w:numPr>
              <w:ind w:leftChars="0"/>
              <w:rPr>
                <w:rFonts w:asciiTheme="majorEastAsia" w:eastAsiaTheme="majorEastAsia" w:hAnsiTheme="majorEastAsia"/>
                <w:szCs w:val="21"/>
              </w:rPr>
            </w:pPr>
            <w:r w:rsidRPr="0077787A">
              <w:rPr>
                <w:rFonts w:asciiTheme="majorEastAsia" w:eastAsiaTheme="majorEastAsia" w:hAnsiTheme="majorEastAsia" w:hint="eastAsia"/>
                <w:szCs w:val="21"/>
              </w:rPr>
              <w:t>「学ぶ楽しさ」</w:t>
            </w:r>
          </w:p>
          <w:p w14:paraId="120200FF" w14:textId="77777777" w:rsidR="004A75D1" w:rsidRPr="0077787A" w:rsidRDefault="004A75D1" w:rsidP="009D6334">
            <w:pPr>
              <w:ind w:leftChars="100" w:left="210"/>
              <w:rPr>
                <w:rFonts w:asciiTheme="majorEastAsia" w:eastAsiaTheme="majorEastAsia" w:hAnsiTheme="majorEastAsia"/>
                <w:szCs w:val="21"/>
              </w:rPr>
            </w:pPr>
            <w:r w:rsidRPr="0077787A">
              <w:rPr>
                <w:rFonts w:asciiTheme="majorEastAsia" w:eastAsiaTheme="majorEastAsia" w:hAnsiTheme="majorEastAsia" w:hint="eastAsia"/>
                <w:szCs w:val="21"/>
              </w:rPr>
              <w:t>「わかる喜び」生徒のやる気を引き出す。</w:t>
            </w:r>
          </w:p>
          <w:p w14:paraId="71ECEC0F" w14:textId="77777777" w:rsidR="004A75D1" w:rsidRPr="0077787A" w:rsidRDefault="004A75D1" w:rsidP="009D6334">
            <w:pPr>
              <w:ind w:left="210" w:hangingChars="100" w:hanging="210"/>
              <w:rPr>
                <w:rFonts w:asciiTheme="majorEastAsia" w:eastAsiaTheme="majorEastAsia" w:hAnsiTheme="majorEastAsia"/>
                <w:szCs w:val="21"/>
              </w:rPr>
            </w:pPr>
          </w:p>
          <w:p w14:paraId="2928E8D9" w14:textId="77777777" w:rsidR="004A75D1" w:rsidRPr="0077787A" w:rsidRDefault="004A75D1" w:rsidP="009D6334">
            <w:pPr>
              <w:ind w:left="210" w:hangingChars="100" w:hanging="210"/>
              <w:rPr>
                <w:rFonts w:asciiTheme="majorEastAsia" w:eastAsiaTheme="majorEastAsia" w:hAnsiTheme="majorEastAsia"/>
                <w:szCs w:val="21"/>
              </w:rPr>
            </w:pPr>
          </w:p>
          <w:p w14:paraId="217987CE" w14:textId="42128C08" w:rsidR="004A75D1" w:rsidRPr="0077787A" w:rsidRDefault="004A75D1" w:rsidP="009D6334">
            <w:pPr>
              <w:ind w:left="210" w:hangingChars="100" w:hanging="210"/>
              <w:rPr>
                <w:rFonts w:asciiTheme="majorEastAsia" w:eastAsiaTheme="majorEastAsia" w:hAnsiTheme="majorEastAsia"/>
                <w:szCs w:val="21"/>
              </w:rPr>
            </w:pPr>
          </w:p>
          <w:p w14:paraId="5C92E705" w14:textId="0AB59C09" w:rsidR="00EF6C5F" w:rsidRPr="0077787A" w:rsidRDefault="00EF6C5F" w:rsidP="009D6334">
            <w:pPr>
              <w:ind w:left="210" w:hangingChars="100" w:hanging="210"/>
              <w:rPr>
                <w:rFonts w:asciiTheme="majorEastAsia" w:eastAsiaTheme="majorEastAsia" w:hAnsiTheme="majorEastAsia"/>
                <w:szCs w:val="21"/>
              </w:rPr>
            </w:pPr>
          </w:p>
          <w:p w14:paraId="742FCA5A" w14:textId="13C917EE" w:rsidR="00EF6C5F" w:rsidRPr="0077787A" w:rsidRDefault="00EF6C5F" w:rsidP="009D6334">
            <w:pPr>
              <w:ind w:left="210" w:hangingChars="100" w:hanging="210"/>
              <w:rPr>
                <w:rFonts w:asciiTheme="majorEastAsia" w:eastAsiaTheme="majorEastAsia" w:hAnsiTheme="majorEastAsia"/>
                <w:szCs w:val="21"/>
              </w:rPr>
            </w:pPr>
          </w:p>
          <w:p w14:paraId="24A7D171" w14:textId="1634C18C" w:rsidR="00EE1774" w:rsidRPr="0077787A" w:rsidRDefault="00EE1774" w:rsidP="009D6334">
            <w:pPr>
              <w:ind w:left="210" w:hangingChars="100" w:hanging="210"/>
              <w:rPr>
                <w:rFonts w:asciiTheme="majorEastAsia" w:eastAsiaTheme="majorEastAsia" w:hAnsiTheme="majorEastAsia"/>
                <w:szCs w:val="21"/>
              </w:rPr>
            </w:pPr>
          </w:p>
          <w:p w14:paraId="00F1D3F5" w14:textId="3C4EA53A" w:rsidR="00EE1774" w:rsidRPr="0077787A" w:rsidRDefault="00EE1774" w:rsidP="009D6334">
            <w:pPr>
              <w:ind w:left="210" w:hangingChars="100" w:hanging="210"/>
              <w:rPr>
                <w:rFonts w:asciiTheme="majorEastAsia" w:eastAsiaTheme="majorEastAsia" w:hAnsiTheme="majorEastAsia"/>
                <w:szCs w:val="21"/>
              </w:rPr>
            </w:pPr>
          </w:p>
          <w:p w14:paraId="302577B7" w14:textId="286E728F" w:rsidR="009362E4" w:rsidRPr="0077787A" w:rsidRDefault="009362E4" w:rsidP="009D6334">
            <w:pPr>
              <w:ind w:left="210" w:hangingChars="100" w:hanging="210"/>
              <w:rPr>
                <w:rFonts w:asciiTheme="majorEastAsia" w:eastAsiaTheme="majorEastAsia" w:hAnsiTheme="majorEastAsia"/>
                <w:szCs w:val="21"/>
              </w:rPr>
            </w:pPr>
          </w:p>
          <w:p w14:paraId="302DB1F0" w14:textId="77777777" w:rsidR="009362E4" w:rsidRPr="0077787A" w:rsidRDefault="009362E4" w:rsidP="009D6334">
            <w:pPr>
              <w:ind w:left="210" w:hangingChars="100" w:hanging="210"/>
              <w:rPr>
                <w:rFonts w:asciiTheme="majorEastAsia" w:eastAsiaTheme="majorEastAsia" w:hAnsiTheme="majorEastAsia"/>
                <w:szCs w:val="21"/>
              </w:rPr>
            </w:pPr>
          </w:p>
          <w:p w14:paraId="2B66FAF8" w14:textId="77777777" w:rsidR="00B95B0C" w:rsidRPr="0077787A" w:rsidRDefault="00B95B0C" w:rsidP="009D6334">
            <w:pPr>
              <w:pStyle w:val="aa"/>
              <w:numPr>
                <w:ilvl w:val="0"/>
                <w:numId w:val="41"/>
              </w:numPr>
              <w:ind w:leftChars="0"/>
              <w:rPr>
                <w:rFonts w:asciiTheme="majorEastAsia" w:eastAsiaTheme="majorEastAsia" w:hAnsiTheme="majorEastAsia"/>
                <w:szCs w:val="21"/>
              </w:rPr>
            </w:pPr>
            <w:r w:rsidRPr="0077787A">
              <w:rPr>
                <w:rFonts w:asciiTheme="majorEastAsia" w:eastAsiaTheme="majorEastAsia" w:hAnsiTheme="majorEastAsia" w:hint="eastAsia"/>
                <w:szCs w:val="21"/>
              </w:rPr>
              <w:t>生徒に「知能・</w:t>
            </w:r>
          </w:p>
          <w:p w14:paraId="28B6C96C" w14:textId="77777777" w:rsidR="004A75D1" w:rsidRPr="0077787A" w:rsidRDefault="00B95B0C" w:rsidP="009D6334">
            <w:pPr>
              <w:ind w:leftChars="100" w:left="210"/>
              <w:rPr>
                <w:rFonts w:asciiTheme="majorEastAsia" w:eastAsiaTheme="majorEastAsia" w:hAnsiTheme="majorEastAsia"/>
                <w:szCs w:val="21"/>
              </w:rPr>
            </w:pPr>
            <w:r w:rsidRPr="0077787A">
              <w:rPr>
                <w:rFonts w:asciiTheme="majorEastAsia" w:eastAsiaTheme="majorEastAsia" w:hAnsiTheme="majorEastAsia" w:hint="eastAsia"/>
                <w:szCs w:val="21"/>
              </w:rPr>
              <w:t>技能」「思考力・判断力・表現力」の育成</w:t>
            </w:r>
            <w:r w:rsidR="004A75D1" w:rsidRPr="0077787A">
              <w:rPr>
                <w:rFonts w:asciiTheme="majorEastAsia" w:eastAsiaTheme="majorEastAsia" w:hAnsiTheme="majorEastAsia" w:hint="eastAsia"/>
                <w:szCs w:val="21"/>
              </w:rPr>
              <w:t>。</w:t>
            </w:r>
          </w:p>
          <w:p w14:paraId="0759F919" w14:textId="77777777" w:rsidR="004A75D1" w:rsidRPr="0077787A" w:rsidRDefault="004A75D1" w:rsidP="009D6334">
            <w:pPr>
              <w:ind w:left="180" w:hangingChars="100" w:hanging="180"/>
              <w:rPr>
                <w:rFonts w:asciiTheme="majorEastAsia" w:eastAsiaTheme="majorEastAsia" w:hAnsiTheme="majorEastAsia"/>
                <w:sz w:val="18"/>
                <w:szCs w:val="18"/>
              </w:rPr>
            </w:pPr>
          </w:p>
          <w:p w14:paraId="21B5E4CA" w14:textId="77777777" w:rsidR="009644DB" w:rsidRPr="0077787A" w:rsidRDefault="009644DB" w:rsidP="009D6334">
            <w:pPr>
              <w:ind w:left="180" w:hangingChars="100" w:hanging="180"/>
              <w:rPr>
                <w:rFonts w:asciiTheme="majorEastAsia" w:eastAsiaTheme="majorEastAsia" w:hAnsiTheme="majorEastAsia"/>
                <w:sz w:val="18"/>
                <w:szCs w:val="18"/>
              </w:rPr>
            </w:pPr>
          </w:p>
        </w:tc>
        <w:tc>
          <w:tcPr>
            <w:tcW w:w="4536" w:type="dxa"/>
            <w:tcBorders>
              <w:right w:val="dashed" w:sz="4" w:space="0" w:color="auto"/>
            </w:tcBorders>
            <w:shd w:val="clear" w:color="auto" w:fill="auto"/>
          </w:tcPr>
          <w:p w14:paraId="5A16CF68" w14:textId="77777777" w:rsidR="009B7880" w:rsidRPr="0077787A" w:rsidRDefault="009B7880" w:rsidP="009D6334">
            <w:pPr>
              <w:rPr>
                <w:rFonts w:asciiTheme="majorEastAsia" w:eastAsiaTheme="majorEastAsia" w:hAnsiTheme="majorEastAsia"/>
                <w:sz w:val="18"/>
                <w:szCs w:val="18"/>
              </w:rPr>
            </w:pPr>
          </w:p>
          <w:p w14:paraId="381FA133" w14:textId="1D9A5120" w:rsidR="004A75D1" w:rsidRPr="0077787A" w:rsidRDefault="004A75D1"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ア</w:t>
            </w:r>
            <w:r w:rsidR="007803BF" w:rsidRPr="0077787A">
              <w:rPr>
                <w:rFonts w:asciiTheme="majorEastAsia" w:eastAsiaTheme="majorEastAsia" w:hAnsiTheme="majorEastAsia" w:hint="eastAsia"/>
                <w:sz w:val="20"/>
                <w:szCs w:val="20"/>
              </w:rPr>
              <w:t xml:space="preserve">　</w:t>
            </w:r>
            <w:r w:rsidR="00BF62E8" w:rsidRPr="0077787A">
              <w:rPr>
                <w:rFonts w:asciiTheme="majorEastAsia" w:eastAsiaTheme="majorEastAsia" w:hAnsiTheme="majorEastAsia" w:hint="eastAsia"/>
                <w:sz w:val="20"/>
                <w:szCs w:val="20"/>
              </w:rPr>
              <w:t>学習支援クラウドサービスを活用し</w:t>
            </w:r>
            <w:r w:rsidR="009D6334" w:rsidRPr="0077787A">
              <w:rPr>
                <w:rFonts w:asciiTheme="majorEastAsia" w:eastAsiaTheme="majorEastAsia" w:hAnsiTheme="majorEastAsia"/>
                <w:sz w:val="20"/>
                <w:szCs w:val="20"/>
              </w:rPr>
              <w:t>ICT</w:t>
            </w:r>
            <w:r w:rsidRPr="0077787A">
              <w:rPr>
                <w:rFonts w:asciiTheme="majorEastAsia" w:eastAsiaTheme="majorEastAsia" w:hAnsiTheme="majorEastAsia" w:hint="eastAsia"/>
                <w:sz w:val="20"/>
                <w:szCs w:val="20"/>
              </w:rPr>
              <w:t>環境整備に努めるとともに「学ぶ楽しさ」「わかる喜び」を味わえる、本校に適した授業方法を研究する。</w:t>
            </w:r>
          </w:p>
          <w:p w14:paraId="607778DC" w14:textId="77777777" w:rsidR="00EF6C5F" w:rsidRPr="0077787A" w:rsidRDefault="00EF6C5F" w:rsidP="009D6334">
            <w:pPr>
              <w:ind w:left="200" w:hangingChars="100" w:hanging="200"/>
              <w:rPr>
                <w:rFonts w:asciiTheme="majorEastAsia" w:eastAsiaTheme="majorEastAsia" w:hAnsiTheme="majorEastAsia"/>
                <w:sz w:val="20"/>
                <w:szCs w:val="20"/>
              </w:rPr>
            </w:pPr>
          </w:p>
          <w:p w14:paraId="437355E8" w14:textId="77777777" w:rsidR="00EF6C5F" w:rsidRPr="0077787A" w:rsidRDefault="00EF6C5F" w:rsidP="009D6334">
            <w:pPr>
              <w:ind w:left="200" w:hangingChars="100" w:hanging="200"/>
              <w:rPr>
                <w:rFonts w:asciiTheme="majorEastAsia" w:eastAsiaTheme="majorEastAsia" w:hAnsiTheme="majorEastAsia"/>
                <w:sz w:val="20"/>
                <w:szCs w:val="20"/>
              </w:rPr>
            </w:pPr>
          </w:p>
          <w:p w14:paraId="5D5762D1" w14:textId="77777777" w:rsidR="009362E4" w:rsidRPr="0077787A" w:rsidRDefault="009362E4" w:rsidP="009D6334">
            <w:pPr>
              <w:ind w:left="200" w:hangingChars="100" w:hanging="200"/>
              <w:rPr>
                <w:rFonts w:asciiTheme="majorEastAsia" w:eastAsiaTheme="majorEastAsia" w:hAnsiTheme="majorEastAsia"/>
                <w:sz w:val="20"/>
                <w:szCs w:val="20"/>
              </w:rPr>
            </w:pPr>
          </w:p>
          <w:p w14:paraId="4BA3850B" w14:textId="77777777" w:rsidR="008117A6" w:rsidRPr="0077787A" w:rsidRDefault="008117A6" w:rsidP="009D6334">
            <w:pPr>
              <w:ind w:left="200" w:hangingChars="100" w:hanging="200"/>
              <w:rPr>
                <w:rFonts w:asciiTheme="majorEastAsia" w:eastAsiaTheme="majorEastAsia" w:hAnsiTheme="majorEastAsia"/>
                <w:sz w:val="20"/>
                <w:szCs w:val="20"/>
              </w:rPr>
            </w:pPr>
          </w:p>
          <w:p w14:paraId="6E219070" w14:textId="77777777" w:rsidR="008117A6" w:rsidRPr="0077787A" w:rsidRDefault="008117A6" w:rsidP="009D6334">
            <w:pPr>
              <w:ind w:left="200" w:hangingChars="100" w:hanging="200"/>
              <w:rPr>
                <w:rFonts w:asciiTheme="majorEastAsia" w:eastAsiaTheme="majorEastAsia" w:hAnsiTheme="majorEastAsia"/>
                <w:sz w:val="20"/>
                <w:szCs w:val="20"/>
              </w:rPr>
            </w:pPr>
          </w:p>
          <w:p w14:paraId="0D94B472" w14:textId="77777777" w:rsidR="008117A6" w:rsidRPr="0077787A" w:rsidRDefault="008117A6" w:rsidP="009D6334">
            <w:pPr>
              <w:ind w:left="200" w:hangingChars="100" w:hanging="200"/>
              <w:rPr>
                <w:rFonts w:asciiTheme="majorEastAsia" w:eastAsiaTheme="majorEastAsia" w:hAnsiTheme="majorEastAsia"/>
                <w:sz w:val="20"/>
                <w:szCs w:val="20"/>
              </w:rPr>
            </w:pPr>
          </w:p>
          <w:p w14:paraId="225575F9" w14:textId="77777777" w:rsidR="008117A6" w:rsidRPr="0077787A" w:rsidRDefault="008117A6" w:rsidP="009D6334">
            <w:pPr>
              <w:ind w:left="200" w:hangingChars="100" w:hanging="200"/>
              <w:rPr>
                <w:rFonts w:asciiTheme="majorEastAsia" w:eastAsiaTheme="majorEastAsia" w:hAnsiTheme="majorEastAsia"/>
                <w:sz w:val="20"/>
                <w:szCs w:val="20"/>
              </w:rPr>
            </w:pPr>
          </w:p>
          <w:p w14:paraId="420AE231" w14:textId="77777777" w:rsidR="008117A6" w:rsidRPr="0077787A" w:rsidRDefault="008117A6" w:rsidP="009D6334">
            <w:pPr>
              <w:ind w:left="200" w:hangingChars="100" w:hanging="200"/>
              <w:rPr>
                <w:rFonts w:asciiTheme="majorEastAsia" w:eastAsiaTheme="majorEastAsia" w:hAnsiTheme="majorEastAsia"/>
                <w:sz w:val="20"/>
                <w:szCs w:val="20"/>
              </w:rPr>
            </w:pPr>
          </w:p>
          <w:p w14:paraId="3077E1E4" w14:textId="439B90B2" w:rsidR="004A75D1" w:rsidRPr="0077787A" w:rsidRDefault="004A75D1"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イ　各授業や講習、補習の充実を図りながら、基礎基本の定着に努める。</w:t>
            </w:r>
          </w:p>
          <w:p w14:paraId="0221C2CC" w14:textId="154FEA00" w:rsidR="00B95B0C" w:rsidRPr="0077787A" w:rsidRDefault="00B95B0C" w:rsidP="009D6334">
            <w:pPr>
              <w:ind w:left="200" w:hangingChars="100" w:hanging="200"/>
              <w:rPr>
                <w:rFonts w:asciiTheme="majorEastAsia" w:eastAsiaTheme="majorEastAsia" w:hAnsiTheme="majorEastAsia"/>
                <w:sz w:val="20"/>
                <w:szCs w:val="20"/>
              </w:rPr>
            </w:pPr>
          </w:p>
          <w:p w14:paraId="780F338E" w14:textId="77777777" w:rsidR="00EE1774" w:rsidRPr="0077787A" w:rsidRDefault="00EE1774" w:rsidP="009D6334">
            <w:pPr>
              <w:ind w:left="200" w:hangingChars="100" w:hanging="200"/>
              <w:rPr>
                <w:rFonts w:asciiTheme="majorEastAsia" w:eastAsiaTheme="majorEastAsia" w:hAnsiTheme="majorEastAsia"/>
                <w:sz w:val="20"/>
                <w:szCs w:val="20"/>
              </w:rPr>
            </w:pPr>
          </w:p>
          <w:p w14:paraId="161DF460" w14:textId="77777777" w:rsidR="00EE1774" w:rsidRPr="0077787A" w:rsidRDefault="00EE1774" w:rsidP="009D6334">
            <w:pPr>
              <w:ind w:left="200" w:hangingChars="100" w:hanging="200"/>
              <w:rPr>
                <w:rFonts w:asciiTheme="majorEastAsia" w:eastAsiaTheme="majorEastAsia" w:hAnsiTheme="majorEastAsia"/>
                <w:sz w:val="20"/>
                <w:szCs w:val="20"/>
              </w:rPr>
            </w:pPr>
          </w:p>
          <w:p w14:paraId="433DFE39" w14:textId="77777777" w:rsidR="009362E4" w:rsidRPr="0077787A" w:rsidRDefault="009362E4" w:rsidP="009D6334">
            <w:pPr>
              <w:ind w:left="200" w:hangingChars="100" w:hanging="200"/>
              <w:rPr>
                <w:rFonts w:asciiTheme="majorEastAsia" w:eastAsiaTheme="majorEastAsia" w:hAnsiTheme="majorEastAsia"/>
                <w:sz w:val="20"/>
                <w:szCs w:val="20"/>
              </w:rPr>
            </w:pPr>
          </w:p>
          <w:p w14:paraId="643AACDA" w14:textId="5BCC2F43" w:rsidR="004A75D1" w:rsidRPr="0077787A" w:rsidRDefault="004A75D1"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 xml:space="preserve">ア　</w:t>
            </w:r>
            <w:r w:rsidR="001E3B52" w:rsidRPr="0077787A">
              <w:rPr>
                <w:rFonts w:asciiTheme="majorEastAsia" w:eastAsiaTheme="majorEastAsia" w:hAnsiTheme="majorEastAsia" w:hint="eastAsia"/>
                <w:sz w:val="20"/>
                <w:szCs w:val="20"/>
              </w:rPr>
              <w:t>授業・講習</w:t>
            </w:r>
            <w:r w:rsidR="00EE1774" w:rsidRPr="0077787A">
              <w:rPr>
                <w:rFonts w:asciiTheme="majorEastAsia" w:eastAsiaTheme="majorEastAsia" w:hAnsiTheme="majorEastAsia" w:hint="eastAsia"/>
                <w:sz w:val="20"/>
                <w:szCs w:val="20"/>
              </w:rPr>
              <w:t>等が</w:t>
            </w:r>
            <w:r w:rsidR="001E3B52" w:rsidRPr="0077787A">
              <w:rPr>
                <w:rFonts w:asciiTheme="majorEastAsia" w:eastAsiaTheme="majorEastAsia" w:hAnsiTheme="majorEastAsia" w:hint="eastAsia"/>
                <w:sz w:val="20"/>
                <w:szCs w:val="20"/>
              </w:rPr>
              <w:t>直接</w:t>
            </w:r>
            <w:r w:rsidRPr="0077787A">
              <w:rPr>
                <w:rFonts w:asciiTheme="majorEastAsia" w:eastAsiaTheme="majorEastAsia" w:hAnsiTheme="majorEastAsia" w:hint="eastAsia"/>
                <w:sz w:val="20"/>
                <w:szCs w:val="20"/>
              </w:rPr>
              <w:t>進路指導に結びつくよう基礎学力、教養を身に付けさせる。</w:t>
            </w:r>
          </w:p>
          <w:p w14:paraId="22C0C933" w14:textId="3694505C" w:rsidR="001E3B52" w:rsidRPr="0077787A" w:rsidRDefault="001E3B52" w:rsidP="009D6334">
            <w:pPr>
              <w:ind w:left="200" w:hangingChars="100" w:hanging="200"/>
              <w:rPr>
                <w:rFonts w:asciiTheme="majorEastAsia" w:eastAsiaTheme="majorEastAsia" w:hAnsiTheme="majorEastAsia"/>
                <w:sz w:val="20"/>
                <w:szCs w:val="20"/>
              </w:rPr>
            </w:pPr>
          </w:p>
          <w:p w14:paraId="72DBBC1A" w14:textId="72CC13C0" w:rsidR="008117A6" w:rsidRPr="0077787A" w:rsidRDefault="008117A6" w:rsidP="009D6334">
            <w:pPr>
              <w:ind w:left="200" w:hangingChars="100" w:hanging="200"/>
              <w:rPr>
                <w:rFonts w:asciiTheme="majorEastAsia" w:eastAsiaTheme="majorEastAsia" w:hAnsiTheme="majorEastAsia"/>
                <w:sz w:val="20"/>
                <w:szCs w:val="20"/>
              </w:rPr>
            </w:pPr>
          </w:p>
          <w:p w14:paraId="1A1E9295" w14:textId="77777777" w:rsidR="008117A6" w:rsidRPr="0077787A" w:rsidRDefault="008117A6" w:rsidP="009D6334">
            <w:pPr>
              <w:ind w:left="200" w:hangingChars="100" w:hanging="200"/>
              <w:rPr>
                <w:rFonts w:asciiTheme="majorEastAsia" w:eastAsiaTheme="majorEastAsia" w:hAnsiTheme="majorEastAsia"/>
                <w:sz w:val="20"/>
                <w:szCs w:val="20"/>
              </w:rPr>
            </w:pPr>
          </w:p>
          <w:p w14:paraId="3A060F80" w14:textId="1B37ACCF" w:rsidR="004A75D1" w:rsidRPr="0077787A" w:rsidRDefault="004A75D1"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イ　担任、学年団及び</w:t>
            </w:r>
            <w:r w:rsidR="009D6334" w:rsidRPr="0077787A">
              <w:rPr>
                <w:rFonts w:asciiTheme="majorEastAsia" w:eastAsiaTheme="majorEastAsia" w:hAnsiTheme="majorEastAsia"/>
                <w:sz w:val="20"/>
                <w:szCs w:val="20"/>
              </w:rPr>
              <w:t>PTA</w:t>
            </w:r>
            <w:r w:rsidRPr="0077787A">
              <w:rPr>
                <w:rFonts w:asciiTheme="majorEastAsia" w:eastAsiaTheme="majorEastAsia" w:hAnsiTheme="majorEastAsia" w:hint="eastAsia"/>
                <w:sz w:val="20"/>
                <w:szCs w:val="20"/>
              </w:rPr>
              <w:t>等の協力を仰ぎながら</w:t>
            </w:r>
            <w:r w:rsidR="001E3B52" w:rsidRPr="0077787A">
              <w:rPr>
                <w:rFonts w:asciiTheme="majorEastAsia" w:eastAsiaTheme="majorEastAsia" w:hAnsiTheme="majorEastAsia" w:hint="eastAsia"/>
                <w:sz w:val="20"/>
                <w:szCs w:val="20"/>
              </w:rPr>
              <w:t>漢検・</w:t>
            </w:r>
            <w:r w:rsidRPr="0077787A">
              <w:rPr>
                <w:rFonts w:asciiTheme="majorEastAsia" w:eastAsiaTheme="majorEastAsia" w:hAnsiTheme="majorEastAsia" w:hint="eastAsia"/>
                <w:sz w:val="20"/>
                <w:szCs w:val="20"/>
              </w:rPr>
              <w:t>英検等の資格試験を推奨する。</w:t>
            </w:r>
          </w:p>
          <w:p w14:paraId="3F8013D8" w14:textId="77777777" w:rsidR="001E3B52" w:rsidRPr="0077787A" w:rsidRDefault="001E3B52" w:rsidP="009D6334">
            <w:pPr>
              <w:ind w:left="200" w:hangingChars="100" w:hanging="200"/>
              <w:rPr>
                <w:rFonts w:asciiTheme="majorEastAsia" w:eastAsiaTheme="majorEastAsia" w:hAnsiTheme="majorEastAsia"/>
                <w:sz w:val="20"/>
                <w:szCs w:val="20"/>
              </w:rPr>
            </w:pPr>
          </w:p>
          <w:p w14:paraId="25690777" w14:textId="77777777" w:rsidR="00BB51C4" w:rsidRPr="0077787A" w:rsidRDefault="00BB51C4" w:rsidP="009D6334">
            <w:pPr>
              <w:ind w:left="200" w:hangingChars="100" w:hanging="200"/>
              <w:rPr>
                <w:rFonts w:asciiTheme="majorEastAsia" w:eastAsiaTheme="majorEastAsia" w:hAnsiTheme="majorEastAsia"/>
                <w:sz w:val="20"/>
                <w:szCs w:val="20"/>
              </w:rPr>
            </w:pPr>
          </w:p>
          <w:p w14:paraId="4CD91C5C" w14:textId="77777777" w:rsidR="009362E4" w:rsidRPr="0077787A" w:rsidRDefault="009362E4" w:rsidP="009D6334">
            <w:pPr>
              <w:ind w:left="200" w:hangingChars="100" w:hanging="200"/>
              <w:rPr>
                <w:rFonts w:asciiTheme="majorEastAsia" w:eastAsiaTheme="majorEastAsia" w:hAnsiTheme="majorEastAsia"/>
                <w:sz w:val="20"/>
                <w:szCs w:val="20"/>
              </w:rPr>
            </w:pPr>
          </w:p>
          <w:p w14:paraId="158D65FD" w14:textId="38526AD4" w:rsidR="008C60FA" w:rsidRPr="0077787A" w:rsidRDefault="004A75D1"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ウ　授業規律を大切にした「考える」</w:t>
            </w:r>
            <w:r w:rsidR="00FA0B56" w:rsidRPr="0077787A">
              <w:rPr>
                <w:rFonts w:asciiTheme="majorEastAsia" w:eastAsiaTheme="majorEastAsia" w:hAnsiTheme="majorEastAsia" w:hint="eastAsia"/>
                <w:sz w:val="20"/>
                <w:szCs w:val="20"/>
              </w:rPr>
              <w:t>「まとめる」</w:t>
            </w:r>
            <w:r w:rsidRPr="0077787A">
              <w:rPr>
                <w:rFonts w:asciiTheme="majorEastAsia" w:eastAsiaTheme="majorEastAsia" w:hAnsiTheme="majorEastAsia" w:hint="eastAsia"/>
                <w:sz w:val="20"/>
                <w:szCs w:val="20"/>
              </w:rPr>
              <w:t>「発表する」参加体験型のアクティブラーニングを踏まえて教え方を研究する。</w:t>
            </w:r>
          </w:p>
        </w:tc>
        <w:tc>
          <w:tcPr>
            <w:tcW w:w="4252" w:type="dxa"/>
            <w:tcBorders>
              <w:right w:val="dashed" w:sz="4" w:space="0" w:color="auto"/>
            </w:tcBorders>
          </w:tcPr>
          <w:p w14:paraId="6C8E4F22" w14:textId="7EB3A89F" w:rsidR="004A75D1" w:rsidRPr="0077787A" w:rsidRDefault="004A75D1" w:rsidP="00BF62E8">
            <w:pPr>
              <w:rPr>
                <w:rFonts w:asciiTheme="majorEastAsia" w:eastAsiaTheme="majorEastAsia" w:hAnsiTheme="majorEastAsia"/>
                <w:sz w:val="18"/>
                <w:szCs w:val="18"/>
              </w:rPr>
            </w:pPr>
          </w:p>
          <w:p w14:paraId="2A7EBC58" w14:textId="66A60B5F" w:rsidR="00C72646" w:rsidRPr="0077787A" w:rsidRDefault="00B22263"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 xml:space="preserve">ア　</w:t>
            </w:r>
            <w:r w:rsidR="00BF62E8" w:rsidRPr="0077787A">
              <w:rPr>
                <w:rFonts w:asciiTheme="majorEastAsia" w:eastAsiaTheme="majorEastAsia" w:hAnsiTheme="majorEastAsia" w:hint="eastAsia"/>
                <w:sz w:val="20"/>
                <w:szCs w:val="20"/>
              </w:rPr>
              <w:t>学習支援クラウドサービス</w:t>
            </w:r>
            <w:r w:rsidRPr="0077787A">
              <w:rPr>
                <w:rFonts w:asciiTheme="majorEastAsia" w:eastAsiaTheme="majorEastAsia" w:hAnsiTheme="majorEastAsia" w:hint="eastAsia"/>
                <w:sz w:val="20"/>
                <w:szCs w:val="20"/>
              </w:rPr>
              <w:t>を活用し</w:t>
            </w:r>
            <w:r w:rsidR="008A6E73" w:rsidRPr="0077787A">
              <w:rPr>
                <w:rFonts w:asciiTheme="majorEastAsia" w:eastAsiaTheme="majorEastAsia" w:hAnsiTheme="majorEastAsia" w:hint="eastAsia"/>
                <w:sz w:val="20"/>
                <w:szCs w:val="20"/>
              </w:rPr>
              <w:t>教員の「ICTを使って授業を展開している」90％以上〔8</w:t>
            </w:r>
            <w:r w:rsidR="008A6E73" w:rsidRPr="0077787A">
              <w:rPr>
                <w:rFonts w:asciiTheme="majorEastAsia" w:eastAsiaTheme="majorEastAsia" w:hAnsiTheme="majorEastAsia"/>
                <w:sz w:val="20"/>
                <w:szCs w:val="20"/>
              </w:rPr>
              <w:t>3.4%</w:t>
            </w:r>
            <w:r w:rsidR="008A6E73" w:rsidRPr="0077787A">
              <w:rPr>
                <w:rFonts w:asciiTheme="majorEastAsia" w:eastAsiaTheme="majorEastAsia" w:hAnsiTheme="majorEastAsia" w:hint="eastAsia"/>
                <w:sz w:val="20"/>
                <w:szCs w:val="20"/>
              </w:rPr>
              <w:t>〕</w:t>
            </w:r>
          </w:p>
          <w:p w14:paraId="72EB6646" w14:textId="77777777" w:rsidR="007360AF" w:rsidRPr="0077787A" w:rsidRDefault="008A6E73"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 xml:space="preserve">　</w:t>
            </w:r>
          </w:p>
          <w:p w14:paraId="0BA7D6D8" w14:textId="77777777" w:rsidR="007360AF" w:rsidRPr="0077787A" w:rsidRDefault="007360AF" w:rsidP="009D6334">
            <w:pPr>
              <w:ind w:left="200" w:hangingChars="100" w:hanging="200"/>
              <w:rPr>
                <w:rFonts w:asciiTheme="majorEastAsia" w:eastAsiaTheme="majorEastAsia" w:hAnsiTheme="majorEastAsia"/>
                <w:sz w:val="20"/>
                <w:szCs w:val="20"/>
              </w:rPr>
            </w:pPr>
          </w:p>
          <w:p w14:paraId="663CD8AD" w14:textId="77777777" w:rsidR="007360AF" w:rsidRPr="0077787A" w:rsidRDefault="007360AF" w:rsidP="009D6334">
            <w:pPr>
              <w:ind w:left="200" w:hangingChars="100" w:hanging="200"/>
              <w:rPr>
                <w:rFonts w:asciiTheme="majorEastAsia" w:eastAsiaTheme="majorEastAsia" w:hAnsiTheme="majorEastAsia"/>
                <w:sz w:val="20"/>
                <w:szCs w:val="20"/>
              </w:rPr>
            </w:pPr>
          </w:p>
          <w:p w14:paraId="32E011C8" w14:textId="47515C6F" w:rsidR="008A6E73" w:rsidRPr="0077787A" w:rsidRDefault="008A6E73"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生徒の「授業などでコンピュータやプロジェクターを活用している」</w:t>
            </w:r>
            <w:r w:rsidR="00EF6C5F" w:rsidRPr="0077787A">
              <w:rPr>
                <w:rFonts w:asciiTheme="majorEastAsia" w:eastAsiaTheme="majorEastAsia" w:hAnsiTheme="majorEastAsia" w:hint="eastAsia"/>
                <w:sz w:val="20"/>
                <w:szCs w:val="20"/>
              </w:rPr>
              <w:t>90％以上〔86.3</w:t>
            </w:r>
            <w:r w:rsidR="00EF6C5F" w:rsidRPr="0077787A">
              <w:rPr>
                <w:rFonts w:asciiTheme="majorEastAsia" w:eastAsiaTheme="majorEastAsia" w:hAnsiTheme="majorEastAsia"/>
                <w:sz w:val="20"/>
                <w:szCs w:val="20"/>
              </w:rPr>
              <w:t>%</w:t>
            </w:r>
            <w:r w:rsidR="00EF6C5F" w:rsidRPr="0077787A">
              <w:rPr>
                <w:rFonts w:asciiTheme="majorEastAsia" w:eastAsiaTheme="majorEastAsia" w:hAnsiTheme="majorEastAsia" w:hint="eastAsia"/>
                <w:sz w:val="20"/>
                <w:szCs w:val="20"/>
              </w:rPr>
              <w:t>〕</w:t>
            </w:r>
          </w:p>
          <w:p w14:paraId="356BEA25" w14:textId="77777777" w:rsidR="00EF6C5F" w:rsidRPr="0077787A" w:rsidRDefault="00EF6C5F" w:rsidP="009D6334">
            <w:pPr>
              <w:ind w:left="200" w:hangingChars="100" w:hanging="200"/>
              <w:rPr>
                <w:rFonts w:asciiTheme="majorEastAsia" w:eastAsiaTheme="majorEastAsia" w:hAnsiTheme="majorEastAsia"/>
                <w:sz w:val="20"/>
                <w:szCs w:val="20"/>
              </w:rPr>
            </w:pPr>
          </w:p>
          <w:p w14:paraId="77595629" w14:textId="77777777" w:rsidR="009362E4" w:rsidRPr="0077787A" w:rsidRDefault="009362E4" w:rsidP="009D6334">
            <w:pPr>
              <w:ind w:left="200" w:hangingChars="100" w:hanging="200"/>
              <w:rPr>
                <w:rFonts w:asciiTheme="majorEastAsia" w:eastAsiaTheme="majorEastAsia" w:hAnsiTheme="majorEastAsia"/>
                <w:sz w:val="20"/>
                <w:szCs w:val="20"/>
              </w:rPr>
            </w:pPr>
          </w:p>
          <w:p w14:paraId="713696DC" w14:textId="77777777" w:rsidR="002E04AC" w:rsidRPr="0077787A" w:rsidRDefault="002E04AC" w:rsidP="009D6334">
            <w:pPr>
              <w:ind w:left="200" w:hangingChars="100" w:hanging="200"/>
              <w:rPr>
                <w:rFonts w:asciiTheme="majorEastAsia" w:eastAsiaTheme="majorEastAsia" w:hAnsiTheme="majorEastAsia"/>
                <w:sz w:val="20"/>
                <w:szCs w:val="20"/>
              </w:rPr>
            </w:pPr>
          </w:p>
          <w:p w14:paraId="6399BE85" w14:textId="77777777" w:rsidR="002E04AC" w:rsidRPr="0077787A" w:rsidRDefault="002E04AC" w:rsidP="009D6334">
            <w:pPr>
              <w:ind w:left="200" w:hangingChars="100" w:hanging="200"/>
              <w:rPr>
                <w:rFonts w:asciiTheme="majorEastAsia" w:eastAsiaTheme="majorEastAsia" w:hAnsiTheme="majorEastAsia"/>
                <w:sz w:val="20"/>
                <w:szCs w:val="20"/>
              </w:rPr>
            </w:pPr>
          </w:p>
          <w:p w14:paraId="5B0C5282" w14:textId="5646578E" w:rsidR="00C72646" w:rsidRPr="0077787A" w:rsidRDefault="00B22263"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イ　放課後、夏・冬の休業中に計画的で効果的な講習、補修の実施に努める</w:t>
            </w:r>
            <w:r w:rsidR="00EE1774" w:rsidRPr="0077787A">
              <w:rPr>
                <w:rFonts w:asciiTheme="majorEastAsia" w:eastAsiaTheme="majorEastAsia" w:hAnsiTheme="majorEastAsia" w:hint="eastAsia"/>
                <w:sz w:val="20"/>
                <w:szCs w:val="20"/>
              </w:rPr>
              <w:t>とともに生徒の「授業はわかりやすく楽しい」70％以上〔6</w:t>
            </w:r>
            <w:r w:rsidR="00EE1774" w:rsidRPr="0077787A">
              <w:rPr>
                <w:rFonts w:asciiTheme="majorEastAsia" w:eastAsiaTheme="majorEastAsia" w:hAnsiTheme="majorEastAsia"/>
                <w:sz w:val="20"/>
                <w:szCs w:val="20"/>
              </w:rPr>
              <w:t>2.1%</w:t>
            </w:r>
            <w:r w:rsidR="00EE1774" w:rsidRPr="0077787A">
              <w:rPr>
                <w:rFonts w:asciiTheme="majorEastAsia" w:eastAsiaTheme="majorEastAsia" w:hAnsiTheme="majorEastAsia" w:hint="eastAsia"/>
                <w:sz w:val="20"/>
                <w:szCs w:val="20"/>
              </w:rPr>
              <w:t>〕</w:t>
            </w:r>
          </w:p>
          <w:p w14:paraId="02C63D91" w14:textId="77777777" w:rsidR="00C72646" w:rsidRPr="0077787A" w:rsidRDefault="00C72646" w:rsidP="009D6334">
            <w:pPr>
              <w:rPr>
                <w:rFonts w:asciiTheme="majorEastAsia" w:eastAsiaTheme="majorEastAsia" w:hAnsiTheme="majorEastAsia"/>
                <w:sz w:val="20"/>
                <w:szCs w:val="20"/>
              </w:rPr>
            </w:pPr>
          </w:p>
          <w:p w14:paraId="1E0909DD" w14:textId="77777777" w:rsidR="009362E4" w:rsidRPr="0077787A" w:rsidRDefault="009362E4" w:rsidP="009D6334">
            <w:pPr>
              <w:ind w:left="200" w:hangingChars="100" w:hanging="200"/>
              <w:rPr>
                <w:rFonts w:asciiTheme="majorEastAsia" w:eastAsiaTheme="majorEastAsia" w:hAnsiTheme="majorEastAsia"/>
                <w:sz w:val="20"/>
                <w:szCs w:val="20"/>
              </w:rPr>
            </w:pPr>
          </w:p>
          <w:p w14:paraId="0A348C37" w14:textId="47A19CCC" w:rsidR="00B95B0C" w:rsidRPr="0077787A" w:rsidRDefault="004A75D1"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ア　生徒の「</w:t>
            </w:r>
            <w:r w:rsidR="00161366" w:rsidRPr="0077787A">
              <w:rPr>
                <w:rFonts w:asciiTheme="majorEastAsia" w:eastAsiaTheme="majorEastAsia" w:hAnsiTheme="majorEastAsia" w:hint="eastAsia"/>
                <w:sz w:val="20"/>
                <w:szCs w:val="20"/>
              </w:rPr>
              <w:t>教え方に工夫をしている先生が多い</w:t>
            </w:r>
            <w:r w:rsidRPr="0077787A">
              <w:rPr>
                <w:rFonts w:asciiTheme="majorEastAsia" w:eastAsiaTheme="majorEastAsia" w:hAnsiTheme="majorEastAsia" w:hint="eastAsia"/>
                <w:sz w:val="20"/>
                <w:szCs w:val="20"/>
              </w:rPr>
              <w:t>」</w:t>
            </w:r>
            <w:r w:rsidR="00161366" w:rsidRPr="0077787A">
              <w:rPr>
                <w:rFonts w:asciiTheme="majorEastAsia" w:eastAsiaTheme="majorEastAsia" w:hAnsiTheme="majorEastAsia"/>
                <w:sz w:val="20"/>
                <w:szCs w:val="20"/>
              </w:rPr>
              <w:t>75</w:t>
            </w:r>
            <w:r w:rsidRPr="0077787A">
              <w:rPr>
                <w:rFonts w:asciiTheme="majorEastAsia" w:eastAsiaTheme="majorEastAsia" w:hAnsiTheme="majorEastAsia" w:hint="eastAsia"/>
                <w:sz w:val="20"/>
                <w:szCs w:val="20"/>
              </w:rPr>
              <w:t>%以上</w:t>
            </w:r>
            <w:r w:rsidR="00E82A72" w:rsidRPr="0077787A">
              <w:rPr>
                <w:rFonts w:asciiTheme="majorEastAsia" w:eastAsiaTheme="majorEastAsia" w:hAnsiTheme="majorEastAsia" w:hint="eastAsia"/>
                <w:sz w:val="20"/>
                <w:szCs w:val="20"/>
              </w:rPr>
              <w:t xml:space="preserve"> </w:t>
            </w:r>
            <w:r w:rsidR="00E82A72" w:rsidRPr="0077787A">
              <w:rPr>
                <w:rFonts w:asciiTheme="majorEastAsia" w:eastAsiaTheme="majorEastAsia" w:hAnsiTheme="majorEastAsia"/>
                <w:sz w:val="20"/>
                <w:szCs w:val="20"/>
              </w:rPr>
              <w:t>[</w:t>
            </w:r>
            <w:r w:rsidR="00161366" w:rsidRPr="0077787A">
              <w:rPr>
                <w:rFonts w:asciiTheme="majorEastAsia" w:eastAsiaTheme="majorEastAsia" w:hAnsiTheme="majorEastAsia" w:hint="eastAsia"/>
                <w:sz w:val="20"/>
                <w:szCs w:val="20"/>
              </w:rPr>
              <w:t>7</w:t>
            </w:r>
            <w:r w:rsidR="00161366" w:rsidRPr="0077787A">
              <w:rPr>
                <w:rFonts w:asciiTheme="majorEastAsia" w:eastAsiaTheme="majorEastAsia" w:hAnsiTheme="majorEastAsia"/>
                <w:sz w:val="20"/>
                <w:szCs w:val="20"/>
              </w:rPr>
              <w:t>2</w:t>
            </w:r>
            <w:r w:rsidR="001E3B52" w:rsidRPr="0077787A">
              <w:rPr>
                <w:rFonts w:asciiTheme="majorEastAsia" w:eastAsiaTheme="majorEastAsia" w:hAnsiTheme="majorEastAsia"/>
                <w:sz w:val="20"/>
                <w:szCs w:val="20"/>
              </w:rPr>
              <w:t>.1</w:t>
            </w:r>
            <w:r w:rsidRPr="0077787A">
              <w:rPr>
                <w:rFonts w:asciiTheme="majorEastAsia" w:eastAsiaTheme="majorEastAsia" w:hAnsiTheme="majorEastAsia" w:hint="eastAsia"/>
                <w:sz w:val="20"/>
                <w:szCs w:val="20"/>
              </w:rPr>
              <w:t>%</w:t>
            </w:r>
            <w:r w:rsidR="00E82A72" w:rsidRPr="0077787A">
              <w:rPr>
                <w:rFonts w:asciiTheme="majorEastAsia" w:eastAsiaTheme="majorEastAsia" w:hAnsiTheme="majorEastAsia"/>
                <w:sz w:val="20"/>
                <w:szCs w:val="20"/>
              </w:rPr>
              <w:t>]</w:t>
            </w:r>
          </w:p>
          <w:p w14:paraId="33D5614C" w14:textId="77777777" w:rsidR="001E3B52" w:rsidRPr="0077787A" w:rsidRDefault="001E3B52" w:rsidP="009D6334">
            <w:pPr>
              <w:ind w:left="200" w:hangingChars="100" w:hanging="200"/>
              <w:rPr>
                <w:rFonts w:asciiTheme="majorEastAsia" w:eastAsiaTheme="majorEastAsia" w:hAnsiTheme="majorEastAsia"/>
                <w:sz w:val="20"/>
                <w:szCs w:val="20"/>
              </w:rPr>
            </w:pPr>
          </w:p>
          <w:p w14:paraId="58E83EDA" w14:textId="77777777" w:rsidR="00F057FC" w:rsidRPr="0077787A" w:rsidRDefault="00F057FC" w:rsidP="009D6334">
            <w:pPr>
              <w:ind w:left="200" w:hangingChars="100" w:hanging="200"/>
              <w:rPr>
                <w:rFonts w:asciiTheme="majorEastAsia" w:eastAsiaTheme="majorEastAsia" w:hAnsiTheme="majorEastAsia"/>
                <w:sz w:val="20"/>
                <w:szCs w:val="20"/>
              </w:rPr>
            </w:pPr>
          </w:p>
          <w:p w14:paraId="44EF6D5C" w14:textId="77777777" w:rsidR="00F057FC" w:rsidRPr="0077787A" w:rsidRDefault="00F057FC" w:rsidP="009D6334">
            <w:pPr>
              <w:ind w:left="200" w:hangingChars="100" w:hanging="200"/>
              <w:rPr>
                <w:rFonts w:asciiTheme="majorEastAsia" w:eastAsiaTheme="majorEastAsia" w:hAnsiTheme="majorEastAsia"/>
                <w:sz w:val="20"/>
                <w:szCs w:val="20"/>
              </w:rPr>
            </w:pPr>
          </w:p>
          <w:p w14:paraId="255168C3" w14:textId="60C01B98" w:rsidR="001E3B52" w:rsidRPr="0077787A" w:rsidRDefault="004A75D1" w:rsidP="009D633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 xml:space="preserve">イ　</w:t>
            </w:r>
            <w:r w:rsidR="001E3B52" w:rsidRPr="0077787A">
              <w:rPr>
                <w:rFonts w:asciiTheme="majorEastAsia" w:eastAsiaTheme="majorEastAsia" w:hAnsiTheme="majorEastAsia" w:hint="eastAsia"/>
                <w:sz w:val="20"/>
                <w:szCs w:val="20"/>
              </w:rPr>
              <w:t>全生徒</w:t>
            </w:r>
            <w:r w:rsidR="0012541C" w:rsidRPr="0077787A">
              <w:rPr>
                <w:rFonts w:asciiTheme="majorEastAsia" w:eastAsiaTheme="majorEastAsia" w:hAnsiTheme="majorEastAsia" w:hint="eastAsia"/>
                <w:sz w:val="20"/>
                <w:szCs w:val="20"/>
              </w:rPr>
              <w:t>が漢検を</w:t>
            </w:r>
            <w:r w:rsidR="001E3B52" w:rsidRPr="0077787A">
              <w:rPr>
                <w:rFonts w:asciiTheme="majorEastAsia" w:eastAsiaTheme="majorEastAsia" w:hAnsiTheme="majorEastAsia" w:hint="eastAsia"/>
                <w:sz w:val="20"/>
                <w:szCs w:val="20"/>
              </w:rPr>
              <w:t>受験</w:t>
            </w:r>
          </w:p>
          <w:p w14:paraId="1CF3D7BA" w14:textId="42B99137" w:rsidR="004A75D1" w:rsidRPr="0077787A" w:rsidRDefault="004A75D1" w:rsidP="001E3B52">
            <w:pPr>
              <w:ind w:leftChars="100" w:left="210" w:firstLineChars="100" w:firstLine="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英検の受検者数を</w:t>
            </w:r>
            <w:r w:rsidR="009D6334" w:rsidRPr="0077787A">
              <w:rPr>
                <w:rFonts w:asciiTheme="majorEastAsia" w:eastAsiaTheme="majorEastAsia" w:hAnsiTheme="majorEastAsia"/>
                <w:sz w:val="20"/>
                <w:szCs w:val="20"/>
              </w:rPr>
              <w:t>30</w:t>
            </w:r>
            <w:r w:rsidRPr="0077787A">
              <w:rPr>
                <w:rFonts w:asciiTheme="majorEastAsia" w:eastAsiaTheme="majorEastAsia" w:hAnsiTheme="majorEastAsia" w:hint="eastAsia"/>
                <w:sz w:val="20"/>
                <w:szCs w:val="20"/>
              </w:rPr>
              <w:t>名</w:t>
            </w:r>
            <w:r w:rsidR="001E3B52" w:rsidRPr="0077787A">
              <w:rPr>
                <w:rFonts w:asciiTheme="majorEastAsia" w:eastAsiaTheme="majorEastAsia" w:hAnsiTheme="majorEastAsia" w:hint="eastAsia"/>
                <w:sz w:val="20"/>
                <w:szCs w:val="20"/>
              </w:rPr>
              <w:t>以上</w:t>
            </w:r>
            <w:r w:rsidR="00E82A72" w:rsidRPr="0077787A">
              <w:rPr>
                <w:rFonts w:asciiTheme="majorEastAsia" w:eastAsiaTheme="majorEastAsia" w:hAnsiTheme="majorEastAsia" w:hint="eastAsia"/>
                <w:sz w:val="20"/>
                <w:szCs w:val="20"/>
              </w:rPr>
              <w:t xml:space="preserve"> </w:t>
            </w:r>
            <w:r w:rsidR="00E82A72" w:rsidRPr="0077787A">
              <w:rPr>
                <w:rFonts w:asciiTheme="majorEastAsia" w:eastAsiaTheme="majorEastAsia" w:hAnsiTheme="majorEastAsia"/>
                <w:sz w:val="20"/>
                <w:szCs w:val="20"/>
              </w:rPr>
              <w:t>[</w:t>
            </w:r>
            <w:r w:rsidR="0038792B" w:rsidRPr="0077787A">
              <w:rPr>
                <w:rFonts w:asciiTheme="majorEastAsia" w:eastAsiaTheme="majorEastAsia" w:hAnsiTheme="majorEastAsia" w:hint="eastAsia"/>
                <w:sz w:val="20"/>
                <w:szCs w:val="20"/>
              </w:rPr>
              <w:t>1</w:t>
            </w:r>
            <w:r w:rsidR="008C635F" w:rsidRPr="0077787A">
              <w:rPr>
                <w:rFonts w:asciiTheme="majorEastAsia" w:eastAsiaTheme="majorEastAsia" w:hAnsiTheme="majorEastAsia" w:hint="eastAsia"/>
                <w:sz w:val="20"/>
                <w:szCs w:val="20"/>
              </w:rPr>
              <w:t>3</w:t>
            </w:r>
            <w:r w:rsidRPr="0077787A">
              <w:rPr>
                <w:rFonts w:asciiTheme="majorEastAsia" w:eastAsiaTheme="majorEastAsia" w:hAnsiTheme="majorEastAsia" w:hint="eastAsia"/>
                <w:sz w:val="20"/>
                <w:szCs w:val="20"/>
              </w:rPr>
              <w:t>名</w:t>
            </w:r>
            <w:r w:rsidR="00E82A72" w:rsidRPr="0077787A">
              <w:rPr>
                <w:rFonts w:asciiTheme="majorEastAsia" w:eastAsiaTheme="majorEastAsia" w:hAnsiTheme="majorEastAsia"/>
                <w:sz w:val="20"/>
                <w:szCs w:val="20"/>
              </w:rPr>
              <w:t>]</w:t>
            </w:r>
          </w:p>
          <w:p w14:paraId="6D8D18B7" w14:textId="77777777" w:rsidR="001E3B52" w:rsidRPr="0077787A" w:rsidRDefault="001E3B52" w:rsidP="009D6334">
            <w:pPr>
              <w:ind w:left="200" w:hangingChars="100" w:hanging="200"/>
              <w:rPr>
                <w:rFonts w:asciiTheme="majorEastAsia" w:eastAsiaTheme="majorEastAsia" w:hAnsiTheme="majorEastAsia"/>
                <w:sz w:val="20"/>
                <w:szCs w:val="20"/>
              </w:rPr>
            </w:pPr>
          </w:p>
          <w:p w14:paraId="7649B369" w14:textId="77777777" w:rsidR="00BB51C4" w:rsidRPr="0077787A" w:rsidRDefault="00BB51C4" w:rsidP="006706F3">
            <w:pPr>
              <w:ind w:left="200" w:hangingChars="100" w:hanging="200"/>
              <w:rPr>
                <w:rFonts w:asciiTheme="majorEastAsia" w:eastAsiaTheme="majorEastAsia" w:hAnsiTheme="majorEastAsia"/>
                <w:sz w:val="20"/>
                <w:szCs w:val="20"/>
              </w:rPr>
            </w:pPr>
          </w:p>
          <w:p w14:paraId="73AC6959" w14:textId="77777777" w:rsidR="009362E4" w:rsidRPr="0077787A" w:rsidRDefault="009362E4" w:rsidP="006706F3">
            <w:pPr>
              <w:ind w:left="200" w:hangingChars="100" w:hanging="200"/>
              <w:rPr>
                <w:rFonts w:asciiTheme="majorEastAsia" w:eastAsiaTheme="majorEastAsia" w:hAnsiTheme="majorEastAsia"/>
                <w:sz w:val="20"/>
                <w:szCs w:val="20"/>
              </w:rPr>
            </w:pPr>
          </w:p>
          <w:p w14:paraId="475A07E3" w14:textId="020E24F5" w:rsidR="006706F3" w:rsidRPr="0077787A" w:rsidRDefault="00C72646" w:rsidP="006706F3">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 xml:space="preserve">ウ　</w:t>
            </w:r>
            <w:r w:rsidR="001E3B52" w:rsidRPr="0077787A">
              <w:rPr>
                <w:rFonts w:asciiTheme="majorEastAsia" w:eastAsiaTheme="majorEastAsia" w:hAnsiTheme="majorEastAsia" w:hint="eastAsia"/>
                <w:sz w:val="20"/>
                <w:szCs w:val="20"/>
              </w:rPr>
              <w:t>生徒の「授業で自分の考えをまとめたり、発表する機会がある」70%以上 [60.1%]</w:t>
            </w:r>
          </w:p>
          <w:p w14:paraId="2A5C0615" w14:textId="70EB5D17" w:rsidR="00A70CB6" w:rsidRPr="0077787A" w:rsidRDefault="006706F3" w:rsidP="006706F3">
            <w:pPr>
              <w:ind w:leftChars="100" w:left="210" w:firstLineChars="100" w:firstLine="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生徒の「自分の学力の向上を実感している」65％以上〔5</w:t>
            </w:r>
            <w:r w:rsidRPr="0077787A">
              <w:rPr>
                <w:rFonts w:asciiTheme="majorEastAsia" w:eastAsiaTheme="majorEastAsia" w:hAnsiTheme="majorEastAsia"/>
                <w:sz w:val="18"/>
                <w:szCs w:val="18"/>
              </w:rPr>
              <w:t>4.9%</w:t>
            </w:r>
            <w:r w:rsidRPr="0077787A">
              <w:rPr>
                <w:rFonts w:asciiTheme="majorEastAsia" w:eastAsiaTheme="majorEastAsia" w:hAnsiTheme="majorEastAsia" w:hint="eastAsia"/>
                <w:sz w:val="18"/>
                <w:szCs w:val="18"/>
              </w:rPr>
              <w:t>〕</w:t>
            </w:r>
          </w:p>
          <w:p w14:paraId="3ECFEE50" w14:textId="58FA2009" w:rsidR="008C614D" w:rsidRPr="0077787A" w:rsidRDefault="008C614D" w:rsidP="009D6334">
            <w:pPr>
              <w:rPr>
                <w:rFonts w:asciiTheme="majorEastAsia" w:eastAsiaTheme="majorEastAsia" w:hAnsiTheme="majorEastAsia"/>
                <w:sz w:val="18"/>
                <w:szCs w:val="18"/>
              </w:rPr>
            </w:pPr>
          </w:p>
        </w:tc>
        <w:tc>
          <w:tcPr>
            <w:tcW w:w="3208" w:type="dxa"/>
            <w:tcBorders>
              <w:left w:val="dashed" w:sz="4" w:space="0" w:color="auto"/>
              <w:right w:val="single" w:sz="4" w:space="0" w:color="auto"/>
            </w:tcBorders>
            <w:shd w:val="clear" w:color="auto" w:fill="auto"/>
          </w:tcPr>
          <w:p w14:paraId="49F64269" w14:textId="77777777" w:rsidR="00EB356A" w:rsidRPr="0077787A" w:rsidRDefault="00EB356A" w:rsidP="009D6334">
            <w:pPr>
              <w:rPr>
                <w:rFonts w:asciiTheme="majorEastAsia" w:eastAsiaTheme="majorEastAsia" w:hAnsiTheme="majorEastAsia"/>
                <w:sz w:val="20"/>
                <w:szCs w:val="20"/>
              </w:rPr>
            </w:pPr>
          </w:p>
          <w:p w14:paraId="0AF033F6" w14:textId="7DE84E18" w:rsidR="00E16E0C" w:rsidRPr="0077787A" w:rsidRDefault="004635E5" w:rsidP="00220D4C">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ア</w:t>
            </w:r>
            <w:r w:rsidR="00C5007F" w:rsidRPr="0077787A">
              <w:rPr>
                <w:rFonts w:asciiTheme="majorEastAsia" w:eastAsiaTheme="majorEastAsia" w:hAnsiTheme="majorEastAsia" w:hint="eastAsia"/>
                <w:sz w:val="20"/>
                <w:szCs w:val="20"/>
              </w:rPr>
              <w:t xml:space="preserve">　</w:t>
            </w:r>
            <w:r w:rsidR="007360AF" w:rsidRPr="0077787A">
              <w:rPr>
                <w:rFonts w:asciiTheme="majorEastAsia" w:eastAsiaTheme="majorEastAsia" w:hAnsiTheme="majorEastAsia" w:hint="eastAsia"/>
                <w:sz w:val="20"/>
                <w:szCs w:val="20"/>
              </w:rPr>
              <w:t>１人１</w:t>
            </w:r>
            <w:r w:rsidR="00220D4C" w:rsidRPr="0077787A">
              <w:rPr>
                <w:rFonts w:asciiTheme="majorEastAsia" w:eastAsiaTheme="majorEastAsia" w:hAnsiTheme="majorEastAsia" w:hint="eastAsia"/>
                <w:sz w:val="20"/>
                <w:szCs w:val="20"/>
              </w:rPr>
              <w:t>台端末の普及もあり、100％の常勤教員がICT</w:t>
            </w:r>
            <w:r w:rsidR="007360AF" w:rsidRPr="0077787A">
              <w:rPr>
                <w:rFonts w:asciiTheme="majorEastAsia" w:eastAsiaTheme="majorEastAsia" w:hAnsiTheme="majorEastAsia" w:hint="eastAsia"/>
                <w:sz w:val="20"/>
                <w:szCs w:val="20"/>
              </w:rPr>
              <w:t>を使って授業を展開するようになった。（◎</w:t>
            </w:r>
            <w:r w:rsidR="00220D4C" w:rsidRPr="0077787A">
              <w:rPr>
                <w:rFonts w:asciiTheme="majorEastAsia" w:eastAsiaTheme="majorEastAsia" w:hAnsiTheme="majorEastAsia" w:hint="eastAsia"/>
                <w:sz w:val="20"/>
                <w:szCs w:val="20"/>
              </w:rPr>
              <w:t>）</w:t>
            </w:r>
            <w:r w:rsidR="006E5688" w:rsidRPr="0077787A">
              <w:rPr>
                <w:rFonts w:asciiTheme="majorEastAsia" w:eastAsiaTheme="majorEastAsia" w:hAnsiTheme="majorEastAsia" w:hint="eastAsia"/>
                <w:sz w:val="20"/>
                <w:szCs w:val="20"/>
              </w:rPr>
              <w:t>来年度よりは100％を維持するとともに、新たな目票を設定する。</w:t>
            </w:r>
          </w:p>
          <w:p w14:paraId="3C255589" w14:textId="2DB5C100" w:rsidR="007360AF" w:rsidRPr="0077787A" w:rsidRDefault="001B67B7" w:rsidP="002E04AC">
            <w:pPr>
              <w:ind w:leftChars="100" w:left="21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教員の回答が100%に対し生徒アンケートでは</w:t>
            </w:r>
            <w:r w:rsidR="002E04AC" w:rsidRPr="0077787A">
              <w:rPr>
                <w:rFonts w:asciiTheme="majorEastAsia" w:eastAsiaTheme="majorEastAsia" w:hAnsiTheme="majorEastAsia" w:hint="eastAsia"/>
                <w:sz w:val="18"/>
                <w:szCs w:val="20"/>
              </w:rPr>
              <w:t>8</w:t>
            </w:r>
            <w:r w:rsidR="002E04AC" w:rsidRPr="0077787A">
              <w:rPr>
                <w:rFonts w:asciiTheme="majorEastAsia" w:eastAsiaTheme="majorEastAsia" w:hAnsiTheme="majorEastAsia"/>
                <w:sz w:val="18"/>
                <w:szCs w:val="20"/>
              </w:rPr>
              <w:t>0.6</w:t>
            </w:r>
            <w:r w:rsidR="002E04AC" w:rsidRPr="0077787A">
              <w:rPr>
                <w:rFonts w:asciiTheme="majorEastAsia" w:eastAsiaTheme="majorEastAsia" w:hAnsiTheme="majorEastAsia" w:hint="eastAsia"/>
                <w:sz w:val="18"/>
                <w:szCs w:val="20"/>
              </w:rPr>
              <w:t>％の肯定的回答しか得られなかった。（△）</w:t>
            </w:r>
          </w:p>
          <w:p w14:paraId="30B9F6D7" w14:textId="164F4087" w:rsidR="002E04AC" w:rsidRPr="0077787A" w:rsidRDefault="002E04AC" w:rsidP="002E04AC">
            <w:pPr>
              <w:ind w:leftChars="100" w:left="21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今後は使用頻度等もアンケートに含めていきたい。</w:t>
            </w:r>
          </w:p>
          <w:p w14:paraId="66DB26BA" w14:textId="77777777" w:rsidR="002E04AC" w:rsidRPr="0077787A" w:rsidRDefault="002E04AC" w:rsidP="002E04AC">
            <w:pPr>
              <w:ind w:firstLineChars="100" w:firstLine="180"/>
              <w:rPr>
                <w:rFonts w:asciiTheme="majorEastAsia" w:eastAsiaTheme="majorEastAsia" w:hAnsiTheme="majorEastAsia"/>
                <w:sz w:val="18"/>
                <w:szCs w:val="20"/>
              </w:rPr>
            </w:pPr>
          </w:p>
          <w:p w14:paraId="52CD341F" w14:textId="6ED51984" w:rsidR="00EB356A" w:rsidRPr="0077787A" w:rsidRDefault="006036CE" w:rsidP="009D6334">
            <w:pPr>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イ　特に</w:t>
            </w:r>
            <w:r w:rsidR="001B67B7" w:rsidRPr="0077787A">
              <w:rPr>
                <w:rFonts w:asciiTheme="majorEastAsia" w:eastAsiaTheme="majorEastAsia" w:hAnsiTheme="majorEastAsia" w:hint="eastAsia"/>
                <w:sz w:val="18"/>
                <w:szCs w:val="20"/>
              </w:rPr>
              <w:t>１</w:t>
            </w:r>
            <w:r w:rsidRPr="0077787A">
              <w:rPr>
                <w:rFonts w:asciiTheme="majorEastAsia" w:eastAsiaTheme="majorEastAsia" w:hAnsiTheme="majorEastAsia" w:hint="eastAsia"/>
                <w:sz w:val="18"/>
                <w:szCs w:val="20"/>
              </w:rPr>
              <w:t>年生の学力に課題のある生徒に対しては、テスト</w:t>
            </w:r>
            <w:r w:rsidR="001B67B7" w:rsidRPr="0077787A">
              <w:rPr>
                <w:rFonts w:asciiTheme="majorEastAsia" w:eastAsiaTheme="majorEastAsia" w:hAnsiTheme="majorEastAsia" w:hint="eastAsia"/>
                <w:sz w:val="18"/>
                <w:szCs w:val="20"/>
              </w:rPr>
              <w:t>２</w:t>
            </w:r>
            <w:r w:rsidRPr="0077787A">
              <w:rPr>
                <w:rFonts w:asciiTheme="majorEastAsia" w:eastAsiaTheme="majorEastAsia" w:hAnsiTheme="majorEastAsia" w:hint="eastAsia"/>
                <w:sz w:val="18"/>
                <w:szCs w:val="20"/>
              </w:rPr>
              <w:t>週間前から学年団を中心に勉強会を実施した。「授業は分かりやすく楽しい」は76.1</w:t>
            </w:r>
            <w:r w:rsidR="002E04AC" w:rsidRPr="0077787A">
              <w:rPr>
                <w:rFonts w:asciiTheme="majorEastAsia" w:eastAsiaTheme="majorEastAsia" w:hAnsiTheme="majorEastAsia" w:hint="eastAsia"/>
                <w:sz w:val="18"/>
                <w:szCs w:val="20"/>
              </w:rPr>
              <w:t>％（◎</w:t>
            </w:r>
            <w:r w:rsidRPr="0077787A">
              <w:rPr>
                <w:rFonts w:asciiTheme="majorEastAsia" w:eastAsiaTheme="majorEastAsia" w:hAnsiTheme="majorEastAsia" w:hint="eastAsia"/>
                <w:sz w:val="18"/>
                <w:szCs w:val="20"/>
              </w:rPr>
              <w:t>）</w:t>
            </w:r>
          </w:p>
          <w:p w14:paraId="050FBBBB" w14:textId="77777777" w:rsidR="009362E4" w:rsidRPr="0077787A" w:rsidRDefault="009362E4" w:rsidP="006036CE">
            <w:pPr>
              <w:ind w:left="180" w:hangingChars="100" w:hanging="180"/>
              <w:rPr>
                <w:rFonts w:asciiTheme="majorEastAsia" w:eastAsiaTheme="majorEastAsia" w:hAnsiTheme="majorEastAsia"/>
                <w:sz w:val="18"/>
                <w:szCs w:val="20"/>
              </w:rPr>
            </w:pPr>
          </w:p>
          <w:p w14:paraId="25555E02" w14:textId="0040C136" w:rsidR="00151A41" w:rsidRPr="0077787A" w:rsidRDefault="006036CE" w:rsidP="006036CE">
            <w:pPr>
              <w:ind w:left="180" w:hangingChars="100" w:hanging="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ア　「教え方に工夫をしている先生が多い」は66.1％（△）</w:t>
            </w:r>
          </w:p>
          <w:p w14:paraId="4F40E997" w14:textId="79401EFC" w:rsidR="002E04AC" w:rsidRPr="0077787A" w:rsidRDefault="002E04AC" w:rsidP="006036CE">
            <w:pPr>
              <w:ind w:left="180" w:hangingChars="100" w:hanging="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 xml:space="preserve">　工夫はしているが生徒には見えにくい。工夫方法の改善が必要</w:t>
            </w:r>
          </w:p>
          <w:p w14:paraId="7A6B5CE4" w14:textId="03D79FF3" w:rsidR="000C1471" w:rsidRPr="0077787A" w:rsidRDefault="000C1471" w:rsidP="009D6334">
            <w:pPr>
              <w:rPr>
                <w:rFonts w:asciiTheme="majorEastAsia" w:eastAsiaTheme="majorEastAsia" w:hAnsiTheme="majorEastAsia"/>
                <w:sz w:val="20"/>
                <w:szCs w:val="20"/>
              </w:rPr>
            </w:pPr>
          </w:p>
          <w:p w14:paraId="021FF058" w14:textId="6D686953" w:rsidR="000C1471" w:rsidRPr="0077787A" w:rsidRDefault="000C1471" w:rsidP="006036CE">
            <w:pPr>
              <w:ind w:left="400" w:hangingChars="200" w:hanging="4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イ　全校生徒が1/20</w:t>
            </w:r>
            <w:r w:rsidR="00F057FC" w:rsidRPr="0077787A">
              <w:rPr>
                <w:rFonts w:asciiTheme="majorEastAsia" w:eastAsiaTheme="majorEastAsia" w:hAnsiTheme="majorEastAsia" w:hint="eastAsia"/>
                <w:sz w:val="20"/>
                <w:szCs w:val="20"/>
              </w:rPr>
              <w:t>に受験</w:t>
            </w:r>
            <w:r w:rsidR="00D44AD1" w:rsidRPr="0077787A">
              <w:rPr>
                <w:rFonts w:asciiTheme="majorEastAsia" w:eastAsiaTheme="majorEastAsia" w:hAnsiTheme="majorEastAsia" w:hint="eastAsia"/>
                <w:sz w:val="20"/>
                <w:szCs w:val="20"/>
              </w:rPr>
              <w:t>（〇）</w:t>
            </w:r>
            <w:r w:rsidRPr="0077787A">
              <w:rPr>
                <w:rFonts w:asciiTheme="majorEastAsia" w:eastAsiaTheme="majorEastAsia" w:hAnsiTheme="majorEastAsia" w:hint="eastAsia"/>
                <w:sz w:val="20"/>
                <w:szCs w:val="20"/>
              </w:rPr>
              <w:t>。</w:t>
            </w:r>
          </w:p>
          <w:p w14:paraId="017F8840" w14:textId="6DEE12A0" w:rsidR="000C1471" w:rsidRPr="0077787A" w:rsidRDefault="000C1471" w:rsidP="000C1471">
            <w:pPr>
              <w:ind w:firstLineChars="200" w:firstLine="4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英検受験者21</w:t>
            </w:r>
            <w:r w:rsidR="006E5688" w:rsidRPr="0077787A">
              <w:rPr>
                <w:rFonts w:asciiTheme="majorEastAsia" w:eastAsiaTheme="majorEastAsia" w:hAnsiTheme="majorEastAsia" w:hint="eastAsia"/>
                <w:sz w:val="20"/>
                <w:szCs w:val="20"/>
              </w:rPr>
              <w:t>名目標に達していないが</w:t>
            </w:r>
            <w:r w:rsidR="00F057FC" w:rsidRPr="0077787A">
              <w:rPr>
                <w:rFonts w:asciiTheme="majorEastAsia" w:eastAsiaTheme="majorEastAsia" w:hAnsiTheme="majorEastAsia" w:hint="eastAsia"/>
                <w:sz w:val="20"/>
                <w:szCs w:val="20"/>
              </w:rPr>
              <w:t>10名以上の</w:t>
            </w:r>
            <w:r w:rsidR="006E5688" w:rsidRPr="0077787A">
              <w:rPr>
                <w:rFonts w:asciiTheme="majorEastAsia" w:eastAsiaTheme="majorEastAsia" w:hAnsiTheme="majorEastAsia" w:hint="eastAsia"/>
                <w:sz w:val="20"/>
                <w:szCs w:val="20"/>
              </w:rPr>
              <w:t>伸びが見られ合格率も上がった（</w:t>
            </w:r>
            <w:r w:rsidR="00F057FC" w:rsidRPr="0077787A">
              <w:rPr>
                <w:rFonts w:asciiTheme="majorEastAsia" w:eastAsiaTheme="majorEastAsia" w:hAnsiTheme="majorEastAsia" w:hint="eastAsia"/>
                <w:sz w:val="20"/>
                <w:szCs w:val="20"/>
              </w:rPr>
              <w:t>〇</w:t>
            </w:r>
            <w:r w:rsidRPr="0077787A">
              <w:rPr>
                <w:rFonts w:asciiTheme="majorEastAsia" w:eastAsiaTheme="majorEastAsia" w:hAnsiTheme="majorEastAsia" w:hint="eastAsia"/>
                <w:sz w:val="20"/>
                <w:szCs w:val="20"/>
              </w:rPr>
              <w:t>）</w:t>
            </w:r>
          </w:p>
          <w:p w14:paraId="5A3A1A41" w14:textId="77777777" w:rsidR="009362E4" w:rsidRPr="0077787A" w:rsidRDefault="009362E4" w:rsidP="006036CE">
            <w:pPr>
              <w:ind w:left="180" w:hangingChars="100" w:hanging="180"/>
              <w:rPr>
                <w:rFonts w:asciiTheme="majorEastAsia" w:eastAsiaTheme="majorEastAsia" w:hAnsiTheme="majorEastAsia"/>
                <w:sz w:val="18"/>
                <w:szCs w:val="20"/>
              </w:rPr>
            </w:pPr>
          </w:p>
          <w:p w14:paraId="137077D6" w14:textId="437FF804" w:rsidR="00E16E0C" w:rsidRPr="0077787A" w:rsidRDefault="006036CE" w:rsidP="006036CE">
            <w:pPr>
              <w:ind w:left="180" w:hangingChars="100" w:hanging="180"/>
              <w:rPr>
                <w:rFonts w:asciiTheme="majorEastAsia" w:eastAsiaTheme="majorEastAsia" w:hAnsiTheme="majorEastAsia"/>
                <w:sz w:val="20"/>
                <w:szCs w:val="20"/>
              </w:rPr>
            </w:pPr>
            <w:r w:rsidRPr="0077787A">
              <w:rPr>
                <w:rFonts w:asciiTheme="majorEastAsia" w:eastAsiaTheme="majorEastAsia" w:hAnsiTheme="majorEastAsia" w:hint="eastAsia"/>
                <w:sz w:val="18"/>
                <w:szCs w:val="20"/>
              </w:rPr>
              <w:t>ウ「授業で自分の考えをまとめたり発表する機会がある」は66.1</w:t>
            </w:r>
            <w:r w:rsidR="00BD6D15" w:rsidRPr="0077787A">
              <w:rPr>
                <w:rFonts w:asciiTheme="majorEastAsia" w:eastAsiaTheme="majorEastAsia" w:hAnsiTheme="majorEastAsia" w:hint="eastAsia"/>
                <w:sz w:val="18"/>
                <w:szCs w:val="20"/>
              </w:rPr>
              <w:t>％と目標に達しなかったが、若干の改善があった。（△</w:t>
            </w:r>
            <w:r w:rsidRPr="0077787A">
              <w:rPr>
                <w:rFonts w:asciiTheme="majorEastAsia" w:eastAsiaTheme="majorEastAsia" w:hAnsiTheme="majorEastAsia" w:hint="eastAsia"/>
                <w:sz w:val="18"/>
                <w:szCs w:val="20"/>
              </w:rPr>
              <w:t>）また「自分の学力の向上を実感している」は67.4％で目標を達成した（〇）</w:t>
            </w:r>
          </w:p>
        </w:tc>
      </w:tr>
      <w:tr w:rsidR="00196715" w:rsidRPr="0077787A" w14:paraId="019B35DC" w14:textId="77777777" w:rsidTr="009D6334">
        <w:trPr>
          <w:cantSplit/>
          <w:trHeight w:val="4825"/>
          <w:jc w:val="center"/>
        </w:trPr>
        <w:tc>
          <w:tcPr>
            <w:tcW w:w="686" w:type="dxa"/>
            <w:shd w:val="clear" w:color="auto" w:fill="auto"/>
            <w:textDirection w:val="tbRlV"/>
            <w:vAlign w:val="center"/>
          </w:tcPr>
          <w:p w14:paraId="76903563" w14:textId="77777777" w:rsidR="009D6334" w:rsidRPr="0077787A" w:rsidRDefault="009D6334" w:rsidP="0022344A">
            <w:pPr>
              <w:spacing w:line="240" w:lineRule="exact"/>
              <w:ind w:leftChars="200" w:left="420" w:right="113"/>
              <w:rPr>
                <w:rFonts w:asciiTheme="majorEastAsia" w:eastAsiaTheme="majorEastAsia" w:hAnsiTheme="majorEastAsia"/>
                <w:b/>
                <w:color w:val="000000"/>
                <w:szCs w:val="21"/>
              </w:rPr>
            </w:pPr>
            <w:r w:rsidRPr="0077787A">
              <w:rPr>
                <w:rFonts w:asciiTheme="majorEastAsia" w:eastAsiaTheme="majorEastAsia" w:hAnsiTheme="majorEastAsia" w:hint="eastAsia"/>
                <w:b/>
                <w:color w:val="000000"/>
                <w:szCs w:val="21"/>
              </w:rPr>
              <w:t>３</w:t>
            </w:r>
            <w:r w:rsidR="0017126E" w:rsidRPr="0077787A">
              <w:rPr>
                <w:rFonts w:asciiTheme="majorEastAsia" w:eastAsiaTheme="majorEastAsia" w:hAnsiTheme="majorEastAsia" w:hint="eastAsia"/>
                <w:b/>
                <w:color w:val="000000"/>
                <w:szCs w:val="21"/>
              </w:rPr>
              <w:t>将来の生き方を</w:t>
            </w:r>
            <w:r w:rsidR="008C60FA" w:rsidRPr="0077787A">
              <w:rPr>
                <w:rFonts w:asciiTheme="majorEastAsia" w:eastAsiaTheme="majorEastAsia" w:hAnsiTheme="majorEastAsia" w:hint="eastAsia"/>
                <w:b/>
                <w:color w:val="000000"/>
                <w:szCs w:val="21"/>
              </w:rPr>
              <w:t>デザインし、</w:t>
            </w:r>
          </w:p>
          <w:p w14:paraId="34ADCB48" w14:textId="45A16964" w:rsidR="0017126E" w:rsidRPr="0077787A" w:rsidRDefault="0022344A" w:rsidP="0022344A">
            <w:pPr>
              <w:spacing w:line="240" w:lineRule="exact"/>
              <w:ind w:left="422" w:right="113" w:hangingChars="200" w:hanging="422"/>
              <w:jc w:val="center"/>
              <w:rPr>
                <w:rFonts w:asciiTheme="majorEastAsia" w:eastAsiaTheme="majorEastAsia" w:hAnsiTheme="majorEastAsia"/>
                <w:b/>
                <w:szCs w:val="21"/>
              </w:rPr>
            </w:pPr>
            <w:r w:rsidRPr="0077787A">
              <w:rPr>
                <w:rFonts w:asciiTheme="majorEastAsia" w:eastAsiaTheme="majorEastAsia" w:hAnsiTheme="majorEastAsia" w:hint="eastAsia"/>
                <w:b/>
                <w:color w:val="000000"/>
                <w:szCs w:val="21"/>
              </w:rPr>
              <w:t xml:space="preserve">　　　　　　</w:t>
            </w:r>
            <w:r w:rsidR="008C60FA" w:rsidRPr="0077787A">
              <w:rPr>
                <w:rFonts w:asciiTheme="majorEastAsia" w:eastAsiaTheme="majorEastAsia" w:hAnsiTheme="majorEastAsia" w:hint="eastAsia"/>
                <w:b/>
                <w:color w:val="000000"/>
                <w:szCs w:val="21"/>
              </w:rPr>
              <w:t>自ら学び続けることができる生徒の育成</w:t>
            </w:r>
            <w:r w:rsidR="00816160" w:rsidRPr="0077787A">
              <w:rPr>
                <w:rFonts w:asciiTheme="majorEastAsia" w:eastAsiaTheme="majorEastAsia" w:hAnsiTheme="majorEastAsia" w:hint="eastAsia"/>
                <w:b/>
                <w:szCs w:val="21"/>
              </w:rPr>
              <w:t xml:space="preserve">　</w:t>
            </w:r>
          </w:p>
        </w:tc>
        <w:tc>
          <w:tcPr>
            <w:tcW w:w="2410" w:type="dxa"/>
            <w:shd w:val="clear" w:color="auto" w:fill="auto"/>
          </w:tcPr>
          <w:p w14:paraId="0A5C65C5" w14:textId="51993209" w:rsidR="005A093E" w:rsidRPr="0077787A" w:rsidRDefault="005A093E" w:rsidP="00C47A1A">
            <w:pPr>
              <w:pStyle w:val="aa"/>
              <w:ind w:leftChars="0" w:left="720"/>
              <w:rPr>
                <w:rFonts w:asciiTheme="majorEastAsia" w:eastAsiaTheme="majorEastAsia" w:hAnsiTheme="majorEastAsia"/>
                <w:szCs w:val="21"/>
              </w:rPr>
            </w:pPr>
          </w:p>
          <w:p w14:paraId="42918480" w14:textId="2FCD2713" w:rsidR="00C47A1A" w:rsidRPr="0077787A" w:rsidRDefault="00C47A1A" w:rsidP="009D6334">
            <w:pPr>
              <w:pStyle w:val="aa"/>
              <w:numPr>
                <w:ilvl w:val="0"/>
                <w:numId w:val="34"/>
              </w:numPr>
              <w:ind w:leftChars="0"/>
              <w:rPr>
                <w:rFonts w:asciiTheme="majorEastAsia" w:eastAsiaTheme="majorEastAsia" w:hAnsiTheme="majorEastAsia"/>
                <w:szCs w:val="21"/>
              </w:rPr>
            </w:pPr>
            <w:r w:rsidRPr="0077787A">
              <w:rPr>
                <w:rFonts w:asciiTheme="majorEastAsia" w:eastAsiaTheme="majorEastAsia" w:hAnsiTheme="majorEastAsia" w:hint="eastAsia"/>
                <w:szCs w:val="21"/>
              </w:rPr>
              <w:t>キャリア教育</w:t>
            </w:r>
          </w:p>
          <w:p w14:paraId="15B8FD87" w14:textId="77777777" w:rsidR="005952F3" w:rsidRPr="0077787A" w:rsidRDefault="008930B5" w:rsidP="009D6334">
            <w:pPr>
              <w:ind w:firstLineChars="100" w:firstLine="210"/>
              <w:rPr>
                <w:rFonts w:asciiTheme="majorEastAsia" w:eastAsiaTheme="majorEastAsia" w:hAnsiTheme="majorEastAsia"/>
                <w:szCs w:val="21"/>
              </w:rPr>
            </w:pPr>
            <w:r w:rsidRPr="0077787A">
              <w:rPr>
                <w:rFonts w:asciiTheme="majorEastAsia" w:eastAsiaTheme="majorEastAsia" w:hAnsiTheme="majorEastAsia" w:hint="eastAsia"/>
                <w:szCs w:val="21"/>
              </w:rPr>
              <w:t>プランの実行</w:t>
            </w:r>
            <w:r w:rsidR="00F345CE" w:rsidRPr="0077787A">
              <w:rPr>
                <w:rFonts w:asciiTheme="majorEastAsia" w:eastAsiaTheme="majorEastAsia" w:hAnsiTheme="majorEastAsia" w:hint="eastAsia"/>
                <w:szCs w:val="21"/>
              </w:rPr>
              <w:t>。</w:t>
            </w:r>
          </w:p>
          <w:p w14:paraId="74E2D80A" w14:textId="77777777" w:rsidR="005A093E" w:rsidRPr="0077787A" w:rsidRDefault="005A093E" w:rsidP="009D6334">
            <w:pPr>
              <w:rPr>
                <w:rFonts w:asciiTheme="majorEastAsia" w:eastAsiaTheme="majorEastAsia" w:hAnsiTheme="majorEastAsia"/>
                <w:szCs w:val="21"/>
              </w:rPr>
            </w:pPr>
          </w:p>
          <w:p w14:paraId="3D86FA15" w14:textId="77777777" w:rsidR="005A093E" w:rsidRPr="0077787A" w:rsidRDefault="005A093E" w:rsidP="009D6334">
            <w:pPr>
              <w:rPr>
                <w:rFonts w:asciiTheme="majorEastAsia" w:eastAsiaTheme="majorEastAsia" w:hAnsiTheme="majorEastAsia"/>
                <w:szCs w:val="21"/>
              </w:rPr>
            </w:pPr>
          </w:p>
          <w:p w14:paraId="7E34DA9B" w14:textId="77777777" w:rsidR="005A093E" w:rsidRPr="0077787A" w:rsidRDefault="005A093E" w:rsidP="009D6334">
            <w:pPr>
              <w:rPr>
                <w:rFonts w:asciiTheme="majorEastAsia" w:eastAsiaTheme="majorEastAsia" w:hAnsiTheme="majorEastAsia"/>
                <w:szCs w:val="21"/>
              </w:rPr>
            </w:pPr>
          </w:p>
          <w:p w14:paraId="4CB36A7D" w14:textId="77777777" w:rsidR="005A093E" w:rsidRPr="0077787A" w:rsidRDefault="005A093E" w:rsidP="009D6334">
            <w:pPr>
              <w:rPr>
                <w:rFonts w:asciiTheme="majorEastAsia" w:eastAsiaTheme="majorEastAsia" w:hAnsiTheme="majorEastAsia"/>
                <w:szCs w:val="21"/>
              </w:rPr>
            </w:pPr>
          </w:p>
          <w:p w14:paraId="1A0912C2" w14:textId="77777777" w:rsidR="005A093E" w:rsidRPr="0077787A" w:rsidRDefault="005A093E" w:rsidP="009D6334">
            <w:pPr>
              <w:rPr>
                <w:rFonts w:asciiTheme="majorEastAsia" w:eastAsiaTheme="majorEastAsia" w:hAnsiTheme="majorEastAsia"/>
                <w:szCs w:val="21"/>
              </w:rPr>
            </w:pPr>
          </w:p>
          <w:p w14:paraId="69214BAE" w14:textId="77777777" w:rsidR="005A093E" w:rsidRPr="0077787A" w:rsidRDefault="005A093E" w:rsidP="009D6334">
            <w:pPr>
              <w:rPr>
                <w:rFonts w:asciiTheme="majorEastAsia" w:eastAsiaTheme="majorEastAsia" w:hAnsiTheme="majorEastAsia"/>
                <w:szCs w:val="21"/>
              </w:rPr>
            </w:pPr>
          </w:p>
          <w:p w14:paraId="3D613CAF" w14:textId="77777777" w:rsidR="005A093E" w:rsidRPr="0077787A" w:rsidRDefault="005A093E" w:rsidP="009D6334">
            <w:pPr>
              <w:rPr>
                <w:rFonts w:asciiTheme="majorEastAsia" w:eastAsiaTheme="majorEastAsia" w:hAnsiTheme="majorEastAsia"/>
                <w:szCs w:val="21"/>
              </w:rPr>
            </w:pPr>
          </w:p>
          <w:p w14:paraId="04688FD0" w14:textId="28B78233" w:rsidR="00A726A4" w:rsidRPr="0077787A" w:rsidRDefault="00A726A4" w:rsidP="009D6334">
            <w:pPr>
              <w:rPr>
                <w:rFonts w:asciiTheme="majorEastAsia" w:eastAsiaTheme="majorEastAsia" w:hAnsiTheme="majorEastAsia"/>
                <w:szCs w:val="21"/>
              </w:rPr>
            </w:pPr>
          </w:p>
          <w:p w14:paraId="230A9D65" w14:textId="77777777" w:rsidR="0022344A" w:rsidRPr="0077787A" w:rsidRDefault="0022344A" w:rsidP="009D6334">
            <w:pPr>
              <w:rPr>
                <w:rFonts w:asciiTheme="majorEastAsia" w:eastAsiaTheme="majorEastAsia" w:hAnsiTheme="majorEastAsia"/>
                <w:szCs w:val="21"/>
              </w:rPr>
            </w:pPr>
          </w:p>
          <w:p w14:paraId="3A61CCDE" w14:textId="3DF838B8" w:rsidR="001D39FE" w:rsidRPr="0077787A" w:rsidRDefault="001D39FE" w:rsidP="009D6334">
            <w:pPr>
              <w:rPr>
                <w:rFonts w:asciiTheme="majorEastAsia" w:eastAsiaTheme="majorEastAsia" w:hAnsiTheme="majorEastAsia"/>
                <w:szCs w:val="21"/>
              </w:rPr>
            </w:pPr>
          </w:p>
          <w:p w14:paraId="76A4D0F8" w14:textId="7BCDC770" w:rsidR="0022344A" w:rsidRPr="0077787A" w:rsidRDefault="0022344A" w:rsidP="009D6334">
            <w:pPr>
              <w:rPr>
                <w:rFonts w:asciiTheme="majorEastAsia" w:eastAsiaTheme="majorEastAsia" w:hAnsiTheme="majorEastAsia"/>
                <w:szCs w:val="21"/>
              </w:rPr>
            </w:pPr>
          </w:p>
          <w:p w14:paraId="378DE288" w14:textId="04E80C7E" w:rsidR="008930B5" w:rsidRPr="0077787A" w:rsidRDefault="008930B5" w:rsidP="00404A0B">
            <w:pPr>
              <w:rPr>
                <w:rFonts w:asciiTheme="majorEastAsia" w:eastAsiaTheme="majorEastAsia" w:hAnsiTheme="majorEastAsia"/>
                <w:szCs w:val="21"/>
              </w:rPr>
            </w:pPr>
          </w:p>
        </w:tc>
        <w:tc>
          <w:tcPr>
            <w:tcW w:w="4536" w:type="dxa"/>
            <w:tcBorders>
              <w:right w:val="dashed" w:sz="4" w:space="0" w:color="auto"/>
            </w:tcBorders>
            <w:shd w:val="clear" w:color="auto" w:fill="auto"/>
          </w:tcPr>
          <w:p w14:paraId="052E7F24" w14:textId="77777777" w:rsidR="00C47A1A" w:rsidRPr="0077787A" w:rsidRDefault="00C47A1A" w:rsidP="009D6334">
            <w:pPr>
              <w:rPr>
                <w:rFonts w:asciiTheme="majorEastAsia" w:eastAsiaTheme="majorEastAsia" w:hAnsiTheme="majorEastAsia"/>
                <w:sz w:val="18"/>
                <w:szCs w:val="18"/>
              </w:rPr>
            </w:pPr>
          </w:p>
          <w:p w14:paraId="59385CA9" w14:textId="7D21650C" w:rsidR="000E3272" w:rsidRPr="0077787A" w:rsidRDefault="0010773D" w:rsidP="009D6334">
            <w:pPr>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ア</w:t>
            </w:r>
            <w:r w:rsidR="00006C7E" w:rsidRPr="0077787A">
              <w:rPr>
                <w:rFonts w:asciiTheme="majorEastAsia" w:eastAsiaTheme="majorEastAsia" w:hAnsiTheme="majorEastAsia" w:hint="eastAsia"/>
                <w:sz w:val="18"/>
                <w:szCs w:val="18"/>
              </w:rPr>
              <w:t xml:space="preserve">　</w:t>
            </w:r>
            <w:r w:rsidR="009D6334" w:rsidRPr="0077787A">
              <w:rPr>
                <w:rFonts w:asciiTheme="majorEastAsia" w:eastAsiaTheme="majorEastAsia" w:hAnsiTheme="majorEastAsia" w:hint="eastAsia"/>
                <w:sz w:val="18"/>
                <w:szCs w:val="18"/>
              </w:rPr>
              <w:t>１</w:t>
            </w:r>
            <w:r w:rsidR="00066739" w:rsidRPr="0077787A">
              <w:rPr>
                <w:rFonts w:asciiTheme="majorEastAsia" w:eastAsiaTheme="majorEastAsia" w:hAnsiTheme="majorEastAsia" w:hint="eastAsia"/>
                <w:sz w:val="18"/>
                <w:szCs w:val="18"/>
              </w:rPr>
              <w:t>年次より</w:t>
            </w:r>
            <w:r w:rsidR="00283A97" w:rsidRPr="0077787A">
              <w:rPr>
                <w:rFonts w:asciiTheme="majorEastAsia" w:eastAsiaTheme="majorEastAsia" w:hAnsiTheme="majorEastAsia" w:hint="eastAsia"/>
                <w:sz w:val="18"/>
                <w:szCs w:val="18"/>
              </w:rPr>
              <w:t>系統</w:t>
            </w:r>
            <w:r w:rsidR="00F6230D" w:rsidRPr="0077787A">
              <w:rPr>
                <w:rFonts w:asciiTheme="majorEastAsia" w:eastAsiaTheme="majorEastAsia" w:hAnsiTheme="majorEastAsia" w:hint="eastAsia"/>
                <w:sz w:val="18"/>
                <w:szCs w:val="18"/>
              </w:rPr>
              <w:t>立てて</w:t>
            </w:r>
            <w:r w:rsidR="00283A97" w:rsidRPr="0077787A">
              <w:rPr>
                <w:rFonts w:asciiTheme="majorEastAsia" w:eastAsiaTheme="majorEastAsia" w:hAnsiTheme="majorEastAsia" w:hint="eastAsia"/>
                <w:sz w:val="18"/>
                <w:szCs w:val="18"/>
              </w:rPr>
              <w:t>、</w:t>
            </w:r>
            <w:r w:rsidR="00A067E0" w:rsidRPr="0077787A">
              <w:rPr>
                <w:rFonts w:asciiTheme="majorEastAsia" w:eastAsiaTheme="majorEastAsia" w:hAnsiTheme="majorEastAsia" w:hint="eastAsia"/>
                <w:sz w:val="18"/>
                <w:szCs w:val="18"/>
              </w:rPr>
              <w:t>生徒個々が将来</w:t>
            </w:r>
          </w:p>
          <w:p w14:paraId="6247B6C1" w14:textId="77777777" w:rsidR="000E3272" w:rsidRPr="0077787A" w:rsidRDefault="00A067E0" w:rsidP="009D6334">
            <w:pPr>
              <w:ind w:firstLineChars="100" w:firstLine="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の生き方を考え</w:t>
            </w:r>
            <w:r w:rsidR="00875486" w:rsidRPr="0077787A">
              <w:rPr>
                <w:rFonts w:asciiTheme="majorEastAsia" w:eastAsiaTheme="majorEastAsia" w:hAnsiTheme="majorEastAsia" w:hint="eastAsia"/>
                <w:sz w:val="18"/>
                <w:szCs w:val="18"/>
              </w:rPr>
              <w:t>る機会を与える。</w:t>
            </w:r>
          </w:p>
          <w:p w14:paraId="7DD6B406" w14:textId="77777777" w:rsidR="00C47A1A" w:rsidRPr="0077787A" w:rsidRDefault="00C47A1A" w:rsidP="009D6334">
            <w:pPr>
              <w:ind w:left="180" w:hangingChars="100" w:hanging="180"/>
              <w:rPr>
                <w:rFonts w:asciiTheme="majorEastAsia" w:eastAsiaTheme="majorEastAsia" w:hAnsiTheme="majorEastAsia"/>
                <w:sz w:val="18"/>
                <w:szCs w:val="18"/>
              </w:rPr>
            </w:pPr>
          </w:p>
          <w:p w14:paraId="718D32CC" w14:textId="77777777" w:rsidR="00BB51C4" w:rsidRPr="0077787A" w:rsidRDefault="00BB51C4" w:rsidP="009D6334">
            <w:pPr>
              <w:ind w:left="180" w:hangingChars="100" w:hanging="180"/>
              <w:rPr>
                <w:rFonts w:asciiTheme="majorEastAsia" w:eastAsiaTheme="majorEastAsia" w:hAnsiTheme="majorEastAsia"/>
                <w:sz w:val="18"/>
                <w:szCs w:val="18"/>
              </w:rPr>
            </w:pPr>
          </w:p>
          <w:p w14:paraId="6B753662" w14:textId="77777777" w:rsidR="009362E4" w:rsidRPr="0077787A" w:rsidRDefault="009362E4" w:rsidP="009D6334">
            <w:pPr>
              <w:ind w:left="180" w:hangingChars="100" w:hanging="180"/>
              <w:rPr>
                <w:rFonts w:asciiTheme="majorEastAsia" w:eastAsiaTheme="majorEastAsia" w:hAnsiTheme="majorEastAsia"/>
                <w:sz w:val="18"/>
                <w:szCs w:val="18"/>
              </w:rPr>
            </w:pPr>
          </w:p>
          <w:p w14:paraId="743AF183" w14:textId="4021CAFE" w:rsidR="00DD6350" w:rsidRPr="0077787A" w:rsidRDefault="008D4F2D"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イ</w:t>
            </w:r>
            <w:r w:rsidR="003C6B62" w:rsidRPr="0077787A">
              <w:rPr>
                <w:rFonts w:asciiTheme="majorEastAsia" w:eastAsiaTheme="majorEastAsia" w:hAnsiTheme="majorEastAsia" w:hint="eastAsia"/>
                <w:sz w:val="18"/>
                <w:szCs w:val="18"/>
              </w:rPr>
              <w:t xml:space="preserve">　</w:t>
            </w:r>
            <w:r w:rsidR="00BF1E3D" w:rsidRPr="0077787A">
              <w:rPr>
                <w:rFonts w:asciiTheme="majorEastAsia" w:eastAsiaTheme="majorEastAsia" w:hAnsiTheme="majorEastAsia" w:hint="eastAsia"/>
                <w:sz w:val="18"/>
                <w:szCs w:val="18"/>
              </w:rPr>
              <w:t>大学等オープンキャンパス</w:t>
            </w:r>
            <w:r w:rsidR="007B00D8" w:rsidRPr="0077787A">
              <w:rPr>
                <w:rFonts w:asciiTheme="majorEastAsia" w:eastAsiaTheme="majorEastAsia" w:hAnsiTheme="majorEastAsia" w:hint="eastAsia"/>
                <w:sz w:val="18"/>
                <w:szCs w:val="18"/>
              </w:rPr>
              <w:t>、インターンシップ、</w:t>
            </w:r>
            <w:r w:rsidR="001735A8" w:rsidRPr="0077787A">
              <w:rPr>
                <w:rFonts w:asciiTheme="majorEastAsia" w:eastAsiaTheme="majorEastAsia" w:hAnsiTheme="majorEastAsia" w:hint="eastAsia"/>
                <w:sz w:val="18"/>
                <w:szCs w:val="18"/>
              </w:rPr>
              <w:t>職場</w:t>
            </w:r>
            <w:r w:rsidR="00BF1E3D" w:rsidRPr="0077787A">
              <w:rPr>
                <w:rFonts w:asciiTheme="majorEastAsia" w:eastAsiaTheme="majorEastAsia" w:hAnsiTheme="majorEastAsia" w:hint="eastAsia"/>
                <w:sz w:val="18"/>
                <w:szCs w:val="18"/>
              </w:rPr>
              <w:t>体験</w:t>
            </w:r>
            <w:r w:rsidR="00C83A42" w:rsidRPr="0077787A">
              <w:rPr>
                <w:rFonts w:asciiTheme="majorEastAsia" w:eastAsiaTheme="majorEastAsia" w:hAnsiTheme="majorEastAsia" w:hint="eastAsia"/>
                <w:sz w:val="18"/>
                <w:szCs w:val="18"/>
              </w:rPr>
              <w:t>、</w:t>
            </w:r>
            <w:r w:rsidR="001735A8" w:rsidRPr="0077787A">
              <w:rPr>
                <w:rFonts w:asciiTheme="majorEastAsia" w:eastAsiaTheme="majorEastAsia" w:hAnsiTheme="majorEastAsia" w:hint="eastAsia"/>
                <w:sz w:val="18"/>
                <w:szCs w:val="18"/>
              </w:rPr>
              <w:t>看護体験</w:t>
            </w:r>
            <w:r w:rsidR="00B322F9" w:rsidRPr="0077787A">
              <w:rPr>
                <w:rFonts w:asciiTheme="majorEastAsia" w:eastAsiaTheme="majorEastAsia" w:hAnsiTheme="majorEastAsia" w:hint="eastAsia"/>
                <w:sz w:val="18"/>
                <w:szCs w:val="18"/>
              </w:rPr>
              <w:t>等</w:t>
            </w:r>
            <w:r w:rsidR="00041AD5" w:rsidRPr="0077787A">
              <w:rPr>
                <w:rFonts w:asciiTheme="majorEastAsia" w:eastAsiaTheme="majorEastAsia" w:hAnsiTheme="majorEastAsia" w:hint="eastAsia"/>
                <w:sz w:val="18"/>
                <w:szCs w:val="18"/>
              </w:rPr>
              <w:t>への参加を促す。</w:t>
            </w:r>
          </w:p>
          <w:p w14:paraId="492566E4" w14:textId="77777777" w:rsidR="00244536" w:rsidRPr="0077787A" w:rsidRDefault="00244536" w:rsidP="009D6334">
            <w:pPr>
              <w:ind w:left="180" w:hangingChars="100" w:hanging="180"/>
              <w:rPr>
                <w:rFonts w:asciiTheme="majorEastAsia" w:eastAsiaTheme="majorEastAsia" w:hAnsiTheme="majorEastAsia"/>
                <w:sz w:val="18"/>
                <w:szCs w:val="18"/>
              </w:rPr>
            </w:pPr>
          </w:p>
          <w:p w14:paraId="19C04455" w14:textId="77777777" w:rsidR="00244536" w:rsidRPr="0077787A" w:rsidRDefault="00244536" w:rsidP="009D6334">
            <w:pPr>
              <w:ind w:left="180" w:hangingChars="100" w:hanging="180"/>
              <w:rPr>
                <w:rFonts w:asciiTheme="majorEastAsia" w:eastAsiaTheme="majorEastAsia" w:hAnsiTheme="majorEastAsia"/>
                <w:sz w:val="18"/>
                <w:szCs w:val="18"/>
              </w:rPr>
            </w:pPr>
          </w:p>
          <w:p w14:paraId="2094838F" w14:textId="77777777" w:rsidR="00244536" w:rsidRPr="0077787A" w:rsidRDefault="00244536" w:rsidP="009D6334">
            <w:pPr>
              <w:ind w:left="180" w:hangingChars="100" w:hanging="180"/>
              <w:rPr>
                <w:rFonts w:asciiTheme="majorEastAsia" w:eastAsiaTheme="majorEastAsia" w:hAnsiTheme="majorEastAsia"/>
                <w:sz w:val="18"/>
                <w:szCs w:val="18"/>
              </w:rPr>
            </w:pPr>
          </w:p>
          <w:p w14:paraId="01B49F21" w14:textId="21EA0BEA" w:rsidR="00244536" w:rsidRPr="0077787A" w:rsidRDefault="00244536" w:rsidP="009D6334">
            <w:pPr>
              <w:ind w:left="180" w:hangingChars="100" w:hanging="180"/>
              <w:rPr>
                <w:rFonts w:asciiTheme="majorEastAsia" w:eastAsiaTheme="majorEastAsia" w:hAnsiTheme="majorEastAsia"/>
                <w:sz w:val="18"/>
                <w:szCs w:val="18"/>
              </w:rPr>
            </w:pPr>
          </w:p>
          <w:p w14:paraId="2AD7C2D0" w14:textId="32595EE2" w:rsidR="008117A6" w:rsidRPr="0077787A" w:rsidRDefault="008117A6" w:rsidP="009D6334">
            <w:pPr>
              <w:ind w:left="180" w:hangingChars="100" w:hanging="180"/>
              <w:rPr>
                <w:rFonts w:asciiTheme="majorEastAsia" w:eastAsiaTheme="majorEastAsia" w:hAnsiTheme="majorEastAsia"/>
                <w:sz w:val="18"/>
                <w:szCs w:val="18"/>
              </w:rPr>
            </w:pPr>
          </w:p>
          <w:p w14:paraId="2999DC38" w14:textId="0EA21B33" w:rsidR="008117A6" w:rsidRPr="0077787A" w:rsidRDefault="008117A6" w:rsidP="009D6334">
            <w:pPr>
              <w:ind w:left="180" w:hangingChars="100" w:hanging="180"/>
              <w:rPr>
                <w:rFonts w:asciiTheme="majorEastAsia" w:eastAsiaTheme="majorEastAsia" w:hAnsiTheme="majorEastAsia"/>
                <w:sz w:val="18"/>
                <w:szCs w:val="18"/>
              </w:rPr>
            </w:pPr>
          </w:p>
          <w:p w14:paraId="7BFA389C" w14:textId="495AA4A5" w:rsidR="008117A6" w:rsidRPr="0077787A" w:rsidRDefault="008117A6" w:rsidP="009D6334">
            <w:pPr>
              <w:ind w:left="180" w:hangingChars="100" w:hanging="180"/>
              <w:rPr>
                <w:rFonts w:asciiTheme="majorEastAsia" w:eastAsiaTheme="majorEastAsia" w:hAnsiTheme="majorEastAsia"/>
                <w:sz w:val="18"/>
                <w:szCs w:val="18"/>
              </w:rPr>
            </w:pPr>
          </w:p>
          <w:p w14:paraId="356B1E0A" w14:textId="696C4623" w:rsidR="008117A6" w:rsidRPr="0077787A" w:rsidRDefault="008117A6" w:rsidP="009D6334">
            <w:pPr>
              <w:ind w:left="180" w:hangingChars="100" w:hanging="180"/>
              <w:rPr>
                <w:rFonts w:asciiTheme="majorEastAsia" w:eastAsiaTheme="majorEastAsia" w:hAnsiTheme="majorEastAsia"/>
                <w:sz w:val="18"/>
                <w:szCs w:val="18"/>
              </w:rPr>
            </w:pPr>
          </w:p>
          <w:p w14:paraId="79CBAB1E" w14:textId="15708826" w:rsidR="008117A6" w:rsidRPr="0077787A" w:rsidRDefault="008117A6" w:rsidP="009D6334">
            <w:pPr>
              <w:ind w:left="180" w:hangingChars="100" w:hanging="180"/>
              <w:rPr>
                <w:rFonts w:asciiTheme="majorEastAsia" w:eastAsiaTheme="majorEastAsia" w:hAnsiTheme="majorEastAsia"/>
                <w:sz w:val="18"/>
                <w:szCs w:val="18"/>
              </w:rPr>
            </w:pPr>
          </w:p>
          <w:p w14:paraId="1923E32A" w14:textId="10CE6F11" w:rsidR="008117A6" w:rsidRPr="0077787A" w:rsidRDefault="008117A6" w:rsidP="009D6334">
            <w:pPr>
              <w:ind w:left="180" w:hangingChars="100" w:hanging="180"/>
              <w:rPr>
                <w:rFonts w:asciiTheme="majorEastAsia" w:eastAsiaTheme="majorEastAsia" w:hAnsiTheme="majorEastAsia"/>
                <w:sz w:val="18"/>
                <w:szCs w:val="18"/>
              </w:rPr>
            </w:pPr>
          </w:p>
          <w:p w14:paraId="5A87AA7A" w14:textId="21A3F937" w:rsidR="008117A6" w:rsidRPr="0077787A" w:rsidRDefault="008117A6" w:rsidP="009D6334">
            <w:pPr>
              <w:ind w:left="180" w:hangingChars="100" w:hanging="180"/>
              <w:rPr>
                <w:rFonts w:asciiTheme="majorEastAsia" w:eastAsiaTheme="majorEastAsia" w:hAnsiTheme="majorEastAsia"/>
                <w:sz w:val="18"/>
                <w:szCs w:val="18"/>
              </w:rPr>
            </w:pPr>
          </w:p>
          <w:p w14:paraId="2A9C863A" w14:textId="51D63157" w:rsidR="008117A6" w:rsidRPr="0077787A" w:rsidRDefault="008117A6" w:rsidP="009D6334">
            <w:pPr>
              <w:ind w:left="180" w:hangingChars="100" w:hanging="180"/>
              <w:rPr>
                <w:rFonts w:asciiTheme="majorEastAsia" w:eastAsiaTheme="majorEastAsia" w:hAnsiTheme="majorEastAsia"/>
                <w:sz w:val="18"/>
                <w:szCs w:val="18"/>
              </w:rPr>
            </w:pPr>
          </w:p>
          <w:p w14:paraId="212FC161" w14:textId="77777777" w:rsidR="008117A6" w:rsidRPr="0077787A" w:rsidRDefault="008117A6" w:rsidP="009D6334">
            <w:pPr>
              <w:ind w:left="180" w:hangingChars="100" w:hanging="180"/>
              <w:rPr>
                <w:rFonts w:asciiTheme="majorEastAsia" w:eastAsiaTheme="majorEastAsia" w:hAnsiTheme="majorEastAsia"/>
                <w:sz w:val="18"/>
                <w:szCs w:val="18"/>
              </w:rPr>
            </w:pPr>
          </w:p>
          <w:p w14:paraId="32F2DE49" w14:textId="77777777" w:rsidR="00244536" w:rsidRPr="0077787A" w:rsidRDefault="00244536" w:rsidP="009D6334">
            <w:pPr>
              <w:ind w:left="180" w:hangingChars="100" w:hanging="180"/>
              <w:rPr>
                <w:rFonts w:asciiTheme="majorEastAsia" w:eastAsiaTheme="majorEastAsia" w:hAnsiTheme="majorEastAsia"/>
                <w:sz w:val="18"/>
                <w:szCs w:val="18"/>
              </w:rPr>
            </w:pPr>
          </w:p>
          <w:p w14:paraId="67CD9392" w14:textId="77777777" w:rsidR="00244536" w:rsidRPr="0077787A" w:rsidRDefault="00244536" w:rsidP="009D6334">
            <w:pPr>
              <w:ind w:left="180" w:hangingChars="100" w:hanging="180"/>
              <w:rPr>
                <w:rFonts w:asciiTheme="majorEastAsia" w:eastAsiaTheme="majorEastAsia" w:hAnsiTheme="majorEastAsia"/>
                <w:sz w:val="18"/>
                <w:szCs w:val="18"/>
              </w:rPr>
            </w:pPr>
          </w:p>
          <w:p w14:paraId="14DB3DEF" w14:textId="77777777" w:rsidR="00244536" w:rsidRPr="0077787A" w:rsidRDefault="00244536" w:rsidP="009D6334">
            <w:pPr>
              <w:ind w:left="180" w:hangingChars="100" w:hanging="180"/>
              <w:rPr>
                <w:rFonts w:asciiTheme="majorEastAsia" w:eastAsiaTheme="majorEastAsia" w:hAnsiTheme="majorEastAsia"/>
                <w:sz w:val="18"/>
                <w:szCs w:val="18"/>
              </w:rPr>
            </w:pPr>
          </w:p>
          <w:p w14:paraId="222BC1DE" w14:textId="15ED681E" w:rsidR="00C11459" w:rsidRPr="0077787A" w:rsidRDefault="00C47A1A" w:rsidP="008117A6">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ウ</w:t>
            </w:r>
            <w:r w:rsidR="00041AD5" w:rsidRPr="0077787A">
              <w:rPr>
                <w:rFonts w:asciiTheme="majorEastAsia" w:eastAsiaTheme="majorEastAsia" w:hAnsiTheme="majorEastAsia" w:hint="eastAsia"/>
                <w:sz w:val="18"/>
                <w:szCs w:val="18"/>
              </w:rPr>
              <w:t xml:space="preserve">　</w:t>
            </w:r>
            <w:r w:rsidR="00BC5E5D" w:rsidRPr="0077787A">
              <w:rPr>
                <w:rFonts w:asciiTheme="majorEastAsia" w:eastAsiaTheme="majorEastAsia" w:hAnsiTheme="majorEastAsia" w:hint="eastAsia"/>
                <w:sz w:val="18"/>
                <w:szCs w:val="18"/>
              </w:rPr>
              <w:t>粘り強い指導を続け</w:t>
            </w:r>
            <w:r w:rsidR="00C41C11" w:rsidRPr="0077787A">
              <w:rPr>
                <w:rFonts w:asciiTheme="majorEastAsia" w:eastAsiaTheme="majorEastAsia" w:hAnsiTheme="majorEastAsia" w:hint="eastAsia"/>
                <w:sz w:val="18"/>
                <w:szCs w:val="18"/>
              </w:rPr>
              <w:t>進路未決定</w:t>
            </w:r>
            <w:r w:rsidR="00041AD5" w:rsidRPr="0077787A">
              <w:rPr>
                <w:rFonts w:asciiTheme="majorEastAsia" w:eastAsiaTheme="majorEastAsia" w:hAnsiTheme="majorEastAsia" w:hint="eastAsia"/>
                <w:sz w:val="18"/>
                <w:szCs w:val="18"/>
              </w:rPr>
              <w:t>者を減少させる。</w:t>
            </w:r>
          </w:p>
        </w:tc>
        <w:tc>
          <w:tcPr>
            <w:tcW w:w="4252" w:type="dxa"/>
            <w:tcBorders>
              <w:right w:val="dashed" w:sz="4" w:space="0" w:color="auto"/>
            </w:tcBorders>
          </w:tcPr>
          <w:p w14:paraId="07E60E8E" w14:textId="77777777" w:rsidR="00C47A1A" w:rsidRPr="0077787A" w:rsidRDefault="00C47A1A" w:rsidP="009D6334">
            <w:pPr>
              <w:ind w:left="180" w:hangingChars="100" w:hanging="180"/>
              <w:rPr>
                <w:rFonts w:asciiTheme="majorEastAsia" w:eastAsiaTheme="majorEastAsia" w:hAnsiTheme="majorEastAsia"/>
                <w:sz w:val="18"/>
                <w:szCs w:val="18"/>
              </w:rPr>
            </w:pPr>
          </w:p>
          <w:p w14:paraId="03B919B3" w14:textId="46F557F4" w:rsidR="007B00D8" w:rsidRPr="0077787A" w:rsidRDefault="00006C7E"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ア　</w:t>
            </w:r>
            <w:r w:rsidR="00875486" w:rsidRPr="0077787A">
              <w:rPr>
                <w:rFonts w:asciiTheme="majorEastAsia" w:eastAsiaTheme="majorEastAsia" w:hAnsiTheme="majorEastAsia" w:hint="eastAsia"/>
                <w:sz w:val="18"/>
                <w:szCs w:val="18"/>
              </w:rPr>
              <w:t>生徒の</w:t>
            </w:r>
            <w:r w:rsidR="00604B95" w:rsidRPr="0077787A">
              <w:rPr>
                <w:rFonts w:asciiTheme="majorEastAsia" w:eastAsiaTheme="majorEastAsia" w:hAnsiTheme="majorEastAsia" w:hint="eastAsia"/>
                <w:sz w:val="18"/>
                <w:szCs w:val="18"/>
              </w:rPr>
              <w:t>「将来の進路や生き方について</w:t>
            </w:r>
            <w:r w:rsidR="00875486" w:rsidRPr="0077787A">
              <w:rPr>
                <w:rFonts w:asciiTheme="majorEastAsia" w:eastAsiaTheme="majorEastAsia" w:hAnsiTheme="majorEastAsia" w:hint="eastAsia"/>
                <w:sz w:val="18"/>
                <w:szCs w:val="18"/>
              </w:rPr>
              <w:t>考える機会がある</w:t>
            </w:r>
            <w:r w:rsidR="007B00D8" w:rsidRPr="0077787A">
              <w:rPr>
                <w:rFonts w:asciiTheme="majorEastAsia" w:eastAsiaTheme="majorEastAsia" w:hAnsiTheme="majorEastAsia" w:hint="eastAsia"/>
                <w:sz w:val="18"/>
                <w:szCs w:val="18"/>
              </w:rPr>
              <w:t>」</w:t>
            </w:r>
            <w:r w:rsidR="00C47A1A" w:rsidRPr="0077787A">
              <w:rPr>
                <w:rFonts w:asciiTheme="majorEastAsia" w:eastAsiaTheme="majorEastAsia" w:hAnsiTheme="majorEastAsia" w:hint="eastAsia"/>
                <w:sz w:val="18"/>
                <w:szCs w:val="18"/>
              </w:rPr>
              <w:t>8</w:t>
            </w:r>
            <w:r w:rsidR="00C47A1A" w:rsidRPr="0077787A">
              <w:rPr>
                <w:rFonts w:asciiTheme="majorEastAsia" w:eastAsiaTheme="majorEastAsia" w:hAnsiTheme="majorEastAsia"/>
                <w:sz w:val="18"/>
                <w:szCs w:val="18"/>
              </w:rPr>
              <w:t>5</w:t>
            </w:r>
            <w:r w:rsidR="00604B95" w:rsidRPr="0077787A">
              <w:rPr>
                <w:rFonts w:asciiTheme="majorEastAsia" w:eastAsiaTheme="majorEastAsia" w:hAnsiTheme="majorEastAsia" w:hint="eastAsia"/>
                <w:sz w:val="18"/>
                <w:szCs w:val="18"/>
              </w:rPr>
              <w:t>％以上</w:t>
            </w:r>
            <w:r w:rsidR="000D2F42" w:rsidRPr="0077787A">
              <w:rPr>
                <w:rFonts w:asciiTheme="majorEastAsia" w:eastAsiaTheme="majorEastAsia" w:hAnsiTheme="majorEastAsia" w:hint="eastAsia"/>
                <w:sz w:val="18"/>
                <w:szCs w:val="18"/>
              </w:rPr>
              <w:t xml:space="preserve"> [</w:t>
            </w:r>
            <w:r w:rsidR="00C47A1A" w:rsidRPr="0077787A">
              <w:rPr>
                <w:rFonts w:asciiTheme="majorEastAsia" w:eastAsiaTheme="majorEastAsia" w:hAnsiTheme="majorEastAsia"/>
                <w:sz w:val="18"/>
                <w:szCs w:val="18"/>
              </w:rPr>
              <w:t>80.4</w:t>
            </w:r>
            <w:r w:rsidR="009B7880" w:rsidRPr="0077787A">
              <w:rPr>
                <w:rFonts w:asciiTheme="majorEastAsia" w:eastAsiaTheme="majorEastAsia" w:hAnsiTheme="majorEastAsia" w:hint="eastAsia"/>
                <w:sz w:val="18"/>
                <w:szCs w:val="18"/>
              </w:rPr>
              <w:t>%</w:t>
            </w:r>
            <w:r w:rsidR="000D2F42" w:rsidRPr="0077787A">
              <w:rPr>
                <w:rFonts w:asciiTheme="majorEastAsia" w:eastAsiaTheme="majorEastAsia" w:hAnsiTheme="majorEastAsia"/>
                <w:sz w:val="18"/>
                <w:szCs w:val="18"/>
              </w:rPr>
              <w:t>]</w:t>
            </w:r>
          </w:p>
          <w:p w14:paraId="709C7963" w14:textId="77777777" w:rsidR="00C47A1A" w:rsidRPr="0077787A" w:rsidRDefault="00C47A1A" w:rsidP="009D6334">
            <w:pPr>
              <w:ind w:left="180" w:hangingChars="100" w:hanging="180"/>
              <w:rPr>
                <w:rFonts w:asciiTheme="majorEastAsia" w:eastAsiaTheme="majorEastAsia" w:hAnsiTheme="majorEastAsia"/>
                <w:sz w:val="18"/>
                <w:szCs w:val="18"/>
              </w:rPr>
            </w:pPr>
          </w:p>
          <w:p w14:paraId="25327D53" w14:textId="77777777" w:rsidR="00BB51C4" w:rsidRPr="0077787A" w:rsidRDefault="00BB51C4" w:rsidP="009D6334">
            <w:pPr>
              <w:ind w:left="180" w:hangingChars="100" w:hanging="180"/>
              <w:rPr>
                <w:rFonts w:asciiTheme="majorEastAsia" w:eastAsiaTheme="majorEastAsia" w:hAnsiTheme="majorEastAsia"/>
                <w:sz w:val="18"/>
                <w:szCs w:val="18"/>
              </w:rPr>
            </w:pPr>
          </w:p>
          <w:p w14:paraId="3CFDC45A" w14:textId="77777777" w:rsidR="009362E4" w:rsidRPr="0077787A" w:rsidRDefault="009362E4" w:rsidP="009D6334">
            <w:pPr>
              <w:ind w:left="180" w:hangingChars="100" w:hanging="180"/>
              <w:rPr>
                <w:rFonts w:asciiTheme="majorEastAsia" w:eastAsiaTheme="majorEastAsia" w:hAnsiTheme="majorEastAsia"/>
                <w:sz w:val="18"/>
                <w:szCs w:val="18"/>
              </w:rPr>
            </w:pPr>
          </w:p>
          <w:p w14:paraId="6F1B9668" w14:textId="0AB42BB7" w:rsidR="000170A7" w:rsidRPr="0077787A" w:rsidRDefault="00604B95"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イ　</w:t>
            </w:r>
            <w:r w:rsidR="00B91D11" w:rsidRPr="0077787A">
              <w:rPr>
                <w:rFonts w:asciiTheme="majorEastAsia" w:eastAsiaTheme="majorEastAsia" w:hAnsiTheme="majorEastAsia" w:hint="eastAsia"/>
                <w:sz w:val="18"/>
                <w:szCs w:val="18"/>
              </w:rPr>
              <w:t>大学等</w:t>
            </w:r>
            <w:r w:rsidR="00AA1D83" w:rsidRPr="0077787A">
              <w:rPr>
                <w:rFonts w:asciiTheme="majorEastAsia" w:eastAsiaTheme="majorEastAsia" w:hAnsiTheme="majorEastAsia" w:hint="eastAsia"/>
                <w:sz w:val="18"/>
                <w:szCs w:val="18"/>
              </w:rPr>
              <w:t>オープンキャンパスで</w:t>
            </w:r>
            <w:r w:rsidR="009D6334" w:rsidRPr="0077787A">
              <w:rPr>
                <w:rFonts w:asciiTheme="majorEastAsia" w:eastAsiaTheme="majorEastAsia" w:hAnsiTheme="majorEastAsia"/>
                <w:sz w:val="18"/>
                <w:szCs w:val="18"/>
              </w:rPr>
              <w:t>100</w:t>
            </w:r>
            <w:r w:rsidR="00AA1D83" w:rsidRPr="0077787A">
              <w:rPr>
                <w:rFonts w:asciiTheme="majorEastAsia" w:eastAsiaTheme="majorEastAsia" w:hAnsiTheme="majorEastAsia" w:hint="eastAsia"/>
                <w:sz w:val="18"/>
                <w:szCs w:val="18"/>
              </w:rPr>
              <w:t>名を超え、</w:t>
            </w:r>
            <w:r w:rsidR="007B32B9" w:rsidRPr="0077787A">
              <w:rPr>
                <w:rFonts w:asciiTheme="majorEastAsia" w:eastAsiaTheme="majorEastAsia" w:hAnsiTheme="majorEastAsia" w:hint="eastAsia"/>
                <w:sz w:val="18"/>
                <w:szCs w:val="18"/>
              </w:rPr>
              <w:t>インターンシップ等への参加者の</w:t>
            </w:r>
            <w:r w:rsidR="009D6334" w:rsidRPr="0077787A">
              <w:rPr>
                <w:rFonts w:asciiTheme="majorEastAsia" w:eastAsiaTheme="majorEastAsia" w:hAnsiTheme="majorEastAsia"/>
                <w:sz w:val="18"/>
                <w:szCs w:val="18"/>
              </w:rPr>
              <w:t>10</w:t>
            </w:r>
            <w:r w:rsidR="00EC6F3D" w:rsidRPr="0077787A">
              <w:rPr>
                <w:rFonts w:asciiTheme="majorEastAsia" w:eastAsiaTheme="majorEastAsia" w:hAnsiTheme="majorEastAsia" w:hint="eastAsia"/>
                <w:sz w:val="18"/>
                <w:szCs w:val="18"/>
              </w:rPr>
              <w:t>%増加</w:t>
            </w:r>
            <w:r w:rsidR="005153F2" w:rsidRPr="0077787A">
              <w:rPr>
                <w:rFonts w:asciiTheme="majorEastAsia" w:eastAsiaTheme="majorEastAsia" w:hAnsiTheme="majorEastAsia" w:hint="eastAsia"/>
                <w:sz w:val="18"/>
                <w:szCs w:val="18"/>
              </w:rPr>
              <w:t>〔</w:t>
            </w:r>
            <w:r w:rsidR="009D6334" w:rsidRPr="0077787A">
              <w:rPr>
                <w:rFonts w:asciiTheme="majorEastAsia" w:eastAsiaTheme="majorEastAsia" w:hAnsiTheme="majorEastAsia"/>
                <w:sz w:val="18"/>
                <w:szCs w:val="18"/>
              </w:rPr>
              <w:t>R</w:t>
            </w:r>
            <w:r w:rsidR="00C47A1A" w:rsidRPr="0077787A">
              <w:rPr>
                <w:rFonts w:asciiTheme="majorEastAsia" w:eastAsiaTheme="majorEastAsia" w:hAnsiTheme="majorEastAsia" w:hint="eastAsia"/>
                <w:sz w:val="18"/>
                <w:szCs w:val="18"/>
              </w:rPr>
              <w:t>３</w:t>
            </w:r>
            <w:r w:rsidR="00FB78A4" w:rsidRPr="0077787A">
              <w:rPr>
                <w:rFonts w:asciiTheme="majorEastAsia" w:eastAsiaTheme="majorEastAsia" w:hAnsiTheme="majorEastAsia" w:hint="eastAsia"/>
                <w:sz w:val="18"/>
                <w:szCs w:val="18"/>
              </w:rPr>
              <w:t>年</w:t>
            </w:r>
            <w:r w:rsidR="003A342C" w:rsidRPr="0077787A">
              <w:rPr>
                <w:rFonts w:asciiTheme="majorEastAsia" w:eastAsiaTheme="majorEastAsia" w:hAnsiTheme="majorEastAsia" w:hint="eastAsia"/>
                <w:sz w:val="18"/>
                <w:szCs w:val="18"/>
              </w:rPr>
              <w:t xml:space="preserve"> </w:t>
            </w:r>
            <w:r w:rsidR="00EA42D2" w:rsidRPr="0077787A">
              <w:rPr>
                <w:rFonts w:asciiTheme="majorEastAsia" w:eastAsiaTheme="majorEastAsia" w:hAnsiTheme="majorEastAsia" w:hint="eastAsia"/>
                <w:sz w:val="18"/>
                <w:szCs w:val="18"/>
              </w:rPr>
              <w:t>実績なし</w:t>
            </w:r>
            <w:r w:rsidR="005153F2" w:rsidRPr="0077787A">
              <w:rPr>
                <w:rFonts w:asciiTheme="majorEastAsia" w:eastAsiaTheme="majorEastAsia" w:hAnsiTheme="majorEastAsia" w:hint="eastAsia"/>
                <w:sz w:val="18"/>
                <w:szCs w:val="18"/>
              </w:rPr>
              <w:t>〕</w:t>
            </w:r>
          </w:p>
          <w:p w14:paraId="25BF68DC" w14:textId="77777777" w:rsidR="00BD6D15" w:rsidRPr="0077787A" w:rsidRDefault="00BD6D15" w:rsidP="00C47A1A">
            <w:pPr>
              <w:ind w:leftChars="100" w:left="210" w:firstLineChars="100" w:firstLine="180"/>
              <w:rPr>
                <w:rFonts w:asciiTheme="majorEastAsia" w:eastAsiaTheme="majorEastAsia" w:hAnsiTheme="majorEastAsia"/>
                <w:sz w:val="18"/>
                <w:szCs w:val="18"/>
              </w:rPr>
            </w:pPr>
          </w:p>
          <w:p w14:paraId="4EDDADF0" w14:textId="77777777" w:rsidR="00BD6D15" w:rsidRPr="0077787A" w:rsidRDefault="00BD6D15" w:rsidP="00C47A1A">
            <w:pPr>
              <w:ind w:leftChars="100" w:left="210" w:firstLineChars="100" w:firstLine="180"/>
              <w:rPr>
                <w:rFonts w:asciiTheme="majorEastAsia" w:eastAsiaTheme="majorEastAsia" w:hAnsiTheme="majorEastAsia"/>
                <w:sz w:val="18"/>
                <w:szCs w:val="18"/>
              </w:rPr>
            </w:pPr>
          </w:p>
          <w:p w14:paraId="25451BA0" w14:textId="3B267EDD" w:rsidR="00C47A1A" w:rsidRPr="0077787A" w:rsidRDefault="00C47A1A" w:rsidP="00C47A1A">
            <w:pPr>
              <w:ind w:leftChars="100" w:left="210" w:firstLineChars="100" w:firstLine="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生徒の「先生は進路についての情報をよく知らせてくれる」85％以上 [</w:t>
            </w:r>
            <w:r w:rsidRPr="0077787A">
              <w:rPr>
                <w:rFonts w:asciiTheme="majorEastAsia" w:eastAsiaTheme="majorEastAsia" w:hAnsiTheme="majorEastAsia"/>
                <w:sz w:val="18"/>
                <w:szCs w:val="18"/>
              </w:rPr>
              <w:t>82.5</w:t>
            </w:r>
            <w:r w:rsidRPr="0077787A">
              <w:rPr>
                <w:rFonts w:asciiTheme="majorEastAsia" w:eastAsiaTheme="majorEastAsia" w:hAnsiTheme="majorEastAsia" w:hint="eastAsia"/>
                <w:sz w:val="18"/>
                <w:szCs w:val="18"/>
              </w:rPr>
              <w:t>%]</w:t>
            </w:r>
          </w:p>
          <w:p w14:paraId="65C31B9D" w14:textId="77777777" w:rsidR="00BD6D15" w:rsidRPr="0077787A" w:rsidRDefault="00BD6D15" w:rsidP="00244536">
            <w:pPr>
              <w:ind w:leftChars="100" w:left="210" w:firstLineChars="100" w:firstLine="180"/>
              <w:rPr>
                <w:rFonts w:asciiTheme="majorEastAsia" w:eastAsiaTheme="majorEastAsia" w:hAnsiTheme="majorEastAsia"/>
                <w:sz w:val="18"/>
                <w:szCs w:val="18"/>
              </w:rPr>
            </w:pPr>
          </w:p>
          <w:p w14:paraId="7725AF1E" w14:textId="77777777" w:rsidR="00BD6D15" w:rsidRPr="0077787A" w:rsidRDefault="00BD6D15" w:rsidP="00244536">
            <w:pPr>
              <w:ind w:leftChars="100" w:left="210" w:firstLineChars="100" w:firstLine="180"/>
              <w:rPr>
                <w:rFonts w:asciiTheme="majorEastAsia" w:eastAsiaTheme="majorEastAsia" w:hAnsiTheme="majorEastAsia"/>
                <w:sz w:val="18"/>
                <w:szCs w:val="18"/>
              </w:rPr>
            </w:pPr>
          </w:p>
          <w:p w14:paraId="107A8A94" w14:textId="0907466E" w:rsidR="00C47A1A" w:rsidRPr="0077787A" w:rsidRDefault="00244536" w:rsidP="00244536">
            <w:pPr>
              <w:ind w:leftChars="100" w:left="210" w:firstLineChars="100" w:firstLine="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保護者の「進路指導面で、学校は家庭への連絡や意思疎通を、きめ細かく行っている。」</w:t>
            </w:r>
            <w:r w:rsidRPr="0077787A">
              <w:rPr>
                <w:rFonts w:asciiTheme="majorEastAsia" w:eastAsiaTheme="majorEastAsia" w:hAnsiTheme="majorEastAsia"/>
                <w:sz w:val="18"/>
                <w:szCs w:val="18"/>
              </w:rPr>
              <w:t>80</w:t>
            </w:r>
            <w:r w:rsidRPr="0077787A">
              <w:rPr>
                <w:rFonts w:asciiTheme="majorEastAsia" w:eastAsiaTheme="majorEastAsia" w:hAnsiTheme="majorEastAsia" w:hint="eastAsia"/>
                <w:sz w:val="18"/>
                <w:szCs w:val="18"/>
              </w:rPr>
              <w:t>％以上 [</w:t>
            </w:r>
            <w:r w:rsidRPr="0077787A">
              <w:rPr>
                <w:rFonts w:asciiTheme="majorEastAsia" w:eastAsiaTheme="majorEastAsia" w:hAnsiTheme="majorEastAsia"/>
                <w:sz w:val="18"/>
                <w:szCs w:val="18"/>
              </w:rPr>
              <w:t>77.2</w:t>
            </w:r>
            <w:r w:rsidRPr="0077787A">
              <w:rPr>
                <w:rFonts w:asciiTheme="majorEastAsia" w:eastAsiaTheme="majorEastAsia" w:hAnsiTheme="majorEastAsia" w:hint="eastAsia"/>
                <w:sz w:val="18"/>
                <w:szCs w:val="18"/>
              </w:rPr>
              <w:t>%]</w:t>
            </w:r>
          </w:p>
          <w:p w14:paraId="7095BC75" w14:textId="77777777" w:rsidR="00244536" w:rsidRPr="0077787A" w:rsidRDefault="00244536" w:rsidP="009D6334">
            <w:pPr>
              <w:ind w:left="180" w:hangingChars="100" w:hanging="180"/>
              <w:rPr>
                <w:rFonts w:asciiTheme="majorEastAsia" w:eastAsiaTheme="majorEastAsia" w:hAnsiTheme="majorEastAsia"/>
                <w:sz w:val="18"/>
                <w:szCs w:val="18"/>
              </w:rPr>
            </w:pPr>
          </w:p>
          <w:p w14:paraId="2C1687CD" w14:textId="77777777" w:rsidR="00C55F3D" w:rsidRPr="0077787A" w:rsidRDefault="00C55F3D" w:rsidP="009D6334">
            <w:pPr>
              <w:ind w:left="180" w:hangingChars="100" w:hanging="180"/>
              <w:rPr>
                <w:rFonts w:asciiTheme="majorEastAsia" w:eastAsiaTheme="majorEastAsia" w:hAnsiTheme="majorEastAsia"/>
                <w:sz w:val="18"/>
                <w:szCs w:val="18"/>
              </w:rPr>
            </w:pPr>
          </w:p>
          <w:p w14:paraId="66422248" w14:textId="77777777" w:rsidR="00C55F3D" w:rsidRPr="0077787A" w:rsidRDefault="00C55F3D" w:rsidP="009D6334">
            <w:pPr>
              <w:ind w:left="180" w:hangingChars="100" w:hanging="180"/>
              <w:rPr>
                <w:rFonts w:asciiTheme="majorEastAsia" w:eastAsiaTheme="majorEastAsia" w:hAnsiTheme="majorEastAsia"/>
                <w:sz w:val="18"/>
                <w:szCs w:val="18"/>
              </w:rPr>
            </w:pPr>
          </w:p>
          <w:p w14:paraId="71EA9B52" w14:textId="77777777" w:rsidR="00C55F3D" w:rsidRPr="0077787A" w:rsidRDefault="00C55F3D" w:rsidP="009D6334">
            <w:pPr>
              <w:ind w:left="180" w:hangingChars="100" w:hanging="180"/>
              <w:rPr>
                <w:rFonts w:asciiTheme="majorEastAsia" w:eastAsiaTheme="majorEastAsia" w:hAnsiTheme="majorEastAsia"/>
                <w:sz w:val="18"/>
                <w:szCs w:val="18"/>
              </w:rPr>
            </w:pPr>
          </w:p>
          <w:p w14:paraId="7D48AC1F" w14:textId="77777777" w:rsidR="00C55F3D" w:rsidRPr="0077787A" w:rsidRDefault="00C55F3D" w:rsidP="009D6334">
            <w:pPr>
              <w:ind w:left="180" w:hangingChars="100" w:hanging="180"/>
              <w:rPr>
                <w:rFonts w:asciiTheme="majorEastAsia" w:eastAsiaTheme="majorEastAsia" w:hAnsiTheme="majorEastAsia"/>
                <w:sz w:val="18"/>
                <w:szCs w:val="18"/>
              </w:rPr>
            </w:pPr>
          </w:p>
          <w:p w14:paraId="69443636" w14:textId="77777777" w:rsidR="00C55F3D" w:rsidRPr="0077787A" w:rsidRDefault="00C55F3D" w:rsidP="009D6334">
            <w:pPr>
              <w:ind w:left="180" w:hangingChars="100" w:hanging="180"/>
              <w:rPr>
                <w:rFonts w:asciiTheme="majorEastAsia" w:eastAsiaTheme="majorEastAsia" w:hAnsiTheme="majorEastAsia"/>
                <w:sz w:val="18"/>
                <w:szCs w:val="18"/>
              </w:rPr>
            </w:pPr>
          </w:p>
          <w:p w14:paraId="1065FE55" w14:textId="6800297B" w:rsidR="00616D71" w:rsidRPr="0077787A" w:rsidRDefault="008D4F2D"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ウ</w:t>
            </w:r>
            <w:r w:rsidR="001929C7" w:rsidRPr="0077787A">
              <w:rPr>
                <w:rFonts w:asciiTheme="majorEastAsia" w:eastAsiaTheme="majorEastAsia" w:hAnsiTheme="majorEastAsia" w:hint="eastAsia"/>
                <w:sz w:val="18"/>
                <w:szCs w:val="18"/>
              </w:rPr>
              <w:t xml:space="preserve">　</w:t>
            </w:r>
            <w:r w:rsidR="0077341C" w:rsidRPr="0077787A">
              <w:rPr>
                <w:rFonts w:asciiTheme="majorEastAsia" w:eastAsiaTheme="majorEastAsia" w:hAnsiTheme="majorEastAsia" w:hint="eastAsia"/>
                <w:sz w:val="18"/>
                <w:szCs w:val="18"/>
              </w:rPr>
              <w:t>進学希望者への対応</w:t>
            </w:r>
            <w:r w:rsidR="00A726A4" w:rsidRPr="0077787A">
              <w:rPr>
                <w:rFonts w:asciiTheme="majorEastAsia" w:eastAsiaTheme="majorEastAsia" w:hAnsiTheme="majorEastAsia" w:hint="eastAsia"/>
                <w:sz w:val="18"/>
                <w:szCs w:val="18"/>
              </w:rPr>
              <w:t>。</w:t>
            </w:r>
            <w:r w:rsidR="00BC2BD7" w:rsidRPr="0077787A">
              <w:rPr>
                <w:rFonts w:asciiTheme="majorEastAsia" w:eastAsiaTheme="majorEastAsia" w:hAnsiTheme="majorEastAsia" w:hint="eastAsia"/>
                <w:sz w:val="18"/>
                <w:szCs w:val="18"/>
              </w:rPr>
              <w:t>また、</w:t>
            </w:r>
            <w:r w:rsidR="00760FE9" w:rsidRPr="0077787A">
              <w:rPr>
                <w:rFonts w:asciiTheme="majorEastAsia" w:eastAsiaTheme="majorEastAsia" w:hAnsiTheme="majorEastAsia" w:hint="eastAsia"/>
                <w:sz w:val="18"/>
                <w:szCs w:val="18"/>
              </w:rPr>
              <w:t>大学、短大</w:t>
            </w:r>
            <w:r w:rsidR="00616D71" w:rsidRPr="0077787A">
              <w:rPr>
                <w:rFonts w:asciiTheme="majorEastAsia" w:eastAsiaTheme="majorEastAsia" w:hAnsiTheme="majorEastAsia" w:hint="eastAsia"/>
                <w:sz w:val="18"/>
                <w:szCs w:val="18"/>
              </w:rPr>
              <w:t>進学</w:t>
            </w:r>
            <w:r w:rsidR="0077341C" w:rsidRPr="0077787A">
              <w:rPr>
                <w:rFonts w:asciiTheme="majorEastAsia" w:eastAsiaTheme="majorEastAsia" w:hAnsiTheme="majorEastAsia" w:hint="eastAsia"/>
                <w:sz w:val="18"/>
                <w:szCs w:val="18"/>
              </w:rPr>
              <w:t>者数の</w:t>
            </w:r>
            <w:r w:rsidR="009D6334" w:rsidRPr="0077787A">
              <w:rPr>
                <w:rFonts w:asciiTheme="majorEastAsia" w:eastAsiaTheme="majorEastAsia" w:hAnsiTheme="majorEastAsia"/>
                <w:sz w:val="18"/>
                <w:szCs w:val="18"/>
              </w:rPr>
              <w:t>10</w:t>
            </w:r>
            <w:r w:rsidR="0077341C" w:rsidRPr="0077787A">
              <w:rPr>
                <w:rFonts w:asciiTheme="majorEastAsia" w:eastAsiaTheme="majorEastAsia" w:hAnsiTheme="majorEastAsia" w:hint="eastAsia"/>
                <w:sz w:val="18"/>
                <w:szCs w:val="18"/>
              </w:rPr>
              <w:t>%増加</w:t>
            </w:r>
            <w:r w:rsidR="000D2F42" w:rsidRPr="0077787A">
              <w:rPr>
                <w:rFonts w:asciiTheme="majorEastAsia" w:eastAsiaTheme="majorEastAsia" w:hAnsiTheme="majorEastAsia" w:hint="eastAsia"/>
                <w:sz w:val="18"/>
                <w:szCs w:val="18"/>
              </w:rPr>
              <w:t xml:space="preserve"> [</w:t>
            </w:r>
            <w:r w:rsidR="008C635F" w:rsidRPr="0077787A">
              <w:rPr>
                <w:rFonts w:asciiTheme="majorEastAsia" w:eastAsiaTheme="majorEastAsia" w:hAnsiTheme="majorEastAsia"/>
                <w:sz w:val="18"/>
                <w:szCs w:val="18"/>
              </w:rPr>
              <w:t>25</w:t>
            </w:r>
            <w:r w:rsidR="000D2F42" w:rsidRPr="0077787A">
              <w:rPr>
                <w:rFonts w:asciiTheme="majorEastAsia" w:eastAsiaTheme="majorEastAsia" w:hAnsiTheme="majorEastAsia" w:hint="eastAsia"/>
                <w:sz w:val="18"/>
                <w:szCs w:val="18"/>
              </w:rPr>
              <w:t>名]</w:t>
            </w:r>
          </w:p>
          <w:p w14:paraId="55F8300A" w14:textId="721C06EE" w:rsidR="00AF795A" w:rsidRPr="0077787A" w:rsidRDefault="00C41C11" w:rsidP="00404A0B">
            <w:pPr>
              <w:ind w:leftChars="100" w:left="21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　進路未決定</w:t>
            </w:r>
            <w:r w:rsidR="007B32B9" w:rsidRPr="0077787A">
              <w:rPr>
                <w:rFonts w:asciiTheme="majorEastAsia" w:eastAsiaTheme="majorEastAsia" w:hAnsiTheme="majorEastAsia" w:hint="eastAsia"/>
                <w:sz w:val="18"/>
                <w:szCs w:val="18"/>
              </w:rPr>
              <w:t>者率の</w:t>
            </w:r>
            <w:r w:rsidR="009D6334" w:rsidRPr="0077787A">
              <w:rPr>
                <w:rFonts w:asciiTheme="majorEastAsia" w:eastAsiaTheme="majorEastAsia" w:hAnsiTheme="majorEastAsia" w:hint="eastAsia"/>
                <w:sz w:val="18"/>
                <w:szCs w:val="18"/>
              </w:rPr>
              <w:t>５</w:t>
            </w:r>
            <w:r w:rsidRPr="0077787A">
              <w:rPr>
                <w:rFonts w:asciiTheme="majorEastAsia" w:eastAsiaTheme="majorEastAsia" w:hAnsiTheme="majorEastAsia" w:hint="eastAsia"/>
                <w:sz w:val="18"/>
                <w:szCs w:val="18"/>
              </w:rPr>
              <w:t>％減少</w:t>
            </w:r>
            <w:r w:rsidR="000D2F42" w:rsidRPr="0077787A">
              <w:rPr>
                <w:rFonts w:asciiTheme="majorEastAsia" w:eastAsiaTheme="majorEastAsia" w:hAnsiTheme="majorEastAsia" w:hint="eastAsia"/>
                <w:sz w:val="18"/>
                <w:szCs w:val="18"/>
              </w:rPr>
              <w:t xml:space="preserve"> </w:t>
            </w:r>
            <w:r w:rsidR="000D2F42" w:rsidRPr="0077787A">
              <w:rPr>
                <w:rFonts w:asciiTheme="majorEastAsia" w:eastAsiaTheme="majorEastAsia" w:hAnsiTheme="majorEastAsia"/>
                <w:sz w:val="18"/>
                <w:szCs w:val="18"/>
              </w:rPr>
              <w:t>[</w:t>
            </w:r>
            <w:r w:rsidR="004C32C3" w:rsidRPr="0077787A">
              <w:rPr>
                <w:rFonts w:asciiTheme="majorEastAsia" w:eastAsiaTheme="majorEastAsia" w:hAnsiTheme="majorEastAsia" w:hint="eastAsia"/>
                <w:sz w:val="18"/>
                <w:szCs w:val="18"/>
              </w:rPr>
              <w:t>７</w:t>
            </w:r>
            <w:r w:rsidR="00EA42D2" w:rsidRPr="0077787A">
              <w:rPr>
                <w:rFonts w:asciiTheme="majorEastAsia" w:eastAsiaTheme="majorEastAsia" w:hAnsiTheme="majorEastAsia" w:hint="eastAsia"/>
                <w:sz w:val="18"/>
                <w:szCs w:val="18"/>
              </w:rPr>
              <w:t>名</w:t>
            </w:r>
            <w:r w:rsidR="000D2F42" w:rsidRPr="0077787A">
              <w:rPr>
                <w:rFonts w:asciiTheme="majorEastAsia" w:eastAsiaTheme="majorEastAsia" w:hAnsiTheme="majorEastAsia"/>
                <w:sz w:val="18"/>
                <w:szCs w:val="18"/>
              </w:rPr>
              <w:t>]</w:t>
            </w:r>
          </w:p>
        </w:tc>
        <w:tc>
          <w:tcPr>
            <w:tcW w:w="3208" w:type="dxa"/>
            <w:tcBorders>
              <w:left w:val="dashed" w:sz="4" w:space="0" w:color="auto"/>
              <w:right w:val="single" w:sz="4" w:space="0" w:color="auto"/>
            </w:tcBorders>
            <w:shd w:val="clear" w:color="auto" w:fill="auto"/>
          </w:tcPr>
          <w:p w14:paraId="2D57D17E" w14:textId="77777777" w:rsidR="000E3272" w:rsidRPr="0077787A" w:rsidRDefault="000E3272" w:rsidP="009D6334">
            <w:pPr>
              <w:rPr>
                <w:rFonts w:asciiTheme="majorEastAsia" w:eastAsiaTheme="majorEastAsia" w:hAnsiTheme="majorEastAsia"/>
                <w:sz w:val="20"/>
                <w:szCs w:val="20"/>
              </w:rPr>
            </w:pPr>
          </w:p>
          <w:p w14:paraId="1D0C8ACB" w14:textId="3070EF2A" w:rsidR="000E3272" w:rsidRPr="0077787A" w:rsidRDefault="006036CE" w:rsidP="006036CE">
            <w:pPr>
              <w:ind w:left="180" w:hangingChars="100" w:hanging="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ア「将来の進路や生き方について考える機会がある」については83.2％と目標に届かなかったが、昨年度より向上した（〇）</w:t>
            </w:r>
          </w:p>
          <w:p w14:paraId="54A3245D" w14:textId="77777777" w:rsidR="009362E4" w:rsidRPr="0077787A" w:rsidRDefault="009362E4" w:rsidP="004635E5">
            <w:pPr>
              <w:ind w:left="180" w:hangingChars="100" w:hanging="180"/>
              <w:rPr>
                <w:rFonts w:asciiTheme="majorEastAsia" w:eastAsiaTheme="majorEastAsia" w:hAnsiTheme="majorEastAsia"/>
                <w:sz w:val="18"/>
                <w:szCs w:val="20"/>
              </w:rPr>
            </w:pPr>
          </w:p>
          <w:p w14:paraId="0535542F" w14:textId="71E79EF4" w:rsidR="000E3272" w:rsidRPr="0077787A" w:rsidRDefault="006036CE" w:rsidP="004635E5">
            <w:pPr>
              <w:ind w:left="180" w:hangingChars="100" w:hanging="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 xml:space="preserve">イ　オープンキャンパス参加者は　　　</w:t>
            </w:r>
            <w:r w:rsidR="00AD0820" w:rsidRPr="0077787A">
              <w:rPr>
                <w:rFonts w:asciiTheme="majorEastAsia" w:eastAsiaTheme="majorEastAsia" w:hAnsiTheme="majorEastAsia" w:hint="eastAsia"/>
                <w:sz w:val="18"/>
                <w:szCs w:val="20"/>
              </w:rPr>
              <w:t>93</w:t>
            </w:r>
            <w:r w:rsidRPr="0077787A">
              <w:rPr>
                <w:rFonts w:asciiTheme="majorEastAsia" w:eastAsiaTheme="majorEastAsia" w:hAnsiTheme="majorEastAsia" w:hint="eastAsia"/>
                <w:sz w:val="18"/>
                <w:szCs w:val="20"/>
              </w:rPr>
              <w:t>名（1/20現在）</w:t>
            </w:r>
            <w:r w:rsidR="00BD6D15" w:rsidRPr="0077787A">
              <w:rPr>
                <w:rFonts w:asciiTheme="majorEastAsia" w:eastAsiaTheme="majorEastAsia" w:hAnsiTheme="majorEastAsia" w:hint="eastAsia"/>
                <w:sz w:val="18"/>
                <w:szCs w:val="20"/>
              </w:rPr>
              <w:t>インターンシップへの参加者は</w:t>
            </w:r>
            <w:r w:rsidR="006376F8" w:rsidRPr="0077787A">
              <w:rPr>
                <w:rFonts w:asciiTheme="majorEastAsia" w:eastAsiaTheme="majorEastAsia" w:hAnsiTheme="majorEastAsia" w:hint="eastAsia"/>
                <w:sz w:val="18"/>
                <w:szCs w:val="20"/>
              </w:rPr>
              <w:t>でコロナ禍</w:t>
            </w:r>
            <w:r w:rsidR="00BD6D15" w:rsidRPr="0077787A">
              <w:rPr>
                <w:rFonts w:asciiTheme="majorEastAsia" w:eastAsiaTheme="majorEastAsia" w:hAnsiTheme="majorEastAsia" w:hint="eastAsia"/>
                <w:sz w:val="18"/>
                <w:szCs w:val="20"/>
              </w:rPr>
              <w:t>の影響で実施できなかった</w:t>
            </w:r>
            <w:r w:rsidR="006376F8" w:rsidRPr="0077787A">
              <w:rPr>
                <w:rFonts w:asciiTheme="majorEastAsia" w:eastAsiaTheme="majorEastAsia" w:hAnsiTheme="majorEastAsia" w:hint="eastAsia"/>
                <w:sz w:val="18"/>
                <w:szCs w:val="20"/>
              </w:rPr>
              <w:t>にもかかわらず健闘した（〇）。</w:t>
            </w:r>
          </w:p>
          <w:p w14:paraId="5461D29C" w14:textId="28E5EEEB" w:rsidR="006036CE" w:rsidRPr="0077787A" w:rsidRDefault="006036CE" w:rsidP="004635E5">
            <w:pPr>
              <w:ind w:leftChars="100" w:left="21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生徒の「進路についての情報をよく知らせてくれる」は83.6％で目標に届かなかったが、昨年度より向上した（〇）</w:t>
            </w:r>
          </w:p>
          <w:p w14:paraId="536A07C8" w14:textId="506A0995" w:rsidR="00A5590E" w:rsidRPr="0077787A" w:rsidRDefault="00BD6D15" w:rsidP="00BD6D15">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 xml:space="preserve">　保護者の「進路指導面で、学校は家庭への連絡や意思疎通を、きめ細かく行っている。」については7</w:t>
            </w:r>
            <w:r w:rsidRPr="0077787A">
              <w:rPr>
                <w:rFonts w:asciiTheme="majorEastAsia" w:eastAsiaTheme="majorEastAsia" w:hAnsiTheme="majorEastAsia"/>
                <w:sz w:val="20"/>
                <w:szCs w:val="20"/>
              </w:rPr>
              <w:t>1.9</w:t>
            </w:r>
            <w:r w:rsidRPr="0077787A">
              <w:rPr>
                <w:rFonts w:asciiTheme="majorEastAsia" w:eastAsiaTheme="majorEastAsia" w:hAnsiTheme="majorEastAsia" w:hint="eastAsia"/>
                <w:sz w:val="20"/>
                <w:szCs w:val="20"/>
              </w:rPr>
              <w:t>％と大きく下回っている。ICTを活用した連絡等が主流となり</w:t>
            </w:r>
            <w:r w:rsidR="00C55F3D" w:rsidRPr="0077787A">
              <w:rPr>
                <w:rFonts w:asciiTheme="majorEastAsia" w:eastAsiaTheme="majorEastAsia" w:hAnsiTheme="majorEastAsia" w:hint="eastAsia"/>
                <w:sz w:val="20"/>
                <w:szCs w:val="20"/>
              </w:rPr>
              <w:t>対人での意思疎通が少なくなったのが原因とみられる。（△）</w:t>
            </w:r>
          </w:p>
          <w:p w14:paraId="238A8FD1" w14:textId="77777777" w:rsidR="00BB51C4" w:rsidRPr="0077787A" w:rsidRDefault="00BB51C4" w:rsidP="009D6334">
            <w:pPr>
              <w:rPr>
                <w:rFonts w:asciiTheme="majorEastAsia" w:eastAsiaTheme="majorEastAsia" w:hAnsiTheme="majorEastAsia"/>
                <w:sz w:val="20"/>
                <w:szCs w:val="20"/>
              </w:rPr>
            </w:pPr>
          </w:p>
          <w:p w14:paraId="25B953D5" w14:textId="0E4B7C41" w:rsidR="00A5590E" w:rsidRPr="0077787A" w:rsidRDefault="006376F8" w:rsidP="006376F8">
            <w:pPr>
              <w:ind w:left="180" w:hangingChars="100" w:hanging="180"/>
              <w:rPr>
                <w:rFonts w:asciiTheme="majorEastAsia" w:eastAsiaTheme="majorEastAsia" w:hAnsiTheme="majorEastAsia"/>
                <w:sz w:val="16"/>
                <w:szCs w:val="20"/>
              </w:rPr>
            </w:pPr>
            <w:r w:rsidRPr="0077787A">
              <w:rPr>
                <w:rFonts w:asciiTheme="majorEastAsia" w:eastAsiaTheme="majorEastAsia" w:hAnsiTheme="majorEastAsia" w:hint="eastAsia"/>
                <w:sz w:val="18"/>
                <w:szCs w:val="20"/>
              </w:rPr>
              <w:t>ウ　大学、短大進学者は17名と大幅に減少した</w:t>
            </w:r>
            <w:r w:rsidR="00C55F3D" w:rsidRPr="0077787A">
              <w:rPr>
                <w:rFonts w:asciiTheme="majorEastAsia" w:eastAsiaTheme="majorEastAsia" w:hAnsiTheme="majorEastAsia" w:hint="eastAsia"/>
                <w:sz w:val="18"/>
                <w:szCs w:val="20"/>
              </w:rPr>
              <w:t>、主な原因として経済的な理由が大半を占めている。（△）</w:t>
            </w:r>
            <w:r w:rsidRPr="0077787A">
              <w:rPr>
                <w:rFonts w:asciiTheme="majorEastAsia" w:eastAsiaTheme="majorEastAsia" w:hAnsiTheme="majorEastAsia" w:hint="eastAsia"/>
                <w:sz w:val="18"/>
                <w:szCs w:val="20"/>
              </w:rPr>
              <w:t>進路未決定者は</w:t>
            </w:r>
            <w:r w:rsidR="00590650" w:rsidRPr="0077787A">
              <w:rPr>
                <w:rFonts w:asciiTheme="majorEastAsia" w:eastAsiaTheme="majorEastAsia" w:hAnsiTheme="majorEastAsia" w:hint="eastAsia"/>
                <w:sz w:val="18"/>
                <w:szCs w:val="20"/>
              </w:rPr>
              <w:t>３</w:t>
            </w:r>
            <w:r w:rsidRPr="0077787A">
              <w:rPr>
                <w:rFonts w:asciiTheme="majorEastAsia" w:eastAsiaTheme="majorEastAsia" w:hAnsiTheme="majorEastAsia" w:hint="eastAsia"/>
                <w:sz w:val="18"/>
                <w:szCs w:val="20"/>
              </w:rPr>
              <w:t>名と大幅に減少した</w:t>
            </w:r>
            <w:r w:rsidR="00AD0820" w:rsidRPr="0077787A">
              <w:rPr>
                <w:rFonts w:asciiTheme="majorEastAsia" w:eastAsiaTheme="majorEastAsia" w:hAnsiTheme="majorEastAsia" w:hint="eastAsia"/>
                <w:sz w:val="18"/>
                <w:szCs w:val="20"/>
              </w:rPr>
              <w:t>（〇）</w:t>
            </w:r>
            <w:r w:rsidRPr="0077787A">
              <w:rPr>
                <w:rFonts w:asciiTheme="majorEastAsia" w:eastAsiaTheme="majorEastAsia" w:hAnsiTheme="majorEastAsia" w:hint="eastAsia"/>
                <w:sz w:val="18"/>
                <w:szCs w:val="20"/>
              </w:rPr>
              <w:t>。</w:t>
            </w:r>
          </w:p>
          <w:p w14:paraId="51D1D37E" w14:textId="77777777" w:rsidR="00934BE1" w:rsidRPr="0077787A" w:rsidRDefault="00934BE1" w:rsidP="009D6334">
            <w:pPr>
              <w:rPr>
                <w:rFonts w:asciiTheme="majorEastAsia" w:eastAsiaTheme="majorEastAsia" w:hAnsiTheme="majorEastAsia"/>
                <w:sz w:val="20"/>
                <w:szCs w:val="20"/>
              </w:rPr>
            </w:pPr>
          </w:p>
          <w:p w14:paraId="79AB5CB1" w14:textId="77777777" w:rsidR="00AC7378" w:rsidRPr="0077787A" w:rsidRDefault="00AC7378" w:rsidP="009D6334">
            <w:pPr>
              <w:rPr>
                <w:rFonts w:asciiTheme="majorEastAsia" w:eastAsiaTheme="majorEastAsia" w:hAnsiTheme="majorEastAsia"/>
                <w:sz w:val="20"/>
                <w:szCs w:val="20"/>
              </w:rPr>
            </w:pPr>
          </w:p>
          <w:p w14:paraId="3E0FDCED" w14:textId="77777777" w:rsidR="00151A41" w:rsidRPr="0077787A" w:rsidRDefault="00151A41" w:rsidP="009D6334">
            <w:pPr>
              <w:rPr>
                <w:rFonts w:asciiTheme="majorEastAsia" w:eastAsiaTheme="majorEastAsia" w:hAnsiTheme="majorEastAsia"/>
                <w:sz w:val="20"/>
                <w:szCs w:val="20"/>
              </w:rPr>
            </w:pPr>
          </w:p>
        </w:tc>
      </w:tr>
      <w:tr w:rsidR="00196715" w:rsidRPr="0077787A" w14:paraId="3BF2138E" w14:textId="77777777" w:rsidTr="0017126E">
        <w:trPr>
          <w:cantSplit/>
          <w:trHeight w:val="3516"/>
          <w:jc w:val="center"/>
        </w:trPr>
        <w:tc>
          <w:tcPr>
            <w:tcW w:w="686" w:type="dxa"/>
            <w:shd w:val="clear" w:color="auto" w:fill="auto"/>
            <w:textDirection w:val="tbRlV"/>
            <w:vAlign w:val="center"/>
          </w:tcPr>
          <w:p w14:paraId="3A6DF085" w14:textId="51C675A9" w:rsidR="00E316E8" w:rsidRPr="0077787A" w:rsidRDefault="009D6334" w:rsidP="00EB738D">
            <w:pPr>
              <w:spacing w:line="320" w:lineRule="exact"/>
              <w:ind w:left="113"/>
              <w:rPr>
                <w:rFonts w:asciiTheme="majorEastAsia" w:eastAsiaTheme="majorEastAsia" w:hAnsiTheme="majorEastAsia"/>
                <w:b/>
                <w:szCs w:val="21"/>
              </w:rPr>
            </w:pPr>
            <w:r w:rsidRPr="0077787A">
              <w:rPr>
                <w:rFonts w:asciiTheme="majorEastAsia" w:eastAsiaTheme="majorEastAsia" w:hAnsiTheme="majorEastAsia" w:hint="eastAsia"/>
                <w:b/>
                <w:sz w:val="24"/>
              </w:rPr>
              <w:t>４</w:t>
            </w:r>
            <w:r w:rsidR="0053546F" w:rsidRPr="0077787A">
              <w:rPr>
                <w:rFonts w:asciiTheme="majorEastAsia" w:eastAsiaTheme="majorEastAsia" w:hAnsiTheme="majorEastAsia" w:hint="eastAsia"/>
                <w:b/>
                <w:szCs w:val="21"/>
              </w:rPr>
              <w:t>自ら学び続ける教師集団</w:t>
            </w:r>
            <w:r w:rsidR="000E10CC" w:rsidRPr="0077787A">
              <w:rPr>
                <w:rFonts w:asciiTheme="majorEastAsia" w:eastAsiaTheme="majorEastAsia" w:hAnsiTheme="majorEastAsia" w:hint="eastAsia"/>
                <w:b/>
                <w:szCs w:val="21"/>
              </w:rPr>
              <w:t>の確立</w:t>
            </w:r>
          </w:p>
        </w:tc>
        <w:tc>
          <w:tcPr>
            <w:tcW w:w="2410" w:type="dxa"/>
            <w:shd w:val="clear" w:color="auto" w:fill="auto"/>
          </w:tcPr>
          <w:p w14:paraId="4AB3B6A7" w14:textId="77777777" w:rsidR="005153F2" w:rsidRPr="0077787A" w:rsidRDefault="005153F2" w:rsidP="005153F2">
            <w:pPr>
              <w:rPr>
                <w:rFonts w:asciiTheme="majorEastAsia" w:eastAsiaTheme="majorEastAsia" w:hAnsiTheme="majorEastAsia"/>
                <w:szCs w:val="21"/>
              </w:rPr>
            </w:pPr>
          </w:p>
          <w:p w14:paraId="6FC648CA" w14:textId="24E355E9" w:rsidR="005153F2" w:rsidRPr="0077787A" w:rsidRDefault="00CC213A" w:rsidP="005153F2">
            <w:pPr>
              <w:pStyle w:val="aa"/>
              <w:numPr>
                <w:ilvl w:val="0"/>
                <w:numId w:val="42"/>
              </w:numPr>
              <w:ind w:leftChars="0"/>
              <w:rPr>
                <w:rFonts w:asciiTheme="majorEastAsia" w:eastAsiaTheme="majorEastAsia" w:hAnsiTheme="majorEastAsia"/>
                <w:szCs w:val="21"/>
              </w:rPr>
            </w:pPr>
            <w:r w:rsidRPr="0077787A">
              <w:rPr>
                <w:rFonts w:asciiTheme="majorEastAsia" w:eastAsiaTheme="majorEastAsia" w:hAnsiTheme="majorEastAsia" w:hint="eastAsia"/>
                <w:szCs w:val="21"/>
              </w:rPr>
              <w:t>授業改善のた</w:t>
            </w:r>
          </w:p>
          <w:p w14:paraId="26B0EF9E" w14:textId="0056CA29" w:rsidR="00E316E8" w:rsidRPr="0077787A" w:rsidRDefault="0038792B" w:rsidP="005153F2">
            <w:pPr>
              <w:ind w:firstLineChars="100" w:firstLine="210"/>
              <w:rPr>
                <w:rFonts w:asciiTheme="majorEastAsia" w:eastAsiaTheme="majorEastAsia" w:hAnsiTheme="majorEastAsia"/>
                <w:szCs w:val="21"/>
              </w:rPr>
            </w:pPr>
            <w:r w:rsidRPr="0077787A">
              <w:rPr>
                <w:rFonts w:asciiTheme="majorEastAsia" w:eastAsiaTheme="majorEastAsia" w:hAnsiTheme="majorEastAsia" w:hint="eastAsia"/>
                <w:szCs w:val="21"/>
              </w:rPr>
              <w:t>め</w:t>
            </w:r>
            <w:r w:rsidR="00CC213A" w:rsidRPr="0077787A">
              <w:rPr>
                <w:rFonts w:asciiTheme="majorEastAsia" w:eastAsiaTheme="majorEastAsia" w:hAnsiTheme="majorEastAsia" w:hint="eastAsia"/>
                <w:szCs w:val="21"/>
              </w:rPr>
              <w:t>の学び合い</w:t>
            </w:r>
            <w:r w:rsidR="00F345CE" w:rsidRPr="0077787A">
              <w:rPr>
                <w:rFonts w:asciiTheme="majorEastAsia" w:eastAsiaTheme="majorEastAsia" w:hAnsiTheme="majorEastAsia" w:hint="eastAsia"/>
                <w:szCs w:val="21"/>
              </w:rPr>
              <w:t>。</w:t>
            </w:r>
          </w:p>
          <w:p w14:paraId="6CE54268" w14:textId="77777777" w:rsidR="00CC213A" w:rsidRPr="0077787A" w:rsidRDefault="00CC213A" w:rsidP="009D6334">
            <w:pPr>
              <w:rPr>
                <w:rFonts w:asciiTheme="majorEastAsia" w:eastAsiaTheme="majorEastAsia" w:hAnsiTheme="majorEastAsia"/>
                <w:szCs w:val="21"/>
              </w:rPr>
            </w:pPr>
          </w:p>
          <w:p w14:paraId="323190F5" w14:textId="77777777" w:rsidR="001D39FE" w:rsidRPr="0077787A" w:rsidRDefault="001D39FE" w:rsidP="009D6334">
            <w:pPr>
              <w:rPr>
                <w:rFonts w:asciiTheme="majorEastAsia" w:eastAsiaTheme="majorEastAsia" w:hAnsiTheme="majorEastAsia"/>
                <w:szCs w:val="21"/>
              </w:rPr>
            </w:pPr>
          </w:p>
          <w:p w14:paraId="3292E68A" w14:textId="77777777" w:rsidR="00974459" w:rsidRPr="0077787A" w:rsidRDefault="00974459" w:rsidP="009D6334">
            <w:pPr>
              <w:rPr>
                <w:rFonts w:asciiTheme="majorEastAsia" w:eastAsiaTheme="majorEastAsia" w:hAnsiTheme="majorEastAsia"/>
                <w:szCs w:val="21"/>
              </w:rPr>
            </w:pPr>
          </w:p>
          <w:p w14:paraId="48A30650" w14:textId="77777777" w:rsidR="00172B4C" w:rsidRPr="0077787A" w:rsidRDefault="00172B4C" w:rsidP="009D6334">
            <w:pPr>
              <w:rPr>
                <w:rFonts w:asciiTheme="majorEastAsia" w:eastAsiaTheme="majorEastAsia" w:hAnsiTheme="majorEastAsia"/>
                <w:szCs w:val="21"/>
              </w:rPr>
            </w:pPr>
          </w:p>
          <w:p w14:paraId="3135FE29" w14:textId="77777777" w:rsidR="00172B4C" w:rsidRPr="0077787A" w:rsidRDefault="00172B4C" w:rsidP="009D6334">
            <w:pPr>
              <w:rPr>
                <w:rFonts w:asciiTheme="majorEastAsia" w:eastAsiaTheme="majorEastAsia" w:hAnsiTheme="majorEastAsia"/>
                <w:szCs w:val="21"/>
              </w:rPr>
            </w:pPr>
          </w:p>
          <w:p w14:paraId="4174B716" w14:textId="6788EF41" w:rsidR="00AB0494" w:rsidRPr="0077787A" w:rsidRDefault="00AB0494" w:rsidP="009D6334">
            <w:pPr>
              <w:rPr>
                <w:rFonts w:asciiTheme="majorEastAsia" w:eastAsiaTheme="majorEastAsia" w:hAnsiTheme="majorEastAsia"/>
                <w:szCs w:val="21"/>
              </w:rPr>
            </w:pPr>
          </w:p>
          <w:p w14:paraId="0B4F8BB9" w14:textId="05AFFC65" w:rsidR="005153F2" w:rsidRPr="0077787A" w:rsidRDefault="005153F2" w:rsidP="009D6334">
            <w:pPr>
              <w:rPr>
                <w:rFonts w:asciiTheme="majorEastAsia" w:eastAsiaTheme="majorEastAsia" w:hAnsiTheme="majorEastAsia"/>
                <w:szCs w:val="21"/>
              </w:rPr>
            </w:pPr>
          </w:p>
          <w:p w14:paraId="4B726D68" w14:textId="7FDC09E4" w:rsidR="005153F2" w:rsidRPr="0077787A" w:rsidRDefault="005153F2" w:rsidP="009D6334">
            <w:pPr>
              <w:rPr>
                <w:rFonts w:asciiTheme="majorEastAsia" w:eastAsiaTheme="majorEastAsia" w:hAnsiTheme="majorEastAsia"/>
                <w:szCs w:val="21"/>
              </w:rPr>
            </w:pPr>
          </w:p>
          <w:p w14:paraId="37746B3C" w14:textId="0620207A" w:rsidR="005153F2" w:rsidRPr="0077787A" w:rsidRDefault="005153F2" w:rsidP="009D6334">
            <w:pPr>
              <w:rPr>
                <w:rFonts w:asciiTheme="majorEastAsia" w:eastAsiaTheme="majorEastAsia" w:hAnsiTheme="majorEastAsia"/>
                <w:szCs w:val="21"/>
              </w:rPr>
            </w:pPr>
          </w:p>
          <w:p w14:paraId="198A991A" w14:textId="7520376F" w:rsidR="009362E4" w:rsidRPr="0077787A" w:rsidRDefault="009362E4" w:rsidP="009D6334">
            <w:pPr>
              <w:rPr>
                <w:rFonts w:asciiTheme="majorEastAsia" w:eastAsiaTheme="majorEastAsia" w:hAnsiTheme="majorEastAsia"/>
                <w:szCs w:val="21"/>
              </w:rPr>
            </w:pPr>
          </w:p>
          <w:p w14:paraId="6FFB97FB" w14:textId="22025F5D" w:rsidR="009362E4" w:rsidRPr="0077787A" w:rsidRDefault="009362E4" w:rsidP="009D6334">
            <w:pPr>
              <w:rPr>
                <w:rFonts w:asciiTheme="majorEastAsia" w:eastAsiaTheme="majorEastAsia" w:hAnsiTheme="majorEastAsia"/>
                <w:szCs w:val="21"/>
              </w:rPr>
            </w:pPr>
          </w:p>
          <w:p w14:paraId="50112AE8" w14:textId="3DA7E1FE" w:rsidR="009362E4" w:rsidRPr="0077787A" w:rsidRDefault="009362E4" w:rsidP="009D6334">
            <w:pPr>
              <w:rPr>
                <w:rFonts w:asciiTheme="majorEastAsia" w:eastAsiaTheme="majorEastAsia" w:hAnsiTheme="majorEastAsia"/>
                <w:szCs w:val="21"/>
              </w:rPr>
            </w:pPr>
          </w:p>
          <w:p w14:paraId="6C95B3B3" w14:textId="461BBF7B" w:rsidR="009362E4" w:rsidRPr="0077787A" w:rsidRDefault="009362E4" w:rsidP="009D6334">
            <w:pPr>
              <w:rPr>
                <w:rFonts w:asciiTheme="majorEastAsia" w:eastAsiaTheme="majorEastAsia" w:hAnsiTheme="majorEastAsia"/>
                <w:szCs w:val="21"/>
              </w:rPr>
            </w:pPr>
          </w:p>
          <w:p w14:paraId="318DA96D" w14:textId="22A988FA" w:rsidR="009362E4" w:rsidRPr="0077787A" w:rsidRDefault="009362E4" w:rsidP="009D6334">
            <w:pPr>
              <w:rPr>
                <w:rFonts w:asciiTheme="majorEastAsia" w:eastAsiaTheme="majorEastAsia" w:hAnsiTheme="majorEastAsia"/>
                <w:szCs w:val="21"/>
              </w:rPr>
            </w:pPr>
          </w:p>
          <w:p w14:paraId="0356D207" w14:textId="77777777" w:rsidR="005153F2" w:rsidRPr="0077787A" w:rsidRDefault="005153F2" w:rsidP="009D6334">
            <w:pPr>
              <w:rPr>
                <w:rFonts w:asciiTheme="majorEastAsia" w:eastAsiaTheme="majorEastAsia" w:hAnsiTheme="majorEastAsia"/>
                <w:szCs w:val="21"/>
              </w:rPr>
            </w:pPr>
          </w:p>
          <w:p w14:paraId="35A099F0" w14:textId="45781D52" w:rsidR="00395629" w:rsidRPr="0077787A" w:rsidRDefault="005A093E" w:rsidP="009D6334">
            <w:pPr>
              <w:ind w:left="210" w:hangingChars="100" w:hanging="210"/>
              <w:rPr>
                <w:rFonts w:asciiTheme="majorEastAsia" w:eastAsiaTheme="majorEastAsia" w:hAnsiTheme="majorEastAsia"/>
                <w:szCs w:val="21"/>
              </w:rPr>
            </w:pPr>
            <w:r w:rsidRPr="0077787A">
              <w:rPr>
                <w:rFonts w:asciiTheme="majorEastAsia" w:eastAsiaTheme="majorEastAsia" w:hAnsiTheme="majorEastAsia" w:hint="eastAsia"/>
                <w:szCs w:val="21"/>
              </w:rPr>
              <w:t>（</w:t>
            </w:r>
            <w:r w:rsidR="009D6334" w:rsidRPr="0077787A">
              <w:rPr>
                <w:rFonts w:asciiTheme="majorEastAsia" w:eastAsiaTheme="majorEastAsia" w:hAnsiTheme="majorEastAsia" w:hint="eastAsia"/>
                <w:szCs w:val="21"/>
              </w:rPr>
              <w:t>２</w:t>
            </w:r>
            <w:r w:rsidRPr="0077787A">
              <w:rPr>
                <w:rFonts w:asciiTheme="majorEastAsia" w:eastAsiaTheme="majorEastAsia" w:hAnsiTheme="majorEastAsia" w:hint="eastAsia"/>
                <w:szCs w:val="21"/>
              </w:rPr>
              <w:t>）</w:t>
            </w:r>
            <w:r w:rsidR="00395629" w:rsidRPr="0077787A">
              <w:rPr>
                <w:rFonts w:asciiTheme="majorEastAsia" w:eastAsiaTheme="majorEastAsia" w:hAnsiTheme="majorEastAsia" w:hint="eastAsia"/>
                <w:szCs w:val="21"/>
              </w:rPr>
              <w:t>教員</w:t>
            </w:r>
            <w:r w:rsidR="00886633" w:rsidRPr="0077787A">
              <w:rPr>
                <w:rFonts w:asciiTheme="majorEastAsia" w:eastAsiaTheme="majorEastAsia" w:hAnsiTheme="majorEastAsia" w:hint="eastAsia"/>
                <w:szCs w:val="21"/>
              </w:rPr>
              <w:t>や保護者</w:t>
            </w:r>
            <w:r w:rsidR="00395629" w:rsidRPr="0077787A">
              <w:rPr>
                <w:rFonts w:asciiTheme="majorEastAsia" w:eastAsiaTheme="majorEastAsia" w:hAnsiTheme="majorEastAsia" w:hint="eastAsia"/>
                <w:szCs w:val="21"/>
              </w:rPr>
              <w:t>が本校生徒、学校の実情を知る</w:t>
            </w:r>
            <w:r w:rsidR="00F345CE" w:rsidRPr="0077787A">
              <w:rPr>
                <w:rFonts w:asciiTheme="majorEastAsia" w:eastAsiaTheme="majorEastAsia" w:hAnsiTheme="majorEastAsia" w:hint="eastAsia"/>
                <w:szCs w:val="21"/>
              </w:rPr>
              <w:t>。</w:t>
            </w:r>
          </w:p>
          <w:p w14:paraId="6D3E68F2" w14:textId="77777777" w:rsidR="00CC213A" w:rsidRPr="0077787A" w:rsidRDefault="00CC213A" w:rsidP="009D6334">
            <w:pPr>
              <w:ind w:left="210" w:hangingChars="100" w:hanging="210"/>
              <w:rPr>
                <w:rFonts w:asciiTheme="majorEastAsia" w:eastAsiaTheme="majorEastAsia" w:hAnsiTheme="majorEastAsia"/>
                <w:szCs w:val="21"/>
              </w:rPr>
            </w:pPr>
          </w:p>
        </w:tc>
        <w:tc>
          <w:tcPr>
            <w:tcW w:w="4536" w:type="dxa"/>
            <w:tcBorders>
              <w:right w:val="dashed" w:sz="4" w:space="0" w:color="auto"/>
            </w:tcBorders>
            <w:shd w:val="clear" w:color="auto" w:fill="auto"/>
          </w:tcPr>
          <w:p w14:paraId="6AC39F59" w14:textId="77777777" w:rsidR="00F52097" w:rsidRPr="0077787A" w:rsidRDefault="00F52097" w:rsidP="009D6334">
            <w:pPr>
              <w:ind w:left="180" w:hangingChars="100" w:hanging="180"/>
              <w:rPr>
                <w:rFonts w:asciiTheme="majorEastAsia" w:eastAsiaTheme="majorEastAsia" w:hAnsiTheme="majorEastAsia"/>
                <w:sz w:val="18"/>
                <w:szCs w:val="18"/>
              </w:rPr>
            </w:pPr>
          </w:p>
          <w:p w14:paraId="0E4D072D" w14:textId="117C5B34" w:rsidR="00DA6F18" w:rsidRPr="0077787A" w:rsidRDefault="001929C7"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ア　</w:t>
            </w:r>
            <w:r w:rsidR="00BA3825" w:rsidRPr="0077787A">
              <w:rPr>
                <w:rFonts w:asciiTheme="majorEastAsia" w:eastAsiaTheme="majorEastAsia" w:hAnsiTheme="majorEastAsia" w:hint="eastAsia"/>
                <w:sz w:val="18"/>
                <w:szCs w:val="18"/>
              </w:rPr>
              <w:t>研修会を開催し資質向上に努める。</w:t>
            </w:r>
          </w:p>
          <w:p w14:paraId="46370A8A" w14:textId="477A081C" w:rsidR="00AD27A5" w:rsidRPr="0077787A" w:rsidRDefault="00EB763A" w:rsidP="00EB763A">
            <w:pPr>
              <w:ind w:leftChars="100" w:left="210" w:firstLineChars="100" w:firstLine="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近隣の学校、教員等とも連携をとり、得た情報や知識を報告する機会を設けその成果を共有する。</w:t>
            </w:r>
          </w:p>
          <w:p w14:paraId="27D56038" w14:textId="401A79DC" w:rsidR="00AD27A5" w:rsidRPr="0077787A" w:rsidRDefault="00AD27A5" w:rsidP="009D6334">
            <w:pPr>
              <w:ind w:left="180" w:hangingChars="100" w:hanging="180"/>
              <w:rPr>
                <w:rFonts w:asciiTheme="majorEastAsia" w:eastAsiaTheme="majorEastAsia" w:hAnsiTheme="majorEastAsia"/>
                <w:sz w:val="18"/>
                <w:szCs w:val="18"/>
              </w:rPr>
            </w:pPr>
          </w:p>
          <w:p w14:paraId="52C1BBAC" w14:textId="6D498BA6" w:rsidR="008117A6" w:rsidRPr="0077787A" w:rsidRDefault="008117A6" w:rsidP="009D6334">
            <w:pPr>
              <w:ind w:left="180" w:hangingChars="100" w:hanging="180"/>
              <w:rPr>
                <w:rFonts w:asciiTheme="majorEastAsia" w:eastAsiaTheme="majorEastAsia" w:hAnsiTheme="majorEastAsia"/>
                <w:sz w:val="18"/>
                <w:szCs w:val="18"/>
              </w:rPr>
            </w:pPr>
          </w:p>
          <w:p w14:paraId="397F5B29" w14:textId="65D91779" w:rsidR="008117A6" w:rsidRPr="0077787A" w:rsidRDefault="008117A6" w:rsidP="009D6334">
            <w:pPr>
              <w:ind w:left="180" w:hangingChars="100" w:hanging="180"/>
              <w:rPr>
                <w:rFonts w:asciiTheme="majorEastAsia" w:eastAsiaTheme="majorEastAsia" w:hAnsiTheme="majorEastAsia"/>
                <w:sz w:val="18"/>
                <w:szCs w:val="18"/>
              </w:rPr>
            </w:pPr>
          </w:p>
          <w:p w14:paraId="54666628" w14:textId="7769E744" w:rsidR="008117A6" w:rsidRPr="0077787A" w:rsidRDefault="008117A6" w:rsidP="009D6334">
            <w:pPr>
              <w:ind w:left="180" w:hangingChars="100" w:hanging="180"/>
              <w:rPr>
                <w:rFonts w:asciiTheme="majorEastAsia" w:eastAsiaTheme="majorEastAsia" w:hAnsiTheme="majorEastAsia"/>
                <w:sz w:val="18"/>
                <w:szCs w:val="18"/>
              </w:rPr>
            </w:pPr>
          </w:p>
          <w:p w14:paraId="34DA1AA2" w14:textId="77777777" w:rsidR="008117A6" w:rsidRPr="0077787A" w:rsidRDefault="008117A6" w:rsidP="009D6334">
            <w:pPr>
              <w:ind w:left="180" w:hangingChars="100" w:hanging="180"/>
              <w:rPr>
                <w:rFonts w:asciiTheme="majorEastAsia" w:eastAsiaTheme="majorEastAsia" w:hAnsiTheme="majorEastAsia"/>
                <w:sz w:val="18"/>
                <w:szCs w:val="18"/>
              </w:rPr>
            </w:pPr>
          </w:p>
          <w:p w14:paraId="1378389A" w14:textId="77777777" w:rsidR="009362E4" w:rsidRPr="0077787A" w:rsidRDefault="009362E4" w:rsidP="00EB763A">
            <w:pPr>
              <w:ind w:left="180" w:hangingChars="100" w:hanging="180"/>
              <w:rPr>
                <w:rFonts w:asciiTheme="majorEastAsia" w:eastAsiaTheme="majorEastAsia" w:hAnsiTheme="majorEastAsia"/>
                <w:sz w:val="18"/>
                <w:szCs w:val="18"/>
              </w:rPr>
            </w:pPr>
          </w:p>
          <w:p w14:paraId="4604A526" w14:textId="0337EC7D" w:rsidR="00BA3825" w:rsidRPr="0077787A" w:rsidRDefault="00B322F9" w:rsidP="00EB763A">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イ　</w:t>
            </w:r>
            <w:r w:rsidR="00BA3825" w:rsidRPr="0077787A">
              <w:rPr>
                <w:rFonts w:asciiTheme="majorEastAsia" w:eastAsiaTheme="majorEastAsia" w:hAnsiTheme="majorEastAsia" w:hint="eastAsia"/>
                <w:sz w:val="18"/>
                <w:szCs w:val="18"/>
              </w:rPr>
              <w:t>全国等で開催される講演・研修会や先進的な取組みをする学校・PTA・部活動等に出向き研修する。</w:t>
            </w:r>
          </w:p>
          <w:p w14:paraId="6F8C1919" w14:textId="77777777" w:rsidR="00EB763A" w:rsidRPr="0077787A" w:rsidRDefault="00EB763A" w:rsidP="009D6334">
            <w:pPr>
              <w:ind w:left="180" w:hangingChars="100" w:hanging="180"/>
              <w:rPr>
                <w:rFonts w:asciiTheme="majorEastAsia" w:eastAsiaTheme="majorEastAsia" w:hAnsiTheme="majorEastAsia"/>
                <w:sz w:val="18"/>
                <w:szCs w:val="18"/>
              </w:rPr>
            </w:pPr>
          </w:p>
          <w:p w14:paraId="7E18F6B8" w14:textId="77777777" w:rsidR="005153F2" w:rsidRPr="0077787A" w:rsidRDefault="005153F2" w:rsidP="009D6334">
            <w:pPr>
              <w:ind w:left="180" w:hangingChars="100" w:hanging="180"/>
              <w:rPr>
                <w:rFonts w:asciiTheme="majorEastAsia" w:eastAsiaTheme="majorEastAsia" w:hAnsiTheme="majorEastAsia"/>
                <w:sz w:val="18"/>
                <w:szCs w:val="18"/>
              </w:rPr>
            </w:pPr>
          </w:p>
          <w:p w14:paraId="770074AC" w14:textId="77777777" w:rsidR="005153F2" w:rsidRPr="0077787A" w:rsidRDefault="005153F2" w:rsidP="009D6334">
            <w:pPr>
              <w:ind w:left="180" w:hangingChars="100" w:hanging="180"/>
              <w:rPr>
                <w:rFonts w:asciiTheme="majorEastAsia" w:eastAsiaTheme="majorEastAsia" w:hAnsiTheme="majorEastAsia"/>
                <w:sz w:val="18"/>
                <w:szCs w:val="18"/>
              </w:rPr>
            </w:pPr>
          </w:p>
          <w:p w14:paraId="52B41F72" w14:textId="77777777" w:rsidR="00BB51C4" w:rsidRPr="0077787A" w:rsidRDefault="00BB51C4" w:rsidP="009D6334">
            <w:pPr>
              <w:ind w:left="180" w:hangingChars="100" w:hanging="180"/>
              <w:rPr>
                <w:rFonts w:asciiTheme="majorEastAsia" w:eastAsiaTheme="majorEastAsia" w:hAnsiTheme="majorEastAsia"/>
                <w:sz w:val="18"/>
                <w:szCs w:val="18"/>
              </w:rPr>
            </w:pPr>
          </w:p>
          <w:p w14:paraId="7132DF9F" w14:textId="77777777" w:rsidR="00BB51C4" w:rsidRPr="0077787A" w:rsidRDefault="00BB51C4" w:rsidP="009D6334">
            <w:pPr>
              <w:ind w:left="180" w:hangingChars="100" w:hanging="180"/>
              <w:rPr>
                <w:rFonts w:asciiTheme="majorEastAsia" w:eastAsiaTheme="majorEastAsia" w:hAnsiTheme="majorEastAsia"/>
                <w:sz w:val="18"/>
                <w:szCs w:val="18"/>
              </w:rPr>
            </w:pPr>
          </w:p>
          <w:p w14:paraId="3B2BA4EF" w14:textId="77777777" w:rsidR="00BB51C4" w:rsidRPr="0077787A" w:rsidRDefault="00BB51C4" w:rsidP="009D6334">
            <w:pPr>
              <w:ind w:left="180" w:hangingChars="100" w:hanging="180"/>
              <w:rPr>
                <w:rFonts w:asciiTheme="majorEastAsia" w:eastAsiaTheme="majorEastAsia" w:hAnsiTheme="majorEastAsia"/>
                <w:sz w:val="18"/>
                <w:szCs w:val="18"/>
              </w:rPr>
            </w:pPr>
          </w:p>
          <w:p w14:paraId="3F2868C4" w14:textId="77777777" w:rsidR="00BB51C4" w:rsidRPr="0077787A" w:rsidRDefault="00BB51C4" w:rsidP="009D6334">
            <w:pPr>
              <w:ind w:left="180" w:hangingChars="100" w:hanging="180"/>
              <w:rPr>
                <w:rFonts w:asciiTheme="majorEastAsia" w:eastAsiaTheme="majorEastAsia" w:hAnsiTheme="majorEastAsia"/>
                <w:sz w:val="18"/>
                <w:szCs w:val="18"/>
              </w:rPr>
            </w:pPr>
          </w:p>
          <w:p w14:paraId="2482C984" w14:textId="146343B0" w:rsidR="004D2396" w:rsidRPr="0077787A" w:rsidRDefault="005857CD"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ウ</w:t>
            </w:r>
            <w:r w:rsidR="001929C7" w:rsidRPr="0077787A">
              <w:rPr>
                <w:rFonts w:asciiTheme="majorEastAsia" w:eastAsiaTheme="majorEastAsia" w:hAnsiTheme="majorEastAsia" w:hint="eastAsia"/>
                <w:sz w:val="18"/>
                <w:szCs w:val="18"/>
              </w:rPr>
              <w:t xml:space="preserve">　</w:t>
            </w:r>
            <w:r w:rsidR="008E5BF3" w:rsidRPr="0077787A">
              <w:rPr>
                <w:rFonts w:asciiTheme="majorEastAsia" w:eastAsiaTheme="majorEastAsia" w:hAnsiTheme="majorEastAsia" w:hint="eastAsia"/>
                <w:sz w:val="18"/>
                <w:szCs w:val="18"/>
              </w:rPr>
              <w:t>授業</w:t>
            </w:r>
            <w:r w:rsidR="00F34BED" w:rsidRPr="0077787A">
              <w:rPr>
                <w:rFonts w:asciiTheme="majorEastAsia" w:eastAsiaTheme="majorEastAsia" w:hAnsiTheme="majorEastAsia" w:hint="eastAsia"/>
                <w:sz w:val="18"/>
                <w:szCs w:val="18"/>
              </w:rPr>
              <w:t>見学</w:t>
            </w:r>
            <w:r w:rsidR="00982D5C" w:rsidRPr="0077787A">
              <w:rPr>
                <w:rFonts w:asciiTheme="majorEastAsia" w:eastAsiaTheme="majorEastAsia" w:hAnsiTheme="majorEastAsia" w:hint="eastAsia"/>
                <w:sz w:val="18"/>
                <w:szCs w:val="18"/>
              </w:rPr>
              <w:t>の機会を増やす</w:t>
            </w:r>
            <w:r w:rsidR="0049587D" w:rsidRPr="0077787A">
              <w:rPr>
                <w:rFonts w:asciiTheme="majorEastAsia" w:eastAsiaTheme="majorEastAsia" w:hAnsiTheme="majorEastAsia" w:hint="eastAsia"/>
                <w:sz w:val="18"/>
                <w:szCs w:val="18"/>
              </w:rPr>
              <w:t>ことにより、</w:t>
            </w:r>
            <w:r w:rsidR="00982D5C" w:rsidRPr="0077787A">
              <w:rPr>
                <w:rFonts w:asciiTheme="majorEastAsia" w:eastAsiaTheme="majorEastAsia" w:hAnsiTheme="majorEastAsia" w:hint="eastAsia"/>
                <w:sz w:val="18"/>
                <w:szCs w:val="18"/>
              </w:rPr>
              <w:t>自己の</w:t>
            </w:r>
            <w:r w:rsidR="0049587D" w:rsidRPr="0077787A">
              <w:rPr>
                <w:rFonts w:asciiTheme="majorEastAsia" w:eastAsiaTheme="majorEastAsia" w:hAnsiTheme="majorEastAsia" w:hint="eastAsia"/>
                <w:sz w:val="18"/>
                <w:szCs w:val="18"/>
              </w:rPr>
              <w:t>授業</w:t>
            </w:r>
            <w:r w:rsidR="00F34BED" w:rsidRPr="0077787A">
              <w:rPr>
                <w:rFonts w:asciiTheme="majorEastAsia" w:eastAsiaTheme="majorEastAsia" w:hAnsiTheme="majorEastAsia" w:hint="eastAsia"/>
                <w:sz w:val="18"/>
                <w:szCs w:val="18"/>
              </w:rPr>
              <w:t>改善</w:t>
            </w:r>
            <w:r w:rsidR="004D2396" w:rsidRPr="0077787A">
              <w:rPr>
                <w:rFonts w:asciiTheme="majorEastAsia" w:eastAsiaTheme="majorEastAsia" w:hAnsiTheme="majorEastAsia" w:hint="eastAsia"/>
                <w:sz w:val="18"/>
                <w:szCs w:val="18"/>
              </w:rPr>
              <w:t>に活かす。</w:t>
            </w:r>
          </w:p>
          <w:p w14:paraId="7DB00F09" w14:textId="77777777" w:rsidR="00AB0494" w:rsidRPr="0077787A" w:rsidRDefault="00AB0494" w:rsidP="009D6334">
            <w:pPr>
              <w:ind w:left="180" w:hangingChars="100" w:hanging="180"/>
              <w:rPr>
                <w:rFonts w:asciiTheme="majorEastAsia" w:eastAsiaTheme="majorEastAsia" w:hAnsiTheme="majorEastAsia"/>
                <w:sz w:val="18"/>
                <w:szCs w:val="18"/>
              </w:rPr>
            </w:pPr>
          </w:p>
          <w:p w14:paraId="663DCC52" w14:textId="2B6A3352" w:rsidR="008C1FF5" w:rsidRPr="0077787A" w:rsidRDefault="008C1FF5"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ア  </w:t>
            </w:r>
            <w:r w:rsidR="00D14292" w:rsidRPr="0077787A">
              <w:rPr>
                <w:rFonts w:asciiTheme="majorEastAsia" w:eastAsiaTheme="majorEastAsia" w:hAnsiTheme="majorEastAsia" w:hint="eastAsia"/>
                <w:sz w:val="18"/>
                <w:szCs w:val="18"/>
              </w:rPr>
              <w:t>経験の少ない教員と経験豊かな</w:t>
            </w:r>
            <w:r w:rsidRPr="0077787A">
              <w:rPr>
                <w:rFonts w:asciiTheme="majorEastAsia" w:eastAsiaTheme="majorEastAsia" w:hAnsiTheme="majorEastAsia" w:hint="eastAsia"/>
                <w:sz w:val="18"/>
                <w:szCs w:val="18"/>
              </w:rPr>
              <w:t>教員との情報交換をする場を定期的に設ける。</w:t>
            </w:r>
          </w:p>
          <w:p w14:paraId="263CF8B0" w14:textId="77777777" w:rsidR="005153F2" w:rsidRPr="0077787A" w:rsidRDefault="005153F2" w:rsidP="009D6334">
            <w:pPr>
              <w:ind w:left="180" w:hangingChars="100" w:hanging="180"/>
              <w:rPr>
                <w:rFonts w:asciiTheme="majorEastAsia" w:eastAsiaTheme="majorEastAsia" w:hAnsiTheme="majorEastAsia"/>
                <w:sz w:val="18"/>
                <w:szCs w:val="18"/>
              </w:rPr>
            </w:pPr>
          </w:p>
          <w:p w14:paraId="5391531E" w14:textId="77777777" w:rsidR="00BB51C4" w:rsidRPr="0077787A" w:rsidRDefault="00BB51C4" w:rsidP="009D6334">
            <w:pPr>
              <w:ind w:left="180" w:hangingChars="100" w:hanging="180"/>
              <w:rPr>
                <w:rFonts w:asciiTheme="majorEastAsia" w:eastAsiaTheme="majorEastAsia" w:hAnsiTheme="majorEastAsia"/>
                <w:sz w:val="18"/>
                <w:szCs w:val="18"/>
              </w:rPr>
            </w:pPr>
          </w:p>
          <w:p w14:paraId="524C713A" w14:textId="2E3C874E" w:rsidR="009362E4" w:rsidRPr="0077787A" w:rsidRDefault="009362E4" w:rsidP="009D6334">
            <w:pPr>
              <w:ind w:left="180" w:hangingChars="100" w:hanging="180"/>
              <w:rPr>
                <w:rFonts w:asciiTheme="majorEastAsia" w:eastAsiaTheme="majorEastAsia" w:hAnsiTheme="majorEastAsia"/>
                <w:sz w:val="18"/>
                <w:szCs w:val="18"/>
              </w:rPr>
            </w:pPr>
          </w:p>
          <w:p w14:paraId="631F75A1" w14:textId="77777777" w:rsidR="008117A6" w:rsidRPr="0077787A" w:rsidRDefault="008117A6" w:rsidP="009D6334">
            <w:pPr>
              <w:ind w:left="180" w:hangingChars="100" w:hanging="180"/>
              <w:rPr>
                <w:rFonts w:asciiTheme="majorEastAsia" w:eastAsiaTheme="majorEastAsia" w:hAnsiTheme="majorEastAsia"/>
                <w:sz w:val="18"/>
                <w:szCs w:val="18"/>
              </w:rPr>
            </w:pPr>
          </w:p>
          <w:p w14:paraId="6BD44FF6" w14:textId="25C6AFA1" w:rsidR="00EA525B" w:rsidRPr="0077787A" w:rsidRDefault="00142358"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イ</w:t>
            </w:r>
            <w:r w:rsidR="00251DB4" w:rsidRPr="0077787A">
              <w:rPr>
                <w:rFonts w:asciiTheme="majorEastAsia" w:eastAsiaTheme="majorEastAsia" w:hAnsiTheme="majorEastAsia" w:hint="eastAsia"/>
                <w:sz w:val="18"/>
                <w:szCs w:val="18"/>
              </w:rPr>
              <w:t xml:space="preserve">　</w:t>
            </w:r>
            <w:r w:rsidR="005153F2" w:rsidRPr="0077787A">
              <w:rPr>
                <w:rFonts w:asciiTheme="majorEastAsia" w:eastAsiaTheme="majorEastAsia" w:hAnsiTheme="majorEastAsia" w:hint="eastAsia"/>
                <w:sz w:val="18"/>
                <w:szCs w:val="18"/>
              </w:rPr>
              <w:t>全教員がミドルリーダーの自覚を促し、学校の活性化に向けての取組みを立案させる</w:t>
            </w:r>
          </w:p>
          <w:p w14:paraId="38898B73" w14:textId="77777777" w:rsidR="00B54923" w:rsidRPr="0077787A" w:rsidRDefault="00B54923" w:rsidP="008117A6">
            <w:pPr>
              <w:rPr>
                <w:rFonts w:asciiTheme="majorEastAsia" w:eastAsiaTheme="majorEastAsia" w:hAnsiTheme="majorEastAsia"/>
                <w:sz w:val="18"/>
                <w:szCs w:val="18"/>
              </w:rPr>
            </w:pPr>
          </w:p>
        </w:tc>
        <w:tc>
          <w:tcPr>
            <w:tcW w:w="4252" w:type="dxa"/>
            <w:tcBorders>
              <w:right w:val="dashed" w:sz="4" w:space="0" w:color="auto"/>
            </w:tcBorders>
          </w:tcPr>
          <w:p w14:paraId="39E23770" w14:textId="77777777" w:rsidR="00F52097" w:rsidRPr="0077787A" w:rsidRDefault="00F52097" w:rsidP="009D6334">
            <w:pPr>
              <w:ind w:left="180" w:hangingChars="100" w:hanging="180"/>
              <w:jc w:val="left"/>
              <w:rPr>
                <w:rFonts w:asciiTheme="majorEastAsia" w:eastAsiaTheme="majorEastAsia" w:hAnsiTheme="majorEastAsia"/>
                <w:sz w:val="18"/>
                <w:szCs w:val="18"/>
              </w:rPr>
            </w:pPr>
          </w:p>
          <w:p w14:paraId="22EFB238" w14:textId="6DC501C8" w:rsidR="00BA3825" w:rsidRPr="0077787A" w:rsidRDefault="001929C7" w:rsidP="009D6334">
            <w:pPr>
              <w:ind w:left="180" w:hangingChars="100" w:hanging="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ア　</w:t>
            </w:r>
            <w:r w:rsidR="00BA3825" w:rsidRPr="0077787A">
              <w:rPr>
                <w:rFonts w:asciiTheme="majorEastAsia" w:eastAsiaTheme="majorEastAsia" w:hAnsiTheme="majorEastAsia" w:hint="eastAsia"/>
                <w:sz w:val="18"/>
                <w:szCs w:val="18"/>
              </w:rPr>
              <w:t>年３回以上の研修会を開催する。</w:t>
            </w:r>
          </w:p>
          <w:p w14:paraId="10BBAFEE" w14:textId="77777777" w:rsidR="00C55F3D" w:rsidRPr="0077787A" w:rsidRDefault="00C55F3D" w:rsidP="00AD27A5">
            <w:pPr>
              <w:ind w:leftChars="100" w:left="210" w:firstLineChars="100" w:firstLine="180"/>
              <w:jc w:val="left"/>
              <w:rPr>
                <w:rFonts w:asciiTheme="majorEastAsia" w:eastAsiaTheme="majorEastAsia" w:hAnsiTheme="majorEastAsia"/>
                <w:sz w:val="18"/>
                <w:szCs w:val="18"/>
              </w:rPr>
            </w:pPr>
          </w:p>
          <w:p w14:paraId="6CCFA7FD" w14:textId="77777777" w:rsidR="00C55F3D" w:rsidRPr="0077787A" w:rsidRDefault="00C55F3D" w:rsidP="00AD27A5">
            <w:pPr>
              <w:ind w:leftChars="100" w:left="210" w:firstLineChars="100" w:firstLine="180"/>
              <w:jc w:val="left"/>
              <w:rPr>
                <w:rFonts w:asciiTheme="majorEastAsia" w:eastAsiaTheme="majorEastAsia" w:hAnsiTheme="majorEastAsia"/>
                <w:sz w:val="18"/>
                <w:szCs w:val="18"/>
              </w:rPr>
            </w:pPr>
          </w:p>
          <w:p w14:paraId="5F14C890" w14:textId="77777777" w:rsidR="00C55F3D" w:rsidRPr="0077787A" w:rsidRDefault="00C55F3D" w:rsidP="00AD27A5">
            <w:pPr>
              <w:ind w:leftChars="100" w:left="210" w:firstLineChars="100" w:firstLine="180"/>
              <w:jc w:val="left"/>
              <w:rPr>
                <w:rFonts w:asciiTheme="majorEastAsia" w:eastAsiaTheme="majorEastAsia" w:hAnsiTheme="majorEastAsia"/>
                <w:sz w:val="18"/>
                <w:szCs w:val="18"/>
              </w:rPr>
            </w:pPr>
          </w:p>
          <w:p w14:paraId="0FB78DF3" w14:textId="756C841A" w:rsidR="00142358" w:rsidRPr="0077787A" w:rsidRDefault="00081269" w:rsidP="00AD27A5">
            <w:pPr>
              <w:ind w:leftChars="100" w:left="210" w:firstLineChars="100" w:firstLine="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教員の「</w:t>
            </w:r>
            <w:r w:rsidR="00BA3825" w:rsidRPr="0077787A">
              <w:rPr>
                <w:rFonts w:asciiTheme="majorEastAsia" w:eastAsiaTheme="majorEastAsia" w:hAnsiTheme="majorEastAsia"/>
                <w:sz w:val="18"/>
                <w:szCs w:val="18"/>
              </w:rPr>
              <w:t>学校の教育活動について、教職員で日常的に話し合っている</w:t>
            </w:r>
            <w:r w:rsidR="00B322F9" w:rsidRPr="0077787A">
              <w:rPr>
                <w:rFonts w:asciiTheme="majorEastAsia" w:eastAsiaTheme="majorEastAsia" w:hAnsiTheme="majorEastAsia" w:hint="eastAsia"/>
                <w:sz w:val="18"/>
                <w:szCs w:val="18"/>
              </w:rPr>
              <w:t>」</w:t>
            </w:r>
            <w:r w:rsidR="00AD27A5" w:rsidRPr="0077787A">
              <w:rPr>
                <w:rFonts w:asciiTheme="majorEastAsia" w:eastAsiaTheme="majorEastAsia" w:hAnsiTheme="majorEastAsia" w:hint="eastAsia"/>
                <w:sz w:val="18"/>
                <w:szCs w:val="18"/>
              </w:rPr>
              <w:t>95</w:t>
            </w:r>
            <w:r w:rsidR="00D01CA6" w:rsidRPr="0077787A">
              <w:rPr>
                <w:rFonts w:asciiTheme="majorEastAsia" w:eastAsiaTheme="majorEastAsia" w:hAnsiTheme="majorEastAsia" w:hint="eastAsia"/>
                <w:sz w:val="18"/>
                <w:szCs w:val="18"/>
              </w:rPr>
              <w:t>％</w:t>
            </w:r>
            <w:r w:rsidR="00CF4F27" w:rsidRPr="0077787A">
              <w:rPr>
                <w:rFonts w:asciiTheme="majorEastAsia" w:eastAsiaTheme="majorEastAsia" w:hAnsiTheme="majorEastAsia" w:hint="eastAsia"/>
                <w:sz w:val="18"/>
                <w:szCs w:val="18"/>
              </w:rPr>
              <w:t>以上</w:t>
            </w:r>
            <w:r w:rsidR="000D2F42" w:rsidRPr="0077787A">
              <w:rPr>
                <w:rFonts w:asciiTheme="majorEastAsia" w:eastAsiaTheme="majorEastAsia" w:hAnsiTheme="majorEastAsia" w:hint="eastAsia"/>
                <w:sz w:val="18"/>
                <w:szCs w:val="18"/>
              </w:rPr>
              <w:t xml:space="preserve"> </w:t>
            </w:r>
            <w:r w:rsidR="000D2F42" w:rsidRPr="0077787A">
              <w:rPr>
                <w:rFonts w:asciiTheme="majorEastAsia" w:eastAsiaTheme="majorEastAsia" w:hAnsiTheme="majorEastAsia"/>
                <w:sz w:val="18"/>
                <w:szCs w:val="18"/>
              </w:rPr>
              <w:t>[</w:t>
            </w:r>
            <w:r w:rsidR="00AD27A5" w:rsidRPr="0077787A">
              <w:rPr>
                <w:rFonts w:asciiTheme="majorEastAsia" w:eastAsiaTheme="majorEastAsia" w:hAnsiTheme="majorEastAsia" w:hint="eastAsia"/>
                <w:sz w:val="18"/>
                <w:szCs w:val="18"/>
              </w:rPr>
              <w:t>9</w:t>
            </w:r>
            <w:r w:rsidR="00AD27A5" w:rsidRPr="0077787A">
              <w:rPr>
                <w:rFonts w:asciiTheme="majorEastAsia" w:eastAsiaTheme="majorEastAsia" w:hAnsiTheme="majorEastAsia"/>
                <w:sz w:val="18"/>
                <w:szCs w:val="18"/>
              </w:rPr>
              <w:t>1.7</w:t>
            </w:r>
            <w:r w:rsidR="00DF3456" w:rsidRPr="0077787A">
              <w:rPr>
                <w:rFonts w:asciiTheme="majorEastAsia" w:eastAsiaTheme="majorEastAsia" w:hAnsiTheme="majorEastAsia" w:hint="eastAsia"/>
                <w:sz w:val="18"/>
                <w:szCs w:val="18"/>
              </w:rPr>
              <w:t>%</w:t>
            </w:r>
            <w:r w:rsidR="000D2F42" w:rsidRPr="0077787A">
              <w:rPr>
                <w:rFonts w:asciiTheme="majorEastAsia" w:eastAsiaTheme="majorEastAsia" w:hAnsiTheme="majorEastAsia"/>
                <w:sz w:val="18"/>
                <w:szCs w:val="18"/>
              </w:rPr>
              <w:t>]</w:t>
            </w:r>
          </w:p>
          <w:p w14:paraId="5525C41C" w14:textId="77777777" w:rsidR="00EB763A" w:rsidRPr="0077787A" w:rsidRDefault="00EB763A" w:rsidP="009D6334">
            <w:pPr>
              <w:jc w:val="left"/>
              <w:rPr>
                <w:rFonts w:asciiTheme="majorEastAsia" w:eastAsiaTheme="majorEastAsia" w:hAnsiTheme="majorEastAsia"/>
                <w:sz w:val="18"/>
                <w:szCs w:val="18"/>
              </w:rPr>
            </w:pPr>
          </w:p>
          <w:p w14:paraId="5E2D197E" w14:textId="77777777" w:rsidR="009362E4" w:rsidRPr="0077787A" w:rsidRDefault="009362E4" w:rsidP="009D6334">
            <w:pPr>
              <w:jc w:val="left"/>
              <w:rPr>
                <w:rFonts w:asciiTheme="majorEastAsia" w:eastAsiaTheme="majorEastAsia" w:hAnsiTheme="majorEastAsia"/>
                <w:sz w:val="18"/>
                <w:szCs w:val="18"/>
              </w:rPr>
            </w:pPr>
          </w:p>
          <w:p w14:paraId="4C098F02" w14:textId="77777777" w:rsidR="00C55F3D" w:rsidRPr="0077787A" w:rsidRDefault="00C55F3D" w:rsidP="009D6334">
            <w:pPr>
              <w:jc w:val="left"/>
              <w:rPr>
                <w:rFonts w:asciiTheme="majorEastAsia" w:eastAsiaTheme="majorEastAsia" w:hAnsiTheme="majorEastAsia"/>
                <w:sz w:val="18"/>
                <w:szCs w:val="18"/>
              </w:rPr>
            </w:pPr>
          </w:p>
          <w:p w14:paraId="0FCD6E95" w14:textId="3B5F248A" w:rsidR="008E5BF3" w:rsidRPr="0077787A" w:rsidRDefault="005857CD" w:rsidP="00C55F3D">
            <w:pPr>
              <w:ind w:left="180" w:hangingChars="100" w:hanging="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イ　</w:t>
            </w:r>
            <w:r w:rsidR="00886633" w:rsidRPr="0077787A">
              <w:rPr>
                <w:rFonts w:asciiTheme="majorEastAsia" w:eastAsiaTheme="majorEastAsia" w:hAnsiTheme="majorEastAsia" w:hint="eastAsia"/>
                <w:sz w:val="18"/>
                <w:szCs w:val="18"/>
              </w:rPr>
              <w:t>学期ごとに</w:t>
            </w:r>
            <w:r w:rsidR="009D6334" w:rsidRPr="0077787A">
              <w:rPr>
                <w:rFonts w:asciiTheme="majorEastAsia" w:eastAsiaTheme="majorEastAsia" w:hAnsiTheme="majorEastAsia" w:hint="eastAsia"/>
                <w:sz w:val="18"/>
                <w:szCs w:val="18"/>
              </w:rPr>
              <w:t>１</w:t>
            </w:r>
            <w:r w:rsidR="00142358" w:rsidRPr="0077787A">
              <w:rPr>
                <w:rFonts w:asciiTheme="majorEastAsia" w:eastAsiaTheme="majorEastAsia" w:hAnsiTheme="majorEastAsia" w:hint="eastAsia"/>
                <w:sz w:val="18"/>
                <w:szCs w:val="18"/>
              </w:rPr>
              <w:t>名以上が</w:t>
            </w:r>
            <w:r w:rsidR="00EB763A" w:rsidRPr="0077787A">
              <w:rPr>
                <w:rFonts w:asciiTheme="majorEastAsia" w:eastAsiaTheme="majorEastAsia" w:hAnsiTheme="majorEastAsia" w:hint="eastAsia"/>
                <w:sz w:val="18"/>
                <w:szCs w:val="18"/>
              </w:rPr>
              <w:t>研修結果等を</w:t>
            </w:r>
            <w:r w:rsidR="007C368C" w:rsidRPr="0077787A">
              <w:rPr>
                <w:rFonts w:asciiTheme="majorEastAsia" w:eastAsiaTheme="majorEastAsia" w:hAnsiTheme="majorEastAsia" w:hint="eastAsia"/>
                <w:sz w:val="18"/>
                <w:szCs w:val="18"/>
              </w:rPr>
              <w:t>報告</w:t>
            </w:r>
            <w:r w:rsidR="00EB763A" w:rsidRPr="0077787A">
              <w:rPr>
                <w:rFonts w:asciiTheme="majorEastAsia" w:eastAsiaTheme="majorEastAsia" w:hAnsiTheme="majorEastAsia" w:hint="eastAsia"/>
                <w:sz w:val="18"/>
                <w:szCs w:val="18"/>
              </w:rPr>
              <w:t>〔２人〕</w:t>
            </w:r>
          </w:p>
          <w:p w14:paraId="57B8494B" w14:textId="77777777" w:rsidR="00C55F3D" w:rsidRPr="0077787A" w:rsidRDefault="00C55F3D" w:rsidP="00EB763A">
            <w:pPr>
              <w:ind w:leftChars="100" w:left="210" w:firstLineChars="100" w:firstLine="180"/>
              <w:jc w:val="left"/>
              <w:rPr>
                <w:rFonts w:asciiTheme="majorEastAsia" w:eastAsiaTheme="majorEastAsia" w:hAnsiTheme="majorEastAsia"/>
                <w:sz w:val="18"/>
                <w:szCs w:val="18"/>
              </w:rPr>
            </w:pPr>
          </w:p>
          <w:p w14:paraId="2538FE16" w14:textId="25C02781" w:rsidR="00EB763A" w:rsidRPr="0077787A" w:rsidRDefault="005153F2" w:rsidP="00EB763A">
            <w:pPr>
              <w:ind w:leftChars="100" w:left="210" w:firstLineChars="100" w:firstLine="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管外研修等を５人以上が実施する〔R３年 実績なし〕</w:t>
            </w:r>
          </w:p>
          <w:p w14:paraId="21F09D08" w14:textId="77777777" w:rsidR="00EB763A" w:rsidRPr="0077787A" w:rsidRDefault="00EB763A" w:rsidP="009D6334">
            <w:pPr>
              <w:ind w:left="180" w:hangingChars="100" w:hanging="180"/>
              <w:jc w:val="left"/>
              <w:rPr>
                <w:rFonts w:asciiTheme="majorEastAsia" w:eastAsiaTheme="majorEastAsia" w:hAnsiTheme="majorEastAsia"/>
                <w:sz w:val="18"/>
                <w:szCs w:val="18"/>
              </w:rPr>
            </w:pPr>
          </w:p>
          <w:p w14:paraId="6A12581C" w14:textId="77777777" w:rsidR="00BB51C4" w:rsidRPr="0077787A" w:rsidRDefault="00BB51C4" w:rsidP="009D6334">
            <w:pPr>
              <w:ind w:left="180" w:hangingChars="100" w:hanging="180"/>
              <w:jc w:val="left"/>
              <w:rPr>
                <w:rFonts w:asciiTheme="majorEastAsia" w:eastAsiaTheme="majorEastAsia" w:hAnsiTheme="majorEastAsia"/>
                <w:sz w:val="18"/>
                <w:szCs w:val="18"/>
              </w:rPr>
            </w:pPr>
          </w:p>
          <w:p w14:paraId="21AB35A8" w14:textId="77777777" w:rsidR="00BB51C4" w:rsidRPr="0077787A" w:rsidRDefault="00BB51C4" w:rsidP="009D6334">
            <w:pPr>
              <w:ind w:left="180" w:hangingChars="100" w:hanging="180"/>
              <w:jc w:val="left"/>
              <w:rPr>
                <w:rFonts w:asciiTheme="majorEastAsia" w:eastAsiaTheme="majorEastAsia" w:hAnsiTheme="majorEastAsia"/>
                <w:sz w:val="18"/>
                <w:szCs w:val="18"/>
              </w:rPr>
            </w:pPr>
          </w:p>
          <w:p w14:paraId="77AD8107" w14:textId="77777777" w:rsidR="00BB51C4" w:rsidRPr="0077787A" w:rsidRDefault="00BB51C4" w:rsidP="009D6334">
            <w:pPr>
              <w:ind w:left="180" w:hangingChars="100" w:hanging="180"/>
              <w:jc w:val="left"/>
              <w:rPr>
                <w:rFonts w:asciiTheme="majorEastAsia" w:eastAsiaTheme="majorEastAsia" w:hAnsiTheme="majorEastAsia"/>
                <w:sz w:val="18"/>
                <w:szCs w:val="18"/>
              </w:rPr>
            </w:pPr>
          </w:p>
          <w:p w14:paraId="571812A9" w14:textId="4036216F" w:rsidR="00251DB4" w:rsidRPr="0077787A" w:rsidRDefault="005857CD" w:rsidP="009D6334">
            <w:pPr>
              <w:ind w:left="180" w:hangingChars="100" w:hanging="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ウ</w:t>
            </w:r>
            <w:r w:rsidR="00395629" w:rsidRPr="0077787A">
              <w:rPr>
                <w:rFonts w:asciiTheme="majorEastAsia" w:eastAsiaTheme="majorEastAsia" w:hAnsiTheme="majorEastAsia" w:hint="eastAsia"/>
                <w:sz w:val="18"/>
                <w:szCs w:val="18"/>
              </w:rPr>
              <w:t xml:space="preserve">　</w:t>
            </w:r>
            <w:r w:rsidRPr="0077787A">
              <w:rPr>
                <w:rFonts w:asciiTheme="majorEastAsia" w:eastAsiaTheme="majorEastAsia" w:hAnsiTheme="majorEastAsia" w:hint="eastAsia"/>
                <w:sz w:val="18"/>
                <w:szCs w:val="18"/>
              </w:rPr>
              <w:t>生徒の</w:t>
            </w:r>
            <w:r w:rsidR="00395629" w:rsidRPr="0077787A">
              <w:rPr>
                <w:rFonts w:asciiTheme="majorEastAsia" w:eastAsiaTheme="majorEastAsia" w:hAnsiTheme="majorEastAsia" w:hint="eastAsia"/>
                <w:sz w:val="18"/>
                <w:szCs w:val="18"/>
              </w:rPr>
              <w:t>「</w:t>
            </w:r>
            <w:r w:rsidRPr="0077787A">
              <w:rPr>
                <w:rFonts w:asciiTheme="majorEastAsia" w:eastAsiaTheme="majorEastAsia" w:hAnsiTheme="majorEastAsia" w:hint="eastAsia"/>
                <w:sz w:val="18"/>
                <w:szCs w:val="18"/>
              </w:rPr>
              <w:t>他の先生が授業を見学に来ることがある」</w:t>
            </w:r>
            <w:r w:rsidR="009D6334" w:rsidRPr="0077787A">
              <w:rPr>
                <w:rFonts w:asciiTheme="majorEastAsia" w:eastAsiaTheme="majorEastAsia" w:hAnsiTheme="majorEastAsia"/>
                <w:sz w:val="18"/>
                <w:szCs w:val="18"/>
              </w:rPr>
              <w:t>70</w:t>
            </w:r>
            <w:r w:rsidR="00D01CA6" w:rsidRPr="0077787A">
              <w:rPr>
                <w:rFonts w:asciiTheme="majorEastAsia" w:eastAsiaTheme="majorEastAsia" w:hAnsiTheme="majorEastAsia" w:hint="eastAsia"/>
                <w:sz w:val="18"/>
                <w:szCs w:val="18"/>
              </w:rPr>
              <w:t>％</w:t>
            </w:r>
            <w:r w:rsidR="00CF4F27" w:rsidRPr="0077787A">
              <w:rPr>
                <w:rFonts w:asciiTheme="majorEastAsia" w:eastAsiaTheme="majorEastAsia" w:hAnsiTheme="majorEastAsia" w:hint="eastAsia"/>
                <w:sz w:val="18"/>
                <w:szCs w:val="18"/>
              </w:rPr>
              <w:t>以上</w:t>
            </w:r>
            <w:r w:rsidR="000D2F42" w:rsidRPr="0077787A">
              <w:rPr>
                <w:rFonts w:asciiTheme="majorEastAsia" w:eastAsiaTheme="majorEastAsia" w:hAnsiTheme="majorEastAsia" w:hint="eastAsia"/>
                <w:sz w:val="18"/>
                <w:szCs w:val="18"/>
              </w:rPr>
              <w:t xml:space="preserve"> [</w:t>
            </w:r>
            <w:r w:rsidR="00EB763A" w:rsidRPr="0077787A">
              <w:rPr>
                <w:rFonts w:asciiTheme="majorEastAsia" w:eastAsiaTheme="majorEastAsia" w:hAnsiTheme="majorEastAsia"/>
                <w:sz w:val="18"/>
                <w:szCs w:val="18"/>
              </w:rPr>
              <w:t>57</w:t>
            </w:r>
            <w:r w:rsidR="009D6334" w:rsidRPr="0077787A">
              <w:rPr>
                <w:rFonts w:asciiTheme="majorEastAsia" w:eastAsiaTheme="majorEastAsia" w:hAnsiTheme="majorEastAsia"/>
                <w:sz w:val="18"/>
                <w:szCs w:val="18"/>
              </w:rPr>
              <w:t>.6</w:t>
            </w:r>
            <w:r w:rsidR="00DF3456" w:rsidRPr="0077787A">
              <w:rPr>
                <w:rFonts w:asciiTheme="majorEastAsia" w:eastAsiaTheme="majorEastAsia" w:hAnsiTheme="majorEastAsia" w:hint="eastAsia"/>
                <w:sz w:val="18"/>
                <w:szCs w:val="18"/>
              </w:rPr>
              <w:t>%</w:t>
            </w:r>
            <w:r w:rsidR="000D2F42" w:rsidRPr="0077787A">
              <w:rPr>
                <w:rFonts w:asciiTheme="majorEastAsia" w:eastAsiaTheme="majorEastAsia" w:hAnsiTheme="majorEastAsia"/>
                <w:sz w:val="18"/>
                <w:szCs w:val="18"/>
              </w:rPr>
              <w:t>]</w:t>
            </w:r>
          </w:p>
          <w:p w14:paraId="5190B0A4" w14:textId="7CBA4D44" w:rsidR="00EA2BD0" w:rsidRPr="0077787A" w:rsidRDefault="00EA2BD0" w:rsidP="009D6334">
            <w:pPr>
              <w:ind w:left="180" w:hangingChars="100" w:hanging="180"/>
              <w:jc w:val="left"/>
              <w:rPr>
                <w:rFonts w:asciiTheme="majorEastAsia" w:eastAsiaTheme="majorEastAsia" w:hAnsiTheme="majorEastAsia"/>
                <w:sz w:val="18"/>
                <w:szCs w:val="18"/>
              </w:rPr>
            </w:pPr>
          </w:p>
          <w:p w14:paraId="36D555DA" w14:textId="0E30DD86" w:rsidR="00395629" w:rsidRPr="0077787A" w:rsidRDefault="002F3B04" w:rsidP="009D6334">
            <w:pPr>
              <w:ind w:left="180" w:hangingChars="100" w:hanging="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ア　</w:t>
            </w:r>
            <w:r w:rsidR="008C1FF5" w:rsidRPr="0077787A">
              <w:rPr>
                <w:rFonts w:asciiTheme="majorEastAsia" w:eastAsiaTheme="majorEastAsia" w:hAnsiTheme="majorEastAsia" w:hint="eastAsia"/>
                <w:sz w:val="18"/>
                <w:szCs w:val="18"/>
              </w:rPr>
              <w:t>教員の「</w:t>
            </w:r>
            <w:r w:rsidR="005153F2" w:rsidRPr="0077787A">
              <w:rPr>
                <w:rFonts w:asciiTheme="majorEastAsia" w:eastAsiaTheme="majorEastAsia" w:hAnsiTheme="majorEastAsia" w:hint="eastAsia"/>
                <w:sz w:val="18"/>
                <w:szCs w:val="18"/>
              </w:rPr>
              <w:t>若手教員と先輩教員の交流を定期的に実施している</w:t>
            </w:r>
            <w:r w:rsidR="008C1FF5" w:rsidRPr="0077787A">
              <w:rPr>
                <w:rFonts w:asciiTheme="majorEastAsia" w:eastAsiaTheme="majorEastAsia" w:hAnsiTheme="majorEastAsia" w:hint="eastAsia"/>
                <w:sz w:val="18"/>
                <w:szCs w:val="18"/>
              </w:rPr>
              <w:t>」</w:t>
            </w:r>
            <w:r w:rsidR="005153F2" w:rsidRPr="0077787A">
              <w:rPr>
                <w:rFonts w:asciiTheme="majorEastAsia" w:eastAsiaTheme="majorEastAsia" w:hAnsiTheme="majorEastAsia"/>
                <w:sz w:val="18"/>
                <w:szCs w:val="18"/>
              </w:rPr>
              <w:t>85</w:t>
            </w:r>
            <w:r w:rsidR="008C1FF5" w:rsidRPr="0077787A">
              <w:rPr>
                <w:rFonts w:asciiTheme="majorEastAsia" w:eastAsiaTheme="majorEastAsia" w:hAnsiTheme="majorEastAsia" w:hint="eastAsia"/>
                <w:sz w:val="18"/>
                <w:szCs w:val="18"/>
              </w:rPr>
              <w:t>％以上</w:t>
            </w:r>
            <w:r w:rsidR="000D2F42" w:rsidRPr="0077787A">
              <w:rPr>
                <w:rFonts w:asciiTheme="majorEastAsia" w:eastAsiaTheme="majorEastAsia" w:hAnsiTheme="majorEastAsia" w:hint="eastAsia"/>
                <w:sz w:val="18"/>
                <w:szCs w:val="18"/>
              </w:rPr>
              <w:t>[</w:t>
            </w:r>
            <w:r w:rsidR="005153F2" w:rsidRPr="0077787A">
              <w:rPr>
                <w:rFonts w:asciiTheme="majorEastAsia" w:eastAsiaTheme="majorEastAsia" w:hAnsiTheme="majorEastAsia"/>
                <w:sz w:val="18"/>
                <w:szCs w:val="18"/>
              </w:rPr>
              <w:t>83.4</w:t>
            </w:r>
            <w:r w:rsidR="008C1FF5" w:rsidRPr="0077787A">
              <w:rPr>
                <w:rFonts w:asciiTheme="majorEastAsia" w:eastAsiaTheme="majorEastAsia" w:hAnsiTheme="majorEastAsia" w:hint="eastAsia"/>
                <w:sz w:val="18"/>
                <w:szCs w:val="18"/>
              </w:rPr>
              <w:t>%</w:t>
            </w:r>
            <w:r w:rsidR="000D2F42" w:rsidRPr="0077787A">
              <w:rPr>
                <w:rFonts w:asciiTheme="majorEastAsia" w:eastAsiaTheme="majorEastAsia" w:hAnsiTheme="majorEastAsia"/>
                <w:sz w:val="18"/>
                <w:szCs w:val="18"/>
              </w:rPr>
              <w:t>]</w:t>
            </w:r>
          </w:p>
          <w:p w14:paraId="59D1A83E" w14:textId="77777777" w:rsidR="005153F2" w:rsidRPr="0077787A" w:rsidRDefault="005153F2" w:rsidP="009D6334">
            <w:pPr>
              <w:ind w:left="180" w:hangingChars="100" w:hanging="180"/>
              <w:rPr>
                <w:rFonts w:asciiTheme="majorEastAsia" w:eastAsiaTheme="majorEastAsia" w:hAnsiTheme="majorEastAsia"/>
                <w:sz w:val="18"/>
                <w:szCs w:val="18"/>
              </w:rPr>
            </w:pPr>
          </w:p>
          <w:p w14:paraId="40294282" w14:textId="77777777" w:rsidR="00BB51C4" w:rsidRPr="0077787A" w:rsidRDefault="00BB51C4" w:rsidP="009D6334">
            <w:pPr>
              <w:ind w:left="180" w:hangingChars="100" w:hanging="180"/>
              <w:rPr>
                <w:rFonts w:asciiTheme="majorEastAsia" w:eastAsiaTheme="majorEastAsia" w:hAnsiTheme="majorEastAsia"/>
                <w:sz w:val="18"/>
                <w:szCs w:val="18"/>
              </w:rPr>
            </w:pPr>
          </w:p>
          <w:p w14:paraId="0C5EA403" w14:textId="77777777" w:rsidR="009362E4" w:rsidRPr="0077787A" w:rsidRDefault="009362E4" w:rsidP="009D6334">
            <w:pPr>
              <w:ind w:left="180" w:hangingChars="100" w:hanging="180"/>
              <w:rPr>
                <w:rFonts w:asciiTheme="majorEastAsia" w:eastAsiaTheme="majorEastAsia" w:hAnsiTheme="majorEastAsia"/>
                <w:sz w:val="18"/>
                <w:szCs w:val="18"/>
              </w:rPr>
            </w:pPr>
          </w:p>
          <w:p w14:paraId="501359B6" w14:textId="77777777" w:rsidR="00083025" w:rsidRPr="0077787A" w:rsidRDefault="00083025" w:rsidP="009D6334">
            <w:pPr>
              <w:ind w:left="180" w:hangingChars="100" w:hanging="180"/>
              <w:rPr>
                <w:rFonts w:asciiTheme="majorEastAsia" w:eastAsiaTheme="majorEastAsia" w:hAnsiTheme="majorEastAsia"/>
                <w:sz w:val="18"/>
                <w:szCs w:val="18"/>
              </w:rPr>
            </w:pPr>
          </w:p>
          <w:p w14:paraId="314B509B" w14:textId="08B62E1A" w:rsidR="00E87F10" w:rsidRPr="0077787A" w:rsidRDefault="00251DB4"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イ　</w:t>
            </w:r>
            <w:r w:rsidR="00375204" w:rsidRPr="0077787A">
              <w:rPr>
                <w:rFonts w:asciiTheme="majorEastAsia" w:eastAsiaTheme="majorEastAsia" w:hAnsiTheme="majorEastAsia" w:hint="eastAsia"/>
                <w:sz w:val="18"/>
                <w:szCs w:val="18"/>
              </w:rPr>
              <w:t>教員の</w:t>
            </w:r>
            <w:r w:rsidR="00DB28D4" w:rsidRPr="0077787A">
              <w:rPr>
                <w:rFonts w:asciiTheme="majorEastAsia" w:eastAsiaTheme="majorEastAsia" w:hAnsiTheme="majorEastAsia" w:hint="eastAsia"/>
                <w:sz w:val="18"/>
                <w:szCs w:val="18"/>
              </w:rPr>
              <w:t>「学校教育計画</w:t>
            </w:r>
            <w:r w:rsidR="00630049" w:rsidRPr="0077787A">
              <w:rPr>
                <w:rFonts w:asciiTheme="majorEastAsia" w:eastAsiaTheme="majorEastAsia" w:hAnsiTheme="majorEastAsia" w:hint="eastAsia"/>
                <w:sz w:val="18"/>
                <w:szCs w:val="18"/>
              </w:rPr>
              <w:t>・学校経営計画</w:t>
            </w:r>
            <w:r w:rsidR="00DB28D4" w:rsidRPr="0077787A">
              <w:rPr>
                <w:rFonts w:asciiTheme="majorEastAsia" w:eastAsiaTheme="majorEastAsia" w:hAnsiTheme="majorEastAsia" w:hint="eastAsia"/>
                <w:sz w:val="18"/>
                <w:szCs w:val="18"/>
              </w:rPr>
              <w:t>の重点目標に照らして目標を設定し教育活動を行う」</w:t>
            </w:r>
            <w:r w:rsidR="009D6334" w:rsidRPr="0077787A">
              <w:rPr>
                <w:rFonts w:asciiTheme="majorEastAsia" w:eastAsiaTheme="majorEastAsia" w:hAnsiTheme="majorEastAsia"/>
                <w:sz w:val="18"/>
                <w:szCs w:val="18"/>
              </w:rPr>
              <w:t>85</w:t>
            </w:r>
            <w:r w:rsidR="00DB28D4" w:rsidRPr="0077787A">
              <w:rPr>
                <w:rFonts w:asciiTheme="majorEastAsia" w:eastAsiaTheme="majorEastAsia" w:hAnsiTheme="majorEastAsia" w:hint="eastAsia"/>
                <w:sz w:val="18"/>
                <w:szCs w:val="18"/>
              </w:rPr>
              <w:t>％以上</w:t>
            </w:r>
            <w:r w:rsidR="000D2F42" w:rsidRPr="0077787A">
              <w:rPr>
                <w:rFonts w:asciiTheme="majorEastAsia" w:eastAsiaTheme="majorEastAsia" w:hAnsiTheme="majorEastAsia" w:hint="eastAsia"/>
                <w:sz w:val="18"/>
                <w:szCs w:val="18"/>
              </w:rPr>
              <w:t xml:space="preserve"> [</w:t>
            </w:r>
            <w:r w:rsidR="005153F2" w:rsidRPr="0077787A">
              <w:rPr>
                <w:rFonts w:asciiTheme="majorEastAsia" w:eastAsiaTheme="majorEastAsia" w:hAnsiTheme="majorEastAsia" w:hint="eastAsia"/>
                <w:sz w:val="18"/>
                <w:szCs w:val="18"/>
              </w:rPr>
              <w:t>8</w:t>
            </w:r>
            <w:r w:rsidR="005153F2" w:rsidRPr="0077787A">
              <w:rPr>
                <w:rFonts w:asciiTheme="majorEastAsia" w:eastAsiaTheme="majorEastAsia" w:hAnsiTheme="majorEastAsia"/>
                <w:sz w:val="18"/>
                <w:szCs w:val="18"/>
              </w:rPr>
              <w:t>6.1</w:t>
            </w:r>
            <w:r w:rsidR="00E87F10" w:rsidRPr="0077787A">
              <w:rPr>
                <w:rFonts w:asciiTheme="majorEastAsia" w:eastAsiaTheme="majorEastAsia" w:hAnsiTheme="majorEastAsia" w:hint="eastAsia"/>
                <w:sz w:val="18"/>
                <w:szCs w:val="18"/>
              </w:rPr>
              <w:t>%</w:t>
            </w:r>
            <w:r w:rsidR="000D2F42" w:rsidRPr="0077787A">
              <w:rPr>
                <w:rFonts w:asciiTheme="majorEastAsia" w:eastAsiaTheme="majorEastAsia" w:hAnsiTheme="majorEastAsia"/>
                <w:sz w:val="18"/>
                <w:szCs w:val="18"/>
              </w:rPr>
              <w:t>]</w:t>
            </w:r>
          </w:p>
          <w:p w14:paraId="4F690236" w14:textId="77777777" w:rsidR="00AB0494" w:rsidRPr="0077787A" w:rsidRDefault="00AB0494" w:rsidP="009362E4">
            <w:pPr>
              <w:rPr>
                <w:rFonts w:asciiTheme="majorEastAsia" w:eastAsiaTheme="majorEastAsia" w:hAnsiTheme="majorEastAsia"/>
                <w:sz w:val="18"/>
                <w:szCs w:val="18"/>
              </w:rPr>
            </w:pPr>
          </w:p>
        </w:tc>
        <w:tc>
          <w:tcPr>
            <w:tcW w:w="3208" w:type="dxa"/>
            <w:tcBorders>
              <w:left w:val="dashed" w:sz="4" w:space="0" w:color="auto"/>
              <w:right w:val="single" w:sz="4" w:space="0" w:color="auto"/>
            </w:tcBorders>
            <w:shd w:val="clear" w:color="auto" w:fill="auto"/>
          </w:tcPr>
          <w:p w14:paraId="0A86A7CA" w14:textId="77777777" w:rsidR="00142358" w:rsidRPr="0077787A" w:rsidRDefault="00142358" w:rsidP="009D6334">
            <w:pPr>
              <w:rPr>
                <w:rFonts w:asciiTheme="majorEastAsia" w:eastAsiaTheme="majorEastAsia" w:hAnsiTheme="majorEastAsia"/>
                <w:sz w:val="20"/>
                <w:szCs w:val="20"/>
              </w:rPr>
            </w:pPr>
          </w:p>
          <w:p w14:paraId="6ADF9F83" w14:textId="04352FCE" w:rsidR="00142358" w:rsidRPr="0077787A" w:rsidRDefault="004635E5" w:rsidP="00C67EC9">
            <w:pPr>
              <w:ind w:left="180" w:hangingChars="100" w:hanging="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 xml:space="preserve">ア　</w:t>
            </w:r>
            <w:r w:rsidR="00483F6F" w:rsidRPr="0077787A">
              <w:rPr>
                <w:rFonts w:asciiTheme="majorEastAsia" w:eastAsiaTheme="majorEastAsia" w:hAnsiTheme="majorEastAsia" w:hint="eastAsia"/>
                <w:sz w:val="18"/>
                <w:szCs w:val="20"/>
              </w:rPr>
              <w:t>年間</w:t>
            </w:r>
            <w:r w:rsidR="00473BF4">
              <w:rPr>
                <w:rFonts w:asciiTheme="majorEastAsia" w:eastAsiaTheme="majorEastAsia" w:hAnsiTheme="majorEastAsia" w:hint="eastAsia"/>
                <w:sz w:val="18"/>
                <w:szCs w:val="20"/>
              </w:rPr>
              <w:t>８</w:t>
            </w:r>
            <w:r w:rsidR="00483F6F" w:rsidRPr="0077787A">
              <w:rPr>
                <w:rFonts w:asciiTheme="majorEastAsia" w:eastAsiaTheme="majorEastAsia" w:hAnsiTheme="majorEastAsia" w:hint="eastAsia"/>
                <w:sz w:val="18"/>
                <w:szCs w:val="20"/>
              </w:rPr>
              <w:t>回の教職員研修を実　　　　施（</w:t>
            </w:r>
            <w:r w:rsidR="00C67EC9" w:rsidRPr="0077787A">
              <w:rPr>
                <w:rFonts w:asciiTheme="majorEastAsia" w:eastAsiaTheme="majorEastAsia" w:hAnsiTheme="majorEastAsia" w:hint="eastAsia"/>
                <w:sz w:val="18"/>
                <w:szCs w:val="20"/>
              </w:rPr>
              <w:t>服務、セクハラ、スカイクラウド、在留資格、観点別、SSW、反貧困、いじめ）（〇）</w:t>
            </w:r>
          </w:p>
          <w:p w14:paraId="31B13A28" w14:textId="34A88CB2" w:rsidR="009362E4" w:rsidRPr="0077787A" w:rsidRDefault="00C55F3D" w:rsidP="00BB51C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「学校の教育活動について、教職員で日常的に話し合っている」82.1％目標には達しなかったが誤差の範囲であると判断した（○）</w:t>
            </w:r>
          </w:p>
          <w:p w14:paraId="1FF74819" w14:textId="11B6ED10" w:rsidR="00142358" w:rsidRPr="0077787A" w:rsidRDefault="006E5688" w:rsidP="00BB51C4">
            <w:pPr>
              <w:ind w:left="200" w:hangingChars="100" w:hanging="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イ</w:t>
            </w:r>
            <w:r w:rsidR="00BB51C4" w:rsidRPr="0077787A">
              <w:rPr>
                <w:rFonts w:asciiTheme="majorEastAsia" w:eastAsiaTheme="majorEastAsia" w:hAnsiTheme="majorEastAsia" w:hint="eastAsia"/>
                <w:sz w:val="20"/>
                <w:szCs w:val="20"/>
              </w:rPr>
              <w:t>学期ごとの報告とはならなかったが、職員会議後等に簡単な報告をした</w:t>
            </w:r>
            <w:r w:rsidR="00C67EC9" w:rsidRPr="0077787A">
              <w:rPr>
                <w:rFonts w:asciiTheme="majorEastAsia" w:eastAsiaTheme="majorEastAsia" w:hAnsiTheme="majorEastAsia" w:hint="eastAsia"/>
                <w:sz w:val="20"/>
                <w:szCs w:val="20"/>
              </w:rPr>
              <w:t>（</w:t>
            </w:r>
            <w:r w:rsidR="00BB51C4" w:rsidRPr="0077787A">
              <w:rPr>
                <w:rFonts w:asciiTheme="majorEastAsia" w:eastAsiaTheme="majorEastAsia" w:hAnsiTheme="majorEastAsia" w:hint="eastAsia"/>
                <w:sz w:val="20"/>
                <w:szCs w:val="20"/>
              </w:rPr>
              <w:t>△</w:t>
            </w:r>
            <w:r w:rsidR="00C67EC9" w:rsidRPr="0077787A">
              <w:rPr>
                <w:rFonts w:asciiTheme="majorEastAsia" w:eastAsiaTheme="majorEastAsia" w:hAnsiTheme="majorEastAsia" w:hint="eastAsia"/>
                <w:sz w:val="20"/>
                <w:szCs w:val="20"/>
              </w:rPr>
              <w:t>）</w:t>
            </w:r>
          </w:p>
          <w:p w14:paraId="43992323" w14:textId="67392465" w:rsidR="00142358" w:rsidRPr="0077787A" w:rsidRDefault="00BB51C4" w:rsidP="00C67EC9">
            <w:pPr>
              <w:ind w:firstLineChars="100" w:firstLine="200"/>
              <w:rPr>
                <w:rFonts w:asciiTheme="majorEastAsia" w:eastAsiaTheme="majorEastAsia" w:hAnsiTheme="majorEastAsia"/>
                <w:sz w:val="20"/>
                <w:szCs w:val="20"/>
              </w:rPr>
            </w:pPr>
            <w:r w:rsidRPr="0077787A">
              <w:rPr>
                <w:rFonts w:asciiTheme="majorEastAsia" w:eastAsiaTheme="majorEastAsia" w:hAnsiTheme="majorEastAsia" w:hint="eastAsia"/>
                <w:sz w:val="20"/>
                <w:szCs w:val="20"/>
              </w:rPr>
              <w:t>コロナの影響により</w:t>
            </w:r>
            <w:r w:rsidR="00C67EC9" w:rsidRPr="0077787A">
              <w:rPr>
                <w:rFonts w:asciiTheme="majorEastAsia" w:eastAsiaTheme="majorEastAsia" w:hAnsiTheme="majorEastAsia" w:hint="eastAsia"/>
                <w:sz w:val="20"/>
                <w:szCs w:val="20"/>
              </w:rPr>
              <w:t>管外研修</w:t>
            </w:r>
            <w:r w:rsidRPr="0077787A">
              <w:rPr>
                <w:rFonts w:asciiTheme="majorEastAsia" w:eastAsiaTheme="majorEastAsia" w:hAnsiTheme="majorEastAsia" w:hint="eastAsia"/>
                <w:sz w:val="20"/>
                <w:szCs w:val="20"/>
              </w:rPr>
              <w:t>の</w:t>
            </w:r>
            <w:r w:rsidR="00C67EC9" w:rsidRPr="0077787A">
              <w:rPr>
                <w:rFonts w:asciiTheme="majorEastAsia" w:eastAsiaTheme="majorEastAsia" w:hAnsiTheme="majorEastAsia" w:hint="eastAsia"/>
                <w:sz w:val="20"/>
                <w:szCs w:val="20"/>
              </w:rPr>
              <w:t>実績</w:t>
            </w:r>
            <w:r w:rsidRPr="0077787A">
              <w:rPr>
                <w:rFonts w:asciiTheme="majorEastAsia" w:eastAsiaTheme="majorEastAsia" w:hAnsiTheme="majorEastAsia" w:hint="eastAsia"/>
                <w:sz w:val="20"/>
                <w:szCs w:val="20"/>
              </w:rPr>
              <w:t>は出なかったが、センター研修等多くの研修に参加した（〇）</w:t>
            </w:r>
          </w:p>
          <w:p w14:paraId="64E5CE0E" w14:textId="77777777" w:rsidR="00142358" w:rsidRPr="0077787A" w:rsidRDefault="00142358" w:rsidP="009D6334">
            <w:pPr>
              <w:rPr>
                <w:rFonts w:asciiTheme="majorEastAsia" w:eastAsiaTheme="majorEastAsia" w:hAnsiTheme="majorEastAsia"/>
                <w:sz w:val="20"/>
                <w:szCs w:val="20"/>
              </w:rPr>
            </w:pPr>
          </w:p>
          <w:p w14:paraId="1F977569" w14:textId="77777777" w:rsidR="006036CE" w:rsidRPr="0077787A" w:rsidRDefault="006036CE" w:rsidP="009D6334">
            <w:pPr>
              <w:rPr>
                <w:rFonts w:asciiTheme="majorEastAsia" w:eastAsiaTheme="majorEastAsia" w:hAnsiTheme="majorEastAsia"/>
                <w:sz w:val="20"/>
                <w:szCs w:val="20"/>
              </w:rPr>
            </w:pPr>
          </w:p>
          <w:p w14:paraId="541EEB6A" w14:textId="77777777" w:rsidR="006036CE" w:rsidRPr="0077787A" w:rsidRDefault="006036CE" w:rsidP="00D44AD1">
            <w:pPr>
              <w:ind w:left="180" w:hangingChars="100" w:hanging="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ウ「他の先生が授業を見学に来ることがある」は</w:t>
            </w:r>
            <w:r w:rsidR="00280540" w:rsidRPr="0077787A">
              <w:rPr>
                <w:rFonts w:asciiTheme="majorEastAsia" w:eastAsiaTheme="majorEastAsia" w:hAnsiTheme="majorEastAsia" w:hint="eastAsia"/>
                <w:sz w:val="18"/>
                <w:szCs w:val="20"/>
              </w:rPr>
              <w:t>55.8％（△）</w:t>
            </w:r>
          </w:p>
          <w:p w14:paraId="6F62BE0B" w14:textId="77777777" w:rsidR="00C67EC9" w:rsidRPr="0077787A" w:rsidRDefault="00C67EC9" w:rsidP="009D6334">
            <w:pPr>
              <w:rPr>
                <w:rFonts w:asciiTheme="majorEastAsia" w:eastAsiaTheme="majorEastAsia" w:hAnsiTheme="majorEastAsia"/>
                <w:sz w:val="18"/>
                <w:szCs w:val="20"/>
              </w:rPr>
            </w:pPr>
          </w:p>
          <w:p w14:paraId="28F18EE9" w14:textId="553FB957" w:rsidR="00C67EC9" w:rsidRPr="0077787A" w:rsidRDefault="00C67EC9" w:rsidP="00D44AD1">
            <w:pPr>
              <w:ind w:left="180" w:hangingChars="100" w:hanging="180"/>
              <w:rPr>
                <w:rFonts w:asciiTheme="majorEastAsia" w:eastAsiaTheme="majorEastAsia" w:hAnsiTheme="majorEastAsia"/>
                <w:sz w:val="18"/>
                <w:szCs w:val="20"/>
              </w:rPr>
            </w:pPr>
            <w:r w:rsidRPr="0077787A">
              <w:rPr>
                <w:rFonts w:asciiTheme="majorEastAsia" w:eastAsiaTheme="majorEastAsia" w:hAnsiTheme="majorEastAsia" w:hint="eastAsia"/>
                <w:sz w:val="18"/>
                <w:szCs w:val="20"/>
              </w:rPr>
              <w:t xml:space="preserve">ア　</w:t>
            </w:r>
            <w:r w:rsidR="008C52E3" w:rsidRPr="0077787A">
              <w:rPr>
                <w:rFonts w:asciiTheme="majorEastAsia" w:eastAsiaTheme="majorEastAsia" w:hAnsiTheme="majorEastAsia" w:hint="eastAsia"/>
                <w:sz w:val="18"/>
                <w:szCs w:val="20"/>
              </w:rPr>
              <w:t>教員の「若手教員と先輩教員の交流を定期的に実施している」5</w:t>
            </w:r>
            <w:r w:rsidR="008C52E3" w:rsidRPr="0077787A">
              <w:rPr>
                <w:rFonts w:asciiTheme="majorEastAsia" w:eastAsiaTheme="majorEastAsia" w:hAnsiTheme="majorEastAsia"/>
                <w:sz w:val="18"/>
                <w:szCs w:val="20"/>
              </w:rPr>
              <w:t>9.2</w:t>
            </w:r>
            <w:r w:rsidR="008C52E3" w:rsidRPr="0077787A">
              <w:rPr>
                <w:rFonts w:asciiTheme="majorEastAsia" w:eastAsiaTheme="majorEastAsia" w:hAnsiTheme="majorEastAsia" w:hint="eastAsia"/>
                <w:sz w:val="18"/>
                <w:szCs w:val="20"/>
              </w:rPr>
              <w:t>％大きく下がっている。原因としては学級減による</w:t>
            </w:r>
            <w:r w:rsidR="00083025" w:rsidRPr="0077787A">
              <w:rPr>
                <w:rFonts w:asciiTheme="majorEastAsia" w:eastAsiaTheme="majorEastAsia" w:hAnsiTheme="majorEastAsia" w:hint="eastAsia"/>
                <w:sz w:val="18"/>
                <w:szCs w:val="20"/>
              </w:rPr>
              <w:t>中堅以上の教員の減少によるものとみられる（△）</w:t>
            </w:r>
          </w:p>
          <w:p w14:paraId="1F28B2C4" w14:textId="77777777" w:rsidR="009362E4" w:rsidRPr="0077787A" w:rsidRDefault="009362E4" w:rsidP="00BB51C4">
            <w:pPr>
              <w:ind w:left="180" w:hangingChars="100" w:hanging="180"/>
              <w:rPr>
                <w:rFonts w:asciiTheme="majorEastAsia" w:eastAsiaTheme="majorEastAsia" w:hAnsiTheme="majorEastAsia"/>
                <w:sz w:val="18"/>
                <w:szCs w:val="20"/>
              </w:rPr>
            </w:pPr>
          </w:p>
          <w:p w14:paraId="5F1ECED8" w14:textId="470B7F8A" w:rsidR="00C67EC9" w:rsidRPr="0077787A" w:rsidRDefault="00C67EC9" w:rsidP="00BB51C4">
            <w:pPr>
              <w:ind w:left="180" w:hangingChars="100" w:hanging="180"/>
              <w:rPr>
                <w:rFonts w:asciiTheme="majorEastAsia" w:eastAsiaTheme="majorEastAsia" w:hAnsiTheme="majorEastAsia"/>
                <w:sz w:val="20"/>
                <w:szCs w:val="20"/>
              </w:rPr>
            </w:pPr>
            <w:r w:rsidRPr="0077787A">
              <w:rPr>
                <w:rFonts w:asciiTheme="majorEastAsia" w:eastAsiaTheme="majorEastAsia" w:hAnsiTheme="majorEastAsia" w:hint="eastAsia"/>
                <w:sz w:val="18"/>
                <w:szCs w:val="20"/>
              </w:rPr>
              <w:t>イ　「学校教育計画・学校経営計画の重点目標に照らして目標を設定し教育活動を行う」78.1％</w:t>
            </w:r>
            <w:r w:rsidR="00BB51C4" w:rsidRPr="0077787A">
              <w:rPr>
                <w:rFonts w:asciiTheme="majorEastAsia" w:eastAsiaTheme="majorEastAsia" w:hAnsiTheme="majorEastAsia" w:hint="eastAsia"/>
                <w:sz w:val="18"/>
                <w:szCs w:val="20"/>
              </w:rPr>
              <w:t>（△）</w:t>
            </w:r>
          </w:p>
        </w:tc>
      </w:tr>
      <w:tr w:rsidR="00FA02F6" w:rsidRPr="006308D3" w14:paraId="46A0DB7F" w14:textId="77777777" w:rsidTr="0017126E">
        <w:trPr>
          <w:cantSplit/>
          <w:trHeight w:val="3516"/>
          <w:jc w:val="center"/>
        </w:trPr>
        <w:tc>
          <w:tcPr>
            <w:tcW w:w="686" w:type="dxa"/>
            <w:shd w:val="clear" w:color="auto" w:fill="auto"/>
            <w:textDirection w:val="tbRlV"/>
            <w:vAlign w:val="center"/>
          </w:tcPr>
          <w:p w14:paraId="05783D4D" w14:textId="08FBBEAA" w:rsidR="00FA02F6" w:rsidRPr="0077787A" w:rsidRDefault="00B162BA" w:rsidP="00FA02F6">
            <w:pPr>
              <w:spacing w:line="320" w:lineRule="exact"/>
              <w:ind w:left="113"/>
              <w:rPr>
                <w:rFonts w:asciiTheme="majorEastAsia" w:eastAsiaTheme="majorEastAsia" w:hAnsiTheme="majorEastAsia"/>
                <w:b/>
                <w:sz w:val="24"/>
              </w:rPr>
            </w:pPr>
            <w:r w:rsidRPr="0077787A">
              <w:rPr>
                <w:rFonts w:asciiTheme="majorEastAsia" w:eastAsiaTheme="majorEastAsia" w:hAnsiTheme="majorEastAsia" w:hint="eastAsia"/>
                <w:b/>
                <w:sz w:val="24"/>
              </w:rPr>
              <w:t>５働き方改革関する取り組み</w:t>
            </w:r>
          </w:p>
        </w:tc>
        <w:tc>
          <w:tcPr>
            <w:tcW w:w="2410" w:type="dxa"/>
            <w:shd w:val="clear" w:color="auto" w:fill="auto"/>
          </w:tcPr>
          <w:p w14:paraId="4CE0FE5B" w14:textId="77777777" w:rsidR="00FA02F6" w:rsidRPr="0077787A" w:rsidRDefault="00FA02F6" w:rsidP="005153F2">
            <w:pPr>
              <w:rPr>
                <w:rFonts w:asciiTheme="majorEastAsia" w:eastAsiaTheme="majorEastAsia" w:hAnsiTheme="majorEastAsia"/>
                <w:szCs w:val="21"/>
              </w:rPr>
            </w:pPr>
          </w:p>
          <w:p w14:paraId="70D47788" w14:textId="56A79FD4" w:rsidR="00B162BA" w:rsidRPr="0077787A" w:rsidRDefault="00B162BA" w:rsidP="005153F2">
            <w:pPr>
              <w:rPr>
                <w:rFonts w:asciiTheme="majorEastAsia" w:eastAsiaTheme="majorEastAsia" w:hAnsiTheme="majorEastAsia"/>
                <w:szCs w:val="21"/>
              </w:rPr>
            </w:pPr>
            <w:r w:rsidRPr="0077787A">
              <w:rPr>
                <w:rFonts w:asciiTheme="majorEastAsia" w:eastAsiaTheme="majorEastAsia" w:hAnsiTheme="majorEastAsia" w:hint="eastAsia"/>
                <w:szCs w:val="21"/>
              </w:rPr>
              <w:t>（１）業務改善の推進</w:t>
            </w:r>
          </w:p>
        </w:tc>
        <w:tc>
          <w:tcPr>
            <w:tcW w:w="4536" w:type="dxa"/>
            <w:tcBorders>
              <w:right w:val="dashed" w:sz="4" w:space="0" w:color="auto"/>
            </w:tcBorders>
            <w:shd w:val="clear" w:color="auto" w:fill="auto"/>
          </w:tcPr>
          <w:p w14:paraId="44E3A86B" w14:textId="77777777" w:rsidR="00FA02F6" w:rsidRPr="0077787A" w:rsidRDefault="00FA02F6" w:rsidP="009D6334">
            <w:pPr>
              <w:ind w:left="180" w:hangingChars="100" w:hanging="180"/>
              <w:rPr>
                <w:rFonts w:asciiTheme="majorEastAsia" w:eastAsiaTheme="majorEastAsia" w:hAnsiTheme="majorEastAsia"/>
                <w:sz w:val="18"/>
                <w:szCs w:val="18"/>
              </w:rPr>
            </w:pPr>
          </w:p>
          <w:p w14:paraId="7BDD88A3" w14:textId="77777777" w:rsidR="00B162BA" w:rsidRPr="0077787A" w:rsidRDefault="00B162BA"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ア　学校行事や会議、打合せ等の見直し、会議や打合せ等の効率化、事務の電子化等の合理化を図る</w:t>
            </w:r>
          </w:p>
          <w:p w14:paraId="49ABD91B" w14:textId="21036A7B" w:rsidR="00B162BA" w:rsidRPr="0077787A" w:rsidRDefault="00B162BA" w:rsidP="009D6334">
            <w:pPr>
              <w:ind w:left="180" w:hangingChars="100" w:hanging="180"/>
              <w:rPr>
                <w:rFonts w:asciiTheme="majorEastAsia" w:eastAsiaTheme="majorEastAsia" w:hAnsiTheme="majorEastAsia"/>
                <w:sz w:val="18"/>
                <w:szCs w:val="18"/>
              </w:rPr>
            </w:pPr>
          </w:p>
          <w:p w14:paraId="1B18AF2D" w14:textId="538EB20C" w:rsidR="00853208" w:rsidRPr="0077787A" w:rsidRDefault="00853208"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イ　部活動の負担軽減</w:t>
            </w:r>
          </w:p>
          <w:p w14:paraId="71BA3870" w14:textId="77777777" w:rsidR="00853208" w:rsidRPr="0077787A" w:rsidRDefault="00853208" w:rsidP="009D6334">
            <w:pPr>
              <w:ind w:left="180" w:hangingChars="100" w:hanging="180"/>
              <w:rPr>
                <w:rFonts w:asciiTheme="majorEastAsia" w:eastAsiaTheme="majorEastAsia" w:hAnsiTheme="majorEastAsia"/>
                <w:sz w:val="18"/>
                <w:szCs w:val="18"/>
              </w:rPr>
            </w:pPr>
          </w:p>
          <w:p w14:paraId="37BFE82E" w14:textId="076DBCB6" w:rsidR="00BB51C4" w:rsidRPr="0077787A" w:rsidRDefault="00BB51C4" w:rsidP="009D6334">
            <w:pPr>
              <w:ind w:left="180" w:hangingChars="100" w:hanging="180"/>
              <w:rPr>
                <w:rFonts w:asciiTheme="majorEastAsia" w:eastAsiaTheme="majorEastAsia" w:hAnsiTheme="majorEastAsia"/>
                <w:sz w:val="18"/>
                <w:szCs w:val="18"/>
              </w:rPr>
            </w:pPr>
          </w:p>
          <w:p w14:paraId="17ED437F" w14:textId="04432D84" w:rsidR="008117A6" w:rsidRPr="0077787A" w:rsidRDefault="008117A6" w:rsidP="009D6334">
            <w:pPr>
              <w:ind w:left="180" w:hangingChars="100" w:hanging="180"/>
              <w:rPr>
                <w:rFonts w:asciiTheme="majorEastAsia" w:eastAsiaTheme="majorEastAsia" w:hAnsiTheme="majorEastAsia"/>
                <w:sz w:val="18"/>
                <w:szCs w:val="18"/>
              </w:rPr>
            </w:pPr>
          </w:p>
          <w:p w14:paraId="2035D448" w14:textId="77777777" w:rsidR="008117A6" w:rsidRPr="0077787A" w:rsidRDefault="008117A6" w:rsidP="009D6334">
            <w:pPr>
              <w:ind w:left="180" w:hangingChars="100" w:hanging="180"/>
              <w:rPr>
                <w:rFonts w:asciiTheme="majorEastAsia" w:eastAsiaTheme="majorEastAsia" w:hAnsiTheme="majorEastAsia"/>
                <w:sz w:val="18"/>
                <w:szCs w:val="18"/>
              </w:rPr>
            </w:pPr>
          </w:p>
          <w:p w14:paraId="68F33DDC" w14:textId="77777777" w:rsidR="00BB51C4" w:rsidRPr="0077787A" w:rsidRDefault="00BB51C4" w:rsidP="009D6334">
            <w:pPr>
              <w:ind w:left="180" w:hangingChars="100" w:hanging="180"/>
              <w:rPr>
                <w:rFonts w:asciiTheme="majorEastAsia" w:eastAsiaTheme="majorEastAsia" w:hAnsiTheme="majorEastAsia"/>
                <w:sz w:val="18"/>
                <w:szCs w:val="18"/>
              </w:rPr>
            </w:pPr>
          </w:p>
          <w:p w14:paraId="55B39E80" w14:textId="583AF5C4" w:rsidR="00B162BA" w:rsidRPr="0077787A" w:rsidRDefault="00B162BA"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ウ　勤務時間に関する意識改革と時間外勤務の抑制</w:t>
            </w:r>
          </w:p>
          <w:p w14:paraId="76831B20" w14:textId="77777777" w:rsidR="00B162BA" w:rsidRPr="0077787A" w:rsidRDefault="00B162BA" w:rsidP="009D6334">
            <w:pPr>
              <w:ind w:left="180" w:hangingChars="100" w:hanging="180"/>
              <w:rPr>
                <w:rFonts w:asciiTheme="majorEastAsia" w:eastAsiaTheme="majorEastAsia" w:hAnsiTheme="majorEastAsia"/>
                <w:sz w:val="18"/>
                <w:szCs w:val="18"/>
              </w:rPr>
            </w:pPr>
          </w:p>
          <w:p w14:paraId="4C2C067F" w14:textId="77777777" w:rsidR="00BB51C4" w:rsidRPr="0077787A" w:rsidRDefault="00BB51C4" w:rsidP="009D6334">
            <w:pPr>
              <w:ind w:left="180" w:hangingChars="100" w:hanging="180"/>
              <w:rPr>
                <w:rFonts w:asciiTheme="majorEastAsia" w:eastAsiaTheme="majorEastAsia" w:hAnsiTheme="majorEastAsia"/>
                <w:sz w:val="18"/>
                <w:szCs w:val="18"/>
              </w:rPr>
            </w:pPr>
          </w:p>
          <w:p w14:paraId="04CD6AD5" w14:textId="77777777" w:rsidR="009362E4" w:rsidRPr="0077787A" w:rsidRDefault="009362E4" w:rsidP="009D6334">
            <w:pPr>
              <w:ind w:left="180" w:hangingChars="100" w:hanging="180"/>
              <w:rPr>
                <w:rFonts w:asciiTheme="majorEastAsia" w:eastAsiaTheme="majorEastAsia" w:hAnsiTheme="majorEastAsia"/>
                <w:sz w:val="18"/>
                <w:szCs w:val="18"/>
              </w:rPr>
            </w:pPr>
          </w:p>
          <w:p w14:paraId="21FA7DF7" w14:textId="59A0B1AF" w:rsidR="00853208" w:rsidRPr="0077787A" w:rsidRDefault="00853208" w:rsidP="009D6334">
            <w:pPr>
              <w:ind w:left="180" w:hangingChars="100" w:hanging="180"/>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エ　学校を支援する人材の確保</w:t>
            </w:r>
          </w:p>
        </w:tc>
        <w:tc>
          <w:tcPr>
            <w:tcW w:w="4252" w:type="dxa"/>
            <w:tcBorders>
              <w:right w:val="dashed" w:sz="4" w:space="0" w:color="auto"/>
            </w:tcBorders>
          </w:tcPr>
          <w:p w14:paraId="14521B14" w14:textId="77777777" w:rsidR="00FA02F6" w:rsidRPr="0077787A" w:rsidRDefault="00FA02F6" w:rsidP="009D6334">
            <w:pPr>
              <w:ind w:left="180" w:hangingChars="100" w:hanging="180"/>
              <w:jc w:val="left"/>
              <w:rPr>
                <w:rFonts w:asciiTheme="majorEastAsia" w:eastAsiaTheme="majorEastAsia" w:hAnsiTheme="majorEastAsia"/>
                <w:sz w:val="18"/>
                <w:szCs w:val="18"/>
              </w:rPr>
            </w:pPr>
          </w:p>
          <w:p w14:paraId="4497CE58" w14:textId="77777777" w:rsidR="00B162BA" w:rsidRPr="0077787A" w:rsidRDefault="00B162BA" w:rsidP="009D6334">
            <w:pPr>
              <w:ind w:left="180" w:hangingChars="100" w:hanging="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ア　R４は職員会議の回数を20回以内に抑える</w:t>
            </w:r>
          </w:p>
          <w:p w14:paraId="6EFC13DD" w14:textId="77777777" w:rsidR="00B162BA" w:rsidRPr="0077787A" w:rsidRDefault="00B162BA" w:rsidP="009D6334">
            <w:pPr>
              <w:ind w:left="180" w:hangingChars="100" w:hanging="180"/>
              <w:jc w:val="left"/>
              <w:rPr>
                <w:rFonts w:asciiTheme="majorEastAsia" w:eastAsiaTheme="majorEastAsia" w:hAnsiTheme="majorEastAsia"/>
                <w:sz w:val="18"/>
                <w:szCs w:val="18"/>
              </w:rPr>
            </w:pPr>
          </w:p>
          <w:p w14:paraId="3BDC59E3" w14:textId="24516435" w:rsidR="00B162BA" w:rsidRPr="0077787A" w:rsidRDefault="00B162BA" w:rsidP="009D6334">
            <w:pPr>
              <w:ind w:left="180" w:hangingChars="100" w:hanging="180"/>
              <w:jc w:val="left"/>
              <w:rPr>
                <w:rFonts w:asciiTheme="majorEastAsia" w:eastAsiaTheme="majorEastAsia" w:hAnsiTheme="majorEastAsia"/>
                <w:sz w:val="18"/>
                <w:szCs w:val="18"/>
              </w:rPr>
            </w:pPr>
          </w:p>
          <w:p w14:paraId="617E03AB" w14:textId="0A383696" w:rsidR="00853208" w:rsidRPr="0077787A" w:rsidRDefault="00853208" w:rsidP="009D6334">
            <w:pPr>
              <w:ind w:left="180" w:hangingChars="100" w:hanging="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イ　ガイドラインの作成、土日の活動の負担減</w:t>
            </w:r>
          </w:p>
          <w:p w14:paraId="6D645D60" w14:textId="77777777" w:rsidR="00853208" w:rsidRPr="0077787A" w:rsidRDefault="00853208" w:rsidP="009D6334">
            <w:pPr>
              <w:ind w:left="180" w:hangingChars="100" w:hanging="180"/>
              <w:jc w:val="left"/>
              <w:rPr>
                <w:rFonts w:asciiTheme="majorEastAsia" w:eastAsiaTheme="majorEastAsia" w:hAnsiTheme="majorEastAsia"/>
                <w:sz w:val="18"/>
                <w:szCs w:val="18"/>
              </w:rPr>
            </w:pPr>
            <w:bookmarkStart w:id="0" w:name="_GoBack"/>
            <w:bookmarkEnd w:id="0"/>
          </w:p>
          <w:p w14:paraId="5A850933" w14:textId="77777777" w:rsidR="00BB51C4" w:rsidRPr="0077787A" w:rsidRDefault="00BB51C4" w:rsidP="009D6334">
            <w:pPr>
              <w:ind w:left="180" w:hangingChars="100" w:hanging="180"/>
              <w:jc w:val="left"/>
              <w:rPr>
                <w:rFonts w:asciiTheme="majorEastAsia" w:eastAsiaTheme="majorEastAsia" w:hAnsiTheme="majorEastAsia"/>
                <w:sz w:val="18"/>
                <w:szCs w:val="18"/>
              </w:rPr>
            </w:pPr>
          </w:p>
          <w:p w14:paraId="7D1D6188" w14:textId="77777777" w:rsidR="00BB51C4" w:rsidRPr="0077787A" w:rsidRDefault="00BB51C4" w:rsidP="009D6334">
            <w:pPr>
              <w:ind w:left="180" w:hangingChars="100" w:hanging="180"/>
              <w:jc w:val="left"/>
              <w:rPr>
                <w:rFonts w:asciiTheme="majorEastAsia" w:eastAsiaTheme="majorEastAsia" w:hAnsiTheme="majorEastAsia"/>
                <w:sz w:val="18"/>
                <w:szCs w:val="18"/>
              </w:rPr>
            </w:pPr>
          </w:p>
          <w:p w14:paraId="4E705778" w14:textId="77777777" w:rsidR="008117A6" w:rsidRPr="0077787A" w:rsidRDefault="008117A6" w:rsidP="009D6334">
            <w:pPr>
              <w:ind w:left="180" w:hangingChars="100" w:hanging="180"/>
              <w:jc w:val="left"/>
              <w:rPr>
                <w:rFonts w:asciiTheme="majorEastAsia" w:eastAsiaTheme="majorEastAsia" w:hAnsiTheme="majorEastAsia"/>
                <w:sz w:val="18"/>
                <w:szCs w:val="18"/>
              </w:rPr>
            </w:pPr>
          </w:p>
          <w:p w14:paraId="7A5DCCF9" w14:textId="77777777" w:rsidR="008117A6" w:rsidRPr="0077787A" w:rsidRDefault="008117A6" w:rsidP="009D6334">
            <w:pPr>
              <w:ind w:left="180" w:hangingChars="100" w:hanging="180"/>
              <w:jc w:val="left"/>
              <w:rPr>
                <w:rFonts w:asciiTheme="majorEastAsia" w:eastAsiaTheme="majorEastAsia" w:hAnsiTheme="majorEastAsia"/>
                <w:sz w:val="18"/>
                <w:szCs w:val="18"/>
              </w:rPr>
            </w:pPr>
          </w:p>
          <w:p w14:paraId="2E7CAC02" w14:textId="46D87DC5" w:rsidR="00B162BA" w:rsidRPr="0077787A" w:rsidRDefault="00B162BA" w:rsidP="009D6334">
            <w:pPr>
              <w:ind w:left="180" w:hangingChars="100" w:hanging="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ウ　月80h以上の超勤者０人</w:t>
            </w:r>
          </w:p>
          <w:p w14:paraId="3D0B58C9" w14:textId="1A3A155F" w:rsidR="00853208" w:rsidRPr="0077787A" w:rsidRDefault="001D04D7" w:rsidP="009D6334">
            <w:pPr>
              <w:ind w:left="180" w:hangingChars="100" w:hanging="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 xml:space="preserve">　</w:t>
            </w:r>
          </w:p>
          <w:p w14:paraId="4BE356EF" w14:textId="77777777" w:rsidR="00BB51C4" w:rsidRPr="0077787A" w:rsidRDefault="00BB51C4" w:rsidP="00853208">
            <w:pPr>
              <w:ind w:left="180" w:hangingChars="100" w:hanging="180"/>
              <w:jc w:val="left"/>
              <w:rPr>
                <w:rFonts w:asciiTheme="majorEastAsia" w:eastAsiaTheme="majorEastAsia" w:hAnsiTheme="majorEastAsia"/>
                <w:sz w:val="18"/>
                <w:szCs w:val="18"/>
              </w:rPr>
            </w:pPr>
          </w:p>
          <w:p w14:paraId="1C9500E8" w14:textId="77777777" w:rsidR="009362E4" w:rsidRPr="0077787A" w:rsidRDefault="009362E4" w:rsidP="00853208">
            <w:pPr>
              <w:ind w:left="180" w:hangingChars="100" w:hanging="180"/>
              <w:jc w:val="left"/>
              <w:rPr>
                <w:rFonts w:asciiTheme="majorEastAsia" w:eastAsiaTheme="majorEastAsia" w:hAnsiTheme="majorEastAsia"/>
                <w:sz w:val="18"/>
                <w:szCs w:val="18"/>
              </w:rPr>
            </w:pPr>
          </w:p>
          <w:p w14:paraId="21BF3364" w14:textId="57882234" w:rsidR="00853208" w:rsidRPr="0077787A" w:rsidRDefault="00853208" w:rsidP="00853208">
            <w:pPr>
              <w:ind w:left="180" w:hangingChars="100" w:hanging="180"/>
              <w:jc w:val="left"/>
              <w:rPr>
                <w:rFonts w:asciiTheme="majorEastAsia" w:eastAsiaTheme="majorEastAsia" w:hAnsiTheme="majorEastAsia"/>
                <w:sz w:val="18"/>
                <w:szCs w:val="18"/>
              </w:rPr>
            </w:pPr>
            <w:r w:rsidRPr="0077787A">
              <w:rPr>
                <w:rFonts w:asciiTheme="majorEastAsia" w:eastAsiaTheme="majorEastAsia" w:hAnsiTheme="majorEastAsia" w:hint="eastAsia"/>
                <w:sz w:val="18"/>
                <w:szCs w:val="18"/>
              </w:rPr>
              <w:t>エ　教育ボランティアの募集、来てもらっているカウンセラーの活用促進、スクールソーシャルワーカーの導入、福祉協議会、NPO団体などの活用、TNET等の英語専科を担当する教師などの活用、部活動指導員、スクールサポートスタッフなど，多様なスタッフの配置促進</w:t>
            </w:r>
          </w:p>
        </w:tc>
        <w:tc>
          <w:tcPr>
            <w:tcW w:w="3208" w:type="dxa"/>
            <w:tcBorders>
              <w:left w:val="dashed" w:sz="4" w:space="0" w:color="auto"/>
              <w:right w:val="single" w:sz="4" w:space="0" w:color="auto"/>
            </w:tcBorders>
            <w:shd w:val="clear" w:color="auto" w:fill="auto"/>
          </w:tcPr>
          <w:p w14:paraId="5B85E1BD" w14:textId="77777777" w:rsidR="00FA02F6" w:rsidRPr="0077787A" w:rsidRDefault="00FA02F6" w:rsidP="009D6334">
            <w:pPr>
              <w:rPr>
                <w:rFonts w:asciiTheme="majorEastAsia" w:eastAsiaTheme="majorEastAsia" w:hAnsiTheme="majorEastAsia"/>
                <w:sz w:val="20"/>
                <w:szCs w:val="20"/>
              </w:rPr>
            </w:pPr>
          </w:p>
          <w:p w14:paraId="5AFA302B" w14:textId="77777777" w:rsidR="000A13A0" w:rsidRPr="0077787A" w:rsidRDefault="000A13A0" w:rsidP="009D6334">
            <w:pPr>
              <w:rPr>
                <w:rFonts w:ascii="Segoe UI Symbol" w:eastAsiaTheme="majorEastAsia" w:hAnsi="Segoe UI Symbol" w:cs="Segoe UI Symbol"/>
                <w:sz w:val="20"/>
                <w:szCs w:val="20"/>
              </w:rPr>
            </w:pPr>
            <w:r w:rsidRPr="0077787A">
              <w:rPr>
                <w:rFonts w:asciiTheme="majorEastAsia" w:eastAsiaTheme="majorEastAsia" w:hAnsiTheme="majorEastAsia" w:hint="eastAsia"/>
                <w:sz w:val="20"/>
                <w:szCs w:val="20"/>
              </w:rPr>
              <w:t>ア　職員会議は20回（〇）。</w:t>
            </w:r>
          </w:p>
          <w:p w14:paraId="41E8F220" w14:textId="77777777" w:rsidR="00EF4989" w:rsidRPr="0077787A" w:rsidRDefault="00EF4989" w:rsidP="009D6334">
            <w:pPr>
              <w:rPr>
                <w:rFonts w:ascii="Segoe UI Symbol" w:eastAsiaTheme="majorEastAsia" w:hAnsi="Segoe UI Symbol" w:cs="Segoe UI Symbol"/>
                <w:sz w:val="20"/>
                <w:szCs w:val="20"/>
              </w:rPr>
            </w:pPr>
          </w:p>
          <w:p w14:paraId="585ED0D9" w14:textId="77777777" w:rsidR="00EF4989" w:rsidRPr="0077787A" w:rsidRDefault="00EF4989" w:rsidP="009D6334">
            <w:pPr>
              <w:rPr>
                <w:rFonts w:ascii="Segoe UI Symbol" w:eastAsiaTheme="majorEastAsia" w:hAnsi="Segoe UI Symbol" w:cs="Segoe UI Symbol"/>
                <w:sz w:val="20"/>
                <w:szCs w:val="20"/>
              </w:rPr>
            </w:pPr>
          </w:p>
          <w:p w14:paraId="33D69F86" w14:textId="1FCAFBE6" w:rsidR="00EF4989" w:rsidRPr="0077787A" w:rsidRDefault="00EF4989" w:rsidP="009D6334">
            <w:pPr>
              <w:rPr>
                <w:rFonts w:ascii="Segoe UI Symbol" w:eastAsiaTheme="majorEastAsia" w:hAnsi="Segoe UI Symbol" w:cs="Segoe UI Symbol"/>
                <w:sz w:val="20"/>
                <w:szCs w:val="20"/>
              </w:rPr>
            </w:pPr>
            <w:r w:rsidRPr="0077787A">
              <w:rPr>
                <w:rFonts w:ascii="Segoe UI Symbol" w:eastAsiaTheme="majorEastAsia" w:hAnsi="Segoe UI Symbol" w:cs="Segoe UI Symbol" w:hint="eastAsia"/>
                <w:sz w:val="20"/>
                <w:szCs w:val="20"/>
              </w:rPr>
              <w:t>イ　ガイドラインは作成済</w:t>
            </w:r>
          </w:p>
          <w:p w14:paraId="6D158C20" w14:textId="1555E4A5" w:rsidR="008117A6" w:rsidRPr="00473BF4" w:rsidRDefault="008117A6" w:rsidP="008117A6">
            <w:pPr>
              <w:ind w:leftChars="100" w:left="210"/>
              <w:rPr>
                <w:rFonts w:asciiTheme="majorEastAsia" w:eastAsiaTheme="majorEastAsia" w:hAnsiTheme="majorEastAsia" w:cs="Segoe UI Symbol"/>
                <w:sz w:val="20"/>
                <w:szCs w:val="20"/>
              </w:rPr>
            </w:pPr>
            <w:r w:rsidRPr="0077787A">
              <w:rPr>
                <w:rFonts w:ascii="Segoe UI Symbol" w:eastAsiaTheme="majorEastAsia" w:hAnsi="Segoe UI Symbol" w:cs="Segoe UI Symbol" w:hint="eastAsia"/>
                <w:sz w:val="20"/>
                <w:szCs w:val="20"/>
              </w:rPr>
              <w:t>毎週月曜日または水曜日を</w:t>
            </w:r>
            <w:r w:rsidR="00EC37BE" w:rsidRPr="0077787A">
              <w:rPr>
                <w:rFonts w:ascii="Segoe UI Symbol" w:eastAsiaTheme="majorEastAsia" w:hAnsi="Segoe UI Symbol" w:cs="Segoe UI Symbol" w:hint="eastAsia"/>
                <w:sz w:val="20"/>
                <w:szCs w:val="20"/>
              </w:rPr>
              <w:t>休養</w:t>
            </w:r>
            <w:r w:rsidRPr="0077787A">
              <w:rPr>
                <w:rFonts w:ascii="Segoe UI Symbol" w:eastAsiaTheme="majorEastAsia" w:hAnsi="Segoe UI Symbol" w:cs="Segoe UI Symbol" w:hint="eastAsia"/>
                <w:sz w:val="20"/>
                <w:szCs w:val="20"/>
              </w:rPr>
              <w:t>日</w:t>
            </w:r>
            <w:r w:rsidRPr="00473BF4">
              <w:rPr>
                <w:rFonts w:asciiTheme="majorEastAsia" w:eastAsiaTheme="majorEastAsia" w:hAnsiTheme="majorEastAsia" w:cs="Segoe UI Symbol" w:hint="eastAsia"/>
                <w:sz w:val="20"/>
                <w:szCs w:val="20"/>
              </w:rPr>
              <w:t>とし、土日はどちらかを休養日とした結果、月</w:t>
            </w:r>
            <w:r w:rsidRPr="00473BF4">
              <w:rPr>
                <w:rFonts w:asciiTheme="majorEastAsia" w:eastAsiaTheme="majorEastAsia" w:hAnsiTheme="majorEastAsia" w:cs="Segoe UI Symbol"/>
                <w:sz w:val="20"/>
                <w:szCs w:val="20"/>
              </w:rPr>
              <w:t>80h</w:t>
            </w:r>
            <w:r w:rsidRPr="00473BF4">
              <w:rPr>
                <w:rFonts w:asciiTheme="majorEastAsia" w:eastAsiaTheme="majorEastAsia" w:hAnsiTheme="majorEastAsia" w:cs="Segoe UI Symbol" w:hint="eastAsia"/>
                <w:sz w:val="20"/>
                <w:szCs w:val="20"/>
              </w:rPr>
              <w:t>以上の超勤者が激減した。（〇）</w:t>
            </w:r>
          </w:p>
          <w:p w14:paraId="2059D81D" w14:textId="77777777" w:rsidR="00EF4989" w:rsidRPr="00473BF4" w:rsidRDefault="00EF4989" w:rsidP="009D6334">
            <w:pPr>
              <w:rPr>
                <w:rFonts w:asciiTheme="majorEastAsia" w:eastAsiaTheme="majorEastAsia" w:hAnsiTheme="majorEastAsia" w:cs="Segoe UI Symbol"/>
                <w:sz w:val="20"/>
                <w:szCs w:val="20"/>
              </w:rPr>
            </w:pPr>
          </w:p>
          <w:p w14:paraId="67BAE134" w14:textId="2A5EF969" w:rsidR="00EF4989" w:rsidRPr="0077787A" w:rsidRDefault="00EF4989" w:rsidP="00C67EC9">
            <w:pPr>
              <w:ind w:left="200" w:hangingChars="100" w:hanging="200"/>
              <w:rPr>
                <w:rFonts w:ascii="Segoe UI Symbol" w:eastAsiaTheme="majorEastAsia" w:hAnsi="Segoe UI Symbol" w:cs="Segoe UI Symbol"/>
                <w:sz w:val="20"/>
                <w:szCs w:val="20"/>
              </w:rPr>
            </w:pPr>
            <w:r w:rsidRPr="00473BF4">
              <w:rPr>
                <w:rFonts w:asciiTheme="majorEastAsia" w:eastAsiaTheme="majorEastAsia" w:hAnsiTheme="majorEastAsia" w:cs="Segoe UI Symbol"/>
                <w:sz w:val="20"/>
                <w:szCs w:val="20"/>
              </w:rPr>
              <w:t xml:space="preserve">ウ　月80h以上の超勤者は延べ２　</w:t>
            </w:r>
            <w:r w:rsidRPr="00473BF4">
              <w:rPr>
                <w:rFonts w:asciiTheme="majorEastAsia" w:eastAsiaTheme="majorEastAsia" w:hAnsiTheme="majorEastAsia" w:cs="Segoe UI Symbol" w:hint="eastAsia"/>
                <w:sz w:val="20"/>
                <w:szCs w:val="20"/>
              </w:rPr>
              <w:t>名</w:t>
            </w:r>
            <w:r w:rsidR="00C67EC9" w:rsidRPr="00473BF4">
              <w:rPr>
                <w:rFonts w:asciiTheme="majorEastAsia" w:eastAsiaTheme="majorEastAsia" w:hAnsiTheme="majorEastAsia" w:cs="Segoe UI Symbol" w:hint="eastAsia"/>
                <w:sz w:val="20"/>
                <w:szCs w:val="20"/>
              </w:rPr>
              <w:t>、実数</w:t>
            </w:r>
            <w:r w:rsidR="00473BF4" w:rsidRPr="00473BF4">
              <w:rPr>
                <w:rFonts w:asciiTheme="majorEastAsia" w:eastAsiaTheme="majorEastAsia" w:hAnsiTheme="majorEastAsia" w:cs="Segoe UI Symbol" w:hint="eastAsia"/>
                <w:sz w:val="20"/>
                <w:szCs w:val="20"/>
              </w:rPr>
              <w:t>１</w:t>
            </w:r>
            <w:r w:rsidR="00C67EC9" w:rsidRPr="00473BF4">
              <w:rPr>
                <w:rFonts w:asciiTheme="majorEastAsia" w:eastAsiaTheme="majorEastAsia" w:hAnsiTheme="majorEastAsia" w:cs="Segoe UI Symbol" w:hint="eastAsia"/>
                <w:sz w:val="20"/>
                <w:szCs w:val="20"/>
              </w:rPr>
              <w:t>名</w:t>
            </w:r>
            <w:r w:rsidRPr="00473BF4">
              <w:rPr>
                <w:rFonts w:asciiTheme="majorEastAsia" w:eastAsiaTheme="majorEastAsia" w:hAnsiTheme="majorEastAsia" w:cs="Segoe UI Symbol"/>
                <w:sz w:val="20"/>
                <w:szCs w:val="20"/>
              </w:rPr>
              <w:t>でほぼ目</w:t>
            </w:r>
            <w:r w:rsidRPr="0077787A">
              <w:rPr>
                <w:rFonts w:ascii="Segoe UI Symbol" w:eastAsiaTheme="majorEastAsia" w:hAnsi="Segoe UI Symbol" w:cs="Segoe UI Symbol"/>
                <w:sz w:val="20"/>
                <w:szCs w:val="20"/>
              </w:rPr>
              <w:t>標を達成（〇）。</w:t>
            </w:r>
          </w:p>
          <w:p w14:paraId="795F9B86" w14:textId="77777777" w:rsidR="009362E4" w:rsidRPr="0077787A" w:rsidRDefault="009362E4" w:rsidP="00EC37BE">
            <w:pPr>
              <w:ind w:left="180" w:hangingChars="100" w:hanging="180"/>
              <w:rPr>
                <w:rFonts w:ascii="Segoe UI Symbol" w:eastAsiaTheme="majorEastAsia" w:hAnsi="Segoe UI Symbol" w:cs="Segoe UI Symbol"/>
                <w:sz w:val="18"/>
                <w:szCs w:val="20"/>
              </w:rPr>
            </w:pPr>
          </w:p>
          <w:p w14:paraId="3F2341D2" w14:textId="6F075B99" w:rsidR="00220D4C" w:rsidRPr="00BB2217" w:rsidRDefault="00EC37BE" w:rsidP="008117A6">
            <w:pPr>
              <w:ind w:left="180" w:hangingChars="100" w:hanging="180"/>
              <w:rPr>
                <w:rFonts w:ascii="Segoe UI Symbol" w:eastAsiaTheme="majorEastAsia" w:hAnsi="Segoe UI Symbol" w:cs="Segoe UI Symbol"/>
                <w:sz w:val="18"/>
                <w:szCs w:val="20"/>
              </w:rPr>
            </w:pPr>
            <w:r w:rsidRPr="0077787A">
              <w:rPr>
                <w:rFonts w:ascii="Segoe UI Symbol" w:eastAsiaTheme="majorEastAsia" w:hAnsi="Segoe UI Symbol" w:cs="Segoe UI Symbol" w:hint="eastAsia"/>
                <w:sz w:val="18"/>
                <w:szCs w:val="20"/>
              </w:rPr>
              <w:t>エ　これまでに</w:t>
            </w:r>
            <w:r w:rsidRPr="00473BF4">
              <w:rPr>
                <w:rFonts w:asciiTheme="majorEastAsia" w:eastAsiaTheme="majorEastAsia" w:hAnsiTheme="majorEastAsia" w:cs="Segoe UI Symbol" w:hint="eastAsia"/>
                <w:sz w:val="18"/>
                <w:szCs w:val="20"/>
              </w:rPr>
              <w:t>ない取組みとして、学習支援員・介助員として204</w:t>
            </w:r>
            <w:r w:rsidR="008117A6" w:rsidRPr="00473BF4">
              <w:rPr>
                <w:rFonts w:asciiTheme="majorEastAsia" w:eastAsiaTheme="majorEastAsia" w:hAnsiTheme="majorEastAsia" w:cs="Segoe UI Symbol" w:hint="eastAsia"/>
                <w:sz w:val="18"/>
                <w:szCs w:val="20"/>
              </w:rPr>
              <w:t>回協力いただいた</w:t>
            </w:r>
            <w:r w:rsidRPr="00473BF4">
              <w:rPr>
                <w:rFonts w:asciiTheme="majorEastAsia" w:eastAsiaTheme="majorEastAsia" w:hAnsiTheme="majorEastAsia" w:cs="Segoe UI Symbol" w:hint="eastAsia"/>
                <w:sz w:val="18"/>
                <w:szCs w:val="20"/>
              </w:rPr>
              <w:t>。SCは</w:t>
            </w:r>
            <w:r w:rsidR="00220D4C" w:rsidRPr="00473BF4">
              <w:rPr>
                <w:rFonts w:asciiTheme="majorEastAsia" w:eastAsiaTheme="majorEastAsia" w:hAnsiTheme="majorEastAsia" w:cs="Segoe UI Symbol" w:hint="eastAsia"/>
                <w:sz w:val="18"/>
                <w:szCs w:val="20"/>
              </w:rPr>
              <w:t>12月までに11回派遣、延べ20名の生徒、2名の保護者面談、17回のケース会議を実施、不登校や虐待、発達障がい、ヤングケアラー等の課題について対応ができた。　SSWは年6回、主に障がいのある生徒の進路支援、福祉セクションとのコーディネートをしていただいた。</w:t>
            </w:r>
            <w:r w:rsidR="008117A6" w:rsidRPr="00473BF4">
              <w:rPr>
                <w:rFonts w:asciiTheme="majorEastAsia" w:eastAsiaTheme="majorEastAsia" w:hAnsiTheme="majorEastAsia" w:cs="Segoe UI Symbol" w:hint="eastAsia"/>
                <w:sz w:val="18"/>
                <w:szCs w:val="20"/>
              </w:rPr>
              <w:t>以上の結果教員の負担が減少した。（◎</w:t>
            </w:r>
            <w:r w:rsidR="00220D4C" w:rsidRPr="00473BF4">
              <w:rPr>
                <w:rFonts w:asciiTheme="majorEastAsia" w:eastAsiaTheme="majorEastAsia" w:hAnsiTheme="majorEastAsia" w:cs="Segoe UI Symbol" w:hint="eastAsia"/>
                <w:sz w:val="18"/>
                <w:szCs w:val="20"/>
              </w:rPr>
              <w:t>）</w:t>
            </w:r>
          </w:p>
        </w:tc>
      </w:tr>
    </w:tbl>
    <w:p w14:paraId="50E4F551" w14:textId="77777777" w:rsidR="0086696C" w:rsidRPr="006308D3" w:rsidRDefault="0086696C" w:rsidP="00E316E8">
      <w:pPr>
        <w:spacing w:line="120" w:lineRule="exact"/>
        <w:rPr>
          <w:rFonts w:asciiTheme="majorEastAsia" w:eastAsiaTheme="majorEastAsia" w:hAnsiTheme="majorEastAsia"/>
          <w:szCs w:val="21"/>
        </w:rPr>
      </w:pPr>
    </w:p>
    <w:sectPr w:rsidR="0086696C" w:rsidRPr="006308D3" w:rsidSect="0022344A">
      <w:headerReference w:type="default" r:id="rId8"/>
      <w:type w:val="evenPage"/>
      <w:pgSz w:w="16839" w:h="23814" w:code="8"/>
      <w:pgMar w:top="851" w:right="851" w:bottom="851" w:left="851" w:header="397" w:footer="397"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1700B" w14:textId="77777777" w:rsidR="008E240D" w:rsidRDefault="008E240D">
      <w:r>
        <w:separator/>
      </w:r>
    </w:p>
  </w:endnote>
  <w:endnote w:type="continuationSeparator" w:id="0">
    <w:p w14:paraId="4051102B" w14:textId="77777777" w:rsidR="008E240D" w:rsidRDefault="008E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66DA0" w14:textId="77777777" w:rsidR="008E240D" w:rsidRDefault="008E240D">
      <w:r>
        <w:separator/>
      </w:r>
    </w:p>
  </w:footnote>
  <w:footnote w:type="continuationSeparator" w:id="0">
    <w:p w14:paraId="37662B62" w14:textId="77777777" w:rsidR="008E240D" w:rsidRDefault="008E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4342" w14:textId="77777777" w:rsidR="004635E5" w:rsidRDefault="004635E5" w:rsidP="00AF40C2">
    <w:pPr>
      <w:spacing w:line="360" w:lineRule="exact"/>
      <w:ind w:rightChars="100" w:right="210"/>
      <w:jc w:val="left"/>
      <w:rPr>
        <w:rFonts w:ascii="ＭＳ ゴシック" w:eastAsia="ＭＳ ゴシック" w:hAnsi="ＭＳ ゴシック"/>
        <w:sz w:val="20"/>
        <w:szCs w:val="20"/>
      </w:rPr>
    </w:pPr>
  </w:p>
  <w:p w14:paraId="39E7241A" w14:textId="55E2888D" w:rsidR="004635E5" w:rsidRDefault="004635E5" w:rsidP="000153CF">
    <w:pPr>
      <w:spacing w:line="360" w:lineRule="exact"/>
      <w:ind w:rightChars="100" w:right="210" w:firstLineChars="7017" w:firstLine="14034"/>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４１８</w:t>
    </w:r>
  </w:p>
  <w:p w14:paraId="7360CD36" w14:textId="77777777" w:rsidR="004635E5" w:rsidRDefault="004635E5" w:rsidP="000153CF">
    <w:pPr>
      <w:spacing w:line="360" w:lineRule="exact"/>
      <w:ind w:rightChars="100" w:right="210" w:firstLineChars="7017" w:firstLine="14034"/>
      <w:jc w:val="right"/>
      <w:rPr>
        <w:rFonts w:ascii="ＭＳ ゴシック" w:eastAsia="ＭＳ ゴシック" w:hAnsi="ＭＳ ゴシック"/>
        <w:sz w:val="20"/>
        <w:szCs w:val="20"/>
      </w:rPr>
    </w:pPr>
  </w:p>
  <w:p w14:paraId="63AD93AA" w14:textId="77777777" w:rsidR="004635E5" w:rsidRPr="003A3356" w:rsidRDefault="004635E5" w:rsidP="00DC7E4C">
    <w:pPr>
      <w:tabs>
        <w:tab w:val="left" w:pos="14884"/>
      </w:tabs>
      <w:spacing w:line="360" w:lineRule="exact"/>
      <w:ind w:rightChars="100" w:right="210" w:firstLineChars="5175" w:firstLine="12469"/>
      <w:jc w:val="distribute"/>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泉鳥取高等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C4F2F"/>
    <w:multiLevelType w:val="hybridMultilevel"/>
    <w:tmpl w:val="A16676FA"/>
    <w:lvl w:ilvl="0" w:tplc="A8D220E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76773"/>
    <w:multiLevelType w:val="hybridMultilevel"/>
    <w:tmpl w:val="12244FAC"/>
    <w:lvl w:ilvl="0" w:tplc="495223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BC56CC"/>
    <w:multiLevelType w:val="hybridMultilevel"/>
    <w:tmpl w:val="35A0AA4E"/>
    <w:lvl w:ilvl="0" w:tplc="01A801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96506"/>
    <w:multiLevelType w:val="hybridMultilevel"/>
    <w:tmpl w:val="A52624F2"/>
    <w:lvl w:ilvl="0" w:tplc="794E4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8E5B40"/>
    <w:multiLevelType w:val="hybridMultilevel"/>
    <w:tmpl w:val="C130FB26"/>
    <w:lvl w:ilvl="0" w:tplc="B288A5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A9036B5"/>
    <w:multiLevelType w:val="hybridMultilevel"/>
    <w:tmpl w:val="D88C1830"/>
    <w:lvl w:ilvl="0" w:tplc="33000DDA">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933737"/>
    <w:multiLevelType w:val="hybridMultilevel"/>
    <w:tmpl w:val="E656F5F6"/>
    <w:lvl w:ilvl="0" w:tplc="94E6D416">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C770D5"/>
    <w:multiLevelType w:val="hybridMultilevel"/>
    <w:tmpl w:val="9DE0142E"/>
    <w:lvl w:ilvl="0" w:tplc="44642A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5A0ABD"/>
    <w:multiLevelType w:val="hybridMultilevel"/>
    <w:tmpl w:val="597C51B6"/>
    <w:lvl w:ilvl="0" w:tplc="7B32A3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782550"/>
    <w:multiLevelType w:val="hybridMultilevel"/>
    <w:tmpl w:val="0746680E"/>
    <w:lvl w:ilvl="0" w:tplc="5E5C7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C81C11"/>
    <w:multiLevelType w:val="hybridMultilevel"/>
    <w:tmpl w:val="7D3C0844"/>
    <w:lvl w:ilvl="0" w:tplc="82601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63464E"/>
    <w:multiLevelType w:val="hybridMultilevel"/>
    <w:tmpl w:val="68480226"/>
    <w:lvl w:ilvl="0" w:tplc="8578C1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E05BA"/>
    <w:multiLevelType w:val="hybridMultilevel"/>
    <w:tmpl w:val="5BAAE922"/>
    <w:lvl w:ilvl="0" w:tplc="8FB81A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39543B"/>
    <w:multiLevelType w:val="hybridMultilevel"/>
    <w:tmpl w:val="5DFAA178"/>
    <w:lvl w:ilvl="0" w:tplc="FFF61F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552B50"/>
    <w:multiLevelType w:val="hybridMultilevel"/>
    <w:tmpl w:val="82C2F156"/>
    <w:lvl w:ilvl="0" w:tplc="1DA831D0">
      <w:start w:val="1"/>
      <w:numFmt w:val="decimalFullWidth"/>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394F80"/>
    <w:multiLevelType w:val="hybridMultilevel"/>
    <w:tmpl w:val="E548A368"/>
    <w:lvl w:ilvl="0" w:tplc="60F294BE">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6A6EF4"/>
    <w:multiLevelType w:val="hybridMultilevel"/>
    <w:tmpl w:val="E8C8CEA6"/>
    <w:lvl w:ilvl="0" w:tplc="7952D354">
      <w:start w:val="1"/>
      <w:numFmt w:val="decimal"/>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CC2972"/>
    <w:multiLevelType w:val="hybridMultilevel"/>
    <w:tmpl w:val="D7B84804"/>
    <w:lvl w:ilvl="0" w:tplc="7ACA32A2">
      <w:start w:val="1"/>
      <w:numFmt w:val="decimal"/>
      <w:lvlText w:val="（%1）"/>
      <w:lvlJc w:val="left"/>
      <w:pPr>
        <w:ind w:left="1140" w:hanging="720"/>
      </w:pPr>
      <w:rPr>
        <w:rFonts w:ascii="ＭＳ ゴシック" w:eastAsia="ＭＳ ゴシック" w:hAnsi="ＭＳ ゴシック" w:hint="default"/>
        <w:color w:val="00000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A5F3E1C"/>
    <w:multiLevelType w:val="hybridMultilevel"/>
    <w:tmpl w:val="C7EAE7A2"/>
    <w:lvl w:ilvl="0" w:tplc="D76256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CF690D"/>
    <w:multiLevelType w:val="hybridMultilevel"/>
    <w:tmpl w:val="2DBC0536"/>
    <w:lvl w:ilvl="0" w:tplc="605E7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5B164D"/>
    <w:multiLevelType w:val="hybridMultilevel"/>
    <w:tmpl w:val="98509C48"/>
    <w:lvl w:ilvl="0" w:tplc="D08AC9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3DC2FE6"/>
    <w:multiLevelType w:val="hybridMultilevel"/>
    <w:tmpl w:val="529C838C"/>
    <w:lvl w:ilvl="0" w:tplc="82601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E22636"/>
    <w:multiLevelType w:val="hybridMultilevel"/>
    <w:tmpl w:val="8196BA7A"/>
    <w:lvl w:ilvl="0" w:tplc="EAE6FE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58C6DA6"/>
    <w:multiLevelType w:val="hybridMultilevel"/>
    <w:tmpl w:val="2C984D4A"/>
    <w:lvl w:ilvl="0" w:tplc="AA061D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7C37771"/>
    <w:multiLevelType w:val="hybridMultilevel"/>
    <w:tmpl w:val="C81EC490"/>
    <w:lvl w:ilvl="0" w:tplc="516CF4FA">
      <w:start w:val="1"/>
      <w:numFmt w:val="bullet"/>
      <w:lvlText w:val="※"/>
      <w:lvlJc w:val="left"/>
      <w:pPr>
        <w:ind w:left="990" w:hanging="360"/>
      </w:pPr>
      <w:rPr>
        <w:rFonts w:ascii="ＭＳ ゴシック" w:eastAsia="ＭＳ ゴシック" w:hAnsi="ＭＳ ゴシック" w:cs="Times New Roman" w:hint="eastAsia"/>
        <w:sz w:val="18"/>
        <w:szCs w:val="18"/>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6B3C233F"/>
    <w:multiLevelType w:val="hybridMultilevel"/>
    <w:tmpl w:val="9D16D656"/>
    <w:lvl w:ilvl="0" w:tplc="9E720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8"/>
  </w:num>
  <w:num w:numId="3">
    <w:abstractNumId w:val="33"/>
  </w:num>
  <w:num w:numId="4">
    <w:abstractNumId w:val="9"/>
  </w:num>
  <w:num w:numId="5">
    <w:abstractNumId w:val="31"/>
  </w:num>
  <w:num w:numId="6">
    <w:abstractNumId w:val="41"/>
  </w:num>
  <w:num w:numId="7">
    <w:abstractNumId w:val="36"/>
  </w:num>
  <w:num w:numId="8">
    <w:abstractNumId w:val="16"/>
  </w:num>
  <w:num w:numId="9">
    <w:abstractNumId w:val="38"/>
  </w:num>
  <w:num w:numId="10">
    <w:abstractNumId w:val="6"/>
  </w:num>
  <w:num w:numId="11">
    <w:abstractNumId w:val="13"/>
  </w:num>
  <w:num w:numId="12">
    <w:abstractNumId w:val="32"/>
  </w:num>
  <w:num w:numId="13">
    <w:abstractNumId w:val="25"/>
  </w:num>
  <w:num w:numId="14">
    <w:abstractNumId w:val="17"/>
  </w:num>
  <w:num w:numId="15">
    <w:abstractNumId w:val="23"/>
  </w:num>
  <w:num w:numId="16">
    <w:abstractNumId w:val="0"/>
  </w:num>
  <w:num w:numId="17">
    <w:abstractNumId w:val="26"/>
  </w:num>
  <w:num w:numId="18">
    <w:abstractNumId w:val="35"/>
  </w:num>
  <w:num w:numId="19">
    <w:abstractNumId w:val="20"/>
  </w:num>
  <w:num w:numId="20">
    <w:abstractNumId w:val="30"/>
  </w:num>
  <w:num w:numId="21">
    <w:abstractNumId w:val="3"/>
  </w:num>
  <w:num w:numId="22">
    <w:abstractNumId w:val="15"/>
  </w:num>
  <w:num w:numId="23">
    <w:abstractNumId w:val="11"/>
  </w:num>
  <w:num w:numId="24">
    <w:abstractNumId w:val="5"/>
  </w:num>
  <w:num w:numId="25">
    <w:abstractNumId w:val="2"/>
  </w:num>
  <w:num w:numId="26">
    <w:abstractNumId w:val="7"/>
  </w:num>
  <w:num w:numId="27">
    <w:abstractNumId w:val="28"/>
  </w:num>
  <w:num w:numId="28">
    <w:abstractNumId w:val="1"/>
  </w:num>
  <w:num w:numId="29">
    <w:abstractNumId w:val="40"/>
  </w:num>
  <w:num w:numId="30">
    <w:abstractNumId w:val="27"/>
  </w:num>
  <w:num w:numId="31">
    <w:abstractNumId w:val="18"/>
  </w:num>
  <w:num w:numId="32">
    <w:abstractNumId w:val="14"/>
  </w:num>
  <w:num w:numId="33">
    <w:abstractNumId w:val="22"/>
  </w:num>
  <w:num w:numId="34">
    <w:abstractNumId w:val="37"/>
  </w:num>
  <w:num w:numId="35">
    <w:abstractNumId w:val="39"/>
  </w:num>
  <w:num w:numId="36">
    <w:abstractNumId w:val="24"/>
  </w:num>
  <w:num w:numId="37">
    <w:abstractNumId w:val="21"/>
  </w:num>
  <w:num w:numId="38">
    <w:abstractNumId w:val="4"/>
  </w:num>
  <w:num w:numId="39">
    <w:abstractNumId w:val="10"/>
  </w:num>
  <w:num w:numId="40">
    <w:abstractNumId w:val="29"/>
  </w:num>
  <w:num w:numId="41">
    <w:abstractNumId w:val="3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2194"/>
    <w:rsid w:val="00002A70"/>
    <w:rsid w:val="0000322E"/>
    <w:rsid w:val="000053CC"/>
    <w:rsid w:val="00006C7E"/>
    <w:rsid w:val="00006E97"/>
    <w:rsid w:val="000109C5"/>
    <w:rsid w:val="00013C0C"/>
    <w:rsid w:val="00014126"/>
    <w:rsid w:val="00014961"/>
    <w:rsid w:val="000153CF"/>
    <w:rsid w:val="000156EF"/>
    <w:rsid w:val="000170A7"/>
    <w:rsid w:val="00020355"/>
    <w:rsid w:val="000220A4"/>
    <w:rsid w:val="00023DD8"/>
    <w:rsid w:val="00025FE3"/>
    <w:rsid w:val="00031A86"/>
    <w:rsid w:val="00032715"/>
    <w:rsid w:val="00034D28"/>
    <w:rsid w:val="000354D4"/>
    <w:rsid w:val="00041AD5"/>
    <w:rsid w:val="00045480"/>
    <w:rsid w:val="0004673B"/>
    <w:rsid w:val="000470E5"/>
    <w:rsid w:val="000524AE"/>
    <w:rsid w:val="00053AAE"/>
    <w:rsid w:val="00061D98"/>
    <w:rsid w:val="000623F8"/>
    <w:rsid w:val="00066739"/>
    <w:rsid w:val="00071730"/>
    <w:rsid w:val="000724B0"/>
    <w:rsid w:val="00075490"/>
    <w:rsid w:val="00081269"/>
    <w:rsid w:val="00083025"/>
    <w:rsid w:val="00085F9A"/>
    <w:rsid w:val="00091587"/>
    <w:rsid w:val="00091D5E"/>
    <w:rsid w:val="00093402"/>
    <w:rsid w:val="000948F0"/>
    <w:rsid w:val="0009658C"/>
    <w:rsid w:val="000967CE"/>
    <w:rsid w:val="000A0C39"/>
    <w:rsid w:val="000A13A0"/>
    <w:rsid w:val="000A1890"/>
    <w:rsid w:val="000A711D"/>
    <w:rsid w:val="000B0C54"/>
    <w:rsid w:val="000B16E2"/>
    <w:rsid w:val="000B395F"/>
    <w:rsid w:val="000B4F69"/>
    <w:rsid w:val="000B5407"/>
    <w:rsid w:val="000B5E52"/>
    <w:rsid w:val="000B7F10"/>
    <w:rsid w:val="000C0CDB"/>
    <w:rsid w:val="000C1471"/>
    <w:rsid w:val="000C5E40"/>
    <w:rsid w:val="000D1B70"/>
    <w:rsid w:val="000D2F42"/>
    <w:rsid w:val="000D7077"/>
    <w:rsid w:val="000D7707"/>
    <w:rsid w:val="000D7C02"/>
    <w:rsid w:val="000E10CC"/>
    <w:rsid w:val="000E1F4D"/>
    <w:rsid w:val="000E22AD"/>
    <w:rsid w:val="000E3272"/>
    <w:rsid w:val="000E3465"/>
    <w:rsid w:val="000E4A58"/>
    <w:rsid w:val="000E5470"/>
    <w:rsid w:val="000E6087"/>
    <w:rsid w:val="000E6B9D"/>
    <w:rsid w:val="000E708D"/>
    <w:rsid w:val="000E7CF1"/>
    <w:rsid w:val="000F0CBB"/>
    <w:rsid w:val="000F19A2"/>
    <w:rsid w:val="000F29E0"/>
    <w:rsid w:val="000F6144"/>
    <w:rsid w:val="000F7917"/>
    <w:rsid w:val="000F7B2E"/>
    <w:rsid w:val="0010042B"/>
    <w:rsid w:val="00100533"/>
    <w:rsid w:val="00100AA4"/>
    <w:rsid w:val="00100CC5"/>
    <w:rsid w:val="00103546"/>
    <w:rsid w:val="00104B08"/>
    <w:rsid w:val="0010773D"/>
    <w:rsid w:val="00110E51"/>
    <w:rsid w:val="001112AC"/>
    <w:rsid w:val="00112A5C"/>
    <w:rsid w:val="001218A7"/>
    <w:rsid w:val="0012445C"/>
    <w:rsid w:val="00124B42"/>
    <w:rsid w:val="0012541C"/>
    <w:rsid w:val="00127BB5"/>
    <w:rsid w:val="001310EE"/>
    <w:rsid w:val="00132D6F"/>
    <w:rsid w:val="00134824"/>
    <w:rsid w:val="00134CBE"/>
    <w:rsid w:val="001351B2"/>
    <w:rsid w:val="00135CE9"/>
    <w:rsid w:val="00137359"/>
    <w:rsid w:val="00142358"/>
    <w:rsid w:val="00145D2A"/>
    <w:rsid w:val="00145D50"/>
    <w:rsid w:val="00150A78"/>
    <w:rsid w:val="00151A41"/>
    <w:rsid w:val="00151D5B"/>
    <w:rsid w:val="001540D1"/>
    <w:rsid w:val="00156500"/>
    <w:rsid w:val="00157860"/>
    <w:rsid w:val="00157E45"/>
    <w:rsid w:val="00160D31"/>
    <w:rsid w:val="00161366"/>
    <w:rsid w:val="00162AE7"/>
    <w:rsid w:val="001642CA"/>
    <w:rsid w:val="00164643"/>
    <w:rsid w:val="00165560"/>
    <w:rsid w:val="00165C36"/>
    <w:rsid w:val="0017126E"/>
    <w:rsid w:val="00172B4C"/>
    <w:rsid w:val="001735A8"/>
    <w:rsid w:val="00174FD2"/>
    <w:rsid w:val="00175B20"/>
    <w:rsid w:val="001812A2"/>
    <w:rsid w:val="0018261A"/>
    <w:rsid w:val="001831D1"/>
    <w:rsid w:val="00184B1B"/>
    <w:rsid w:val="00191642"/>
    <w:rsid w:val="00191D6B"/>
    <w:rsid w:val="00192419"/>
    <w:rsid w:val="001929C7"/>
    <w:rsid w:val="0019302D"/>
    <w:rsid w:val="00193569"/>
    <w:rsid w:val="00195B7B"/>
    <w:rsid w:val="00195DCF"/>
    <w:rsid w:val="00195F20"/>
    <w:rsid w:val="00196715"/>
    <w:rsid w:val="001A00A4"/>
    <w:rsid w:val="001A4539"/>
    <w:rsid w:val="001A7E4E"/>
    <w:rsid w:val="001B1150"/>
    <w:rsid w:val="001B15C2"/>
    <w:rsid w:val="001B38EB"/>
    <w:rsid w:val="001B4291"/>
    <w:rsid w:val="001B4A53"/>
    <w:rsid w:val="001B6310"/>
    <w:rsid w:val="001B67B7"/>
    <w:rsid w:val="001C20BF"/>
    <w:rsid w:val="001C48D2"/>
    <w:rsid w:val="001C6B84"/>
    <w:rsid w:val="001C7FE4"/>
    <w:rsid w:val="001D04D7"/>
    <w:rsid w:val="001D39FE"/>
    <w:rsid w:val="001D401B"/>
    <w:rsid w:val="001D44D9"/>
    <w:rsid w:val="001D5135"/>
    <w:rsid w:val="001E22E7"/>
    <w:rsid w:val="001E2CB3"/>
    <w:rsid w:val="001E3B52"/>
    <w:rsid w:val="001E4FDA"/>
    <w:rsid w:val="001F472F"/>
    <w:rsid w:val="001F5E60"/>
    <w:rsid w:val="00201C86"/>
    <w:rsid w:val="00202074"/>
    <w:rsid w:val="00202A4F"/>
    <w:rsid w:val="002034A6"/>
    <w:rsid w:val="00212688"/>
    <w:rsid w:val="0021285A"/>
    <w:rsid w:val="002141CF"/>
    <w:rsid w:val="0022073E"/>
    <w:rsid w:val="00220AE7"/>
    <w:rsid w:val="00220D4C"/>
    <w:rsid w:val="00221AA2"/>
    <w:rsid w:val="002233B9"/>
    <w:rsid w:val="0022344A"/>
    <w:rsid w:val="002240ED"/>
    <w:rsid w:val="00224AB0"/>
    <w:rsid w:val="00225C70"/>
    <w:rsid w:val="00230487"/>
    <w:rsid w:val="002318B5"/>
    <w:rsid w:val="00233437"/>
    <w:rsid w:val="00233EDD"/>
    <w:rsid w:val="00235785"/>
    <w:rsid w:val="00235B86"/>
    <w:rsid w:val="0024006D"/>
    <w:rsid w:val="002439A4"/>
    <w:rsid w:val="00244536"/>
    <w:rsid w:val="00251C26"/>
    <w:rsid w:val="00251DB4"/>
    <w:rsid w:val="00260510"/>
    <w:rsid w:val="00262794"/>
    <w:rsid w:val="002658DD"/>
    <w:rsid w:val="00265B17"/>
    <w:rsid w:val="00267D3C"/>
    <w:rsid w:val="00271252"/>
    <w:rsid w:val="0027129F"/>
    <w:rsid w:val="00272293"/>
    <w:rsid w:val="00272EAD"/>
    <w:rsid w:val="00273E71"/>
    <w:rsid w:val="0027414B"/>
    <w:rsid w:val="00274864"/>
    <w:rsid w:val="00277476"/>
    <w:rsid w:val="00280540"/>
    <w:rsid w:val="002830F9"/>
    <w:rsid w:val="00283A97"/>
    <w:rsid w:val="00295EB2"/>
    <w:rsid w:val="0029712A"/>
    <w:rsid w:val="002A019E"/>
    <w:rsid w:val="002A0AA7"/>
    <w:rsid w:val="002A148E"/>
    <w:rsid w:val="002A364C"/>
    <w:rsid w:val="002A4D15"/>
    <w:rsid w:val="002A5F31"/>
    <w:rsid w:val="002A766F"/>
    <w:rsid w:val="002B0BC8"/>
    <w:rsid w:val="002B1F5A"/>
    <w:rsid w:val="002B2AF8"/>
    <w:rsid w:val="002B3BE1"/>
    <w:rsid w:val="002B690B"/>
    <w:rsid w:val="002B6B40"/>
    <w:rsid w:val="002C40DD"/>
    <w:rsid w:val="002C423D"/>
    <w:rsid w:val="002C6687"/>
    <w:rsid w:val="002D6F8D"/>
    <w:rsid w:val="002E04AC"/>
    <w:rsid w:val="002E1A2F"/>
    <w:rsid w:val="002E48CF"/>
    <w:rsid w:val="002E54D9"/>
    <w:rsid w:val="002E7858"/>
    <w:rsid w:val="002E7E67"/>
    <w:rsid w:val="002F3B04"/>
    <w:rsid w:val="002F5B64"/>
    <w:rsid w:val="002F608A"/>
    <w:rsid w:val="002F62DD"/>
    <w:rsid w:val="002F6E1B"/>
    <w:rsid w:val="002F741D"/>
    <w:rsid w:val="00301498"/>
    <w:rsid w:val="00301B59"/>
    <w:rsid w:val="003029E3"/>
    <w:rsid w:val="00302EB2"/>
    <w:rsid w:val="00304226"/>
    <w:rsid w:val="0030555A"/>
    <w:rsid w:val="00305D0E"/>
    <w:rsid w:val="0030739A"/>
    <w:rsid w:val="00310645"/>
    <w:rsid w:val="00311F36"/>
    <w:rsid w:val="00312E81"/>
    <w:rsid w:val="00313B61"/>
    <w:rsid w:val="0031492C"/>
    <w:rsid w:val="0032366A"/>
    <w:rsid w:val="00324B67"/>
    <w:rsid w:val="0032528C"/>
    <w:rsid w:val="00326F5A"/>
    <w:rsid w:val="0033018E"/>
    <w:rsid w:val="00334F83"/>
    <w:rsid w:val="00336089"/>
    <w:rsid w:val="0034106B"/>
    <w:rsid w:val="00341A55"/>
    <w:rsid w:val="00343131"/>
    <w:rsid w:val="003461C8"/>
    <w:rsid w:val="003551CD"/>
    <w:rsid w:val="00356CD8"/>
    <w:rsid w:val="00357D23"/>
    <w:rsid w:val="00360376"/>
    <w:rsid w:val="0036174C"/>
    <w:rsid w:val="00363226"/>
    <w:rsid w:val="00363266"/>
    <w:rsid w:val="00364C57"/>
    <w:rsid w:val="00364F35"/>
    <w:rsid w:val="003730D3"/>
    <w:rsid w:val="003731F7"/>
    <w:rsid w:val="0037367C"/>
    <w:rsid w:val="00373D27"/>
    <w:rsid w:val="0037506F"/>
    <w:rsid w:val="00375204"/>
    <w:rsid w:val="003829AA"/>
    <w:rsid w:val="003840A8"/>
    <w:rsid w:val="00384C02"/>
    <w:rsid w:val="00386133"/>
    <w:rsid w:val="0038792B"/>
    <w:rsid w:val="00387D41"/>
    <w:rsid w:val="003934A2"/>
    <w:rsid w:val="00395629"/>
    <w:rsid w:val="003971A1"/>
    <w:rsid w:val="00397737"/>
    <w:rsid w:val="003A3356"/>
    <w:rsid w:val="003A342C"/>
    <w:rsid w:val="003A62E8"/>
    <w:rsid w:val="003B1661"/>
    <w:rsid w:val="003B1A80"/>
    <w:rsid w:val="003B1F9A"/>
    <w:rsid w:val="003B28BD"/>
    <w:rsid w:val="003B3B15"/>
    <w:rsid w:val="003C0FF3"/>
    <w:rsid w:val="003C3BCE"/>
    <w:rsid w:val="003C503E"/>
    <w:rsid w:val="003C5B41"/>
    <w:rsid w:val="003C6B62"/>
    <w:rsid w:val="003D288C"/>
    <w:rsid w:val="003D2C9D"/>
    <w:rsid w:val="003D6A86"/>
    <w:rsid w:val="003D71A7"/>
    <w:rsid w:val="003D7473"/>
    <w:rsid w:val="003E0945"/>
    <w:rsid w:val="003E28DE"/>
    <w:rsid w:val="003E55A0"/>
    <w:rsid w:val="003F0F7D"/>
    <w:rsid w:val="003F59DB"/>
    <w:rsid w:val="00400648"/>
    <w:rsid w:val="00401379"/>
    <w:rsid w:val="004013D9"/>
    <w:rsid w:val="00404A0B"/>
    <w:rsid w:val="00405EDB"/>
    <w:rsid w:val="0040649E"/>
    <w:rsid w:val="004064F6"/>
    <w:rsid w:val="00407905"/>
    <w:rsid w:val="00407DC5"/>
    <w:rsid w:val="0041403A"/>
    <w:rsid w:val="00414092"/>
    <w:rsid w:val="00414618"/>
    <w:rsid w:val="00414F9A"/>
    <w:rsid w:val="00416A59"/>
    <w:rsid w:val="004170C8"/>
    <w:rsid w:val="00423389"/>
    <w:rsid w:val="00423F95"/>
    <w:rsid w:val="004243CF"/>
    <w:rsid w:val="004245A1"/>
    <w:rsid w:val="004255E3"/>
    <w:rsid w:val="004274F3"/>
    <w:rsid w:val="00427E0B"/>
    <w:rsid w:val="004312EE"/>
    <w:rsid w:val="004368AD"/>
    <w:rsid w:val="00436BBA"/>
    <w:rsid w:val="00441743"/>
    <w:rsid w:val="00443D48"/>
    <w:rsid w:val="00444127"/>
    <w:rsid w:val="00445E74"/>
    <w:rsid w:val="004516C3"/>
    <w:rsid w:val="004546FF"/>
    <w:rsid w:val="00454AF4"/>
    <w:rsid w:val="00454C22"/>
    <w:rsid w:val="004552E5"/>
    <w:rsid w:val="00460710"/>
    <w:rsid w:val="00460F27"/>
    <w:rsid w:val="004635E5"/>
    <w:rsid w:val="00464F93"/>
    <w:rsid w:val="00465B85"/>
    <w:rsid w:val="00473BF4"/>
    <w:rsid w:val="00473FBB"/>
    <w:rsid w:val="00480D76"/>
    <w:rsid w:val="00480EB4"/>
    <w:rsid w:val="00483F6F"/>
    <w:rsid w:val="004930C6"/>
    <w:rsid w:val="004940DB"/>
    <w:rsid w:val="00494448"/>
    <w:rsid w:val="004949CC"/>
    <w:rsid w:val="0049587D"/>
    <w:rsid w:val="00497ABE"/>
    <w:rsid w:val="004A1605"/>
    <w:rsid w:val="004A6CAC"/>
    <w:rsid w:val="004A7442"/>
    <w:rsid w:val="004A75D1"/>
    <w:rsid w:val="004A790F"/>
    <w:rsid w:val="004B14A7"/>
    <w:rsid w:val="004C0ECD"/>
    <w:rsid w:val="004C1B92"/>
    <w:rsid w:val="004C2F46"/>
    <w:rsid w:val="004C32C3"/>
    <w:rsid w:val="004C3BE2"/>
    <w:rsid w:val="004C5A47"/>
    <w:rsid w:val="004C6D4A"/>
    <w:rsid w:val="004D00DF"/>
    <w:rsid w:val="004D02F6"/>
    <w:rsid w:val="004D1BCF"/>
    <w:rsid w:val="004D2396"/>
    <w:rsid w:val="004D28A8"/>
    <w:rsid w:val="004D33A7"/>
    <w:rsid w:val="004D4D96"/>
    <w:rsid w:val="004D70F9"/>
    <w:rsid w:val="004E0606"/>
    <w:rsid w:val="004E08FB"/>
    <w:rsid w:val="004E2D34"/>
    <w:rsid w:val="004E32BD"/>
    <w:rsid w:val="004E4011"/>
    <w:rsid w:val="004E4F14"/>
    <w:rsid w:val="004E562F"/>
    <w:rsid w:val="004E6428"/>
    <w:rsid w:val="004E6457"/>
    <w:rsid w:val="004E66AE"/>
    <w:rsid w:val="004F20B4"/>
    <w:rsid w:val="004F2A9B"/>
    <w:rsid w:val="004F2B87"/>
    <w:rsid w:val="004F3627"/>
    <w:rsid w:val="004F5166"/>
    <w:rsid w:val="00500AF9"/>
    <w:rsid w:val="00501C2B"/>
    <w:rsid w:val="00502EF2"/>
    <w:rsid w:val="005047A2"/>
    <w:rsid w:val="00507968"/>
    <w:rsid w:val="00507BAD"/>
    <w:rsid w:val="00507EF7"/>
    <w:rsid w:val="0051200B"/>
    <w:rsid w:val="00514A1C"/>
    <w:rsid w:val="005153F2"/>
    <w:rsid w:val="005154E0"/>
    <w:rsid w:val="0051706C"/>
    <w:rsid w:val="00517098"/>
    <w:rsid w:val="005237BE"/>
    <w:rsid w:val="005247BE"/>
    <w:rsid w:val="0052580C"/>
    <w:rsid w:val="00525871"/>
    <w:rsid w:val="005261C4"/>
    <w:rsid w:val="00526530"/>
    <w:rsid w:val="00527524"/>
    <w:rsid w:val="00534CCB"/>
    <w:rsid w:val="0053546F"/>
    <w:rsid w:val="00535F0E"/>
    <w:rsid w:val="005365BE"/>
    <w:rsid w:val="0053693A"/>
    <w:rsid w:val="00537FCD"/>
    <w:rsid w:val="00543F13"/>
    <w:rsid w:val="0054712D"/>
    <w:rsid w:val="0055147B"/>
    <w:rsid w:val="00554E6D"/>
    <w:rsid w:val="00557912"/>
    <w:rsid w:val="00560349"/>
    <w:rsid w:val="00562EB2"/>
    <w:rsid w:val="00564698"/>
    <w:rsid w:val="00565020"/>
    <w:rsid w:val="00565B55"/>
    <w:rsid w:val="0056701E"/>
    <w:rsid w:val="00575298"/>
    <w:rsid w:val="00577DE4"/>
    <w:rsid w:val="00577EEA"/>
    <w:rsid w:val="005846E8"/>
    <w:rsid w:val="005857CD"/>
    <w:rsid w:val="00585D6A"/>
    <w:rsid w:val="00586254"/>
    <w:rsid w:val="00586AEA"/>
    <w:rsid w:val="005875B4"/>
    <w:rsid w:val="00590650"/>
    <w:rsid w:val="00591424"/>
    <w:rsid w:val="0059225F"/>
    <w:rsid w:val="00592A95"/>
    <w:rsid w:val="0059472B"/>
    <w:rsid w:val="005952F3"/>
    <w:rsid w:val="005972BC"/>
    <w:rsid w:val="00597E7D"/>
    <w:rsid w:val="00597FBA"/>
    <w:rsid w:val="005A093E"/>
    <w:rsid w:val="005A298A"/>
    <w:rsid w:val="005A2C72"/>
    <w:rsid w:val="005A41CA"/>
    <w:rsid w:val="005B0FAD"/>
    <w:rsid w:val="005B3793"/>
    <w:rsid w:val="005B452E"/>
    <w:rsid w:val="005B5955"/>
    <w:rsid w:val="005B66F8"/>
    <w:rsid w:val="005C0E8D"/>
    <w:rsid w:val="005C26FF"/>
    <w:rsid w:val="005C2C84"/>
    <w:rsid w:val="005C35F4"/>
    <w:rsid w:val="005C7CB0"/>
    <w:rsid w:val="005D41A3"/>
    <w:rsid w:val="005E218B"/>
    <w:rsid w:val="005E35F7"/>
    <w:rsid w:val="005E3C2A"/>
    <w:rsid w:val="005E535C"/>
    <w:rsid w:val="005E68A7"/>
    <w:rsid w:val="005F2C9F"/>
    <w:rsid w:val="005F3C34"/>
    <w:rsid w:val="005F3C62"/>
    <w:rsid w:val="006018EC"/>
    <w:rsid w:val="006036CE"/>
    <w:rsid w:val="00604B95"/>
    <w:rsid w:val="00606705"/>
    <w:rsid w:val="0061051D"/>
    <w:rsid w:val="00610916"/>
    <w:rsid w:val="00611B70"/>
    <w:rsid w:val="00616D71"/>
    <w:rsid w:val="00616F8A"/>
    <w:rsid w:val="006206CE"/>
    <w:rsid w:val="00623CDB"/>
    <w:rsid w:val="006243A1"/>
    <w:rsid w:val="00624A4E"/>
    <w:rsid w:val="00625192"/>
    <w:rsid w:val="00626AE2"/>
    <w:rsid w:val="006270F2"/>
    <w:rsid w:val="00630049"/>
    <w:rsid w:val="006308D3"/>
    <w:rsid w:val="00630EC1"/>
    <w:rsid w:val="00631815"/>
    <w:rsid w:val="00631C5D"/>
    <w:rsid w:val="00632721"/>
    <w:rsid w:val="00634F9A"/>
    <w:rsid w:val="00635972"/>
    <w:rsid w:val="00637161"/>
    <w:rsid w:val="006376F0"/>
    <w:rsid w:val="006376F8"/>
    <w:rsid w:val="006408A6"/>
    <w:rsid w:val="006424D1"/>
    <w:rsid w:val="0064300F"/>
    <w:rsid w:val="006447E1"/>
    <w:rsid w:val="00644AE0"/>
    <w:rsid w:val="00645C29"/>
    <w:rsid w:val="00647631"/>
    <w:rsid w:val="0065302E"/>
    <w:rsid w:val="00655754"/>
    <w:rsid w:val="006567B2"/>
    <w:rsid w:val="00656B78"/>
    <w:rsid w:val="00657E77"/>
    <w:rsid w:val="0066006E"/>
    <w:rsid w:val="006632F1"/>
    <w:rsid w:val="00664959"/>
    <w:rsid w:val="00665406"/>
    <w:rsid w:val="00670619"/>
    <w:rsid w:val="006706F3"/>
    <w:rsid w:val="00675A8D"/>
    <w:rsid w:val="006806DB"/>
    <w:rsid w:val="00681035"/>
    <w:rsid w:val="0068440C"/>
    <w:rsid w:val="006907BC"/>
    <w:rsid w:val="0069719C"/>
    <w:rsid w:val="006971F3"/>
    <w:rsid w:val="006A07E8"/>
    <w:rsid w:val="006A099E"/>
    <w:rsid w:val="006A34A7"/>
    <w:rsid w:val="006A37CE"/>
    <w:rsid w:val="006A6A45"/>
    <w:rsid w:val="006B1E0E"/>
    <w:rsid w:val="006B285E"/>
    <w:rsid w:val="006B4E60"/>
    <w:rsid w:val="006B5B51"/>
    <w:rsid w:val="006C220F"/>
    <w:rsid w:val="006C3A6A"/>
    <w:rsid w:val="006C5797"/>
    <w:rsid w:val="006C7FE8"/>
    <w:rsid w:val="006D0F58"/>
    <w:rsid w:val="006D4F17"/>
    <w:rsid w:val="006D54AE"/>
    <w:rsid w:val="006D5A31"/>
    <w:rsid w:val="006D6D6C"/>
    <w:rsid w:val="006E1476"/>
    <w:rsid w:val="006E1D73"/>
    <w:rsid w:val="006E3F09"/>
    <w:rsid w:val="006E5688"/>
    <w:rsid w:val="006E5CB1"/>
    <w:rsid w:val="006F0720"/>
    <w:rsid w:val="006F4599"/>
    <w:rsid w:val="006F62C7"/>
    <w:rsid w:val="006F6724"/>
    <w:rsid w:val="00701AD6"/>
    <w:rsid w:val="00705E3A"/>
    <w:rsid w:val="0071379C"/>
    <w:rsid w:val="00715641"/>
    <w:rsid w:val="007156E0"/>
    <w:rsid w:val="007170C8"/>
    <w:rsid w:val="0071748A"/>
    <w:rsid w:val="00717D96"/>
    <w:rsid w:val="00717E9F"/>
    <w:rsid w:val="00725768"/>
    <w:rsid w:val="00726E30"/>
    <w:rsid w:val="0072763C"/>
    <w:rsid w:val="00727B59"/>
    <w:rsid w:val="007304DE"/>
    <w:rsid w:val="00730B7D"/>
    <w:rsid w:val="0073168A"/>
    <w:rsid w:val="00731A1B"/>
    <w:rsid w:val="00735E63"/>
    <w:rsid w:val="007360AF"/>
    <w:rsid w:val="00740395"/>
    <w:rsid w:val="0074118C"/>
    <w:rsid w:val="00742B01"/>
    <w:rsid w:val="00742EE8"/>
    <w:rsid w:val="00744B7F"/>
    <w:rsid w:val="00745B8F"/>
    <w:rsid w:val="0075007D"/>
    <w:rsid w:val="00751E3C"/>
    <w:rsid w:val="007520A2"/>
    <w:rsid w:val="007541E8"/>
    <w:rsid w:val="00754D49"/>
    <w:rsid w:val="0075612D"/>
    <w:rsid w:val="007578CC"/>
    <w:rsid w:val="007606A0"/>
    <w:rsid w:val="00760FE9"/>
    <w:rsid w:val="00764694"/>
    <w:rsid w:val="0077341C"/>
    <w:rsid w:val="00775D41"/>
    <w:rsid w:val="00776513"/>
    <w:rsid w:val="0077654F"/>
    <w:rsid w:val="007765E0"/>
    <w:rsid w:val="00776849"/>
    <w:rsid w:val="007770BC"/>
    <w:rsid w:val="0077787A"/>
    <w:rsid w:val="007803BF"/>
    <w:rsid w:val="00781F22"/>
    <w:rsid w:val="00786F0E"/>
    <w:rsid w:val="00787FAF"/>
    <w:rsid w:val="007922A7"/>
    <w:rsid w:val="00792779"/>
    <w:rsid w:val="00792B44"/>
    <w:rsid w:val="0079548B"/>
    <w:rsid w:val="00795C17"/>
    <w:rsid w:val="00795C88"/>
    <w:rsid w:val="00796024"/>
    <w:rsid w:val="007A0B0B"/>
    <w:rsid w:val="007A14B4"/>
    <w:rsid w:val="007A163A"/>
    <w:rsid w:val="007A3E54"/>
    <w:rsid w:val="007A47FF"/>
    <w:rsid w:val="007A69E8"/>
    <w:rsid w:val="007B00D8"/>
    <w:rsid w:val="007B1DB6"/>
    <w:rsid w:val="007B32B9"/>
    <w:rsid w:val="007B4A81"/>
    <w:rsid w:val="007C2B96"/>
    <w:rsid w:val="007C368C"/>
    <w:rsid w:val="007C3C81"/>
    <w:rsid w:val="007C63C6"/>
    <w:rsid w:val="007D02A1"/>
    <w:rsid w:val="007D23D9"/>
    <w:rsid w:val="007D6241"/>
    <w:rsid w:val="007D6C3A"/>
    <w:rsid w:val="007E1388"/>
    <w:rsid w:val="007F4C68"/>
    <w:rsid w:val="007F5A7B"/>
    <w:rsid w:val="007F7220"/>
    <w:rsid w:val="007F7499"/>
    <w:rsid w:val="007F7B27"/>
    <w:rsid w:val="00803321"/>
    <w:rsid w:val="00807FC1"/>
    <w:rsid w:val="008101A4"/>
    <w:rsid w:val="00810A50"/>
    <w:rsid w:val="008117A6"/>
    <w:rsid w:val="00811C61"/>
    <w:rsid w:val="00812281"/>
    <w:rsid w:val="00816160"/>
    <w:rsid w:val="00816910"/>
    <w:rsid w:val="00820A34"/>
    <w:rsid w:val="008219D4"/>
    <w:rsid w:val="00821ACE"/>
    <w:rsid w:val="00822597"/>
    <w:rsid w:val="008241BA"/>
    <w:rsid w:val="00827C74"/>
    <w:rsid w:val="00830EF1"/>
    <w:rsid w:val="008314AD"/>
    <w:rsid w:val="00832705"/>
    <w:rsid w:val="008333AC"/>
    <w:rsid w:val="008353BF"/>
    <w:rsid w:val="00836EAC"/>
    <w:rsid w:val="00837926"/>
    <w:rsid w:val="0084449B"/>
    <w:rsid w:val="008453A3"/>
    <w:rsid w:val="008455F4"/>
    <w:rsid w:val="00847C10"/>
    <w:rsid w:val="00850F40"/>
    <w:rsid w:val="00853208"/>
    <w:rsid w:val="00853545"/>
    <w:rsid w:val="00853607"/>
    <w:rsid w:val="008563E0"/>
    <w:rsid w:val="00856B8A"/>
    <w:rsid w:val="00860AF8"/>
    <w:rsid w:val="00861ABF"/>
    <w:rsid w:val="00862261"/>
    <w:rsid w:val="008664C6"/>
    <w:rsid w:val="00866790"/>
    <w:rsid w:val="0086696C"/>
    <w:rsid w:val="00867040"/>
    <w:rsid w:val="008678F7"/>
    <w:rsid w:val="008709ED"/>
    <w:rsid w:val="00871507"/>
    <w:rsid w:val="0087170D"/>
    <w:rsid w:val="008741C2"/>
    <w:rsid w:val="00874A7F"/>
    <w:rsid w:val="00875486"/>
    <w:rsid w:val="008763BC"/>
    <w:rsid w:val="008778B3"/>
    <w:rsid w:val="00885FB9"/>
    <w:rsid w:val="00886633"/>
    <w:rsid w:val="008912ED"/>
    <w:rsid w:val="008930B5"/>
    <w:rsid w:val="0089387E"/>
    <w:rsid w:val="008940C0"/>
    <w:rsid w:val="00896714"/>
    <w:rsid w:val="00897939"/>
    <w:rsid w:val="008A037B"/>
    <w:rsid w:val="008A0EF0"/>
    <w:rsid w:val="008A315D"/>
    <w:rsid w:val="008A5D1C"/>
    <w:rsid w:val="008A63F1"/>
    <w:rsid w:val="008A6E73"/>
    <w:rsid w:val="008A760D"/>
    <w:rsid w:val="008B091B"/>
    <w:rsid w:val="008B6019"/>
    <w:rsid w:val="008B6BD7"/>
    <w:rsid w:val="008B78F2"/>
    <w:rsid w:val="008C0A4C"/>
    <w:rsid w:val="008C1FF5"/>
    <w:rsid w:val="008C52E3"/>
    <w:rsid w:val="008C533F"/>
    <w:rsid w:val="008C60FA"/>
    <w:rsid w:val="008C614D"/>
    <w:rsid w:val="008C635F"/>
    <w:rsid w:val="008C6685"/>
    <w:rsid w:val="008D3E85"/>
    <w:rsid w:val="008D4F2D"/>
    <w:rsid w:val="008D54DD"/>
    <w:rsid w:val="008D5D73"/>
    <w:rsid w:val="008E1182"/>
    <w:rsid w:val="008E240D"/>
    <w:rsid w:val="008E5BF3"/>
    <w:rsid w:val="008F05A3"/>
    <w:rsid w:val="008F317E"/>
    <w:rsid w:val="008F3496"/>
    <w:rsid w:val="008F439C"/>
    <w:rsid w:val="00904B25"/>
    <w:rsid w:val="00923910"/>
    <w:rsid w:val="009337AF"/>
    <w:rsid w:val="00934BE1"/>
    <w:rsid w:val="009362E4"/>
    <w:rsid w:val="0093679D"/>
    <w:rsid w:val="009470D0"/>
    <w:rsid w:val="00947184"/>
    <w:rsid w:val="00947C4F"/>
    <w:rsid w:val="00947EF6"/>
    <w:rsid w:val="00953790"/>
    <w:rsid w:val="00956665"/>
    <w:rsid w:val="00957487"/>
    <w:rsid w:val="009644DB"/>
    <w:rsid w:val="00966907"/>
    <w:rsid w:val="00971A46"/>
    <w:rsid w:val="00974459"/>
    <w:rsid w:val="00974FCA"/>
    <w:rsid w:val="009817F2"/>
    <w:rsid w:val="00982D5C"/>
    <w:rsid w:val="009835B8"/>
    <w:rsid w:val="00983B2E"/>
    <w:rsid w:val="009868F0"/>
    <w:rsid w:val="009870A5"/>
    <w:rsid w:val="0098757C"/>
    <w:rsid w:val="00987C91"/>
    <w:rsid w:val="00990AFB"/>
    <w:rsid w:val="00991419"/>
    <w:rsid w:val="009919BC"/>
    <w:rsid w:val="009926C3"/>
    <w:rsid w:val="009A26E3"/>
    <w:rsid w:val="009A6934"/>
    <w:rsid w:val="009B1C3D"/>
    <w:rsid w:val="009B2E20"/>
    <w:rsid w:val="009B3578"/>
    <w:rsid w:val="009B365C"/>
    <w:rsid w:val="009B4DEB"/>
    <w:rsid w:val="009B4F40"/>
    <w:rsid w:val="009B51D5"/>
    <w:rsid w:val="009B5AD2"/>
    <w:rsid w:val="009B7880"/>
    <w:rsid w:val="009C0117"/>
    <w:rsid w:val="009C32E1"/>
    <w:rsid w:val="009C5533"/>
    <w:rsid w:val="009C5670"/>
    <w:rsid w:val="009D31EC"/>
    <w:rsid w:val="009D3AC7"/>
    <w:rsid w:val="009D6311"/>
    <w:rsid w:val="009D6334"/>
    <w:rsid w:val="009D6553"/>
    <w:rsid w:val="009D6A1B"/>
    <w:rsid w:val="009D7524"/>
    <w:rsid w:val="009D7D1F"/>
    <w:rsid w:val="009F5B0F"/>
    <w:rsid w:val="009F678D"/>
    <w:rsid w:val="00A067E0"/>
    <w:rsid w:val="00A06A7F"/>
    <w:rsid w:val="00A07A63"/>
    <w:rsid w:val="00A10A01"/>
    <w:rsid w:val="00A12A53"/>
    <w:rsid w:val="00A163D5"/>
    <w:rsid w:val="00A16862"/>
    <w:rsid w:val="00A16E26"/>
    <w:rsid w:val="00A204E1"/>
    <w:rsid w:val="00A218C2"/>
    <w:rsid w:val="00A225C1"/>
    <w:rsid w:val="00A234D5"/>
    <w:rsid w:val="00A302F7"/>
    <w:rsid w:val="00A3137C"/>
    <w:rsid w:val="00A31BEC"/>
    <w:rsid w:val="00A40707"/>
    <w:rsid w:val="00A40A10"/>
    <w:rsid w:val="00A42C57"/>
    <w:rsid w:val="00A43E2A"/>
    <w:rsid w:val="00A44D9C"/>
    <w:rsid w:val="00A45425"/>
    <w:rsid w:val="00A47757"/>
    <w:rsid w:val="00A47ADC"/>
    <w:rsid w:val="00A53B4C"/>
    <w:rsid w:val="00A5590E"/>
    <w:rsid w:val="00A609E0"/>
    <w:rsid w:val="00A62DC9"/>
    <w:rsid w:val="00A653FF"/>
    <w:rsid w:val="00A66677"/>
    <w:rsid w:val="00A70CB6"/>
    <w:rsid w:val="00A726A4"/>
    <w:rsid w:val="00A734F6"/>
    <w:rsid w:val="00A80007"/>
    <w:rsid w:val="00A8018E"/>
    <w:rsid w:val="00A81BA8"/>
    <w:rsid w:val="00A81C6D"/>
    <w:rsid w:val="00A83D08"/>
    <w:rsid w:val="00A87AEC"/>
    <w:rsid w:val="00A920A8"/>
    <w:rsid w:val="00A94656"/>
    <w:rsid w:val="00AA103A"/>
    <w:rsid w:val="00AA1D83"/>
    <w:rsid w:val="00AA2106"/>
    <w:rsid w:val="00AA32BA"/>
    <w:rsid w:val="00AA4BF8"/>
    <w:rsid w:val="00AA540D"/>
    <w:rsid w:val="00AA640D"/>
    <w:rsid w:val="00AB0494"/>
    <w:rsid w:val="00AB2E00"/>
    <w:rsid w:val="00AB761C"/>
    <w:rsid w:val="00AC06AA"/>
    <w:rsid w:val="00AC100B"/>
    <w:rsid w:val="00AC3438"/>
    <w:rsid w:val="00AC3902"/>
    <w:rsid w:val="00AC4281"/>
    <w:rsid w:val="00AC7378"/>
    <w:rsid w:val="00AD0574"/>
    <w:rsid w:val="00AD0820"/>
    <w:rsid w:val="00AD123A"/>
    <w:rsid w:val="00AD27A5"/>
    <w:rsid w:val="00AD3212"/>
    <w:rsid w:val="00AD581A"/>
    <w:rsid w:val="00AD5C35"/>
    <w:rsid w:val="00AD64C2"/>
    <w:rsid w:val="00AD6872"/>
    <w:rsid w:val="00AD6C68"/>
    <w:rsid w:val="00AD6CC7"/>
    <w:rsid w:val="00AE0A3B"/>
    <w:rsid w:val="00AE0DFA"/>
    <w:rsid w:val="00AE2843"/>
    <w:rsid w:val="00AE3074"/>
    <w:rsid w:val="00AF0F4D"/>
    <w:rsid w:val="00AF2A2A"/>
    <w:rsid w:val="00AF40C2"/>
    <w:rsid w:val="00AF613A"/>
    <w:rsid w:val="00AF7084"/>
    <w:rsid w:val="00AF795A"/>
    <w:rsid w:val="00B006B1"/>
    <w:rsid w:val="00B00840"/>
    <w:rsid w:val="00B008B1"/>
    <w:rsid w:val="00B01235"/>
    <w:rsid w:val="00B02061"/>
    <w:rsid w:val="00B0217D"/>
    <w:rsid w:val="00B0351C"/>
    <w:rsid w:val="00B0377E"/>
    <w:rsid w:val="00B04B57"/>
    <w:rsid w:val="00B05652"/>
    <w:rsid w:val="00B06C1C"/>
    <w:rsid w:val="00B0760D"/>
    <w:rsid w:val="00B0768C"/>
    <w:rsid w:val="00B10583"/>
    <w:rsid w:val="00B113CF"/>
    <w:rsid w:val="00B11B82"/>
    <w:rsid w:val="00B13067"/>
    <w:rsid w:val="00B131DD"/>
    <w:rsid w:val="00B15EE2"/>
    <w:rsid w:val="00B162BA"/>
    <w:rsid w:val="00B20620"/>
    <w:rsid w:val="00B22263"/>
    <w:rsid w:val="00B24BA4"/>
    <w:rsid w:val="00B25096"/>
    <w:rsid w:val="00B27B3C"/>
    <w:rsid w:val="00B30314"/>
    <w:rsid w:val="00B322F9"/>
    <w:rsid w:val="00B3243C"/>
    <w:rsid w:val="00B326E3"/>
    <w:rsid w:val="00B34710"/>
    <w:rsid w:val="00B350E4"/>
    <w:rsid w:val="00B42334"/>
    <w:rsid w:val="00B42CBA"/>
    <w:rsid w:val="00B432B5"/>
    <w:rsid w:val="00B43DB1"/>
    <w:rsid w:val="00B44397"/>
    <w:rsid w:val="00B44B20"/>
    <w:rsid w:val="00B45B0D"/>
    <w:rsid w:val="00B51D86"/>
    <w:rsid w:val="00B52BB6"/>
    <w:rsid w:val="00B533B0"/>
    <w:rsid w:val="00B53ED5"/>
    <w:rsid w:val="00B54923"/>
    <w:rsid w:val="00B54FB0"/>
    <w:rsid w:val="00B5796B"/>
    <w:rsid w:val="00B619FC"/>
    <w:rsid w:val="00B61A54"/>
    <w:rsid w:val="00B6274F"/>
    <w:rsid w:val="00B627C2"/>
    <w:rsid w:val="00B6294D"/>
    <w:rsid w:val="00B64744"/>
    <w:rsid w:val="00B66ED2"/>
    <w:rsid w:val="00B7090D"/>
    <w:rsid w:val="00B7357F"/>
    <w:rsid w:val="00B75528"/>
    <w:rsid w:val="00B75DF7"/>
    <w:rsid w:val="00B778FD"/>
    <w:rsid w:val="00B8044F"/>
    <w:rsid w:val="00B80F3D"/>
    <w:rsid w:val="00B810AC"/>
    <w:rsid w:val="00B814A7"/>
    <w:rsid w:val="00B81CE7"/>
    <w:rsid w:val="00B83EDB"/>
    <w:rsid w:val="00B84C6E"/>
    <w:rsid w:val="00B850FE"/>
    <w:rsid w:val="00B854CE"/>
    <w:rsid w:val="00B85B31"/>
    <w:rsid w:val="00B85C3C"/>
    <w:rsid w:val="00B90CDA"/>
    <w:rsid w:val="00B91D11"/>
    <w:rsid w:val="00B92450"/>
    <w:rsid w:val="00B93D85"/>
    <w:rsid w:val="00B94DEA"/>
    <w:rsid w:val="00B95B0C"/>
    <w:rsid w:val="00B9730C"/>
    <w:rsid w:val="00B97402"/>
    <w:rsid w:val="00BA3825"/>
    <w:rsid w:val="00BA5616"/>
    <w:rsid w:val="00BA5C2C"/>
    <w:rsid w:val="00BB1121"/>
    <w:rsid w:val="00BB2217"/>
    <w:rsid w:val="00BB316F"/>
    <w:rsid w:val="00BB51C4"/>
    <w:rsid w:val="00BB5314"/>
    <w:rsid w:val="00BB5396"/>
    <w:rsid w:val="00BC104E"/>
    <w:rsid w:val="00BC2302"/>
    <w:rsid w:val="00BC232D"/>
    <w:rsid w:val="00BC2BD7"/>
    <w:rsid w:val="00BC391D"/>
    <w:rsid w:val="00BC40F4"/>
    <w:rsid w:val="00BC55F6"/>
    <w:rsid w:val="00BC5E5D"/>
    <w:rsid w:val="00BD2267"/>
    <w:rsid w:val="00BD4F85"/>
    <w:rsid w:val="00BD56B6"/>
    <w:rsid w:val="00BD6470"/>
    <w:rsid w:val="00BD69B1"/>
    <w:rsid w:val="00BD6D15"/>
    <w:rsid w:val="00BE0908"/>
    <w:rsid w:val="00BE0DF5"/>
    <w:rsid w:val="00BE153B"/>
    <w:rsid w:val="00BE1991"/>
    <w:rsid w:val="00BE47DD"/>
    <w:rsid w:val="00BE49F0"/>
    <w:rsid w:val="00BE62AE"/>
    <w:rsid w:val="00BF14F8"/>
    <w:rsid w:val="00BF1E3D"/>
    <w:rsid w:val="00BF2C66"/>
    <w:rsid w:val="00BF3A51"/>
    <w:rsid w:val="00BF42DB"/>
    <w:rsid w:val="00BF4D1D"/>
    <w:rsid w:val="00BF5E3F"/>
    <w:rsid w:val="00BF62E8"/>
    <w:rsid w:val="00BF78AB"/>
    <w:rsid w:val="00C0026F"/>
    <w:rsid w:val="00C02630"/>
    <w:rsid w:val="00C0334E"/>
    <w:rsid w:val="00C03CE3"/>
    <w:rsid w:val="00C044A3"/>
    <w:rsid w:val="00C0740C"/>
    <w:rsid w:val="00C11459"/>
    <w:rsid w:val="00C12430"/>
    <w:rsid w:val="00C15327"/>
    <w:rsid w:val="00C17F2E"/>
    <w:rsid w:val="00C20BA4"/>
    <w:rsid w:val="00C22149"/>
    <w:rsid w:val="00C266EB"/>
    <w:rsid w:val="00C31869"/>
    <w:rsid w:val="00C33FF4"/>
    <w:rsid w:val="00C34C0C"/>
    <w:rsid w:val="00C358F0"/>
    <w:rsid w:val="00C3604A"/>
    <w:rsid w:val="00C37416"/>
    <w:rsid w:val="00C41C11"/>
    <w:rsid w:val="00C43728"/>
    <w:rsid w:val="00C4536A"/>
    <w:rsid w:val="00C455BF"/>
    <w:rsid w:val="00C45A52"/>
    <w:rsid w:val="00C4635D"/>
    <w:rsid w:val="00C47A1A"/>
    <w:rsid w:val="00C5007F"/>
    <w:rsid w:val="00C541E3"/>
    <w:rsid w:val="00C55F3D"/>
    <w:rsid w:val="00C6471A"/>
    <w:rsid w:val="00C67EC9"/>
    <w:rsid w:val="00C70EF2"/>
    <w:rsid w:val="00C713D0"/>
    <w:rsid w:val="00C72646"/>
    <w:rsid w:val="00C7398F"/>
    <w:rsid w:val="00C744CA"/>
    <w:rsid w:val="00C81CD5"/>
    <w:rsid w:val="00C83A42"/>
    <w:rsid w:val="00C86753"/>
    <w:rsid w:val="00C87330"/>
    <w:rsid w:val="00C87770"/>
    <w:rsid w:val="00C9082C"/>
    <w:rsid w:val="00C92C9A"/>
    <w:rsid w:val="00C962E6"/>
    <w:rsid w:val="00C97C29"/>
    <w:rsid w:val="00CA1D98"/>
    <w:rsid w:val="00CA2E24"/>
    <w:rsid w:val="00CA33C5"/>
    <w:rsid w:val="00CA3C74"/>
    <w:rsid w:val="00CA5828"/>
    <w:rsid w:val="00CA5BE1"/>
    <w:rsid w:val="00CA70DE"/>
    <w:rsid w:val="00CB28B6"/>
    <w:rsid w:val="00CB2B69"/>
    <w:rsid w:val="00CB2D93"/>
    <w:rsid w:val="00CB46BA"/>
    <w:rsid w:val="00CB4BC6"/>
    <w:rsid w:val="00CB5D88"/>
    <w:rsid w:val="00CB5DEC"/>
    <w:rsid w:val="00CC0289"/>
    <w:rsid w:val="00CC03B1"/>
    <w:rsid w:val="00CC19D9"/>
    <w:rsid w:val="00CC213A"/>
    <w:rsid w:val="00CC2A05"/>
    <w:rsid w:val="00CC3841"/>
    <w:rsid w:val="00CC6A13"/>
    <w:rsid w:val="00CD1802"/>
    <w:rsid w:val="00CE2D05"/>
    <w:rsid w:val="00CE323E"/>
    <w:rsid w:val="00CE5ADB"/>
    <w:rsid w:val="00CE6CBD"/>
    <w:rsid w:val="00CF0218"/>
    <w:rsid w:val="00CF1922"/>
    <w:rsid w:val="00CF1EAF"/>
    <w:rsid w:val="00CF2FD9"/>
    <w:rsid w:val="00CF33FF"/>
    <w:rsid w:val="00CF47B3"/>
    <w:rsid w:val="00CF4F27"/>
    <w:rsid w:val="00D01CA6"/>
    <w:rsid w:val="00D03478"/>
    <w:rsid w:val="00D0467C"/>
    <w:rsid w:val="00D06B21"/>
    <w:rsid w:val="00D07F2D"/>
    <w:rsid w:val="00D12538"/>
    <w:rsid w:val="00D14292"/>
    <w:rsid w:val="00D1608B"/>
    <w:rsid w:val="00D21F85"/>
    <w:rsid w:val="00D23660"/>
    <w:rsid w:val="00D2444B"/>
    <w:rsid w:val="00D26CC0"/>
    <w:rsid w:val="00D30499"/>
    <w:rsid w:val="00D32CA2"/>
    <w:rsid w:val="00D371FC"/>
    <w:rsid w:val="00D37257"/>
    <w:rsid w:val="00D40175"/>
    <w:rsid w:val="00D41821"/>
    <w:rsid w:val="00D41938"/>
    <w:rsid w:val="00D41C37"/>
    <w:rsid w:val="00D41DC1"/>
    <w:rsid w:val="00D43566"/>
    <w:rsid w:val="00D44AD1"/>
    <w:rsid w:val="00D51782"/>
    <w:rsid w:val="00D51924"/>
    <w:rsid w:val="00D5529F"/>
    <w:rsid w:val="00D67A76"/>
    <w:rsid w:val="00D72623"/>
    <w:rsid w:val="00D72B52"/>
    <w:rsid w:val="00D731E8"/>
    <w:rsid w:val="00D76582"/>
    <w:rsid w:val="00D77C73"/>
    <w:rsid w:val="00D8191C"/>
    <w:rsid w:val="00D8247A"/>
    <w:rsid w:val="00D83A0E"/>
    <w:rsid w:val="00D83A1C"/>
    <w:rsid w:val="00D84CC8"/>
    <w:rsid w:val="00D87E7C"/>
    <w:rsid w:val="00D926BB"/>
    <w:rsid w:val="00DA13D1"/>
    <w:rsid w:val="00DA34D6"/>
    <w:rsid w:val="00DA6F18"/>
    <w:rsid w:val="00DB0D75"/>
    <w:rsid w:val="00DB14E3"/>
    <w:rsid w:val="00DB1858"/>
    <w:rsid w:val="00DB28D4"/>
    <w:rsid w:val="00DB3D1A"/>
    <w:rsid w:val="00DB6874"/>
    <w:rsid w:val="00DB7C8E"/>
    <w:rsid w:val="00DC0A62"/>
    <w:rsid w:val="00DC1A96"/>
    <w:rsid w:val="00DC2FCD"/>
    <w:rsid w:val="00DC3EDB"/>
    <w:rsid w:val="00DC3F92"/>
    <w:rsid w:val="00DC4F21"/>
    <w:rsid w:val="00DC79BD"/>
    <w:rsid w:val="00DC7E4C"/>
    <w:rsid w:val="00DD6350"/>
    <w:rsid w:val="00DE27FC"/>
    <w:rsid w:val="00DE626E"/>
    <w:rsid w:val="00DE64EF"/>
    <w:rsid w:val="00DE744C"/>
    <w:rsid w:val="00DF3456"/>
    <w:rsid w:val="00DF3B21"/>
    <w:rsid w:val="00DF49F3"/>
    <w:rsid w:val="00E00BD6"/>
    <w:rsid w:val="00E04AC8"/>
    <w:rsid w:val="00E05623"/>
    <w:rsid w:val="00E06463"/>
    <w:rsid w:val="00E1161C"/>
    <w:rsid w:val="00E11F9F"/>
    <w:rsid w:val="00E15291"/>
    <w:rsid w:val="00E1683E"/>
    <w:rsid w:val="00E16E0C"/>
    <w:rsid w:val="00E2104D"/>
    <w:rsid w:val="00E231D8"/>
    <w:rsid w:val="00E24574"/>
    <w:rsid w:val="00E26573"/>
    <w:rsid w:val="00E31628"/>
    <w:rsid w:val="00E316E8"/>
    <w:rsid w:val="00E331F1"/>
    <w:rsid w:val="00E334DA"/>
    <w:rsid w:val="00E34C87"/>
    <w:rsid w:val="00E366AA"/>
    <w:rsid w:val="00E4779F"/>
    <w:rsid w:val="00E5085A"/>
    <w:rsid w:val="00E50B6C"/>
    <w:rsid w:val="00E51C4C"/>
    <w:rsid w:val="00E53E16"/>
    <w:rsid w:val="00E53EE3"/>
    <w:rsid w:val="00E54135"/>
    <w:rsid w:val="00E5433F"/>
    <w:rsid w:val="00E55C3F"/>
    <w:rsid w:val="00E56A95"/>
    <w:rsid w:val="00E57EA2"/>
    <w:rsid w:val="00E600AD"/>
    <w:rsid w:val="00E60A84"/>
    <w:rsid w:val="00E67370"/>
    <w:rsid w:val="00E73DA5"/>
    <w:rsid w:val="00E80CB4"/>
    <w:rsid w:val="00E81387"/>
    <w:rsid w:val="00E82A72"/>
    <w:rsid w:val="00E87E7A"/>
    <w:rsid w:val="00E87F10"/>
    <w:rsid w:val="00E911C8"/>
    <w:rsid w:val="00E91334"/>
    <w:rsid w:val="00E92928"/>
    <w:rsid w:val="00E94F84"/>
    <w:rsid w:val="00E950AE"/>
    <w:rsid w:val="00EA05FD"/>
    <w:rsid w:val="00EA2B01"/>
    <w:rsid w:val="00EA2BD0"/>
    <w:rsid w:val="00EA42D2"/>
    <w:rsid w:val="00EA46EC"/>
    <w:rsid w:val="00EA525B"/>
    <w:rsid w:val="00EA5C58"/>
    <w:rsid w:val="00EA6BCB"/>
    <w:rsid w:val="00EB2742"/>
    <w:rsid w:val="00EB2B9D"/>
    <w:rsid w:val="00EB356A"/>
    <w:rsid w:val="00EB3DB7"/>
    <w:rsid w:val="00EB4A00"/>
    <w:rsid w:val="00EB661C"/>
    <w:rsid w:val="00EB6A26"/>
    <w:rsid w:val="00EB738D"/>
    <w:rsid w:val="00EB763A"/>
    <w:rsid w:val="00EB7640"/>
    <w:rsid w:val="00EC07AF"/>
    <w:rsid w:val="00EC117A"/>
    <w:rsid w:val="00EC37BE"/>
    <w:rsid w:val="00EC5FAE"/>
    <w:rsid w:val="00EC6CEB"/>
    <w:rsid w:val="00EC6F3D"/>
    <w:rsid w:val="00EC7A60"/>
    <w:rsid w:val="00ED1E95"/>
    <w:rsid w:val="00ED2AB2"/>
    <w:rsid w:val="00ED3979"/>
    <w:rsid w:val="00ED3D0B"/>
    <w:rsid w:val="00ED4A21"/>
    <w:rsid w:val="00ED54AA"/>
    <w:rsid w:val="00ED623A"/>
    <w:rsid w:val="00ED7941"/>
    <w:rsid w:val="00EE1774"/>
    <w:rsid w:val="00EE32A5"/>
    <w:rsid w:val="00EE74A1"/>
    <w:rsid w:val="00EE7644"/>
    <w:rsid w:val="00EE7CFF"/>
    <w:rsid w:val="00EE7E25"/>
    <w:rsid w:val="00EF1275"/>
    <w:rsid w:val="00EF30E8"/>
    <w:rsid w:val="00EF353C"/>
    <w:rsid w:val="00EF43B0"/>
    <w:rsid w:val="00EF4989"/>
    <w:rsid w:val="00EF6427"/>
    <w:rsid w:val="00EF69A0"/>
    <w:rsid w:val="00EF6C5F"/>
    <w:rsid w:val="00EF7CA4"/>
    <w:rsid w:val="00F015CF"/>
    <w:rsid w:val="00F0169C"/>
    <w:rsid w:val="00F01768"/>
    <w:rsid w:val="00F0238C"/>
    <w:rsid w:val="00F04591"/>
    <w:rsid w:val="00F057FC"/>
    <w:rsid w:val="00F059A3"/>
    <w:rsid w:val="00F07082"/>
    <w:rsid w:val="00F070B8"/>
    <w:rsid w:val="00F0750B"/>
    <w:rsid w:val="00F11909"/>
    <w:rsid w:val="00F145E7"/>
    <w:rsid w:val="00F14B82"/>
    <w:rsid w:val="00F15844"/>
    <w:rsid w:val="00F22311"/>
    <w:rsid w:val="00F2332E"/>
    <w:rsid w:val="00F24590"/>
    <w:rsid w:val="00F27D33"/>
    <w:rsid w:val="00F304BF"/>
    <w:rsid w:val="00F322BB"/>
    <w:rsid w:val="00F33B2B"/>
    <w:rsid w:val="00F345CE"/>
    <w:rsid w:val="00F34BED"/>
    <w:rsid w:val="00F35C4E"/>
    <w:rsid w:val="00F36095"/>
    <w:rsid w:val="00F37C8E"/>
    <w:rsid w:val="00F44556"/>
    <w:rsid w:val="00F449F7"/>
    <w:rsid w:val="00F46414"/>
    <w:rsid w:val="00F4774F"/>
    <w:rsid w:val="00F50FC1"/>
    <w:rsid w:val="00F516CE"/>
    <w:rsid w:val="00F52097"/>
    <w:rsid w:val="00F528BD"/>
    <w:rsid w:val="00F5392C"/>
    <w:rsid w:val="00F5593D"/>
    <w:rsid w:val="00F6230D"/>
    <w:rsid w:val="00F64559"/>
    <w:rsid w:val="00F64E54"/>
    <w:rsid w:val="00F65F11"/>
    <w:rsid w:val="00F6686B"/>
    <w:rsid w:val="00F71540"/>
    <w:rsid w:val="00F71E78"/>
    <w:rsid w:val="00F72819"/>
    <w:rsid w:val="00F72C7A"/>
    <w:rsid w:val="00F73A1A"/>
    <w:rsid w:val="00F7539D"/>
    <w:rsid w:val="00F75607"/>
    <w:rsid w:val="00F76B28"/>
    <w:rsid w:val="00F77F28"/>
    <w:rsid w:val="00F80DBA"/>
    <w:rsid w:val="00F80E7E"/>
    <w:rsid w:val="00F80F97"/>
    <w:rsid w:val="00F81A35"/>
    <w:rsid w:val="00F84E81"/>
    <w:rsid w:val="00F85189"/>
    <w:rsid w:val="00F868B9"/>
    <w:rsid w:val="00F8695B"/>
    <w:rsid w:val="00F93090"/>
    <w:rsid w:val="00F974C2"/>
    <w:rsid w:val="00FA02F6"/>
    <w:rsid w:val="00FA0B56"/>
    <w:rsid w:val="00FA2A4A"/>
    <w:rsid w:val="00FA2C79"/>
    <w:rsid w:val="00FA384C"/>
    <w:rsid w:val="00FA448D"/>
    <w:rsid w:val="00FA5442"/>
    <w:rsid w:val="00FA5556"/>
    <w:rsid w:val="00FB76D2"/>
    <w:rsid w:val="00FB78A4"/>
    <w:rsid w:val="00FB7DA4"/>
    <w:rsid w:val="00FC71A1"/>
    <w:rsid w:val="00FD3B26"/>
    <w:rsid w:val="00FD4090"/>
    <w:rsid w:val="00FD5C8E"/>
    <w:rsid w:val="00FD6D46"/>
    <w:rsid w:val="00FD7E65"/>
    <w:rsid w:val="00FE11A5"/>
    <w:rsid w:val="00FE4763"/>
    <w:rsid w:val="00FE4A53"/>
    <w:rsid w:val="00FE512D"/>
    <w:rsid w:val="00FE606E"/>
    <w:rsid w:val="00FE66B4"/>
    <w:rsid w:val="00FF1BC6"/>
    <w:rsid w:val="00FF3ED7"/>
    <w:rsid w:val="00FF75BA"/>
    <w:rsid w:val="00FF78E3"/>
    <w:rsid w:val="00FF790B"/>
    <w:rsid w:val="00FF7C26"/>
    <w:rsid w:val="00FF7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B8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rPr>
      <w:lang w:val="x-none" w:eastAsia="x-none"/>
    </w:rPr>
  </w:style>
  <w:style w:type="character" w:customStyle="1" w:styleId="a8">
    <w:name w:val="日付 (文字)"/>
    <w:link w:val="a7"/>
    <w:rsid w:val="009B365C"/>
    <w:rPr>
      <w:kern w:val="2"/>
      <w:sz w:val="21"/>
      <w:szCs w:val="24"/>
    </w:rPr>
  </w:style>
  <w:style w:type="character" w:styleId="a9">
    <w:name w:val="Strong"/>
    <w:uiPriority w:val="22"/>
    <w:qFormat/>
    <w:rsid w:val="00414618"/>
    <w:rPr>
      <w:b/>
      <w:bCs/>
    </w:rPr>
  </w:style>
  <w:style w:type="paragraph" w:styleId="aa">
    <w:name w:val="List Paragraph"/>
    <w:basedOn w:val="a"/>
    <w:uiPriority w:val="34"/>
    <w:qFormat/>
    <w:rsid w:val="00EC07AF"/>
    <w:pPr>
      <w:ind w:leftChars="400" w:left="840"/>
    </w:pPr>
  </w:style>
  <w:style w:type="paragraph" w:styleId="ab">
    <w:name w:val="Closing"/>
    <w:basedOn w:val="a"/>
    <w:link w:val="ac"/>
    <w:rsid w:val="00604B95"/>
    <w:pPr>
      <w:jc w:val="right"/>
    </w:pPr>
    <w:rPr>
      <w:rFonts w:asciiTheme="majorEastAsia" w:eastAsiaTheme="majorEastAsia" w:hAnsiTheme="majorEastAsia"/>
      <w:szCs w:val="21"/>
    </w:rPr>
  </w:style>
  <w:style w:type="character" w:customStyle="1" w:styleId="ac">
    <w:name w:val="結語 (文字)"/>
    <w:basedOn w:val="a0"/>
    <w:link w:val="ab"/>
    <w:rsid w:val="00604B95"/>
    <w:rPr>
      <w:rFonts w:asciiTheme="majorEastAsia" w:eastAsiaTheme="majorEastAsia" w:hAnsiTheme="majorEastAsia"/>
      <w:kern w:val="2"/>
      <w:sz w:val="21"/>
      <w:szCs w:val="21"/>
    </w:rPr>
  </w:style>
  <w:style w:type="paragraph" w:styleId="Web">
    <w:name w:val="Normal (Web)"/>
    <w:basedOn w:val="a"/>
    <w:uiPriority w:val="99"/>
    <w:unhideWhenUsed/>
    <w:rsid w:val="006308D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A340-CC99-474D-A7AD-46AE1839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10754</Words>
  <Characters>1309</Characters>
  <Application>Microsoft Office Word</Application>
  <DocSecurity>0</DocSecurity>
  <Lines>10</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2023-03-20T00:23:00Z</dcterms:created>
  <dcterms:modified xsi:type="dcterms:W3CDTF">2023-04-26T11:58:00Z</dcterms:modified>
</cp:coreProperties>
</file>