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045480" w:rsidRDefault="002259CC" w:rsidP="009B365C">
      <w:pPr>
        <w:spacing w:line="360" w:lineRule="exact"/>
        <w:ind w:rightChars="100" w:right="210"/>
        <w:jc w:val="right"/>
        <w:rPr>
          <w:rFonts w:ascii="ＭＳ 明朝" w:hAnsi="ＭＳ 明朝"/>
          <w:b/>
          <w:sz w:val="24"/>
        </w:rPr>
      </w:pPr>
      <w:r>
        <w:rPr>
          <w:rFonts w:ascii="ＭＳ 明朝" w:hAnsi="ＭＳ 明朝" w:hint="eastAsia"/>
          <w:b/>
          <w:sz w:val="24"/>
        </w:rPr>
        <w:t>校長　綾井</w:t>
      </w:r>
      <w:r w:rsidR="009B365C" w:rsidRPr="00045480">
        <w:rPr>
          <w:rFonts w:ascii="ＭＳ 明朝" w:hAnsi="ＭＳ 明朝" w:hint="eastAsia"/>
          <w:b/>
          <w:sz w:val="24"/>
        </w:rPr>
        <w:t xml:space="preserve">　</w:t>
      </w:r>
      <w:r>
        <w:rPr>
          <w:rFonts w:ascii="ＭＳ 明朝" w:hAnsi="ＭＳ 明朝" w:hint="eastAsia"/>
          <w:b/>
          <w:sz w:val="24"/>
        </w:rPr>
        <w:t>俊行</w:t>
      </w:r>
    </w:p>
    <w:p w:rsidR="00D77C73" w:rsidRDefault="00D77C73" w:rsidP="00BB1121">
      <w:pPr>
        <w:spacing w:line="360" w:lineRule="exact"/>
        <w:ind w:rightChars="-326" w:right="-685"/>
        <w:rPr>
          <w:rFonts w:ascii="ＭＳ ゴシック" w:eastAsia="ＭＳ ゴシック" w:hAnsi="ＭＳ ゴシック"/>
          <w:b/>
          <w:sz w:val="28"/>
          <w:szCs w:val="28"/>
        </w:rPr>
      </w:pPr>
    </w:p>
    <w:p w:rsidR="0037367C" w:rsidRDefault="00C54F82" w:rsidP="009B365C">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4A7940">
        <w:rPr>
          <w:rFonts w:ascii="ＭＳ ゴシック" w:eastAsia="ＭＳ ゴシック" w:hAnsi="ＭＳ ゴシック" w:hint="eastAsia"/>
          <w:b/>
          <w:sz w:val="32"/>
          <w:szCs w:val="32"/>
        </w:rPr>
        <w:t>４</w:t>
      </w:r>
      <w:r w:rsidR="00361497">
        <w:rPr>
          <w:rFonts w:ascii="ＭＳ ゴシック" w:eastAsia="ＭＳ ゴシック" w:hAnsi="ＭＳ ゴシック" w:hint="eastAsia"/>
          <w:b/>
          <w:sz w:val="32"/>
          <w:szCs w:val="32"/>
        </w:rPr>
        <w:t xml:space="preserve">年度　</w:t>
      </w:r>
      <w:r w:rsidR="009B365C" w:rsidRPr="00045480">
        <w:rPr>
          <w:rFonts w:ascii="ＭＳ ゴシック" w:eastAsia="ＭＳ ゴシック" w:hAnsi="ＭＳ ゴシック" w:hint="eastAsia"/>
          <w:b/>
          <w:sz w:val="32"/>
          <w:szCs w:val="32"/>
        </w:rPr>
        <w:t>学校経営</w:t>
      </w:r>
      <w:r w:rsidR="00A920A8">
        <w:rPr>
          <w:rFonts w:ascii="ＭＳ ゴシック" w:eastAsia="ＭＳ ゴシック" w:hAnsi="ＭＳ ゴシック" w:hint="eastAsia"/>
          <w:b/>
          <w:sz w:val="32"/>
          <w:szCs w:val="32"/>
        </w:rPr>
        <w:t>計画及び</w:t>
      </w:r>
      <w:r w:rsidR="00225A63">
        <w:rPr>
          <w:rFonts w:ascii="ＭＳ ゴシック" w:eastAsia="ＭＳ ゴシック" w:hAnsi="ＭＳ ゴシック" w:hint="eastAsia"/>
          <w:b/>
          <w:sz w:val="32"/>
          <w:szCs w:val="32"/>
        </w:rPr>
        <w:t>学校</w:t>
      </w:r>
      <w:r w:rsidR="00A920A8">
        <w:rPr>
          <w:rFonts w:ascii="ＭＳ ゴシック" w:eastAsia="ＭＳ ゴシック" w:hAnsi="ＭＳ ゴシック" w:hint="eastAsia"/>
          <w:b/>
          <w:sz w:val="32"/>
          <w:szCs w:val="32"/>
        </w:rPr>
        <w:t>評価</w:t>
      </w:r>
    </w:p>
    <w:p w:rsidR="00A920A8" w:rsidRPr="00045480" w:rsidRDefault="00A920A8" w:rsidP="009B365C">
      <w:pPr>
        <w:spacing w:line="360" w:lineRule="exact"/>
        <w:ind w:rightChars="-326" w:right="-685"/>
        <w:jc w:val="center"/>
        <w:rPr>
          <w:rFonts w:ascii="ＭＳ ゴシック" w:eastAsia="ＭＳ ゴシック" w:hAnsi="ＭＳ ゴシック"/>
          <w:b/>
          <w:sz w:val="32"/>
          <w:szCs w:val="32"/>
        </w:rPr>
      </w:pPr>
    </w:p>
    <w:p w:rsidR="000F7917" w:rsidRDefault="005846E8" w:rsidP="004245A1">
      <w:pPr>
        <w:spacing w:line="300" w:lineRule="exact"/>
        <w:ind w:hanging="187"/>
        <w:jc w:val="left"/>
        <w:rPr>
          <w:rFonts w:ascii="ＭＳ ゴシック" w:eastAsia="ＭＳ ゴシック" w:hAnsi="ＭＳ ゴシック"/>
          <w:szCs w:val="21"/>
        </w:rPr>
      </w:pPr>
      <w:r w:rsidRPr="00224AB0">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354D4" w:rsidTr="00AB00E6">
        <w:trPr>
          <w:jc w:val="center"/>
        </w:trPr>
        <w:tc>
          <w:tcPr>
            <w:tcW w:w="14944" w:type="dxa"/>
            <w:shd w:val="clear" w:color="auto" w:fill="auto"/>
            <w:tcMar>
              <w:top w:w="113" w:type="dxa"/>
              <w:left w:w="113" w:type="dxa"/>
              <w:bottom w:w="113" w:type="dxa"/>
              <w:right w:w="113" w:type="dxa"/>
            </w:tcMar>
          </w:tcPr>
          <w:p w:rsidR="002259CC" w:rsidRPr="002259CC" w:rsidRDefault="002259CC" w:rsidP="002259CC">
            <w:pPr>
              <w:spacing w:line="360" w:lineRule="exact"/>
              <w:rPr>
                <w:rFonts w:ascii="ＭＳ 明朝" w:hAnsi="ＭＳ 明朝"/>
                <w:sz w:val="22"/>
                <w:szCs w:val="22"/>
              </w:rPr>
            </w:pPr>
            <w:r w:rsidRPr="002259CC">
              <w:rPr>
                <w:rFonts w:ascii="ＭＳ 明朝" w:hAnsi="ＭＳ 明朝" w:hint="eastAsia"/>
                <w:sz w:val="22"/>
                <w:szCs w:val="22"/>
              </w:rPr>
              <w:t>明るく、健康的で、自主・創造性に充ちた意欲を持ち、進んで社会と人類の福祉に寄与するに足る人物を育成する学校をめざす。</w:t>
            </w:r>
          </w:p>
          <w:p w:rsidR="002259CC" w:rsidRPr="002259CC" w:rsidRDefault="002259CC" w:rsidP="002259CC">
            <w:pPr>
              <w:spacing w:line="360" w:lineRule="exact"/>
              <w:rPr>
                <w:rFonts w:ascii="ＭＳ 明朝" w:hAnsi="ＭＳ 明朝"/>
                <w:sz w:val="22"/>
                <w:szCs w:val="22"/>
              </w:rPr>
            </w:pPr>
            <w:r w:rsidRPr="002259CC">
              <w:rPr>
                <w:rFonts w:ascii="ＭＳ 明朝" w:hAnsi="ＭＳ 明朝" w:hint="eastAsia"/>
                <w:sz w:val="22"/>
                <w:szCs w:val="22"/>
              </w:rPr>
              <w:t>１）異世代・異文化交流によって多様性を享受できる、思いやりのある人物を育成するとともに、多様性を享受できる環境を提供できる学校をめざす。</w:t>
            </w:r>
          </w:p>
          <w:p w:rsidR="002259CC" w:rsidRPr="002259CC" w:rsidRDefault="002259CC" w:rsidP="002259CC">
            <w:pPr>
              <w:spacing w:line="360" w:lineRule="exact"/>
              <w:rPr>
                <w:rFonts w:ascii="ＭＳ 明朝" w:hAnsi="ＭＳ 明朝"/>
                <w:sz w:val="22"/>
                <w:szCs w:val="22"/>
              </w:rPr>
            </w:pPr>
            <w:r w:rsidRPr="002259CC">
              <w:rPr>
                <w:rFonts w:ascii="ＭＳ 明朝" w:hAnsi="ＭＳ 明朝" w:hint="eastAsia"/>
                <w:sz w:val="22"/>
                <w:szCs w:val="22"/>
              </w:rPr>
              <w:t>２）地域連携を通して、自分を取り巻く社会の課題に目を向け意欲的に関わろうとする人物を育成するとともに、地域に信頼される開かれた学校をめざす。</w:t>
            </w:r>
          </w:p>
          <w:p w:rsidR="00201A51" w:rsidRPr="000354D4" w:rsidRDefault="002259CC" w:rsidP="002259CC">
            <w:pPr>
              <w:spacing w:line="300" w:lineRule="exact"/>
              <w:rPr>
                <w:rFonts w:ascii="ＭＳ ゴシック" w:eastAsia="ＭＳ ゴシック" w:hAnsi="ＭＳ ゴシック"/>
                <w:szCs w:val="21"/>
              </w:rPr>
            </w:pPr>
            <w:r w:rsidRPr="002259CC">
              <w:rPr>
                <w:rFonts w:ascii="ＭＳ 明朝" w:hAnsi="ＭＳ 明朝" w:hint="eastAsia"/>
                <w:sz w:val="22"/>
                <w:szCs w:val="22"/>
              </w:rPr>
              <w:t>３）自然災害が多発している今日の日本において、自らの意志によって行動し、己を守り周りを支えることのできる、危機対応に長けた逞しい人物を育成するとともに、危機対応を前提とした安全教育・防災教育を推進する学校をめざす。</w:t>
            </w:r>
          </w:p>
        </w:tc>
      </w:tr>
    </w:tbl>
    <w:p w:rsidR="00324B67" w:rsidRDefault="00324B67" w:rsidP="004245A1">
      <w:pPr>
        <w:spacing w:line="300" w:lineRule="exact"/>
        <w:ind w:hanging="187"/>
        <w:jc w:val="left"/>
        <w:rPr>
          <w:rFonts w:ascii="ＭＳ ゴシック" w:eastAsia="ＭＳ ゴシック" w:hAnsi="ＭＳ ゴシック"/>
          <w:szCs w:val="21"/>
        </w:rPr>
      </w:pPr>
    </w:p>
    <w:p w:rsidR="009B365C" w:rsidRDefault="009B365C" w:rsidP="004245A1">
      <w:pPr>
        <w:spacing w:line="300" w:lineRule="exact"/>
        <w:ind w:hanging="187"/>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Pr="00224A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354D4" w:rsidTr="00AB00E6">
        <w:trPr>
          <w:jc w:val="center"/>
        </w:trPr>
        <w:tc>
          <w:tcPr>
            <w:tcW w:w="14944" w:type="dxa"/>
            <w:shd w:val="clear" w:color="auto" w:fill="auto"/>
            <w:tcMar>
              <w:top w:w="113" w:type="dxa"/>
              <w:left w:w="113" w:type="dxa"/>
              <w:bottom w:w="113" w:type="dxa"/>
              <w:right w:w="113" w:type="dxa"/>
            </w:tcMar>
          </w:tcPr>
          <w:p w:rsidR="002259CC" w:rsidRPr="001D2DAD" w:rsidRDefault="006A3F33" w:rsidP="002259CC">
            <w:pPr>
              <w:rPr>
                <w:rFonts w:ascii="ＭＳ 明朝" w:hAnsi="ＭＳ 明朝"/>
                <w:sz w:val="22"/>
                <w:szCs w:val="22"/>
                <w:bdr w:val="single" w:sz="4" w:space="0" w:color="auto"/>
              </w:rPr>
            </w:pPr>
            <w:r>
              <w:rPr>
                <w:rFonts w:ascii="ＭＳ 明朝" w:hAnsi="ＭＳ 明朝" w:hint="eastAsia"/>
                <w:sz w:val="22"/>
                <w:szCs w:val="22"/>
                <w:bdr w:val="single" w:sz="4" w:space="0" w:color="auto"/>
              </w:rPr>
              <w:t>１</w:t>
            </w:r>
            <w:r w:rsidR="002259CC" w:rsidRPr="001D2DAD">
              <w:rPr>
                <w:rFonts w:ascii="ＭＳ 明朝" w:hAnsi="ＭＳ 明朝" w:hint="eastAsia"/>
                <w:sz w:val="22"/>
                <w:szCs w:val="22"/>
                <w:bdr w:val="single" w:sz="4" w:space="0" w:color="auto"/>
              </w:rPr>
              <w:t xml:space="preserve">　生徒が入ってよかった・卒業してよかったと実感できる学校</w:t>
            </w:r>
          </w:p>
          <w:p w:rsidR="002259CC" w:rsidRPr="00485F69" w:rsidRDefault="002259CC" w:rsidP="002259CC">
            <w:pPr>
              <w:numPr>
                <w:ilvl w:val="0"/>
                <w:numId w:val="18"/>
              </w:numPr>
              <w:rPr>
                <w:rFonts w:ascii="ＭＳ 明朝" w:hAnsi="ＭＳ 明朝"/>
                <w:sz w:val="22"/>
                <w:szCs w:val="22"/>
              </w:rPr>
            </w:pPr>
            <w:r>
              <w:rPr>
                <w:rFonts w:ascii="ＭＳ 明朝" w:hAnsi="ＭＳ 明朝" w:hint="eastAsia"/>
                <w:sz w:val="22"/>
                <w:szCs w:val="22"/>
              </w:rPr>
              <w:t>入学から卒業までを見通したキャリア教育を通して、「生きる力・支える知恵」の育成に</w:t>
            </w:r>
            <w:r w:rsidRPr="00485F69">
              <w:rPr>
                <w:rFonts w:ascii="ＭＳ 明朝" w:hAnsi="ＭＳ 明朝" w:hint="eastAsia"/>
                <w:sz w:val="22"/>
                <w:szCs w:val="22"/>
              </w:rPr>
              <w:t>取組む</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 xml:space="preserve">ア　</w:t>
            </w:r>
            <w:r w:rsidR="00CB0F6F">
              <w:rPr>
                <w:rFonts w:ascii="ＭＳ 明朝" w:hAnsi="ＭＳ 明朝" w:hint="eastAsia"/>
                <w:sz w:val="22"/>
                <w:szCs w:val="22"/>
              </w:rPr>
              <w:t>教職員からの</w:t>
            </w:r>
            <w:r w:rsidRPr="00485F69">
              <w:rPr>
                <w:rFonts w:ascii="ＭＳ 明朝" w:hAnsi="ＭＳ 明朝" w:hint="eastAsia"/>
                <w:sz w:val="22"/>
                <w:szCs w:val="22"/>
              </w:rPr>
              <w:t>積極的な挨拶・声掛け</w:t>
            </w:r>
            <w:r w:rsidR="00CB0F6F">
              <w:rPr>
                <w:rFonts w:ascii="ＭＳ 明朝" w:hAnsi="ＭＳ 明朝" w:hint="eastAsia"/>
                <w:sz w:val="22"/>
                <w:szCs w:val="22"/>
              </w:rPr>
              <w:t>等</w:t>
            </w:r>
            <w:r w:rsidRPr="00485F69">
              <w:rPr>
                <w:rFonts w:ascii="ＭＳ 明朝" w:hAnsi="ＭＳ 明朝" w:hint="eastAsia"/>
                <w:sz w:val="22"/>
                <w:szCs w:val="22"/>
              </w:rPr>
              <w:t>を</w:t>
            </w:r>
            <w:r w:rsidR="00CB0F6F">
              <w:rPr>
                <w:rFonts w:ascii="ＭＳ 明朝" w:hAnsi="ＭＳ 明朝" w:hint="eastAsia"/>
                <w:sz w:val="22"/>
                <w:szCs w:val="22"/>
              </w:rPr>
              <w:t>とおして安心できる環境</w:t>
            </w:r>
            <w:r w:rsidR="00176BF7">
              <w:rPr>
                <w:rFonts w:ascii="ＭＳ 明朝" w:hAnsi="ＭＳ 明朝" w:hint="eastAsia"/>
                <w:sz w:val="22"/>
                <w:szCs w:val="22"/>
              </w:rPr>
              <w:t>づくり</w:t>
            </w:r>
            <w:r w:rsidR="00CB0F6F">
              <w:rPr>
                <w:rFonts w:ascii="ＭＳ 明朝" w:hAnsi="ＭＳ 明朝" w:hint="eastAsia"/>
                <w:sz w:val="22"/>
                <w:szCs w:val="22"/>
              </w:rPr>
              <w:t>に努め、すべての生徒に対して</w:t>
            </w:r>
            <w:r w:rsidRPr="00485F69">
              <w:rPr>
                <w:rFonts w:ascii="ＭＳ 明朝" w:hAnsi="ＭＳ 明朝" w:hint="eastAsia"/>
                <w:sz w:val="22"/>
                <w:szCs w:val="22"/>
              </w:rPr>
              <w:t>規範意識・人権意識の向上</w:t>
            </w:r>
            <w:r w:rsidR="00176BF7">
              <w:rPr>
                <w:rFonts w:ascii="ＭＳ 明朝" w:hAnsi="ＭＳ 明朝" w:hint="eastAsia"/>
                <w:sz w:val="22"/>
                <w:szCs w:val="22"/>
              </w:rPr>
              <w:t>を図る</w:t>
            </w:r>
            <w:r w:rsidRPr="00485F69">
              <w:rPr>
                <w:rFonts w:ascii="ＭＳ 明朝" w:hAnsi="ＭＳ 明朝" w:hint="eastAsia"/>
                <w:sz w:val="22"/>
                <w:szCs w:val="22"/>
              </w:rPr>
              <w:t>。</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イ　生徒会活動・学校行事の活性化、部活動の充実化を図る。</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ウ　国際交流活動を推進することにより、グローバルな世界観を培う。</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エ　「朝の読書」を通して読書を生活習慣の中に確立させるとともに、図書室の役割を強化し、生徒の読書意欲を喚起する環境を整える。</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※生徒向け学校教育自己診断におけるキャリア教育関連の肯定的意見を令和</w:t>
            </w:r>
            <w:r w:rsidR="00176BF7">
              <w:rPr>
                <w:rFonts w:ascii="ＭＳ 明朝" w:hAnsi="ＭＳ 明朝" w:hint="eastAsia"/>
                <w:sz w:val="22"/>
                <w:szCs w:val="22"/>
              </w:rPr>
              <w:t>６年度まで</w:t>
            </w:r>
            <w:r w:rsidRPr="00485F69">
              <w:rPr>
                <w:rFonts w:ascii="ＭＳ 明朝" w:hAnsi="ＭＳ 明朝"/>
                <w:sz w:val="22"/>
                <w:szCs w:val="22"/>
              </w:rPr>
              <w:t>90</w:t>
            </w:r>
            <w:r w:rsidRPr="00485F69">
              <w:rPr>
                <w:rFonts w:ascii="ＭＳ 明朝" w:hAnsi="ＭＳ 明朝" w:hint="eastAsia"/>
                <w:sz w:val="22"/>
                <w:szCs w:val="22"/>
              </w:rPr>
              <w:t>％以上</w:t>
            </w:r>
            <w:r w:rsidR="00176BF7">
              <w:rPr>
                <w:rFonts w:ascii="ＭＳ 明朝" w:hAnsi="ＭＳ 明朝" w:hint="eastAsia"/>
                <w:sz w:val="22"/>
                <w:szCs w:val="22"/>
              </w:rPr>
              <w:t>を</w:t>
            </w:r>
            <w:r w:rsidR="00176BF7" w:rsidRPr="00026579">
              <w:rPr>
                <w:rFonts w:ascii="ＭＳ 明朝" w:hAnsi="ＭＳ 明朝" w:hint="eastAsia"/>
                <w:sz w:val="22"/>
                <w:szCs w:val="22"/>
              </w:rPr>
              <w:t>維持す</w:t>
            </w:r>
            <w:r w:rsidR="00176BF7">
              <w:rPr>
                <w:rFonts w:ascii="ＭＳ 明朝" w:hAnsi="ＭＳ 明朝" w:hint="eastAsia"/>
                <w:sz w:val="22"/>
                <w:szCs w:val="22"/>
              </w:rPr>
              <w:t>る</w:t>
            </w:r>
            <w:r w:rsidRPr="00485F69">
              <w:rPr>
                <w:rFonts w:ascii="ＭＳ 明朝" w:hAnsi="ＭＳ 明朝" w:hint="eastAsia"/>
                <w:sz w:val="22"/>
                <w:szCs w:val="22"/>
              </w:rPr>
              <w:t>。（</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88.8</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90.7</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E16E4E">
              <w:rPr>
                <w:rFonts w:ascii="ＭＳ 明朝" w:hAnsi="ＭＳ 明朝" w:hint="eastAsia"/>
                <w:sz w:val="22"/>
                <w:szCs w:val="22"/>
              </w:rPr>
              <w:t xml:space="preserve"> </w:t>
            </w:r>
            <w:r w:rsidR="00026579">
              <w:rPr>
                <w:rFonts w:ascii="ＭＳ 明朝" w:hAnsi="ＭＳ 明朝"/>
                <w:sz w:val="22"/>
                <w:szCs w:val="22"/>
              </w:rPr>
              <w:t>88.9</w:t>
            </w:r>
            <w:r w:rsidR="00E16E4E">
              <w:rPr>
                <w:rFonts w:ascii="ＭＳ 明朝" w:hAnsi="ＭＳ 明朝"/>
                <w:sz w:val="22"/>
                <w:szCs w:val="22"/>
              </w:rPr>
              <w:t>%</w:t>
            </w:r>
            <w:r w:rsidRPr="00485F69">
              <w:rPr>
                <w:rFonts w:ascii="ＭＳ 明朝" w:hAnsi="ＭＳ 明朝"/>
                <w:sz w:val="22"/>
                <w:szCs w:val="22"/>
              </w:rPr>
              <w:t>）</w:t>
            </w:r>
          </w:p>
          <w:p w:rsidR="002259CC" w:rsidRPr="00485F69" w:rsidRDefault="002259CC" w:rsidP="002259CC">
            <w:pPr>
              <w:ind w:firstLineChars="220" w:firstLine="484"/>
              <w:rPr>
                <w:rFonts w:ascii="ＭＳ 明朝" w:hAnsi="ＭＳ 明朝"/>
                <w:sz w:val="22"/>
                <w:szCs w:val="22"/>
              </w:rPr>
            </w:pPr>
            <w:r w:rsidRPr="00485F69">
              <w:rPr>
                <w:rFonts w:ascii="ＭＳ 明朝" w:hAnsi="ＭＳ 明朝" w:hint="eastAsia"/>
                <w:sz w:val="22"/>
                <w:szCs w:val="22"/>
              </w:rPr>
              <w:t>※</w:t>
            </w:r>
            <w:r>
              <w:rPr>
                <w:rFonts w:ascii="ＭＳ 明朝" w:hAnsi="ＭＳ 明朝" w:hint="eastAsia"/>
                <w:sz w:val="22"/>
                <w:szCs w:val="22"/>
              </w:rPr>
              <w:t>年間</w:t>
            </w:r>
            <w:r w:rsidRPr="00485F69">
              <w:rPr>
                <w:rFonts w:ascii="ＭＳ 明朝" w:hAnsi="ＭＳ 明朝" w:hint="eastAsia"/>
                <w:sz w:val="22"/>
                <w:szCs w:val="22"/>
              </w:rPr>
              <w:t>遅刻者</w:t>
            </w:r>
            <w:r>
              <w:rPr>
                <w:rFonts w:ascii="ＭＳ 明朝" w:hAnsi="ＭＳ 明朝" w:hint="eastAsia"/>
                <w:sz w:val="22"/>
                <w:szCs w:val="22"/>
              </w:rPr>
              <w:t>延</w:t>
            </w:r>
            <w:r w:rsidRPr="00485F69">
              <w:rPr>
                <w:rFonts w:ascii="ＭＳ 明朝" w:hAnsi="ＭＳ 明朝" w:hint="eastAsia"/>
                <w:sz w:val="22"/>
                <w:szCs w:val="22"/>
              </w:rPr>
              <w:t>数前年度比</w:t>
            </w:r>
            <w:r w:rsidRPr="00E16E4E">
              <w:rPr>
                <w:rFonts w:ascii="ＭＳ 明朝" w:hAnsi="ＭＳ 明朝"/>
                <w:sz w:val="22"/>
                <w:szCs w:val="22"/>
              </w:rPr>
              <w:t>10</w:t>
            </w:r>
            <w:r w:rsidRPr="00E16E4E">
              <w:rPr>
                <w:rFonts w:ascii="ＭＳ 明朝" w:hAnsi="ＭＳ 明朝" w:hint="eastAsia"/>
                <w:sz w:val="22"/>
                <w:szCs w:val="22"/>
              </w:rPr>
              <w:t>％の減少を</w:t>
            </w:r>
            <w:r w:rsidRPr="00485F69">
              <w:rPr>
                <w:rFonts w:ascii="ＭＳ 明朝" w:hAnsi="ＭＳ 明朝" w:hint="eastAsia"/>
                <w:sz w:val="22"/>
                <w:szCs w:val="22"/>
              </w:rPr>
              <w:t>図る。（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1285,</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 xml:space="preserve">２ </w:t>
            </w:r>
            <w:r>
              <w:rPr>
                <w:rFonts w:ascii="ＭＳ 明朝" w:hAnsi="ＭＳ 明朝"/>
                <w:sz w:val="22"/>
                <w:szCs w:val="22"/>
              </w:rPr>
              <w:t>1570</w:t>
            </w:r>
            <w:r w:rsidR="0068356C">
              <w:rPr>
                <w:rFonts w:ascii="ＭＳ 明朝" w:hAnsi="ＭＳ 明朝"/>
                <w:sz w:val="22"/>
                <w:szCs w:val="22"/>
              </w:rPr>
              <w:t>, R</w:t>
            </w:r>
            <w:r w:rsidR="0068356C">
              <w:rPr>
                <w:rFonts w:ascii="ＭＳ 明朝" w:hAnsi="ＭＳ 明朝" w:hint="eastAsia"/>
                <w:sz w:val="22"/>
                <w:szCs w:val="22"/>
              </w:rPr>
              <w:t>３</w:t>
            </w:r>
            <w:r w:rsidR="00A37CE8">
              <w:rPr>
                <w:rFonts w:ascii="ＭＳ 明朝" w:hAnsi="ＭＳ 明朝" w:hint="eastAsia"/>
                <w:sz w:val="22"/>
                <w:szCs w:val="22"/>
              </w:rPr>
              <w:t xml:space="preserve"> </w:t>
            </w:r>
            <w:r w:rsidR="00A37CE8" w:rsidRPr="00C03099">
              <w:rPr>
                <w:rFonts w:ascii="ＭＳ 明朝" w:hAnsi="ＭＳ 明朝" w:hint="eastAsia"/>
                <w:sz w:val="22"/>
                <w:szCs w:val="22"/>
              </w:rPr>
              <w:t>1</w:t>
            </w:r>
            <w:r w:rsidR="00A37CE8" w:rsidRPr="00C03099">
              <w:rPr>
                <w:rFonts w:ascii="ＭＳ 明朝" w:hAnsi="ＭＳ 明朝"/>
                <w:sz w:val="22"/>
                <w:szCs w:val="22"/>
              </w:rPr>
              <w:t>363</w:t>
            </w:r>
            <w:r w:rsidRPr="00C03099">
              <w:rPr>
                <w:rFonts w:ascii="ＭＳ 明朝" w:hAnsi="ＭＳ 明朝"/>
                <w:sz w:val="22"/>
                <w:szCs w:val="22"/>
              </w:rPr>
              <w:t>）</w:t>
            </w:r>
          </w:p>
          <w:p w:rsidR="002259CC" w:rsidRDefault="002259CC" w:rsidP="002259CC">
            <w:pPr>
              <w:ind w:firstLineChars="220" w:firstLine="484"/>
              <w:rPr>
                <w:rFonts w:ascii="ＭＳ 明朝" w:hAnsi="ＭＳ 明朝"/>
                <w:sz w:val="22"/>
                <w:szCs w:val="22"/>
              </w:rPr>
            </w:pPr>
            <w:r w:rsidRPr="00485F69">
              <w:rPr>
                <w:rFonts w:ascii="ＭＳ 明朝" w:hAnsi="ＭＳ 明朝" w:hint="eastAsia"/>
                <w:sz w:val="22"/>
                <w:szCs w:val="22"/>
              </w:rPr>
              <w:t>※部活動加入率を令和</w:t>
            </w:r>
            <w:r w:rsidR="00176BF7">
              <w:rPr>
                <w:rFonts w:ascii="ＭＳ 明朝" w:hAnsi="ＭＳ 明朝" w:hint="eastAsia"/>
                <w:sz w:val="22"/>
                <w:szCs w:val="22"/>
              </w:rPr>
              <w:t>６</w:t>
            </w:r>
            <w:r w:rsidRPr="00485F69">
              <w:rPr>
                <w:rFonts w:ascii="ＭＳ 明朝" w:hAnsi="ＭＳ 明朝" w:hint="eastAsia"/>
                <w:sz w:val="22"/>
                <w:szCs w:val="22"/>
              </w:rPr>
              <w:t>年度</w:t>
            </w:r>
            <w:r w:rsidRPr="00485F69">
              <w:rPr>
                <w:rFonts w:ascii="ＭＳ 明朝" w:hAnsi="ＭＳ 明朝"/>
                <w:sz w:val="22"/>
                <w:szCs w:val="22"/>
              </w:rPr>
              <w:t>70</w:t>
            </w:r>
            <w:r w:rsidRPr="00485F69">
              <w:rPr>
                <w:rFonts w:ascii="ＭＳ 明朝" w:hAnsi="ＭＳ 明朝" w:hint="eastAsia"/>
                <w:sz w:val="22"/>
                <w:szCs w:val="22"/>
              </w:rPr>
              <w:t>％以上</w:t>
            </w:r>
            <w:r>
              <w:rPr>
                <w:rFonts w:ascii="ＭＳ 明朝" w:hAnsi="ＭＳ 明朝" w:hint="eastAsia"/>
                <w:sz w:val="22"/>
                <w:szCs w:val="22"/>
              </w:rPr>
              <w:t>を目標</w:t>
            </w:r>
            <w:r w:rsidRPr="00485F69">
              <w:rPr>
                <w:rFonts w:ascii="ＭＳ 明朝" w:hAnsi="ＭＳ 明朝" w:hint="eastAsia"/>
                <w:sz w:val="22"/>
                <w:szCs w:val="22"/>
              </w:rPr>
              <w:t>（</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62</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54</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E16E4E">
              <w:rPr>
                <w:rFonts w:ascii="ＭＳ 明朝" w:hAnsi="ＭＳ 明朝" w:hint="eastAsia"/>
                <w:sz w:val="22"/>
                <w:szCs w:val="22"/>
              </w:rPr>
              <w:t xml:space="preserve"> </w:t>
            </w:r>
            <w:r w:rsidR="00E16E4E">
              <w:rPr>
                <w:rFonts w:ascii="ＭＳ 明朝" w:hAnsi="ＭＳ 明朝"/>
                <w:sz w:val="22"/>
                <w:szCs w:val="22"/>
              </w:rPr>
              <w:t>47%</w:t>
            </w:r>
            <w:r w:rsidRPr="00485F69">
              <w:rPr>
                <w:rFonts w:ascii="ＭＳ 明朝" w:hAnsi="ＭＳ 明朝"/>
                <w:sz w:val="22"/>
                <w:szCs w:val="22"/>
              </w:rPr>
              <w:t>）</w:t>
            </w:r>
            <w:r w:rsidRPr="00485F69">
              <w:rPr>
                <w:rFonts w:ascii="ＭＳ 明朝" w:hAnsi="ＭＳ 明朝" w:hint="eastAsia"/>
                <w:sz w:val="22"/>
                <w:szCs w:val="22"/>
              </w:rPr>
              <w:t>とし、生徒向け学校教育自己診断における生徒会活動関連の肯定的</w:t>
            </w:r>
          </w:p>
          <w:p w:rsidR="002259CC" w:rsidRPr="00485F69" w:rsidRDefault="002259CC" w:rsidP="002259CC">
            <w:pPr>
              <w:ind w:firstLineChars="320" w:firstLine="704"/>
              <w:rPr>
                <w:rFonts w:ascii="ＭＳ 明朝" w:hAnsi="ＭＳ 明朝"/>
                <w:sz w:val="22"/>
                <w:szCs w:val="22"/>
              </w:rPr>
            </w:pPr>
            <w:r w:rsidRPr="00485F69">
              <w:rPr>
                <w:rFonts w:ascii="ＭＳ 明朝" w:hAnsi="ＭＳ 明朝" w:hint="eastAsia"/>
                <w:sz w:val="22"/>
                <w:szCs w:val="22"/>
              </w:rPr>
              <w:t>意見を令和</w:t>
            </w:r>
            <w:r w:rsidR="00176BF7">
              <w:rPr>
                <w:rFonts w:ascii="ＭＳ 明朝" w:hAnsi="ＭＳ 明朝" w:hint="eastAsia"/>
                <w:sz w:val="22"/>
                <w:szCs w:val="22"/>
              </w:rPr>
              <w:t>６</w:t>
            </w:r>
            <w:r w:rsidRPr="00485F69">
              <w:rPr>
                <w:rFonts w:ascii="ＭＳ 明朝" w:hAnsi="ＭＳ 明朝" w:hint="eastAsia"/>
                <w:sz w:val="22"/>
                <w:szCs w:val="22"/>
              </w:rPr>
              <w:t>年度</w:t>
            </w:r>
            <w:r>
              <w:rPr>
                <w:rFonts w:ascii="ＭＳ 明朝" w:hAnsi="ＭＳ 明朝" w:hint="eastAsia"/>
                <w:sz w:val="22"/>
                <w:szCs w:val="22"/>
              </w:rPr>
              <w:t>まで</w:t>
            </w:r>
            <w:r w:rsidRPr="00485F69">
              <w:rPr>
                <w:rFonts w:ascii="ＭＳ 明朝" w:hAnsi="ＭＳ 明朝"/>
                <w:sz w:val="22"/>
                <w:szCs w:val="22"/>
              </w:rPr>
              <w:t>80</w:t>
            </w:r>
            <w:r w:rsidRPr="00485F69">
              <w:rPr>
                <w:rFonts w:ascii="ＭＳ 明朝" w:hAnsi="ＭＳ 明朝" w:hint="eastAsia"/>
                <w:sz w:val="22"/>
                <w:szCs w:val="22"/>
              </w:rPr>
              <w:t>％以上</w:t>
            </w:r>
            <w:r>
              <w:rPr>
                <w:rFonts w:ascii="ＭＳ 明朝" w:hAnsi="ＭＳ 明朝" w:hint="eastAsia"/>
                <w:sz w:val="22"/>
                <w:szCs w:val="22"/>
              </w:rPr>
              <w:t>を</w:t>
            </w:r>
            <w:r w:rsidRPr="006573C6">
              <w:rPr>
                <w:rFonts w:ascii="ＭＳ 明朝" w:hAnsi="ＭＳ 明朝" w:hint="eastAsia"/>
                <w:sz w:val="22"/>
                <w:szCs w:val="22"/>
              </w:rPr>
              <w:t>維持</w:t>
            </w:r>
            <w:r w:rsidRPr="00485F69">
              <w:rPr>
                <w:rFonts w:ascii="ＭＳ 明朝" w:hAnsi="ＭＳ 明朝" w:hint="eastAsia"/>
                <w:sz w:val="22"/>
                <w:szCs w:val="22"/>
              </w:rPr>
              <w:t>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83.1</w:t>
            </w:r>
            <w:r w:rsidRPr="00485F69">
              <w:rPr>
                <w:rFonts w:ascii="ＭＳ 明朝" w:hAnsi="ＭＳ 明朝" w:hint="eastAsia"/>
                <w:sz w:val="22"/>
                <w:szCs w:val="22"/>
              </w:rPr>
              <w:t>%</w:t>
            </w:r>
            <w:r w:rsidRPr="00485F69">
              <w:rPr>
                <w:rFonts w:ascii="ＭＳ 明朝" w:hAnsi="ＭＳ 明朝"/>
                <w:sz w:val="22"/>
                <w:szCs w:val="22"/>
              </w:rPr>
              <w:t>,</w:t>
            </w:r>
            <w:r w:rsidRPr="00485F69">
              <w:rPr>
                <w:rFonts w:ascii="ＭＳ 明朝" w:hAnsi="ＭＳ 明朝" w:hint="eastAsia"/>
                <w:sz w:val="22"/>
                <w:szCs w:val="22"/>
              </w:rPr>
              <w:t xml:space="preserve"> </w:t>
            </w:r>
            <w:r w:rsidRPr="00485F69">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79.1</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203759">
              <w:rPr>
                <w:rFonts w:ascii="ＭＳ 明朝" w:hAnsi="ＭＳ 明朝"/>
                <w:sz w:val="22"/>
                <w:szCs w:val="22"/>
              </w:rPr>
              <w:t xml:space="preserve"> 79.2%</w:t>
            </w:r>
            <w:r w:rsidRPr="00485F69">
              <w:rPr>
                <w:rFonts w:ascii="ＭＳ 明朝" w:hAnsi="ＭＳ 明朝"/>
                <w:sz w:val="22"/>
                <w:szCs w:val="22"/>
              </w:rPr>
              <w:t>）</w:t>
            </w:r>
          </w:p>
          <w:p w:rsidR="002259CC" w:rsidRPr="00485F69" w:rsidRDefault="002259CC" w:rsidP="002259CC">
            <w:pPr>
              <w:ind w:firstLineChars="220" w:firstLine="484"/>
              <w:rPr>
                <w:rFonts w:ascii="ＭＳ 明朝" w:hAnsi="ＭＳ 明朝"/>
                <w:sz w:val="22"/>
                <w:szCs w:val="22"/>
              </w:rPr>
            </w:pPr>
            <w:r w:rsidRPr="00485F69">
              <w:rPr>
                <w:rFonts w:ascii="ＭＳ 明朝" w:hAnsi="ＭＳ 明朝" w:hint="eastAsia"/>
                <w:sz w:val="22"/>
                <w:szCs w:val="22"/>
              </w:rPr>
              <w:t>※海外語学研修</w:t>
            </w:r>
            <w:r w:rsidR="00176BF7">
              <w:rPr>
                <w:rFonts w:ascii="ＭＳ 明朝" w:hAnsi="ＭＳ 明朝" w:hint="eastAsia"/>
                <w:sz w:val="22"/>
                <w:szCs w:val="22"/>
              </w:rPr>
              <w:t>および国際交流事業</w:t>
            </w:r>
            <w:r w:rsidRPr="00485F69">
              <w:rPr>
                <w:rFonts w:ascii="ＭＳ 明朝" w:hAnsi="ＭＳ 明朝" w:hint="eastAsia"/>
                <w:sz w:val="22"/>
                <w:szCs w:val="22"/>
              </w:rPr>
              <w:t>を積極的に展開していく。</w:t>
            </w:r>
            <w:r w:rsidR="00176BF7">
              <w:rPr>
                <w:rFonts w:ascii="ＭＳ 明朝" w:hAnsi="ＭＳ 明朝" w:hint="eastAsia"/>
                <w:sz w:val="22"/>
                <w:szCs w:val="22"/>
              </w:rPr>
              <w:t>また、より多くの生徒が関わることができる取組みとして</w:t>
            </w:r>
            <w:r w:rsidRPr="00485F69">
              <w:rPr>
                <w:rFonts w:ascii="ＭＳ 明朝" w:hAnsi="ＭＳ 明朝" w:hint="eastAsia"/>
                <w:sz w:val="22"/>
                <w:szCs w:val="22"/>
              </w:rPr>
              <w:t>実践していく。</w:t>
            </w:r>
          </w:p>
          <w:p w:rsidR="002259CC" w:rsidRPr="00485F69" w:rsidRDefault="002259CC" w:rsidP="002259CC">
            <w:pPr>
              <w:ind w:firstLineChars="220" w:firstLine="484"/>
              <w:rPr>
                <w:rFonts w:ascii="ＭＳ 明朝" w:hAnsi="ＭＳ 明朝"/>
                <w:sz w:val="22"/>
                <w:szCs w:val="22"/>
              </w:rPr>
            </w:pPr>
            <w:r w:rsidRPr="00485F69">
              <w:rPr>
                <w:rFonts w:ascii="ＭＳ 明朝" w:hAnsi="ＭＳ 明朝" w:hint="eastAsia"/>
                <w:sz w:val="22"/>
                <w:szCs w:val="22"/>
              </w:rPr>
              <w:t>※生徒向け学校教育自己診断における朝の読書関連の肯定的意見</w:t>
            </w:r>
            <w:r w:rsidRPr="00485F69">
              <w:rPr>
                <w:rFonts w:ascii="ＭＳ 明朝" w:hAnsi="ＭＳ 明朝"/>
                <w:sz w:val="22"/>
                <w:szCs w:val="22"/>
              </w:rPr>
              <w:t>80</w:t>
            </w:r>
            <w:r w:rsidRPr="00485F69">
              <w:rPr>
                <w:rFonts w:ascii="ＭＳ 明朝" w:hAnsi="ＭＳ 明朝" w:hint="eastAsia"/>
                <w:sz w:val="22"/>
                <w:szCs w:val="22"/>
              </w:rPr>
              <w:t>％以上とする。（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80</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 xml:space="preserve">２ </w:t>
            </w:r>
            <w:r>
              <w:rPr>
                <w:rFonts w:ascii="ＭＳ 明朝" w:hAnsi="ＭＳ 明朝"/>
                <w:sz w:val="22"/>
                <w:szCs w:val="22"/>
              </w:rPr>
              <w:t>83</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E16E4E">
              <w:rPr>
                <w:rFonts w:ascii="ＭＳ 明朝" w:hAnsi="ＭＳ 明朝" w:hint="eastAsia"/>
                <w:sz w:val="22"/>
                <w:szCs w:val="22"/>
              </w:rPr>
              <w:t xml:space="preserve"> </w:t>
            </w:r>
            <w:r w:rsidR="00E16E4E">
              <w:rPr>
                <w:rFonts w:ascii="ＭＳ 明朝" w:hAnsi="ＭＳ 明朝"/>
                <w:sz w:val="22"/>
                <w:szCs w:val="22"/>
              </w:rPr>
              <w:t>78.8%</w:t>
            </w:r>
            <w:r w:rsidRPr="00485F69">
              <w:rPr>
                <w:rFonts w:ascii="ＭＳ 明朝" w:hAnsi="ＭＳ 明朝"/>
                <w:sz w:val="22"/>
                <w:szCs w:val="22"/>
              </w:rPr>
              <w:t>）</w:t>
            </w:r>
          </w:p>
          <w:p w:rsidR="002259CC" w:rsidRPr="00485F69" w:rsidRDefault="002259CC" w:rsidP="002259CC">
            <w:pPr>
              <w:ind w:firstLineChars="100" w:firstLine="220"/>
              <w:rPr>
                <w:rFonts w:ascii="ＭＳ 明朝" w:hAnsi="ＭＳ 明朝"/>
                <w:sz w:val="22"/>
                <w:szCs w:val="22"/>
              </w:rPr>
            </w:pPr>
            <w:r w:rsidRPr="00485F69">
              <w:rPr>
                <w:rFonts w:ascii="ＭＳ 明朝" w:hAnsi="ＭＳ 明朝" w:hint="eastAsia"/>
                <w:sz w:val="22"/>
                <w:szCs w:val="22"/>
              </w:rPr>
              <w:t>（２）一人ひとりの生徒が希望進路を切り拓くことができるよう、進路保障していく</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ア　文系選抜コースで、実践運用能力重視の英語の授業、読解力・表現力を取入れた国語の授業を展開し、難関大学への合格をめざす</w:t>
            </w:r>
            <w:r w:rsidR="002C5622">
              <w:rPr>
                <w:rFonts w:ascii="ＭＳ 明朝" w:hAnsi="ＭＳ 明朝" w:hint="eastAsia"/>
                <w:sz w:val="22"/>
                <w:szCs w:val="22"/>
              </w:rPr>
              <w:t>。</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イ　目標達成に最後まで努力する態度を養い、一般入試に挑戦する生徒を増加させる。</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ウ　生徒の進路実現を支援する計画・体制を確立して、職業観を育成し、目標達成に最後まで努力する態度を育む。</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 xml:space="preserve">エ　進学講習を組織的に実施する。　　　</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※外部指標のある教材や模擬試験を活用し、進学希望者に自己の学習定着度を見つめさせ、進学への意識を高めさせていく。</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※卒業生</w:t>
            </w:r>
            <w:r w:rsidRPr="00C03099">
              <w:rPr>
                <w:rFonts w:ascii="ＭＳ 明朝" w:hAnsi="ＭＳ 明朝" w:hint="eastAsia"/>
                <w:sz w:val="22"/>
                <w:szCs w:val="22"/>
              </w:rPr>
              <w:t>の全</w:t>
            </w:r>
            <w:r w:rsidR="002F12ED" w:rsidRPr="00C03099">
              <w:rPr>
                <w:rFonts w:ascii="ＭＳ 明朝" w:hAnsi="ＭＳ 明朝" w:hint="eastAsia"/>
                <w:sz w:val="22"/>
                <w:szCs w:val="22"/>
              </w:rPr>
              <w:t>進学</w:t>
            </w:r>
            <w:r w:rsidRPr="00C03099">
              <w:rPr>
                <w:rFonts w:ascii="ＭＳ 明朝" w:hAnsi="ＭＳ 明朝" w:hint="eastAsia"/>
                <w:sz w:val="22"/>
                <w:szCs w:val="22"/>
              </w:rPr>
              <w:t>合格数に占</w:t>
            </w:r>
            <w:r w:rsidRPr="00485F69">
              <w:rPr>
                <w:rFonts w:ascii="ＭＳ 明朝" w:hAnsi="ＭＳ 明朝" w:hint="eastAsia"/>
                <w:sz w:val="22"/>
                <w:szCs w:val="22"/>
              </w:rPr>
              <w:t>める４年制大学合格率を令和</w:t>
            </w:r>
            <w:r w:rsidR="00176BF7">
              <w:rPr>
                <w:rFonts w:ascii="ＭＳ 明朝" w:hAnsi="ＭＳ 明朝" w:hint="eastAsia"/>
                <w:sz w:val="22"/>
                <w:szCs w:val="22"/>
              </w:rPr>
              <w:t>６</w:t>
            </w:r>
            <w:r w:rsidRPr="00485F69">
              <w:rPr>
                <w:rFonts w:ascii="ＭＳ 明朝" w:hAnsi="ＭＳ 明朝" w:hint="eastAsia"/>
                <w:sz w:val="22"/>
                <w:szCs w:val="22"/>
              </w:rPr>
              <w:t>年度まで</w:t>
            </w:r>
            <w:r w:rsidR="002F12ED" w:rsidRPr="00C03099">
              <w:rPr>
                <w:rFonts w:ascii="ＭＳ 明朝" w:hAnsi="ＭＳ 明朝" w:hint="eastAsia"/>
                <w:sz w:val="22"/>
                <w:szCs w:val="22"/>
              </w:rPr>
              <w:t>5</w:t>
            </w:r>
            <w:r w:rsidR="002F12ED" w:rsidRPr="00C03099">
              <w:rPr>
                <w:rFonts w:ascii="ＭＳ 明朝" w:hAnsi="ＭＳ 明朝"/>
                <w:sz w:val="22"/>
                <w:szCs w:val="22"/>
              </w:rPr>
              <w:t>5</w:t>
            </w:r>
            <w:r w:rsidRPr="00C03099">
              <w:rPr>
                <w:rFonts w:ascii="ＭＳ 明朝" w:hAnsi="ＭＳ 明朝" w:hint="eastAsia"/>
                <w:sz w:val="22"/>
                <w:szCs w:val="22"/>
              </w:rPr>
              <w:t>％</w:t>
            </w:r>
            <w:r w:rsidRPr="00485F69">
              <w:rPr>
                <w:rFonts w:ascii="ＭＳ 明朝" w:hAnsi="ＭＳ 明朝" w:hint="eastAsia"/>
                <w:sz w:val="22"/>
                <w:szCs w:val="22"/>
              </w:rPr>
              <w:t>を維持する。（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67.4</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sidRPr="00BB152E">
              <w:rPr>
                <w:rFonts w:ascii="ＭＳ 明朝" w:hAnsi="ＭＳ 明朝"/>
                <w:sz w:val="22"/>
                <w:szCs w:val="22"/>
              </w:rPr>
              <w:t>56.9</w:t>
            </w:r>
            <w:r w:rsidRPr="00BB152E">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2F12ED">
              <w:rPr>
                <w:rFonts w:ascii="ＭＳ 明朝" w:hAnsi="ＭＳ 明朝" w:hint="eastAsia"/>
                <w:sz w:val="22"/>
                <w:szCs w:val="22"/>
              </w:rPr>
              <w:t xml:space="preserve"> </w:t>
            </w:r>
            <w:r w:rsidR="002F12ED" w:rsidRPr="00C03099">
              <w:rPr>
                <w:rFonts w:ascii="ＭＳ 明朝" w:hAnsi="ＭＳ 明朝" w:hint="eastAsia"/>
                <w:sz w:val="22"/>
                <w:szCs w:val="22"/>
              </w:rPr>
              <w:t>5</w:t>
            </w:r>
            <w:r w:rsidR="002F12ED" w:rsidRPr="00C03099">
              <w:rPr>
                <w:rFonts w:ascii="ＭＳ 明朝" w:hAnsi="ＭＳ 明朝"/>
                <w:sz w:val="22"/>
                <w:szCs w:val="22"/>
              </w:rPr>
              <w:t>5.8%</w:t>
            </w:r>
            <w:r w:rsidRPr="00BB152E">
              <w:rPr>
                <w:rFonts w:ascii="ＭＳ 明朝" w:hAnsi="ＭＳ 明朝"/>
                <w:sz w:val="22"/>
                <w:szCs w:val="22"/>
              </w:rPr>
              <w:t>）</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※学校斡旋の就職内定率を</w:t>
            </w:r>
            <w:r w:rsidRPr="00485F69">
              <w:rPr>
                <w:rFonts w:ascii="ＭＳ 明朝" w:hAnsi="ＭＳ 明朝"/>
                <w:sz w:val="22"/>
                <w:szCs w:val="22"/>
              </w:rPr>
              <w:t>100</w:t>
            </w:r>
            <w:r w:rsidRPr="00485F69">
              <w:rPr>
                <w:rFonts w:ascii="ＭＳ 明朝" w:hAnsi="ＭＳ 明朝" w:hint="eastAsia"/>
                <w:sz w:val="22"/>
                <w:szCs w:val="22"/>
              </w:rPr>
              <w:t>%とする。（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100</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100</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 1</w:t>
            </w:r>
            <w:r w:rsidR="0068356C">
              <w:rPr>
                <w:rFonts w:ascii="ＭＳ 明朝" w:hAnsi="ＭＳ 明朝"/>
                <w:sz w:val="22"/>
                <w:szCs w:val="22"/>
              </w:rPr>
              <w:t>00%</w:t>
            </w:r>
            <w:r w:rsidRPr="00485F69">
              <w:rPr>
                <w:rFonts w:ascii="ＭＳ 明朝" w:hAnsi="ＭＳ 明朝"/>
                <w:sz w:val="22"/>
                <w:szCs w:val="22"/>
              </w:rPr>
              <w:t>）</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※生徒向け学校教育自己診断における進路指導関連の肯定的意見を令和</w:t>
            </w:r>
            <w:r w:rsidR="007A0E0E">
              <w:rPr>
                <w:rFonts w:ascii="ＭＳ 明朝" w:hAnsi="ＭＳ 明朝" w:hint="eastAsia"/>
                <w:sz w:val="22"/>
                <w:szCs w:val="22"/>
              </w:rPr>
              <w:t>６</w:t>
            </w:r>
            <w:r w:rsidRPr="00485F69">
              <w:rPr>
                <w:rFonts w:ascii="ＭＳ 明朝" w:hAnsi="ＭＳ 明朝" w:hint="eastAsia"/>
                <w:sz w:val="22"/>
                <w:szCs w:val="22"/>
              </w:rPr>
              <w:t>年度</w:t>
            </w:r>
            <w:r>
              <w:rPr>
                <w:rFonts w:ascii="ＭＳ 明朝" w:hAnsi="ＭＳ 明朝" w:hint="eastAsia"/>
                <w:sz w:val="22"/>
                <w:szCs w:val="22"/>
              </w:rPr>
              <w:t>まで</w:t>
            </w:r>
            <w:r w:rsidRPr="00485F69">
              <w:rPr>
                <w:rFonts w:ascii="ＭＳ 明朝" w:hAnsi="ＭＳ 明朝"/>
                <w:sz w:val="22"/>
                <w:szCs w:val="22"/>
              </w:rPr>
              <w:t>80</w:t>
            </w:r>
            <w:r w:rsidRPr="00485F69">
              <w:rPr>
                <w:rFonts w:ascii="ＭＳ 明朝" w:hAnsi="ＭＳ 明朝" w:hint="eastAsia"/>
                <w:sz w:val="22"/>
                <w:szCs w:val="22"/>
              </w:rPr>
              <w:t>％以上</w:t>
            </w:r>
            <w:r>
              <w:rPr>
                <w:rFonts w:ascii="ＭＳ 明朝" w:hAnsi="ＭＳ 明朝" w:hint="eastAsia"/>
                <w:sz w:val="22"/>
                <w:szCs w:val="22"/>
              </w:rPr>
              <w:t>を維持</w:t>
            </w:r>
            <w:r w:rsidRPr="00485F69">
              <w:rPr>
                <w:rFonts w:ascii="ＭＳ 明朝" w:hAnsi="ＭＳ 明朝" w:hint="eastAsia"/>
                <w:sz w:val="22"/>
                <w:szCs w:val="22"/>
              </w:rPr>
              <w:t>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89</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88</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E16E4E">
              <w:rPr>
                <w:rFonts w:ascii="ＭＳ 明朝" w:hAnsi="ＭＳ 明朝" w:hint="eastAsia"/>
                <w:sz w:val="22"/>
                <w:szCs w:val="22"/>
              </w:rPr>
              <w:t xml:space="preserve"> </w:t>
            </w:r>
            <w:r w:rsidR="00026579">
              <w:rPr>
                <w:rFonts w:ascii="ＭＳ 明朝" w:hAnsi="ＭＳ 明朝"/>
                <w:sz w:val="22"/>
                <w:szCs w:val="22"/>
              </w:rPr>
              <w:t>90</w:t>
            </w:r>
            <w:r w:rsidR="00E16E4E">
              <w:rPr>
                <w:rFonts w:ascii="ＭＳ 明朝" w:hAnsi="ＭＳ 明朝"/>
                <w:sz w:val="22"/>
                <w:szCs w:val="22"/>
              </w:rPr>
              <w:t>.</w:t>
            </w:r>
            <w:r w:rsidR="00026579">
              <w:rPr>
                <w:rFonts w:ascii="ＭＳ 明朝" w:hAnsi="ＭＳ 明朝"/>
                <w:sz w:val="22"/>
                <w:szCs w:val="22"/>
              </w:rPr>
              <w:t>2</w:t>
            </w:r>
            <w:r w:rsidR="00E16E4E">
              <w:rPr>
                <w:rFonts w:ascii="ＭＳ 明朝" w:hAnsi="ＭＳ 明朝"/>
                <w:sz w:val="22"/>
                <w:szCs w:val="22"/>
              </w:rPr>
              <w:t>%</w:t>
            </w:r>
            <w:r w:rsidRPr="00485F69">
              <w:rPr>
                <w:rFonts w:ascii="ＭＳ 明朝" w:hAnsi="ＭＳ 明朝"/>
                <w:sz w:val="22"/>
                <w:szCs w:val="22"/>
              </w:rPr>
              <w:t>）</w:t>
            </w:r>
          </w:p>
          <w:p w:rsidR="002259CC" w:rsidRPr="00485F69" w:rsidRDefault="002259CC" w:rsidP="002259CC">
            <w:pPr>
              <w:ind w:firstLineChars="100" w:firstLine="220"/>
              <w:rPr>
                <w:rFonts w:ascii="ＭＳ 明朝" w:hAnsi="ＭＳ 明朝"/>
                <w:color w:val="000000"/>
                <w:sz w:val="22"/>
                <w:szCs w:val="22"/>
              </w:rPr>
            </w:pPr>
            <w:r w:rsidRPr="00485F69">
              <w:rPr>
                <w:rFonts w:ascii="ＭＳ 明朝" w:hAnsi="ＭＳ 明朝" w:hint="eastAsia"/>
                <w:sz w:val="22"/>
                <w:szCs w:val="22"/>
              </w:rPr>
              <w:t>（３）安全で安心な学校づくりを行う</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ア</w:t>
            </w:r>
            <w:r w:rsidRPr="00485F69">
              <w:rPr>
                <w:rFonts w:ascii="ＭＳ 明朝" w:hAnsi="ＭＳ 明朝" w:hint="eastAsia"/>
                <w:sz w:val="18"/>
                <w:szCs w:val="18"/>
              </w:rPr>
              <w:t xml:space="preserve">　</w:t>
            </w:r>
            <w:r w:rsidR="007A0E0E">
              <w:rPr>
                <w:rFonts w:ascii="ＭＳ 明朝" w:hAnsi="ＭＳ 明朝" w:hint="eastAsia"/>
                <w:sz w:val="22"/>
                <w:szCs w:val="22"/>
              </w:rPr>
              <w:t>教育相談室を活用し教育相談体制を充実させる。担任・</w:t>
            </w:r>
            <w:r w:rsidR="007A0E0E" w:rsidRPr="00E16E4E">
              <w:rPr>
                <w:rFonts w:ascii="ＭＳ 明朝" w:hAnsi="ＭＳ 明朝" w:hint="eastAsia"/>
                <w:sz w:val="22"/>
                <w:szCs w:val="22"/>
              </w:rPr>
              <w:t>S</w:t>
            </w:r>
            <w:r w:rsidR="007A0E0E" w:rsidRPr="00E16E4E">
              <w:rPr>
                <w:rFonts w:ascii="ＭＳ 明朝" w:hAnsi="ＭＳ 明朝"/>
                <w:sz w:val="22"/>
                <w:szCs w:val="22"/>
              </w:rPr>
              <w:t>C</w:t>
            </w:r>
            <w:r w:rsidR="007A0E0E" w:rsidRPr="00E16E4E">
              <w:rPr>
                <w:rFonts w:ascii="ＭＳ 明朝" w:hAnsi="ＭＳ 明朝" w:hint="eastAsia"/>
                <w:sz w:val="22"/>
                <w:szCs w:val="22"/>
              </w:rPr>
              <w:t>・S</w:t>
            </w:r>
            <w:r w:rsidR="007A0E0E" w:rsidRPr="00E16E4E">
              <w:rPr>
                <w:rFonts w:ascii="ＭＳ 明朝" w:hAnsi="ＭＳ 明朝"/>
                <w:sz w:val="22"/>
                <w:szCs w:val="22"/>
              </w:rPr>
              <w:t>SW</w:t>
            </w:r>
            <w:r w:rsidR="007A0E0E" w:rsidRPr="00E16E4E">
              <w:rPr>
                <w:rFonts w:ascii="ＭＳ 明朝" w:hAnsi="ＭＳ 明朝" w:hint="eastAsia"/>
                <w:sz w:val="22"/>
                <w:szCs w:val="22"/>
              </w:rPr>
              <w:t>等との面談や対応がスムーズに</w:t>
            </w:r>
            <w:r w:rsidRPr="00E16E4E">
              <w:rPr>
                <w:rFonts w:ascii="ＭＳ 明朝" w:hAnsi="ＭＳ 明朝" w:hint="eastAsia"/>
                <w:sz w:val="22"/>
                <w:szCs w:val="22"/>
              </w:rPr>
              <w:t>活用</w:t>
            </w:r>
            <w:r w:rsidR="007A0E0E" w:rsidRPr="00E16E4E">
              <w:rPr>
                <w:rFonts w:ascii="ＭＳ 明朝" w:hAnsi="ＭＳ 明朝" w:hint="eastAsia"/>
                <w:sz w:val="22"/>
                <w:szCs w:val="22"/>
              </w:rPr>
              <w:t>できる体制を構築する</w:t>
            </w:r>
            <w:r w:rsidRPr="00E16E4E">
              <w:rPr>
                <w:rFonts w:ascii="ＭＳ 明朝" w:hAnsi="ＭＳ 明朝" w:hint="eastAsia"/>
                <w:sz w:val="22"/>
                <w:szCs w:val="22"/>
              </w:rPr>
              <w:t xml:space="preserve">。　</w:t>
            </w:r>
            <w:r w:rsidRPr="00485F69">
              <w:rPr>
                <w:rFonts w:ascii="ＭＳ 明朝" w:hAnsi="ＭＳ 明朝" w:hint="eastAsia"/>
                <w:sz w:val="22"/>
                <w:szCs w:val="22"/>
              </w:rPr>
              <w:t xml:space="preserve">　</w:t>
            </w:r>
          </w:p>
          <w:p w:rsidR="002259CC" w:rsidRPr="00485F69" w:rsidRDefault="002259CC" w:rsidP="002259CC">
            <w:pPr>
              <w:ind w:firstLineChars="200" w:firstLine="440"/>
              <w:rPr>
                <w:rFonts w:ascii="ＭＳ 明朝" w:hAnsi="ＭＳ 明朝"/>
                <w:sz w:val="22"/>
                <w:szCs w:val="22"/>
                <w:shd w:val="pct15" w:color="auto" w:fill="FFFFFF"/>
              </w:rPr>
            </w:pPr>
            <w:r w:rsidRPr="00485F69">
              <w:rPr>
                <w:rFonts w:ascii="ＭＳ 明朝" w:hAnsi="ＭＳ 明朝" w:hint="eastAsia"/>
                <w:sz w:val="22"/>
                <w:szCs w:val="22"/>
              </w:rPr>
              <w:t>イ　円滑な人間関係の構築を支援し他者を思いやる心を育てるため、ガイダンス・</w:t>
            </w:r>
            <w:r w:rsidRPr="00485F69">
              <w:rPr>
                <w:rFonts w:ascii="ＭＳ 明朝" w:hAnsi="ＭＳ 明朝"/>
                <w:sz w:val="22"/>
                <w:szCs w:val="22"/>
              </w:rPr>
              <w:t>HR</w:t>
            </w:r>
            <w:r w:rsidRPr="00485F69">
              <w:rPr>
                <w:rFonts w:ascii="ＭＳ 明朝" w:hAnsi="ＭＳ 明朝" w:hint="eastAsia"/>
                <w:sz w:val="22"/>
                <w:szCs w:val="22"/>
              </w:rPr>
              <w:t xml:space="preserve">の系統化を図る。　</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ウ　支援の必要な生徒とその合理的配慮について実態の把握と教員の共通理解を促進、支援の充実を図る。</w:t>
            </w:r>
          </w:p>
          <w:p w:rsidR="002259CC" w:rsidRPr="00485F69" w:rsidRDefault="002259CC" w:rsidP="002259CC">
            <w:pPr>
              <w:ind w:firstLineChars="200" w:firstLine="440"/>
              <w:rPr>
                <w:rFonts w:ascii="ＭＳ 明朝" w:hAnsi="ＭＳ 明朝"/>
                <w:sz w:val="22"/>
                <w:szCs w:val="22"/>
              </w:rPr>
            </w:pPr>
            <w:r w:rsidRPr="00485F69">
              <w:rPr>
                <w:rFonts w:ascii="ＭＳ 明朝" w:hAnsi="ＭＳ 明朝" w:hint="eastAsia"/>
                <w:sz w:val="22"/>
                <w:szCs w:val="22"/>
              </w:rPr>
              <w:t>エ　地元自治体や地域との連携のもと、防災・減災に向けた取組み及び緊急避難対応等への取組みを推進する。</w:t>
            </w:r>
          </w:p>
          <w:p w:rsidR="002259CC" w:rsidRPr="00485F69" w:rsidRDefault="002259CC" w:rsidP="002259CC">
            <w:pPr>
              <w:ind w:firstLineChars="220" w:firstLine="484"/>
              <w:rPr>
                <w:rFonts w:ascii="ＭＳ 明朝" w:hAnsi="ＭＳ 明朝"/>
                <w:sz w:val="22"/>
                <w:szCs w:val="22"/>
              </w:rPr>
            </w:pPr>
            <w:r w:rsidRPr="00485F69">
              <w:rPr>
                <w:rFonts w:ascii="ＭＳ 明朝" w:hAnsi="ＭＳ 明朝" w:hint="eastAsia"/>
                <w:sz w:val="22"/>
                <w:szCs w:val="22"/>
              </w:rPr>
              <w:t>※生徒向け学校教育自己診断における教育相談関連の肯定的意見を令和</w:t>
            </w:r>
            <w:r w:rsidR="007A0E0E">
              <w:rPr>
                <w:rFonts w:ascii="ＭＳ 明朝" w:hAnsi="ＭＳ 明朝" w:hint="eastAsia"/>
                <w:sz w:val="22"/>
                <w:szCs w:val="22"/>
              </w:rPr>
              <w:t>６</w:t>
            </w:r>
            <w:r w:rsidRPr="00485F69">
              <w:rPr>
                <w:rFonts w:ascii="ＭＳ 明朝" w:hAnsi="ＭＳ 明朝" w:hint="eastAsia"/>
                <w:sz w:val="22"/>
                <w:szCs w:val="22"/>
              </w:rPr>
              <w:t>年度に</w:t>
            </w:r>
            <w:r w:rsidRPr="00485F69">
              <w:rPr>
                <w:rFonts w:ascii="ＭＳ 明朝" w:hAnsi="ＭＳ 明朝"/>
                <w:sz w:val="22"/>
                <w:szCs w:val="22"/>
              </w:rPr>
              <w:t>70</w:t>
            </w:r>
            <w:r w:rsidRPr="00485F69">
              <w:rPr>
                <w:rFonts w:ascii="ＭＳ 明朝" w:hAnsi="ＭＳ 明朝" w:hint="eastAsia"/>
                <w:sz w:val="22"/>
                <w:szCs w:val="22"/>
              </w:rPr>
              <w:t>％以上とする。（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57</w:t>
            </w:r>
            <w:r w:rsidRPr="00485F69">
              <w:rPr>
                <w:rFonts w:ascii="ＭＳ 明朝" w:hAnsi="ＭＳ 明朝" w:hint="eastAsia"/>
                <w:sz w:val="22"/>
                <w:szCs w:val="22"/>
              </w:rPr>
              <w:t>%</w:t>
            </w:r>
            <w:r w:rsidRPr="00485F69">
              <w:rPr>
                <w:rFonts w:ascii="ＭＳ 明朝" w:hAnsi="ＭＳ 明朝"/>
                <w:sz w:val="22"/>
                <w:szCs w:val="22"/>
              </w:rPr>
              <w:t>,</w:t>
            </w:r>
            <w:r w:rsidRPr="00485F69">
              <w:rPr>
                <w:rFonts w:ascii="ＭＳ 明朝" w:hAnsi="ＭＳ 明朝" w:hint="eastAsia"/>
                <w:sz w:val="22"/>
                <w:szCs w:val="22"/>
              </w:rPr>
              <w:t xml:space="preserve"> </w:t>
            </w:r>
            <w:r w:rsidRPr="00485F69">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64</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1B730D">
              <w:rPr>
                <w:rFonts w:ascii="ＭＳ 明朝" w:hAnsi="ＭＳ 明朝" w:hint="eastAsia"/>
                <w:sz w:val="22"/>
                <w:szCs w:val="22"/>
              </w:rPr>
              <w:t xml:space="preserve"> 5</w:t>
            </w:r>
            <w:r w:rsidR="001B730D">
              <w:rPr>
                <w:rFonts w:ascii="ＭＳ 明朝" w:hAnsi="ＭＳ 明朝"/>
                <w:sz w:val="22"/>
                <w:szCs w:val="22"/>
              </w:rPr>
              <w:t>1.9%</w:t>
            </w:r>
            <w:r w:rsidRPr="00485F69">
              <w:rPr>
                <w:rFonts w:ascii="ＭＳ 明朝" w:hAnsi="ＭＳ 明朝"/>
                <w:sz w:val="22"/>
                <w:szCs w:val="22"/>
              </w:rPr>
              <w:t>）</w:t>
            </w:r>
          </w:p>
          <w:p w:rsidR="007A0E0E" w:rsidRDefault="002259CC" w:rsidP="007A0E0E">
            <w:pPr>
              <w:ind w:firstLineChars="220" w:firstLine="484"/>
              <w:rPr>
                <w:rFonts w:ascii="ＭＳ 明朝" w:hAnsi="ＭＳ 明朝"/>
                <w:sz w:val="22"/>
                <w:szCs w:val="22"/>
              </w:rPr>
            </w:pPr>
            <w:r w:rsidRPr="00485F69">
              <w:rPr>
                <w:rFonts w:ascii="ＭＳ 明朝" w:hAnsi="ＭＳ 明朝" w:hint="eastAsia"/>
                <w:sz w:val="22"/>
                <w:szCs w:val="22"/>
              </w:rPr>
              <w:t>※生徒向け学校教育自己診断における人権教育関連の肯定的意見を令和</w:t>
            </w:r>
            <w:r w:rsidR="007A0E0E">
              <w:rPr>
                <w:rFonts w:ascii="ＭＳ 明朝" w:hAnsi="ＭＳ 明朝" w:hint="eastAsia"/>
                <w:sz w:val="22"/>
                <w:szCs w:val="22"/>
              </w:rPr>
              <w:t>６</w:t>
            </w:r>
            <w:r w:rsidRPr="00485F69">
              <w:rPr>
                <w:rFonts w:ascii="ＭＳ 明朝" w:hAnsi="ＭＳ 明朝" w:hint="eastAsia"/>
                <w:sz w:val="22"/>
                <w:szCs w:val="22"/>
              </w:rPr>
              <w:t>年度</w:t>
            </w:r>
            <w:r>
              <w:rPr>
                <w:rFonts w:ascii="ＭＳ 明朝" w:hAnsi="ＭＳ 明朝" w:hint="eastAsia"/>
                <w:sz w:val="22"/>
                <w:szCs w:val="22"/>
              </w:rPr>
              <w:t>まで</w:t>
            </w:r>
            <w:r w:rsidRPr="00485F69">
              <w:rPr>
                <w:rFonts w:ascii="ＭＳ 明朝" w:hAnsi="ＭＳ 明朝"/>
                <w:sz w:val="22"/>
                <w:szCs w:val="22"/>
              </w:rPr>
              <w:t>70</w:t>
            </w:r>
            <w:r>
              <w:rPr>
                <w:rFonts w:ascii="ＭＳ 明朝" w:hAnsi="ＭＳ 明朝" w:hint="eastAsia"/>
                <w:sz w:val="22"/>
                <w:szCs w:val="22"/>
              </w:rPr>
              <w:t>％以上を維持</w:t>
            </w:r>
            <w:r w:rsidRPr="00485F69">
              <w:rPr>
                <w:rFonts w:ascii="ＭＳ 明朝" w:hAnsi="ＭＳ 明朝" w:hint="eastAsia"/>
                <w:sz w:val="22"/>
                <w:szCs w:val="22"/>
              </w:rPr>
              <w:t>する。（</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76</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83</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1B730D">
              <w:rPr>
                <w:rFonts w:ascii="ＭＳ 明朝" w:hAnsi="ＭＳ 明朝" w:hint="eastAsia"/>
                <w:sz w:val="22"/>
                <w:szCs w:val="22"/>
              </w:rPr>
              <w:t xml:space="preserve"> </w:t>
            </w:r>
            <w:r w:rsidR="001B730D">
              <w:rPr>
                <w:rFonts w:ascii="ＭＳ 明朝" w:hAnsi="ＭＳ 明朝"/>
                <w:sz w:val="22"/>
                <w:szCs w:val="22"/>
              </w:rPr>
              <w:t>86.7%</w:t>
            </w:r>
            <w:r w:rsidRPr="00485F69">
              <w:rPr>
                <w:rFonts w:ascii="ＭＳ 明朝" w:hAnsi="ＭＳ 明朝"/>
                <w:sz w:val="22"/>
                <w:szCs w:val="22"/>
              </w:rPr>
              <w:t>）</w:t>
            </w:r>
          </w:p>
          <w:p w:rsidR="002259CC" w:rsidRPr="00485F69" w:rsidRDefault="007A0E0E" w:rsidP="007A0E0E">
            <w:pPr>
              <w:ind w:firstLineChars="220" w:firstLine="484"/>
              <w:rPr>
                <w:rFonts w:ascii="ＭＳ 明朝" w:hAnsi="ＭＳ 明朝"/>
                <w:sz w:val="22"/>
                <w:szCs w:val="22"/>
              </w:rPr>
            </w:pPr>
            <w:r>
              <w:rPr>
                <w:rFonts w:ascii="ＭＳ 明朝" w:hAnsi="ＭＳ 明朝" w:hint="eastAsia"/>
                <w:sz w:val="22"/>
                <w:szCs w:val="22"/>
              </w:rPr>
              <w:t>※</w:t>
            </w:r>
            <w:r w:rsidRPr="00E16E4E">
              <w:rPr>
                <w:rFonts w:ascii="ＭＳ 明朝" w:hAnsi="ＭＳ 明朝" w:hint="eastAsia"/>
                <w:sz w:val="22"/>
                <w:szCs w:val="22"/>
              </w:rPr>
              <w:t>障がいの有無にかかわらず、配慮の必要な</w:t>
            </w:r>
            <w:r w:rsidR="002259CC" w:rsidRPr="00E16E4E">
              <w:rPr>
                <w:rFonts w:ascii="ＭＳ 明朝" w:hAnsi="ＭＳ 明朝" w:hint="eastAsia"/>
                <w:sz w:val="22"/>
                <w:szCs w:val="22"/>
              </w:rPr>
              <w:t>生</w:t>
            </w:r>
            <w:r w:rsidR="002259CC" w:rsidRPr="00485F69">
              <w:rPr>
                <w:rFonts w:ascii="ＭＳ 明朝" w:hAnsi="ＭＳ 明朝" w:hint="eastAsia"/>
                <w:sz w:val="22"/>
                <w:szCs w:val="22"/>
              </w:rPr>
              <w:t>徒の情報共有に向けたケース会議や教員研修の充実。</w:t>
            </w:r>
          </w:p>
          <w:p w:rsidR="002259CC" w:rsidRDefault="002259CC" w:rsidP="002259CC">
            <w:pPr>
              <w:ind w:firstLineChars="200" w:firstLine="440"/>
              <w:rPr>
                <w:rFonts w:ascii="ＭＳ 明朝" w:hAnsi="ＭＳ 明朝"/>
                <w:sz w:val="22"/>
                <w:szCs w:val="22"/>
              </w:rPr>
            </w:pPr>
          </w:p>
          <w:p w:rsidR="006A3F33" w:rsidRPr="001D2DAD" w:rsidRDefault="006A3F33" w:rsidP="006A3F33">
            <w:pPr>
              <w:rPr>
                <w:rFonts w:ascii="ＭＳ 明朝" w:hAnsi="ＭＳ 明朝"/>
                <w:sz w:val="22"/>
                <w:szCs w:val="22"/>
                <w:bdr w:val="single" w:sz="4" w:space="0" w:color="auto"/>
              </w:rPr>
            </w:pPr>
            <w:r>
              <w:rPr>
                <w:rFonts w:ascii="ＭＳ 明朝" w:hAnsi="ＭＳ 明朝" w:hint="eastAsia"/>
                <w:sz w:val="22"/>
                <w:szCs w:val="22"/>
                <w:bdr w:val="single" w:sz="4" w:space="0" w:color="auto"/>
              </w:rPr>
              <w:t>２</w:t>
            </w:r>
            <w:r w:rsidRPr="001D2DAD">
              <w:rPr>
                <w:rFonts w:ascii="ＭＳ 明朝" w:hAnsi="ＭＳ 明朝" w:hint="eastAsia"/>
                <w:sz w:val="22"/>
                <w:szCs w:val="22"/>
                <w:bdr w:val="single" w:sz="4" w:space="0" w:color="auto"/>
              </w:rPr>
              <w:t xml:space="preserve">　教員一人ひとりが、自分の力を発揮し、教員相互に高めあう学校</w:t>
            </w:r>
          </w:p>
          <w:p w:rsidR="006A3F33" w:rsidRPr="001D2DAD" w:rsidRDefault="006A3F33" w:rsidP="006A3F33">
            <w:pPr>
              <w:ind w:firstLineChars="100" w:firstLine="220"/>
              <w:rPr>
                <w:rFonts w:ascii="ＭＳ 明朝" w:hAnsi="ＭＳ 明朝"/>
                <w:sz w:val="22"/>
                <w:szCs w:val="22"/>
              </w:rPr>
            </w:pPr>
            <w:r w:rsidRPr="001D2DAD">
              <w:rPr>
                <w:rFonts w:ascii="ＭＳ 明朝" w:hAnsi="ＭＳ 明朝" w:hint="eastAsia"/>
                <w:sz w:val="22"/>
                <w:szCs w:val="22"/>
              </w:rPr>
              <w:t>（１）生徒の学習意欲の向上に取り組み、自ら学ぶ習慣を確立させる</w:t>
            </w:r>
          </w:p>
          <w:p w:rsidR="006A3F33" w:rsidRPr="001D2DAD" w:rsidRDefault="006A3F33" w:rsidP="006A3F33">
            <w:pPr>
              <w:ind w:firstLineChars="250" w:firstLine="550"/>
              <w:rPr>
                <w:rFonts w:ascii="ＭＳ 明朝" w:hAnsi="ＭＳ 明朝"/>
                <w:sz w:val="22"/>
                <w:szCs w:val="22"/>
              </w:rPr>
            </w:pPr>
            <w:r w:rsidRPr="001D2DAD">
              <w:rPr>
                <w:rFonts w:ascii="ＭＳ 明朝" w:hAnsi="ＭＳ 明朝" w:hint="eastAsia"/>
                <w:sz w:val="22"/>
                <w:szCs w:val="22"/>
              </w:rPr>
              <w:t>ア　授業において</w:t>
            </w:r>
            <w:r>
              <w:rPr>
                <w:rFonts w:ascii="ＭＳ 明朝" w:hAnsi="ＭＳ 明朝" w:hint="eastAsia"/>
                <w:sz w:val="22"/>
                <w:szCs w:val="22"/>
              </w:rPr>
              <w:t>、常に生徒の知識欲や満足度を高めるための研究と実践を</w:t>
            </w:r>
            <w:r w:rsidRPr="001D2DAD">
              <w:rPr>
                <w:rFonts w:ascii="ＭＳ 明朝" w:hAnsi="ＭＳ 明朝" w:hint="eastAsia"/>
                <w:sz w:val="22"/>
                <w:szCs w:val="22"/>
              </w:rPr>
              <w:t>教員は心がけ、生徒一人ひとりの学習意欲の向上を図る。</w:t>
            </w:r>
          </w:p>
          <w:p w:rsidR="006A3F33" w:rsidRPr="001D2DAD" w:rsidRDefault="006A3F33" w:rsidP="006A3F33">
            <w:pPr>
              <w:ind w:firstLineChars="250" w:firstLine="550"/>
              <w:rPr>
                <w:rFonts w:ascii="ＭＳ 明朝" w:hAnsi="ＭＳ 明朝"/>
                <w:sz w:val="22"/>
                <w:szCs w:val="22"/>
              </w:rPr>
            </w:pPr>
            <w:r w:rsidRPr="001D2DAD">
              <w:rPr>
                <w:rFonts w:ascii="ＭＳ 明朝" w:hAnsi="ＭＳ 明朝" w:hint="eastAsia"/>
                <w:sz w:val="22"/>
                <w:szCs w:val="22"/>
              </w:rPr>
              <w:t>イ</w:t>
            </w:r>
            <w:r>
              <w:rPr>
                <w:rFonts w:ascii="ＭＳ 明朝" w:hAnsi="ＭＳ 明朝" w:hint="eastAsia"/>
                <w:sz w:val="22"/>
                <w:szCs w:val="22"/>
              </w:rPr>
              <w:t xml:space="preserve">　</w:t>
            </w:r>
            <w:r w:rsidRPr="001D2DAD">
              <w:rPr>
                <w:rFonts w:ascii="ＭＳ 明朝" w:hAnsi="ＭＳ 明朝" w:hint="eastAsia"/>
                <w:sz w:val="22"/>
                <w:szCs w:val="22"/>
              </w:rPr>
              <w:t>学期ごとに学習の定着度を確かめ、生徒のフォローを学年・教科担当者全体で行う。</w:t>
            </w:r>
          </w:p>
          <w:p w:rsidR="006A3F33" w:rsidRPr="00485F69" w:rsidRDefault="006A3F33" w:rsidP="006A3F33">
            <w:pPr>
              <w:ind w:firstLineChars="250" w:firstLine="550"/>
              <w:rPr>
                <w:rFonts w:ascii="ＭＳ 明朝" w:hAnsi="ＭＳ 明朝"/>
                <w:sz w:val="22"/>
                <w:szCs w:val="22"/>
              </w:rPr>
            </w:pPr>
            <w:r>
              <w:rPr>
                <w:rFonts w:ascii="ＭＳ 明朝" w:hAnsi="ＭＳ 明朝" w:hint="eastAsia"/>
                <w:sz w:val="22"/>
                <w:szCs w:val="22"/>
              </w:rPr>
              <w:t xml:space="preserve">ウ　</w:t>
            </w:r>
            <w:r w:rsidR="003C4747" w:rsidRPr="00E16E4E">
              <w:rPr>
                <w:rFonts w:ascii="ＭＳ 明朝" w:hAnsi="ＭＳ 明朝" w:hint="eastAsia"/>
                <w:sz w:val="22"/>
                <w:szCs w:val="22"/>
              </w:rPr>
              <w:t>１人１台端末および全教室</w:t>
            </w:r>
            <w:r w:rsidRPr="00E16E4E">
              <w:rPr>
                <w:rFonts w:ascii="ＭＳ 明朝" w:hAnsi="ＭＳ 明朝"/>
                <w:sz w:val="22"/>
                <w:szCs w:val="22"/>
              </w:rPr>
              <w:t>ICT</w:t>
            </w:r>
            <w:r w:rsidRPr="00E16E4E">
              <w:rPr>
                <w:rFonts w:ascii="ＭＳ 明朝" w:hAnsi="ＭＳ 明朝" w:hint="eastAsia"/>
                <w:sz w:val="22"/>
                <w:szCs w:val="22"/>
              </w:rPr>
              <w:t>機器設置</w:t>
            </w:r>
            <w:r w:rsidR="003C4747" w:rsidRPr="00E16E4E">
              <w:rPr>
                <w:rFonts w:ascii="ＭＳ 明朝" w:hAnsi="ＭＳ 明朝" w:hint="eastAsia"/>
                <w:sz w:val="22"/>
                <w:szCs w:val="22"/>
              </w:rPr>
              <w:t>の環境を</w:t>
            </w:r>
            <w:r w:rsidRPr="00E16E4E">
              <w:rPr>
                <w:rFonts w:ascii="ＭＳ 明朝" w:hAnsi="ＭＳ 明朝" w:hint="eastAsia"/>
                <w:sz w:val="22"/>
                <w:szCs w:val="22"/>
              </w:rPr>
              <w:t>積極的</w:t>
            </w:r>
            <w:r w:rsidR="003C4747" w:rsidRPr="00E16E4E">
              <w:rPr>
                <w:rFonts w:ascii="ＭＳ 明朝" w:hAnsi="ＭＳ 明朝" w:hint="eastAsia"/>
                <w:sz w:val="22"/>
                <w:szCs w:val="22"/>
              </w:rPr>
              <w:t>・効果的</w:t>
            </w:r>
            <w:r w:rsidRPr="00E16E4E">
              <w:rPr>
                <w:rFonts w:ascii="ＭＳ 明朝" w:hAnsi="ＭＳ 明朝" w:hint="eastAsia"/>
                <w:sz w:val="22"/>
                <w:szCs w:val="22"/>
              </w:rPr>
              <w:t>に活用し、</w:t>
            </w:r>
            <w:r>
              <w:rPr>
                <w:rFonts w:ascii="ＭＳ 明朝" w:hAnsi="ＭＳ 明朝" w:hint="eastAsia"/>
                <w:sz w:val="22"/>
                <w:szCs w:val="22"/>
              </w:rPr>
              <w:t>より魅力ある授業</w:t>
            </w:r>
            <w:r w:rsidRPr="00485F69">
              <w:rPr>
                <w:rFonts w:ascii="ＭＳ 明朝" w:hAnsi="ＭＳ 明朝" w:hint="eastAsia"/>
                <w:sz w:val="22"/>
                <w:szCs w:val="22"/>
              </w:rPr>
              <w:t>の取組みを進める。</w:t>
            </w:r>
          </w:p>
          <w:p w:rsidR="006A3F33" w:rsidRPr="00485F69"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エ　放課後や休日における学習習慣が定着する取組みを行う。</w:t>
            </w:r>
          </w:p>
          <w:p w:rsidR="006A3F33" w:rsidRPr="00485F69"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※生徒向け学校教育自己診断における授業関連の肯定的意見を令和</w:t>
            </w:r>
            <w:r w:rsidR="003C4747">
              <w:rPr>
                <w:rFonts w:ascii="ＭＳ 明朝" w:hAnsi="ＭＳ 明朝" w:hint="eastAsia"/>
                <w:sz w:val="22"/>
                <w:szCs w:val="22"/>
              </w:rPr>
              <w:t>６</w:t>
            </w:r>
            <w:r w:rsidRPr="00485F69">
              <w:rPr>
                <w:rFonts w:ascii="ＭＳ 明朝" w:hAnsi="ＭＳ 明朝" w:hint="eastAsia"/>
                <w:sz w:val="22"/>
                <w:szCs w:val="22"/>
              </w:rPr>
              <w:t>年度</w:t>
            </w:r>
            <w:r>
              <w:rPr>
                <w:rFonts w:ascii="ＭＳ 明朝" w:hAnsi="ＭＳ 明朝" w:hint="eastAsia"/>
                <w:sz w:val="22"/>
                <w:szCs w:val="22"/>
              </w:rPr>
              <w:t>まで</w:t>
            </w:r>
            <w:r w:rsidR="003C4747" w:rsidRPr="00E16E4E">
              <w:rPr>
                <w:rFonts w:ascii="ＭＳ 明朝" w:hAnsi="ＭＳ 明朝" w:hint="eastAsia"/>
                <w:sz w:val="22"/>
                <w:szCs w:val="22"/>
              </w:rPr>
              <w:t>8</w:t>
            </w:r>
            <w:r w:rsidR="003C4747" w:rsidRPr="00E16E4E">
              <w:rPr>
                <w:rFonts w:ascii="ＭＳ 明朝" w:hAnsi="ＭＳ 明朝"/>
                <w:sz w:val="22"/>
                <w:szCs w:val="22"/>
              </w:rPr>
              <w:t>0</w:t>
            </w:r>
            <w:r w:rsidRPr="00E16E4E">
              <w:rPr>
                <w:rFonts w:ascii="ＭＳ 明朝" w:hAnsi="ＭＳ 明朝" w:hint="eastAsia"/>
                <w:sz w:val="22"/>
                <w:szCs w:val="22"/>
              </w:rPr>
              <w:t>％以上を</w:t>
            </w:r>
            <w:r>
              <w:rPr>
                <w:rFonts w:ascii="ＭＳ 明朝" w:hAnsi="ＭＳ 明朝" w:hint="eastAsia"/>
                <w:sz w:val="22"/>
                <w:szCs w:val="22"/>
              </w:rPr>
              <w:t>維持</w:t>
            </w:r>
            <w:r w:rsidRPr="00485F69">
              <w:rPr>
                <w:rFonts w:ascii="ＭＳ 明朝" w:hAnsi="ＭＳ 明朝" w:hint="eastAsia"/>
                <w:sz w:val="22"/>
                <w:szCs w:val="22"/>
              </w:rPr>
              <w:t>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81</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81</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E16E4E">
              <w:rPr>
                <w:rFonts w:ascii="ＭＳ 明朝" w:hAnsi="ＭＳ 明朝" w:hint="eastAsia"/>
                <w:sz w:val="22"/>
                <w:szCs w:val="22"/>
              </w:rPr>
              <w:t xml:space="preserve"> </w:t>
            </w:r>
            <w:r w:rsidR="00E16E4E">
              <w:rPr>
                <w:rFonts w:ascii="ＭＳ 明朝" w:hAnsi="ＭＳ 明朝"/>
                <w:sz w:val="22"/>
                <w:szCs w:val="22"/>
              </w:rPr>
              <w:t>83.1%</w:t>
            </w:r>
            <w:r w:rsidRPr="00485F69">
              <w:rPr>
                <w:rFonts w:ascii="ＭＳ 明朝" w:hAnsi="ＭＳ 明朝"/>
                <w:sz w:val="22"/>
                <w:szCs w:val="22"/>
              </w:rPr>
              <w:t>）</w:t>
            </w:r>
          </w:p>
          <w:p w:rsidR="006A3F33" w:rsidRPr="00485F69"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※教職員向け学校教育自己診断における授業関連の肯定的意見を令和</w:t>
            </w:r>
            <w:r w:rsidR="003C4747">
              <w:rPr>
                <w:rFonts w:ascii="ＭＳ 明朝" w:hAnsi="ＭＳ 明朝" w:hint="eastAsia"/>
                <w:sz w:val="22"/>
                <w:szCs w:val="22"/>
              </w:rPr>
              <w:t>６</w:t>
            </w:r>
            <w:r>
              <w:rPr>
                <w:rFonts w:ascii="ＭＳ 明朝" w:hAnsi="ＭＳ 明朝" w:hint="eastAsia"/>
                <w:sz w:val="22"/>
                <w:szCs w:val="22"/>
              </w:rPr>
              <w:t>年度まで</w:t>
            </w:r>
            <w:r w:rsidR="003C4747" w:rsidRPr="00E16E4E">
              <w:rPr>
                <w:rFonts w:ascii="ＭＳ 明朝" w:hAnsi="ＭＳ 明朝" w:hint="eastAsia"/>
                <w:sz w:val="22"/>
                <w:szCs w:val="22"/>
              </w:rPr>
              <w:t>9</w:t>
            </w:r>
            <w:r w:rsidR="003C4747" w:rsidRPr="00E16E4E">
              <w:rPr>
                <w:rFonts w:ascii="ＭＳ 明朝" w:hAnsi="ＭＳ 明朝"/>
                <w:sz w:val="22"/>
                <w:szCs w:val="22"/>
              </w:rPr>
              <w:t>0</w:t>
            </w:r>
            <w:r w:rsidRPr="00E16E4E">
              <w:rPr>
                <w:rFonts w:ascii="ＭＳ 明朝" w:hAnsi="ＭＳ 明朝" w:hint="eastAsia"/>
                <w:sz w:val="22"/>
                <w:szCs w:val="22"/>
              </w:rPr>
              <w:t>％以上を維</w:t>
            </w:r>
            <w:r>
              <w:rPr>
                <w:rFonts w:ascii="ＭＳ 明朝" w:hAnsi="ＭＳ 明朝" w:hint="eastAsia"/>
                <w:sz w:val="22"/>
                <w:szCs w:val="22"/>
              </w:rPr>
              <w:t>持</w:t>
            </w:r>
            <w:r w:rsidRPr="00485F69">
              <w:rPr>
                <w:rFonts w:ascii="ＭＳ 明朝" w:hAnsi="ＭＳ 明朝" w:hint="eastAsia"/>
                <w:sz w:val="22"/>
                <w:szCs w:val="22"/>
              </w:rPr>
              <w:t>する。（</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88</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88</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1B730D">
              <w:rPr>
                <w:rFonts w:ascii="ＭＳ 明朝" w:hAnsi="ＭＳ 明朝" w:hint="eastAsia"/>
                <w:sz w:val="22"/>
                <w:szCs w:val="22"/>
              </w:rPr>
              <w:t xml:space="preserve"> 9</w:t>
            </w:r>
            <w:r w:rsidR="001B730D">
              <w:rPr>
                <w:rFonts w:ascii="ＭＳ 明朝" w:hAnsi="ＭＳ 明朝"/>
                <w:sz w:val="22"/>
                <w:szCs w:val="22"/>
              </w:rPr>
              <w:t>1.7%</w:t>
            </w:r>
            <w:r w:rsidRPr="00485F69">
              <w:rPr>
                <w:rFonts w:ascii="ＭＳ 明朝" w:hAnsi="ＭＳ 明朝"/>
                <w:sz w:val="22"/>
                <w:szCs w:val="22"/>
              </w:rPr>
              <w:t>）</w:t>
            </w:r>
          </w:p>
          <w:p w:rsidR="006A3F33" w:rsidRPr="00485F69" w:rsidRDefault="006A3F33" w:rsidP="006A3F33">
            <w:pPr>
              <w:ind w:firstLineChars="100" w:firstLine="220"/>
              <w:rPr>
                <w:rFonts w:ascii="ＭＳ 明朝" w:hAnsi="ＭＳ 明朝"/>
                <w:sz w:val="22"/>
                <w:szCs w:val="22"/>
              </w:rPr>
            </w:pPr>
            <w:r w:rsidRPr="00485F69">
              <w:rPr>
                <w:rFonts w:ascii="ＭＳ 明朝" w:hAnsi="ＭＳ 明朝" w:hint="eastAsia"/>
                <w:sz w:val="22"/>
                <w:szCs w:val="22"/>
              </w:rPr>
              <w:t>（２）教員同士が高めあう意識を持ち、モラールの向上を図り、授業力</w:t>
            </w:r>
            <w:r w:rsidRPr="00485F69">
              <w:rPr>
                <w:rFonts w:ascii="ＭＳ 明朝" w:hAnsi="ＭＳ 明朝"/>
                <w:sz w:val="22"/>
                <w:szCs w:val="22"/>
              </w:rPr>
              <w:t>UP</w:t>
            </w:r>
            <w:r w:rsidRPr="00485F69">
              <w:rPr>
                <w:rFonts w:ascii="ＭＳ 明朝" w:hAnsi="ＭＳ 明朝" w:hint="eastAsia"/>
                <w:sz w:val="22"/>
                <w:szCs w:val="22"/>
              </w:rPr>
              <w:t>につなげる</w:t>
            </w:r>
          </w:p>
          <w:p w:rsidR="006A3F33" w:rsidRPr="00485F69" w:rsidRDefault="009F32B5" w:rsidP="003C4747">
            <w:pPr>
              <w:ind w:firstLineChars="250" w:firstLine="550"/>
              <w:rPr>
                <w:rFonts w:ascii="ＭＳ 明朝" w:hAnsi="ＭＳ 明朝"/>
                <w:sz w:val="22"/>
                <w:szCs w:val="22"/>
              </w:rPr>
            </w:pPr>
            <w:r>
              <w:rPr>
                <w:rFonts w:ascii="ＭＳ 明朝" w:hAnsi="ＭＳ 明朝" w:hint="eastAsia"/>
                <w:sz w:val="22"/>
                <w:szCs w:val="22"/>
              </w:rPr>
              <w:t>ア　社会の変化に対応し「学び続ける」</w:t>
            </w:r>
            <w:r w:rsidR="006A3F33" w:rsidRPr="00485F69">
              <w:rPr>
                <w:rFonts w:ascii="ＭＳ 明朝" w:hAnsi="ＭＳ 明朝" w:hint="eastAsia"/>
                <w:sz w:val="22"/>
                <w:szCs w:val="22"/>
              </w:rPr>
              <w:t>意識の共有化を図り</w:t>
            </w:r>
            <w:r w:rsidR="006A3F33" w:rsidRPr="00E16E4E">
              <w:rPr>
                <w:rFonts w:ascii="ＭＳ 明朝" w:hAnsi="ＭＳ 明朝" w:hint="eastAsia"/>
                <w:sz w:val="22"/>
                <w:szCs w:val="22"/>
              </w:rPr>
              <w:t>、</w:t>
            </w:r>
            <w:r w:rsidR="003C4747" w:rsidRPr="00E16E4E">
              <w:rPr>
                <w:rFonts w:ascii="ＭＳ 明朝" w:hAnsi="ＭＳ 明朝" w:hint="eastAsia"/>
                <w:sz w:val="22"/>
                <w:szCs w:val="22"/>
              </w:rPr>
              <w:t>「主体的・対話的で深い学び」の実現をめざして</w:t>
            </w:r>
            <w:r w:rsidR="006A3F33" w:rsidRPr="00485F69">
              <w:rPr>
                <w:rFonts w:ascii="ＭＳ 明朝" w:hAnsi="ＭＳ 明朝" w:hint="eastAsia"/>
                <w:sz w:val="22"/>
                <w:szCs w:val="22"/>
              </w:rPr>
              <w:t>授業改善をさらに推進する。</w:t>
            </w:r>
          </w:p>
          <w:p w:rsidR="006A3F33" w:rsidRPr="00485F69"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イ 「働き方改革」や健康管理の観点から、全校一斉退庁日の設定とノークラブデーの徹底を図る。</w:t>
            </w:r>
          </w:p>
          <w:p w:rsidR="006A3F33" w:rsidRPr="00485F69"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※相互授業見学への教員の参加を、授業アンケート等を活用して前年度</w:t>
            </w:r>
            <w:r>
              <w:rPr>
                <w:rFonts w:ascii="ＭＳ 明朝" w:hAnsi="ＭＳ 明朝" w:hint="eastAsia"/>
                <w:sz w:val="22"/>
                <w:szCs w:val="22"/>
              </w:rPr>
              <w:t>以上に増やす</w:t>
            </w:r>
            <w:r w:rsidRPr="00485F69">
              <w:rPr>
                <w:rFonts w:ascii="ＭＳ 明朝" w:hAnsi="ＭＳ 明朝" w:hint="eastAsia"/>
                <w:sz w:val="22"/>
                <w:szCs w:val="22"/>
              </w:rPr>
              <w:t>。（</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78,</w:t>
            </w:r>
            <w:r w:rsidRPr="00485F69">
              <w:rPr>
                <w:rFonts w:ascii="ＭＳ 明朝" w:hAnsi="ＭＳ 明朝" w:hint="eastAsia"/>
                <w:sz w:val="22"/>
                <w:szCs w:val="22"/>
              </w:rPr>
              <w:t xml:space="preserve"> </w:t>
            </w:r>
            <w:r w:rsidRPr="00485F69">
              <w:rPr>
                <w:rFonts w:ascii="ＭＳ 明朝" w:hAnsi="ＭＳ 明朝"/>
                <w:sz w:val="22"/>
                <w:szCs w:val="22"/>
              </w:rPr>
              <w:t>R</w:t>
            </w:r>
            <w:r>
              <w:rPr>
                <w:rFonts w:ascii="ＭＳ 明朝" w:hAnsi="ＭＳ 明朝" w:hint="eastAsia"/>
                <w:sz w:val="22"/>
                <w:szCs w:val="22"/>
              </w:rPr>
              <w:t xml:space="preserve">２ </w:t>
            </w:r>
            <w:r>
              <w:rPr>
                <w:rFonts w:ascii="ＭＳ 明朝" w:hAnsi="ＭＳ 明朝"/>
                <w:sz w:val="22"/>
                <w:szCs w:val="22"/>
              </w:rPr>
              <w:t>83</w:t>
            </w:r>
            <w:r w:rsidR="0068356C">
              <w:rPr>
                <w:rFonts w:ascii="ＭＳ 明朝" w:hAnsi="ＭＳ 明朝"/>
                <w:sz w:val="22"/>
                <w:szCs w:val="22"/>
              </w:rPr>
              <w:t>, R</w:t>
            </w:r>
            <w:r w:rsidR="0068356C">
              <w:rPr>
                <w:rFonts w:ascii="ＭＳ 明朝" w:hAnsi="ＭＳ 明朝" w:hint="eastAsia"/>
                <w:sz w:val="22"/>
                <w:szCs w:val="22"/>
              </w:rPr>
              <w:t>３</w:t>
            </w:r>
            <w:r w:rsidR="00A37CE8">
              <w:rPr>
                <w:rFonts w:ascii="ＭＳ 明朝" w:hAnsi="ＭＳ 明朝" w:hint="eastAsia"/>
                <w:sz w:val="22"/>
                <w:szCs w:val="22"/>
              </w:rPr>
              <w:t xml:space="preserve"> </w:t>
            </w:r>
            <w:r w:rsidR="00A53748" w:rsidRPr="00C03099">
              <w:rPr>
                <w:rFonts w:ascii="ＭＳ 明朝" w:hAnsi="ＭＳ 明朝" w:hint="eastAsia"/>
                <w:sz w:val="22"/>
                <w:szCs w:val="22"/>
              </w:rPr>
              <w:t>1</w:t>
            </w:r>
            <w:r w:rsidR="00A53748" w:rsidRPr="00C03099">
              <w:rPr>
                <w:rFonts w:ascii="ＭＳ 明朝" w:hAnsi="ＭＳ 明朝"/>
                <w:sz w:val="22"/>
                <w:szCs w:val="22"/>
              </w:rPr>
              <w:t>48</w:t>
            </w:r>
            <w:r w:rsidRPr="00C03099">
              <w:rPr>
                <w:rFonts w:ascii="ＭＳ 明朝" w:hAnsi="ＭＳ 明朝"/>
                <w:sz w:val="22"/>
                <w:szCs w:val="22"/>
              </w:rPr>
              <w:t>）</w:t>
            </w:r>
          </w:p>
          <w:p w:rsidR="006A3F33" w:rsidRPr="001D2DAD" w:rsidRDefault="006A3F33" w:rsidP="006A3F33">
            <w:pPr>
              <w:ind w:firstLineChars="250" w:firstLine="550"/>
              <w:rPr>
                <w:rFonts w:ascii="ＭＳ 明朝" w:hAnsi="ＭＳ 明朝"/>
                <w:sz w:val="22"/>
                <w:szCs w:val="22"/>
              </w:rPr>
            </w:pPr>
            <w:r w:rsidRPr="00485F69">
              <w:rPr>
                <w:rFonts w:ascii="ＭＳ 明朝" w:hAnsi="ＭＳ 明朝" w:hint="eastAsia"/>
                <w:sz w:val="22"/>
                <w:szCs w:val="22"/>
              </w:rPr>
              <w:t>※若手教員技量向上へ(新採３年</w:t>
            </w:r>
            <w:r w:rsidR="006E26AE">
              <w:rPr>
                <w:rFonts w:ascii="ＭＳ 明朝" w:hAnsi="ＭＳ 明朝" w:hint="eastAsia"/>
                <w:sz w:val="22"/>
                <w:szCs w:val="22"/>
              </w:rPr>
              <w:t>め</w:t>
            </w:r>
            <w:r w:rsidRPr="00485F69">
              <w:rPr>
                <w:rFonts w:ascii="ＭＳ 明朝" w:hAnsi="ＭＳ 明朝" w:hint="eastAsia"/>
                <w:sz w:val="22"/>
                <w:szCs w:val="22"/>
              </w:rPr>
              <w:t>まで対象の)新三研修を継続させ、それを全体研修へと発展させていく。</w:t>
            </w:r>
          </w:p>
          <w:p w:rsidR="006A3F33" w:rsidRPr="006A3F33" w:rsidRDefault="006A3F33" w:rsidP="006A3F33">
            <w:pPr>
              <w:rPr>
                <w:rFonts w:ascii="ＭＳ 明朝" w:hAnsi="ＭＳ 明朝"/>
                <w:sz w:val="22"/>
                <w:szCs w:val="22"/>
              </w:rPr>
            </w:pPr>
          </w:p>
          <w:p w:rsidR="002259CC" w:rsidRPr="00485F69" w:rsidRDefault="002259CC" w:rsidP="002259CC">
            <w:pPr>
              <w:rPr>
                <w:rFonts w:ascii="ＭＳ 明朝" w:hAnsi="ＭＳ 明朝"/>
                <w:sz w:val="22"/>
                <w:szCs w:val="22"/>
              </w:rPr>
            </w:pPr>
            <w:r w:rsidRPr="00485F69">
              <w:rPr>
                <w:rFonts w:ascii="ＭＳ 明朝" w:hAnsi="ＭＳ 明朝" w:hint="eastAsia"/>
                <w:color w:val="000000"/>
                <w:sz w:val="22"/>
                <w:szCs w:val="22"/>
                <w:bdr w:val="single" w:sz="4" w:space="0" w:color="auto"/>
              </w:rPr>
              <w:t>３　保護者や外部と手をつなぎ、その真ん中に生徒のいる学校</w:t>
            </w:r>
            <w:r w:rsidRPr="00485F69">
              <w:rPr>
                <w:rFonts w:ascii="ＭＳ 明朝" w:hAnsi="ＭＳ 明朝" w:hint="eastAsia"/>
                <w:color w:val="000000"/>
                <w:sz w:val="24"/>
              </w:rPr>
              <w:t xml:space="preserve">　</w:t>
            </w:r>
          </w:p>
          <w:p w:rsidR="002259CC" w:rsidRPr="00485F69" w:rsidRDefault="002259CC" w:rsidP="002259CC">
            <w:pPr>
              <w:numPr>
                <w:ilvl w:val="0"/>
                <w:numId w:val="17"/>
              </w:numPr>
              <w:rPr>
                <w:rFonts w:ascii="ＭＳ 明朝" w:hAnsi="ＭＳ 明朝"/>
                <w:sz w:val="22"/>
                <w:szCs w:val="22"/>
              </w:rPr>
            </w:pPr>
            <w:r w:rsidRPr="00485F69">
              <w:rPr>
                <w:rFonts w:ascii="ＭＳ 明朝" w:hAnsi="ＭＳ 明朝" w:hint="eastAsia"/>
                <w:sz w:val="22"/>
                <w:szCs w:val="22"/>
              </w:rPr>
              <w:t>公立高校として地域の信頼に応えていく</w:t>
            </w:r>
          </w:p>
          <w:p w:rsidR="002259CC" w:rsidRPr="00485F69" w:rsidRDefault="002259CC" w:rsidP="002259CC">
            <w:pPr>
              <w:ind w:firstLineChars="250" w:firstLine="550"/>
              <w:rPr>
                <w:rFonts w:ascii="ＭＳ 明朝" w:hAnsi="ＭＳ 明朝"/>
                <w:sz w:val="22"/>
                <w:szCs w:val="22"/>
              </w:rPr>
            </w:pPr>
            <w:r w:rsidRPr="00485F69">
              <w:rPr>
                <w:rFonts w:ascii="ＭＳ 明朝" w:hAnsi="ＭＳ 明朝" w:hint="eastAsia"/>
                <w:sz w:val="22"/>
                <w:szCs w:val="22"/>
              </w:rPr>
              <w:t>ア　【学校を外に開く】自治会、高齢者・障がい者施設、認定こども園、</w:t>
            </w:r>
            <w:r>
              <w:rPr>
                <w:rFonts w:ascii="ＭＳ 明朝" w:hAnsi="ＭＳ 明朝" w:hint="eastAsia"/>
                <w:sz w:val="22"/>
                <w:szCs w:val="22"/>
              </w:rPr>
              <w:t>小・中学校等との</w:t>
            </w:r>
            <w:r w:rsidRPr="00485F69">
              <w:rPr>
                <w:rFonts w:ascii="ＭＳ 明朝" w:hAnsi="ＭＳ 明朝" w:hint="eastAsia"/>
                <w:sz w:val="22"/>
                <w:szCs w:val="22"/>
              </w:rPr>
              <w:t>交流を</w:t>
            </w:r>
            <w:r>
              <w:rPr>
                <w:rFonts w:ascii="ＭＳ 明朝" w:hAnsi="ＭＳ 明朝" w:hint="eastAsia"/>
                <w:sz w:val="22"/>
                <w:szCs w:val="22"/>
              </w:rPr>
              <w:t>通して地域貢献を推進す</w:t>
            </w:r>
            <w:r w:rsidRPr="00485F69">
              <w:rPr>
                <w:rFonts w:ascii="ＭＳ 明朝" w:hAnsi="ＭＳ 明朝" w:hint="eastAsia"/>
                <w:sz w:val="22"/>
                <w:szCs w:val="22"/>
              </w:rPr>
              <w:t>る。</w:t>
            </w:r>
          </w:p>
          <w:p w:rsidR="002259CC" w:rsidRPr="00485F69" w:rsidRDefault="00707539" w:rsidP="002259CC">
            <w:pPr>
              <w:ind w:firstLineChars="250" w:firstLine="550"/>
              <w:rPr>
                <w:rFonts w:ascii="ＭＳ 明朝" w:hAnsi="ＭＳ 明朝"/>
                <w:sz w:val="22"/>
                <w:szCs w:val="22"/>
              </w:rPr>
            </w:pPr>
            <w:r>
              <w:rPr>
                <w:rFonts w:ascii="ＭＳ 明朝" w:hAnsi="ＭＳ 明朝" w:hint="eastAsia"/>
                <w:sz w:val="22"/>
                <w:szCs w:val="22"/>
              </w:rPr>
              <w:t>イ　【学校を外に開く】中学校訪問や中高連絡会を実施し、</w:t>
            </w:r>
            <w:r w:rsidR="002259CC" w:rsidRPr="00485F69">
              <w:rPr>
                <w:rFonts w:ascii="ＭＳ 明朝" w:hAnsi="ＭＳ 明朝" w:hint="eastAsia"/>
                <w:sz w:val="22"/>
                <w:szCs w:val="22"/>
              </w:rPr>
              <w:t>中学校との連携を強化する。</w:t>
            </w:r>
          </w:p>
          <w:p w:rsidR="002259CC" w:rsidRPr="001D2DAD" w:rsidRDefault="002259CC" w:rsidP="002259CC">
            <w:pPr>
              <w:ind w:firstLineChars="250" w:firstLine="550"/>
              <w:rPr>
                <w:rFonts w:ascii="ＭＳ 明朝" w:hAnsi="ＭＳ 明朝"/>
                <w:sz w:val="22"/>
                <w:szCs w:val="22"/>
              </w:rPr>
            </w:pPr>
            <w:r w:rsidRPr="00485F69">
              <w:rPr>
                <w:rFonts w:ascii="ＭＳ 明朝" w:hAnsi="ＭＳ 明朝" w:hint="eastAsia"/>
                <w:sz w:val="22"/>
                <w:szCs w:val="22"/>
              </w:rPr>
              <w:t>ウ　【学校を外に開く】</w:t>
            </w:r>
            <w:r w:rsidRPr="00E16E4E">
              <w:rPr>
                <w:rFonts w:ascii="ＭＳ 明朝" w:hAnsi="ＭＳ 明朝" w:hint="eastAsia"/>
                <w:sz w:val="22"/>
                <w:szCs w:val="22"/>
              </w:rPr>
              <w:t>高石市</w:t>
            </w:r>
            <w:r w:rsidR="00707539" w:rsidRPr="00E16E4E">
              <w:rPr>
                <w:rFonts w:ascii="ＭＳ 明朝" w:hAnsi="ＭＳ 明朝" w:hint="eastAsia"/>
                <w:sz w:val="22"/>
                <w:szCs w:val="22"/>
              </w:rPr>
              <w:t>や近隣自治体</w:t>
            </w:r>
            <w:r w:rsidRPr="00E16E4E">
              <w:rPr>
                <w:rFonts w:ascii="ＭＳ 明朝" w:hAnsi="ＭＳ 明朝" w:hint="eastAsia"/>
                <w:sz w:val="22"/>
                <w:szCs w:val="22"/>
              </w:rPr>
              <w:t>の</w:t>
            </w:r>
            <w:r w:rsidR="009F32B5" w:rsidRPr="00E16E4E">
              <w:rPr>
                <w:rFonts w:ascii="ＭＳ 明朝" w:hAnsi="ＭＳ 明朝" w:hint="eastAsia"/>
                <w:sz w:val="22"/>
                <w:szCs w:val="22"/>
              </w:rPr>
              <w:t>自然災害</w:t>
            </w:r>
            <w:r w:rsidR="00707539" w:rsidRPr="00E16E4E">
              <w:rPr>
                <w:rFonts w:ascii="ＭＳ 明朝" w:hAnsi="ＭＳ 明朝" w:hint="eastAsia"/>
                <w:sz w:val="22"/>
                <w:szCs w:val="22"/>
              </w:rPr>
              <w:t>に関する</w:t>
            </w:r>
            <w:r w:rsidR="009F32B5" w:rsidRPr="00E16E4E">
              <w:rPr>
                <w:rFonts w:ascii="ＭＳ 明朝" w:hAnsi="ＭＳ 明朝" w:hint="eastAsia"/>
                <w:sz w:val="22"/>
                <w:szCs w:val="22"/>
              </w:rPr>
              <w:t>事業</w:t>
            </w:r>
            <w:r w:rsidRPr="00E16E4E">
              <w:rPr>
                <w:rFonts w:ascii="ＭＳ 明朝" w:hAnsi="ＭＳ 明朝" w:hint="eastAsia"/>
                <w:sz w:val="22"/>
                <w:szCs w:val="22"/>
              </w:rPr>
              <w:t>連携を継続し、</w:t>
            </w:r>
            <w:r w:rsidR="009F32B5" w:rsidRPr="00E16E4E">
              <w:rPr>
                <w:rFonts w:ascii="ＭＳ 明朝" w:hAnsi="ＭＳ 明朝" w:hint="eastAsia"/>
                <w:sz w:val="22"/>
                <w:szCs w:val="22"/>
              </w:rPr>
              <w:t>地震・</w:t>
            </w:r>
            <w:r w:rsidRPr="00485F69">
              <w:rPr>
                <w:rFonts w:ascii="ＭＳ 明朝" w:hAnsi="ＭＳ 明朝" w:hint="eastAsia"/>
                <w:sz w:val="22"/>
                <w:szCs w:val="22"/>
              </w:rPr>
              <w:t>津波等に対する危</w:t>
            </w:r>
            <w:r w:rsidRPr="001D2DAD">
              <w:rPr>
                <w:rFonts w:ascii="ＭＳ 明朝" w:hAnsi="ＭＳ 明朝" w:hint="eastAsia"/>
                <w:sz w:val="22"/>
                <w:szCs w:val="22"/>
              </w:rPr>
              <w:t>機管理意識の更なる</w:t>
            </w:r>
            <w:r>
              <w:rPr>
                <w:rFonts w:ascii="ＭＳ 明朝" w:hAnsi="ＭＳ 明朝" w:hint="eastAsia"/>
                <w:sz w:val="22"/>
                <w:szCs w:val="22"/>
              </w:rPr>
              <w:t>向上</w:t>
            </w:r>
            <w:r w:rsidRPr="001D2DAD">
              <w:rPr>
                <w:rFonts w:ascii="ＭＳ 明朝" w:hAnsi="ＭＳ 明朝" w:hint="eastAsia"/>
                <w:sz w:val="22"/>
                <w:szCs w:val="22"/>
              </w:rPr>
              <w:t>を</w:t>
            </w:r>
            <w:r>
              <w:rPr>
                <w:rFonts w:ascii="ＭＳ 明朝" w:hAnsi="ＭＳ 明朝" w:hint="eastAsia"/>
                <w:sz w:val="22"/>
                <w:szCs w:val="22"/>
              </w:rPr>
              <w:t>図る</w:t>
            </w:r>
            <w:r w:rsidRPr="001D2DAD">
              <w:rPr>
                <w:rFonts w:ascii="ＭＳ 明朝" w:hAnsi="ＭＳ 明朝" w:hint="eastAsia"/>
                <w:sz w:val="22"/>
                <w:szCs w:val="22"/>
              </w:rPr>
              <w:t>。</w:t>
            </w:r>
          </w:p>
          <w:p w:rsidR="009B365C" w:rsidRDefault="002259CC" w:rsidP="002259CC">
            <w:pPr>
              <w:ind w:firstLineChars="250" w:firstLine="550"/>
              <w:rPr>
                <w:rFonts w:ascii="ＭＳ 明朝" w:hAnsi="ＭＳ 明朝"/>
                <w:sz w:val="22"/>
                <w:szCs w:val="22"/>
              </w:rPr>
            </w:pPr>
            <w:r w:rsidRPr="001D2DAD">
              <w:rPr>
                <w:rFonts w:ascii="ＭＳ 明朝" w:hAnsi="ＭＳ 明朝" w:hint="eastAsia"/>
                <w:sz w:val="22"/>
                <w:szCs w:val="22"/>
              </w:rPr>
              <w:t>エ　【学校を内に開く】学校説明会</w:t>
            </w:r>
            <w:r>
              <w:rPr>
                <w:rFonts w:ascii="ＭＳ 明朝" w:hAnsi="ＭＳ 明朝" w:hint="eastAsia"/>
                <w:sz w:val="22"/>
                <w:szCs w:val="22"/>
              </w:rPr>
              <w:t>、</w:t>
            </w:r>
            <w:r>
              <w:rPr>
                <w:rFonts w:ascii="ＭＳ 明朝" w:hAnsi="ＭＳ 明朝"/>
                <w:sz w:val="22"/>
                <w:szCs w:val="22"/>
              </w:rPr>
              <w:t>HP</w:t>
            </w:r>
            <w:r>
              <w:rPr>
                <w:rFonts w:ascii="ＭＳ 明朝" w:hAnsi="ＭＳ 明朝" w:hint="eastAsia"/>
                <w:sz w:val="22"/>
                <w:szCs w:val="22"/>
              </w:rPr>
              <w:t>等を活用して、積極的な情報発信に努める</w:t>
            </w:r>
            <w:r w:rsidRPr="001D2DAD">
              <w:rPr>
                <w:rFonts w:ascii="ＭＳ 明朝" w:hAnsi="ＭＳ 明朝" w:hint="eastAsia"/>
                <w:sz w:val="22"/>
                <w:szCs w:val="22"/>
              </w:rPr>
              <w:t>。</w:t>
            </w:r>
          </w:p>
          <w:p w:rsidR="002259CC" w:rsidRPr="001D2DAD" w:rsidRDefault="002259CC" w:rsidP="002259CC">
            <w:pPr>
              <w:ind w:firstLineChars="250" w:firstLine="550"/>
              <w:rPr>
                <w:rFonts w:ascii="ＭＳ 明朝" w:hAnsi="ＭＳ 明朝"/>
                <w:sz w:val="22"/>
                <w:szCs w:val="22"/>
              </w:rPr>
            </w:pPr>
            <w:r>
              <w:rPr>
                <w:rFonts w:ascii="ＭＳ 明朝" w:hAnsi="ＭＳ 明朝" w:hint="eastAsia"/>
                <w:sz w:val="22"/>
                <w:szCs w:val="22"/>
              </w:rPr>
              <w:lastRenderedPageBreak/>
              <w:t>オ　【学校を内に開く】学校運営協議会、</w:t>
            </w:r>
            <w:r>
              <w:rPr>
                <w:rFonts w:ascii="ＭＳ 明朝" w:hAnsi="ＭＳ 明朝"/>
                <w:sz w:val="22"/>
                <w:szCs w:val="22"/>
              </w:rPr>
              <w:t>PTA</w:t>
            </w:r>
            <w:r>
              <w:rPr>
                <w:rFonts w:ascii="ＭＳ 明朝" w:hAnsi="ＭＳ 明朝" w:hint="eastAsia"/>
                <w:sz w:val="22"/>
                <w:szCs w:val="22"/>
              </w:rPr>
              <w:t>、同窓会、後援会との連携を強化する。</w:t>
            </w:r>
          </w:p>
          <w:p w:rsidR="002259CC" w:rsidRPr="001D2DAD" w:rsidRDefault="002259CC" w:rsidP="002259CC">
            <w:pPr>
              <w:ind w:firstLineChars="250" w:firstLine="550"/>
              <w:rPr>
                <w:rFonts w:ascii="ＭＳ 明朝" w:hAnsi="ＭＳ 明朝"/>
                <w:sz w:val="22"/>
                <w:szCs w:val="22"/>
              </w:rPr>
            </w:pPr>
            <w:r w:rsidRPr="001D2DAD">
              <w:rPr>
                <w:rFonts w:ascii="ＭＳ 明朝" w:hAnsi="ＭＳ 明朝" w:hint="eastAsia"/>
                <w:sz w:val="22"/>
                <w:szCs w:val="22"/>
              </w:rPr>
              <w:t>※地域交流が活発であったか</w:t>
            </w:r>
            <w:r>
              <w:rPr>
                <w:rFonts w:ascii="ＭＳ 明朝" w:hAnsi="ＭＳ 明朝" w:hint="eastAsia"/>
                <w:sz w:val="22"/>
                <w:szCs w:val="22"/>
              </w:rPr>
              <w:t>。</w:t>
            </w:r>
          </w:p>
          <w:p w:rsidR="002259CC" w:rsidRPr="00485F69" w:rsidRDefault="002259CC" w:rsidP="002259CC">
            <w:pPr>
              <w:ind w:firstLineChars="250" w:firstLine="550"/>
              <w:rPr>
                <w:rFonts w:ascii="ＭＳ 明朝" w:hAnsi="ＭＳ 明朝"/>
                <w:sz w:val="22"/>
                <w:szCs w:val="22"/>
              </w:rPr>
            </w:pPr>
            <w:r w:rsidRPr="001D2DAD">
              <w:rPr>
                <w:rFonts w:ascii="ＭＳ 明朝" w:hAnsi="ＭＳ 明朝" w:hint="eastAsia"/>
                <w:sz w:val="22"/>
                <w:szCs w:val="22"/>
              </w:rPr>
              <w:t>※</w:t>
            </w:r>
            <w:r>
              <w:rPr>
                <w:rFonts w:ascii="ＭＳ 明朝" w:hAnsi="ＭＳ 明朝" w:hint="eastAsia"/>
                <w:sz w:val="22"/>
                <w:szCs w:val="22"/>
              </w:rPr>
              <w:t>生徒、教員による中学校訪問合計数</w:t>
            </w:r>
            <w:r>
              <w:rPr>
                <w:rFonts w:ascii="ＭＳ 明朝" w:hAnsi="ＭＳ 明朝"/>
                <w:sz w:val="22"/>
                <w:szCs w:val="22"/>
              </w:rPr>
              <w:t>100</w:t>
            </w:r>
            <w:r>
              <w:rPr>
                <w:rFonts w:ascii="ＭＳ 明朝" w:hAnsi="ＭＳ 明朝" w:hint="eastAsia"/>
                <w:sz w:val="22"/>
                <w:szCs w:val="22"/>
              </w:rPr>
              <w:t>件</w:t>
            </w:r>
            <w:r w:rsidRPr="00485F69">
              <w:rPr>
                <w:rFonts w:ascii="ＭＳ 明朝" w:hAnsi="ＭＳ 明朝" w:hint="eastAsia"/>
                <w:sz w:val="22"/>
                <w:szCs w:val="22"/>
              </w:rPr>
              <w:t>以上</w:t>
            </w:r>
            <w:r>
              <w:rPr>
                <w:rFonts w:ascii="ＭＳ 明朝" w:hAnsi="ＭＳ 明朝" w:hint="eastAsia"/>
                <w:sz w:val="22"/>
                <w:szCs w:val="22"/>
              </w:rPr>
              <w:t>を維持</w:t>
            </w:r>
            <w:r w:rsidRPr="00485F69">
              <w:rPr>
                <w:rFonts w:ascii="ＭＳ 明朝" w:hAnsi="ＭＳ 明朝" w:hint="eastAsia"/>
                <w:sz w:val="22"/>
                <w:szCs w:val="22"/>
              </w:rPr>
              <w:t>する。（</w:t>
            </w:r>
            <w:r w:rsidRPr="00485F69">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114,</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sidR="00EE7BBE">
              <w:rPr>
                <w:rFonts w:ascii="ＭＳ 明朝" w:hAnsi="ＭＳ 明朝" w:hint="eastAsia"/>
                <w:sz w:val="22"/>
                <w:szCs w:val="22"/>
              </w:rPr>
              <w:t>3</w:t>
            </w:r>
            <w:r w:rsidR="00EE7BBE">
              <w:rPr>
                <w:rFonts w:ascii="ＭＳ 明朝" w:hAnsi="ＭＳ 明朝"/>
                <w:sz w:val="22"/>
                <w:szCs w:val="22"/>
              </w:rPr>
              <w:t>0</w:t>
            </w:r>
            <w:r w:rsidR="0068356C">
              <w:rPr>
                <w:rFonts w:ascii="ＭＳ 明朝" w:hAnsi="ＭＳ 明朝"/>
                <w:sz w:val="22"/>
                <w:szCs w:val="22"/>
              </w:rPr>
              <w:t>, R</w:t>
            </w:r>
            <w:r w:rsidR="0068356C">
              <w:rPr>
                <w:rFonts w:ascii="ＭＳ 明朝" w:hAnsi="ＭＳ 明朝" w:hint="eastAsia"/>
                <w:sz w:val="22"/>
                <w:szCs w:val="22"/>
              </w:rPr>
              <w:t>３</w:t>
            </w:r>
            <w:r w:rsidR="00203759">
              <w:rPr>
                <w:rFonts w:ascii="ＭＳ 明朝" w:hAnsi="ＭＳ 明朝" w:hint="eastAsia"/>
                <w:sz w:val="22"/>
                <w:szCs w:val="22"/>
              </w:rPr>
              <w:t xml:space="preserve"> </w:t>
            </w:r>
            <w:r w:rsidR="00203759">
              <w:rPr>
                <w:rFonts w:ascii="ＭＳ 明朝" w:hAnsi="ＭＳ 明朝"/>
                <w:sz w:val="22"/>
                <w:szCs w:val="22"/>
              </w:rPr>
              <w:t>77</w:t>
            </w:r>
            <w:r w:rsidRPr="00485F69">
              <w:rPr>
                <w:rFonts w:ascii="ＭＳ 明朝" w:hAnsi="ＭＳ 明朝"/>
                <w:sz w:val="22"/>
                <w:szCs w:val="22"/>
              </w:rPr>
              <w:t>）</w:t>
            </w:r>
          </w:p>
          <w:p w:rsidR="002259CC" w:rsidRPr="00485F69" w:rsidRDefault="002259CC" w:rsidP="002259CC">
            <w:pPr>
              <w:ind w:firstLineChars="250" w:firstLine="550"/>
              <w:rPr>
                <w:rFonts w:ascii="ＭＳ 明朝" w:hAnsi="ＭＳ 明朝"/>
                <w:sz w:val="22"/>
                <w:szCs w:val="22"/>
              </w:rPr>
            </w:pPr>
            <w:r w:rsidRPr="00485F69">
              <w:rPr>
                <w:rFonts w:ascii="ＭＳ 明朝" w:hAnsi="ＭＳ 明朝" w:hint="eastAsia"/>
                <w:sz w:val="22"/>
                <w:szCs w:val="22"/>
              </w:rPr>
              <w:t>※クラブ体験を含めた体験入学者数、学校説明会参加者数の合計延べ</w:t>
            </w:r>
            <w:r w:rsidRPr="00485F69">
              <w:rPr>
                <w:rFonts w:ascii="ＭＳ 明朝" w:hAnsi="ＭＳ 明朝"/>
                <w:sz w:val="22"/>
                <w:szCs w:val="22"/>
              </w:rPr>
              <w:t>700</w:t>
            </w:r>
            <w:r w:rsidRPr="00485F69">
              <w:rPr>
                <w:rFonts w:ascii="ＭＳ 明朝" w:hAnsi="ＭＳ 明朝" w:hint="eastAsia"/>
                <w:sz w:val="22"/>
                <w:szCs w:val="22"/>
              </w:rPr>
              <w:t>名を維持する。（</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769,</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769</w:t>
            </w:r>
            <w:r w:rsidR="0068356C">
              <w:rPr>
                <w:rFonts w:ascii="ＭＳ 明朝" w:hAnsi="ＭＳ 明朝"/>
                <w:sz w:val="22"/>
                <w:szCs w:val="22"/>
              </w:rPr>
              <w:t>, R</w:t>
            </w:r>
            <w:r w:rsidR="0068356C">
              <w:rPr>
                <w:rFonts w:ascii="ＭＳ 明朝" w:hAnsi="ＭＳ 明朝" w:hint="eastAsia"/>
                <w:sz w:val="22"/>
                <w:szCs w:val="22"/>
              </w:rPr>
              <w:t>３</w:t>
            </w:r>
            <w:r w:rsidR="00203759">
              <w:rPr>
                <w:rFonts w:ascii="ＭＳ 明朝" w:hAnsi="ＭＳ 明朝"/>
                <w:sz w:val="22"/>
                <w:szCs w:val="22"/>
              </w:rPr>
              <w:t xml:space="preserve"> 710</w:t>
            </w:r>
            <w:r w:rsidRPr="00485F69">
              <w:rPr>
                <w:rFonts w:ascii="ＭＳ 明朝" w:hAnsi="ＭＳ 明朝"/>
                <w:sz w:val="22"/>
                <w:szCs w:val="22"/>
              </w:rPr>
              <w:t>）</w:t>
            </w:r>
          </w:p>
          <w:p w:rsidR="002259CC" w:rsidRPr="00485F69" w:rsidRDefault="002259CC" w:rsidP="002259CC">
            <w:pPr>
              <w:ind w:firstLineChars="250" w:firstLine="550"/>
              <w:rPr>
                <w:rFonts w:ascii="ＭＳ 明朝" w:hAnsi="ＭＳ 明朝"/>
                <w:sz w:val="22"/>
                <w:szCs w:val="22"/>
              </w:rPr>
            </w:pPr>
            <w:r>
              <w:rPr>
                <w:rFonts w:ascii="ＭＳ 明朝" w:hAnsi="ＭＳ 明朝" w:hint="eastAsia"/>
                <w:sz w:val="22"/>
                <w:szCs w:val="22"/>
              </w:rPr>
              <w:t>※生徒向け学校教育自己診断における危機管理関連の肯定的意見</w:t>
            </w:r>
            <w:r>
              <w:rPr>
                <w:rFonts w:ascii="ＭＳ 明朝" w:hAnsi="ＭＳ 明朝"/>
                <w:sz w:val="22"/>
                <w:szCs w:val="22"/>
              </w:rPr>
              <w:t>80</w:t>
            </w:r>
            <w:r>
              <w:rPr>
                <w:rFonts w:ascii="ＭＳ 明朝" w:hAnsi="ＭＳ 明朝" w:hint="eastAsia"/>
                <w:sz w:val="22"/>
                <w:szCs w:val="22"/>
              </w:rPr>
              <w:t>％以上を維持</w:t>
            </w:r>
            <w:r w:rsidRPr="00485F69">
              <w:rPr>
                <w:rFonts w:ascii="ＭＳ 明朝" w:hAnsi="ＭＳ 明朝" w:hint="eastAsia"/>
                <w:sz w:val="22"/>
                <w:szCs w:val="22"/>
              </w:rPr>
              <w:t>する。（</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89.7</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90.8</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３</w:t>
            </w:r>
            <w:r w:rsidR="00026579">
              <w:rPr>
                <w:rFonts w:ascii="ＭＳ 明朝" w:hAnsi="ＭＳ 明朝" w:hint="eastAsia"/>
                <w:sz w:val="22"/>
                <w:szCs w:val="22"/>
              </w:rPr>
              <w:t xml:space="preserve"> </w:t>
            </w:r>
            <w:r w:rsidR="00026579">
              <w:rPr>
                <w:rFonts w:ascii="ＭＳ 明朝" w:hAnsi="ＭＳ 明朝"/>
                <w:sz w:val="22"/>
                <w:szCs w:val="22"/>
              </w:rPr>
              <w:t>91%</w:t>
            </w:r>
            <w:r w:rsidRPr="00485F69">
              <w:rPr>
                <w:rFonts w:ascii="ＭＳ 明朝" w:hAnsi="ＭＳ 明朝"/>
                <w:sz w:val="22"/>
                <w:szCs w:val="22"/>
              </w:rPr>
              <w:t>）</w:t>
            </w:r>
          </w:p>
          <w:p w:rsidR="002259CC" w:rsidRPr="002259CC" w:rsidRDefault="002259CC" w:rsidP="0068356C">
            <w:pPr>
              <w:spacing w:line="360" w:lineRule="exact"/>
              <w:ind w:firstLineChars="250" w:firstLine="550"/>
              <w:rPr>
                <w:rFonts w:ascii="ＭＳ ゴシック" w:eastAsia="ＭＳ ゴシック" w:hAnsi="ＭＳ ゴシック"/>
                <w:color w:val="000000"/>
              </w:rPr>
            </w:pPr>
            <w:r w:rsidRPr="00485F69">
              <w:rPr>
                <w:rFonts w:ascii="ＭＳ 明朝" w:hAnsi="ＭＳ 明朝" w:hint="eastAsia"/>
                <w:sz w:val="22"/>
                <w:szCs w:val="22"/>
              </w:rPr>
              <w:t>※保護者向け学校教育自己診断における学校評価関連の肯定的意見</w:t>
            </w:r>
            <w:r w:rsidRPr="00485F69">
              <w:rPr>
                <w:rFonts w:ascii="ＭＳ 明朝" w:hAnsi="ＭＳ 明朝"/>
                <w:sz w:val="22"/>
                <w:szCs w:val="22"/>
              </w:rPr>
              <w:t>80</w:t>
            </w:r>
            <w:r w:rsidRPr="00485F69">
              <w:rPr>
                <w:rFonts w:ascii="ＭＳ 明朝" w:hAnsi="ＭＳ 明朝" w:hint="eastAsia"/>
                <w:sz w:val="22"/>
                <w:szCs w:val="22"/>
              </w:rPr>
              <w:t>％以上を維持する。（</w:t>
            </w:r>
            <w:r>
              <w:rPr>
                <w:rFonts w:ascii="ＭＳ 明朝" w:hAnsi="ＭＳ 明朝"/>
                <w:sz w:val="22"/>
                <w:szCs w:val="22"/>
              </w:rPr>
              <w:t>R</w:t>
            </w:r>
            <w:r>
              <w:rPr>
                <w:rFonts w:ascii="ＭＳ 明朝" w:hAnsi="ＭＳ 明朝" w:hint="eastAsia"/>
                <w:sz w:val="22"/>
                <w:szCs w:val="22"/>
              </w:rPr>
              <w:t>１</w:t>
            </w:r>
            <w:r w:rsidRPr="00485F69">
              <w:rPr>
                <w:rFonts w:ascii="ＭＳ 明朝" w:hAnsi="ＭＳ 明朝" w:hint="eastAsia"/>
                <w:sz w:val="22"/>
                <w:szCs w:val="22"/>
              </w:rPr>
              <w:t xml:space="preserve"> </w:t>
            </w:r>
            <w:r w:rsidRPr="00485F69">
              <w:rPr>
                <w:rFonts w:ascii="ＭＳ 明朝" w:hAnsi="ＭＳ 明朝"/>
                <w:sz w:val="22"/>
                <w:szCs w:val="22"/>
              </w:rPr>
              <w:t>89.3</w:t>
            </w:r>
            <w:r w:rsidRPr="00485F69">
              <w:rPr>
                <w:rFonts w:ascii="ＭＳ 明朝" w:hAnsi="ＭＳ 明朝" w:hint="eastAsia"/>
                <w:sz w:val="22"/>
                <w:szCs w:val="22"/>
              </w:rPr>
              <w:t>%</w:t>
            </w:r>
            <w:r w:rsidRPr="00485F69">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R</w:t>
            </w:r>
            <w:r>
              <w:rPr>
                <w:rFonts w:ascii="ＭＳ 明朝" w:hAnsi="ＭＳ 明朝" w:hint="eastAsia"/>
                <w:sz w:val="22"/>
                <w:szCs w:val="22"/>
              </w:rPr>
              <w:t>２</w:t>
            </w:r>
            <w:r w:rsidRPr="00485F69">
              <w:rPr>
                <w:rFonts w:ascii="ＭＳ 明朝" w:hAnsi="ＭＳ 明朝" w:hint="eastAsia"/>
                <w:sz w:val="22"/>
                <w:szCs w:val="22"/>
              </w:rPr>
              <w:t xml:space="preserve"> </w:t>
            </w:r>
            <w:r>
              <w:rPr>
                <w:rFonts w:ascii="ＭＳ 明朝" w:hAnsi="ＭＳ 明朝"/>
                <w:sz w:val="22"/>
                <w:szCs w:val="22"/>
              </w:rPr>
              <w:t>87.2</w:t>
            </w:r>
            <w:r w:rsidRPr="00485F69">
              <w:rPr>
                <w:rFonts w:ascii="ＭＳ 明朝" w:hAnsi="ＭＳ 明朝" w:hint="eastAsia"/>
                <w:sz w:val="22"/>
                <w:szCs w:val="22"/>
              </w:rPr>
              <w:t>%</w:t>
            </w:r>
            <w:r w:rsidR="0068356C">
              <w:rPr>
                <w:rFonts w:ascii="ＭＳ 明朝" w:hAnsi="ＭＳ 明朝"/>
                <w:sz w:val="22"/>
                <w:szCs w:val="22"/>
              </w:rPr>
              <w:t>, R</w:t>
            </w:r>
            <w:r w:rsidR="0068356C">
              <w:rPr>
                <w:rFonts w:ascii="ＭＳ 明朝" w:hAnsi="ＭＳ 明朝" w:hint="eastAsia"/>
                <w:sz w:val="22"/>
                <w:szCs w:val="22"/>
              </w:rPr>
              <w:t xml:space="preserve">３ </w:t>
            </w:r>
            <w:r w:rsidR="005A2148">
              <w:rPr>
                <w:rFonts w:ascii="ＭＳ 明朝" w:hAnsi="ＭＳ 明朝"/>
                <w:sz w:val="22"/>
                <w:szCs w:val="22"/>
              </w:rPr>
              <w:t>83.6%</w:t>
            </w:r>
            <w:r w:rsidRPr="00485F69">
              <w:rPr>
                <w:rFonts w:ascii="ＭＳ 明朝" w:hAnsi="ＭＳ 明朝"/>
                <w:sz w:val="22"/>
                <w:szCs w:val="22"/>
              </w:rPr>
              <w:t>）</w:t>
            </w:r>
          </w:p>
        </w:tc>
      </w:tr>
    </w:tbl>
    <w:p w:rsidR="001D401B" w:rsidRDefault="001D401B" w:rsidP="004245A1">
      <w:pPr>
        <w:spacing w:line="300" w:lineRule="exact"/>
        <w:ind w:leftChars="-342" w:left="-718" w:firstLineChars="250" w:firstLine="525"/>
        <w:rPr>
          <w:rFonts w:ascii="ＭＳ ゴシック" w:eastAsia="ＭＳ ゴシック" w:hAnsi="ＭＳ ゴシック"/>
          <w:szCs w:val="21"/>
        </w:rPr>
      </w:pPr>
    </w:p>
    <w:p w:rsidR="00267D3C" w:rsidRDefault="009B365C" w:rsidP="001D401B">
      <w:pPr>
        <w:spacing w:line="300" w:lineRule="exact"/>
        <w:ind w:leftChars="-342" w:left="-718" w:firstLineChars="250" w:firstLine="525"/>
        <w:rPr>
          <w:rFonts w:ascii="ＭＳ ゴシック" w:eastAsia="ＭＳ ゴシック" w:hAnsi="ＭＳ ゴシック"/>
          <w:szCs w:val="21"/>
        </w:rPr>
      </w:pPr>
      <w:r>
        <w:rPr>
          <w:rFonts w:ascii="ＭＳ ゴシック" w:eastAsia="ＭＳ ゴシック" w:hAnsi="ＭＳ ゴシック" w:hint="eastAsia"/>
          <w:szCs w:val="21"/>
        </w:rPr>
        <w:t>【</w:t>
      </w:r>
      <w:r w:rsidR="0037367C" w:rsidRPr="003A62E8">
        <w:rPr>
          <w:rFonts w:ascii="ＭＳ ゴシック" w:eastAsia="ＭＳ ゴシック" w:hAnsi="ＭＳ ゴシック" w:hint="eastAsia"/>
          <w:szCs w:val="21"/>
        </w:rPr>
        <w:t>学校教育自</w:t>
      </w:r>
      <w:r w:rsidR="0037367C" w:rsidRPr="00EF69A0">
        <w:rPr>
          <w:rFonts w:ascii="ＭＳ ゴシック" w:eastAsia="ＭＳ ゴシック" w:hAnsi="ＭＳ ゴシック" w:hint="eastAsia"/>
          <w:szCs w:val="21"/>
        </w:rPr>
        <w:t>己診断</w:t>
      </w:r>
      <w:r w:rsidR="005E3C2A">
        <w:rPr>
          <w:rFonts w:ascii="ＭＳ ゴシック" w:eastAsia="ＭＳ ゴシック" w:hAnsi="ＭＳ ゴシック" w:hint="eastAsia"/>
          <w:szCs w:val="21"/>
        </w:rPr>
        <w:t>の</w:t>
      </w:r>
      <w:r w:rsidR="0037367C" w:rsidRPr="00EF69A0">
        <w:rPr>
          <w:rFonts w:ascii="ＭＳ ゴシック" w:eastAsia="ＭＳ ゴシック" w:hAnsi="ＭＳ ゴシック" w:hint="eastAsia"/>
          <w:szCs w:val="21"/>
        </w:rPr>
        <w:t>結果と分析・学校</w:t>
      </w:r>
      <w:r w:rsidR="00C158A6">
        <w:rPr>
          <w:rFonts w:ascii="ＭＳ ゴシック" w:eastAsia="ＭＳ ゴシック" w:hAnsi="ＭＳ ゴシック" w:hint="eastAsia"/>
          <w:szCs w:val="21"/>
        </w:rPr>
        <w:t>運営</w:t>
      </w:r>
      <w:r w:rsidR="0037367C" w:rsidRPr="00EF69A0">
        <w:rPr>
          <w:rFonts w:ascii="ＭＳ ゴシック" w:eastAsia="ＭＳ ゴシック" w:hAnsi="ＭＳ ゴシック" w:hint="eastAsia"/>
          <w:szCs w:val="21"/>
        </w:rPr>
        <w:t>協議会</w:t>
      </w:r>
      <w:r w:rsidR="0096649A">
        <w:rPr>
          <w:rFonts w:ascii="ＭＳ ゴシック" w:eastAsia="ＭＳ ゴシック" w:hAnsi="ＭＳ ゴシック" w:hint="eastAsia"/>
          <w:szCs w:val="21"/>
        </w:rPr>
        <w:t>からの意見</w:t>
      </w:r>
      <w:r>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897939" w:rsidTr="00AB00E6">
        <w:trPr>
          <w:trHeight w:val="411"/>
          <w:jc w:val="center"/>
        </w:trPr>
        <w:tc>
          <w:tcPr>
            <w:tcW w:w="6771" w:type="dxa"/>
            <w:shd w:val="clear" w:color="auto" w:fill="auto"/>
            <w:tcMar>
              <w:top w:w="85" w:type="dxa"/>
              <w:left w:w="85" w:type="dxa"/>
              <w:bottom w:w="85" w:type="dxa"/>
              <w:right w:w="85" w:type="dxa"/>
            </w:tcMar>
            <w:vAlign w:val="center"/>
          </w:tcPr>
          <w:p w:rsidR="00267D3C" w:rsidRPr="009817F2" w:rsidRDefault="00267D3C" w:rsidP="00836DC8">
            <w:pPr>
              <w:spacing w:line="300" w:lineRule="exact"/>
              <w:jc w:val="center"/>
              <w:rPr>
                <w:rFonts w:ascii="ＭＳ 明朝" w:hAnsi="ＭＳ 明朝"/>
                <w:sz w:val="20"/>
                <w:szCs w:val="20"/>
              </w:rPr>
            </w:pPr>
            <w:r w:rsidRPr="009817F2">
              <w:rPr>
                <w:rFonts w:ascii="ＭＳ 明朝" w:hAnsi="ＭＳ 明朝" w:hint="eastAsia"/>
                <w:sz w:val="20"/>
                <w:szCs w:val="20"/>
              </w:rPr>
              <w:t>学校教育自己診断の結果と分析［</w:t>
            </w:r>
            <w:r w:rsidR="001C0509">
              <w:rPr>
                <w:rFonts w:ascii="ＭＳ 明朝" w:hAnsi="ＭＳ 明朝" w:hint="eastAsia"/>
                <w:sz w:val="20"/>
                <w:szCs w:val="20"/>
              </w:rPr>
              <w:t>令和</w:t>
            </w:r>
            <w:r w:rsidR="00836DC8">
              <w:rPr>
                <w:rFonts w:ascii="ＭＳ 明朝" w:hAnsi="ＭＳ 明朝" w:hint="eastAsia"/>
                <w:sz w:val="20"/>
                <w:szCs w:val="20"/>
              </w:rPr>
              <w:t>４</w:t>
            </w:r>
            <w:r w:rsidRPr="009817F2">
              <w:rPr>
                <w:rFonts w:ascii="ＭＳ 明朝" w:hAnsi="ＭＳ 明朝" w:hint="eastAsia"/>
                <w:sz w:val="20"/>
                <w:szCs w:val="20"/>
              </w:rPr>
              <w:t>年</w:t>
            </w:r>
            <w:r w:rsidR="00836DC8">
              <w:rPr>
                <w:rFonts w:ascii="ＭＳ 明朝" w:hAnsi="ＭＳ 明朝" w:hint="eastAsia"/>
                <w:sz w:val="20"/>
                <w:szCs w:val="20"/>
              </w:rPr>
              <w:t>12</w:t>
            </w:r>
            <w:r w:rsidRPr="009817F2">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rsidR="00267D3C" w:rsidRPr="009817F2" w:rsidRDefault="00267D3C" w:rsidP="00225A63">
            <w:pPr>
              <w:spacing w:line="300" w:lineRule="exact"/>
              <w:jc w:val="center"/>
              <w:rPr>
                <w:rFonts w:ascii="ＭＳ 明朝" w:hAnsi="ＭＳ 明朝"/>
                <w:sz w:val="20"/>
                <w:szCs w:val="20"/>
              </w:rPr>
            </w:pPr>
            <w:r w:rsidRPr="009817F2">
              <w:rPr>
                <w:rFonts w:ascii="ＭＳ 明朝" w:hAnsi="ＭＳ 明朝" w:hint="eastAsia"/>
                <w:sz w:val="20"/>
                <w:szCs w:val="20"/>
              </w:rPr>
              <w:t>学校</w:t>
            </w:r>
            <w:r w:rsidR="00B063A9">
              <w:rPr>
                <w:rFonts w:ascii="ＭＳ 明朝" w:hAnsi="ＭＳ 明朝" w:hint="eastAsia"/>
                <w:sz w:val="20"/>
                <w:szCs w:val="20"/>
              </w:rPr>
              <w:t>運営</w:t>
            </w:r>
            <w:r w:rsidRPr="009817F2">
              <w:rPr>
                <w:rFonts w:ascii="ＭＳ 明朝" w:hAnsi="ＭＳ 明朝" w:hint="eastAsia"/>
                <w:sz w:val="20"/>
                <w:szCs w:val="20"/>
              </w:rPr>
              <w:t>協議会</w:t>
            </w:r>
            <w:r w:rsidR="00225A63">
              <w:rPr>
                <w:rFonts w:ascii="ＭＳ 明朝" w:hAnsi="ＭＳ 明朝" w:hint="eastAsia"/>
                <w:sz w:val="20"/>
                <w:szCs w:val="20"/>
              </w:rPr>
              <w:t>からの意見</w:t>
            </w:r>
          </w:p>
        </w:tc>
      </w:tr>
      <w:tr w:rsidR="00F738C6" w:rsidRPr="00F738C6" w:rsidTr="006C659C">
        <w:trPr>
          <w:trHeight w:val="7189"/>
          <w:jc w:val="center"/>
        </w:trPr>
        <w:tc>
          <w:tcPr>
            <w:tcW w:w="6771" w:type="dxa"/>
            <w:shd w:val="clear" w:color="auto" w:fill="auto"/>
            <w:tcMar>
              <w:top w:w="113" w:type="dxa"/>
              <w:left w:w="113" w:type="dxa"/>
              <w:bottom w:w="113" w:type="dxa"/>
              <w:right w:w="113" w:type="dxa"/>
            </w:tcMar>
          </w:tcPr>
          <w:p w:rsidR="00F51D9A" w:rsidRPr="00F51D9A" w:rsidRDefault="00F51D9A" w:rsidP="00F51D9A">
            <w:pPr>
              <w:widowControl/>
              <w:rPr>
                <w:rFonts w:ascii="ＭＳ 明朝" w:hAnsi="ＭＳ 明朝"/>
                <w:sz w:val="20"/>
                <w:szCs w:val="20"/>
              </w:rPr>
            </w:pPr>
            <w:r w:rsidRPr="00F51D9A">
              <w:rPr>
                <w:rFonts w:ascii="ＭＳ 明朝" w:hAnsi="ＭＳ 明朝" w:hint="eastAsia"/>
                <w:sz w:val="20"/>
                <w:szCs w:val="20"/>
              </w:rPr>
              <w:t>【生徒アンケート】</w:t>
            </w:r>
          </w:p>
          <w:p w:rsidR="000B7F10" w:rsidRPr="00F51D9A" w:rsidRDefault="00F51D9A" w:rsidP="00F51D9A">
            <w:pPr>
              <w:spacing w:line="280" w:lineRule="exact"/>
              <w:ind w:firstLineChars="100" w:firstLine="200"/>
              <w:rPr>
                <w:rFonts w:ascii="ＭＳ 明朝" w:hAnsi="ＭＳ 明朝"/>
                <w:sz w:val="20"/>
                <w:szCs w:val="20"/>
              </w:rPr>
            </w:pPr>
            <w:r w:rsidRPr="00F51D9A">
              <w:rPr>
                <w:rFonts w:ascii="ＭＳ 明朝" w:hAnsi="ＭＳ 明朝" w:hint="eastAsia"/>
                <w:sz w:val="20"/>
                <w:szCs w:val="20"/>
              </w:rPr>
              <w:t>総じて肯定的な回答の割合が高いが、11「担任の先生以外にも職員室、相談室や保健室等に、気軽に相談することができる先生がいる。」の肯定的な回答の割合が65.1%と低い。生徒が相談しやすくなるように、日頃から教員が生徒との信頼関係を築くとともに、教育相談体制を充実させる必要がある。また、今年度から追加した質問項目の25「生徒会活動は活発である。」については、特に</w:t>
            </w:r>
            <w:r w:rsidR="00A73E8C" w:rsidRPr="00814FF1">
              <w:rPr>
                <w:rFonts w:ascii="ＭＳ 明朝" w:hAnsi="ＭＳ 明朝" w:hint="eastAsia"/>
                <w:sz w:val="20"/>
                <w:szCs w:val="20"/>
              </w:rPr>
              <w:t>２</w:t>
            </w:r>
            <w:r w:rsidRPr="00F51D9A">
              <w:rPr>
                <w:rFonts w:ascii="ＭＳ 明朝" w:hAnsi="ＭＳ 明朝" w:hint="eastAsia"/>
                <w:sz w:val="20"/>
                <w:szCs w:val="20"/>
              </w:rPr>
              <w:t>年生で肯定的な回答の割合が72.4％と学校全体平均の78.6%と比べて低い。その理由ははっきりとはわからないが、生徒会活動の充実に向けた取り組みが必要である。</w:t>
            </w:r>
          </w:p>
          <w:p w:rsidR="00F51D9A" w:rsidRPr="00F51D9A" w:rsidRDefault="00F51D9A" w:rsidP="00F51D9A">
            <w:pPr>
              <w:spacing w:line="280" w:lineRule="exact"/>
              <w:rPr>
                <w:rFonts w:ascii="ＭＳ 明朝" w:hAnsi="ＭＳ 明朝"/>
                <w:sz w:val="20"/>
                <w:szCs w:val="20"/>
              </w:rPr>
            </w:pPr>
            <w:r w:rsidRPr="00F51D9A">
              <w:rPr>
                <w:rFonts w:ascii="ＭＳ 明朝" w:hAnsi="ＭＳ 明朝" w:hint="eastAsia"/>
                <w:sz w:val="20"/>
                <w:szCs w:val="20"/>
              </w:rPr>
              <w:t>【保護者アンケート】</w:t>
            </w:r>
          </w:p>
          <w:p w:rsidR="00F51D9A" w:rsidRPr="00F51D9A" w:rsidRDefault="00F51D9A" w:rsidP="00F51D9A">
            <w:pPr>
              <w:spacing w:line="280" w:lineRule="exact"/>
              <w:rPr>
                <w:rFonts w:ascii="ＭＳ 明朝" w:hAnsi="ＭＳ 明朝"/>
                <w:sz w:val="20"/>
                <w:szCs w:val="20"/>
              </w:rPr>
            </w:pPr>
            <w:r w:rsidRPr="00F51D9A">
              <w:rPr>
                <w:rFonts w:ascii="ＭＳ 明朝" w:hAnsi="ＭＳ 明朝" w:hint="eastAsia"/>
                <w:sz w:val="20"/>
                <w:szCs w:val="20"/>
              </w:rPr>
              <w:t>質問２「子どもは、授業がわかりやすく楽しいと言っている。」については、肯定的な回答の割合は、60.9%と生徒の割合82.2%に比べてかなり低い。その理由ははっきりとはわからないが、今後も授業改善に向けた取り組みをより一層進めること、及び保護者への情報発信の充実が必要である。質問14「文化祭の動画を視聴したり、授業参観やPTA活動などで学校に行ったことがある。」は、今年度は53.3%と昨年度の36.6%から大幅に増加したが、まだまだコロナ禍の影響が残っていると見られる。次年度以降はコロナの感染状況や国や大阪府の規制緩和の方向性をみながら、保護者の学校行事等への参加の機会をできるだけ増やしていきたい。</w:t>
            </w:r>
          </w:p>
          <w:p w:rsidR="00F51D9A" w:rsidRPr="00F51D9A" w:rsidRDefault="00F51D9A" w:rsidP="00F51D9A">
            <w:pPr>
              <w:widowControl/>
              <w:rPr>
                <w:rFonts w:ascii="ＭＳ 明朝" w:hAnsi="ＭＳ 明朝"/>
                <w:sz w:val="20"/>
                <w:szCs w:val="20"/>
              </w:rPr>
            </w:pPr>
            <w:r w:rsidRPr="00F51D9A">
              <w:rPr>
                <w:rFonts w:ascii="ＭＳ 明朝" w:hAnsi="ＭＳ 明朝" w:hint="eastAsia"/>
                <w:sz w:val="20"/>
                <w:szCs w:val="20"/>
              </w:rPr>
              <w:t>【教職員アンケート】</w:t>
            </w:r>
          </w:p>
          <w:p w:rsidR="00F51D9A" w:rsidRPr="00F51D9A" w:rsidRDefault="00F51D9A" w:rsidP="00F51D9A">
            <w:pPr>
              <w:spacing w:line="280" w:lineRule="exact"/>
              <w:rPr>
                <w:rFonts w:ascii="ＭＳ 明朝" w:hAnsi="ＭＳ 明朝"/>
                <w:sz w:val="20"/>
                <w:szCs w:val="20"/>
              </w:rPr>
            </w:pPr>
            <w:r w:rsidRPr="00F51D9A">
              <w:rPr>
                <w:rFonts w:ascii="ＭＳ 明朝" w:hAnsi="ＭＳ 明朝" w:hint="eastAsia"/>
                <w:sz w:val="20"/>
                <w:szCs w:val="20"/>
              </w:rPr>
              <w:t>質問２「校長のリーダーシップのもと、教職員相互の信頼関係に基づいて、教育活動が行われている。」について、肯定的な回答の割合は今年度は50.0％と昨年度の41.3%から一定の改善が見られるが、H30年度の66.7%に比べると、まだまだ低い。教職員相互の信頼関係を高めるための方法を模索する必要がある。質問21「朝の読書は、よい取り組みである。」について、教職員の肯定的な回答の割合は47.1％と保護者の肯定的な回答の割合93.7％に比べると、大幅な隔たりがある。保護者のニーズが高いことを踏まえながらどのような形で行えばより良い取り組みにできるかを考える必要がある。質問１「生徒は、いきいきと学校生活を送っている。」、質問７「本校では、教育活動に必要な情報や連絡事項を、生徒・保護者・地域へ周知するよう努めている。」、質問９「本校では、カウンセリングマインドを取り入れた生徒指導を行っている。」、質問11「本校では、学校行事が生徒にとって魅力あるものとなるよう、工夫・改善を行っている。」、質問17「本校では、教育相談体制が整備されており、生徒は担任以外の教職員とも相談することができる。」、質問19「本校では、教職員の服務やコンプライアンス順守の意識は高い。」、質問23「本校では、教育活動全般にわたる評価を行い、次年度の計画に生かしている。」、質問24「いじめが起こった際の体制が整っており、迅速に対応することができている。」の８つの質問項目については、昨年度に比べて肯定的な回答の割合が10ポイント以上上昇しており、一定の改善が見られている。次年度以降も継続的に取り組んでいきたい。</w:t>
            </w:r>
          </w:p>
        </w:tc>
        <w:tc>
          <w:tcPr>
            <w:tcW w:w="8221" w:type="dxa"/>
            <w:shd w:val="clear" w:color="auto" w:fill="auto"/>
            <w:tcMar>
              <w:top w:w="113" w:type="dxa"/>
              <w:left w:w="113" w:type="dxa"/>
              <w:bottom w:w="113" w:type="dxa"/>
              <w:right w:w="113" w:type="dxa"/>
            </w:tcMar>
          </w:tcPr>
          <w:p w:rsidR="00AE2843" w:rsidRPr="00814FF1" w:rsidRDefault="00F738C6" w:rsidP="00F738C6">
            <w:pPr>
              <w:spacing w:line="280" w:lineRule="exact"/>
              <w:rPr>
                <w:rFonts w:ascii="ＭＳ 明朝" w:hAnsi="ＭＳ 明朝"/>
                <w:sz w:val="20"/>
                <w:szCs w:val="20"/>
              </w:rPr>
            </w:pPr>
            <w:r w:rsidRPr="00814FF1">
              <w:rPr>
                <w:rFonts w:ascii="ＭＳ 明朝" w:hAnsi="ＭＳ 明朝" w:hint="eastAsia"/>
                <w:sz w:val="20"/>
                <w:szCs w:val="20"/>
              </w:rPr>
              <w:t>第１回（令和４年</w:t>
            </w:r>
            <w:r w:rsidR="006C659C">
              <w:rPr>
                <w:rFonts w:ascii="ＭＳ 明朝" w:hAnsi="ＭＳ 明朝" w:hint="eastAsia"/>
                <w:sz w:val="20"/>
                <w:szCs w:val="20"/>
              </w:rPr>
              <w:t>７</w:t>
            </w:r>
            <w:r w:rsidRPr="00814FF1">
              <w:rPr>
                <w:rFonts w:ascii="ＭＳ 明朝" w:hAnsi="ＭＳ 明朝" w:hint="eastAsia"/>
                <w:sz w:val="20"/>
                <w:szCs w:val="20"/>
              </w:rPr>
              <w:t>月11日</w:t>
            </w:r>
            <w:r w:rsidR="00851D07" w:rsidRPr="00814FF1">
              <w:rPr>
                <w:rFonts w:ascii="ＭＳ 明朝" w:hAnsi="ＭＳ 明朝" w:hint="eastAsia"/>
                <w:sz w:val="20"/>
                <w:szCs w:val="20"/>
              </w:rPr>
              <w:t>実施</w:t>
            </w:r>
            <w:r w:rsidRPr="00814FF1">
              <w:rPr>
                <w:rFonts w:ascii="ＭＳ 明朝" w:hAnsi="ＭＳ 明朝" w:hint="eastAsia"/>
                <w:sz w:val="20"/>
                <w:szCs w:val="20"/>
              </w:rPr>
              <w:t>）</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〈学校経営計画に関連して〉</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 xml:space="preserve">　〇生徒の部活動加入率の低下について、何が原因なのか。新型コロナウイルス感染症の影響もあり、自然とそうなったのか、または学校の部活動に対する方向性がその様に変化したのか。この</w:t>
            </w:r>
            <w:r w:rsidR="00A73E8C" w:rsidRPr="00814FF1">
              <w:rPr>
                <w:rFonts w:ascii="ＭＳ 明朝" w:hAnsi="ＭＳ 明朝" w:hint="eastAsia"/>
                <w:sz w:val="18"/>
                <w:szCs w:val="18"/>
              </w:rPr>
              <w:t>2</w:t>
            </w:r>
            <w:r w:rsidR="00A73E8C" w:rsidRPr="00814FF1">
              <w:rPr>
                <w:rFonts w:ascii="ＭＳ 明朝" w:hAnsi="ＭＳ 明朝"/>
                <w:sz w:val="18"/>
                <w:szCs w:val="18"/>
              </w:rPr>
              <w:t>0</w:t>
            </w:r>
            <w:r w:rsidRPr="00814FF1">
              <w:rPr>
                <w:rFonts w:ascii="ＭＳ 明朝" w:hAnsi="ＭＳ 明朝" w:hint="eastAsia"/>
                <w:sz w:val="18"/>
                <w:szCs w:val="18"/>
              </w:rPr>
              <w:t>年で見ても、入部率の急激な変化が見て取れる。（元々女子生徒の多い学校であったという事も関係しているかもしれないが。）</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&lt;観点別学習状況評価に関連して&gt;</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〇３観点すべてがA評価であっても、５段階評価で５にならないパターンについて、保護者にはどのように説明するのか。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→これまでの評価方法とは異なるという事は説明済みだが、観点別評価では客観的な数字が出ないため、</w:t>
            </w:r>
            <w:r w:rsidR="0052077E" w:rsidRPr="00814FF1">
              <w:rPr>
                <w:rFonts w:ascii="ＭＳ 明朝" w:hAnsi="ＭＳ 明朝" w:hint="eastAsia"/>
                <w:sz w:val="18"/>
                <w:szCs w:val="18"/>
              </w:rPr>
              <w:t>理解</w:t>
            </w:r>
            <w:r w:rsidRPr="00814FF1">
              <w:rPr>
                <w:rFonts w:ascii="ＭＳ 明朝" w:hAnsi="ＭＳ 明朝" w:hint="eastAsia"/>
                <w:sz w:val="18"/>
                <w:szCs w:val="18"/>
              </w:rPr>
              <w:t>してもらうしかない。具体的には、各項目が示されたペーパー試験を実施したり、授業態度や総合的な学習状況などから評価していく。</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〇３観点のなかでは「主体的に学習に取り組む態度」が最も評価するのが困難。他の</w:t>
            </w:r>
            <w:r w:rsidR="00A73E8C" w:rsidRPr="00814FF1">
              <w:rPr>
                <w:rFonts w:ascii="ＭＳ 明朝" w:hAnsi="ＭＳ 明朝" w:hint="eastAsia"/>
                <w:sz w:val="18"/>
                <w:szCs w:val="18"/>
              </w:rPr>
              <w:t>２</w:t>
            </w:r>
            <w:r w:rsidRPr="00814FF1">
              <w:rPr>
                <w:rFonts w:ascii="ＭＳ 明朝" w:hAnsi="ＭＳ 明朝" w:hint="eastAsia"/>
                <w:sz w:val="18"/>
                <w:szCs w:val="18"/>
              </w:rPr>
              <w:t>観点とは違って、ペーパー試験で図ることができない。昨年度から観点別評価を実施している中学校でもかなり難色を示している。改善点等あるが、年度によって変化があると生徒だけでなく保護者も違和感を感じるため、難しい問題だ。</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〇世間では働き方改革や、教員の仕事量を減らそうという動きがある中で、逆行して仕事量が増加しているように思う。</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〈進路状況について〉</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w:t>
            </w:r>
            <w:r w:rsidR="00A73E8C" w:rsidRPr="00814FF1">
              <w:rPr>
                <w:rFonts w:ascii="ＭＳ 明朝" w:hAnsi="ＭＳ 明朝" w:hint="eastAsia"/>
                <w:sz w:val="18"/>
                <w:szCs w:val="18"/>
              </w:rPr>
              <w:t>4</w:t>
            </w:r>
            <w:r w:rsidR="00A73E8C" w:rsidRPr="00814FF1">
              <w:rPr>
                <w:rFonts w:ascii="ＭＳ 明朝" w:hAnsi="ＭＳ 明朝"/>
                <w:sz w:val="18"/>
                <w:szCs w:val="18"/>
              </w:rPr>
              <w:t>3</w:t>
            </w:r>
            <w:r w:rsidRPr="00814FF1">
              <w:rPr>
                <w:rFonts w:ascii="ＭＳ 明朝" w:hAnsi="ＭＳ 明朝" w:hint="eastAsia"/>
                <w:sz w:val="18"/>
                <w:szCs w:val="18"/>
              </w:rPr>
              <w:t>期生が京都市立芸術大学に</w:t>
            </w:r>
            <w:r w:rsidR="00EF31DE" w:rsidRPr="00814FF1">
              <w:rPr>
                <w:rFonts w:ascii="ＭＳ 明朝" w:hAnsi="ＭＳ 明朝" w:hint="eastAsia"/>
                <w:sz w:val="18"/>
                <w:szCs w:val="18"/>
              </w:rPr>
              <w:t>１</w:t>
            </w:r>
            <w:r w:rsidRPr="00814FF1">
              <w:rPr>
                <w:rFonts w:ascii="ＭＳ 明朝" w:hAnsi="ＭＳ 明朝" w:hint="eastAsia"/>
                <w:sz w:val="18"/>
                <w:szCs w:val="18"/>
              </w:rPr>
              <w:t>名進学しているが、よく頑張ってくれている。しかし、年々</w:t>
            </w:r>
            <w:r w:rsidR="00EF31DE" w:rsidRPr="00814FF1">
              <w:rPr>
                <w:rFonts w:ascii="ＭＳ 明朝" w:hAnsi="ＭＳ 明朝" w:hint="eastAsia"/>
                <w:sz w:val="18"/>
                <w:szCs w:val="18"/>
              </w:rPr>
              <w:t>４</w:t>
            </w:r>
            <w:r w:rsidRPr="00814FF1">
              <w:rPr>
                <w:rFonts w:ascii="ＭＳ 明朝" w:hAnsi="ＭＳ 明朝" w:hint="eastAsia"/>
                <w:sz w:val="18"/>
                <w:szCs w:val="18"/>
              </w:rPr>
              <w:t>年制大学を選ぶ生徒が減少していることが課題となっているのではないだろうか。また、合格状況は分かっても実際の進学先は分からない。学校は把握できているのか。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→大多数の生徒が合格した大学に通っていると捉えていただきたい。複数校を受験している生徒たちは、</w:t>
            </w:r>
            <w:r w:rsidR="00A73E8C" w:rsidRPr="00814FF1">
              <w:rPr>
                <w:rFonts w:ascii="ＭＳ 明朝" w:hAnsi="ＭＳ 明朝" w:hint="eastAsia"/>
                <w:sz w:val="18"/>
                <w:szCs w:val="18"/>
              </w:rPr>
              <w:t>１</w:t>
            </w:r>
            <w:r w:rsidRPr="00814FF1">
              <w:rPr>
                <w:rFonts w:ascii="ＭＳ 明朝" w:hAnsi="ＭＳ 明朝" w:hint="eastAsia"/>
                <w:sz w:val="18"/>
                <w:szCs w:val="18"/>
              </w:rPr>
              <w:t>校合格すると、第一志望の大学を受験しない傾向が強まっている。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〈生徒状況について〉</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〇実際家庭ではどのように過ごしているのか。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→（PTA会長より）家庭学習の時間は十分にとっておらず、携帯電話を使用する時間が長い。部活動も途中退部している。最近の生徒たちは人間関係の問題を解決できる力がないのかもしれない。</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〇遅刻数や懲戒件数については、20年前より格段に減少している。教員も生徒もかなり頑張っているように思う。</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〇全国的にコロナウイルス感染症によって登校できない生徒が増加している。できる限りの対応はしてあげたほうが良い。また、保護者の求める対応に耳を傾けるのはどうか。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全国の学生の自殺者の数が世間的に問題になっているが、スクールカウンセラーなどとの連携はどのような状況になっているのか。学校に来られない生徒の数は年々増加しつつあり敏感な生徒も多いだろうから、そのような生徒たちのことを気にかけて対策してあげてほしい。</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&lt;生徒会活動について&gt;</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〇コロナウイルス感染症の影響がある中でも、行事だけでなく修学旅行も実施できているのは素晴らしい。学校行事では、交流も含め人間関係構築にとって重要である。</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〇今年度の文化祭には同窓会員をよんでもらえるかと思っていたが、今年度も参加できなく残念だ。</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→プロジェクター設置など、多大なサポートをしてもらっているため、</w:t>
            </w:r>
            <w:r w:rsidR="0052077E" w:rsidRPr="00814FF1">
              <w:rPr>
                <w:rFonts w:ascii="ＭＳ 明朝" w:hAnsi="ＭＳ 明朝" w:hint="eastAsia"/>
                <w:sz w:val="18"/>
                <w:szCs w:val="18"/>
              </w:rPr>
              <w:t>前向きに検討したが、生徒の安全安心面を優先させていただいた。</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&lt;PTA活動について&gt;</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昨年度は学校に赴き何かをするという事が一切できなかった。今年度は体育祭時に入校することができた。大規模な体育祭で大いに感動した。文化祭も参加できればと期待している。また、昨年度は文化祭ステージ等の動画配信のURLが手元に来た時、すでに視聴期間が終了していた。</w:t>
            </w:r>
          </w:p>
          <w:p w:rsidR="00F738C6" w:rsidRPr="00814FF1" w:rsidRDefault="00F738C6" w:rsidP="00F738C6">
            <w:pPr>
              <w:spacing w:line="280" w:lineRule="exact"/>
              <w:rPr>
                <w:rFonts w:ascii="ＭＳ 明朝" w:hAnsi="ＭＳ 明朝"/>
                <w:sz w:val="18"/>
                <w:szCs w:val="18"/>
              </w:rPr>
            </w:pPr>
            <w:r w:rsidRPr="00814FF1">
              <w:rPr>
                <w:rFonts w:ascii="ＭＳ 明朝" w:hAnsi="ＭＳ 明朝" w:hint="eastAsia"/>
                <w:sz w:val="18"/>
                <w:szCs w:val="18"/>
              </w:rPr>
              <w:t>〇文化祭では例年バザーや喫茶を実施していたが、現在のコロナウイルス感染症の感染状況下では不可能なため、物品販売などができないか模索中である。</w:t>
            </w:r>
          </w:p>
          <w:p w:rsidR="00851D07" w:rsidRPr="00814FF1" w:rsidRDefault="00851D07" w:rsidP="00780B83">
            <w:pPr>
              <w:spacing w:line="280" w:lineRule="exact"/>
              <w:rPr>
                <w:rFonts w:ascii="ＭＳ 明朝" w:hAnsi="ＭＳ 明朝"/>
                <w:sz w:val="20"/>
                <w:szCs w:val="20"/>
              </w:rPr>
            </w:pPr>
          </w:p>
          <w:p w:rsidR="00851D07" w:rsidRPr="00814FF1" w:rsidRDefault="00851D07" w:rsidP="00780B83">
            <w:pPr>
              <w:spacing w:line="280" w:lineRule="exact"/>
              <w:rPr>
                <w:rFonts w:ascii="ＭＳ 明朝" w:hAnsi="ＭＳ 明朝"/>
                <w:sz w:val="20"/>
                <w:szCs w:val="20"/>
              </w:rPr>
            </w:pPr>
            <w:r w:rsidRPr="00814FF1">
              <w:rPr>
                <w:rFonts w:ascii="ＭＳ 明朝" w:hAnsi="ＭＳ 明朝" w:hint="eastAsia"/>
                <w:sz w:val="20"/>
                <w:szCs w:val="20"/>
              </w:rPr>
              <w:t>第２回（令和４年12月５日実施）</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○かなりの数の報告事例、精力的な活動を行っていて、校長が多忙なのでは？</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w:t>
            </w:r>
            <w:r w:rsidR="0052077E" w:rsidRPr="00814FF1">
              <w:rPr>
                <w:rFonts w:ascii="ＭＳ 明朝" w:hAnsi="ＭＳ 明朝" w:hint="eastAsia"/>
                <w:sz w:val="18"/>
                <w:szCs w:val="18"/>
              </w:rPr>
              <w:t>教員の負担軽減を図る意味でも、</w:t>
            </w:r>
            <w:r w:rsidRPr="00814FF1">
              <w:rPr>
                <w:rFonts w:ascii="ＭＳ 明朝" w:hAnsi="ＭＳ 明朝" w:hint="eastAsia"/>
                <w:sz w:val="18"/>
                <w:szCs w:val="18"/>
              </w:rPr>
              <w:t>大体において付き添いや指導に関わっている。</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○過去にコロナウイルスの罹患した人物が複数回かかっているのか、データが欲しい。</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→手元にデータがないので確認できないが、複数回かかっている者は何人かいると思う。</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○重症化している方は？</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→重症化したものはいない。コロナ後遺症で学校を休んでいる生徒は何人か確認されている。</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○文部科学省における新型コロナウイルスの対策の変更について、どう対応しているか？</w:t>
            </w:r>
          </w:p>
          <w:p w:rsidR="00F028BF"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大阪府教育委員会の示すガイドラインは継続して徹底させているが、これまでの制限等は緩和の傾向にあり、食事中の黙食や室外でのマスク着用などについては、現在はこれまでのように生徒に対して強くは指示してはいない。各生徒本人のエチケットに任せている。</w:t>
            </w:r>
          </w:p>
          <w:p w:rsidR="00851D07" w:rsidRPr="00814FF1" w:rsidRDefault="00F028BF" w:rsidP="00F028BF">
            <w:pPr>
              <w:spacing w:line="280" w:lineRule="exact"/>
              <w:rPr>
                <w:rFonts w:ascii="ＭＳ 明朝" w:hAnsi="ＭＳ 明朝"/>
                <w:sz w:val="18"/>
                <w:szCs w:val="18"/>
              </w:rPr>
            </w:pPr>
            <w:r w:rsidRPr="00814FF1">
              <w:rPr>
                <w:rFonts w:ascii="ＭＳ 明朝" w:hAnsi="ＭＳ 明朝" w:hint="eastAsia"/>
                <w:sz w:val="18"/>
                <w:szCs w:val="18"/>
              </w:rPr>
              <w:t>○重症化等含め、今後重視し対策をしていくようお願いする。</w:t>
            </w:r>
          </w:p>
          <w:p w:rsidR="00C34418" w:rsidRPr="00814FF1" w:rsidRDefault="00C34418" w:rsidP="00F028BF">
            <w:pPr>
              <w:spacing w:line="280" w:lineRule="exact"/>
              <w:rPr>
                <w:rFonts w:ascii="ＭＳ 明朝" w:hAnsi="ＭＳ 明朝"/>
                <w:sz w:val="18"/>
                <w:szCs w:val="18"/>
              </w:rPr>
            </w:pPr>
          </w:p>
          <w:p w:rsidR="00C34418" w:rsidRPr="00814FF1" w:rsidRDefault="00C34418" w:rsidP="00F028BF">
            <w:pPr>
              <w:spacing w:line="280" w:lineRule="exact"/>
              <w:rPr>
                <w:rFonts w:ascii="ＭＳ 明朝" w:hAnsi="ＭＳ 明朝"/>
                <w:sz w:val="20"/>
                <w:szCs w:val="20"/>
              </w:rPr>
            </w:pPr>
            <w:r w:rsidRPr="00814FF1">
              <w:rPr>
                <w:rFonts w:ascii="ＭＳ 明朝" w:hAnsi="ＭＳ 明朝" w:hint="eastAsia"/>
                <w:sz w:val="20"/>
                <w:szCs w:val="20"/>
              </w:rPr>
              <w:t>第３回（令和５年２月2</w:t>
            </w:r>
            <w:r w:rsidRPr="00814FF1">
              <w:rPr>
                <w:rFonts w:ascii="ＭＳ 明朝" w:hAnsi="ＭＳ 明朝"/>
                <w:sz w:val="20"/>
                <w:szCs w:val="20"/>
              </w:rPr>
              <w:t>0</w:t>
            </w:r>
            <w:r w:rsidRPr="00814FF1">
              <w:rPr>
                <w:rFonts w:ascii="ＭＳ 明朝" w:hAnsi="ＭＳ 明朝" w:hint="eastAsia"/>
                <w:sz w:val="20"/>
                <w:szCs w:val="20"/>
              </w:rPr>
              <w:t>日実施）</w:t>
            </w:r>
          </w:p>
          <w:p w:rsidR="00D2597B" w:rsidRPr="00814FF1" w:rsidRDefault="00D2597B" w:rsidP="00D2597B">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できる範囲で新型コロナウイルス感染症からの立ち直りのサポートしていただいていると感じる。交流事業、学校行事、生徒会活動等非常に活発にしている。学校教育自己診断結果の生徒と保護者の乖離、教職員と保護者または生徒の乖離等の結果について分析はどうなっているのか。</w:t>
            </w:r>
          </w:p>
          <w:p w:rsidR="00D2597B" w:rsidRPr="00814FF1" w:rsidRDefault="00D2597B" w:rsidP="00D2597B">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学習指導要領の関係により、２・３年と１年生、学年によって教え方・評価方法が違い学校の中で別れている状況。また、以前は45分×</w:t>
            </w:r>
            <w:r w:rsidR="009D496A" w:rsidRPr="00814FF1">
              <w:rPr>
                <w:rFonts w:ascii="ＭＳ 明朝" w:hAnsi="ＭＳ 明朝" w:hint="eastAsia"/>
                <w:sz w:val="18"/>
                <w:szCs w:val="18"/>
              </w:rPr>
              <w:t>７</w:t>
            </w:r>
            <w:r w:rsidR="00C34418" w:rsidRPr="00814FF1">
              <w:rPr>
                <w:rFonts w:ascii="ＭＳ 明朝" w:hAnsi="ＭＳ 明朝"/>
                <w:sz w:val="18"/>
                <w:szCs w:val="18"/>
              </w:rPr>
              <w:t>コマで授業をしていたが、今年度から50分×</w:t>
            </w:r>
            <w:r w:rsidR="009D496A" w:rsidRPr="00814FF1">
              <w:rPr>
                <w:rFonts w:ascii="ＭＳ 明朝" w:hAnsi="ＭＳ 明朝" w:hint="eastAsia"/>
                <w:sz w:val="18"/>
                <w:szCs w:val="18"/>
              </w:rPr>
              <w:t>６</w:t>
            </w:r>
            <w:r w:rsidR="00C34418" w:rsidRPr="00814FF1">
              <w:rPr>
                <w:rFonts w:ascii="ＭＳ 明朝" w:hAnsi="ＭＳ 明朝"/>
                <w:sz w:val="18"/>
                <w:szCs w:val="18"/>
              </w:rPr>
              <w:t>コマと週に２回７時間目の授業を入れる形で実施しており、移行の時期にあたる。生徒・先生ともにリズムが変わり、負担が大きかった</w:t>
            </w:r>
            <w:r w:rsidRPr="00814FF1">
              <w:rPr>
                <w:rFonts w:ascii="ＭＳ 明朝" w:hAnsi="ＭＳ 明朝" w:hint="eastAsia"/>
                <w:sz w:val="18"/>
                <w:szCs w:val="18"/>
              </w:rPr>
              <w:t>と思われる。</w:t>
            </w:r>
            <w:r w:rsidR="00C34418" w:rsidRPr="00814FF1">
              <w:rPr>
                <w:rFonts w:ascii="ＭＳ 明朝" w:hAnsi="ＭＳ 明朝"/>
                <w:sz w:val="18"/>
                <w:szCs w:val="18"/>
              </w:rPr>
              <w:t>そのうえで、新型コロナ感染症の制約と緩和のなか、改めて行事・事業を再開しており、個々の先生方に負担が大きく余裕のない状況が続いたためではないかと</w:t>
            </w:r>
            <w:r w:rsidRPr="00814FF1">
              <w:rPr>
                <w:rFonts w:ascii="ＭＳ 明朝" w:hAnsi="ＭＳ 明朝" w:hint="eastAsia"/>
                <w:sz w:val="18"/>
                <w:szCs w:val="18"/>
              </w:rPr>
              <w:t>分析している。</w:t>
            </w:r>
          </w:p>
          <w:p w:rsidR="00D2597B" w:rsidRPr="00814FF1" w:rsidRDefault="00D2597B" w:rsidP="00D2597B">
            <w:pPr>
              <w:spacing w:line="280" w:lineRule="exact"/>
              <w:rPr>
                <w:rFonts w:ascii="ＭＳ 明朝" w:hAnsi="ＭＳ 明朝"/>
                <w:sz w:val="18"/>
                <w:szCs w:val="18"/>
              </w:rPr>
            </w:pPr>
            <w:r w:rsidRPr="00814FF1">
              <w:rPr>
                <w:rFonts w:ascii="ＭＳ 明朝" w:hAnsi="ＭＳ 明朝" w:hint="eastAsia"/>
                <w:sz w:val="18"/>
                <w:szCs w:val="18"/>
              </w:rPr>
              <w:t>○コロナ禍においても、</w:t>
            </w:r>
            <w:r w:rsidR="00A73E8C" w:rsidRPr="00814FF1">
              <w:rPr>
                <w:rFonts w:ascii="ＭＳ 明朝" w:hAnsi="ＭＳ 明朝" w:hint="eastAsia"/>
                <w:sz w:val="18"/>
                <w:szCs w:val="18"/>
              </w:rPr>
              <w:t>先生方の努力で</w:t>
            </w:r>
            <w:r w:rsidR="00C34418" w:rsidRPr="00814FF1">
              <w:rPr>
                <w:rFonts w:ascii="ＭＳ 明朝" w:hAnsi="ＭＳ 明朝"/>
                <w:sz w:val="18"/>
                <w:szCs w:val="18"/>
              </w:rPr>
              <w:t>子供たちが楽しめた</w:t>
            </w:r>
            <w:r w:rsidRPr="00814FF1">
              <w:rPr>
                <w:rFonts w:ascii="ＭＳ 明朝" w:hAnsi="ＭＳ 明朝" w:hint="eastAsia"/>
                <w:sz w:val="18"/>
                <w:szCs w:val="18"/>
              </w:rPr>
              <w:t>１年であった</w:t>
            </w:r>
            <w:r w:rsidR="00C34418" w:rsidRPr="00814FF1">
              <w:rPr>
                <w:rFonts w:ascii="ＭＳ 明朝" w:hAnsi="ＭＳ 明朝"/>
                <w:sz w:val="18"/>
                <w:szCs w:val="18"/>
              </w:rPr>
              <w:t>と思う。アンケート結果を踏まえ翌年に活かしてほしい。</w:t>
            </w:r>
          </w:p>
          <w:p w:rsidR="00D2597B" w:rsidRPr="00814FF1" w:rsidRDefault="00D2597B" w:rsidP="00D2597B">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高石高校は部活動が盛んなので、以前のように戻るとよいと思う反面、今後長期的な視野で見た時、先生方に今のまま顧問をお願いしてよいのか心配している。高石高校において、部活動が社会的なかかわりとして重要な役割を担っており、バリエーションがあることは良いことだが、負担を先生方に当然のように押し付けるのもいけないと思う。</w:t>
            </w:r>
            <w:r w:rsidR="00CE59F2" w:rsidRPr="00814FF1">
              <w:rPr>
                <w:rFonts w:ascii="ＭＳ 明朝" w:hAnsi="ＭＳ 明朝"/>
                <w:sz w:val="18"/>
                <w:szCs w:val="18"/>
              </w:rPr>
              <w:t>部活動も</w:t>
            </w:r>
            <w:r w:rsidR="009D496A" w:rsidRPr="00814FF1">
              <w:rPr>
                <w:rFonts w:ascii="ＭＳ 明朝" w:hAnsi="ＭＳ 明朝" w:hint="eastAsia"/>
                <w:sz w:val="18"/>
                <w:szCs w:val="18"/>
              </w:rPr>
              <w:t>１</w:t>
            </w:r>
            <w:r w:rsidR="00CE59F2" w:rsidRPr="00814FF1">
              <w:rPr>
                <w:rFonts w:ascii="ＭＳ 明朝" w:hAnsi="ＭＳ 明朝"/>
                <w:sz w:val="18"/>
                <w:szCs w:val="18"/>
              </w:rPr>
              <w:t>つだけに所属するのではなく、複数所属できるようにしても良いのではないか。</w:t>
            </w:r>
          </w:p>
          <w:p w:rsidR="00D2597B" w:rsidRPr="00814FF1" w:rsidRDefault="00D2597B" w:rsidP="00D2597B">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生徒指導</w:t>
            </w:r>
            <w:r w:rsidR="00A73E8C" w:rsidRPr="00814FF1">
              <w:rPr>
                <w:rFonts w:ascii="ＭＳ 明朝" w:hAnsi="ＭＳ 明朝" w:hint="eastAsia"/>
                <w:sz w:val="18"/>
                <w:szCs w:val="18"/>
              </w:rPr>
              <w:t>に</w:t>
            </w:r>
            <w:r w:rsidR="00C34418" w:rsidRPr="00814FF1">
              <w:rPr>
                <w:rFonts w:ascii="ＭＳ 明朝" w:hAnsi="ＭＳ 明朝"/>
                <w:sz w:val="18"/>
                <w:szCs w:val="18"/>
              </w:rPr>
              <w:t>ついて、遅刻者の数を見ると昔よりずっと減っている。地域の評判も良いし、悪い噂も聞かない。</w:t>
            </w:r>
            <w:r w:rsidRPr="00814FF1">
              <w:rPr>
                <w:rFonts w:ascii="ＭＳ 明朝" w:hAnsi="ＭＳ 明朝" w:hint="eastAsia"/>
                <w:sz w:val="18"/>
                <w:szCs w:val="18"/>
              </w:rPr>
              <w:t>また、</w:t>
            </w:r>
            <w:r w:rsidR="00C34418" w:rsidRPr="00814FF1">
              <w:rPr>
                <w:rFonts w:ascii="ＭＳ 明朝" w:hAnsi="ＭＳ 明朝"/>
                <w:sz w:val="18"/>
                <w:szCs w:val="18"/>
              </w:rPr>
              <w:t>今年は保護者にも学校が開かれていた。子どもの学校での様子を実際に見ることができて感動した。</w:t>
            </w:r>
          </w:p>
          <w:p w:rsidR="00CE59F2" w:rsidRPr="00814FF1" w:rsidRDefault="00D2597B" w:rsidP="00CE59F2">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新型コロナウイルス感染症による制約の緩和で、行事等の様子は見てもらえるが、普段の様子については見てもらえる機会があまりない。次年度の課題にしたい。</w:t>
            </w:r>
          </w:p>
          <w:p w:rsidR="00CE59F2" w:rsidRPr="00814FF1" w:rsidRDefault="00CE59F2" w:rsidP="00CE59F2">
            <w:pPr>
              <w:spacing w:line="280" w:lineRule="exact"/>
              <w:rPr>
                <w:rFonts w:ascii="ＭＳ 明朝" w:hAnsi="ＭＳ 明朝"/>
                <w:sz w:val="18"/>
                <w:szCs w:val="18"/>
              </w:rPr>
            </w:pPr>
            <w:r w:rsidRPr="00814FF1">
              <w:rPr>
                <w:rFonts w:ascii="ＭＳ 明朝" w:hAnsi="ＭＳ 明朝" w:hint="eastAsia"/>
                <w:sz w:val="18"/>
                <w:szCs w:val="18"/>
              </w:rPr>
              <w:t>○地域の</w:t>
            </w:r>
            <w:r w:rsidR="00C34418" w:rsidRPr="00814FF1">
              <w:rPr>
                <w:rFonts w:ascii="ＭＳ 明朝" w:hAnsi="ＭＳ 明朝"/>
                <w:sz w:val="18"/>
                <w:szCs w:val="18"/>
              </w:rPr>
              <w:t>コミュニティーセンターの利用についてどうなっているのか。</w:t>
            </w:r>
          </w:p>
          <w:p w:rsidR="00CE59F2" w:rsidRPr="00814FF1" w:rsidRDefault="00CE59F2" w:rsidP="00CE59F2">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 xml:space="preserve">現在、新型コロナウイルス感染症の関係で利用を控えている。次年度に向けて話を進めていきたい。次年度以降、地域連携に力をいれており委員会を立ち上げている。早い段階で打診していきたいと思う。 </w:t>
            </w:r>
          </w:p>
          <w:p w:rsidR="00C34418" w:rsidRPr="00814FF1" w:rsidRDefault="00CE59F2" w:rsidP="00CE59F2">
            <w:pPr>
              <w:spacing w:line="280" w:lineRule="exact"/>
              <w:rPr>
                <w:rFonts w:ascii="ＭＳ 明朝" w:hAnsi="ＭＳ 明朝"/>
                <w:sz w:val="18"/>
                <w:szCs w:val="18"/>
              </w:rPr>
            </w:pPr>
            <w:r w:rsidRPr="00814FF1">
              <w:rPr>
                <w:rFonts w:ascii="ＭＳ 明朝" w:hAnsi="ＭＳ 明朝" w:hint="eastAsia"/>
                <w:sz w:val="18"/>
                <w:szCs w:val="18"/>
              </w:rPr>
              <w:t>○</w:t>
            </w:r>
            <w:r w:rsidR="00C34418" w:rsidRPr="00814FF1">
              <w:rPr>
                <w:rFonts w:ascii="ＭＳ 明朝" w:hAnsi="ＭＳ 明朝"/>
                <w:sz w:val="18"/>
                <w:szCs w:val="18"/>
              </w:rPr>
              <w:t>非常に頑張っていただいていると思っている。この調子でお願いする</w:t>
            </w:r>
            <w:r w:rsidRPr="00814FF1">
              <w:rPr>
                <w:rFonts w:ascii="ＭＳ 明朝" w:hAnsi="ＭＳ 明朝" w:hint="eastAsia"/>
                <w:sz w:val="18"/>
                <w:szCs w:val="18"/>
              </w:rPr>
              <w:t>。</w:t>
            </w:r>
          </w:p>
        </w:tc>
      </w:tr>
    </w:tbl>
    <w:p w:rsidR="0086696C" w:rsidRPr="00100CC5" w:rsidRDefault="0086696C" w:rsidP="0037367C">
      <w:pPr>
        <w:spacing w:line="120" w:lineRule="exact"/>
        <w:ind w:leftChars="-428" w:left="-899"/>
      </w:pPr>
    </w:p>
    <w:p w:rsidR="00225A63" w:rsidRDefault="00225A63" w:rsidP="00B44397">
      <w:pPr>
        <w:ind w:leftChars="-92" w:left="-4" w:hangingChars="90" w:hanging="189"/>
        <w:jc w:val="left"/>
        <w:rPr>
          <w:rFonts w:ascii="ＭＳ ゴシック" w:eastAsia="ＭＳ ゴシック" w:hAnsi="ＭＳ ゴシック"/>
          <w:szCs w:val="21"/>
        </w:rPr>
      </w:pPr>
    </w:p>
    <w:p w:rsidR="00836DC8" w:rsidRDefault="00836DC8" w:rsidP="00B44397">
      <w:pPr>
        <w:ind w:leftChars="-92" w:left="-4" w:hangingChars="90" w:hanging="189"/>
        <w:jc w:val="left"/>
        <w:rPr>
          <w:rFonts w:ascii="ＭＳ ゴシック" w:eastAsia="ＭＳ ゴシック" w:hAnsi="ＭＳ ゴシック"/>
          <w:szCs w:val="21"/>
        </w:rPr>
      </w:pPr>
    </w:p>
    <w:p w:rsidR="0086696C" w:rsidRPr="00100CC5" w:rsidRDefault="0037367C" w:rsidP="00B44397">
      <w:pPr>
        <w:ind w:leftChars="-92" w:left="-4" w:hangingChars="90" w:hanging="189"/>
        <w:jc w:val="left"/>
        <w:rPr>
          <w:rFonts w:ascii="ＭＳ ゴシック" w:eastAsia="ＭＳ ゴシック" w:hAnsi="ＭＳ ゴシック"/>
          <w:szCs w:val="21"/>
        </w:rPr>
      </w:pPr>
      <w:r w:rsidRPr="00100CC5">
        <w:rPr>
          <w:rFonts w:ascii="ＭＳ ゴシック" w:eastAsia="ＭＳ ゴシック" w:hAnsi="ＭＳ ゴシック" w:hint="eastAsia"/>
          <w:szCs w:val="21"/>
        </w:rPr>
        <w:t xml:space="preserve">３　</w:t>
      </w:r>
      <w:r w:rsidR="0086696C" w:rsidRPr="00100CC5">
        <w:rPr>
          <w:rFonts w:ascii="ＭＳ ゴシック" w:eastAsia="ＭＳ ゴシック" w:hAnsi="ＭＳ ゴシック" w:hint="eastAsia"/>
          <w:szCs w:val="21"/>
        </w:rPr>
        <w:t>本年度の取組</w:t>
      </w:r>
      <w:r w:rsidRPr="00100CC5">
        <w:rPr>
          <w:rFonts w:ascii="ＭＳ ゴシック" w:eastAsia="ＭＳ ゴシック" w:hAnsi="ＭＳ ゴシック" w:hint="eastAsia"/>
          <w:szCs w:val="21"/>
        </w:rPr>
        <w:t>内容</w:t>
      </w:r>
      <w:r w:rsidR="0086696C" w:rsidRPr="00100CC5">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693"/>
        <w:gridCol w:w="4820"/>
      </w:tblGrid>
      <w:tr w:rsidR="00897939" w:rsidRPr="00E50B6C" w:rsidTr="00AB00E6">
        <w:trPr>
          <w:jc w:val="center"/>
        </w:trPr>
        <w:tc>
          <w:tcPr>
            <w:tcW w:w="881" w:type="dxa"/>
            <w:shd w:val="clear" w:color="auto" w:fill="auto"/>
            <w:tcMar>
              <w:top w:w="85" w:type="dxa"/>
              <w:left w:w="85" w:type="dxa"/>
              <w:bottom w:w="85" w:type="dxa"/>
              <w:right w:w="85" w:type="dxa"/>
            </w:tcMar>
            <w:vAlign w:val="center"/>
          </w:tcPr>
          <w:p w:rsidR="00897939" w:rsidRPr="00E50B6C" w:rsidRDefault="00897939" w:rsidP="0054712D">
            <w:pPr>
              <w:spacing w:line="240" w:lineRule="exact"/>
              <w:jc w:val="center"/>
              <w:rPr>
                <w:rFonts w:ascii="ＭＳ 明朝" w:hAnsi="ＭＳ 明朝"/>
                <w:sz w:val="20"/>
                <w:szCs w:val="20"/>
              </w:rPr>
            </w:pPr>
            <w:r w:rsidRPr="00E50B6C">
              <w:rPr>
                <w:rFonts w:ascii="ＭＳ 明朝" w:hAnsi="ＭＳ 明朝" w:hint="eastAsia"/>
                <w:sz w:val="20"/>
                <w:szCs w:val="20"/>
              </w:rPr>
              <w:t>中期的</w:t>
            </w:r>
          </w:p>
          <w:p w:rsidR="00897939" w:rsidRPr="00E50B6C" w:rsidRDefault="00897939" w:rsidP="0054712D">
            <w:pPr>
              <w:spacing w:line="240" w:lineRule="exact"/>
              <w:jc w:val="center"/>
              <w:rPr>
                <w:rFonts w:ascii="ＭＳ 明朝" w:hAnsi="ＭＳ 明朝"/>
                <w:spacing w:val="-20"/>
                <w:sz w:val="20"/>
                <w:szCs w:val="20"/>
              </w:rPr>
            </w:pPr>
            <w:r w:rsidRPr="00E50B6C">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評価指標</w:t>
            </w:r>
            <w:r w:rsidR="00AB00E6">
              <w:rPr>
                <w:rFonts w:ascii="ＭＳ 明朝" w:hAnsi="ＭＳ 明朝" w:hint="eastAsia"/>
                <w:sz w:val="20"/>
                <w:szCs w:val="20"/>
              </w:rPr>
              <w:t>[R</w:t>
            </w:r>
            <w:r w:rsidR="004A7940">
              <w:rPr>
                <w:rFonts w:ascii="ＭＳ 明朝" w:hAnsi="ＭＳ 明朝" w:hint="eastAsia"/>
                <w:sz w:val="20"/>
                <w:szCs w:val="20"/>
              </w:rPr>
              <w:t>３</w:t>
            </w:r>
            <w:r w:rsidR="00AB00E6">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自己評価</w:t>
            </w:r>
          </w:p>
        </w:tc>
      </w:tr>
      <w:tr w:rsidR="00897939" w:rsidRPr="00E50B6C" w:rsidTr="001052EB">
        <w:trPr>
          <w:cantSplit/>
          <w:trHeight w:val="1134"/>
          <w:jc w:val="center"/>
        </w:trPr>
        <w:tc>
          <w:tcPr>
            <w:tcW w:w="881" w:type="dxa"/>
            <w:shd w:val="clear" w:color="auto" w:fill="auto"/>
            <w:tcMar>
              <w:top w:w="85" w:type="dxa"/>
              <w:left w:w="85" w:type="dxa"/>
              <w:bottom w:w="85" w:type="dxa"/>
              <w:right w:w="85" w:type="dxa"/>
            </w:tcMar>
            <w:textDirection w:val="tbRlV"/>
            <w:vAlign w:val="center"/>
          </w:tcPr>
          <w:p w:rsidR="00897939" w:rsidRPr="006A3F33" w:rsidRDefault="006A3F33" w:rsidP="006A3F33">
            <w:pPr>
              <w:spacing w:line="300" w:lineRule="exact"/>
              <w:ind w:left="113" w:right="113"/>
              <w:jc w:val="center"/>
              <w:rPr>
                <w:rFonts w:ascii="ＭＳ 明朝" w:hAnsi="ＭＳ 明朝"/>
                <w:sz w:val="20"/>
                <w:szCs w:val="20"/>
              </w:rPr>
            </w:pPr>
            <w:r>
              <w:rPr>
                <w:rFonts w:ascii="ＭＳ 明朝" w:hAnsi="ＭＳ 明朝" w:hint="eastAsia"/>
                <w:spacing w:val="-20"/>
                <w:sz w:val="20"/>
                <w:szCs w:val="20"/>
              </w:rPr>
              <w:t>１</w:t>
            </w:r>
            <w:r w:rsidRPr="00BB152E">
              <w:rPr>
                <w:rFonts w:ascii="ＭＳ 明朝" w:hAnsi="ＭＳ 明朝" w:hint="eastAsia"/>
                <w:spacing w:val="-20"/>
                <w:sz w:val="20"/>
                <w:szCs w:val="20"/>
              </w:rPr>
              <w:t xml:space="preserve">　生徒が入ってよかった・卒業してよかったと実感できる学校</w:t>
            </w:r>
          </w:p>
        </w:tc>
        <w:tc>
          <w:tcPr>
            <w:tcW w:w="2020" w:type="dxa"/>
            <w:shd w:val="clear" w:color="auto" w:fill="auto"/>
            <w:tcMar>
              <w:top w:w="85" w:type="dxa"/>
              <w:left w:w="85" w:type="dxa"/>
              <w:bottom w:w="85" w:type="dxa"/>
              <w:right w:w="85" w:type="dxa"/>
            </w:tcMar>
          </w:tcPr>
          <w:p w:rsidR="006A3F33" w:rsidRPr="00BB152E" w:rsidRDefault="006A3F33" w:rsidP="006A3F33">
            <w:pPr>
              <w:pStyle w:val="aa"/>
              <w:numPr>
                <w:ilvl w:val="0"/>
                <w:numId w:val="20"/>
              </w:numPr>
              <w:spacing w:line="300" w:lineRule="exact"/>
              <w:ind w:leftChars="0"/>
              <w:rPr>
                <w:rFonts w:ascii="ＭＳ 明朝" w:hAnsi="ＭＳ 明朝"/>
                <w:sz w:val="20"/>
                <w:szCs w:val="20"/>
              </w:rPr>
            </w:pPr>
          </w:p>
          <w:p w:rsidR="006A3F33" w:rsidRPr="00BB152E" w:rsidRDefault="006A3F33" w:rsidP="006A3F33">
            <w:pPr>
              <w:spacing w:line="300" w:lineRule="exact"/>
              <w:ind w:left="62"/>
              <w:rPr>
                <w:rFonts w:ascii="ＭＳ 明朝" w:hAnsi="ＭＳ 明朝"/>
                <w:sz w:val="20"/>
                <w:szCs w:val="20"/>
              </w:rPr>
            </w:pPr>
            <w:r w:rsidRPr="00BB152E">
              <w:rPr>
                <w:rFonts w:ascii="ＭＳ 明朝" w:hAnsi="ＭＳ 明朝" w:hint="eastAsia"/>
                <w:sz w:val="20"/>
                <w:szCs w:val="20"/>
              </w:rPr>
              <w:t>入学から卒業までを見通したキャリア教育を通して、「生きる力」の育成に取組む</w:t>
            </w:r>
          </w:p>
          <w:p w:rsidR="006A3F33" w:rsidRPr="00BB152E" w:rsidRDefault="006A3F33" w:rsidP="006A3F33">
            <w:pPr>
              <w:spacing w:line="300" w:lineRule="exact"/>
              <w:ind w:left="62"/>
              <w:rPr>
                <w:rFonts w:ascii="ＭＳ 明朝" w:hAnsi="ＭＳ 明朝"/>
                <w:sz w:val="20"/>
                <w:szCs w:val="20"/>
              </w:rPr>
            </w:pPr>
          </w:p>
          <w:p w:rsidR="006A3F33" w:rsidRPr="00BB152E" w:rsidRDefault="006A3F33" w:rsidP="006A3F33">
            <w:pPr>
              <w:spacing w:line="300" w:lineRule="exact"/>
              <w:ind w:left="62"/>
              <w:rPr>
                <w:rFonts w:ascii="ＭＳ 明朝" w:hAnsi="ＭＳ 明朝"/>
                <w:sz w:val="20"/>
                <w:szCs w:val="20"/>
              </w:rPr>
            </w:pPr>
          </w:p>
          <w:p w:rsidR="006A3F33" w:rsidRPr="00BB152E" w:rsidRDefault="006A3F33" w:rsidP="006A3F33">
            <w:pPr>
              <w:spacing w:line="300" w:lineRule="exact"/>
              <w:ind w:left="62"/>
              <w:rPr>
                <w:rFonts w:ascii="ＭＳ 明朝" w:hAnsi="ＭＳ 明朝"/>
                <w:sz w:val="20"/>
                <w:szCs w:val="20"/>
              </w:rPr>
            </w:pPr>
          </w:p>
          <w:p w:rsidR="006A3F33" w:rsidRDefault="006A3F33" w:rsidP="006A3F33">
            <w:pPr>
              <w:spacing w:line="300" w:lineRule="exact"/>
              <w:ind w:left="62"/>
              <w:rPr>
                <w:rFonts w:ascii="ＭＳ 明朝" w:hAnsi="ＭＳ 明朝"/>
                <w:sz w:val="20"/>
                <w:szCs w:val="20"/>
              </w:rPr>
            </w:pPr>
          </w:p>
          <w:p w:rsidR="00707539" w:rsidRDefault="00707539" w:rsidP="006A3F33">
            <w:pPr>
              <w:spacing w:line="300" w:lineRule="exact"/>
              <w:ind w:left="62"/>
              <w:rPr>
                <w:rFonts w:ascii="ＭＳ 明朝" w:hAnsi="ＭＳ 明朝"/>
                <w:sz w:val="20"/>
                <w:szCs w:val="20"/>
              </w:rPr>
            </w:pPr>
          </w:p>
          <w:p w:rsidR="00707539" w:rsidRDefault="00707539" w:rsidP="006A3F33">
            <w:pPr>
              <w:spacing w:line="300" w:lineRule="exact"/>
              <w:ind w:left="62"/>
              <w:rPr>
                <w:rFonts w:ascii="ＭＳ 明朝" w:hAnsi="ＭＳ 明朝"/>
                <w:sz w:val="20"/>
                <w:szCs w:val="20"/>
              </w:rPr>
            </w:pPr>
          </w:p>
          <w:p w:rsidR="00707539" w:rsidRDefault="00707539" w:rsidP="0076344F">
            <w:pPr>
              <w:spacing w:line="300" w:lineRule="exact"/>
              <w:rPr>
                <w:rFonts w:ascii="ＭＳ 明朝" w:hAnsi="ＭＳ 明朝"/>
                <w:sz w:val="20"/>
                <w:szCs w:val="20"/>
              </w:rPr>
            </w:pPr>
          </w:p>
          <w:p w:rsidR="005A2148" w:rsidRPr="00BB152E" w:rsidRDefault="005A2148" w:rsidP="0076344F">
            <w:pPr>
              <w:spacing w:line="300" w:lineRule="exact"/>
              <w:rPr>
                <w:rFonts w:ascii="ＭＳ 明朝" w:hAnsi="ＭＳ 明朝"/>
                <w:sz w:val="20"/>
                <w:szCs w:val="20"/>
              </w:rPr>
            </w:pPr>
          </w:p>
          <w:p w:rsidR="006A3F33" w:rsidRPr="00BB152E" w:rsidRDefault="006A3F33" w:rsidP="006A3F33">
            <w:pPr>
              <w:pStyle w:val="aa"/>
              <w:numPr>
                <w:ilvl w:val="0"/>
                <w:numId w:val="20"/>
              </w:numPr>
              <w:spacing w:line="300" w:lineRule="exact"/>
              <w:ind w:leftChars="0"/>
              <w:rPr>
                <w:rFonts w:ascii="ＭＳ 明朝" w:hAnsi="ＭＳ 明朝"/>
                <w:sz w:val="20"/>
                <w:szCs w:val="20"/>
              </w:rPr>
            </w:pPr>
          </w:p>
          <w:p w:rsidR="006A3F33" w:rsidRPr="00BB152E" w:rsidRDefault="006A3F33" w:rsidP="006A3F33">
            <w:pPr>
              <w:spacing w:line="300" w:lineRule="exact"/>
              <w:ind w:left="62"/>
              <w:rPr>
                <w:rFonts w:ascii="ＭＳ 明朝" w:hAnsi="ＭＳ 明朝"/>
                <w:sz w:val="20"/>
                <w:szCs w:val="20"/>
              </w:rPr>
            </w:pPr>
            <w:r w:rsidRPr="00BB152E">
              <w:rPr>
                <w:rFonts w:ascii="ＭＳ 明朝" w:hAnsi="ＭＳ 明朝" w:hint="eastAsia"/>
                <w:sz w:val="20"/>
                <w:szCs w:val="20"/>
              </w:rPr>
              <w:t>一人ひとりの生徒が希望進路を切り拓くことができるよう、進路保障していく</w:t>
            </w:r>
          </w:p>
          <w:p w:rsidR="006A3F33" w:rsidRDefault="006A3F33" w:rsidP="006A3F33">
            <w:pPr>
              <w:spacing w:line="300" w:lineRule="exact"/>
              <w:ind w:left="62"/>
              <w:rPr>
                <w:rFonts w:ascii="ＭＳ 明朝" w:hAnsi="ＭＳ 明朝"/>
                <w:sz w:val="20"/>
                <w:szCs w:val="20"/>
              </w:rPr>
            </w:pPr>
          </w:p>
          <w:p w:rsidR="00A805A1" w:rsidRDefault="00A805A1" w:rsidP="006A3F33">
            <w:pPr>
              <w:spacing w:line="300" w:lineRule="exact"/>
              <w:ind w:left="62"/>
              <w:rPr>
                <w:rFonts w:ascii="ＭＳ 明朝" w:hAnsi="ＭＳ 明朝"/>
                <w:sz w:val="20"/>
                <w:szCs w:val="20"/>
              </w:rPr>
            </w:pPr>
          </w:p>
          <w:p w:rsidR="00A805A1" w:rsidRDefault="00A805A1" w:rsidP="006A3F33">
            <w:pPr>
              <w:spacing w:line="300" w:lineRule="exact"/>
              <w:ind w:left="62"/>
              <w:rPr>
                <w:rFonts w:ascii="ＭＳ 明朝" w:hAnsi="ＭＳ 明朝"/>
                <w:sz w:val="20"/>
                <w:szCs w:val="20"/>
              </w:rPr>
            </w:pPr>
          </w:p>
          <w:p w:rsidR="005A2148" w:rsidRPr="00BB152E" w:rsidRDefault="005A2148" w:rsidP="006A3F33">
            <w:pPr>
              <w:spacing w:line="300" w:lineRule="exact"/>
              <w:ind w:left="62"/>
              <w:rPr>
                <w:rFonts w:ascii="ＭＳ 明朝" w:hAnsi="ＭＳ 明朝"/>
                <w:sz w:val="20"/>
                <w:szCs w:val="20"/>
              </w:rPr>
            </w:pPr>
          </w:p>
          <w:p w:rsidR="006A3F33" w:rsidRPr="00BB152E" w:rsidRDefault="006A3F33" w:rsidP="006A3F33">
            <w:pPr>
              <w:pStyle w:val="aa"/>
              <w:numPr>
                <w:ilvl w:val="0"/>
                <w:numId w:val="20"/>
              </w:numPr>
              <w:spacing w:line="300" w:lineRule="exact"/>
              <w:ind w:leftChars="0" w:hanging="890"/>
              <w:rPr>
                <w:rFonts w:ascii="ＭＳ 明朝" w:hAnsi="ＭＳ 明朝"/>
                <w:sz w:val="20"/>
                <w:szCs w:val="20"/>
              </w:rPr>
            </w:pPr>
          </w:p>
          <w:p w:rsidR="006A3F33" w:rsidRPr="00BB152E" w:rsidRDefault="006A3F33" w:rsidP="006A3F33">
            <w:pPr>
              <w:spacing w:line="300" w:lineRule="exact"/>
              <w:ind w:left="62"/>
              <w:rPr>
                <w:rFonts w:ascii="ＭＳ 明朝" w:hAnsi="ＭＳ 明朝"/>
                <w:sz w:val="20"/>
                <w:szCs w:val="20"/>
              </w:rPr>
            </w:pPr>
            <w:r w:rsidRPr="00BB152E">
              <w:rPr>
                <w:rFonts w:ascii="ＭＳ 明朝" w:hAnsi="ＭＳ 明朝" w:hint="eastAsia"/>
                <w:sz w:val="20"/>
                <w:szCs w:val="20"/>
              </w:rPr>
              <w:t>安全で安心な学校づくりを行う</w:t>
            </w:r>
          </w:p>
          <w:p w:rsidR="006A3F33" w:rsidRPr="002259CC" w:rsidRDefault="006A3F33" w:rsidP="006A3F33">
            <w:pPr>
              <w:spacing w:line="300" w:lineRule="exact"/>
              <w:ind w:left="200" w:hangingChars="100" w:hanging="200"/>
              <w:rPr>
                <w:rFonts w:ascii="ＭＳ 明朝" w:hAnsi="ＭＳ 明朝"/>
                <w:sz w:val="20"/>
                <w:szCs w:val="20"/>
              </w:rPr>
            </w:pPr>
          </w:p>
          <w:p w:rsidR="006A3F33" w:rsidRDefault="006A3F33" w:rsidP="006A3F33">
            <w:pPr>
              <w:spacing w:line="300" w:lineRule="exact"/>
              <w:ind w:left="200" w:hangingChars="100" w:hanging="200"/>
              <w:rPr>
                <w:rFonts w:ascii="ＭＳ 明朝" w:hAnsi="ＭＳ 明朝"/>
                <w:sz w:val="20"/>
                <w:szCs w:val="20"/>
              </w:rPr>
            </w:pPr>
          </w:p>
          <w:p w:rsidR="00AB00E6" w:rsidRPr="006A3F33" w:rsidRDefault="00AB00E6" w:rsidP="006A3F33">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（１）</w:t>
            </w: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・部活動への入部を奨励し、生徒の自立心を育む。</w:t>
            </w:r>
          </w:p>
          <w:p w:rsidR="00707539" w:rsidRDefault="00707539" w:rsidP="006A3F33">
            <w:pPr>
              <w:spacing w:line="300" w:lineRule="exact"/>
              <w:ind w:left="186" w:hangingChars="93" w:hanging="186"/>
              <w:rPr>
                <w:rFonts w:ascii="ＭＳ 明朝" w:hAnsi="ＭＳ 明朝"/>
                <w:sz w:val="20"/>
                <w:szCs w:val="20"/>
              </w:rPr>
            </w:pP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・国際交流の機会を増加させる。</w:t>
            </w:r>
          </w:p>
          <w:p w:rsidR="006A3F33" w:rsidRPr="00BB152E" w:rsidRDefault="006A3F33" w:rsidP="006A3F33">
            <w:pPr>
              <w:spacing w:line="300" w:lineRule="exact"/>
              <w:ind w:left="186" w:hangingChars="93" w:hanging="186"/>
              <w:rPr>
                <w:rFonts w:ascii="ＭＳ 明朝" w:hAnsi="ＭＳ 明朝"/>
                <w:sz w:val="20"/>
                <w:szCs w:val="20"/>
              </w:rPr>
            </w:pPr>
          </w:p>
          <w:p w:rsidR="006A3F33" w:rsidRDefault="006A3F33" w:rsidP="006A3F33">
            <w:pPr>
              <w:spacing w:line="300" w:lineRule="exact"/>
              <w:ind w:left="186" w:hangingChars="93" w:hanging="186"/>
              <w:rPr>
                <w:rFonts w:ascii="ＭＳ 明朝" w:hAnsi="ＭＳ 明朝"/>
                <w:sz w:val="20"/>
                <w:szCs w:val="20"/>
              </w:rPr>
            </w:pPr>
          </w:p>
          <w:p w:rsidR="00707539" w:rsidRDefault="00707539" w:rsidP="006A3F33">
            <w:pPr>
              <w:spacing w:line="300" w:lineRule="exact"/>
              <w:ind w:left="186" w:hangingChars="93" w:hanging="186"/>
              <w:rPr>
                <w:rFonts w:ascii="ＭＳ 明朝" w:hAnsi="ＭＳ 明朝"/>
                <w:sz w:val="20"/>
                <w:szCs w:val="20"/>
              </w:rPr>
            </w:pPr>
          </w:p>
          <w:p w:rsidR="00707539" w:rsidRPr="00BB152E" w:rsidRDefault="00707539" w:rsidP="006A3F33">
            <w:pPr>
              <w:spacing w:line="300" w:lineRule="exact"/>
              <w:ind w:left="186" w:hangingChars="93" w:hanging="186"/>
              <w:rPr>
                <w:rFonts w:ascii="ＭＳ 明朝" w:hAnsi="ＭＳ 明朝"/>
                <w:sz w:val="20"/>
                <w:szCs w:val="20"/>
              </w:rPr>
            </w:pPr>
          </w:p>
          <w:p w:rsidR="006A3F33"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・「第四次大阪府子ども読書活動推進計画」の基本方針のもと、朝の読書を行う。</w:t>
            </w:r>
          </w:p>
          <w:p w:rsidR="00707539" w:rsidRDefault="00707539" w:rsidP="006A3F33">
            <w:pPr>
              <w:spacing w:line="300" w:lineRule="exact"/>
              <w:ind w:left="186" w:hangingChars="93" w:hanging="186"/>
              <w:rPr>
                <w:rFonts w:ascii="ＭＳ 明朝" w:hAnsi="ＭＳ 明朝"/>
                <w:sz w:val="20"/>
                <w:szCs w:val="20"/>
              </w:rPr>
            </w:pPr>
          </w:p>
          <w:p w:rsidR="00707539" w:rsidRDefault="00707539" w:rsidP="00707539">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・遅刻者数を減らす。</w:t>
            </w:r>
          </w:p>
          <w:p w:rsidR="005A2148" w:rsidRDefault="005A2148" w:rsidP="00707539">
            <w:pPr>
              <w:spacing w:line="300" w:lineRule="exact"/>
              <w:ind w:left="186" w:hangingChars="93" w:hanging="186"/>
              <w:rPr>
                <w:rFonts w:ascii="ＭＳ 明朝" w:hAnsi="ＭＳ 明朝"/>
                <w:sz w:val="20"/>
                <w:szCs w:val="20"/>
              </w:rPr>
            </w:pPr>
          </w:p>
          <w:p w:rsidR="00707539" w:rsidRPr="00BB152E" w:rsidRDefault="00707539" w:rsidP="0076344F">
            <w:pPr>
              <w:spacing w:line="300" w:lineRule="exact"/>
              <w:rPr>
                <w:rFonts w:ascii="ＭＳ 明朝" w:hAnsi="ＭＳ 明朝"/>
                <w:sz w:val="20"/>
                <w:szCs w:val="20"/>
              </w:rPr>
            </w:pP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（２）</w:t>
            </w:r>
          </w:p>
          <w:p w:rsidR="006A3F33" w:rsidRPr="00BB152E" w:rsidRDefault="006A3F33" w:rsidP="006A3F33">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・外部指標教材を活用し、学力の向上を図る。</w:t>
            </w:r>
          </w:p>
          <w:p w:rsidR="006A3F33" w:rsidRPr="00BB152E" w:rsidRDefault="006A3F33" w:rsidP="006A3F33">
            <w:pPr>
              <w:spacing w:line="300" w:lineRule="exact"/>
              <w:ind w:left="200" w:hangingChars="100" w:hanging="200"/>
              <w:rPr>
                <w:rFonts w:ascii="ＭＳ 明朝" w:hAnsi="ＭＳ 明朝"/>
                <w:sz w:val="20"/>
                <w:szCs w:val="20"/>
              </w:rPr>
            </w:pPr>
          </w:p>
          <w:p w:rsidR="006A3F33" w:rsidRDefault="006A3F33" w:rsidP="006A3F33">
            <w:pPr>
              <w:spacing w:line="300" w:lineRule="exact"/>
              <w:ind w:leftChars="-29" w:left="125" w:hangingChars="93" w:hanging="186"/>
              <w:rPr>
                <w:rFonts w:ascii="ＭＳ 明朝" w:hAnsi="ＭＳ 明朝"/>
                <w:sz w:val="20"/>
                <w:szCs w:val="20"/>
              </w:rPr>
            </w:pPr>
            <w:r w:rsidRPr="00BB152E">
              <w:rPr>
                <w:rFonts w:ascii="ＭＳ 明朝" w:hAnsi="ＭＳ 明朝" w:hint="eastAsia"/>
                <w:sz w:val="20"/>
                <w:szCs w:val="20"/>
              </w:rPr>
              <w:t>・進路希望を実現するために、最後まであきらめない意識を持たせる。</w:t>
            </w:r>
          </w:p>
          <w:p w:rsidR="00707539" w:rsidRDefault="00707539" w:rsidP="006A3F33">
            <w:pPr>
              <w:spacing w:line="300" w:lineRule="exact"/>
              <w:ind w:leftChars="-29" w:left="125" w:hangingChars="93" w:hanging="186"/>
              <w:rPr>
                <w:rFonts w:ascii="ＭＳ 明朝" w:hAnsi="ＭＳ 明朝"/>
                <w:sz w:val="20"/>
                <w:szCs w:val="20"/>
              </w:rPr>
            </w:pPr>
          </w:p>
          <w:p w:rsidR="00A805A1" w:rsidRDefault="00A805A1" w:rsidP="006A3F33">
            <w:pPr>
              <w:spacing w:line="300" w:lineRule="exact"/>
              <w:ind w:leftChars="-29" w:left="125" w:hangingChars="93" w:hanging="186"/>
              <w:rPr>
                <w:rFonts w:ascii="ＭＳ 明朝" w:hAnsi="ＭＳ 明朝"/>
                <w:sz w:val="20"/>
                <w:szCs w:val="20"/>
              </w:rPr>
            </w:pPr>
          </w:p>
          <w:p w:rsidR="00A805A1" w:rsidRDefault="00A805A1" w:rsidP="006A3F33">
            <w:pPr>
              <w:spacing w:line="300" w:lineRule="exact"/>
              <w:ind w:leftChars="-29" w:left="125" w:hangingChars="93" w:hanging="186"/>
              <w:rPr>
                <w:rFonts w:ascii="ＭＳ 明朝" w:hAnsi="ＭＳ 明朝"/>
                <w:sz w:val="20"/>
                <w:szCs w:val="20"/>
              </w:rPr>
            </w:pPr>
          </w:p>
          <w:p w:rsidR="00A805A1" w:rsidRDefault="00A805A1" w:rsidP="006A3F33">
            <w:pPr>
              <w:spacing w:line="300" w:lineRule="exact"/>
              <w:ind w:leftChars="-29" w:left="125" w:hangingChars="93" w:hanging="186"/>
              <w:rPr>
                <w:rFonts w:ascii="ＭＳ 明朝" w:hAnsi="ＭＳ 明朝"/>
                <w:sz w:val="20"/>
                <w:szCs w:val="20"/>
              </w:rPr>
            </w:pPr>
          </w:p>
          <w:p w:rsidR="005A2148" w:rsidRPr="00A805A1" w:rsidRDefault="005A2148" w:rsidP="006A3F33">
            <w:pPr>
              <w:spacing w:line="300" w:lineRule="exact"/>
              <w:ind w:leftChars="-29" w:left="125" w:hangingChars="93" w:hanging="186"/>
              <w:rPr>
                <w:rFonts w:ascii="ＭＳ 明朝" w:hAnsi="ＭＳ 明朝"/>
                <w:sz w:val="20"/>
                <w:szCs w:val="20"/>
              </w:rPr>
            </w:pP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（３）</w:t>
            </w:r>
          </w:p>
          <w:p w:rsidR="006A3F33"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・学年団、各分掌で生徒情報を共有する。</w:t>
            </w:r>
          </w:p>
          <w:p w:rsidR="00A805A1" w:rsidRDefault="00A805A1" w:rsidP="006A3F33">
            <w:pPr>
              <w:spacing w:line="300" w:lineRule="exact"/>
              <w:ind w:left="186" w:hangingChars="93" w:hanging="186"/>
              <w:rPr>
                <w:rFonts w:ascii="ＭＳ 明朝" w:hAnsi="ＭＳ 明朝"/>
                <w:sz w:val="20"/>
                <w:szCs w:val="20"/>
              </w:rPr>
            </w:pPr>
          </w:p>
          <w:p w:rsidR="00A805A1" w:rsidRDefault="00A805A1" w:rsidP="006A3F33">
            <w:pPr>
              <w:spacing w:line="300" w:lineRule="exact"/>
              <w:ind w:left="186" w:hangingChars="93" w:hanging="186"/>
              <w:rPr>
                <w:rFonts w:ascii="ＭＳ 明朝" w:hAnsi="ＭＳ 明朝"/>
                <w:sz w:val="20"/>
                <w:szCs w:val="20"/>
              </w:rPr>
            </w:pPr>
          </w:p>
          <w:p w:rsidR="00A805A1" w:rsidRPr="00BB152E" w:rsidRDefault="00A805A1" w:rsidP="006A3F33">
            <w:pPr>
              <w:spacing w:line="300" w:lineRule="exact"/>
              <w:ind w:left="186" w:hangingChars="93" w:hanging="186"/>
              <w:rPr>
                <w:rFonts w:ascii="ＭＳ 明朝" w:hAnsi="ＭＳ 明朝"/>
                <w:sz w:val="20"/>
                <w:szCs w:val="20"/>
              </w:rPr>
            </w:pP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・教育相談委員会を充実させ、</w:t>
            </w:r>
            <w:r w:rsidRPr="00BB152E">
              <w:rPr>
                <w:rFonts w:ascii="ＭＳ 明朝" w:hAnsi="ＭＳ 明朝"/>
                <w:sz w:val="20"/>
                <w:szCs w:val="20"/>
              </w:rPr>
              <w:t>SC</w:t>
            </w:r>
            <w:r w:rsidRPr="00BB152E">
              <w:rPr>
                <w:rFonts w:ascii="ＭＳ 明朝" w:hAnsi="ＭＳ 明朝" w:hint="eastAsia"/>
                <w:sz w:val="20"/>
                <w:szCs w:val="20"/>
              </w:rPr>
              <w:t>とともに、生徒が相談しやすい環境作りに努める。</w:t>
            </w:r>
          </w:p>
          <w:p w:rsidR="006A3F33" w:rsidRPr="00BB152E" w:rsidRDefault="006A3F33" w:rsidP="006A3F33">
            <w:pPr>
              <w:spacing w:line="300" w:lineRule="exact"/>
              <w:ind w:left="186" w:hangingChars="93" w:hanging="186"/>
              <w:rPr>
                <w:rFonts w:ascii="ＭＳ 明朝" w:hAnsi="ＭＳ 明朝"/>
                <w:sz w:val="20"/>
                <w:szCs w:val="20"/>
              </w:rPr>
            </w:pPr>
          </w:p>
          <w:p w:rsidR="006A3F33" w:rsidRPr="00BB152E" w:rsidRDefault="006A3F33" w:rsidP="006A3F33">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・人権平和教育推進委員会の活動を充実させ、計画的な指導計画を作成する。</w:t>
            </w:r>
          </w:p>
          <w:p w:rsidR="00A805A1" w:rsidRDefault="00A805A1" w:rsidP="006A3F33">
            <w:pPr>
              <w:spacing w:line="300" w:lineRule="exact"/>
              <w:ind w:left="184" w:hangingChars="92" w:hanging="184"/>
              <w:rPr>
                <w:rFonts w:ascii="ＭＳ 明朝" w:hAnsi="ＭＳ 明朝"/>
                <w:sz w:val="20"/>
                <w:szCs w:val="20"/>
              </w:rPr>
            </w:pPr>
          </w:p>
          <w:p w:rsidR="00897939" w:rsidRPr="00E50B6C" w:rsidRDefault="006A3F33" w:rsidP="00C74F2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・防災・減災への積極的な取組みを図る</w:t>
            </w:r>
            <w:r w:rsidRPr="00C03099">
              <w:rPr>
                <w:rFonts w:ascii="ＭＳ 明朝" w:hAnsi="ＭＳ 明朝" w:hint="eastAsia"/>
                <w:sz w:val="20"/>
                <w:szCs w:val="20"/>
              </w:rPr>
              <w:t>。</w:t>
            </w:r>
            <w:r w:rsidR="00BC4137" w:rsidRPr="00C03099">
              <w:rPr>
                <w:rFonts w:ascii="ＭＳ 明朝" w:hAnsi="ＭＳ 明朝" w:hint="eastAsia"/>
                <w:sz w:val="20"/>
                <w:szCs w:val="20"/>
              </w:rPr>
              <w:t>また、これらの安全教育や危機管理等の取組みを通して、</w:t>
            </w:r>
            <w:r w:rsidR="00C74F23" w:rsidRPr="00C03099">
              <w:rPr>
                <w:rFonts w:ascii="ＭＳ 明朝" w:hAnsi="ＭＳ 明朝" w:hint="eastAsia"/>
                <w:sz w:val="20"/>
                <w:szCs w:val="20"/>
              </w:rPr>
              <w:t>外部組織・団体との</w:t>
            </w:r>
            <w:r w:rsidR="00BC4137" w:rsidRPr="00C03099">
              <w:rPr>
                <w:rFonts w:ascii="ＭＳ 明朝" w:hAnsi="ＭＳ 明朝" w:hint="eastAsia"/>
                <w:sz w:val="20"/>
                <w:szCs w:val="20"/>
              </w:rPr>
              <w:t>交流や支援活動等を推進し地域貢献を図る。</w:t>
            </w:r>
          </w:p>
        </w:tc>
        <w:tc>
          <w:tcPr>
            <w:tcW w:w="2693" w:type="dxa"/>
            <w:tcBorders>
              <w:right w:val="dashed" w:sz="4" w:space="0" w:color="auto"/>
            </w:tcBorders>
            <w:tcMar>
              <w:top w:w="85" w:type="dxa"/>
              <w:left w:w="85" w:type="dxa"/>
              <w:bottom w:w="85" w:type="dxa"/>
              <w:right w:w="85" w:type="dxa"/>
            </w:tcMar>
          </w:tcPr>
          <w:p w:rsidR="006A3F33" w:rsidRPr="00BB152E" w:rsidRDefault="006A3F33" w:rsidP="006A3F33">
            <w:pPr>
              <w:spacing w:line="300" w:lineRule="exact"/>
              <w:ind w:leftChars="3" w:left="306" w:hangingChars="150" w:hanging="300"/>
              <w:rPr>
                <w:rFonts w:ascii="ＭＳ 明朝" w:hAnsi="ＭＳ 明朝"/>
                <w:kern w:val="16"/>
                <w:sz w:val="20"/>
                <w:szCs w:val="20"/>
              </w:rPr>
            </w:pPr>
            <w:r w:rsidRPr="00BB152E">
              <w:rPr>
                <w:rFonts w:ascii="ＭＳ 明朝" w:hAnsi="ＭＳ 明朝" w:hint="eastAsia"/>
                <w:kern w:val="16"/>
                <w:sz w:val="20"/>
                <w:szCs w:val="20"/>
              </w:rPr>
              <w:t>（１）</w:t>
            </w:r>
          </w:p>
          <w:p w:rsidR="006A3F33" w:rsidRPr="00BB152E" w:rsidRDefault="006A3F33" w:rsidP="00707539">
            <w:pPr>
              <w:spacing w:line="300" w:lineRule="exact"/>
              <w:ind w:leftChars="-58" w:left="78" w:hangingChars="100" w:hanging="200"/>
              <w:rPr>
                <w:rFonts w:ascii="ＭＳ 明朝" w:hAnsi="ＭＳ 明朝"/>
                <w:sz w:val="20"/>
                <w:szCs w:val="20"/>
              </w:rPr>
            </w:pPr>
            <w:r w:rsidRPr="00BB152E">
              <w:rPr>
                <w:rFonts w:ascii="ＭＳ 明朝" w:hAnsi="ＭＳ 明朝" w:hint="eastAsia"/>
                <w:kern w:val="16"/>
                <w:sz w:val="20"/>
                <w:szCs w:val="20"/>
              </w:rPr>
              <w:t>・部活動入部率</w:t>
            </w:r>
            <w:r w:rsidR="008F5162">
              <w:rPr>
                <w:rFonts w:ascii="ＭＳ 明朝" w:hAnsi="ＭＳ 明朝"/>
                <w:kern w:val="16"/>
                <w:sz w:val="20"/>
                <w:szCs w:val="20"/>
              </w:rPr>
              <w:t>55</w:t>
            </w:r>
            <w:r w:rsidRPr="00BB152E">
              <w:rPr>
                <w:rFonts w:ascii="ＭＳ 明朝" w:hAnsi="ＭＳ 明朝" w:hint="eastAsia"/>
                <w:kern w:val="16"/>
                <w:sz w:val="20"/>
                <w:szCs w:val="20"/>
              </w:rPr>
              <w:t xml:space="preserve">％以上　　　　</w:t>
            </w:r>
          </w:p>
          <w:p w:rsidR="006A3F33" w:rsidRPr="00BB152E" w:rsidRDefault="006A3F33" w:rsidP="006A3F33">
            <w:pPr>
              <w:spacing w:line="300" w:lineRule="exact"/>
              <w:ind w:left="238"/>
              <w:jc w:val="right"/>
              <w:rPr>
                <w:rFonts w:ascii="ＭＳ 明朝" w:hAnsi="ＭＳ 明朝"/>
                <w:sz w:val="20"/>
                <w:szCs w:val="20"/>
              </w:rPr>
            </w:pPr>
            <w:r w:rsidRPr="00BB152E">
              <w:rPr>
                <w:rFonts w:ascii="ＭＳ 明朝" w:hAnsi="ＭＳ 明朝" w:hint="eastAsia"/>
                <w:sz w:val="20"/>
                <w:szCs w:val="20"/>
              </w:rPr>
              <w:t>[</w:t>
            </w:r>
            <w:r w:rsidR="008F5162">
              <w:rPr>
                <w:rFonts w:ascii="ＭＳ 明朝" w:hAnsi="ＭＳ 明朝"/>
                <w:sz w:val="20"/>
                <w:szCs w:val="20"/>
              </w:rPr>
              <w:t>47</w:t>
            </w:r>
            <w:r w:rsidRPr="00BB152E">
              <w:rPr>
                <w:rFonts w:ascii="ＭＳ 明朝" w:hAnsi="ＭＳ 明朝" w:hint="eastAsia"/>
                <w:sz w:val="20"/>
                <w:szCs w:val="20"/>
              </w:rPr>
              <w:t>％]</w:t>
            </w:r>
          </w:p>
          <w:p w:rsidR="006A3F33" w:rsidRPr="00BB152E" w:rsidRDefault="006A3F33" w:rsidP="006A3F33">
            <w:pPr>
              <w:spacing w:line="300" w:lineRule="exact"/>
              <w:ind w:leftChars="-40" w:left="116" w:hangingChars="100" w:hanging="200"/>
              <w:rPr>
                <w:rFonts w:ascii="ＭＳ 明朝" w:hAnsi="ＭＳ 明朝"/>
                <w:kern w:val="16"/>
                <w:sz w:val="20"/>
                <w:szCs w:val="20"/>
              </w:rPr>
            </w:pPr>
            <w:r w:rsidRPr="00BB152E">
              <w:rPr>
                <w:rFonts w:ascii="ＭＳ 明朝" w:hAnsi="ＭＳ 明朝" w:hint="eastAsia"/>
                <w:kern w:val="16"/>
                <w:sz w:val="20"/>
                <w:szCs w:val="20"/>
              </w:rPr>
              <w:t>・(海外)</w:t>
            </w:r>
            <w:r w:rsidR="0099487F">
              <w:rPr>
                <w:rFonts w:ascii="ＭＳ 明朝" w:hAnsi="ＭＳ 明朝" w:hint="eastAsia"/>
                <w:kern w:val="16"/>
                <w:sz w:val="20"/>
                <w:szCs w:val="20"/>
              </w:rPr>
              <w:t>語学研修</w:t>
            </w:r>
            <w:r w:rsidR="00A53748" w:rsidRPr="00C03099">
              <w:rPr>
                <w:rFonts w:ascii="ＭＳ 明朝" w:hAnsi="ＭＳ 明朝" w:hint="eastAsia"/>
                <w:kern w:val="16"/>
                <w:sz w:val="20"/>
                <w:szCs w:val="20"/>
              </w:rPr>
              <w:t>等</w:t>
            </w:r>
            <w:r w:rsidR="0099487F" w:rsidRPr="00C03099">
              <w:rPr>
                <w:rFonts w:ascii="ＭＳ 明朝" w:hAnsi="ＭＳ 明朝" w:hint="eastAsia"/>
                <w:kern w:val="16"/>
                <w:sz w:val="20"/>
                <w:szCs w:val="20"/>
              </w:rPr>
              <w:t>参加</w:t>
            </w:r>
            <w:r w:rsidR="00A53748" w:rsidRPr="00C03099">
              <w:rPr>
                <w:rFonts w:ascii="ＭＳ 明朝" w:hAnsi="ＭＳ 明朝" w:hint="eastAsia"/>
                <w:kern w:val="16"/>
                <w:sz w:val="20"/>
                <w:szCs w:val="20"/>
              </w:rPr>
              <w:t>件</w:t>
            </w:r>
            <w:r w:rsidR="0099487F" w:rsidRPr="00C03099">
              <w:rPr>
                <w:rFonts w:ascii="ＭＳ 明朝" w:hAnsi="ＭＳ 明朝" w:hint="eastAsia"/>
                <w:kern w:val="16"/>
                <w:sz w:val="20"/>
                <w:szCs w:val="20"/>
              </w:rPr>
              <w:t>数１</w:t>
            </w:r>
            <w:r w:rsidR="00A53748" w:rsidRPr="00C03099">
              <w:rPr>
                <w:rFonts w:ascii="ＭＳ 明朝" w:hAnsi="ＭＳ 明朝" w:hint="eastAsia"/>
                <w:kern w:val="16"/>
                <w:sz w:val="20"/>
                <w:szCs w:val="20"/>
              </w:rPr>
              <w:t>件</w:t>
            </w:r>
            <w:r w:rsidRPr="00C03099">
              <w:rPr>
                <w:rFonts w:ascii="ＭＳ 明朝" w:hAnsi="ＭＳ 明朝" w:hint="eastAsia"/>
                <w:kern w:val="16"/>
                <w:sz w:val="20"/>
                <w:szCs w:val="20"/>
              </w:rPr>
              <w:t>以上、</w:t>
            </w:r>
            <w:r w:rsidRPr="00BB152E">
              <w:rPr>
                <w:rFonts w:ascii="ＭＳ 明朝" w:hAnsi="ＭＳ 明朝" w:hint="eastAsia"/>
                <w:kern w:val="16"/>
                <w:sz w:val="20"/>
                <w:szCs w:val="20"/>
              </w:rPr>
              <w:t>海外の学校との交流件数２件以上</w:t>
            </w:r>
          </w:p>
          <w:p w:rsidR="006A3F33" w:rsidRPr="00BB152E" w:rsidRDefault="006A3F33" w:rsidP="006A3F33">
            <w:pPr>
              <w:spacing w:line="300" w:lineRule="exact"/>
              <w:ind w:leftChars="60" w:left="226" w:hangingChars="50" w:hanging="100"/>
              <w:rPr>
                <w:rFonts w:ascii="ＭＳ 明朝" w:hAnsi="ＭＳ 明朝"/>
                <w:kern w:val="16"/>
                <w:sz w:val="20"/>
                <w:szCs w:val="20"/>
              </w:rPr>
            </w:pPr>
            <w:r w:rsidRPr="00BB152E">
              <w:rPr>
                <w:rFonts w:ascii="ＭＳ 明朝" w:hAnsi="ＭＳ 明朝" w:hint="eastAsia"/>
                <w:kern w:val="16"/>
                <w:sz w:val="20"/>
                <w:szCs w:val="20"/>
              </w:rPr>
              <w:t>[</w:t>
            </w:r>
            <w:r w:rsidR="0099487F">
              <w:rPr>
                <w:rFonts w:ascii="ＭＳ 明朝" w:hAnsi="ＭＳ 明朝" w:hint="eastAsia"/>
                <w:kern w:val="16"/>
                <w:sz w:val="20"/>
                <w:szCs w:val="20"/>
              </w:rPr>
              <w:t>語学研修参加数０名、交流事業数１</w:t>
            </w:r>
            <w:r w:rsidRPr="00BB152E">
              <w:rPr>
                <w:rFonts w:ascii="ＭＳ 明朝" w:hAnsi="ＭＳ 明朝" w:hint="eastAsia"/>
                <w:kern w:val="16"/>
                <w:sz w:val="20"/>
                <w:szCs w:val="20"/>
              </w:rPr>
              <w:t>件]</w:t>
            </w:r>
          </w:p>
          <w:p w:rsidR="006A3F33" w:rsidRDefault="006A3F33" w:rsidP="006A3F33">
            <w:pPr>
              <w:spacing w:line="300" w:lineRule="exact"/>
              <w:ind w:leftChars="-58" w:left="78" w:hangingChars="100" w:hanging="200"/>
              <w:rPr>
                <w:rFonts w:ascii="ＭＳ 明朝" w:hAnsi="ＭＳ 明朝"/>
                <w:sz w:val="20"/>
                <w:szCs w:val="20"/>
              </w:rPr>
            </w:pPr>
            <w:r w:rsidRPr="00BB152E">
              <w:rPr>
                <w:rFonts w:ascii="ＭＳ 明朝" w:hAnsi="ＭＳ 明朝" w:hint="eastAsia"/>
                <w:kern w:val="16"/>
                <w:sz w:val="20"/>
                <w:szCs w:val="20"/>
              </w:rPr>
              <w:t>・生徒向け学校教育自己診断「朝の読書」の肯定的意見</w:t>
            </w:r>
            <w:r w:rsidRPr="00BB152E">
              <w:rPr>
                <w:rFonts w:ascii="ＭＳ 明朝" w:hAnsi="ＭＳ 明朝"/>
                <w:kern w:val="16"/>
                <w:sz w:val="20"/>
                <w:szCs w:val="20"/>
              </w:rPr>
              <w:t>80</w:t>
            </w:r>
            <w:r w:rsidRPr="00BB152E">
              <w:rPr>
                <w:rFonts w:ascii="ＭＳ 明朝" w:hAnsi="ＭＳ 明朝" w:hint="eastAsia"/>
                <w:kern w:val="16"/>
                <w:sz w:val="20"/>
                <w:szCs w:val="20"/>
              </w:rPr>
              <w:t>％以上[</w:t>
            </w:r>
            <w:r w:rsidR="00E57481">
              <w:rPr>
                <w:rFonts w:ascii="ＭＳ 明朝" w:hAnsi="ＭＳ 明朝"/>
                <w:kern w:val="16"/>
                <w:sz w:val="20"/>
                <w:szCs w:val="20"/>
              </w:rPr>
              <w:t>78.8</w:t>
            </w:r>
            <w:r w:rsidRPr="00BB152E">
              <w:rPr>
                <w:rFonts w:ascii="ＭＳ 明朝" w:hAnsi="ＭＳ 明朝" w:hint="eastAsia"/>
                <w:sz w:val="20"/>
                <w:szCs w:val="20"/>
              </w:rPr>
              <w:t>％]</w:t>
            </w:r>
          </w:p>
          <w:p w:rsidR="00707539" w:rsidRDefault="00707539" w:rsidP="008F5162">
            <w:pPr>
              <w:spacing w:line="300" w:lineRule="exact"/>
              <w:ind w:leftChars="-58" w:left="78" w:hangingChars="100" w:hanging="200"/>
              <w:rPr>
                <w:rFonts w:ascii="ＭＳ 明朝" w:hAnsi="ＭＳ 明朝"/>
                <w:sz w:val="20"/>
                <w:szCs w:val="20"/>
              </w:rPr>
            </w:pPr>
            <w:r>
              <w:rPr>
                <w:rFonts w:ascii="ＭＳ 明朝" w:hAnsi="ＭＳ 明朝" w:hint="eastAsia"/>
                <w:kern w:val="16"/>
                <w:sz w:val="20"/>
                <w:szCs w:val="20"/>
              </w:rPr>
              <w:t>・</w:t>
            </w:r>
            <w:r w:rsidRPr="00BB152E">
              <w:rPr>
                <w:rFonts w:ascii="ＭＳ 明朝" w:hAnsi="ＭＳ 明朝" w:hint="eastAsia"/>
                <w:kern w:val="16"/>
                <w:sz w:val="20"/>
                <w:szCs w:val="20"/>
              </w:rPr>
              <w:t>年間遅刻者延数</w:t>
            </w:r>
            <w:r w:rsidRPr="00BB152E">
              <w:rPr>
                <w:rFonts w:ascii="ＭＳ 明朝" w:hAnsi="ＭＳ 明朝"/>
                <w:kern w:val="16"/>
                <w:sz w:val="20"/>
                <w:szCs w:val="20"/>
              </w:rPr>
              <w:t>1300</w:t>
            </w:r>
            <w:r w:rsidRPr="00BB152E">
              <w:rPr>
                <w:rFonts w:ascii="ＭＳ 明朝" w:hAnsi="ＭＳ 明朝" w:hint="eastAsia"/>
                <w:kern w:val="16"/>
                <w:sz w:val="20"/>
                <w:szCs w:val="20"/>
              </w:rPr>
              <w:t>名以下とする</w:t>
            </w:r>
            <w:r w:rsidRPr="00C03099">
              <w:rPr>
                <w:rFonts w:ascii="ＭＳ 明朝" w:hAnsi="ＭＳ 明朝" w:hint="eastAsia"/>
                <w:sz w:val="20"/>
                <w:szCs w:val="20"/>
              </w:rPr>
              <w:t>[</w:t>
            </w:r>
            <w:r w:rsidR="00A37CE8" w:rsidRPr="00C03099">
              <w:rPr>
                <w:rFonts w:ascii="ＭＳ 明朝" w:hAnsi="ＭＳ 明朝"/>
                <w:sz w:val="20"/>
                <w:szCs w:val="20"/>
              </w:rPr>
              <w:t>1363</w:t>
            </w:r>
            <w:r w:rsidRPr="00C03099">
              <w:rPr>
                <w:rFonts w:ascii="ＭＳ 明朝" w:hAnsi="ＭＳ 明朝" w:hint="eastAsia"/>
                <w:sz w:val="20"/>
                <w:szCs w:val="20"/>
              </w:rPr>
              <w:t>名]</w:t>
            </w:r>
          </w:p>
          <w:p w:rsidR="005A2148" w:rsidRPr="00BB152E" w:rsidRDefault="005A2148" w:rsidP="008F5162">
            <w:pPr>
              <w:spacing w:line="300" w:lineRule="exact"/>
              <w:ind w:leftChars="-58" w:left="78" w:hangingChars="100" w:hanging="200"/>
              <w:rPr>
                <w:rFonts w:ascii="ＭＳ 明朝" w:hAnsi="ＭＳ 明朝"/>
                <w:sz w:val="20"/>
                <w:szCs w:val="20"/>
              </w:rPr>
            </w:pPr>
          </w:p>
          <w:p w:rsidR="006A3F33" w:rsidRPr="00BB152E" w:rsidRDefault="006A3F33" w:rsidP="006A3F33">
            <w:pPr>
              <w:spacing w:line="300" w:lineRule="exact"/>
              <w:ind w:leftChars="-40" w:left="16" w:hangingChars="50" w:hanging="100"/>
              <w:rPr>
                <w:rFonts w:ascii="ＭＳ 明朝" w:hAnsi="ＭＳ 明朝"/>
                <w:kern w:val="16"/>
                <w:sz w:val="20"/>
                <w:szCs w:val="20"/>
              </w:rPr>
            </w:pPr>
            <w:r w:rsidRPr="00BB152E">
              <w:rPr>
                <w:rFonts w:ascii="ＭＳ 明朝" w:hAnsi="ＭＳ 明朝" w:hint="eastAsia"/>
                <w:kern w:val="16"/>
                <w:sz w:val="20"/>
                <w:szCs w:val="20"/>
              </w:rPr>
              <w:t>（２）</w:t>
            </w:r>
          </w:p>
          <w:p w:rsidR="006A3F33" w:rsidRDefault="006A3F33" w:rsidP="0076344F">
            <w:pPr>
              <w:spacing w:line="300" w:lineRule="exact"/>
              <w:ind w:leftChars="-58" w:left="78" w:hangingChars="100" w:hanging="200"/>
              <w:rPr>
                <w:rFonts w:ascii="ＭＳ 明朝" w:hAnsi="ＭＳ 明朝"/>
                <w:sz w:val="20"/>
                <w:szCs w:val="20"/>
              </w:rPr>
            </w:pPr>
            <w:r w:rsidRPr="00BB152E">
              <w:rPr>
                <w:rFonts w:ascii="ＭＳ 明朝" w:hAnsi="ＭＳ 明朝" w:hint="eastAsia"/>
                <w:kern w:val="16"/>
                <w:sz w:val="20"/>
                <w:szCs w:val="20"/>
              </w:rPr>
              <w:t>・４年制大学合格率</w:t>
            </w:r>
            <w:r w:rsidR="009A725E">
              <w:rPr>
                <w:rFonts w:ascii="ＭＳ 明朝" w:hAnsi="ＭＳ 明朝" w:hint="eastAsia"/>
                <w:kern w:val="16"/>
                <w:sz w:val="20"/>
                <w:szCs w:val="20"/>
              </w:rPr>
              <w:t>を、</w:t>
            </w:r>
            <w:r w:rsidR="009A725E" w:rsidRPr="00C03099">
              <w:rPr>
                <w:rFonts w:ascii="ＭＳ 明朝" w:hAnsi="ＭＳ 明朝" w:hint="eastAsia"/>
                <w:kern w:val="16"/>
                <w:sz w:val="20"/>
                <w:szCs w:val="20"/>
              </w:rPr>
              <w:t>実人数で8</w:t>
            </w:r>
            <w:r w:rsidRPr="00C03099">
              <w:rPr>
                <w:rFonts w:ascii="ＭＳ 明朝" w:hAnsi="ＭＳ 明朝"/>
                <w:kern w:val="16"/>
                <w:sz w:val="20"/>
                <w:szCs w:val="20"/>
              </w:rPr>
              <w:t>0</w:t>
            </w:r>
            <w:r w:rsidRPr="00C03099">
              <w:rPr>
                <w:rFonts w:ascii="ＭＳ 明朝" w:hAnsi="ＭＳ 明朝" w:hint="eastAsia"/>
                <w:kern w:val="16"/>
                <w:sz w:val="20"/>
                <w:szCs w:val="20"/>
              </w:rPr>
              <w:t>％維持する</w:t>
            </w:r>
            <w:r w:rsidRPr="00C03099">
              <w:rPr>
                <w:rFonts w:ascii="ＭＳ 明朝" w:hAnsi="ＭＳ 明朝" w:hint="eastAsia"/>
                <w:sz w:val="20"/>
                <w:szCs w:val="20"/>
              </w:rPr>
              <w:t>[</w:t>
            </w:r>
            <w:r w:rsidR="009A725E" w:rsidRPr="00C03099">
              <w:rPr>
                <w:rFonts w:ascii="ＭＳ 明朝" w:hAnsi="ＭＳ 明朝"/>
                <w:sz w:val="20"/>
                <w:szCs w:val="20"/>
              </w:rPr>
              <w:t>89</w:t>
            </w:r>
            <w:r w:rsidRPr="00C03099">
              <w:rPr>
                <w:rFonts w:ascii="ＭＳ 明朝" w:hAnsi="ＭＳ 明朝" w:hint="eastAsia"/>
                <w:sz w:val="20"/>
                <w:szCs w:val="20"/>
              </w:rPr>
              <w:t>％]</w:t>
            </w:r>
          </w:p>
          <w:p w:rsidR="0076344F" w:rsidRDefault="0076344F" w:rsidP="0076344F">
            <w:pPr>
              <w:spacing w:line="300" w:lineRule="exact"/>
              <w:ind w:leftChars="-58" w:left="78" w:hangingChars="100" w:hanging="200"/>
              <w:rPr>
                <w:rFonts w:ascii="ＭＳ 明朝" w:hAnsi="ＭＳ 明朝"/>
                <w:sz w:val="20"/>
                <w:szCs w:val="20"/>
              </w:rPr>
            </w:pPr>
            <w:r>
              <w:rPr>
                <w:rFonts w:ascii="ＭＳ 明朝" w:hAnsi="ＭＳ 明朝" w:hint="eastAsia"/>
                <w:sz w:val="20"/>
                <w:szCs w:val="20"/>
              </w:rPr>
              <w:t>・学校斡旋の就職決定率1</w:t>
            </w:r>
            <w:r>
              <w:rPr>
                <w:rFonts w:ascii="ＭＳ 明朝" w:hAnsi="ＭＳ 明朝"/>
                <w:sz w:val="20"/>
                <w:szCs w:val="20"/>
              </w:rPr>
              <w:t>00%</w:t>
            </w:r>
            <w:r>
              <w:rPr>
                <w:rFonts w:ascii="ＭＳ 明朝" w:hAnsi="ＭＳ 明朝" w:hint="eastAsia"/>
                <w:sz w:val="20"/>
                <w:szCs w:val="20"/>
              </w:rPr>
              <w:t>を維持する</w:t>
            </w:r>
            <w:r>
              <w:rPr>
                <w:rFonts w:ascii="ＭＳ 明朝" w:hAnsi="ＭＳ 明朝"/>
                <w:sz w:val="20"/>
                <w:szCs w:val="20"/>
              </w:rPr>
              <w:t>[100%]</w:t>
            </w:r>
          </w:p>
          <w:p w:rsidR="006A3F33" w:rsidRDefault="00E57481" w:rsidP="006A3F33">
            <w:pPr>
              <w:spacing w:line="300" w:lineRule="exact"/>
              <w:ind w:leftChars="-58" w:left="78" w:hangingChars="100" w:hanging="200"/>
              <w:rPr>
                <w:rFonts w:ascii="ＭＳ 明朝" w:hAnsi="ＭＳ 明朝"/>
                <w:sz w:val="20"/>
                <w:szCs w:val="20"/>
              </w:rPr>
            </w:pPr>
            <w:r>
              <w:rPr>
                <w:rFonts w:ascii="ＭＳ 明朝" w:hAnsi="ＭＳ 明朝" w:hint="eastAsia"/>
                <w:kern w:val="16"/>
                <w:sz w:val="20"/>
                <w:szCs w:val="20"/>
              </w:rPr>
              <w:t>・生徒向け学校教育自己診断「進路指導関連」の肯定的意見</w:t>
            </w:r>
            <w:r w:rsidR="006A3F33" w:rsidRPr="00BB152E">
              <w:rPr>
                <w:rFonts w:ascii="ＭＳ 明朝" w:hAnsi="ＭＳ 明朝"/>
                <w:kern w:val="16"/>
                <w:sz w:val="20"/>
                <w:szCs w:val="20"/>
              </w:rPr>
              <w:t>80</w:t>
            </w:r>
            <w:r w:rsidR="006A3F33" w:rsidRPr="00BB152E">
              <w:rPr>
                <w:rFonts w:ascii="ＭＳ 明朝" w:hAnsi="ＭＳ 明朝" w:hint="eastAsia"/>
                <w:kern w:val="16"/>
                <w:sz w:val="20"/>
                <w:szCs w:val="20"/>
              </w:rPr>
              <w:t>％</w:t>
            </w:r>
            <w:r>
              <w:rPr>
                <w:rFonts w:ascii="ＭＳ 明朝" w:hAnsi="ＭＳ 明朝" w:hint="eastAsia"/>
                <w:kern w:val="16"/>
                <w:sz w:val="20"/>
                <w:szCs w:val="20"/>
              </w:rPr>
              <w:t>以上を維持</w:t>
            </w:r>
            <w:r w:rsidR="0076344F">
              <w:rPr>
                <w:rFonts w:ascii="ＭＳ 明朝" w:hAnsi="ＭＳ 明朝" w:hint="eastAsia"/>
                <w:kern w:val="16"/>
                <w:sz w:val="20"/>
                <w:szCs w:val="20"/>
              </w:rPr>
              <w:t>する</w:t>
            </w:r>
            <w:r w:rsidR="006A3F33" w:rsidRPr="00BB152E">
              <w:rPr>
                <w:rFonts w:ascii="ＭＳ 明朝" w:hAnsi="ＭＳ 明朝" w:hint="eastAsia"/>
                <w:kern w:val="16"/>
                <w:sz w:val="20"/>
                <w:szCs w:val="20"/>
              </w:rPr>
              <w:t>[</w:t>
            </w:r>
            <w:r w:rsidR="00026579">
              <w:rPr>
                <w:rFonts w:ascii="ＭＳ 明朝" w:hAnsi="ＭＳ 明朝"/>
                <w:kern w:val="16"/>
                <w:sz w:val="20"/>
                <w:szCs w:val="20"/>
              </w:rPr>
              <w:t>90</w:t>
            </w:r>
            <w:r>
              <w:rPr>
                <w:rFonts w:ascii="ＭＳ 明朝" w:hAnsi="ＭＳ 明朝"/>
                <w:kern w:val="16"/>
                <w:sz w:val="20"/>
                <w:szCs w:val="20"/>
              </w:rPr>
              <w:t>.</w:t>
            </w:r>
            <w:r w:rsidR="00026579">
              <w:rPr>
                <w:rFonts w:ascii="ＭＳ 明朝" w:hAnsi="ＭＳ 明朝"/>
                <w:kern w:val="16"/>
                <w:sz w:val="20"/>
                <w:szCs w:val="20"/>
              </w:rPr>
              <w:t>2</w:t>
            </w:r>
            <w:r w:rsidR="006A3F33" w:rsidRPr="00BB152E">
              <w:rPr>
                <w:rFonts w:ascii="ＭＳ 明朝" w:hAnsi="ＭＳ 明朝" w:hint="eastAsia"/>
                <w:sz w:val="20"/>
                <w:szCs w:val="20"/>
              </w:rPr>
              <w:t>％]</w:t>
            </w:r>
          </w:p>
          <w:p w:rsidR="005A2148" w:rsidRPr="00BB152E" w:rsidRDefault="005A2148" w:rsidP="006A3F33">
            <w:pPr>
              <w:spacing w:line="300" w:lineRule="exact"/>
              <w:ind w:leftChars="-58" w:left="78" w:hangingChars="100" w:hanging="200"/>
              <w:rPr>
                <w:rFonts w:ascii="ＭＳ 明朝" w:hAnsi="ＭＳ 明朝"/>
                <w:sz w:val="20"/>
                <w:szCs w:val="20"/>
              </w:rPr>
            </w:pPr>
          </w:p>
          <w:p w:rsidR="006A3F33" w:rsidRPr="00BB152E" w:rsidRDefault="006A3F33" w:rsidP="006A3F33">
            <w:pPr>
              <w:spacing w:line="300" w:lineRule="exact"/>
              <w:ind w:leftChars="-40" w:left="16" w:hangingChars="50" w:hanging="100"/>
              <w:rPr>
                <w:rFonts w:ascii="ＭＳ 明朝" w:hAnsi="ＭＳ 明朝"/>
                <w:kern w:val="16"/>
                <w:sz w:val="20"/>
                <w:szCs w:val="20"/>
              </w:rPr>
            </w:pPr>
            <w:r w:rsidRPr="00BB152E">
              <w:rPr>
                <w:rFonts w:ascii="ＭＳ 明朝" w:hAnsi="ＭＳ 明朝" w:hint="eastAsia"/>
                <w:kern w:val="16"/>
                <w:sz w:val="20"/>
                <w:szCs w:val="20"/>
              </w:rPr>
              <w:t>（３）</w:t>
            </w:r>
          </w:p>
          <w:p w:rsidR="006A3F33" w:rsidRPr="00BB152E" w:rsidRDefault="006A3F33" w:rsidP="006A3F33">
            <w:pPr>
              <w:spacing w:line="300" w:lineRule="exact"/>
              <w:ind w:leftChars="-58" w:left="78" w:hangingChars="100" w:hanging="200"/>
              <w:rPr>
                <w:rFonts w:ascii="ＭＳ 明朝" w:hAnsi="ＭＳ 明朝"/>
                <w:kern w:val="16"/>
                <w:sz w:val="20"/>
                <w:szCs w:val="20"/>
              </w:rPr>
            </w:pPr>
            <w:r w:rsidRPr="00BB152E">
              <w:rPr>
                <w:rFonts w:ascii="ＭＳ 明朝" w:hAnsi="ＭＳ 明朝" w:hint="eastAsia"/>
                <w:kern w:val="16"/>
                <w:sz w:val="20"/>
                <w:szCs w:val="20"/>
              </w:rPr>
              <w:t>・教職員向け学校教育自己診断「生徒情報共有関連」肯定的意見を</w:t>
            </w:r>
            <w:r w:rsidRPr="00BB152E">
              <w:rPr>
                <w:rFonts w:ascii="ＭＳ 明朝" w:hAnsi="ＭＳ 明朝"/>
                <w:kern w:val="16"/>
                <w:sz w:val="20"/>
                <w:szCs w:val="20"/>
              </w:rPr>
              <w:t>70</w:t>
            </w:r>
            <w:r w:rsidRPr="00BB152E">
              <w:rPr>
                <w:rFonts w:ascii="ＭＳ 明朝" w:hAnsi="ＭＳ 明朝" w:hint="eastAsia"/>
                <w:kern w:val="16"/>
                <w:sz w:val="20"/>
                <w:szCs w:val="20"/>
              </w:rPr>
              <w:t>％以上とする</w:t>
            </w:r>
            <w:r w:rsidRPr="00BB152E">
              <w:rPr>
                <w:rFonts w:ascii="ＭＳ 明朝" w:hAnsi="ＭＳ 明朝"/>
                <w:kern w:val="16"/>
                <w:sz w:val="20"/>
                <w:szCs w:val="20"/>
              </w:rPr>
              <w:t xml:space="preserve"> </w:t>
            </w:r>
            <w:r w:rsidRPr="00BB152E">
              <w:rPr>
                <w:rFonts w:ascii="ＭＳ 明朝" w:hAnsi="ＭＳ 明朝" w:hint="eastAsia"/>
                <w:kern w:val="16"/>
                <w:sz w:val="20"/>
                <w:szCs w:val="20"/>
              </w:rPr>
              <w:t xml:space="preserve">　　　　　　　　　　</w:t>
            </w:r>
            <w:r w:rsidR="0099487F">
              <w:rPr>
                <w:rFonts w:ascii="ＭＳ 明朝" w:hAnsi="ＭＳ 明朝"/>
                <w:kern w:val="16"/>
                <w:sz w:val="20"/>
                <w:szCs w:val="20"/>
              </w:rPr>
              <w:t xml:space="preserve"> [</w:t>
            </w:r>
            <w:r w:rsidR="0076344F">
              <w:rPr>
                <w:rFonts w:ascii="ＭＳ 明朝" w:hAnsi="ＭＳ 明朝"/>
                <w:kern w:val="16"/>
                <w:sz w:val="20"/>
                <w:szCs w:val="20"/>
              </w:rPr>
              <w:t>63.9</w:t>
            </w:r>
            <w:r w:rsidRPr="00BB152E">
              <w:rPr>
                <w:rFonts w:ascii="ＭＳ 明朝" w:hAnsi="ＭＳ 明朝" w:hint="eastAsia"/>
                <w:kern w:val="16"/>
                <w:sz w:val="20"/>
                <w:szCs w:val="20"/>
              </w:rPr>
              <w:t>％]</w:t>
            </w:r>
          </w:p>
          <w:p w:rsidR="006A3F33" w:rsidRPr="00BB152E" w:rsidRDefault="0076344F" w:rsidP="006A3F33">
            <w:pPr>
              <w:spacing w:line="300" w:lineRule="exact"/>
              <w:ind w:leftChars="-58" w:left="78" w:hangingChars="100" w:hanging="200"/>
              <w:rPr>
                <w:rFonts w:ascii="ＭＳ 明朝" w:hAnsi="ＭＳ 明朝"/>
                <w:kern w:val="16"/>
                <w:sz w:val="20"/>
                <w:szCs w:val="20"/>
              </w:rPr>
            </w:pPr>
            <w:r>
              <w:rPr>
                <w:rFonts w:ascii="ＭＳ 明朝" w:hAnsi="ＭＳ 明朝" w:hint="eastAsia"/>
                <w:kern w:val="16"/>
                <w:sz w:val="20"/>
                <w:szCs w:val="20"/>
              </w:rPr>
              <w:t>・生徒向け学校教育自己診断「教育相談関連」肯定的意見</w:t>
            </w:r>
            <w:r w:rsidR="006A3F33" w:rsidRPr="00BB152E">
              <w:rPr>
                <w:rFonts w:ascii="ＭＳ 明朝" w:hAnsi="ＭＳ 明朝"/>
                <w:kern w:val="16"/>
                <w:sz w:val="20"/>
                <w:szCs w:val="20"/>
              </w:rPr>
              <w:t>60</w:t>
            </w:r>
            <w:r w:rsidR="006A3F33" w:rsidRPr="00BB152E">
              <w:rPr>
                <w:rFonts w:ascii="ＭＳ 明朝" w:hAnsi="ＭＳ 明朝" w:hint="eastAsia"/>
                <w:kern w:val="16"/>
                <w:sz w:val="20"/>
                <w:szCs w:val="20"/>
              </w:rPr>
              <w:t>％</w:t>
            </w:r>
            <w:r>
              <w:rPr>
                <w:rFonts w:ascii="ＭＳ 明朝" w:hAnsi="ＭＳ 明朝" w:hint="eastAsia"/>
                <w:kern w:val="16"/>
                <w:sz w:val="20"/>
                <w:szCs w:val="20"/>
              </w:rPr>
              <w:t>以上とする</w:t>
            </w:r>
            <w:r w:rsidR="006A3F33" w:rsidRPr="00BB152E">
              <w:rPr>
                <w:rFonts w:ascii="ＭＳ 明朝" w:hAnsi="ＭＳ 明朝" w:hint="eastAsia"/>
                <w:kern w:val="16"/>
                <w:sz w:val="20"/>
                <w:szCs w:val="20"/>
              </w:rPr>
              <w:t>[</w:t>
            </w:r>
            <w:r>
              <w:rPr>
                <w:rFonts w:ascii="ＭＳ 明朝" w:hAnsi="ＭＳ 明朝"/>
                <w:kern w:val="16"/>
                <w:sz w:val="20"/>
                <w:szCs w:val="20"/>
              </w:rPr>
              <w:t>51.9</w:t>
            </w:r>
            <w:r w:rsidR="006A3F33" w:rsidRPr="00BB152E">
              <w:rPr>
                <w:rFonts w:ascii="ＭＳ 明朝" w:hAnsi="ＭＳ 明朝" w:hint="eastAsia"/>
                <w:sz w:val="20"/>
                <w:szCs w:val="20"/>
              </w:rPr>
              <w:t>％]</w:t>
            </w:r>
          </w:p>
          <w:p w:rsidR="006A3F33" w:rsidRPr="00BB152E" w:rsidRDefault="006A3F33" w:rsidP="0076344F">
            <w:pPr>
              <w:spacing w:line="300" w:lineRule="exact"/>
              <w:ind w:leftChars="-58" w:left="78" w:hangingChars="100" w:hanging="200"/>
              <w:jc w:val="left"/>
              <w:rPr>
                <w:rFonts w:ascii="ＭＳ 明朝" w:hAnsi="ＭＳ 明朝"/>
                <w:sz w:val="20"/>
                <w:szCs w:val="20"/>
              </w:rPr>
            </w:pPr>
            <w:r w:rsidRPr="00BB152E">
              <w:rPr>
                <w:rFonts w:ascii="ＭＳ 明朝" w:hAnsi="ＭＳ 明朝" w:hint="eastAsia"/>
                <w:kern w:val="16"/>
                <w:sz w:val="20"/>
                <w:szCs w:val="20"/>
              </w:rPr>
              <w:t>・生徒向け学校教育自己診断「人権教育」肯定的意見</w:t>
            </w:r>
            <w:r w:rsidR="0076344F">
              <w:rPr>
                <w:rFonts w:ascii="ＭＳ 明朝" w:hAnsi="ＭＳ 明朝" w:hint="eastAsia"/>
                <w:kern w:val="16"/>
                <w:sz w:val="20"/>
                <w:szCs w:val="20"/>
              </w:rPr>
              <w:t>8</w:t>
            </w:r>
            <w:r w:rsidR="0076344F">
              <w:rPr>
                <w:rFonts w:ascii="ＭＳ 明朝" w:hAnsi="ＭＳ 明朝"/>
                <w:kern w:val="16"/>
                <w:sz w:val="20"/>
                <w:szCs w:val="20"/>
              </w:rPr>
              <w:t>0</w:t>
            </w:r>
            <w:r w:rsidR="0076344F">
              <w:rPr>
                <w:rFonts w:ascii="ＭＳ 明朝" w:hAnsi="ＭＳ 明朝" w:hint="eastAsia"/>
                <w:kern w:val="16"/>
                <w:sz w:val="20"/>
                <w:szCs w:val="20"/>
              </w:rPr>
              <w:t>％以</w:t>
            </w:r>
            <w:bookmarkStart w:id="0" w:name="_GoBack"/>
            <w:bookmarkEnd w:id="0"/>
            <w:r w:rsidR="0076344F">
              <w:rPr>
                <w:rFonts w:ascii="ＭＳ 明朝" w:hAnsi="ＭＳ 明朝" w:hint="eastAsia"/>
                <w:kern w:val="16"/>
                <w:sz w:val="20"/>
                <w:szCs w:val="20"/>
              </w:rPr>
              <w:t>上を維持</w:t>
            </w:r>
            <w:r w:rsidRPr="00BB152E">
              <w:rPr>
                <w:rFonts w:ascii="ＭＳ 明朝" w:hAnsi="ＭＳ 明朝"/>
                <w:kern w:val="16"/>
                <w:sz w:val="20"/>
                <w:szCs w:val="20"/>
              </w:rPr>
              <w:t xml:space="preserve"> </w:t>
            </w:r>
            <w:r w:rsidRPr="00BB152E">
              <w:rPr>
                <w:rFonts w:ascii="ＭＳ 明朝" w:hAnsi="ＭＳ 明朝" w:hint="eastAsia"/>
                <w:kern w:val="16"/>
                <w:sz w:val="20"/>
                <w:szCs w:val="20"/>
              </w:rPr>
              <w:t>[</w:t>
            </w:r>
            <w:r w:rsidR="0076344F">
              <w:rPr>
                <w:rFonts w:ascii="ＭＳ 明朝" w:hAnsi="ＭＳ 明朝"/>
                <w:kern w:val="16"/>
                <w:sz w:val="20"/>
                <w:szCs w:val="20"/>
              </w:rPr>
              <w:t>86.7</w:t>
            </w:r>
            <w:r w:rsidRPr="00BB152E">
              <w:rPr>
                <w:rFonts w:ascii="ＭＳ 明朝" w:hAnsi="ＭＳ 明朝" w:hint="eastAsia"/>
                <w:sz w:val="20"/>
                <w:szCs w:val="20"/>
              </w:rPr>
              <w:t>％]</w:t>
            </w:r>
          </w:p>
          <w:p w:rsidR="002D55E2" w:rsidRPr="00C03099" w:rsidRDefault="006A3F33" w:rsidP="002D55E2">
            <w:pPr>
              <w:spacing w:line="300" w:lineRule="exact"/>
              <w:ind w:leftChars="-58" w:left="-22" w:hangingChars="50" w:hanging="100"/>
              <w:rPr>
                <w:rFonts w:ascii="ＭＳ 明朝" w:hAnsi="ＭＳ 明朝"/>
                <w:sz w:val="20"/>
                <w:szCs w:val="20"/>
              </w:rPr>
            </w:pPr>
            <w:r w:rsidRPr="00BB152E">
              <w:rPr>
                <w:rFonts w:ascii="ＭＳ 明朝" w:hAnsi="ＭＳ 明朝" w:hint="eastAsia"/>
                <w:sz w:val="20"/>
                <w:szCs w:val="20"/>
              </w:rPr>
              <w:t>・</w:t>
            </w:r>
            <w:r w:rsidR="002D55E2" w:rsidRPr="00C03099">
              <w:rPr>
                <w:rFonts w:ascii="ＭＳ 明朝" w:hAnsi="ＭＳ 明朝" w:hint="eastAsia"/>
                <w:sz w:val="20"/>
                <w:szCs w:val="20"/>
              </w:rPr>
              <w:t>生徒による</w:t>
            </w:r>
            <w:r w:rsidRPr="00C03099">
              <w:rPr>
                <w:rFonts w:ascii="ＭＳ 明朝" w:hAnsi="ＭＳ 明朝" w:hint="eastAsia"/>
                <w:sz w:val="20"/>
                <w:szCs w:val="20"/>
              </w:rPr>
              <w:t>防災・減災</w:t>
            </w:r>
            <w:r w:rsidR="002D55E2" w:rsidRPr="00C03099">
              <w:rPr>
                <w:rFonts w:ascii="ＭＳ 明朝" w:hAnsi="ＭＳ 明朝" w:hint="eastAsia"/>
                <w:sz w:val="20"/>
                <w:szCs w:val="20"/>
              </w:rPr>
              <w:t>の実</w:t>
            </w:r>
          </w:p>
          <w:p w:rsidR="00C74F23" w:rsidRPr="00C03099" w:rsidRDefault="002D55E2" w:rsidP="002D55E2">
            <w:pPr>
              <w:spacing w:line="300" w:lineRule="exact"/>
              <w:ind w:leftChars="42" w:left="88"/>
              <w:rPr>
                <w:rFonts w:ascii="ＭＳ 明朝" w:hAnsi="ＭＳ 明朝"/>
                <w:sz w:val="20"/>
                <w:szCs w:val="20"/>
              </w:rPr>
            </w:pPr>
            <w:r w:rsidRPr="00C03099">
              <w:rPr>
                <w:rFonts w:ascii="ＭＳ 明朝" w:hAnsi="ＭＳ 明朝" w:hint="eastAsia"/>
                <w:sz w:val="20"/>
                <w:szCs w:val="20"/>
              </w:rPr>
              <w:t>践</w:t>
            </w:r>
            <w:r w:rsidR="006A3F33" w:rsidRPr="00C03099">
              <w:rPr>
                <w:rFonts w:ascii="ＭＳ 明朝" w:hAnsi="ＭＳ 明朝" w:hint="eastAsia"/>
                <w:sz w:val="20"/>
                <w:szCs w:val="20"/>
              </w:rPr>
              <w:t>報告や発表を３回以上学校内外で実施する</w:t>
            </w:r>
            <w:r w:rsidR="0076344F" w:rsidRPr="00C03099">
              <w:rPr>
                <w:rFonts w:ascii="ＭＳ 明朝" w:hAnsi="ＭＳ 明朝" w:hint="eastAsia"/>
                <w:sz w:val="20"/>
                <w:szCs w:val="20"/>
              </w:rPr>
              <w:t>[</w:t>
            </w:r>
            <w:r w:rsidR="0068623F">
              <w:rPr>
                <w:rFonts w:ascii="ＭＳ 明朝" w:hAnsi="ＭＳ 明朝" w:hint="eastAsia"/>
                <w:sz w:val="20"/>
                <w:szCs w:val="20"/>
              </w:rPr>
              <w:t>３</w:t>
            </w:r>
            <w:r w:rsidR="0076344F" w:rsidRPr="00C03099">
              <w:rPr>
                <w:rFonts w:ascii="ＭＳ 明朝" w:hAnsi="ＭＳ 明朝" w:hint="eastAsia"/>
                <w:sz w:val="20"/>
                <w:szCs w:val="20"/>
              </w:rPr>
              <w:t>回</w:t>
            </w:r>
            <w:r w:rsidR="0076344F" w:rsidRPr="00C03099">
              <w:rPr>
                <w:rFonts w:ascii="ＭＳ 明朝" w:hAnsi="ＭＳ 明朝"/>
                <w:sz w:val="20"/>
                <w:szCs w:val="20"/>
              </w:rPr>
              <w:t>]</w:t>
            </w:r>
          </w:p>
          <w:p w:rsidR="000F6AE8" w:rsidRPr="00C03099" w:rsidRDefault="00C74F23" w:rsidP="00C74F23">
            <w:pPr>
              <w:spacing w:line="300" w:lineRule="exact"/>
              <w:ind w:leftChars="-58" w:left="-122"/>
              <w:rPr>
                <w:rFonts w:ascii="ＭＳ 明朝" w:hAnsi="ＭＳ 明朝"/>
                <w:kern w:val="16"/>
                <w:sz w:val="20"/>
                <w:szCs w:val="20"/>
              </w:rPr>
            </w:pPr>
            <w:r w:rsidRPr="00C03099">
              <w:rPr>
                <w:rFonts w:ascii="ＭＳ 明朝" w:hAnsi="ＭＳ 明朝" w:hint="eastAsia"/>
                <w:kern w:val="16"/>
                <w:sz w:val="20"/>
                <w:szCs w:val="20"/>
              </w:rPr>
              <w:t>・</w:t>
            </w:r>
            <w:r w:rsidR="000F6AE8" w:rsidRPr="00C03099">
              <w:rPr>
                <w:rFonts w:ascii="ＭＳ 明朝" w:hAnsi="ＭＳ 明朝" w:hint="eastAsia"/>
                <w:kern w:val="16"/>
                <w:sz w:val="20"/>
                <w:szCs w:val="20"/>
              </w:rPr>
              <w:t>防災減災に関連する</w:t>
            </w:r>
            <w:r w:rsidR="002D55E2" w:rsidRPr="00C03099">
              <w:rPr>
                <w:rFonts w:ascii="ＭＳ 明朝" w:hAnsi="ＭＳ 明朝" w:hint="eastAsia"/>
                <w:kern w:val="16"/>
                <w:sz w:val="20"/>
                <w:szCs w:val="20"/>
              </w:rPr>
              <w:t>対外</w:t>
            </w:r>
            <w:r w:rsidR="000F6AE8" w:rsidRPr="00C03099">
              <w:rPr>
                <w:rFonts w:ascii="ＭＳ 明朝" w:hAnsi="ＭＳ 明朝" w:hint="eastAsia"/>
                <w:kern w:val="16"/>
                <w:sz w:val="20"/>
                <w:szCs w:val="20"/>
              </w:rPr>
              <w:t>的</w:t>
            </w:r>
          </w:p>
          <w:p w:rsidR="00C74F23" w:rsidRPr="00E50B6C" w:rsidRDefault="002D55E2" w:rsidP="000F6AE8">
            <w:pPr>
              <w:spacing w:line="300" w:lineRule="exact"/>
              <w:ind w:leftChars="-58" w:left="-122" w:firstLineChars="100" w:firstLine="200"/>
              <w:rPr>
                <w:rFonts w:ascii="ＭＳ 明朝" w:hAnsi="ＭＳ 明朝"/>
                <w:sz w:val="20"/>
                <w:szCs w:val="20"/>
              </w:rPr>
            </w:pPr>
            <w:r w:rsidRPr="00C03099">
              <w:rPr>
                <w:rFonts w:ascii="ＭＳ 明朝" w:hAnsi="ＭＳ 明朝" w:hint="eastAsia"/>
                <w:kern w:val="16"/>
                <w:sz w:val="20"/>
                <w:szCs w:val="20"/>
              </w:rPr>
              <w:t>活動</w:t>
            </w:r>
            <w:r w:rsidR="000F6AE8" w:rsidRPr="00C03099">
              <w:rPr>
                <w:rFonts w:ascii="ＭＳ 明朝" w:hAnsi="ＭＳ 明朝" w:hint="eastAsia"/>
                <w:kern w:val="16"/>
                <w:sz w:val="20"/>
                <w:szCs w:val="20"/>
              </w:rPr>
              <w:t>や交流を</w:t>
            </w:r>
            <w:r w:rsidRPr="00C03099">
              <w:rPr>
                <w:rFonts w:ascii="ＭＳ 明朝" w:hAnsi="ＭＳ 明朝" w:hint="eastAsia"/>
                <w:kern w:val="16"/>
                <w:sz w:val="20"/>
                <w:szCs w:val="20"/>
              </w:rPr>
              <w:t>実施</w:t>
            </w:r>
            <w:r w:rsidR="000F6AE8" w:rsidRPr="00C03099">
              <w:rPr>
                <w:rFonts w:ascii="ＭＳ 明朝" w:hAnsi="ＭＳ 明朝" w:hint="eastAsia"/>
                <w:kern w:val="16"/>
                <w:sz w:val="20"/>
                <w:szCs w:val="20"/>
              </w:rPr>
              <w:t>する</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（１）</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・部活動入部率4</w:t>
            </w:r>
            <w:r w:rsidR="006762BA" w:rsidRPr="00814FF1">
              <w:rPr>
                <w:rFonts w:ascii="ＭＳ 明朝" w:hAnsi="ＭＳ 明朝" w:hint="eastAsia"/>
                <w:sz w:val="20"/>
                <w:szCs w:val="20"/>
              </w:rPr>
              <w:t>7</w:t>
            </w:r>
            <w:r w:rsidRPr="00814FF1">
              <w:rPr>
                <w:rFonts w:ascii="ＭＳ 明朝" w:hAnsi="ＭＳ 明朝"/>
                <w:sz w:val="20"/>
                <w:szCs w:val="20"/>
              </w:rPr>
              <w:t>.4</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 xml:space="preserve">　今年度入学生については、コロナの影響により中学校での３年間部活動が制限されていた影響が大きいと考えられる。</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・海外高校受入れと語学</w:t>
            </w:r>
            <w:r w:rsidR="0052077E" w:rsidRPr="00814FF1">
              <w:rPr>
                <w:rFonts w:ascii="ＭＳ 明朝" w:hAnsi="ＭＳ 明朝" w:hint="eastAsia"/>
                <w:sz w:val="20"/>
                <w:szCs w:val="20"/>
              </w:rPr>
              <w:t>研修</w:t>
            </w:r>
            <w:r w:rsidRPr="00814FF1">
              <w:rPr>
                <w:rFonts w:ascii="ＭＳ 明朝" w:hAnsi="ＭＳ 明朝" w:hint="eastAsia"/>
                <w:sz w:val="20"/>
                <w:szCs w:val="20"/>
              </w:rPr>
              <w:t>者数の合計</w:t>
            </w:r>
            <w:r w:rsidR="00D677F2" w:rsidRPr="00814FF1">
              <w:rPr>
                <w:rFonts w:ascii="ＭＳ 明朝" w:hAnsi="ＭＳ 明朝" w:hint="eastAsia"/>
                <w:sz w:val="20"/>
                <w:szCs w:val="20"/>
              </w:rPr>
              <w:t>２</w:t>
            </w:r>
            <w:r w:rsidRPr="00814FF1">
              <w:rPr>
                <w:rFonts w:ascii="ＭＳ 明朝" w:hAnsi="ＭＳ 明朝" w:hint="eastAsia"/>
                <w:sz w:val="20"/>
                <w:szCs w:val="20"/>
              </w:rPr>
              <w:t>名、交流</w:t>
            </w:r>
            <w:r w:rsidR="0052077E" w:rsidRPr="00814FF1">
              <w:rPr>
                <w:rFonts w:ascii="ＭＳ 明朝" w:hAnsi="ＭＳ 明朝" w:hint="eastAsia"/>
                <w:sz w:val="20"/>
                <w:szCs w:val="20"/>
              </w:rPr>
              <w:t>事業３</w:t>
            </w:r>
            <w:r w:rsidRPr="00814FF1">
              <w:rPr>
                <w:rFonts w:ascii="ＭＳ 明朝" w:hAnsi="ＭＳ 明朝" w:hint="eastAsia"/>
                <w:sz w:val="20"/>
                <w:szCs w:val="20"/>
              </w:rPr>
              <w:t>件</w:t>
            </w:r>
            <w:r w:rsidR="0052077E" w:rsidRPr="00814FF1">
              <w:rPr>
                <w:rFonts w:ascii="ＭＳ 明朝" w:hAnsi="ＭＳ 明朝" w:hint="eastAsia"/>
                <w:sz w:val="20"/>
                <w:szCs w:val="20"/>
              </w:rPr>
              <w:t>（オンライン事業含む）</w:t>
            </w:r>
            <w:r w:rsidRPr="00814FF1">
              <w:rPr>
                <w:rFonts w:ascii="ＭＳ 明朝" w:hAnsi="ＭＳ 明朝" w:hint="eastAsia"/>
                <w:sz w:val="20"/>
                <w:szCs w:val="20"/>
              </w:rPr>
              <w:t>。コロナ禍</w:t>
            </w:r>
            <w:r w:rsidR="00EA5245" w:rsidRPr="00814FF1">
              <w:rPr>
                <w:rFonts w:ascii="ＭＳ 明朝" w:hAnsi="ＭＳ 明朝" w:hint="eastAsia"/>
                <w:sz w:val="20"/>
                <w:szCs w:val="20"/>
              </w:rPr>
              <w:t>での</w:t>
            </w:r>
            <w:r w:rsidR="0052077E" w:rsidRPr="00814FF1">
              <w:rPr>
                <w:rFonts w:ascii="ＭＳ 明朝" w:hAnsi="ＭＳ 明朝" w:hint="eastAsia"/>
                <w:sz w:val="20"/>
                <w:szCs w:val="20"/>
              </w:rPr>
              <w:t>交流事業</w:t>
            </w:r>
            <w:r w:rsidR="00EA5245" w:rsidRPr="00814FF1">
              <w:rPr>
                <w:rFonts w:ascii="ＭＳ 明朝" w:hAnsi="ＭＳ 明朝" w:hint="eastAsia"/>
                <w:sz w:val="20"/>
                <w:szCs w:val="20"/>
              </w:rPr>
              <w:t>としては想定以上</w:t>
            </w:r>
            <w:r w:rsidR="009D496A" w:rsidRPr="00814FF1">
              <w:rPr>
                <w:rFonts w:ascii="ＭＳ 明朝" w:hAnsi="ＭＳ 明朝" w:hint="eastAsia"/>
                <w:sz w:val="20"/>
                <w:szCs w:val="20"/>
              </w:rPr>
              <w:t>だと</w:t>
            </w:r>
            <w:r w:rsidR="00EA5245" w:rsidRPr="00814FF1">
              <w:rPr>
                <w:rFonts w:ascii="ＭＳ 明朝" w:hAnsi="ＭＳ 明朝" w:hint="eastAsia"/>
                <w:sz w:val="20"/>
                <w:szCs w:val="20"/>
              </w:rPr>
              <w:t>思われる</w:t>
            </w:r>
            <w:r w:rsidRPr="00814FF1">
              <w:rPr>
                <w:rFonts w:ascii="ＭＳ 明朝" w:hAnsi="ＭＳ 明朝" w:hint="eastAsia"/>
                <w:sz w:val="20"/>
                <w:szCs w:val="20"/>
              </w:rPr>
              <w:t>。(</w:t>
            </w:r>
            <w:r w:rsidR="00EA5245"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・生徒向け学校教育自己診断「朝の読書」の肯定的意見</w:t>
            </w:r>
            <w:r w:rsidRPr="00814FF1">
              <w:rPr>
                <w:rFonts w:ascii="ＭＳ 明朝" w:hAnsi="ＭＳ 明朝"/>
                <w:sz w:val="20"/>
                <w:szCs w:val="20"/>
              </w:rPr>
              <w:t>82.3</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r w:rsidR="00353BCB" w:rsidRPr="00814FF1">
              <w:rPr>
                <w:rFonts w:ascii="ＭＳ 明朝" w:hAnsi="ＭＳ 明朝"/>
                <w:sz w:val="20"/>
                <w:szCs w:val="20"/>
              </w:rPr>
              <w:t xml:space="preserve"> </w:t>
            </w:r>
          </w:p>
          <w:p w:rsidR="00EA5245" w:rsidRPr="00814FF1" w:rsidRDefault="00EA5245" w:rsidP="001928ED">
            <w:pPr>
              <w:spacing w:line="300" w:lineRule="exact"/>
              <w:rPr>
                <w:rFonts w:ascii="ＭＳ 明朝" w:hAnsi="ＭＳ 明朝"/>
                <w:sz w:val="20"/>
                <w:szCs w:val="20"/>
              </w:rPr>
            </w:pPr>
          </w:p>
          <w:p w:rsidR="00D4616F" w:rsidRPr="00814FF1" w:rsidRDefault="00D4616F" w:rsidP="00D4616F">
            <w:pPr>
              <w:spacing w:line="300" w:lineRule="exact"/>
              <w:rPr>
                <w:rFonts w:ascii="ＭＳ 明朝" w:hAnsi="ＭＳ 明朝"/>
                <w:sz w:val="20"/>
                <w:szCs w:val="20"/>
              </w:rPr>
            </w:pPr>
            <w:r w:rsidRPr="00814FF1">
              <w:rPr>
                <w:rFonts w:ascii="ＭＳ 明朝" w:hAnsi="ＭＳ 明朝" w:hint="eastAsia"/>
                <w:sz w:val="20"/>
                <w:szCs w:val="20"/>
              </w:rPr>
              <w:t>・遅刻者数1</w:t>
            </w:r>
            <w:r w:rsidR="00660825" w:rsidRPr="00814FF1">
              <w:rPr>
                <w:rFonts w:ascii="ＭＳ 明朝" w:hAnsi="ＭＳ 明朝"/>
                <w:sz w:val="20"/>
                <w:szCs w:val="20"/>
              </w:rPr>
              <w:t>543</w:t>
            </w:r>
            <w:r w:rsidRPr="00814FF1">
              <w:rPr>
                <w:rFonts w:ascii="ＭＳ 明朝" w:hAnsi="ＭＳ 明朝" w:hint="eastAsia"/>
                <w:sz w:val="20"/>
                <w:szCs w:val="20"/>
              </w:rPr>
              <w:t>名</w:t>
            </w:r>
            <w:r w:rsidR="00660825" w:rsidRPr="00814FF1">
              <w:rPr>
                <w:rFonts w:ascii="ＭＳ 明朝" w:hAnsi="ＭＳ 明朝" w:hint="eastAsia"/>
                <w:sz w:val="20"/>
                <w:szCs w:val="20"/>
              </w:rPr>
              <w:t>（△）</w:t>
            </w:r>
            <w:r w:rsidR="00353BCB" w:rsidRPr="00814FF1">
              <w:rPr>
                <w:rFonts w:ascii="ＭＳ 明朝" w:hAnsi="ＭＳ 明朝" w:hint="eastAsia"/>
                <w:sz w:val="20"/>
                <w:szCs w:val="20"/>
              </w:rPr>
              <w:t>。</w:t>
            </w:r>
            <w:r w:rsidR="006762BA" w:rsidRPr="00814FF1">
              <w:rPr>
                <w:rFonts w:ascii="ＭＳ 明朝" w:hAnsi="ＭＳ 明朝" w:hint="eastAsia"/>
                <w:sz w:val="20"/>
                <w:szCs w:val="20"/>
              </w:rPr>
              <w:t>昨年度まで中止となっていた祭りと寄り合いが復活し、</w:t>
            </w:r>
            <w:r w:rsidR="00E6471D" w:rsidRPr="00814FF1">
              <w:rPr>
                <w:rFonts w:ascii="ＭＳ 明朝" w:hAnsi="ＭＳ 明朝" w:hint="eastAsia"/>
                <w:sz w:val="20"/>
                <w:szCs w:val="20"/>
              </w:rPr>
              <w:t>この時期に激増し</w:t>
            </w:r>
            <w:r w:rsidR="00660825" w:rsidRPr="00814FF1">
              <w:rPr>
                <w:rFonts w:ascii="ＭＳ 明朝" w:hAnsi="ＭＳ 明朝" w:hint="eastAsia"/>
                <w:sz w:val="20"/>
                <w:szCs w:val="20"/>
              </w:rPr>
              <w:t>ている</w:t>
            </w:r>
            <w:r w:rsidR="00E6471D" w:rsidRPr="00814FF1">
              <w:rPr>
                <w:rFonts w:ascii="ＭＳ 明朝" w:hAnsi="ＭＳ 明朝" w:hint="eastAsia"/>
                <w:sz w:val="20"/>
                <w:szCs w:val="20"/>
              </w:rPr>
              <w:t>。保護者との連携をより強める必要がある。</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（２）</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・４年制大学合格率</w:t>
            </w:r>
            <w:r w:rsidR="00814FF1">
              <w:rPr>
                <w:rFonts w:ascii="ＭＳ 明朝" w:hAnsi="ＭＳ 明朝" w:hint="eastAsia"/>
                <w:sz w:val="20"/>
                <w:szCs w:val="20"/>
              </w:rPr>
              <w:t>9</w:t>
            </w:r>
            <w:r w:rsidR="00814FF1">
              <w:rPr>
                <w:rFonts w:ascii="ＭＳ 明朝" w:hAnsi="ＭＳ 明朝"/>
                <w:sz w:val="20"/>
                <w:szCs w:val="20"/>
              </w:rPr>
              <w:t>0%</w:t>
            </w:r>
            <w:r w:rsidR="00814FF1">
              <w:rPr>
                <w:rFonts w:ascii="ＭＳ 明朝" w:hAnsi="ＭＳ 明朝" w:hint="eastAsia"/>
                <w:sz w:val="20"/>
                <w:szCs w:val="20"/>
              </w:rPr>
              <w:t>。（○）コロナ禍で不安材料も多い中、前年度を上回る成果を挙げた。</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・学校斡旋の就職決定率100%</w:t>
            </w:r>
            <w:r w:rsidR="00353BCB" w:rsidRPr="00814FF1">
              <w:rPr>
                <w:rFonts w:ascii="ＭＳ 明朝" w:hAnsi="ＭＳ 明朝" w:hint="eastAsia"/>
                <w:sz w:val="20"/>
                <w:szCs w:val="20"/>
              </w:rPr>
              <w:t>。</w:t>
            </w:r>
            <w:r w:rsidRPr="00814FF1">
              <w:rPr>
                <w:rFonts w:ascii="ＭＳ 明朝" w:hAnsi="ＭＳ 明朝" w:hint="eastAsia"/>
                <w:sz w:val="20"/>
                <w:szCs w:val="20"/>
              </w:rPr>
              <w:t xml:space="preserve"> (◎)</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 xml:space="preserve">　</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・生徒向け学校教育自己診断「進路指導関連」の肯定的意見</w:t>
            </w:r>
            <w:r w:rsidR="00D4616F" w:rsidRPr="00814FF1">
              <w:rPr>
                <w:rFonts w:ascii="ＭＳ 明朝" w:hAnsi="ＭＳ 明朝"/>
                <w:sz w:val="20"/>
                <w:szCs w:val="20"/>
              </w:rPr>
              <w:t>94.6</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p>
          <w:p w:rsidR="00D4616F" w:rsidRPr="00814FF1" w:rsidRDefault="00D4616F" w:rsidP="001928ED">
            <w:pPr>
              <w:spacing w:line="300" w:lineRule="exact"/>
              <w:rPr>
                <w:rFonts w:ascii="ＭＳ 明朝" w:hAnsi="ＭＳ 明朝"/>
                <w:sz w:val="20"/>
                <w:szCs w:val="20"/>
              </w:rPr>
            </w:pPr>
          </w:p>
          <w:p w:rsidR="00D4616F" w:rsidRPr="00814FF1" w:rsidRDefault="00D4616F"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（３）</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・教職員向け学校教育自己診断「生徒情報共有関連」肯定的意見</w:t>
            </w:r>
            <w:r w:rsidR="00D4616F" w:rsidRPr="00814FF1">
              <w:rPr>
                <w:rFonts w:ascii="ＭＳ 明朝" w:hAnsi="ＭＳ 明朝"/>
                <w:sz w:val="20"/>
                <w:szCs w:val="20"/>
              </w:rPr>
              <w:t>70.6</w:t>
            </w:r>
            <w:r w:rsidRPr="00814FF1">
              <w:rPr>
                <w:rFonts w:ascii="ＭＳ 明朝" w:hAnsi="ＭＳ 明朝" w:hint="eastAsia"/>
                <w:sz w:val="20"/>
                <w:szCs w:val="20"/>
              </w:rPr>
              <w:t xml:space="preserve">% </w:t>
            </w:r>
            <w:r w:rsidR="00353BCB" w:rsidRPr="00814FF1">
              <w:rPr>
                <w:rFonts w:ascii="ＭＳ 明朝" w:hAnsi="ＭＳ 明朝" w:hint="eastAsia"/>
                <w:sz w:val="20"/>
                <w:szCs w:val="20"/>
              </w:rPr>
              <w:t>。</w:t>
            </w:r>
            <w:r w:rsidRPr="00814FF1">
              <w:rPr>
                <w:rFonts w:ascii="ＭＳ 明朝" w:hAnsi="ＭＳ 明朝" w:hint="eastAsia"/>
                <w:sz w:val="20"/>
                <w:szCs w:val="20"/>
              </w:rPr>
              <w:t>(</w:t>
            </w:r>
            <w:r w:rsidR="00D4616F"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p>
          <w:p w:rsidR="00D4616F" w:rsidRPr="00814FF1" w:rsidRDefault="00D4616F"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・生徒向け学校教育自己診断「教育相談関連」肯定的意見</w:t>
            </w:r>
            <w:r w:rsidR="00D4616F" w:rsidRPr="00814FF1">
              <w:rPr>
                <w:rFonts w:ascii="ＭＳ 明朝" w:hAnsi="ＭＳ 明朝"/>
                <w:sz w:val="20"/>
                <w:szCs w:val="20"/>
              </w:rPr>
              <w:t>61.6</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r w:rsidR="00D4616F" w:rsidRPr="00814FF1">
              <w:rPr>
                <w:rFonts w:ascii="ＭＳ 明朝" w:hAnsi="ＭＳ 明朝" w:hint="eastAsia"/>
                <w:sz w:val="20"/>
                <w:szCs w:val="20"/>
              </w:rPr>
              <w:t>○</w:t>
            </w:r>
            <w:r w:rsidRPr="00814FF1">
              <w:rPr>
                <w:rFonts w:ascii="ＭＳ 明朝" w:hAnsi="ＭＳ 明朝" w:hint="eastAsia"/>
                <w:sz w:val="20"/>
                <w:szCs w:val="20"/>
              </w:rPr>
              <w:t>)</w:t>
            </w:r>
          </w:p>
          <w:p w:rsidR="00D4616F" w:rsidRPr="00814FF1" w:rsidRDefault="00D4616F"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・生徒向け学校教育自己診断「人権教育」肯定的意見</w:t>
            </w:r>
            <w:r w:rsidR="00D4616F" w:rsidRPr="00814FF1">
              <w:rPr>
                <w:rFonts w:ascii="ＭＳ 明朝" w:hAnsi="ＭＳ 明朝"/>
                <w:sz w:val="20"/>
                <w:szCs w:val="20"/>
              </w:rPr>
              <w:t>92.4</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p>
          <w:p w:rsidR="00EA5245" w:rsidRPr="00814FF1" w:rsidRDefault="00EA5245"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・報告・発表は</w:t>
            </w:r>
            <w:r w:rsidR="003125FD" w:rsidRPr="00814FF1">
              <w:rPr>
                <w:rFonts w:ascii="ＭＳ 明朝" w:hAnsi="ＭＳ 明朝" w:hint="eastAsia"/>
                <w:sz w:val="20"/>
                <w:szCs w:val="20"/>
              </w:rPr>
              <w:t>４</w:t>
            </w:r>
            <w:r w:rsidRPr="00814FF1">
              <w:rPr>
                <w:rFonts w:ascii="ＭＳ 明朝" w:hAnsi="ＭＳ 明朝" w:hint="eastAsia"/>
                <w:sz w:val="20"/>
                <w:szCs w:val="20"/>
              </w:rPr>
              <w:t>回実施。（〇）</w:t>
            </w:r>
          </w:p>
          <w:p w:rsidR="00897939" w:rsidRPr="00814FF1" w:rsidRDefault="001928ED" w:rsidP="00EF31DE">
            <w:pPr>
              <w:spacing w:line="300" w:lineRule="exact"/>
              <w:rPr>
                <w:rFonts w:ascii="ＭＳ 明朝" w:hAnsi="ＭＳ 明朝"/>
                <w:sz w:val="20"/>
                <w:szCs w:val="20"/>
              </w:rPr>
            </w:pPr>
            <w:r w:rsidRPr="00814FF1">
              <w:rPr>
                <w:rFonts w:ascii="ＭＳ 明朝" w:hAnsi="ＭＳ 明朝" w:hint="eastAsia"/>
                <w:sz w:val="20"/>
                <w:szCs w:val="20"/>
              </w:rPr>
              <w:t xml:space="preserve">　</w:t>
            </w:r>
            <w:r w:rsidR="00D4616F" w:rsidRPr="00814FF1">
              <w:rPr>
                <w:rFonts w:ascii="ＭＳ 明朝" w:hAnsi="ＭＳ 明朝" w:hint="eastAsia"/>
                <w:sz w:val="20"/>
                <w:szCs w:val="20"/>
              </w:rPr>
              <w:t>１学年の生徒と教職員・外部講師にそれぞれ</w:t>
            </w:r>
            <w:r w:rsidRPr="00814FF1">
              <w:rPr>
                <w:rFonts w:ascii="ＭＳ 明朝" w:hAnsi="ＭＳ 明朝" w:hint="eastAsia"/>
                <w:sz w:val="20"/>
                <w:szCs w:val="20"/>
              </w:rPr>
              <w:t>発表・報告済み。高石市役所で３月に３回</w:t>
            </w:r>
            <w:r w:rsidR="00EF31DE" w:rsidRPr="00814FF1">
              <w:rPr>
                <w:rFonts w:ascii="ＭＳ 明朝" w:hAnsi="ＭＳ 明朝" w:hint="eastAsia"/>
                <w:sz w:val="20"/>
                <w:szCs w:val="20"/>
              </w:rPr>
              <w:t>め</w:t>
            </w:r>
            <w:r w:rsidRPr="00814FF1">
              <w:rPr>
                <w:rFonts w:ascii="ＭＳ 明朝" w:hAnsi="ＭＳ 明朝" w:hint="eastAsia"/>
                <w:sz w:val="20"/>
                <w:szCs w:val="20"/>
              </w:rPr>
              <w:t>の報告会を実施。</w:t>
            </w:r>
            <w:r w:rsidR="00EA5245" w:rsidRPr="00814FF1">
              <w:rPr>
                <w:rFonts w:ascii="ＭＳ 明朝" w:hAnsi="ＭＳ 明朝" w:hint="eastAsia"/>
                <w:sz w:val="20"/>
                <w:szCs w:val="20"/>
              </w:rPr>
              <w:t>生徒会執行部は１月に宮城県多賀城市でこれまでの本校の防災の取組みを発表し、交流した。</w:t>
            </w:r>
          </w:p>
        </w:tc>
      </w:tr>
      <w:tr w:rsidR="00E50B6C" w:rsidRPr="00E50B6C" w:rsidTr="001052EB">
        <w:trPr>
          <w:cantSplit/>
          <w:trHeight w:val="1134"/>
          <w:jc w:val="center"/>
        </w:trPr>
        <w:tc>
          <w:tcPr>
            <w:tcW w:w="881" w:type="dxa"/>
            <w:shd w:val="clear" w:color="auto" w:fill="auto"/>
            <w:tcMar>
              <w:top w:w="85" w:type="dxa"/>
              <w:left w:w="85" w:type="dxa"/>
              <w:bottom w:w="85" w:type="dxa"/>
              <w:right w:w="85" w:type="dxa"/>
            </w:tcMar>
            <w:textDirection w:val="tbRlV"/>
            <w:vAlign w:val="center"/>
          </w:tcPr>
          <w:p w:rsidR="00B008B1" w:rsidRPr="00E50B6C" w:rsidRDefault="006A3F33" w:rsidP="006A3F33">
            <w:pPr>
              <w:spacing w:line="300" w:lineRule="exact"/>
              <w:ind w:left="113" w:right="113"/>
              <w:jc w:val="center"/>
              <w:rPr>
                <w:rFonts w:ascii="ＭＳ 明朝" w:hAnsi="ＭＳ 明朝"/>
                <w:spacing w:val="-20"/>
                <w:sz w:val="20"/>
                <w:szCs w:val="20"/>
              </w:rPr>
            </w:pPr>
            <w:r>
              <w:rPr>
                <w:rFonts w:ascii="ＭＳ 明朝" w:hAnsi="ＭＳ 明朝" w:hint="eastAsia"/>
                <w:sz w:val="20"/>
                <w:szCs w:val="20"/>
              </w:rPr>
              <w:t xml:space="preserve">２　</w:t>
            </w:r>
            <w:r w:rsidRPr="00BB152E">
              <w:rPr>
                <w:rFonts w:ascii="ＭＳ 明朝" w:hAnsi="ＭＳ 明朝" w:hint="eastAsia"/>
                <w:sz w:val="20"/>
                <w:szCs w:val="20"/>
              </w:rPr>
              <w:t>教員一人ひとりが、自分の力を発揮し、教員相互に高めあう学校</w:t>
            </w:r>
          </w:p>
        </w:tc>
        <w:tc>
          <w:tcPr>
            <w:tcW w:w="2020" w:type="dxa"/>
            <w:shd w:val="clear" w:color="auto" w:fill="auto"/>
            <w:tcMar>
              <w:top w:w="85" w:type="dxa"/>
              <w:left w:w="85" w:type="dxa"/>
              <w:bottom w:w="85" w:type="dxa"/>
              <w:right w:w="85" w:type="dxa"/>
            </w:tcMar>
          </w:tcPr>
          <w:p w:rsidR="006A3F33" w:rsidRPr="00BB152E" w:rsidRDefault="006A3F33" w:rsidP="006A3F33">
            <w:pPr>
              <w:pStyle w:val="aa"/>
              <w:numPr>
                <w:ilvl w:val="0"/>
                <w:numId w:val="19"/>
              </w:numPr>
              <w:spacing w:line="300" w:lineRule="exact"/>
              <w:ind w:leftChars="0"/>
              <w:rPr>
                <w:rFonts w:ascii="ＭＳ 明朝" w:hAnsi="ＭＳ 明朝"/>
                <w:sz w:val="20"/>
                <w:szCs w:val="20"/>
              </w:rPr>
            </w:pPr>
          </w:p>
          <w:p w:rsidR="006A3F33" w:rsidRPr="00BB152E" w:rsidRDefault="006A3F33" w:rsidP="006A3F33">
            <w:pPr>
              <w:spacing w:line="300" w:lineRule="exact"/>
              <w:ind w:left="1"/>
              <w:rPr>
                <w:rFonts w:ascii="ＭＳ 明朝" w:hAnsi="ＭＳ 明朝"/>
                <w:sz w:val="20"/>
                <w:szCs w:val="20"/>
              </w:rPr>
            </w:pPr>
            <w:r w:rsidRPr="00BB152E">
              <w:rPr>
                <w:rFonts w:ascii="ＭＳ 明朝" w:hAnsi="ＭＳ 明朝" w:hint="eastAsia"/>
                <w:sz w:val="20"/>
                <w:szCs w:val="20"/>
              </w:rPr>
              <w:t>生徒の学習意欲の向上に取り組み、自ら学ぶ習慣を確立させる</w:t>
            </w:r>
          </w:p>
          <w:p w:rsidR="006A3F33" w:rsidRPr="00BB152E" w:rsidRDefault="006A3F33" w:rsidP="006A3F33">
            <w:pPr>
              <w:spacing w:line="300" w:lineRule="exact"/>
              <w:ind w:left="1"/>
              <w:rPr>
                <w:rFonts w:ascii="ＭＳ 明朝" w:hAnsi="ＭＳ 明朝"/>
                <w:sz w:val="20"/>
                <w:szCs w:val="20"/>
              </w:rPr>
            </w:pPr>
          </w:p>
          <w:p w:rsidR="006A3F33" w:rsidRPr="00BB152E" w:rsidRDefault="006A3F33" w:rsidP="006A3F33">
            <w:pPr>
              <w:spacing w:line="300" w:lineRule="exact"/>
              <w:ind w:left="1"/>
              <w:rPr>
                <w:rFonts w:ascii="ＭＳ 明朝" w:hAnsi="ＭＳ 明朝"/>
                <w:sz w:val="20"/>
                <w:szCs w:val="20"/>
              </w:rPr>
            </w:pPr>
          </w:p>
          <w:p w:rsidR="006A3F33" w:rsidRDefault="006A3F33" w:rsidP="006A3F33">
            <w:pPr>
              <w:spacing w:line="300" w:lineRule="exact"/>
              <w:ind w:left="1"/>
              <w:rPr>
                <w:rFonts w:ascii="ＭＳ 明朝" w:hAnsi="ＭＳ 明朝"/>
                <w:sz w:val="20"/>
                <w:szCs w:val="20"/>
              </w:rPr>
            </w:pPr>
          </w:p>
          <w:p w:rsidR="00A805A1" w:rsidRDefault="00A805A1" w:rsidP="006A3F33">
            <w:pPr>
              <w:spacing w:line="300" w:lineRule="exact"/>
              <w:ind w:left="1"/>
              <w:rPr>
                <w:rFonts w:ascii="ＭＳ 明朝" w:hAnsi="ＭＳ 明朝"/>
                <w:sz w:val="20"/>
                <w:szCs w:val="20"/>
              </w:rPr>
            </w:pPr>
          </w:p>
          <w:p w:rsidR="00A805A1" w:rsidRDefault="00A805A1" w:rsidP="006A3F33">
            <w:pPr>
              <w:spacing w:line="300" w:lineRule="exact"/>
              <w:ind w:left="1"/>
              <w:rPr>
                <w:rFonts w:ascii="ＭＳ 明朝" w:hAnsi="ＭＳ 明朝"/>
                <w:sz w:val="20"/>
                <w:szCs w:val="20"/>
              </w:rPr>
            </w:pPr>
          </w:p>
          <w:p w:rsidR="00A805A1" w:rsidRDefault="00A805A1" w:rsidP="006A3F33">
            <w:pPr>
              <w:spacing w:line="300" w:lineRule="exact"/>
              <w:ind w:left="1"/>
              <w:rPr>
                <w:rFonts w:ascii="ＭＳ 明朝" w:hAnsi="ＭＳ 明朝"/>
                <w:sz w:val="20"/>
                <w:szCs w:val="20"/>
              </w:rPr>
            </w:pPr>
          </w:p>
          <w:p w:rsidR="00A805A1" w:rsidRDefault="00A805A1" w:rsidP="006A3F33">
            <w:pPr>
              <w:spacing w:line="300" w:lineRule="exact"/>
              <w:ind w:left="1"/>
              <w:rPr>
                <w:rFonts w:ascii="ＭＳ 明朝" w:hAnsi="ＭＳ 明朝"/>
                <w:sz w:val="20"/>
                <w:szCs w:val="20"/>
              </w:rPr>
            </w:pPr>
          </w:p>
          <w:p w:rsidR="00A805A1" w:rsidRDefault="00A805A1" w:rsidP="006A3F33">
            <w:pPr>
              <w:spacing w:line="300" w:lineRule="exact"/>
              <w:ind w:left="1"/>
              <w:rPr>
                <w:rFonts w:ascii="ＭＳ 明朝" w:hAnsi="ＭＳ 明朝"/>
                <w:sz w:val="20"/>
                <w:szCs w:val="20"/>
              </w:rPr>
            </w:pPr>
          </w:p>
          <w:p w:rsidR="00890306" w:rsidRPr="00BB152E" w:rsidRDefault="00890306" w:rsidP="006A3F33">
            <w:pPr>
              <w:spacing w:line="300" w:lineRule="exact"/>
              <w:ind w:left="1"/>
              <w:rPr>
                <w:rFonts w:ascii="ＭＳ 明朝" w:hAnsi="ＭＳ 明朝"/>
                <w:sz w:val="20"/>
                <w:szCs w:val="20"/>
              </w:rPr>
            </w:pPr>
          </w:p>
          <w:p w:rsidR="006A3F33" w:rsidRPr="00BB152E" w:rsidRDefault="006A3F33" w:rsidP="006A3F33">
            <w:pPr>
              <w:pStyle w:val="aa"/>
              <w:numPr>
                <w:ilvl w:val="0"/>
                <w:numId w:val="19"/>
              </w:numPr>
              <w:spacing w:line="300" w:lineRule="exact"/>
              <w:ind w:leftChars="0"/>
              <w:rPr>
                <w:rFonts w:ascii="ＭＳ 明朝" w:hAnsi="ＭＳ 明朝"/>
                <w:sz w:val="20"/>
                <w:szCs w:val="20"/>
              </w:rPr>
            </w:pPr>
          </w:p>
          <w:p w:rsidR="00890306" w:rsidRDefault="00890306" w:rsidP="006A3F33">
            <w:pPr>
              <w:spacing w:line="300" w:lineRule="exact"/>
              <w:ind w:left="200" w:hangingChars="100" w:hanging="200"/>
              <w:rPr>
                <w:rFonts w:ascii="ＭＳ 明朝" w:hAnsi="ＭＳ 明朝"/>
                <w:sz w:val="20"/>
                <w:szCs w:val="20"/>
              </w:rPr>
            </w:pPr>
            <w:r>
              <w:rPr>
                <w:rFonts w:ascii="ＭＳ 明朝" w:hAnsi="ＭＳ 明朝" w:hint="eastAsia"/>
                <w:sz w:val="20"/>
                <w:szCs w:val="20"/>
              </w:rPr>
              <w:t>教員同士が高めあう</w:t>
            </w:r>
          </w:p>
          <w:p w:rsidR="006A3F33" w:rsidRDefault="006A3F33" w:rsidP="00890306">
            <w:pPr>
              <w:spacing w:line="300" w:lineRule="exact"/>
              <w:rPr>
                <w:rFonts w:ascii="ＭＳ 明朝" w:hAnsi="ＭＳ 明朝"/>
                <w:sz w:val="20"/>
                <w:szCs w:val="20"/>
              </w:rPr>
            </w:pPr>
            <w:r w:rsidRPr="00BB152E">
              <w:rPr>
                <w:rFonts w:ascii="ＭＳ 明朝" w:hAnsi="ＭＳ 明朝" w:hint="eastAsia"/>
                <w:sz w:val="20"/>
                <w:szCs w:val="20"/>
              </w:rPr>
              <w:t>意識を持ち、モラールの向上を図り、授業力</w:t>
            </w:r>
            <w:r w:rsidRPr="00BB152E">
              <w:rPr>
                <w:rFonts w:ascii="ＭＳ 明朝" w:hAnsi="ＭＳ 明朝"/>
                <w:sz w:val="20"/>
                <w:szCs w:val="20"/>
              </w:rPr>
              <w:t>UP</w:t>
            </w:r>
            <w:r w:rsidRPr="00BB152E">
              <w:rPr>
                <w:rFonts w:ascii="ＭＳ 明朝" w:hAnsi="ＭＳ 明朝" w:hint="eastAsia"/>
                <w:sz w:val="20"/>
                <w:szCs w:val="20"/>
              </w:rPr>
              <w:t>につなげる</w:t>
            </w:r>
          </w:p>
          <w:p w:rsidR="00AB00E6" w:rsidRPr="00E50B6C" w:rsidRDefault="00AB00E6" w:rsidP="006A3F33">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rsidR="006A3F33" w:rsidRPr="00BB152E"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（１）</w:t>
            </w:r>
          </w:p>
          <w:p w:rsidR="006A3F33"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・家庭等での学習を定着させる。</w:t>
            </w:r>
          </w:p>
          <w:p w:rsidR="00A805A1" w:rsidRPr="00BB152E" w:rsidRDefault="00A805A1" w:rsidP="006A3F33">
            <w:pPr>
              <w:spacing w:line="300" w:lineRule="exact"/>
              <w:ind w:left="184" w:hangingChars="92" w:hanging="184"/>
              <w:rPr>
                <w:rFonts w:ascii="ＭＳ 明朝" w:hAnsi="ＭＳ 明朝"/>
                <w:sz w:val="20"/>
                <w:szCs w:val="20"/>
              </w:rPr>
            </w:pPr>
          </w:p>
          <w:p w:rsidR="006A3F33"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・単元が終わるごとに、科目担当者同士で授業の進度や深度などの情報交換を行い、生徒の学習定着度を共有する。</w:t>
            </w:r>
          </w:p>
          <w:p w:rsidR="00890306" w:rsidRDefault="00890306" w:rsidP="006A3F33">
            <w:pPr>
              <w:spacing w:line="300" w:lineRule="exact"/>
              <w:ind w:left="184" w:hangingChars="92" w:hanging="184"/>
              <w:rPr>
                <w:rFonts w:ascii="ＭＳ 明朝" w:hAnsi="ＭＳ 明朝"/>
                <w:sz w:val="20"/>
                <w:szCs w:val="20"/>
              </w:rPr>
            </w:pPr>
          </w:p>
          <w:p w:rsidR="00890306" w:rsidRDefault="00890306" w:rsidP="006A3F33">
            <w:pPr>
              <w:spacing w:line="300" w:lineRule="exact"/>
              <w:ind w:left="184" w:hangingChars="92" w:hanging="184"/>
              <w:rPr>
                <w:rFonts w:ascii="ＭＳ 明朝" w:hAnsi="ＭＳ 明朝"/>
                <w:sz w:val="20"/>
                <w:szCs w:val="20"/>
              </w:rPr>
            </w:pPr>
          </w:p>
          <w:p w:rsidR="00890306" w:rsidRPr="00BB152E" w:rsidRDefault="00890306" w:rsidP="006A3F33">
            <w:pPr>
              <w:spacing w:line="300" w:lineRule="exact"/>
              <w:ind w:left="184" w:hangingChars="92" w:hanging="184"/>
              <w:rPr>
                <w:rFonts w:ascii="ＭＳ 明朝" w:hAnsi="ＭＳ 明朝"/>
                <w:sz w:val="20"/>
                <w:szCs w:val="20"/>
              </w:rPr>
            </w:pPr>
          </w:p>
          <w:p w:rsidR="006A3F33" w:rsidRPr="00BB152E"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・生徒の学習活動を肯定的に評価するとともに、興味関心を引き出すため</w:t>
            </w:r>
            <w:r w:rsidRPr="00BB152E">
              <w:rPr>
                <w:rFonts w:ascii="ＭＳ 明朝" w:hAnsi="ＭＳ 明朝"/>
                <w:sz w:val="20"/>
                <w:szCs w:val="20"/>
              </w:rPr>
              <w:t>ICT</w:t>
            </w:r>
            <w:r w:rsidRPr="00BB152E">
              <w:rPr>
                <w:rFonts w:ascii="ＭＳ 明朝" w:hAnsi="ＭＳ 明朝" w:hint="eastAsia"/>
                <w:sz w:val="20"/>
                <w:szCs w:val="20"/>
              </w:rPr>
              <w:t>機器等を活用した教材や指導法を研究し実践する。</w:t>
            </w:r>
          </w:p>
          <w:p w:rsidR="00A805A1" w:rsidRDefault="00A805A1" w:rsidP="006A3F33">
            <w:pPr>
              <w:spacing w:line="300" w:lineRule="exact"/>
              <w:ind w:left="184" w:hangingChars="92" w:hanging="184"/>
              <w:rPr>
                <w:rFonts w:ascii="ＭＳ 明朝" w:hAnsi="ＭＳ 明朝"/>
                <w:sz w:val="20"/>
                <w:szCs w:val="20"/>
              </w:rPr>
            </w:pPr>
          </w:p>
          <w:p w:rsidR="00890306" w:rsidRDefault="00890306" w:rsidP="006A3F33">
            <w:pPr>
              <w:spacing w:line="300" w:lineRule="exact"/>
              <w:ind w:left="184" w:hangingChars="92" w:hanging="184"/>
              <w:rPr>
                <w:rFonts w:ascii="ＭＳ 明朝" w:hAnsi="ＭＳ 明朝"/>
                <w:sz w:val="20"/>
                <w:szCs w:val="20"/>
              </w:rPr>
            </w:pPr>
          </w:p>
          <w:p w:rsidR="006A3F33" w:rsidRPr="00BB152E"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（２）</w:t>
            </w:r>
          </w:p>
          <w:p w:rsidR="006A3F33" w:rsidRPr="00BB152E" w:rsidRDefault="006A3F33" w:rsidP="006A3F33">
            <w:pPr>
              <w:spacing w:line="300" w:lineRule="exact"/>
              <w:ind w:left="184" w:hangingChars="92" w:hanging="184"/>
              <w:rPr>
                <w:rFonts w:ascii="ＭＳ 明朝" w:hAnsi="ＭＳ 明朝"/>
                <w:sz w:val="20"/>
                <w:szCs w:val="20"/>
              </w:rPr>
            </w:pPr>
            <w:r w:rsidRPr="00BB152E">
              <w:rPr>
                <w:rFonts w:ascii="ＭＳ 明朝" w:hAnsi="ＭＳ 明朝" w:hint="eastAsia"/>
                <w:sz w:val="20"/>
                <w:szCs w:val="20"/>
              </w:rPr>
              <w:t>・授業アンケート結果及び校内外の授業見学を通して、授業改善に取組む。</w:t>
            </w:r>
          </w:p>
          <w:p w:rsidR="006A3F33" w:rsidRPr="00BB152E" w:rsidRDefault="006A3F33" w:rsidP="006A3F33">
            <w:pPr>
              <w:spacing w:line="300" w:lineRule="exact"/>
              <w:ind w:left="184" w:hangingChars="92" w:hanging="184"/>
              <w:rPr>
                <w:rFonts w:ascii="ＭＳ 明朝" w:hAnsi="ＭＳ 明朝"/>
                <w:sz w:val="20"/>
                <w:szCs w:val="20"/>
              </w:rPr>
            </w:pPr>
          </w:p>
          <w:p w:rsidR="006A3F33" w:rsidRDefault="006A3F33" w:rsidP="006A3F33">
            <w:pPr>
              <w:spacing w:line="300" w:lineRule="exact"/>
              <w:ind w:left="184" w:hangingChars="92" w:hanging="184"/>
              <w:rPr>
                <w:rFonts w:ascii="ＭＳ 明朝" w:hAnsi="ＭＳ 明朝"/>
                <w:sz w:val="20"/>
                <w:szCs w:val="20"/>
              </w:rPr>
            </w:pPr>
          </w:p>
          <w:p w:rsidR="00A805A1" w:rsidRPr="00BB152E" w:rsidRDefault="00A805A1" w:rsidP="006A3F33">
            <w:pPr>
              <w:spacing w:line="300" w:lineRule="exact"/>
              <w:ind w:left="184" w:hangingChars="92" w:hanging="184"/>
              <w:rPr>
                <w:rFonts w:ascii="ＭＳ 明朝" w:hAnsi="ＭＳ 明朝"/>
                <w:sz w:val="20"/>
                <w:szCs w:val="20"/>
              </w:rPr>
            </w:pPr>
          </w:p>
          <w:p w:rsidR="005A2148" w:rsidRDefault="006E26AE" w:rsidP="00C03099">
            <w:pPr>
              <w:spacing w:line="300" w:lineRule="exact"/>
              <w:ind w:left="184" w:hangingChars="92" w:hanging="184"/>
              <w:rPr>
                <w:rFonts w:ascii="ＭＳ 明朝" w:hAnsi="ＭＳ 明朝"/>
                <w:sz w:val="20"/>
                <w:szCs w:val="20"/>
              </w:rPr>
            </w:pPr>
            <w:r>
              <w:rPr>
                <w:rFonts w:ascii="ＭＳ 明朝" w:hAnsi="ＭＳ 明朝" w:hint="eastAsia"/>
                <w:sz w:val="20"/>
                <w:szCs w:val="20"/>
              </w:rPr>
              <w:t>・初任３年め</w:t>
            </w:r>
            <w:r w:rsidR="006A3F33" w:rsidRPr="00BB152E">
              <w:rPr>
                <w:rFonts w:ascii="ＭＳ 明朝" w:hAnsi="ＭＳ 明朝" w:hint="eastAsia"/>
                <w:sz w:val="20"/>
                <w:szCs w:val="20"/>
              </w:rPr>
              <w:t>までの教員を対象とした「新三研修」を継続し、研究授業とともに振り返りも行う。</w:t>
            </w:r>
          </w:p>
          <w:p w:rsidR="00890306" w:rsidRDefault="006A3F33" w:rsidP="006A3F33">
            <w:pPr>
              <w:spacing w:line="300" w:lineRule="exact"/>
              <w:ind w:left="400" w:hangingChars="200" w:hanging="400"/>
              <w:rPr>
                <w:rFonts w:ascii="ＭＳ 明朝" w:hAnsi="ＭＳ 明朝"/>
                <w:sz w:val="20"/>
                <w:szCs w:val="20"/>
              </w:rPr>
            </w:pPr>
            <w:r w:rsidRPr="00BB152E">
              <w:rPr>
                <w:rFonts w:ascii="ＭＳ 明朝" w:hAnsi="ＭＳ 明朝" w:hint="eastAsia"/>
                <w:sz w:val="20"/>
                <w:szCs w:val="20"/>
              </w:rPr>
              <w:t>・「府立学校における働き方改革にかかる取組み</w:t>
            </w:r>
          </w:p>
          <w:p w:rsidR="00890306" w:rsidRDefault="006A3F33" w:rsidP="00890306">
            <w:pPr>
              <w:spacing w:line="300" w:lineRule="exact"/>
              <w:ind w:leftChars="100" w:left="410" w:hangingChars="100" w:hanging="200"/>
              <w:rPr>
                <w:rFonts w:ascii="ＭＳ 明朝" w:hAnsi="ＭＳ 明朝"/>
                <w:sz w:val="20"/>
                <w:szCs w:val="20"/>
              </w:rPr>
            </w:pPr>
            <w:r w:rsidRPr="00BB152E">
              <w:rPr>
                <w:rFonts w:ascii="ＭＳ 明朝" w:hAnsi="ＭＳ 明朝" w:hint="eastAsia"/>
                <w:sz w:val="20"/>
                <w:szCs w:val="20"/>
              </w:rPr>
              <w:t>について」に沿って、教員の健康管理の観点か</w:t>
            </w:r>
          </w:p>
          <w:p w:rsidR="00B008B1" w:rsidRPr="00E50B6C" w:rsidRDefault="006A3F33" w:rsidP="00A63EBC">
            <w:pPr>
              <w:spacing w:line="300" w:lineRule="exact"/>
              <w:ind w:leftChars="100" w:left="410" w:hangingChars="100" w:hanging="200"/>
              <w:rPr>
                <w:rFonts w:ascii="ＭＳ 明朝" w:hAnsi="ＭＳ 明朝"/>
                <w:sz w:val="20"/>
                <w:szCs w:val="20"/>
              </w:rPr>
            </w:pPr>
            <w:r w:rsidRPr="00BB152E">
              <w:rPr>
                <w:rFonts w:ascii="ＭＳ 明朝" w:hAnsi="ＭＳ 明朝" w:hint="eastAsia"/>
                <w:sz w:val="20"/>
                <w:szCs w:val="20"/>
              </w:rPr>
              <w:t>ら、時間外</w:t>
            </w:r>
            <w:r w:rsidR="00A63EBC" w:rsidRPr="00C03099">
              <w:rPr>
                <w:rFonts w:ascii="ＭＳ 明朝" w:hAnsi="ＭＳ 明朝" w:hint="eastAsia"/>
                <w:sz w:val="20"/>
                <w:szCs w:val="20"/>
              </w:rPr>
              <w:t>在校</w:t>
            </w:r>
            <w:r w:rsidRPr="00C03099">
              <w:rPr>
                <w:rFonts w:ascii="ＭＳ 明朝" w:hAnsi="ＭＳ 明朝" w:hint="eastAsia"/>
                <w:sz w:val="20"/>
                <w:szCs w:val="20"/>
              </w:rPr>
              <w:t>時間の縮</w:t>
            </w:r>
            <w:r w:rsidRPr="00BB152E">
              <w:rPr>
                <w:rFonts w:ascii="ＭＳ 明朝" w:hAnsi="ＭＳ 明朝" w:hint="eastAsia"/>
                <w:sz w:val="20"/>
                <w:szCs w:val="20"/>
              </w:rPr>
              <w:t>減を行う。</w:t>
            </w:r>
          </w:p>
        </w:tc>
        <w:tc>
          <w:tcPr>
            <w:tcW w:w="2693" w:type="dxa"/>
            <w:tcBorders>
              <w:right w:val="dashed" w:sz="4" w:space="0" w:color="auto"/>
            </w:tcBorders>
            <w:tcMar>
              <w:top w:w="85" w:type="dxa"/>
              <w:left w:w="85" w:type="dxa"/>
              <w:bottom w:w="85" w:type="dxa"/>
              <w:right w:w="85" w:type="dxa"/>
            </w:tcMar>
          </w:tcPr>
          <w:p w:rsidR="006A3F33" w:rsidRPr="00BB152E" w:rsidRDefault="006A3F33" w:rsidP="006A3F33">
            <w:pPr>
              <w:spacing w:line="300" w:lineRule="exact"/>
              <w:ind w:leftChars="-58" w:left="-22" w:hangingChars="50" w:hanging="100"/>
              <w:rPr>
                <w:rFonts w:ascii="ＭＳ 明朝" w:hAnsi="ＭＳ 明朝"/>
                <w:sz w:val="20"/>
                <w:szCs w:val="20"/>
              </w:rPr>
            </w:pPr>
            <w:r w:rsidRPr="00BB152E">
              <w:rPr>
                <w:rFonts w:ascii="ＭＳ 明朝" w:hAnsi="ＭＳ 明朝" w:hint="eastAsia"/>
                <w:sz w:val="20"/>
                <w:szCs w:val="20"/>
              </w:rPr>
              <w:t>（１）</w:t>
            </w:r>
          </w:p>
          <w:p w:rsidR="006A3F33" w:rsidRPr="00BB152E" w:rsidRDefault="006A3F33" w:rsidP="006A3F33">
            <w:pPr>
              <w:spacing w:line="300" w:lineRule="exact"/>
              <w:ind w:leftChars="-58" w:left="78" w:hangingChars="100" w:hanging="200"/>
              <w:rPr>
                <w:rFonts w:ascii="ＭＳ 明朝" w:hAnsi="ＭＳ 明朝"/>
                <w:sz w:val="20"/>
                <w:szCs w:val="20"/>
              </w:rPr>
            </w:pPr>
            <w:r w:rsidRPr="00BB152E">
              <w:rPr>
                <w:rFonts w:ascii="ＭＳ 明朝" w:hAnsi="ＭＳ 明朝" w:hint="eastAsia"/>
                <w:sz w:val="20"/>
                <w:szCs w:val="20"/>
              </w:rPr>
              <w:t>・１日平均学習時間</w:t>
            </w:r>
            <w:r w:rsidRPr="00BB152E">
              <w:rPr>
                <w:rFonts w:ascii="ＭＳ 明朝" w:hAnsi="ＭＳ 明朝"/>
                <w:sz w:val="20"/>
                <w:szCs w:val="20"/>
              </w:rPr>
              <w:t>60</w:t>
            </w:r>
            <w:r w:rsidRPr="00BB152E">
              <w:rPr>
                <w:rFonts w:ascii="ＭＳ 明朝" w:hAnsi="ＭＳ 明朝" w:hint="eastAsia"/>
                <w:sz w:val="20"/>
                <w:szCs w:val="20"/>
              </w:rPr>
              <w:t>分以上</w:t>
            </w:r>
            <w:r w:rsidRPr="00C03099">
              <w:rPr>
                <w:rFonts w:ascii="ＭＳ 明朝" w:hAnsi="ＭＳ 明朝" w:hint="eastAsia"/>
                <w:sz w:val="20"/>
                <w:szCs w:val="20"/>
              </w:rPr>
              <w:t>[</w:t>
            </w:r>
            <w:r w:rsidR="00A53748" w:rsidRPr="00C03099">
              <w:rPr>
                <w:rFonts w:ascii="ＭＳ 明朝" w:hAnsi="ＭＳ 明朝" w:hint="eastAsia"/>
                <w:sz w:val="20"/>
                <w:szCs w:val="20"/>
              </w:rPr>
              <w:t>3</w:t>
            </w:r>
            <w:r w:rsidR="00A53748" w:rsidRPr="00C03099">
              <w:rPr>
                <w:rFonts w:ascii="ＭＳ 明朝" w:hAnsi="ＭＳ 明朝"/>
                <w:sz w:val="20"/>
                <w:szCs w:val="20"/>
              </w:rPr>
              <w:t>4</w:t>
            </w:r>
            <w:r w:rsidRPr="00C03099">
              <w:rPr>
                <w:rFonts w:ascii="ＭＳ 明朝" w:hAnsi="ＭＳ 明朝" w:hint="eastAsia"/>
                <w:sz w:val="20"/>
                <w:szCs w:val="20"/>
              </w:rPr>
              <w:t>分]</w:t>
            </w:r>
          </w:p>
          <w:p w:rsidR="006A3F33" w:rsidRDefault="006A3F33" w:rsidP="006A3F33">
            <w:pPr>
              <w:spacing w:line="300" w:lineRule="exact"/>
              <w:ind w:leftChars="-58" w:left="78" w:hangingChars="100" w:hanging="200"/>
              <w:rPr>
                <w:rFonts w:ascii="ＭＳ 明朝" w:hAnsi="ＭＳ 明朝"/>
                <w:sz w:val="20"/>
                <w:szCs w:val="20"/>
              </w:rPr>
            </w:pPr>
            <w:r w:rsidRPr="00BB152E">
              <w:rPr>
                <w:rFonts w:ascii="ＭＳ 明朝" w:hAnsi="ＭＳ 明朝" w:hint="eastAsia"/>
                <w:sz w:val="20"/>
                <w:szCs w:val="20"/>
              </w:rPr>
              <w:t>・生徒向け学校教育自己診断「授業関連」の肯定的意見</w:t>
            </w:r>
            <w:r w:rsidRPr="00BB152E">
              <w:rPr>
                <w:rFonts w:ascii="ＭＳ 明朝" w:hAnsi="ＭＳ 明朝"/>
                <w:sz w:val="20"/>
                <w:szCs w:val="20"/>
              </w:rPr>
              <w:t>73</w:t>
            </w:r>
            <w:r w:rsidRPr="00BB152E">
              <w:rPr>
                <w:rFonts w:ascii="ＭＳ 明朝" w:hAnsi="ＭＳ 明朝" w:hint="eastAsia"/>
                <w:sz w:val="20"/>
                <w:szCs w:val="20"/>
              </w:rPr>
              <w:t>％以上を維持</w:t>
            </w:r>
            <w:r w:rsidR="0099487F">
              <w:rPr>
                <w:rFonts w:ascii="ＭＳ 明朝" w:hAnsi="ＭＳ 明朝"/>
                <w:sz w:val="20"/>
                <w:szCs w:val="20"/>
              </w:rPr>
              <w:t>[</w:t>
            </w:r>
            <w:r w:rsidR="005A2148">
              <w:rPr>
                <w:rFonts w:ascii="ＭＳ 明朝" w:hAnsi="ＭＳ 明朝"/>
                <w:sz w:val="20"/>
                <w:szCs w:val="20"/>
              </w:rPr>
              <w:t>83.1</w:t>
            </w:r>
            <w:r w:rsidRPr="00BB152E">
              <w:rPr>
                <w:rFonts w:ascii="ＭＳ 明朝" w:hAnsi="ＭＳ 明朝" w:hint="eastAsia"/>
                <w:sz w:val="20"/>
                <w:szCs w:val="20"/>
              </w:rPr>
              <w:t>％]</w:t>
            </w:r>
          </w:p>
          <w:p w:rsidR="006A3F33" w:rsidRDefault="006A3F33" w:rsidP="006A3F33">
            <w:pPr>
              <w:spacing w:line="300" w:lineRule="exact"/>
              <w:ind w:leftChars="-58" w:left="78" w:hangingChars="100" w:hanging="200"/>
              <w:rPr>
                <w:rFonts w:ascii="ＭＳ 明朝" w:hAnsi="ＭＳ 明朝"/>
                <w:sz w:val="20"/>
                <w:szCs w:val="20"/>
              </w:rPr>
            </w:pPr>
            <w:r w:rsidRPr="00BB152E">
              <w:rPr>
                <w:rFonts w:ascii="ＭＳ 明朝" w:hAnsi="ＭＳ 明朝" w:hint="eastAsia"/>
                <w:sz w:val="20"/>
                <w:szCs w:val="20"/>
              </w:rPr>
              <w:t>・教職員向け学校教育自己診断「授業関連」の肯定的意見を</w:t>
            </w:r>
            <w:r w:rsidRPr="00BB152E">
              <w:rPr>
                <w:rFonts w:ascii="ＭＳ 明朝" w:hAnsi="ＭＳ 明朝"/>
                <w:sz w:val="20"/>
                <w:szCs w:val="20"/>
              </w:rPr>
              <w:t>75</w:t>
            </w:r>
            <w:r w:rsidRPr="00BB152E">
              <w:rPr>
                <w:rFonts w:ascii="ＭＳ 明朝" w:hAnsi="ＭＳ 明朝" w:hint="eastAsia"/>
                <w:sz w:val="20"/>
                <w:szCs w:val="20"/>
              </w:rPr>
              <w:t>％以上維持[</w:t>
            </w:r>
            <w:r w:rsidR="005A2148">
              <w:rPr>
                <w:rFonts w:ascii="ＭＳ 明朝" w:hAnsi="ＭＳ 明朝"/>
                <w:sz w:val="20"/>
                <w:szCs w:val="20"/>
              </w:rPr>
              <w:t>91.7</w:t>
            </w:r>
            <w:r w:rsidRPr="00BB152E">
              <w:rPr>
                <w:rFonts w:ascii="ＭＳ 明朝" w:hAnsi="ＭＳ 明朝" w:hint="eastAsia"/>
                <w:sz w:val="20"/>
                <w:szCs w:val="20"/>
              </w:rPr>
              <w:t>％]</w:t>
            </w:r>
          </w:p>
          <w:p w:rsidR="00890306" w:rsidRPr="00BB152E" w:rsidRDefault="00890306" w:rsidP="00890306">
            <w:pPr>
              <w:spacing w:line="300" w:lineRule="exact"/>
              <w:ind w:leftChars="-58" w:left="78" w:hangingChars="100" w:hanging="200"/>
              <w:rPr>
                <w:rFonts w:ascii="ＭＳ 明朝" w:hAnsi="ＭＳ 明朝"/>
                <w:sz w:val="20"/>
                <w:szCs w:val="20"/>
              </w:rPr>
            </w:pPr>
            <w:r w:rsidRPr="008F5162">
              <w:rPr>
                <w:rFonts w:ascii="ＭＳ 明朝" w:hAnsi="ＭＳ 明朝" w:hint="eastAsia"/>
                <w:sz w:val="20"/>
                <w:szCs w:val="20"/>
              </w:rPr>
              <w:t>・生徒向け学校教育自己診断「</w:t>
            </w:r>
            <w:r>
              <w:rPr>
                <w:rFonts w:ascii="ＭＳ 明朝" w:hAnsi="ＭＳ 明朝" w:hint="eastAsia"/>
                <w:sz w:val="20"/>
                <w:szCs w:val="20"/>
              </w:rPr>
              <w:t>I</w:t>
            </w:r>
            <w:r>
              <w:rPr>
                <w:rFonts w:ascii="ＭＳ 明朝" w:hAnsi="ＭＳ 明朝"/>
                <w:sz w:val="20"/>
                <w:szCs w:val="20"/>
              </w:rPr>
              <w:t>CT</w:t>
            </w:r>
            <w:r>
              <w:rPr>
                <w:rFonts w:ascii="ＭＳ 明朝" w:hAnsi="ＭＳ 明朝" w:hint="eastAsia"/>
                <w:sz w:val="20"/>
                <w:szCs w:val="20"/>
              </w:rPr>
              <w:t>機器等の効果的活用</w:t>
            </w:r>
            <w:r w:rsidRPr="008F5162">
              <w:rPr>
                <w:rFonts w:ascii="ＭＳ 明朝" w:hAnsi="ＭＳ 明朝" w:hint="eastAsia"/>
                <w:sz w:val="20"/>
                <w:szCs w:val="20"/>
              </w:rPr>
              <w:t>」の肯定的意見</w:t>
            </w:r>
            <w:r>
              <w:rPr>
                <w:rFonts w:ascii="ＭＳ 明朝" w:hAnsi="ＭＳ 明朝" w:hint="eastAsia"/>
                <w:sz w:val="20"/>
                <w:szCs w:val="20"/>
              </w:rPr>
              <w:t>8</w:t>
            </w:r>
            <w:r>
              <w:rPr>
                <w:rFonts w:ascii="ＭＳ 明朝" w:hAnsi="ＭＳ 明朝"/>
                <w:sz w:val="20"/>
                <w:szCs w:val="20"/>
              </w:rPr>
              <w:t>0</w:t>
            </w:r>
            <w:r w:rsidRPr="008F5162">
              <w:rPr>
                <w:rFonts w:ascii="ＭＳ 明朝" w:hAnsi="ＭＳ 明朝" w:hint="eastAsia"/>
                <w:sz w:val="20"/>
                <w:szCs w:val="20"/>
              </w:rPr>
              <w:t>％以上を維持</w:t>
            </w:r>
            <w:r w:rsidRPr="008F5162">
              <w:rPr>
                <w:rFonts w:ascii="ＭＳ 明朝" w:hAnsi="ＭＳ 明朝"/>
                <w:sz w:val="20"/>
                <w:szCs w:val="20"/>
              </w:rPr>
              <w:t>[</w:t>
            </w:r>
            <w:r>
              <w:rPr>
                <w:rFonts w:ascii="ＭＳ 明朝" w:hAnsi="ＭＳ 明朝"/>
                <w:sz w:val="20"/>
                <w:szCs w:val="20"/>
              </w:rPr>
              <w:t>80.5</w:t>
            </w:r>
            <w:r w:rsidRPr="008F5162">
              <w:rPr>
                <w:rFonts w:ascii="ＭＳ 明朝" w:hAnsi="ＭＳ 明朝" w:hint="eastAsia"/>
                <w:sz w:val="20"/>
                <w:szCs w:val="20"/>
              </w:rPr>
              <w:t>％]</w:t>
            </w:r>
          </w:p>
          <w:p w:rsidR="006A3F33" w:rsidRPr="00BB152E" w:rsidRDefault="006A3F33" w:rsidP="006A3F33">
            <w:pPr>
              <w:spacing w:line="300" w:lineRule="exact"/>
              <w:ind w:leftChars="42" w:left="88" w:firstLineChars="450" w:firstLine="900"/>
              <w:rPr>
                <w:rFonts w:ascii="ＭＳ 明朝" w:hAnsi="ＭＳ 明朝"/>
                <w:sz w:val="20"/>
                <w:szCs w:val="20"/>
              </w:rPr>
            </w:pPr>
          </w:p>
          <w:p w:rsidR="006A3F33" w:rsidRPr="00BB152E" w:rsidRDefault="006A3F33" w:rsidP="006A3F33">
            <w:pPr>
              <w:spacing w:line="300" w:lineRule="exact"/>
              <w:ind w:leftChars="-40" w:left="16" w:hangingChars="50" w:hanging="100"/>
              <w:rPr>
                <w:rFonts w:ascii="ＭＳ 明朝" w:hAnsi="ＭＳ 明朝"/>
                <w:sz w:val="20"/>
                <w:szCs w:val="20"/>
              </w:rPr>
            </w:pPr>
            <w:r w:rsidRPr="00BB152E">
              <w:rPr>
                <w:rFonts w:ascii="ＭＳ 明朝" w:hAnsi="ＭＳ 明朝" w:hint="eastAsia"/>
                <w:sz w:val="20"/>
                <w:szCs w:val="20"/>
              </w:rPr>
              <w:t>（２）</w:t>
            </w:r>
          </w:p>
          <w:p w:rsidR="006A3F33" w:rsidRPr="00BB152E" w:rsidRDefault="006A3F33" w:rsidP="00A805A1">
            <w:pPr>
              <w:spacing w:line="300" w:lineRule="exact"/>
              <w:ind w:leftChars="-40" w:left="116" w:hangingChars="100" w:hanging="200"/>
              <w:rPr>
                <w:rFonts w:ascii="ＭＳ 明朝" w:hAnsi="ＭＳ 明朝"/>
                <w:sz w:val="20"/>
                <w:szCs w:val="20"/>
              </w:rPr>
            </w:pPr>
            <w:r w:rsidRPr="00BB152E">
              <w:rPr>
                <w:rFonts w:ascii="ＭＳ 明朝" w:hAnsi="ＭＳ 明朝" w:hint="eastAsia"/>
                <w:sz w:val="20"/>
                <w:szCs w:val="20"/>
              </w:rPr>
              <w:t>・教員相互の授業見学を</w:t>
            </w:r>
            <w:r w:rsidRPr="00BB152E">
              <w:rPr>
                <w:rFonts w:ascii="ＭＳ 明朝" w:hAnsi="ＭＳ 明朝"/>
                <w:sz w:val="20"/>
                <w:szCs w:val="20"/>
              </w:rPr>
              <w:t>50</w:t>
            </w:r>
            <w:r w:rsidRPr="00BB152E">
              <w:rPr>
                <w:rFonts w:ascii="ＭＳ 明朝" w:hAnsi="ＭＳ 明朝" w:hint="eastAsia"/>
                <w:sz w:val="20"/>
                <w:szCs w:val="20"/>
              </w:rPr>
              <w:t>％以上</w:t>
            </w:r>
            <w:r w:rsidR="00A805A1">
              <w:rPr>
                <w:rFonts w:ascii="ＭＳ 明朝" w:hAnsi="ＭＳ 明朝" w:hint="eastAsia"/>
                <w:sz w:val="20"/>
                <w:szCs w:val="20"/>
              </w:rPr>
              <w:t xml:space="preserve">　</w:t>
            </w:r>
            <w:r w:rsidRPr="00C03099">
              <w:rPr>
                <w:rFonts w:ascii="ＭＳ 明朝" w:hAnsi="ＭＳ 明朝" w:hint="eastAsia"/>
                <w:sz w:val="20"/>
                <w:szCs w:val="20"/>
              </w:rPr>
              <w:t>[</w:t>
            </w:r>
            <w:r w:rsidR="00A53748" w:rsidRPr="00C03099">
              <w:rPr>
                <w:rFonts w:ascii="ＭＳ 明朝" w:hAnsi="ＭＳ 明朝" w:hint="eastAsia"/>
                <w:sz w:val="20"/>
                <w:szCs w:val="20"/>
              </w:rPr>
              <w:t>8</w:t>
            </w:r>
            <w:r w:rsidR="00A53748" w:rsidRPr="00C03099">
              <w:rPr>
                <w:rFonts w:ascii="ＭＳ 明朝" w:hAnsi="ＭＳ 明朝"/>
                <w:sz w:val="20"/>
                <w:szCs w:val="20"/>
              </w:rPr>
              <w:t>1.5</w:t>
            </w:r>
            <w:r w:rsidRPr="00C03099">
              <w:rPr>
                <w:rFonts w:ascii="ＭＳ 明朝" w:hAnsi="ＭＳ 明朝" w:hint="eastAsia"/>
                <w:sz w:val="20"/>
                <w:szCs w:val="20"/>
              </w:rPr>
              <w:t>％]</w:t>
            </w:r>
          </w:p>
          <w:p w:rsidR="006A3F33" w:rsidRPr="00BB152E" w:rsidRDefault="006A3F33" w:rsidP="006A3F33">
            <w:pPr>
              <w:spacing w:line="300" w:lineRule="exact"/>
              <w:ind w:leftChars="-40" w:left="116" w:hangingChars="100" w:hanging="200"/>
              <w:rPr>
                <w:rFonts w:ascii="ＭＳ 明朝" w:hAnsi="ＭＳ 明朝"/>
                <w:sz w:val="20"/>
                <w:szCs w:val="20"/>
              </w:rPr>
            </w:pPr>
            <w:r w:rsidRPr="00BB152E">
              <w:rPr>
                <w:rFonts w:ascii="ＭＳ 明朝" w:hAnsi="ＭＳ 明朝" w:hint="eastAsia"/>
                <w:sz w:val="20"/>
                <w:szCs w:val="20"/>
              </w:rPr>
              <w:t>・全教員の延べ校内外授業見学総数を</w:t>
            </w:r>
            <w:r w:rsidRPr="00BB152E">
              <w:rPr>
                <w:rFonts w:ascii="ＭＳ 明朝" w:hAnsi="ＭＳ 明朝"/>
                <w:sz w:val="20"/>
                <w:szCs w:val="20"/>
              </w:rPr>
              <w:t>100</w:t>
            </w:r>
            <w:r w:rsidRPr="00BB152E">
              <w:rPr>
                <w:rFonts w:ascii="ＭＳ 明朝" w:hAnsi="ＭＳ 明朝" w:hint="eastAsia"/>
                <w:sz w:val="20"/>
                <w:szCs w:val="20"/>
              </w:rPr>
              <w:t xml:space="preserve">回以上 </w:t>
            </w:r>
            <w:r w:rsidRPr="00BB152E">
              <w:rPr>
                <w:rFonts w:ascii="ＭＳ 明朝" w:hAnsi="ＭＳ 明朝"/>
                <w:sz w:val="20"/>
                <w:szCs w:val="20"/>
              </w:rPr>
              <w:t xml:space="preserve">                </w:t>
            </w:r>
            <w:r w:rsidRPr="00C03099">
              <w:rPr>
                <w:rFonts w:ascii="ＭＳ 明朝" w:hAnsi="ＭＳ 明朝" w:hint="eastAsia"/>
                <w:sz w:val="20"/>
                <w:szCs w:val="20"/>
              </w:rPr>
              <w:t>[</w:t>
            </w:r>
            <w:r w:rsidR="00A53748" w:rsidRPr="00C03099">
              <w:rPr>
                <w:rFonts w:ascii="ＭＳ 明朝" w:hAnsi="ＭＳ 明朝" w:hint="eastAsia"/>
                <w:sz w:val="20"/>
                <w:szCs w:val="20"/>
              </w:rPr>
              <w:t>1</w:t>
            </w:r>
            <w:r w:rsidR="00A53748" w:rsidRPr="00C03099">
              <w:rPr>
                <w:rFonts w:ascii="ＭＳ 明朝" w:hAnsi="ＭＳ 明朝"/>
                <w:sz w:val="20"/>
                <w:szCs w:val="20"/>
              </w:rPr>
              <w:t>48</w:t>
            </w:r>
            <w:r w:rsidRPr="00C03099">
              <w:rPr>
                <w:rFonts w:ascii="ＭＳ 明朝" w:hAnsi="ＭＳ 明朝" w:hint="eastAsia"/>
                <w:sz w:val="20"/>
                <w:szCs w:val="20"/>
              </w:rPr>
              <w:t>回]</w:t>
            </w:r>
          </w:p>
          <w:p w:rsidR="005A2148" w:rsidRPr="00BB152E" w:rsidRDefault="0099487F" w:rsidP="00C03099">
            <w:pPr>
              <w:spacing w:line="300" w:lineRule="exact"/>
              <w:ind w:leftChars="-58" w:left="78" w:hangingChars="100" w:hanging="200"/>
              <w:rPr>
                <w:rFonts w:ascii="ＭＳ 明朝" w:hAnsi="ＭＳ 明朝"/>
                <w:sz w:val="20"/>
                <w:szCs w:val="20"/>
              </w:rPr>
            </w:pPr>
            <w:r>
              <w:rPr>
                <w:rFonts w:ascii="ＭＳ 明朝" w:hAnsi="ＭＳ 明朝" w:hint="eastAsia"/>
                <w:sz w:val="20"/>
                <w:szCs w:val="20"/>
              </w:rPr>
              <w:t>・「新三研修」に初任３年</w:t>
            </w:r>
            <w:r w:rsidR="006E26AE">
              <w:rPr>
                <w:rFonts w:ascii="ＭＳ 明朝" w:hAnsi="ＭＳ 明朝" w:hint="eastAsia"/>
                <w:sz w:val="20"/>
                <w:szCs w:val="20"/>
              </w:rPr>
              <w:t>め</w:t>
            </w:r>
            <w:r w:rsidR="00A805A1">
              <w:rPr>
                <w:rFonts w:ascii="ＭＳ 明朝" w:hAnsi="ＭＳ 明朝" w:hint="eastAsia"/>
                <w:sz w:val="20"/>
                <w:szCs w:val="20"/>
              </w:rPr>
              <w:t>までの教員が全員参加</w:t>
            </w:r>
            <w:r w:rsidR="000F6AE8" w:rsidRPr="00C03099">
              <w:rPr>
                <w:rFonts w:ascii="ＭＳ 明朝" w:hAnsi="ＭＳ 明朝" w:hint="eastAsia"/>
                <w:sz w:val="20"/>
                <w:szCs w:val="20"/>
              </w:rPr>
              <w:t>する</w:t>
            </w:r>
          </w:p>
          <w:p w:rsidR="00890306" w:rsidRPr="00C03099" w:rsidRDefault="006A3F33" w:rsidP="00890306">
            <w:pPr>
              <w:spacing w:line="300" w:lineRule="exact"/>
              <w:ind w:left="400" w:hangingChars="200" w:hanging="400"/>
              <w:jc w:val="left"/>
              <w:rPr>
                <w:rFonts w:ascii="ＭＳ 明朝" w:hAnsi="ＭＳ 明朝"/>
                <w:sz w:val="20"/>
                <w:szCs w:val="20"/>
              </w:rPr>
            </w:pPr>
            <w:r w:rsidRPr="00BB152E">
              <w:rPr>
                <w:rFonts w:ascii="ＭＳ 明朝" w:hAnsi="ＭＳ 明朝" w:hint="eastAsia"/>
                <w:sz w:val="20"/>
                <w:szCs w:val="20"/>
              </w:rPr>
              <w:t>・</w:t>
            </w:r>
            <w:r w:rsidR="00890306" w:rsidRPr="00C03099">
              <w:rPr>
                <w:rFonts w:ascii="ＭＳ 明朝" w:hAnsi="ＭＳ 明朝" w:hint="eastAsia"/>
                <w:sz w:val="20"/>
                <w:szCs w:val="20"/>
              </w:rPr>
              <w:t>会議の回数を絞る等</w:t>
            </w:r>
            <w:r w:rsidR="00F40361" w:rsidRPr="00C03099">
              <w:rPr>
                <w:rFonts w:ascii="ＭＳ 明朝" w:hAnsi="ＭＳ 明朝" w:hint="eastAsia"/>
                <w:sz w:val="20"/>
                <w:szCs w:val="20"/>
              </w:rPr>
              <w:t>の工</w:t>
            </w:r>
          </w:p>
          <w:p w:rsidR="00890306" w:rsidRPr="00C03099" w:rsidRDefault="00F40361" w:rsidP="00890306">
            <w:pPr>
              <w:spacing w:line="300" w:lineRule="exact"/>
              <w:ind w:leftChars="100" w:left="410" w:hangingChars="100" w:hanging="200"/>
              <w:jc w:val="left"/>
              <w:rPr>
                <w:rFonts w:ascii="ＭＳ 明朝" w:hAnsi="ＭＳ 明朝"/>
                <w:sz w:val="20"/>
                <w:szCs w:val="20"/>
              </w:rPr>
            </w:pPr>
            <w:r w:rsidRPr="00C03099">
              <w:rPr>
                <w:rFonts w:ascii="ＭＳ 明朝" w:hAnsi="ＭＳ 明朝" w:hint="eastAsia"/>
                <w:sz w:val="20"/>
                <w:szCs w:val="20"/>
              </w:rPr>
              <w:t>夫をすることによって、</w:t>
            </w:r>
          </w:p>
          <w:p w:rsidR="00B008B1" w:rsidRPr="00C03099" w:rsidRDefault="00F40361" w:rsidP="00A53748">
            <w:pPr>
              <w:spacing w:line="300" w:lineRule="exact"/>
              <w:ind w:leftChars="100" w:left="410" w:hangingChars="100" w:hanging="200"/>
              <w:jc w:val="left"/>
              <w:rPr>
                <w:rFonts w:ascii="ＭＳ 明朝" w:hAnsi="ＭＳ 明朝"/>
                <w:sz w:val="20"/>
                <w:szCs w:val="20"/>
              </w:rPr>
            </w:pPr>
            <w:r w:rsidRPr="00C03099">
              <w:rPr>
                <w:rFonts w:ascii="ＭＳ 明朝" w:hAnsi="ＭＳ 明朝" w:hint="eastAsia"/>
                <w:sz w:val="20"/>
                <w:szCs w:val="20"/>
              </w:rPr>
              <w:t>月平均時間外</w:t>
            </w:r>
            <w:r w:rsidR="00A63EBC" w:rsidRPr="00C03099">
              <w:rPr>
                <w:rFonts w:ascii="ＭＳ 明朝" w:hAnsi="ＭＳ 明朝" w:hint="eastAsia"/>
                <w:sz w:val="20"/>
                <w:szCs w:val="20"/>
              </w:rPr>
              <w:t>在校</w:t>
            </w:r>
            <w:r w:rsidRPr="00C03099">
              <w:rPr>
                <w:rFonts w:ascii="ＭＳ 明朝" w:hAnsi="ＭＳ 明朝" w:hint="eastAsia"/>
                <w:sz w:val="20"/>
                <w:szCs w:val="20"/>
              </w:rPr>
              <w:t>時間</w:t>
            </w:r>
            <w:r w:rsidR="00A53748" w:rsidRPr="00C03099">
              <w:rPr>
                <w:rFonts w:ascii="ＭＳ 明朝" w:hAnsi="ＭＳ 明朝" w:hint="eastAsia"/>
                <w:sz w:val="20"/>
                <w:szCs w:val="20"/>
              </w:rPr>
              <w:t>を</w:t>
            </w:r>
          </w:p>
          <w:p w:rsidR="00F40361" w:rsidRPr="00C03099" w:rsidRDefault="00A63EBC" w:rsidP="00F40361">
            <w:pPr>
              <w:spacing w:line="300" w:lineRule="exact"/>
              <w:ind w:leftChars="100" w:left="410" w:hangingChars="100" w:hanging="200"/>
              <w:jc w:val="left"/>
              <w:rPr>
                <w:rFonts w:ascii="ＭＳ 明朝" w:hAnsi="ＭＳ 明朝"/>
                <w:sz w:val="20"/>
                <w:szCs w:val="20"/>
              </w:rPr>
            </w:pPr>
            <w:r w:rsidRPr="00C03099">
              <w:rPr>
                <w:rFonts w:ascii="ＭＳ 明朝" w:hAnsi="ＭＳ 明朝" w:hint="eastAsia"/>
                <w:sz w:val="20"/>
                <w:szCs w:val="20"/>
              </w:rPr>
              <w:t>前年度実績以下</w:t>
            </w:r>
            <w:r w:rsidR="00F40361" w:rsidRPr="00C03099">
              <w:rPr>
                <w:rFonts w:ascii="ＭＳ 明朝" w:hAnsi="ＭＳ 明朝" w:hint="eastAsia"/>
                <w:sz w:val="20"/>
                <w:szCs w:val="20"/>
              </w:rPr>
              <w:t>に抑える</w:t>
            </w:r>
          </w:p>
          <w:p w:rsidR="00F40361" w:rsidRPr="00F40361" w:rsidRDefault="008840A9" w:rsidP="008840A9">
            <w:pPr>
              <w:spacing w:line="300" w:lineRule="exact"/>
              <w:ind w:leftChars="100" w:left="410" w:hangingChars="100" w:hanging="200"/>
              <w:jc w:val="left"/>
              <w:rPr>
                <w:rFonts w:ascii="ＭＳ 明朝" w:hAnsi="ＭＳ 明朝"/>
                <w:sz w:val="20"/>
                <w:szCs w:val="20"/>
              </w:rPr>
            </w:pPr>
            <w:r w:rsidRPr="00C03099">
              <w:rPr>
                <w:rFonts w:ascii="ＭＳ 明朝" w:hAnsi="ＭＳ 明朝"/>
                <w:sz w:val="20"/>
                <w:szCs w:val="20"/>
              </w:rPr>
              <w:t>[22h25min</w:t>
            </w:r>
            <w:r w:rsidR="00F40361" w:rsidRPr="00C03099">
              <w:rPr>
                <w:rFonts w:ascii="ＭＳ 明朝" w:hAnsi="ＭＳ 明朝" w:hint="eastAsia"/>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（１）</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・１日平均家庭学習時間</w:t>
            </w:r>
            <w:r w:rsidR="00033EBB" w:rsidRPr="00814FF1">
              <w:rPr>
                <w:rFonts w:ascii="ＭＳ 明朝" w:hAnsi="ＭＳ 明朝" w:hint="eastAsia"/>
                <w:sz w:val="20"/>
                <w:szCs w:val="20"/>
              </w:rPr>
              <w:t>2</w:t>
            </w:r>
            <w:r w:rsidR="00033EBB" w:rsidRPr="00814FF1">
              <w:rPr>
                <w:rFonts w:ascii="ＭＳ 明朝" w:hAnsi="ＭＳ 明朝"/>
                <w:sz w:val="20"/>
                <w:szCs w:val="20"/>
              </w:rPr>
              <w:t>7</w:t>
            </w:r>
            <w:r w:rsidRPr="00814FF1">
              <w:rPr>
                <w:rFonts w:ascii="ＭＳ 明朝" w:hAnsi="ＭＳ 明朝" w:hint="eastAsia"/>
                <w:sz w:val="20"/>
                <w:szCs w:val="20"/>
              </w:rPr>
              <w:t>分</w:t>
            </w:r>
            <w:r w:rsidR="00353BCB" w:rsidRPr="00814FF1">
              <w:rPr>
                <w:rFonts w:ascii="ＭＳ 明朝" w:hAnsi="ＭＳ 明朝" w:hint="eastAsia"/>
                <w:sz w:val="20"/>
                <w:szCs w:val="20"/>
              </w:rPr>
              <w:t>。</w:t>
            </w:r>
            <w:r w:rsidR="00660825" w:rsidRPr="00814FF1">
              <w:rPr>
                <w:rFonts w:ascii="ＭＳ 明朝" w:hAnsi="ＭＳ 明朝" w:hint="eastAsia"/>
                <w:sz w:val="20"/>
                <w:szCs w:val="20"/>
              </w:rPr>
              <w:t>（△）</w:t>
            </w:r>
            <w:r w:rsidR="0039792F" w:rsidRPr="00814FF1">
              <w:rPr>
                <w:rFonts w:ascii="ＭＳ 明朝" w:hAnsi="ＭＳ 明朝" w:hint="eastAsia"/>
                <w:sz w:val="20"/>
                <w:szCs w:val="20"/>
              </w:rPr>
              <w:t>家庭で学習しない生徒が増えている。</w:t>
            </w:r>
            <w:r w:rsidR="00E6471D" w:rsidRPr="00814FF1">
              <w:rPr>
                <w:rFonts w:ascii="ＭＳ 明朝" w:hAnsi="ＭＳ 明朝" w:hint="eastAsia"/>
                <w:sz w:val="20"/>
                <w:szCs w:val="20"/>
              </w:rPr>
              <w:t>保護者との連携</w:t>
            </w:r>
            <w:r w:rsidR="0039792F" w:rsidRPr="00814FF1">
              <w:rPr>
                <w:rFonts w:ascii="ＭＳ 明朝" w:hAnsi="ＭＳ 明朝" w:hint="eastAsia"/>
                <w:sz w:val="20"/>
                <w:szCs w:val="20"/>
              </w:rPr>
              <w:t>がより必要。</w:t>
            </w:r>
          </w:p>
          <w:p w:rsidR="00D4616F"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・生徒向け学校教育自己診断「授業関連」の肯定的意見</w:t>
            </w:r>
            <w:r w:rsidR="00D4616F" w:rsidRPr="00814FF1">
              <w:rPr>
                <w:rFonts w:ascii="ＭＳ 明朝" w:hAnsi="ＭＳ 明朝"/>
                <w:sz w:val="20"/>
                <w:szCs w:val="20"/>
              </w:rPr>
              <w:t>82.2</w:t>
            </w:r>
            <w:r w:rsidRPr="00814FF1">
              <w:rPr>
                <w:rFonts w:ascii="ＭＳ 明朝" w:hAnsi="ＭＳ 明朝" w:hint="eastAsia"/>
                <w:sz w:val="20"/>
                <w:szCs w:val="20"/>
              </w:rPr>
              <w:t>%。</w:t>
            </w:r>
            <w:r w:rsidR="00660825" w:rsidRPr="00814FF1">
              <w:rPr>
                <w:rFonts w:ascii="ＭＳ 明朝" w:hAnsi="ＭＳ 明朝" w:hint="eastAsia"/>
                <w:sz w:val="20"/>
                <w:szCs w:val="20"/>
              </w:rPr>
              <w:t xml:space="preserve">(◎)　</w:t>
            </w:r>
            <w:r w:rsidR="009D496A" w:rsidRPr="00814FF1">
              <w:rPr>
                <w:rFonts w:ascii="ＭＳ 明朝" w:hAnsi="ＭＳ 明朝" w:hint="eastAsia"/>
                <w:sz w:val="20"/>
                <w:szCs w:val="20"/>
              </w:rPr>
              <w:t>形態を変更したにも関わらず高い評価を得た。</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・教職員向け学校教育自己診断「授業関連」の肯定的意見</w:t>
            </w:r>
            <w:r w:rsidR="00D4616F" w:rsidRPr="00814FF1">
              <w:rPr>
                <w:rFonts w:ascii="ＭＳ 明朝" w:hAnsi="ＭＳ 明朝"/>
                <w:sz w:val="20"/>
                <w:szCs w:val="20"/>
              </w:rPr>
              <w:t>94.1</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p>
          <w:p w:rsidR="001928ED" w:rsidRPr="00814FF1" w:rsidRDefault="00EA5245" w:rsidP="001928ED">
            <w:pPr>
              <w:spacing w:line="300" w:lineRule="exact"/>
              <w:rPr>
                <w:rFonts w:ascii="ＭＳ 明朝" w:hAnsi="ＭＳ 明朝"/>
                <w:sz w:val="20"/>
                <w:szCs w:val="20"/>
              </w:rPr>
            </w:pPr>
            <w:r w:rsidRPr="00814FF1">
              <w:rPr>
                <w:rFonts w:ascii="ＭＳ 明朝" w:hAnsi="ＭＳ 明朝" w:hint="eastAsia"/>
                <w:sz w:val="20"/>
                <w:szCs w:val="20"/>
              </w:rPr>
              <w:t>・</w:t>
            </w:r>
            <w:r w:rsidR="000D21F9" w:rsidRPr="00814FF1">
              <w:rPr>
                <w:rFonts w:ascii="ＭＳ 明朝" w:hAnsi="ＭＳ 明朝" w:hint="eastAsia"/>
                <w:sz w:val="20"/>
                <w:szCs w:val="20"/>
              </w:rPr>
              <w:t>生徒向け学校教育自己診断「I</w:t>
            </w:r>
            <w:r w:rsidR="000D21F9" w:rsidRPr="00814FF1">
              <w:rPr>
                <w:rFonts w:ascii="ＭＳ 明朝" w:hAnsi="ＭＳ 明朝"/>
                <w:sz w:val="20"/>
                <w:szCs w:val="20"/>
              </w:rPr>
              <w:t>CT</w:t>
            </w:r>
            <w:r w:rsidR="000D21F9" w:rsidRPr="00814FF1">
              <w:rPr>
                <w:rFonts w:ascii="ＭＳ 明朝" w:hAnsi="ＭＳ 明朝" w:hint="eastAsia"/>
                <w:sz w:val="20"/>
                <w:szCs w:val="20"/>
              </w:rPr>
              <w:t>機器等の効果的活用」の肯定的意見</w:t>
            </w:r>
            <w:r w:rsidR="000D21F9" w:rsidRPr="00814FF1">
              <w:rPr>
                <w:rFonts w:ascii="ＭＳ 明朝" w:hAnsi="ＭＳ 明朝"/>
                <w:sz w:val="20"/>
                <w:szCs w:val="20"/>
              </w:rPr>
              <w:t>8</w:t>
            </w:r>
            <w:r w:rsidR="000D21F9" w:rsidRPr="00814FF1">
              <w:rPr>
                <w:rFonts w:ascii="ＭＳ 明朝" w:hAnsi="ＭＳ 明朝" w:hint="eastAsia"/>
                <w:sz w:val="20"/>
                <w:szCs w:val="20"/>
              </w:rPr>
              <w:t>7</w:t>
            </w:r>
            <w:r w:rsidR="000D21F9" w:rsidRPr="00814FF1">
              <w:rPr>
                <w:rFonts w:ascii="ＭＳ 明朝" w:hAnsi="ＭＳ 明朝"/>
                <w:sz w:val="20"/>
                <w:szCs w:val="20"/>
              </w:rPr>
              <w:t>.1</w:t>
            </w:r>
            <w:r w:rsidR="00353BCB" w:rsidRPr="00814FF1">
              <w:rPr>
                <w:rFonts w:ascii="ＭＳ 明朝" w:hAnsi="ＭＳ 明朝" w:hint="eastAsia"/>
                <w:sz w:val="20"/>
                <w:szCs w:val="20"/>
              </w:rPr>
              <w:t>%</w:t>
            </w:r>
            <w:r w:rsidR="000D21F9"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（２）</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・教員相互の授業見学</w:t>
            </w:r>
            <w:r w:rsidR="000D21F9" w:rsidRPr="00814FF1">
              <w:rPr>
                <w:rFonts w:ascii="ＭＳ 明朝" w:hAnsi="ＭＳ 明朝"/>
                <w:sz w:val="20"/>
                <w:szCs w:val="20"/>
              </w:rPr>
              <w:t>79.4</w:t>
            </w:r>
            <w:r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w:t>
            </w:r>
            <w:r w:rsidR="00965652"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 xml:space="preserve">　見学期間を設ける等の工夫による。</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・全教員の延べ授業見学総数1</w:t>
            </w:r>
            <w:r w:rsidR="000D21F9" w:rsidRPr="00814FF1">
              <w:rPr>
                <w:rFonts w:ascii="ＭＳ 明朝" w:hAnsi="ＭＳ 明朝" w:hint="eastAsia"/>
                <w:sz w:val="20"/>
                <w:szCs w:val="20"/>
              </w:rPr>
              <w:t>13</w:t>
            </w:r>
            <w:r w:rsidRPr="00814FF1">
              <w:rPr>
                <w:rFonts w:ascii="ＭＳ 明朝" w:hAnsi="ＭＳ 明朝" w:hint="eastAsia"/>
                <w:sz w:val="20"/>
                <w:szCs w:val="20"/>
              </w:rPr>
              <w:t>回</w:t>
            </w:r>
            <w:r w:rsidR="00353BCB" w:rsidRPr="00814FF1">
              <w:rPr>
                <w:rFonts w:ascii="ＭＳ 明朝" w:hAnsi="ＭＳ 明朝" w:hint="eastAsia"/>
                <w:sz w:val="20"/>
                <w:szCs w:val="20"/>
              </w:rPr>
              <w:t>。</w:t>
            </w:r>
            <w:r w:rsidRPr="00814FF1">
              <w:rPr>
                <w:rFonts w:ascii="ＭＳ 明朝" w:hAnsi="ＭＳ 明朝" w:hint="eastAsia"/>
                <w:sz w:val="20"/>
                <w:szCs w:val="20"/>
              </w:rPr>
              <w:t>（</w:t>
            </w:r>
            <w:r w:rsidR="00965652" w:rsidRPr="00814FF1">
              <w:rPr>
                <w:rFonts w:ascii="ＭＳ 明朝" w:hAnsi="ＭＳ 明朝" w:hint="eastAsia"/>
                <w:sz w:val="20"/>
                <w:szCs w:val="20"/>
              </w:rPr>
              <w:t>○</w:t>
            </w:r>
            <w:r w:rsidRPr="00814FF1">
              <w:rPr>
                <w:rFonts w:ascii="ＭＳ 明朝" w:hAnsi="ＭＳ 明朝" w:hint="eastAsia"/>
                <w:sz w:val="20"/>
                <w:szCs w:val="20"/>
              </w:rPr>
              <w:t>）</w:t>
            </w:r>
          </w:p>
          <w:p w:rsidR="001928ED" w:rsidRPr="00814FF1" w:rsidRDefault="001928ED" w:rsidP="001928ED">
            <w:pPr>
              <w:spacing w:line="300" w:lineRule="exact"/>
              <w:rPr>
                <w:rFonts w:ascii="ＭＳ 明朝" w:hAnsi="ＭＳ 明朝"/>
                <w:sz w:val="20"/>
                <w:szCs w:val="20"/>
              </w:rPr>
            </w:pPr>
          </w:p>
          <w:p w:rsidR="00965652" w:rsidRPr="00814FF1" w:rsidRDefault="00965652" w:rsidP="001928ED">
            <w:pPr>
              <w:spacing w:line="300" w:lineRule="exact"/>
              <w:rPr>
                <w:rFonts w:ascii="ＭＳ 明朝" w:hAnsi="ＭＳ 明朝"/>
                <w:sz w:val="20"/>
                <w:szCs w:val="20"/>
              </w:rPr>
            </w:pPr>
          </w:p>
          <w:p w:rsidR="001928ED" w:rsidRPr="006C659C" w:rsidRDefault="000D21F9" w:rsidP="001928ED">
            <w:pPr>
              <w:spacing w:line="300" w:lineRule="exact"/>
              <w:rPr>
                <w:rFonts w:ascii="ＭＳ 明朝" w:hAnsi="ＭＳ 明朝"/>
                <w:sz w:val="20"/>
                <w:szCs w:val="20"/>
              </w:rPr>
            </w:pPr>
            <w:r w:rsidRPr="00814FF1">
              <w:rPr>
                <w:rFonts w:ascii="ＭＳ 明朝" w:hAnsi="ＭＳ 明朝" w:hint="eastAsia"/>
                <w:sz w:val="20"/>
                <w:szCs w:val="20"/>
              </w:rPr>
              <w:t>・「新三研修」は、初任３年</w:t>
            </w:r>
            <w:r w:rsidR="00965652" w:rsidRPr="00814FF1">
              <w:rPr>
                <w:rFonts w:ascii="ＭＳ 明朝" w:hAnsi="ＭＳ 明朝" w:hint="eastAsia"/>
                <w:sz w:val="20"/>
                <w:szCs w:val="20"/>
              </w:rPr>
              <w:t>め</w:t>
            </w:r>
            <w:r w:rsidRPr="00814FF1">
              <w:rPr>
                <w:rFonts w:ascii="ＭＳ 明朝" w:hAnsi="ＭＳ 明朝" w:hint="eastAsia"/>
                <w:sz w:val="20"/>
                <w:szCs w:val="20"/>
              </w:rPr>
              <w:t>までの教員は全員</w:t>
            </w:r>
            <w:r w:rsidR="001928ED" w:rsidRPr="00814FF1">
              <w:rPr>
                <w:rFonts w:ascii="ＭＳ 明朝" w:hAnsi="ＭＳ 明朝" w:hint="eastAsia"/>
                <w:sz w:val="20"/>
                <w:szCs w:val="20"/>
              </w:rPr>
              <w:t>参加した。(</w:t>
            </w:r>
            <w:r w:rsidRPr="00814FF1">
              <w:rPr>
                <w:rFonts w:ascii="ＭＳ 明朝" w:hAnsi="ＭＳ 明朝" w:hint="eastAsia"/>
                <w:sz w:val="20"/>
                <w:szCs w:val="20"/>
              </w:rPr>
              <w:t>○</w:t>
            </w:r>
            <w:r w:rsidR="001928ED" w:rsidRPr="00814FF1">
              <w:rPr>
                <w:rFonts w:ascii="ＭＳ 明朝" w:hAnsi="ＭＳ 明朝" w:hint="eastAsia"/>
                <w:sz w:val="20"/>
                <w:szCs w:val="20"/>
              </w:rPr>
              <w:t>)</w:t>
            </w:r>
          </w:p>
          <w:p w:rsidR="00B008B1" w:rsidRPr="00814FF1" w:rsidRDefault="001928ED" w:rsidP="00270B8E">
            <w:pPr>
              <w:spacing w:line="300" w:lineRule="exact"/>
              <w:rPr>
                <w:rFonts w:ascii="ＭＳ 明朝" w:hAnsi="ＭＳ 明朝"/>
                <w:sz w:val="20"/>
                <w:szCs w:val="20"/>
              </w:rPr>
            </w:pPr>
            <w:r w:rsidRPr="006C659C">
              <w:rPr>
                <w:rFonts w:ascii="ＭＳ 明朝" w:hAnsi="ＭＳ 明朝" w:hint="eastAsia"/>
                <w:sz w:val="20"/>
                <w:szCs w:val="20"/>
              </w:rPr>
              <w:t>・月平均時間外勤務時間は、</w:t>
            </w:r>
            <w:r w:rsidR="00270B8E" w:rsidRPr="006C659C">
              <w:rPr>
                <w:rFonts w:ascii="ＭＳ 明朝" w:hAnsi="ＭＳ 明朝" w:hint="eastAsia"/>
                <w:sz w:val="20"/>
                <w:szCs w:val="20"/>
              </w:rPr>
              <w:t>2</w:t>
            </w:r>
            <w:r w:rsidR="00270B8E" w:rsidRPr="006C659C">
              <w:rPr>
                <w:rFonts w:ascii="ＭＳ 明朝" w:hAnsi="ＭＳ 明朝"/>
                <w:sz w:val="20"/>
                <w:szCs w:val="20"/>
              </w:rPr>
              <w:t>9</w:t>
            </w:r>
            <w:r w:rsidRPr="006C659C">
              <w:rPr>
                <w:rFonts w:ascii="ＭＳ 明朝" w:hAnsi="ＭＳ 明朝" w:hint="eastAsia"/>
                <w:sz w:val="20"/>
                <w:szCs w:val="20"/>
              </w:rPr>
              <w:t>時間</w:t>
            </w:r>
            <w:r w:rsidR="000D21F9" w:rsidRPr="006C659C">
              <w:rPr>
                <w:rFonts w:ascii="ＭＳ 明朝" w:hAnsi="ＭＳ 明朝" w:hint="eastAsia"/>
                <w:sz w:val="20"/>
                <w:szCs w:val="20"/>
              </w:rPr>
              <w:t>3</w:t>
            </w:r>
            <w:r w:rsidR="00270B8E" w:rsidRPr="006C659C">
              <w:rPr>
                <w:rFonts w:ascii="ＭＳ 明朝" w:hAnsi="ＭＳ 明朝"/>
                <w:sz w:val="20"/>
                <w:szCs w:val="20"/>
              </w:rPr>
              <w:t>7</w:t>
            </w:r>
            <w:r w:rsidR="000D21F9" w:rsidRPr="006C659C">
              <w:rPr>
                <w:rFonts w:ascii="ＭＳ 明朝" w:hAnsi="ＭＳ 明朝" w:hint="eastAsia"/>
                <w:sz w:val="20"/>
                <w:szCs w:val="20"/>
              </w:rPr>
              <w:t>分。（△</w:t>
            </w:r>
            <w:r w:rsidRPr="006C659C">
              <w:rPr>
                <w:rFonts w:ascii="ＭＳ 明朝" w:hAnsi="ＭＳ 明朝" w:hint="eastAsia"/>
                <w:sz w:val="20"/>
                <w:szCs w:val="20"/>
              </w:rPr>
              <w:t>）</w:t>
            </w:r>
            <w:r w:rsidR="00417D0C" w:rsidRPr="006C659C">
              <w:rPr>
                <w:rFonts w:ascii="ＭＳ 明朝" w:hAnsi="ＭＳ 明朝" w:hint="eastAsia"/>
                <w:sz w:val="20"/>
                <w:szCs w:val="20"/>
              </w:rPr>
              <w:t>学校行事等が通常に近い形で開催でき</w:t>
            </w:r>
            <w:r w:rsidR="000D21F9" w:rsidRPr="006C659C">
              <w:rPr>
                <w:rFonts w:ascii="ＭＳ 明朝" w:hAnsi="ＭＳ 明朝" w:hint="eastAsia"/>
                <w:sz w:val="20"/>
                <w:szCs w:val="20"/>
              </w:rPr>
              <w:t>る</w:t>
            </w:r>
            <w:r w:rsidR="00417D0C" w:rsidRPr="006C659C">
              <w:rPr>
                <w:rFonts w:ascii="ＭＳ 明朝" w:hAnsi="ＭＳ 明朝" w:hint="eastAsia"/>
                <w:sz w:val="20"/>
                <w:szCs w:val="20"/>
              </w:rPr>
              <w:t>ようになる</w:t>
            </w:r>
            <w:r w:rsidR="000D21F9" w:rsidRPr="006C659C">
              <w:rPr>
                <w:rFonts w:ascii="ＭＳ 明朝" w:hAnsi="ＭＳ 明朝" w:hint="eastAsia"/>
                <w:sz w:val="20"/>
                <w:szCs w:val="20"/>
              </w:rPr>
              <w:t>とともに、部活動も制限がな</w:t>
            </w:r>
            <w:r w:rsidR="00353BCB" w:rsidRPr="006C659C">
              <w:rPr>
                <w:rFonts w:ascii="ＭＳ 明朝" w:hAnsi="ＭＳ 明朝" w:hint="eastAsia"/>
                <w:sz w:val="20"/>
                <w:szCs w:val="20"/>
              </w:rPr>
              <w:t>くなるな</w:t>
            </w:r>
            <w:r w:rsidR="00353BCB" w:rsidRPr="00814FF1">
              <w:rPr>
                <w:rFonts w:ascii="ＭＳ 明朝" w:hAnsi="ＭＳ 明朝" w:hint="eastAsia"/>
                <w:sz w:val="20"/>
                <w:szCs w:val="20"/>
              </w:rPr>
              <w:t>ど</w:t>
            </w:r>
            <w:r w:rsidR="00EF31DE" w:rsidRPr="00814FF1">
              <w:rPr>
                <w:rFonts w:ascii="ＭＳ 明朝" w:hAnsi="ＭＳ 明朝" w:hint="eastAsia"/>
                <w:sz w:val="20"/>
                <w:szCs w:val="20"/>
              </w:rPr>
              <w:t>諸要因が重なって</w:t>
            </w:r>
            <w:r w:rsidRPr="00814FF1">
              <w:rPr>
                <w:rFonts w:ascii="ＭＳ 明朝" w:hAnsi="ＭＳ 明朝" w:hint="eastAsia"/>
                <w:sz w:val="20"/>
                <w:szCs w:val="20"/>
              </w:rPr>
              <w:t>、</w:t>
            </w:r>
            <w:r w:rsidR="00353BCB" w:rsidRPr="00814FF1">
              <w:rPr>
                <w:rFonts w:ascii="ＭＳ 明朝" w:hAnsi="ＭＳ 明朝" w:hint="eastAsia"/>
                <w:sz w:val="20"/>
                <w:szCs w:val="20"/>
              </w:rPr>
              <w:t>昨年度</w:t>
            </w:r>
            <w:r w:rsidR="00EF31DE" w:rsidRPr="00814FF1">
              <w:rPr>
                <w:rFonts w:ascii="ＭＳ 明朝" w:hAnsi="ＭＳ 明朝" w:hint="eastAsia"/>
                <w:sz w:val="20"/>
                <w:szCs w:val="20"/>
              </w:rPr>
              <w:t>から</w:t>
            </w:r>
            <w:r w:rsidR="00353BCB" w:rsidRPr="00814FF1">
              <w:rPr>
                <w:rFonts w:ascii="ＭＳ 明朝" w:hAnsi="ＭＳ 明朝" w:hint="eastAsia"/>
                <w:sz w:val="20"/>
                <w:szCs w:val="20"/>
              </w:rPr>
              <w:t>大幅に増加した。特定の教員に業務が偏っている点</w:t>
            </w:r>
            <w:r w:rsidR="00EA5245" w:rsidRPr="00814FF1">
              <w:rPr>
                <w:rFonts w:ascii="ＭＳ 明朝" w:hAnsi="ＭＳ 明朝" w:hint="eastAsia"/>
                <w:sz w:val="20"/>
                <w:szCs w:val="20"/>
              </w:rPr>
              <w:t>が</w:t>
            </w:r>
            <w:r w:rsidRPr="00814FF1">
              <w:rPr>
                <w:rFonts w:ascii="ＭＳ 明朝" w:hAnsi="ＭＳ 明朝" w:hint="eastAsia"/>
                <w:sz w:val="20"/>
                <w:szCs w:val="20"/>
              </w:rPr>
              <w:t>課題</w:t>
            </w:r>
            <w:r w:rsidR="00353BCB" w:rsidRPr="00814FF1">
              <w:rPr>
                <w:rFonts w:ascii="ＭＳ 明朝" w:hAnsi="ＭＳ 明朝" w:hint="eastAsia"/>
                <w:sz w:val="20"/>
                <w:szCs w:val="20"/>
              </w:rPr>
              <w:t>である</w:t>
            </w:r>
            <w:r w:rsidRPr="00814FF1">
              <w:rPr>
                <w:rFonts w:ascii="ＭＳ 明朝" w:hAnsi="ＭＳ 明朝" w:hint="eastAsia"/>
                <w:sz w:val="20"/>
                <w:szCs w:val="20"/>
              </w:rPr>
              <w:t>。</w:t>
            </w:r>
          </w:p>
        </w:tc>
      </w:tr>
      <w:tr w:rsidR="00E50B6C" w:rsidRPr="00E50B6C" w:rsidTr="001052EB">
        <w:trPr>
          <w:cantSplit/>
          <w:trHeight w:val="1134"/>
          <w:jc w:val="center"/>
        </w:trPr>
        <w:tc>
          <w:tcPr>
            <w:tcW w:w="881" w:type="dxa"/>
            <w:shd w:val="clear" w:color="auto" w:fill="auto"/>
            <w:tcMar>
              <w:top w:w="85" w:type="dxa"/>
              <w:left w:w="85" w:type="dxa"/>
              <w:bottom w:w="85" w:type="dxa"/>
              <w:right w:w="85" w:type="dxa"/>
            </w:tcMar>
            <w:textDirection w:val="tbRlV"/>
            <w:vAlign w:val="center"/>
          </w:tcPr>
          <w:p w:rsidR="00B008B1" w:rsidRPr="00E50B6C" w:rsidRDefault="001052EB" w:rsidP="006A3F33">
            <w:pPr>
              <w:spacing w:line="300" w:lineRule="exact"/>
              <w:ind w:right="113" w:firstLineChars="100" w:firstLine="200"/>
              <w:jc w:val="center"/>
              <w:rPr>
                <w:rFonts w:ascii="ＭＳ 明朝" w:hAnsi="ＭＳ 明朝"/>
                <w:sz w:val="20"/>
                <w:szCs w:val="20"/>
              </w:rPr>
            </w:pPr>
            <w:r w:rsidRPr="00BB152E">
              <w:rPr>
                <w:rFonts w:ascii="ＭＳ 明朝" w:hAnsi="ＭＳ 明朝" w:hint="eastAsia"/>
                <w:sz w:val="20"/>
                <w:szCs w:val="20"/>
              </w:rPr>
              <w:t>３　保護者や外部と手をつなぎ、その真ん中に生徒のいる学校</w:t>
            </w:r>
          </w:p>
        </w:tc>
        <w:tc>
          <w:tcPr>
            <w:tcW w:w="2020" w:type="dxa"/>
            <w:shd w:val="clear" w:color="auto" w:fill="auto"/>
            <w:tcMar>
              <w:top w:w="85" w:type="dxa"/>
              <w:left w:w="85" w:type="dxa"/>
              <w:bottom w:w="85" w:type="dxa"/>
              <w:right w:w="85" w:type="dxa"/>
            </w:tcMar>
          </w:tcPr>
          <w:p w:rsidR="001052EB" w:rsidRPr="00BB152E"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（１）</w:t>
            </w:r>
          </w:p>
          <w:p w:rsidR="00B008B1"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公立高校として地域の信頼に応えていく</w:t>
            </w:r>
          </w:p>
          <w:p w:rsidR="00AB00E6" w:rsidRDefault="00AB00E6" w:rsidP="00AB00E6">
            <w:pPr>
              <w:spacing w:line="300" w:lineRule="exact"/>
              <w:rPr>
                <w:rFonts w:ascii="ＭＳ 明朝" w:hAnsi="ＭＳ 明朝"/>
                <w:sz w:val="20"/>
                <w:szCs w:val="20"/>
              </w:rPr>
            </w:pPr>
          </w:p>
          <w:p w:rsidR="00AB00E6" w:rsidRPr="00E50B6C" w:rsidRDefault="00AB00E6" w:rsidP="00AB00E6">
            <w:pPr>
              <w:spacing w:line="300" w:lineRule="exact"/>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rsidR="001052EB" w:rsidRPr="00BB152E"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（１）</w:t>
            </w:r>
          </w:p>
          <w:p w:rsidR="001052EB" w:rsidRPr="00BB152E"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【学校を外に開く】</w:t>
            </w:r>
          </w:p>
          <w:p w:rsidR="001052EB" w:rsidRDefault="001052EB" w:rsidP="001052EB">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・自治会、高齢者・障がい者施設、認定こども園、小・中学校等との積極的な交流を通して、地域に貢献する。</w:t>
            </w:r>
          </w:p>
          <w:p w:rsidR="00A805A1" w:rsidRPr="00BB152E" w:rsidRDefault="00A805A1" w:rsidP="001052EB">
            <w:pPr>
              <w:spacing w:line="300" w:lineRule="exact"/>
              <w:ind w:left="200" w:hangingChars="100" w:hanging="200"/>
              <w:rPr>
                <w:rFonts w:ascii="ＭＳ 明朝" w:hAnsi="ＭＳ 明朝"/>
                <w:sz w:val="20"/>
                <w:szCs w:val="20"/>
              </w:rPr>
            </w:pPr>
          </w:p>
          <w:p w:rsidR="001052EB" w:rsidRPr="00BB152E" w:rsidRDefault="001052EB" w:rsidP="001052EB">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・高石市連携の地震津波合同避難訓練で水平避難を実施。</w:t>
            </w:r>
          </w:p>
          <w:p w:rsidR="001052EB" w:rsidRDefault="001052EB" w:rsidP="001052EB">
            <w:pPr>
              <w:spacing w:line="300" w:lineRule="exact"/>
              <w:ind w:left="200" w:hangingChars="100" w:hanging="200"/>
              <w:rPr>
                <w:rFonts w:ascii="ＭＳ 明朝" w:hAnsi="ＭＳ 明朝"/>
                <w:sz w:val="20"/>
                <w:szCs w:val="20"/>
              </w:rPr>
            </w:pPr>
          </w:p>
          <w:p w:rsidR="00A805A1" w:rsidRPr="00BB152E" w:rsidRDefault="00A805A1" w:rsidP="001052EB">
            <w:pPr>
              <w:spacing w:line="300" w:lineRule="exact"/>
              <w:ind w:left="200" w:hangingChars="100" w:hanging="200"/>
              <w:rPr>
                <w:rFonts w:ascii="ＭＳ 明朝" w:hAnsi="ＭＳ 明朝"/>
                <w:sz w:val="20"/>
                <w:szCs w:val="20"/>
              </w:rPr>
            </w:pPr>
          </w:p>
          <w:p w:rsidR="001052EB" w:rsidRPr="00BB152E" w:rsidRDefault="001052EB" w:rsidP="001052EB">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・教員のみならず生徒も含めて広報活動を中心にした中学校、塾等の訪問や中高連絡会を実施し、生徒の出身中学校との連携を強化する。</w:t>
            </w:r>
          </w:p>
          <w:p w:rsidR="001052EB" w:rsidRDefault="001052EB" w:rsidP="001052EB">
            <w:pPr>
              <w:spacing w:line="300" w:lineRule="exact"/>
              <w:rPr>
                <w:rFonts w:ascii="ＭＳ 明朝" w:hAnsi="ＭＳ 明朝"/>
                <w:sz w:val="20"/>
                <w:szCs w:val="20"/>
              </w:rPr>
            </w:pPr>
          </w:p>
          <w:p w:rsidR="00A805A1" w:rsidRPr="00BB152E" w:rsidRDefault="00A805A1" w:rsidP="001052EB">
            <w:pPr>
              <w:spacing w:line="300" w:lineRule="exact"/>
              <w:rPr>
                <w:rFonts w:ascii="ＭＳ 明朝" w:hAnsi="ＭＳ 明朝"/>
                <w:sz w:val="20"/>
                <w:szCs w:val="20"/>
              </w:rPr>
            </w:pPr>
          </w:p>
          <w:p w:rsidR="001052EB" w:rsidRPr="00BB152E"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【学校を内に開く】</w:t>
            </w:r>
          </w:p>
          <w:p w:rsidR="001052EB" w:rsidRPr="00BB152E" w:rsidRDefault="001052EB" w:rsidP="001052EB">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・体験入学、学校説明会をはじめとする本校の良さを知ってもらう取組みを実施する。</w:t>
            </w:r>
          </w:p>
          <w:p w:rsidR="001052EB" w:rsidRDefault="001052EB" w:rsidP="001052EB">
            <w:pPr>
              <w:spacing w:line="300" w:lineRule="exact"/>
              <w:ind w:left="200" w:hangingChars="100" w:hanging="200"/>
              <w:rPr>
                <w:rFonts w:ascii="ＭＳ 明朝" w:hAnsi="ＭＳ 明朝"/>
                <w:sz w:val="20"/>
                <w:szCs w:val="20"/>
              </w:rPr>
            </w:pPr>
          </w:p>
          <w:p w:rsidR="00A805A1" w:rsidRDefault="00A805A1" w:rsidP="001052EB">
            <w:pPr>
              <w:spacing w:line="300" w:lineRule="exact"/>
              <w:ind w:left="200" w:hangingChars="100" w:hanging="200"/>
              <w:rPr>
                <w:rFonts w:ascii="ＭＳ 明朝" w:hAnsi="ＭＳ 明朝"/>
                <w:sz w:val="20"/>
                <w:szCs w:val="20"/>
              </w:rPr>
            </w:pPr>
          </w:p>
          <w:p w:rsidR="00A805A1" w:rsidRDefault="00A805A1" w:rsidP="001052EB">
            <w:pPr>
              <w:spacing w:line="300" w:lineRule="exact"/>
              <w:ind w:left="200" w:hangingChars="100" w:hanging="200"/>
              <w:rPr>
                <w:rFonts w:ascii="ＭＳ 明朝" w:hAnsi="ＭＳ 明朝"/>
                <w:sz w:val="20"/>
                <w:szCs w:val="20"/>
              </w:rPr>
            </w:pPr>
          </w:p>
          <w:p w:rsidR="00A805A1" w:rsidRPr="00BB152E" w:rsidRDefault="00A805A1" w:rsidP="001052EB">
            <w:pPr>
              <w:spacing w:line="300" w:lineRule="exact"/>
              <w:ind w:left="200" w:hangingChars="100" w:hanging="200"/>
              <w:rPr>
                <w:rFonts w:ascii="ＭＳ 明朝" w:hAnsi="ＭＳ 明朝"/>
                <w:sz w:val="20"/>
                <w:szCs w:val="20"/>
              </w:rPr>
            </w:pPr>
          </w:p>
          <w:p w:rsidR="001052EB" w:rsidRPr="00BB152E" w:rsidRDefault="001052EB" w:rsidP="001052EB">
            <w:pPr>
              <w:spacing w:line="300" w:lineRule="exact"/>
              <w:ind w:left="200" w:hangingChars="100" w:hanging="200"/>
              <w:rPr>
                <w:rFonts w:ascii="ＭＳ 明朝" w:hAnsi="ＭＳ 明朝"/>
                <w:sz w:val="20"/>
                <w:szCs w:val="20"/>
              </w:rPr>
            </w:pPr>
          </w:p>
          <w:p w:rsidR="001052EB" w:rsidRPr="00BB152E" w:rsidRDefault="001052EB" w:rsidP="001052EB">
            <w:pPr>
              <w:spacing w:line="300" w:lineRule="exact"/>
              <w:ind w:left="200" w:hangingChars="100" w:hanging="200"/>
              <w:rPr>
                <w:rFonts w:ascii="ＭＳ 明朝" w:hAnsi="ＭＳ 明朝"/>
                <w:sz w:val="20"/>
                <w:szCs w:val="20"/>
              </w:rPr>
            </w:pPr>
          </w:p>
          <w:p w:rsidR="001052EB" w:rsidRPr="00BB152E" w:rsidRDefault="001052EB" w:rsidP="001052EB">
            <w:pPr>
              <w:spacing w:line="300" w:lineRule="exact"/>
              <w:ind w:left="200" w:hangingChars="100" w:hanging="200"/>
              <w:rPr>
                <w:rFonts w:ascii="ＭＳ 明朝" w:hAnsi="ＭＳ 明朝"/>
                <w:sz w:val="20"/>
                <w:szCs w:val="20"/>
              </w:rPr>
            </w:pPr>
            <w:r w:rsidRPr="00BB152E">
              <w:rPr>
                <w:rFonts w:ascii="ＭＳ 明朝" w:hAnsi="ＭＳ 明朝" w:hint="eastAsia"/>
                <w:sz w:val="20"/>
                <w:szCs w:val="20"/>
              </w:rPr>
              <w:t>・学校情報の外部発信に努める。</w:t>
            </w:r>
          </w:p>
          <w:p w:rsidR="001052EB" w:rsidRDefault="001052EB" w:rsidP="001052EB">
            <w:pPr>
              <w:spacing w:line="300" w:lineRule="exact"/>
              <w:ind w:left="200" w:hangingChars="100" w:hanging="200"/>
              <w:rPr>
                <w:rFonts w:ascii="ＭＳ 明朝" w:hAnsi="ＭＳ 明朝"/>
                <w:sz w:val="20"/>
                <w:szCs w:val="20"/>
              </w:rPr>
            </w:pPr>
          </w:p>
          <w:p w:rsidR="00A805A1" w:rsidRPr="00BB152E" w:rsidRDefault="00A805A1" w:rsidP="001052EB">
            <w:pPr>
              <w:spacing w:line="300" w:lineRule="exact"/>
              <w:ind w:left="200" w:hangingChars="100" w:hanging="200"/>
              <w:rPr>
                <w:rFonts w:ascii="ＭＳ 明朝" w:hAnsi="ＭＳ 明朝"/>
                <w:sz w:val="20"/>
                <w:szCs w:val="20"/>
              </w:rPr>
            </w:pPr>
          </w:p>
          <w:p w:rsidR="00B008B1" w:rsidRPr="00E50B6C"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・創立</w:t>
            </w:r>
            <w:r w:rsidRPr="00BB152E">
              <w:rPr>
                <w:rFonts w:ascii="ＭＳ 明朝" w:hAnsi="ＭＳ 明朝"/>
                <w:sz w:val="20"/>
                <w:szCs w:val="20"/>
              </w:rPr>
              <w:t>50</w:t>
            </w:r>
            <w:r w:rsidRPr="00BB152E">
              <w:rPr>
                <w:rFonts w:ascii="ＭＳ 明朝" w:hAnsi="ＭＳ 明朝" w:hint="eastAsia"/>
                <w:sz w:val="20"/>
                <w:szCs w:val="20"/>
              </w:rPr>
              <w:t>周年に向けて準備をすすめる。</w:t>
            </w:r>
          </w:p>
        </w:tc>
        <w:tc>
          <w:tcPr>
            <w:tcW w:w="2693" w:type="dxa"/>
            <w:tcBorders>
              <w:right w:val="dashed" w:sz="4" w:space="0" w:color="auto"/>
            </w:tcBorders>
            <w:tcMar>
              <w:top w:w="85" w:type="dxa"/>
              <w:left w:w="85" w:type="dxa"/>
              <w:bottom w:w="85" w:type="dxa"/>
              <w:right w:w="85" w:type="dxa"/>
            </w:tcMar>
          </w:tcPr>
          <w:p w:rsidR="001052EB" w:rsidRPr="00BB152E" w:rsidRDefault="001052EB" w:rsidP="001052EB">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（１）</w:t>
            </w:r>
          </w:p>
          <w:p w:rsidR="001052EB" w:rsidRPr="00BB152E" w:rsidRDefault="001052EB" w:rsidP="001052EB">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【学校を外に開く】</w:t>
            </w:r>
          </w:p>
          <w:p w:rsidR="001052EB" w:rsidRPr="00C03099" w:rsidRDefault="001052EB" w:rsidP="00C01E7E">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w:t>
            </w:r>
            <w:r w:rsidR="00C01E7E" w:rsidRPr="00C03099">
              <w:rPr>
                <w:rFonts w:ascii="ＭＳ 明朝" w:hAnsi="ＭＳ 明朝" w:hint="eastAsia"/>
                <w:sz w:val="20"/>
                <w:szCs w:val="20"/>
              </w:rPr>
              <w:t>年６回以上、</w:t>
            </w:r>
            <w:r w:rsidR="00A805A1" w:rsidRPr="00C03099">
              <w:rPr>
                <w:rFonts w:ascii="ＭＳ 明朝" w:hAnsi="ＭＳ 明朝" w:hint="eastAsia"/>
                <w:sz w:val="20"/>
                <w:szCs w:val="20"/>
              </w:rPr>
              <w:t>出</w:t>
            </w:r>
            <w:r w:rsidR="00A805A1">
              <w:rPr>
                <w:rFonts w:ascii="ＭＳ 明朝" w:hAnsi="ＭＳ 明朝" w:hint="eastAsia"/>
                <w:sz w:val="20"/>
                <w:szCs w:val="20"/>
              </w:rPr>
              <w:t>前授業や生徒派遣等を行い、諸団体・組織との交流を積極的に図る</w:t>
            </w:r>
            <w:r w:rsidR="00C01E7E" w:rsidRPr="00C03099">
              <w:rPr>
                <w:rFonts w:ascii="ＭＳ 明朝" w:hAnsi="ＭＳ 明朝" w:hint="eastAsia"/>
                <w:sz w:val="20"/>
                <w:szCs w:val="20"/>
              </w:rPr>
              <w:t>[５回]</w:t>
            </w:r>
          </w:p>
          <w:p w:rsidR="001052EB" w:rsidRPr="00BB152E" w:rsidRDefault="001052EB" w:rsidP="001052EB">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・市との合同避難訓練を</w:t>
            </w:r>
            <w:r w:rsidR="00A805A1">
              <w:rPr>
                <w:rFonts w:ascii="ＭＳ 明朝" w:hAnsi="ＭＳ 明朝" w:hint="eastAsia"/>
                <w:sz w:val="20"/>
                <w:szCs w:val="20"/>
              </w:rPr>
              <w:t>実施し、「探究『防災減災』」の成果発表を市と</w:t>
            </w:r>
            <w:r w:rsidR="00E42A1D" w:rsidRPr="00C03099">
              <w:rPr>
                <w:rFonts w:ascii="ＭＳ 明朝" w:hAnsi="ＭＳ 明朝" w:hint="eastAsia"/>
                <w:sz w:val="20"/>
                <w:szCs w:val="20"/>
              </w:rPr>
              <w:t>複数回</w:t>
            </w:r>
            <w:r w:rsidR="00A805A1">
              <w:rPr>
                <w:rFonts w:ascii="ＭＳ 明朝" w:hAnsi="ＭＳ 明朝" w:hint="eastAsia"/>
                <w:sz w:val="20"/>
                <w:szCs w:val="20"/>
              </w:rPr>
              <w:t>共有する機会を作る</w:t>
            </w:r>
          </w:p>
          <w:p w:rsidR="00890306" w:rsidRDefault="001052EB" w:rsidP="00890306">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w:t>
            </w:r>
            <w:r w:rsidR="00A805A1">
              <w:rPr>
                <w:rFonts w:ascii="ＭＳ 明朝" w:hAnsi="ＭＳ 明朝" w:hint="eastAsia"/>
                <w:sz w:val="20"/>
                <w:szCs w:val="20"/>
              </w:rPr>
              <w:t>広報委員会を核とする学校全体での外部訪問件数を前年度以上とする</w:t>
            </w:r>
          </w:p>
          <w:p w:rsidR="001052EB" w:rsidRPr="00BB152E" w:rsidRDefault="0099487F" w:rsidP="00890306">
            <w:pPr>
              <w:spacing w:line="300" w:lineRule="exact"/>
              <w:ind w:leftChars="50" w:left="105" w:firstLineChars="50" w:firstLine="100"/>
              <w:rPr>
                <w:rFonts w:ascii="ＭＳ 明朝" w:hAnsi="ＭＳ 明朝"/>
                <w:sz w:val="20"/>
                <w:szCs w:val="20"/>
              </w:rPr>
            </w:pPr>
            <w:r>
              <w:rPr>
                <w:rFonts w:ascii="ＭＳ 明朝" w:hAnsi="ＭＳ 明朝"/>
                <w:sz w:val="20"/>
                <w:szCs w:val="20"/>
              </w:rPr>
              <w:t>[</w:t>
            </w:r>
            <w:r w:rsidR="00890306">
              <w:rPr>
                <w:rFonts w:ascii="ＭＳ 明朝" w:hAnsi="ＭＳ 明朝" w:hint="eastAsia"/>
                <w:sz w:val="20"/>
                <w:szCs w:val="20"/>
              </w:rPr>
              <w:t>7</w:t>
            </w:r>
            <w:r w:rsidR="00890306">
              <w:rPr>
                <w:rFonts w:ascii="ＭＳ 明朝" w:hAnsi="ＭＳ 明朝"/>
                <w:sz w:val="20"/>
                <w:szCs w:val="20"/>
              </w:rPr>
              <w:t>7</w:t>
            </w:r>
            <w:r w:rsidR="001052EB" w:rsidRPr="00BB152E">
              <w:rPr>
                <w:rFonts w:ascii="ＭＳ 明朝" w:hAnsi="ＭＳ 明朝" w:hint="eastAsia"/>
                <w:sz w:val="20"/>
                <w:szCs w:val="20"/>
              </w:rPr>
              <w:t>件]</w:t>
            </w:r>
          </w:p>
          <w:p w:rsidR="001052EB" w:rsidRPr="00BB152E" w:rsidRDefault="001052EB" w:rsidP="001052EB">
            <w:pPr>
              <w:spacing w:line="300" w:lineRule="exact"/>
              <w:ind w:left="186" w:hangingChars="93" w:hanging="186"/>
              <w:rPr>
                <w:rFonts w:ascii="ＭＳ 明朝" w:hAnsi="ＭＳ 明朝"/>
                <w:sz w:val="20"/>
                <w:szCs w:val="20"/>
              </w:rPr>
            </w:pPr>
          </w:p>
          <w:p w:rsidR="001052EB" w:rsidRPr="00BB152E" w:rsidRDefault="001052EB" w:rsidP="001052EB">
            <w:pPr>
              <w:spacing w:line="300" w:lineRule="exact"/>
              <w:ind w:left="186" w:hangingChars="93" w:hanging="186"/>
              <w:rPr>
                <w:rFonts w:ascii="ＭＳ 明朝" w:hAnsi="ＭＳ 明朝"/>
                <w:sz w:val="20"/>
                <w:szCs w:val="20"/>
              </w:rPr>
            </w:pPr>
            <w:r w:rsidRPr="00BB152E">
              <w:rPr>
                <w:rFonts w:ascii="ＭＳ 明朝" w:hAnsi="ＭＳ 明朝" w:hint="eastAsia"/>
                <w:sz w:val="20"/>
                <w:szCs w:val="20"/>
              </w:rPr>
              <w:t>【学校を内に開く】</w:t>
            </w:r>
          </w:p>
          <w:p w:rsidR="00BA2129" w:rsidRDefault="00BA2129" w:rsidP="001052EB">
            <w:pPr>
              <w:spacing w:line="300" w:lineRule="exact"/>
              <w:ind w:leftChars="-58" w:left="78" w:hangingChars="100" w:hanging="200"/>
              <w:rPr>
                <w:rFonts w:ascii="ＭＳ 明朝" w:hAnsi="ＭＳ 明朝"/>
                <w:sz w:val="20"/>
                <w:szCs w:val="20"/>
              </w:rPr>
            </w:pPr>
            <w:r>
              <w:rPr>
                <w:rFonts w:ascii="ＭＳ 明朝" w:hAnsi="ＭＳ 明朝" w:hint="eastAsia"/>
                <w:sz w:val="20"/>
                <w:szCs w:val="20"/>
              </w:rPr>
              <w:t>・</w:t>
            </w:r>
            <w:r w:rsidR="001052EB" w:rsidRPr="00BB152E">
              <w:rPr>
                <w:rFonts w:ascii="ＭＳ 明朝" w:hAnsi="ＭＳ 明朝" w:hint="eastAsia"/>
                <w:sz w:val="20"/>
                <w:szCs w:val="20"/>
              </w:rPr>
              <w:t>学校説明会・体験入学・ク</w:t>
            </w:r>
          </w:p>
          <w:p w:rsidR="001052EB" w:rsidRPr="00BB152E" w:rsidRDefault="001052EB" w:rsidP="00BA2129">
            <w:pPr>
              <w:spacing w:line="300" w:lineRule="exact"/>
              <w:ind w:leftChars="42" w:left="88"/>
              <w:rPr>
                <w:rFonts w:ascii="ＭＳ 明朝" w:hAnsi="ＭＳ 明朝"/>
                <w:sz w:val="20"/>
                <w:szCs w:val="20"/>
              </w:rPr>
            </w:pPr>
            <w:r w:rsidRPr="00BB152E">
              <w:rPr>
                <w:rFonts w:ascii="ＭＳ 明朝" w:hAnsi="ＭＳ 明朝" w:hint="eastAsia"/>
                <w:sz w:val="20"/>
                <w:szCs w:val="20"/>
              </w:rPr>
              <w:t>ラブ体験等の参加人数合計延べ</w:t>
            </w:r>
            <w:r w:rsidRPr="00BB152E">
              <w:rPr>
                <w:rFonts w:ascii="ＭＳ 明朝" w:hAnsi="ＭＳ 明朝"/>
                <w:sz w:val="20"/>
                <w:szCs w:val="20"/>
              </w:rPr>
              <w:t>700</w:t>
            </w:r>
            <w:r w:rsidR="00A805A1">
              <w:rPr>
                <w:rFonts w:ascii="ＭＳ 明朝" w:hAnsi="ＭＳ 明朝" w:hint="eastAsia"/>
                <w:sz w:val="20"/>
                <w:szCs w:val="20"/>
              </w:rPr>
              <w:t>名を維持する</w:t>
            </w:r>
            <w:r w:rsidRPr="00BB152E">
              <w:rPr>
                <w:rFonts w:ascii="ＭＳ 明朝" w:hAnsi="ＭＳ 明朝" w:hint="eastAsia"/>
                <w:sz w:val="20"/>
                <w:szCs w:val="20"/>
              </w:rPr>
              <w:t xml:space="preserve">  </w:t>
            </w:r>
            <w:r w:rsidRPr="00BB152E">
              <w:rPr>
                <w:rFonts w:ascii="ＭＳ 明朝" w:hAnsi="ＭＳ 明朝"/>
                <w:sz w:val="20"/>
                <w:szCs w:val="20"/>
              </w:rPr>
              <w:t xml:space="preserve">  [</w:t>
            </w:r>
            <w:r w:rsidR="00890306">
              <w:rPr>
                <w:rFonts w:ascii="ＭＳ 明朝" w:hAnsi="ＭＳ 明朝"/>
                <w:sz w:val="20"/>
                <w:szCs w:val="20"/>
              </w:rPr>
              <w:t>710</w:t>
            </w:r>
            <w:r w:rsidRPr="00BB152E">
              <w:rPr>
                <w:rFonts w:ascii="ＭＳ 明朝" w:hAnsi="ＭＳ 明朝" w:hint="eastAsia"/>
                <w:sz w:val="20"/>
                <w:szCs w:val="20"/>
              </w:rPr>
              <w:t>名]</w:t>
            </w:r>
          </w:p>
          <w:p w:rsidR="001052EB" w:rsidRPr="00BB152E" w:rsidRDefault="001052EB" w:rsidP="001052EB">
            <w:pPr>
              <w:spacing w:line="300" w:lineRule="exact"/>
              <w:ind w:leftChars="42" w:left="88"/>
              <w:rPr>
                <w:rFonts w:ascii="ＭＳ 明朝" w:hAnsi="ＭＳ 明朝"/>
                <w:sz w:val="20"/>
                <w:szCs w:val="20"/>
              </w:rPr>
            </w:pPr>
            <w:r w:rsidRPr="00BB152E">
              <w:rPr>
                <w:rFonts w:ascii="ＭＳ 明朝" w:hAnsi="ＭＳ 明朝" w:hint="eastAsia"/>
                <w:sz w:val="20"/>
                <w:szCs w:val="20"/>
              </w:rPr>
              <w:t>また、保護者向け学校教育自己診断「学校評価関連」肯定的意見</w:t>
            </w:r>
            <w:r w:rsidRPr="00BB152E">
              <w:rPr>
                <w:rFonts w:ascii="ＭＳ 明朝" w:hAnsi="ＭＳ 明朝"/>
                <w:sz w:val="20"/>
                <w:szCs w:val="20"/>
              </w:rPr>
              <w:t>80</w:t>
            </w:r>
            <w:r w:rsidR="00A805A1">
              <w:rPr>
                <w:rFonts w:ascii="ＭＳ 明朝" w:hAnsi="ＭＳ 明朝" w:hint="eastAsia"/>
                <w:sz w:val="20"/>
                <w:szCs w:val="20"/>
              </w:rPr>
              <w:t>％以上を維持する</w:t>
            </w:r>
            <w:r w:rsidRPr="00BB152E">
              <w:rPr>
                <w:rFonts w:ascii="ＭＳ 明朝" w:hAnsi="ＭＳ 明朝" w:hint="eastAsia"/>
                <w:sz w:val="20"/>
                <w:szCs w:val="20"/>
              </w:rPr>
              <w:t>[</w:t>
            </w:r>
            <w:r w:rsidR="005A2148">
              <w:rPr>
                <w:rFonts w:ascii="ＭＳ 明朝" w:hAnsi="ＭＳ 明朝"/>
                <w:sz w:val="20"/>
                <w:szCs w:val="20"/>
              </w:rPr>
              <w:t>83.6</w:t>
            </w:r>
            <w:r w:rsidRPr="00BB152E">
              <w:rPr>
                <w:rFonts w:ascii="ＭＳ 明朝" w:hAnsi="ＭＳ 明朝" w:hint="eastAsia"/>
                <w:sz w:val="20"/>
                <w:szCs w:val="20"/>
              </w:rPr>
              <w:t>％]</w:t>
            </w:r>
          </w:p>
          <w:p w:rsidR="00BA2129"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・積</w:t>
            </w:r>
            <w:r w:rsidR="00A805A1">
              <w:rPr>
                <w:rFonts w:ascii="ＭＳ 明朝" w:hAnsi="ＭＳ 明朝" w:hint="eastAsia"/>
                <w:sz w:val="20"/>
                <w:szCs w:val="20"/>
              </w:rPr>
              <w:t>極的な情報発信に努め</w:t>
            </w:r>
          </w:p>
          <w:p w:rsidR="00BA2129" w:rsidRDefault="00A805A1" w:rsidP="00BA2129">
            <w:pPr>
              <w:spacing w:line="300" w:lineRule="exact"/>
              <w:ind w:firstLineChars="100" w:firstLine="200"/>
              <w:rPr>
                <w:rFonts w:ascii="ＭＳ 明朝" w:hAnsi="ＭＳ 明朝"/>
                <w:sz w:val="20"/>
                <w:szCs w:val="20"/>
              </w:rPr>
            </w:pPr>
            <w:r>
              <w:rPr>
                <w:rFonts w:ascii="ＭＳ 明朝" w:hAnsi="ＭＳ 明朝" w:hint="eastAsia"/>
                <w:sz w:val="20"/>
                <w:szCs w:val="20"/>
              </w:rPr>
              <w:t>る。広報紙「たか高トピッ</w:t>
            </w:r>
          </w:p>
          <w:p w:rsidR="001052EB" w:rsidRPr="00BB152E" w:rsidRDefault="00A805A1" w:rsidP="00BA2129">
            <w:pPr>
              <w:spacing w:line="300" w:lineRule="exact"/>
              <w:ind w:firstLineChars="100" w:firstLine="200"/>
              <w:rPr>
                <w:rFonts w:ascii="ＭＳ 明朝" w:hAnsi="ＭＳ 明朝"/>
                <w:sz w:val="20"/>
                <w:szCs w:val="20"/>
              </w:rPr>
            </w:pPr>
            <w:r>
              <w:rPr>
                <w:rFonts w:ascii="ＭＳ 明朝" w:hAnsi="ＭＳ 明朝" w:hint="eastAsia"/>
                <w:sz w:val="20"/>
                <w:szCs w:val="20"/>
              </w:rPr>
              <w:t>ク」</w:t>
            </w:r>
            <w:r w:rsidRPr="00C03099">
              <w:rPr>
                <w:rFonts w:ascii="ＭＳ 明朝" w:hAnsi="ＭＳ 明朝" w:hint="eastAsia"/>
                <w:sz w:val="20"/>
                <w:szCs w:val="20"/>
              </w:rPr>
              <w:t>を</w:t>
            </w:r>
            <w:r w:rsidR="00C01E7E" w:rsidRPr="00C03099">
              <w:rPr>
                <w:rFonts w:ascii="ＭＳ 明朝" w:hAnsi="ＭＳ 明朝" w:hint="eastAsia"/>
                <w:sz w:val="20"/>
                <w:szCs w:val="20"/>
              </w:rPr>
              <w:t>毎月</w:t>
            </w:r>
            <w:r w:rsidRPr="00C03099">
              <w:rPr>
                <w:rFonts w:ascii="ＭＳ 明朝" w:hAnsi="ＭＳ 明朝" w:hint="eastAsia"/>
                <w:sz w:val="20"/>
                <w:szCs w:val="20"/>
              </w:rPr>
              <w:t>定</w:t>
            </w:r>
            <w:r>
              <w:rPr>
                <w:rFonts w:ascii="ＭＳ 明朝" w:hAnsi="ＭＳ 明朝" w:hint="eastAsia"/>
                <w:sz w:val="20"/>
                <w:szCs w:val="20"/>
              </w:rPr>
              <w:t>期的に発行</w:t>
            </w:r>
          </w:p>
          <w:p w:rsidR="00BA2129" w:rsidRDefault="001052EB" w:rsidP="001052EB">
            <w:pPr>
              <w:spacing w:line="300" w:lineRule="exact"/>
              <w:rPr>
                <w:rFonts w:ascii="ＭＳ 明朝" w:hAnsi="ＭＳ 明朝"/>
                <w:sz w:val="20"/>
                <w:szCs w:val="20"/>
              </w:rPr>
            </w:pPr>
            <w:r w:rsidRPr="00BB152E">
              <w:rPr>
                <w:rFonts w:ascii="ＭＳ 明朝" w:hAnsi="ＭＳ 明朝" w:hint="eastAsia"/>
                <w:sz w:val="20"/>
                <w:szCs w:val="20"/>
              </w:rPr>
              <w:t>・創立</w:t>
            </w:r>
            <w:r w:rsidRPr="00BB152E">
              <w:rPr>
                <w:rFonts w:ascii="ＭＳ 明朝" w:hAnsi="ＭＳ 明朝"/>
                <w:sz w:val="20"/>
                <w:szCs w:val="20"/>
              </w:rPr>
              <w:t>50</w:t>
            </w:r>
            <w:r w:rsidRPr="00BB152E">
              <w:rPr>
                <w:rFonts w:ascii="ＭＳ 明朝" w:hAnsi="ＭＳ 明朝" w:hint="eastAsia"/>
                <w:sz w:val="20"/>
                <w:szCs w:val="20"/>
              </w:rPr>
              <w:t>周年に向けて同窓</w:t>
            </w:r>
          </w:p>
          <w:p w:rsidR="00BA2129" w:rsidRDefault="001052EB" w:rsidP="00BA2129">
            <w:pPr>
              <w:spacing w:line="300" w:lineRule="exact"/>
              <w:ind w:firstLineChars="100" w:firstLine="200"/>
              <w:rPr>
                <w:rFonts w:ascii="ＭＳ 明朝" w:hAnsi="ＭＳ 明朝"/>
                <w:sz w:val="20"/>
                <w:szCs w:val="20"/>
              </w:rPr>
            </w:pPr>
            <w:r w:rsidRPr="00BB152E">
              <w:rPr>
                <w:rFonts w:ascii="ＭＳ 明朝" w:hAnsi="ＭＳ 明朝" w:hint="eastAsia"/>
                <w:sz w:val="20"/>
                <w:szCs w:val="20"/>
              </w:rPr>
              <w:t>会、後援会との連携の機会</w:t>
            </w:r>
          </w:p>
          <w:p w:rsidR="005B66F8" w:rsidRPr="00E50B6C" w:rsidRDefault="001052EB" w:rsidP="00BA2129">
            <w:pPr>
              <w:spacing w:line="300" w:lineRule="exact"/>
              <w:ind w:firstLineChars="100" w:firstLine="200"/>
              <w:rPr>
                <w:rFonts w:ascii="ＭＳ 明朝" w:hAnsi="ＭＳ 明朝"/>
                <w:sz w:val="20"/>
                <w:szCs w:val="20"/>
              </w:rPr>
            </w:pPr>
            <w:r w:rsidRPr="00BB152E">
              <w:rPr>
                <w:rFonts w:ascii="ＭＳ 明朝" w:hAnsi="ＭＳ 明朝" w:hint="eastAsia"/>
                <w:sz w:val="20"/>
                <w:szCs w:val="20"/>
              </w:rPr>
              <w:t>を学期ごとに持つ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1928ED" w:rsidRPr="00353BCB"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（１）</w:t>
            </w:r>
          </w:p>
          <w:p w:rsidR="001928ED" w:rsidRPr="00353BCB"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【学校を外に開く】</w:t>
            </w:r>
          </w:p>
          <w:p w:rsidR="001928ED" w:rsidRPr="00353BCB"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w:t>
            </w:r>
            <w:r w:rsidR="00353BCB" w:rsidRPr="00353BCB">
              <w:rPr>
                <w:rFonts w:ascii="ＭＳ 明朝" w:hAnsi="ＭＳ 明朝" w:hint="eastAsia"/>
                <w:sz w:val="20"/>
                <w:szCs w:val="20"/>
              </w:rPr>
              <w:t>出前授業や生徒派遣等を年</w:t>
            </w:r>
            <w:r w:rsidR="00B83F6F">
              <w:rPr>
                <w:rFonts w:ascii="ＭＳ 明朝" w:hAnsi="ＭＳ 明朝" w:hint="eastAsia"/>
                <w:sz w:val="20"/>
                <w:szCs w:val="20"/>
              </w:rPr>
              <w:t>19</w:t>
            </w:r>
            <w:r w:rsidR="00353BCB" w:rsidRPr="00353BCB">
              <w:rPr>
                <w:rFonts w:ascii="ＭＳ 明朝" w:hAnsi="ＭＳ 明朝" w:hint="eastAsia"/>
                <w:sz w:val="20"/>
                <w:szCs w:val="20"/>
              </w:rPr>
              <w:t xml:space="preserve">回実施。 </w:t>
            </w:r>
            <w:r w:rsidRPr="00353BCB">
              <w:rPr>
                <w:rFonts w:ascii="ＭＳ 明朝" w:hAnsi="ＭＳ 明朝" w:hint="eastAsia"/>
                <w:sz w:val="20"/>
                <w:szCs w:val="20"/>
              </w:rPr>
              <w:t>(◎)</w:t>
            </w:r>
            <w:r w:rsidR="00353BCB" w:rsidRPr="00353BCB">
              <w:rPr>
                <w:rFonts w:ascii="ＭＳ 明朝" w:hAnsi="ＭＳ 明朝"/>
                <w:sz w:val="20"/>
                <w:szCs w:val="20"/>
              </w:rPr>
              <w:t xml:space="preserve"> </w:t>
            </w:r>
          </w:p>
          <w:p w:rsidR="00353BCB" w:rsidRDefault="00353BCB" w:rsidP="001928ED">
            <w:pPr>
              <w:spacing w:line="300" w:lineRule="exact"/>
              <w:rPr>
                <w:rFonts w:ascii="ＭＳ 明朝" w:hAnsi="ＭＳ 明朝"/>
                <w:sz w:val="20"/>
                <w:szCs w:val="20"/>
                <w:highlight w:val="yellow"/>
              </w:rPr>
            </w:pPr>
          </w:p>
          <w:p w:rsidR="00353BCB" w:rsidRDefault="00353BCB" w:rsidP="001928ED">
            <w:pPr>
              <w:spacing w:line="300" w:lineRule="exact"/>
              <w:rPr>
                <w:rFonts w:ascii="ＭＳ 明朝" w:hAnsi="ＭＳ 明朝"/>
                <w:sz w:val="20"/>
                <w:szCs w:val="20"/>
                <w:highlight w:val="yellow"/>
              </w:rPr>
            </w:pPr>
          </w:p>
          <w:p w:rsidR="00353BCB" w:rsidRPr="001928ED" w:rsidRDefault="00353BCB" w:rsidP="001928ED">
            <w:pPr>
              <w:spacing w:line="300" w:lineRule="exact"/>
              <w:rPr>
                <w:rFonts w:ascii="ＭＳ 明朝" w:hAnsi="ＭＳ 明朝"/>
                <w:sz w:val="20"/>
                <w:szCs w:val="20"/>
                <w:highlight w:val="yellow"/>
              </w:rPr>
            </w:pPr>
          </w:p>
          <w:p w:rsidR="001928ED" w:rsidRPr="00814FF1" w:rsidRDefault="003125FD" w:rsidP="001928ED">
            <w:pPr>
              <w:spacing w:line="300" w:lineRule="exact"/>
              <w:rPr>
                <w:rFonts w:ascii="ＭＳ 明朝" w:hAnsi="ＭＳ 明朝"/>
                <w:sz w:val="20"/>
                <w:szCs w:val="20"/>
              </w:rPr>
            </w:pPr>
            <w:r>
              <w:rPr>
                <w:rFonts w:ascii="ＭＳ 明朝" w:hAnsi="ＭＳ 明朝" w:hint="eastAsia"/>
                <w:sz w:val="20"/>
                <w:szCs w:val="20"/>
              </w:rPr>
              <w:t>・</w:t>
            </w:r>
            <w:r w:rsidR="001928ED" w:rsidRPr="00353BCB">
              <w:rPr>
                <w:rFonts w:ascii="ＭＳ 明朝" w:hAnsi="ＭＳ 明朝" w:hint="eastAsia"/>
                <w:sz w:val="20"/>
                <w:szCs w:val="20"/>
              </w:rPr>
              <w:t>合同避難訓練</w:t>
            </w:r>
            <w:r w:rsidR="00353BCB" w:rsidRPr="00353BCB">
              <w:rPr>
                <w:rFonts w:ascii="ＭＳ 明朝" w:hAnsi="ＭＳ 明朝" w:hint="eastAsia"/>
                <w:sz w:val="20"/>
                <w:szCs w:val="20"/>
              </w:rPr>
              <w:t>は雨天のため、今年度</w:t>
            </w:r>
            <w:r w:rsidR="00353BCB" w:rsidRPr="00814FF1">
              <w:rPr>
                <w:rFonts w:ascii="ＭＳ 明朝" w:hAnsi="ＭＳ 明朝" w:hint="eastAsia"/>
                <w:sz w:val="20"/>
                <w:szCs w:val="20"/>
              </w:rPr>
              <w:t>は</w:t>
            </w:r>
            <w:r w:rsidRPr="00814FF1">
              <w:rPr>
                <w:rFonts w:ascii="ＭＳ 明朝" w:hAnsi="ＭＳ 明朝" w:hint="eastAsia"/>
                <w:sz w:val="20"/>
                <w:szCs w:val="20"/>
              </w:rPr>
              <w:t>中止</w:t>
            </w:r>
            <w:r w:rsidR="001928ED" w:rsidRPr="00814FF1">
              <w:rPr>
                <w:rFonts w:ascii="ＭＳ 明朝" w:hAnsi="ＭＳ 明朝" w:hint="eastAsia"/>
                <w:sz w:val="20"/>
                <w:szCs w:val="20"/>
              </w:rPr>
              <w:t>。</w:t>
            </w:r>
            <w:r w:rsidR="00353BCB" w:rsidRPr="00814FF1">
              <w:rPr>
                <w:rFonts w:ascii="ＭＳ 明朝" w:hAnsi="ＭＳ 明朝" w:hint="eastAsia"/>
                <w:sz w:val="20"/>
                <w:szCs w:val="20"/>
              </w:rPr>
              <w:t>（△）</w:t>
            </w:r>
            <w:r w:rsidRPr="00814FF1">
              <w:rPr>
                <w:rFonts w:ascii="ＭＳ 明朝" w:hAnsi="ＭＳ 明朝" w:hint="eastAsia"/>
                <w:sz w:val="20"/>
                <w:szCs w:val="20"/>
              </w:rPr>
              <w:t>1</w:t>
            </w:r>
            <w:r w:rsidRPr="00814FF1">
              <w:rPr>
                <w:rFonts w:ascii="ＭＳ 明朝" w:hAnsi="ＭＳ 明朝"/>
                <w:sz w:val="20"/>
                <w:szCs w:val="20"/>
              </w:rPr>
              <w:t>2</w:t>
            </w:r>
            <w:r w:rsidRPr="00814FF1">
              <w:rPr>
                <w:rFonts w:ascii="ＭＳ 明朝" w:hAnsi="ＭＳ 明朝" w:hint="eastAsia"/>
                <w:sz w:val="20"/>
                <w:szCs w:val="20"/>
              </w:rPr>
              <w:t>月に副市長や市職員を招いて</w:t>
            </w:r>
            <w:r w:rsidR="0061101F" w:rsidRPr="00814FF1">
              <w:rPr>
                <w:rFonts w:ascii="ＭＳ 明朝" w:hAnsi="ＭＳ 明朝" w:hint="eastAsia"/>
                <w:sz w:val="20"/>
                <w:szCs w:val="20"/>
              </w:rPr>
              <w:t>成果発表会</w:t>
            </w:r>
            <w:r w:rsidRPr="00814FF1">
              <w:rPr>
                <w:rFonts w:ascii="ＭＳ 明朝" w:hAnsi="ＭＳ 明朝" w:hint="eastAsia"/>
                <w:sz w:val="20"/>
                <w:szCs w:val="20"/>
              </w:rPr>
              <w:t>を実施。また、令和５年</w:t>
            </w:r>
            <w:r w:rsidR="001928ED" w:rsidRPr="00814FF1">
              <w:rPr>
                <w:rFonts w:ascii="ＭＳ 明朝" w:hAnsi="ＭＳ 明朝" w:hint="eastAsia"/>
                <w:sz w:val="20"/>
                <w:szCs w:val="20"/>
              </w:rPr>
              <w:t>３月に</w:t>
            </w:r>
            <w:r w:rsidRPr="00814FF1">
              <w:rPr>
                <w:rFonts w:ascii="ＭＳ 明朝" w:hAnsi="ＭＳ 明朝" w:hint="eastAsia"/>
                <w:sz w:val="20"/>
                <w:szCs w:val="20"/>
              </w:rPr>
              <w:t>高石</w:t>
            </w:r>
            <w:r w:rsidR="001928ED" w:rsidRPr="00814FF1">
              <w:rPr>
                <w:rFonts w:ascii="ＭＳ 明朝" w:hAnsi="ＭＳ 明朝" w:hint="eastAsia"/>
                <w:sz w:val="20"/>
                <w:szCs w:val="20"/>
              </w:rPr>
              <w:t>市</w:t>
            </w:r>
            <w:r w:rsidRPr="00814FF1">
              <w:rPr>
                <w:rFonts w:ascii="ＭＳ 明朝" w:hAnsi="ＭＳ 明朝" w:hint="eastAsia"/>
                <w:sz w:val="20"/>
                <w:szCs w:val="20"/>
              </w:rPr>
              <w:t>役所</w:t>
            </w:r>
            <w:r w:rsidR="001928ED" w:rsidRPr="00814FF1">
              <w:rPr>
                <w:rFonts w:ascii="ＭＳ 明朝" w:hAnsi="ＭＳ 明朝" w:hint="eastAsia"/>
                <w:sz w:val="20"/>
                <w:szCs w:val="20"/>
              </w:rPr>
              <w:t>に出向き、市長・副市長との意見交換会・報告発表会を行う。（◎）</w:t>
            </w:r>
          </w:p>
          <w:p w:rsidR="001928ED" w:rsidRPr="00814FF1"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 xml:space="preserve">・外部訪問件数 </w:t>
            </w:r>
            <w:r w:rsidR="00353BCB" w:rsidRPr="00814FF1">
              <w:rPr>
                <w:rFonts w:ascii="ＭＳ 明朝" w:hAnsi="ＭＳ 明朝"/>
                <w:sz w:val="20"/>
                <w:szCs w:val="20"/>
              </w:rPr>
              <w:t>111</w:t>
            </w:r>
            <w:r w:rsidRPr="00814FF1">
              <w:rPr>
                <w:rFonts w:ascii="ＭＳ 明朝" w:hAnsi="ＭＳ 明朝" w:hint="eastAsia"/>
                <w:sz w:val="20"/>
                <w:szCs w:val="20"/>
              </w:rPr>
              <w:t>件</w:t>
            </w:r>
            <w:r w:rsidR="00353BCB" w:rsidRPr="00814FF1">
              <w:rPr>
                <w:rFonts w:ascii="ＭＳ 明朝" w:hAnsi="ＭＳ 明朝" w:hint="eastAsia"/>
                <w:sz w:val="20"/>
                <w:szCs w:val="20"/>
              </w:rPr>
              <w:t>。</w:t>
            </w:r>
            <w:r w:rsidRPr="00814FF1">
              <w:rPr>
                <w:rFonts w:ascii="ＭＳ 明朝" w:hAnsi="ＭＳ 明朝" w:hint="eastAsia"/>
                <w:sz w:val="20"/>
                <w:szCs w:val="20"/>
              </w:rPr>
              <w:t>(◎)</w:t>
            </w:r>
          </w:p>
          <w:p w:rsidR="001928ED" w:rsidRPr="00353BCB" w:rsidRDefault="001928ED" w:rsidP="001928ED">
            <w:pPr>
              <w:spacing w:line="300" w:lineRule="exact"/>
              <w:rPr>
                <w:rFonts w:ascii="ＭＳ 明朝" w:hAnsi="ＭＳ 明朝"/>
                <w:sz w:val="20"/>
                <w:szCs w:val="20"/>
              </w:rPr>
            </w:pPr>
            <w:r w:rsidRPr="00814FF1">
              <w:rPr>
                <w:rFonts w:ascii="ＭＳ 明朝" w:hAnsi="ＭＳ 明朝" w:hint="eastAsia"/>
                <w:sz w:val="20"/>
                <w:szCs w:val="20"/>
              </w:rPr>
              <w:t>コロナ禍の合間を縫って、精力的に広報活動</w:t>
            </w:r>
            <w:r w:rsidRPr="00353BCB">
              <w:rPr>
                <w:rFonts w:ascii="ＭＳ 明朝" w:hAnsi="ＭＳ 明朝" w:hint="eastAsia"/>
                <w:sz w:val="20"/>
                <w:szCs w:val="20"/>
              </w:rPr>
              <w:t>に努めてもらった。</w:t>
            </w:r>
          </w:p>
          <w:p w:rsidR="001928ED" w:rsidRPr="00353BCB" w:rsidRDefault="001928ED" w:rsidP="001928ED">
            <w:pPr>
              <w:spacing w:line="300" w:lineRule="exact"/>
              <w:rPr>
                <w:rFonts w:ascii="ＭＳ 明朝" w:hAnsi="ＭＳ 明朝"/>
                <w:sz w:val="20"/>
                <w:szCs w:val="20"/>
              </w:rPr>
            </w:pPr>
          </w:p>
          <w:p w:rsidR="001928ED" w:rsidRPr="001928ED" w:rsidRDefault="001928ED" w:rsidP="001928ED">
            <w:pPr>
              <w:spacing w:line="300" w:lineRule="exact"/>
              <w:rPr>
                <w:rFonts w:ascii="ＭＳ 明朝" w:hAnsi="ＭＳ 明朝"/>
                <w:sz w:val="20"/>
                <w:szCs w:val="20"/>
                <w:highlight w:val="yellow"/>
              </w:rPr>
            </w:pPr>
          </w:p>
          <w:p w:rsidR="001928ED" w:rsidRPr="00353BCB"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【学校を内に開く】</w:t>
            </w:r>
          </w:p>
          <w:p w:rsidR="001928ED" w:rsidRPr="00353BCB" w:rsidRDefault="001928ED" w:rsidP="007F3D4E">
            <w:pPr>
              <w:spacing w:line="300" w:lineRule="exact"/>
              <w:rPr>
                <w:rFonts w:ascii="ＭＳ 明朝" w:hAnsi="ＭＳ 明朝"/>
                <w:sz w:val="20"/>
                <w:szCs w:val="20"/>
              </w:rPr>
            </w:pPr>
            <w:r w:rsidRPr="00353BCB">
              <w:rPr>
                <w:rFonts w:ascii="ＭＳ 明朝" w:hAnsi="ＭＳ 明朝" w:hint="eastAsia"/>
                <w:sz w:val="20"/>
                <w:szCs w:val="20"/>
              </w:rPr>
              <w:t>・説明会・体験入学・クラブ体験等の参加人数合計延べ</w:t>
            </w:r>
            <w:r w:rsidR="00872A18">
              <w:rPr>
                <w:rFonts w:ascii="ＭＳ 明朝" w:hAnsi="ＭＳ 明朝" w:hint="eastAsia"/>
                <w:sz w:val="20"/>
                <w:szCs w:val="20"/>
              </w:rPr>
              <w:t>82</w:t>
            </w:r>
            <w:r w:rsidR="001C0C91">
              <w:rPr>
                <w:rFonts w:ascii="ＭＳ 明朝" w:hAnsi="ＭＳ 明朝" w:hint="eastAsia"/>
                <w:sz w:val="20"/>
                <w:szCs w:val="20"/>
              </w:rPr>
              <w:t>7</w:t>
            </w:r>
            <w:r w:rsidR="007F3D4E" w:rsidRPr="00417D0C">
              <w:rPr>
                <w:rFonts w:ascii="ＭＳ 明朝" w:hAnsi="ＭＳ 明朝" w:hint="eastAsia"/>
                <w:sz w:val="20"/>
                <w:szCs w:val="20"/>
              </w:rPr>
              <w:t>名</w:t>
            </w:r>
            <w:r w:rsidR="007F3D4E">
              <w:rPr>
                <w:rFonts w:ascii="ＭＳ 明朝" w:hAnsi="ＭＳ 明朝" w:hint="eastAsia"/>
                <w:sz w:val="20"/>
                <w:szCs w:val="20"/>
              </w:rPr>
              <w:t>。</w:t>
            </w:r>
            <w:r w:rsidRPr="00353BCB">
              <w:rPr>
                <w:rFonts w:ascii="ＭＳ 明朝" w:hAnsi="ＭＳ 明朝" w:hint="eastAsia"/>
                <w:sz w:val="20"/>
                <w:szCs w:val="20"/>
              </w:rPr>
              <w:t>(</w:t>
            </w:r>
            <w:r w:rsidR="00872A18" w:rsidRPr="00353BCB">
              <w:rPr>
                <w:rFonts w:ascii="ＭＳ 明朝" w:hAnsi="ＭＳ 明朝" w:hint="eastAsia"/>
                <w:sz w:val="20"/>
                <w:szCs w:val="20"/>
              </w:rPr>
              <w:t>◎</w:t>
            </w:r>
            <w:r w:rsidRPr="00353BCB">
              <w:rPr>
                <w:rFonts w:ascii="ＭＳ 明朝" w:hAnsi="ＭＳ 明朝" w:hint="eastAsia"/>
                <w:sz w:val="20"/>
                <w:szCs w:val="20"/>
              </w:rPr>
              <w:t>)</w:t>
            </w:r>
          </w:p>
          <w:p w:rsidR="001928ED" w:rsidRPr="00353BCB"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保護者向け学校教育自己診断「学校評価関連」（＝「高石高校に入学させてよかった」肯定的意見</w:t>
            </w:r>
            <w:r w:rsidR="00353BCB" w:rsidRPr="00353BCB">
              <w:rPr>
                <w:rFonts w:ascii="ＭＳ 明朝" w:hAnsi="ＭＳ 明朝"/>
                <w:sz w:val="20"/>
                <w:szCs w:val="20"/>
              </w:rPr>
              <w:t>91.3</w:t>
            </w:r>
            <w:r w:rsidRPr="00353BCB">
              <w:rPr>
                <w:rFonts w:ascii="ＭＳ 明朝" w:hAnsi="ＭＳ 明朝" w:hint="eastAsia"/>
                <w:sz w:val="20"/>
                <w:szCs w:val="20"/>
              </w:rPr>
              <w:t>%</w:t>
            </w:r>
            <w:r w:rsidR="00353BCB">
              <w:rPr>
                <w:rFonts w:ascii="ＭＳ 明朝" w:hAnsi="ＭＳ 明朝" w:hint="eastAsia"/>
                <w:sz w:val="20"/>
                <w:szCs w:val="20"/>
              </w:rPr>
              <w:t>。</w:t>
            </w:r>
            <w:r w:rsidRPr="00353BCB">
              <w:rPr>
                <w:rFonts w:ascii="ＭＳ 明朝" w:hAnsi="ＭＳ 明朝" w:hint="eastAsia"/>
                <w:sz w:val="20"/>
                <w:szCs w:val="20"/>
              </w:rPr>
              <w:t>(◎)</w:t>
            </w:r>
          </w:p>
          <w:p w:rsidR="00353BCB" w:rsidRDefault="00353BCB" w:rsidP="001928ED">
            <w:pPr>
              <w:spacing w:line="300" w:lineRule="exact"/>
              <w:rPr>
                <w:rFonts w:ascii="ＭＳ 明朝" w:hAnsi="ＭＳ 明朝"/>
                <w:sz w:val="20"/>
                <w:szCs w:val="20"/>
              </w:rPr>
            </w:pPr>
          </w:p>
          <w:p w:rsidR="00353BCB" w:rsidRDefault="00353BCB" w:rsidP="001928ED">
            <w:pPr>
              <w:spacing w:line="300" w:lineRule="exact"/>
              <w:rPr>
                <w:rFonts w:ascii="ＭＳ 明朝" w:hAnsi="ＭＳ 明朝"/>
                <w:sz w:val="20"/>
                <w:szCs w:val="20"/>
              </w:rPr>
            </w:pPr>
          </w:p>
          <w:p w:rsidR="00353BCB" w:rsidRDefault="00353BCB" w:rsidP="001928ED">
            <w:pPr>
              <w:spacing w:line="300" w:lineRule="exact"/>
              <w:rPr>
                <w:rFonts w:ascii="ＭＳ 明朝" w:hAnsi="ＭＳ 明朝"/>
                <w:sz w:val="20"/>
                <w:szCs w:val="20"/>
              </w:rPr>
            </w:pPr>
          </w:p>
          <w:p w:rsidR="001928ED" w:rsidRDefault="001928ED" w:rsidP="001928ED">
            <w:pPr>
              <w:spacing w:line="300" w:lineRule="exact"/>
              <w:rPr>
                <w:rFonts w:ascii="ＭＳ 明朝" w:hAnsi="ＭＳ 明朝"/>
                <w:sz w:val="20"/>
                <w:szCs w:val="20"/>
              </w:rPr>
            </w:pPr>
            <w:r w:rsidRPr="00353BCB">
              <w:rPr>
                <w:rFonts w:ascii="ＭＳ 明朝" w:hAnsi="ＭＳ 明朝" w:hint="eastAsia"/>
                <w:sz w:val="20"/>
                <w:szCs w:val="20"/>
              </w:rPr>
              <w:t>・広報紙「たか高トピック」を月刊で発行。周辺施設や来客に配布、HPにも上げ好評を得る。(◎)</w:t>
            </w:r>
          </w:p>
          <w:p w:rsidR="00EA5245" w:rsidRPr="00353BCB" w:rsidRDefault="00EA5245" w:rsidP="001928ED">
            <w:pPr>
              <w:spacing w:line="300" w:lineRule="exact"/>
              <w:rPr>
                <w:rFonts w:ascii="ＭＳ 明朝" w:hAnsi="ＭＳ 明朝"/>
                <w:sz w:val="20"/>
                <w:szCs w:val="20"/>
              </w:rPr>
            </w:pPr>
          </w:p>
          <w:p w:rsidR="00B008B1" w:rsidRPr="00E50B6C" w:rsidRDefault="001928ED" w:rsidP="00353BCB">
            <w:pPr>
              <w:spacing w:line="300" w:lineRule="exact"/>
              <w:rPr>
                <w:rFonts w:ascii="ＭＳ 明朝" w:hAnsi="ＭＳ 明朝"/>
                <w:sz w:val="20"/>
                <w:szCs w:val="20"/>
              </w:rPr>
            </w:pPr>
            <w:r w:rsidRPr="00353BCB">
              <w:rPr>
                <w:rFonts w:ascii="ＭＳ 明朝" w:hAnsi="ＭＳ 明朝" w:hint="eastAsia"/>
                <w:sz w:val="20"/>
                <w:szCs w:val="20"/>
              </w:rPr>
              <w:t>・</w:t>
            </w:r>
            <w:r w:rsidR="00830FC6" w:rsidRPr="00BB152E">
              <w:rPr>
                <w:rFonts w:ascii="ＭＳ 明朝" w:hAnsi="ＭＳ 明朝" w:hint="eastAsia"/>
                <w:sz w:val="20"/>
                <w:szCs w:val="20"/>
              </w:rPr>
              <w:t>創立</w:t>
            </w:r>
            <w:r w:rsidR="00830FC6" w:rsidRPr="00BB152E">
              <w:rPr>
                <w:rFonts w:ascii="ＭＳ 明朝" w:hAnsi="ＭＳ 明朝"/>
                <w:sz w:val="20"/>
                <w:szCs w:val="20"/>
              </w:rPr>
              <w:t>50</w:t>
            </w:r>
            <w:r w:rsidR="00830FC6" w:rsidRPr="00BB152E">
              <w:rPr>
                <w:rFonts w:ascii="ＭＳ 明朝" w:hAnsi="ＭＳ 明朝" w:hint="eastAsia"/>
                <w:sz w:val="20"/>
                <w:szCs w:val="20"/>
              </w:rPr>
              <w:t>周年に向けて</w:t>
            </w:r>
            <w:r w:rsidRPr="00353BCB">
              <w:rPr>
                <w:rFonts w:ascii="ＭＳ 明朝" w:hAnsi="ＭＳ 明朝" w:hint="eastAsia"/>
                <w:sz w:val="20"/>
                <w:szCs w:val="20"/>
              </w:rPr>
              <w:t>同窓会と月１度以上の頻度で、高石高校の情報を共有。後援会とも情報共有を行った。(○)</w:t>
            </w:r>
          </w:p>
        </w:tc>
      </w:tr>
    </w:tbl>
    <w:p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79" w:rsidRDefault="006A2B79">
      <w:r>
        <w:separator/>
      </w:r>
    </w:p>
  </w:endnote>
  <w:endnote w:type="continuationSeparator" w:id="0">
    <w:p w:rsidR="006A2B79" w:rsidRDefault="006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79" w:rsidRDefault="006A2B79">
      <w:r>
        <w:separator/>
      </w:r>
    </w:p>
  </w:footnote>
  <w:footnote w:type="continuationSeparator" w:id="0">
    <w:p w:rsidR="006A2B79" w:rsidRDefault="006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2259CC">
      <w:rPr>
        <w:rFonts w:ascii="ＭＳ ゴシック" w:eastAsia="ＭＳ ゴシック" w:hAnsi="ＭＳ ゴシック" w:hint="eastAsia"/>
        <w:sz w:val="20"/>
        <w:szCs w:val="20"/>
      </w:rPr>
      <w:t>４１１</w:t>
    </w:r>
  </w:p>
  <w:p w:rsidR="00225A63" w:rsidRDefault="00225A63" w:rsidP="00225A63">
    <w:pPr>
      <w:spacing w:line="360" w:lineRule="exact"/>
      <w:ind w:rightChars="100" w:right="210"/>
      <w:jc w:val="right"/>
      <w:rPr>
        <w:rFonts w:ascii="ＭＳ ゴシック" w:eastAsia="ＭＳ ゴシック" w:hAnsi="ＭＳ ゴシック"/>
        <w:sz w:val="20"/>
        <w:szCs w:val="20"/>
      </w:rPr>
    </w:pPr>
  </w:p>
  <w:p w:rsidR="00132D6F" w:rsidRPr="003A3356" w:rsidRDefault="002259CC" w:rsidP="003A3356">
    <w:pPr>
      <w:spacing w:line="360" w:lineRule="exact"/>
      <w:ind w:rightChars="100" w:right="210"/>
      <w:jc w:val="right"/>
      <w:rPr>
        <w:rFonts w:ascii="ＭＳ 明朝" w:hAnsi="ＭＳ 明朝"/>
        <w:b/>
        <w:sz w:val="24"/>
      </w:rPr>
    </w:pPr>
    <w:r>
      <w:rPr>
        <w:rFonts w:ascii="ＭＳ 明朝" w:hAnsi="ＭＳ 明朝" w:hint="eastAsia"/>
        <w:b/>
        <w:sz w:val="24"/>
      </w:rPr>
      <w:t>府立高石高等</w:t>
    </w:r>
    <w:r w:rsidR="00132D6F"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2626"/>
        </w:tabs>
        <w:ind w:left="2626" w:hanging="360"/>
      </w:pPr>
      <w:rPr>
        <w:rFonts w:ascii="ＭＳ 明朝" w:eastAsia="ＭＳ 明朝" w:hAnsi="ＭＳ 明朝" w:cs="Times New Roman" w:hint="eastAsia"/>
      </w:rPr>
    </w:lvl>
    <w:lvl w:ilvl="1" w:tplc="0409000B" w:tentative="1">
      <w:start w:val="1"/>
      <w:numFmt w:val="bullet"/>
      <w:lvlText w:val=""/>
      <w:lvlJc w:val="left"/>
      <w:pPr>
        <w:tabs>
          <w:tab w:val="num" w:pos="3106"/>
        </w:tabs>
        <w:ind w:left="3106" w:hanging="420"/>
      </w:pPr>
      <w:rPr>
        <w:rFonts w:ascii="Wingdings" w:hAnsi="Wingdings" w:hint="default"/>
      </w:rPr>
    </w:lvl>
    <w:lvl w:ilvl="2" w:tplc="0409000D" w:tentative="1">
      <w:start w:val="1"/>
      <w:numFmt w:val="bullet"/>
      <w:lvlText w:val=""/>
      <w:lvlJc w:val="left"/>
      <w:pPr>
        <w:tabs>
          <w:tab w:val="num" w:pos="3526"/>
        </w:tabs>
        <w:ind w:left="3526" w:hanging="420"/>
      </w:pPr>
      <w:rPr>
        <w:rFonts w:ascii="Wingdings" w:hAnsi="Wingdings" w:hint="default"/>
      </w:rPr>
    </w:lvl>
    <w:lvl w:ilvl="3" w:tplc="04090001" w:tentative="1">
      <w:start w:val="1"/>
      <w:numFmt w:val="bullet"/>
      <w:lvlText w:val=""/>
      <w:lvlJc w:val="left"/>
      <w:pPr>
        <w:tabs>
          <w:tab w:val="num" w:pos="3946"/>
        </w:tabs>
        <w:ind w:left="3946" w:hanging="420"/>
      </w:pPr>
      <w:rPr>
        <w:rFonts w:ascii="Wingdings" w:hAnsi="Wingdings" w:hint="default"/>
      </w:rPr>
    </w:lvl>
    <w:lvl w:ilvl="4" w:tplc="0409000B" w:tentative="1">
      <w:start w:val="1"/>
      <w:numFmt w:val="bullet"/>
      <w:lvlText w:val=""/>
      <w:lvlJc w:val="left"/>
      <w:pPr>
        <w:tabs>
          <w:tab w:val="num" w:pos="4366"/>
        </w:tabs>
        <w:ind w:left="4366" w:hanging="420"/>
      </w:pPr>
      <w:rPr>
        <w:rFonts w:ascii="Wingdings" w:hAnsi="Wingdings" w:hint="default"/>
      </w:rPr>
    </w:lvl>
    <w:lvl w:ilvl="5" w:tplc="0409000D" w:tentative="1">
      <w:start w:val="1"/>
      <w:numFmt w:val="bullet"/>
      <w:lvlText w:val=""/>
      <w:lvlJc w:val="left"/>
      <w:pPr>
        <w:tabs>
          <w:tab w:val="num" w:pos="4786"/>
        </w:tabs>
        <w:ind w:left="4786" w:hanging="420"/>
      </w:pPr>
      <w:rPr>
        <w:rFonts w:ascii="Wingdings" w:hAnsi="Wingdings" w:hint="default"/>
      </w:rPr>
    </w:lvl>
    <w:lvl w:ilvl="6" w:tplc="04090001" w:tentative="1">
      <w:start w:val="1"/>
      <w:numFmt w:val="bullet"/>
      <w:lvlText w:val=""/>
      <w:lvlJc w:val="left"/>
      <w:pPr>
        <w:tabs>
          <w:tab w:val="num" w:pos="5206"/>
        </w:tabs>
        <w:ind w:left="5206" w:hanging="420"/>
      </w:pPr>
      <w:rPr>
        <w:rFonts w:ascii="Wingdings" w:hAnsi="Wingdings" w:hint="default"/>
      </w:rPr>
    </w:lvl>
    <w:lvl w:ilvl="7" w:tplc="0409000B" w:tentative="1">
      <w:start w:val="1"/>
      <w:numFmt w:val="bullet"/>
      <w:lvlText w:val=""/>
      <w:lvlJc w:val="left"/>
      <w:pPr>
        <w:tabs>
          <w:tab w:val="num" w:pos="5626"/>
        </w:tabs>
        <w:ind w:left="5626" w:hanging="420"/>
      </w:pPr>
      <w:rPr>
        <w:rFonts w:ascii="Wingdings" w:hAnsi="Wingdings" w:hint="default"/>
      </w:rPr>
    </w:lvl>
    <w:lvl w:ilvl="8" w:tplc="0409000D" w:tentative="1">
      <w:start w:val="1"/>
      <w:numFmt w:val="bullet"/>
      <w:lvlText w:val=""/>
      <w:lvlJc w:val="left"/>
      <w:pPr>
        <w:tabs>
          <w:tab w:val="num" w:pos="6046"/>
        </w:tabs>
        <w:ind w:left="6046"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9F09C9"/>
    <w:multiLevelType w:val="hybridMultilevel"/>
    <w:tmpl w:val="65D280DC"/>
    <w:lvl w:ilvl="0" w:tplc="507AC0BC">
      <w:start w:val="1"/>
      <w:numFmt w:val="decimalFullWidth"/>
      <w:lvlText w:val="（%1）"/>
      <w:lvlJc w:val="left"/>
      <w:pPr>
        <w:ind w:left="782" w:hanging="72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1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0AD6F4C"/>
    <w:multiLevelType w:val="hybridMultilevel"/>
    <w:tmpl w:val="6A1A077E"/>
    <w:lvl w:ilvl="0" w:tplc="A45E4506">
      <w:start w:val="1"/>
      <w:numFmt w:val="decimalFullWidth"/>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78885B58"/>
    <w:multiLevelType w:val="hybridMultilevel"/>
    <w:tmpl w:val="17EAC640"/>
    <w:lvl w:ilvl="0" w:tplc="3C0CE7B8">
      <w:start w:val="1"/>
      <w:numFmt w:val="decimal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8" w15:restartNumberingAfterBreak="0">
    <w:nsid w:val="7963301B"/>
    <w:multiLevelType w:val="hybridMultilevel"/>
    <w:tmpl w:val="FE300B2C"/>
    <w:lvl w:ilvl="0" w:tplc="AF2CD318">
      <w:start w:val="3"/>
      <w:numFmt w:val="bullet"/>
      <w:lvlText w:val="・"/>
      <w:lvlJc w:val="left"/>
      <w:pPr>
        <w:ind w:left="238" w:hanging="360"/>
      </w:pPr>
      <w:rPr>
        <w:rFonts w:ascii="ＭＳ 明朝" w:eastAsia="ＭＳ 明朝" w:hAnsi="ＭＳ 明朝" w:cs="Times New Roman" w:hint="eastAsia"/>
      </w:rPr>
    </w:lvl>
    <w:lvl w:ilvl="1" w:tplc="0409000B" w:tentative="1">
      <w:start w:val="1"/>
      <w:numFmt w:val="bullet"/>
      <w:lvlText w:val=""/>
      <w:lvlJc w:val="left"/>
      <w:pPr>
        <w:ind w:left="718" w:hanging="420"/>
      </w:pPr>
      <w:rPr>
        <w:rFonts w:ascii="Wingdings" w:hAnsi="Wingdings" w:hint="default"/>
      </w:rPr>
    </w:lvl>
    <w:lvl w:ilvl="2" w:tplc="0409000D" w:tentative="1">
      <w:start w:val="1"/>
      <w:numFmt w:val="bullet"/>
      <w:lvlText w:val=""/>
      <w:lvlJc w:val="left"/>
      <w:pPr>
        <w:ind w:left="1138" w:hanging="420"/>
      </w:pPr>
      <w:rPr>
        <w:rFonts w:ascii="Wingdings" w:hAnsi="Wingdings" w:hint="default"/>
      </w:rPr>
    </w:lvl>
    <w:lvl w:ilvl="3" w:tplc="04090001" w:tentative="1">
      <w:start w:val="1"/>
      <w:numFmt w:val="bullet"/>
      <w:lvlText w:val=""/>
      <w:lvlJc w:val="left"/>
      <w:pPr>
        <w:ind w:left="1558" w:hanging="420"/>
      </w:pPr>
      <w:rPr>
        <w:rFonts w:ascii="Wingdings" w:hAnsi="Wingdings" w:hint="default"/>
      </w:rPr>
    </w:lvl>
    <w:lvl w:ilvl="4" w:tplc="0409000B" w:tentative="1">
      <w:start w:val="1"/>
      <w:numFmt w:val="bullet"/>
      <w:lvlText w:val=""/>
      <w:lvlJc w:val="left"/>
      <w:pPr>
        <w:ind w:left="1978" w:hanging="420"/>
      </w:pPr>
      <w:rPr>
        <w:rFonts w:ascii="Wingdings" w:hAnsi="Wingdings" w:hint="default"/>
      </w:rPr>
    </w:lvl>
    <w:lvl w:ilvl="5" w:tplc="0409000D" w:tentative="1">
      <w:start w:val="1"/>
      <w:numFmt w:val="bullet"/>
      <w:lvlText w:val=""/>
      <w:lvlJc w:val="left"/>
      <w:pPr>
        <w:ind w:left="2398" w:hanging="420"/>
      </w:pPr>
      <w:rPr>
        <w:rFonts w:ascii="Wingdings" w:hAnsi="Wingdings" w:hint="default"/>
      </w:rPr>
    </w:lvl>
    <w:lvl w:ilvl="6" w:tplc="04090001" w:tentative="1">
      <w:start w:val="1"/>
      <w:numFmt w:val="bullet"/>
      <w:lvlText w:val=""/>
      <w:lvlJc w:val="left"/>
      <w:pPr>
        <w:ind w:left="2818" w:hanging="420"/>
      </w:pPr>
      <w:rPr>
        <w:rFonts w:ascii="Wingdings" w:hAnsi="Wingdings" w:hint="default"/>
      </w:rPr>
    </w:lvl>
    <w:lvl w:ilvl="7" w:tplc="0409000B" w:tentative="1">
      <w:start w:val="1"/>
      <w:numFmt w:val="bullet"/>
      <w:lvlText w:val=""/>
      <w:lvlJc w:val="left"/>
      <w:pPr>
        <w:ind w:left="3238" w:hanging="420"/>
      </w:pPr>
      <w:rPr>
        <w:rFonts w:ascii="Wingdings" w:hAnsi="Wingdings" w:hint="default"/>
      </w:rPr>
    </w:lvl>
    <w:lvl w:ilvl="8" w:tplc="0409000D" w:tentative="1">
      <w:start w:val="1"/>
      <w:numFmt w:val="bullet"/>
      <w:lvlText w:val=""/>
      <w:lvlJc w:val="left"/>
      <w:pPr>
        <w:ind w:left="3658" w:hanging="420"/>
      </w:pPr>
      <w:rPr>
        <w:rFonts w:ascii="Wingdings" w:hAnsi="Wingdings" w:hint="default"/>
      </w:rPr>
    </w:lvl>
  </w:abstractNum>
  <w:abstractNum w:abstractNumId="1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EEE561F"/>
    <w:multiLevelType w:val="hybridMultilevel"/>
    <w:tmpl w:val="9EE8D14A"/>
    <w:lvl w:ilvl="0" w:tplc="4176B404">
      <w:start w:val="1"/>
      <w:numFmt w:val="decimalFullWidth"/>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num w:numId="1">
    <w:abstractNumId w:val="4"/>
  </w:num>
  <w:num w:numId="2">
    <w:abstractNumId w:val="2"/>
  </w:num>
  <w:num w:numId="3">
    <w:abstractNumId w:val="13"/>
  </w:num>
  <w:num w:numId="4">
    <w:abstractNumId w:val="3"/>
  </w:num>
  <w:num w:numId="5">
    <w:abstractNumId w:val="10"/>
  </w:num>
  <w:num w:numId="6">
    <w:abstractNumId w:val="19"/>
  </w:num>
  <w:num w:numId="7">
    <w:abstractNumId w:val="14"/>
  </w:num>
  <w:num w:numId="8">
    <w:abstractNumId w:val="6"/>
  </w:num>
  <w:num w:numId="9">
    <w:abstractNumId w:val="15"/>
  </w:num>
  <w:num w:numId="10">
    <w:abstractNumId w:val="1"/>
  </w:num>
  <w:num w:numId="11">
    <w:abstractNumId w:val="5"/>
  </w:num>
  <w:num w:numId="12">
    <w:abstractNumId w:val="12"/>
  </w:num>
  <w:num w:numId="13">
    <w:abstractNumId w:val="9"/>
  </w:num>
  <w:num w:numId="14">
    <w:abstractNumId w:val="7"/>
  </w:num>
  <w:num w:numId="15">
    <w:abstractNumId w:val="8"/>
  </w:num>
  <w:num w:numId="16">
    <w:abstractNumId w:val="0"/>
  </w:num>
  <w:num w:numId="17">
    <w:abstractNumId w:val="20"/>
  </w:num>
  <w:num w:numId="18">
    <w:abstractNumId w:val="16"/>
  </w:num>
  <w:num w:numId="19">
    <w:abstractNumId w:val="17"/>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26579"/>
    <w:rsid w:val="00031A86"/>
    <w:rsid w:val="00033EBB"/>
    <w:rsid w:val="000354D4"/>
    <w:rsid w:val="00045480"/>
    <w:rsid w:val="000524AE"/>
    <w:rsid w:val="00061D45"/>
    <w:rsid w:val="000724B0"/>
    <w:rsid w:val="000775B9"/>
    <w:rsid w:val="0008285A"/>
    <w:rsid w:val="00091587"/>
    <w:rsid w:val="0009658C"/>
    <w:rsid w:val="000967CE"/>
    <w:rsid w:val="000A1890"/>
    <w:rsid w:val="000B0C54"/>
    <w:rsid w:val="000B395F"/>
    <w:rsid w:val="000B4E9E"/>
    <w:rsid w:val="000B763C"/>
    <w:rsid w:val="000B7F10"/>
    <w:rsid w:val="000C0CDB"/>
    <w:rsid w:val="000D1B70"/>
    <w:rsid w:val="000D21F9"/>
    <w:rsid w:val="000D7707"/>
    <w:rsid w:val="000D7C02"/>
    <w:rsid w:val="000E15E2"/>
    <w:rsid w:val="000E1F4D"/>
    <w:rsid w:val="000E5470"/>
    <w:rsid w:val="000E6B9D"/>
    <w:rsid w:val="000F6AE8"/>
    <w:rsid w:val="000F7917"/>
    <w:rsid w:val="000F7B2E"/>
    <w:rsid w:val="00100533"/>
    <w:rsid w:val="00100CC5"/>
    <w:rsid w:val="00103546"/>
    <w:rsid w:val="001052EB"/>
    <w:rsid w:val="001112AC"/>
    <w:rsid w:val="00112A5C"/>
    <w:rsid w:val="001218A7"/>
    <w:rsid w:val="00127BB5"/>
    <w:rsid w:val="00132D6F"/>
    <w:rsid w:val="00134824"/>
    <w:rsid w:val="00135CE9"/>
    <w:rsid w:val="00137359"/>
    <w:rsid w:val="00145D50"/>
    <w:rsid w:val="00157860"/>
    <w:rsid w:val="00176BF7"/>
    <w:rsid w:val="0018261A"/>
    <w:rsid w:val="00184B1B"/>
    <w:rsid w:val="00192419"/>
    <w:rsid w:val="001928ED"/>
    <w:rsid w:val="00193569"/>
    <w:rsid w:val="00195DCF"/>
    <w:rsid w:val="001A4539"/>
    <w:rsid w:val="001B04D7"/>
    <w:rsid w:val="001B1E97"/>
    <w:rsid w:val="001B38EB"/>
    <w:rsid w:val="001B730D"/>
    <w:rsid w:val="001C0509"/>
    <w:rsid w:val="001C0C91"/>
    <w:rsid w:val="001C6B84"/>
    <w:rsid w:val="001C7FE4"/>
    <w:rsid w:val="001D401B"/>
    <w:rsid w:val="001D44D9"/>
    <w:rsid w:val="001D5135"/>
    <w:rsid w:val="001E22E7"/>
    <w:rsid w:val="001E4FDA"/>
    <w:rsid w:val="001F359F"/>
    <w:rsid w:val="001F472F"/>
    <w:rsid w:val="00201A51"/>
    <w:rsid w:val="00201C86"/>
    <w:rsid w:val="00202A14"/>
    <w:rsid w:val="002034A6"/>
    <w:rsid w:val="00203759"/>
    <w:rsid w:val="0021285A"/>
    <w:rsid w:val="0022073E"/>
    <w:rsid w:val="00220AE7"/>
    <w:rsid w:val="00221AA2"/>
    <w:rsid w:val="00224546"/>
    <w:rsid w:val="00224AB0"/>
    <w:rsid w:val="002259CC"/>
    <w:rsid w:val="00225A63"/>
    <w:rsid w:val="00225C70"/>
    <w:rsid w:val="00230487"/>
    <w:rsid w:val="00235785"/>
    <w:rsid w:val="00235B86"/>
    <w:rsid w:val="0024006D"/>
    <w:rsid w:val="00242D1D"/>
    <w:rsid w:val="002439A4"/>
    <w:rsid w:val="002479D4"/>
    <w:rsid w:val="00262794"/>
    <w:rsid w:val="00267D3C"/>
    <w:rsid w:val="00270B8E"/>
    <w:rsid w:val="00271252"/>
    <w:rsid w:val="0027129F"/>
    <w:rsid w:val="00274864"/>
    <w:rsid w:val="00277476"/>
    <w:rsid w:val="00277761"/>
    <w:rsid w:val="00295EB2"/>
    <w:rsid w:val="0029712A"/>
    <w:rsid w:val="002A0AA7"/>
    <w:rsid w:val="002A148E"/>
    <w:rsid w:val="002A5F31"/>
    <w:rsid w:val="002A766F"/>
    <w:rsid w:val="002B0BC8"/>
    <w:rsid w:val="002B3BE1"/>
    <w:rsid w:val="002B690B"/>
    <w:rsid w:val="002C40DD"/>
    <w:rsid w:val="002C423D"/>
    <w:rsid w:val="002C5622"/>
    <w:rsid w:val="002D55E2"/>
    <w:rsid w:val="002E333A"/>
    <w:rsid w:val="002E3C17"/>
    <w:rsid w:val="002F12ED"/>
    <w:rsid w:val="002F608A"/>
    <w:rsid w:val="002F62DD"/>
    <w:rsid w:val="002F6E1B"/>
    <w:rsid w:val="00301498"/>
    <w:rsid w:val="00301B59"/>
    <w:rsid w:val="003029E3"/>
    <w:rsid w:val="00302EB2"/>
    <w:rsid w:val="0030555A"/>
    <w:rsid w:val="00305D0E"/>
    <w:rsid w:val="00310645"/>
    <w:rsid w:val="003125FD"/>
    <w:rsid w:val="0031492C"/>
    <w:rsid w:val="00324B67"/>
    <w:rsid w:val="00334F83"/>
    <w:rsid w:val="00336089"/>
    <w:rsid w:val="00353BCB"/>
    <w:rsid w:val="003551CD"/>
    <w:rsid w:val="00361497"/>
    <w:rsid w:val="0036174C"/>
    <w:rsid w:val="00364F35"/>
    <w:rsid w:val="003730D3"/>
    <w:rsid w:val="0037367C"/>
    <w:rsid w:val="0037506F"/>
    <w:rsid w:val="00384C02"/>
    <w:rsid w:val="00386133"/>
    <w:rsid w:val="00387D41"/>
    <w:rsid w:val="0039792F"/>
    <w:rsid w:val="003A3356"/>
    <w:rsid w:val="003A62E8"/>
    <w:rsid w:val="003C1EE3"/>
    <w:rsid w:val="003C2033"/>
    <w:rsid w:val="003C4747"/>
    <w:rsid w:val="003C503E"/>
    <w:rsid w:val="003C6CA7"/>
    <w:rsid w:val="003D288C"/>
    <w:rsid w:val="003D2C9D"/>
    <w:rsid w:val="003D71A7"/>
    <w:rsid w:val="003D7473"/>
    <w:rsid w:val="003E55A0"/>
    <w:rsid w:val="00400648"/>
    <w:rsid w:val="00407905"/>
    <w:rsid w:val="00414618"/>
    <w:rsid w:val="00416A59"/>
    <w:rsid w:val="00417D0C"/>
    <w:rsid w:val="004243CF"/>
    <w:rsid w:val="004245A1"/>
    <w:rsid w:val="00427E0B"/>
    <w:rsid w:val="004312EE"/>
    <w:rsid w:val="004368AD"/>
    <w:rsid w:val="00436BBA"/>
    <w:rsid w:val="00441743"/>
    <w:rsid w:val="00445E74"/>
    <w:rsid w:val="00454AF4"/>
    <w:rsid w:val="004552E5"/>
    <w:rsid w:val="00460710"/>
    <w:rsid w:val="00460F8E"/>
    <w:rsid w:val="004632FA"/>
    <w:rsid w:val="00465B85"/>
    <w:rsid w:val="00467C11"/>
    <w:rsid w:val="0048087F"/>
    <w:rsid w:val="00480EB4"/>
    <w:rsid w:val="004930C6"/>
    <w:rsid w:val="004949CC"/>
    <w:rsid w:val="00497ABE"/>
    <w:rsid w:val="004A1605"/>
    <w:rsid w:val="004A7442"/>
    <w:rsid w:val="004A7940"/>
    <w:rsid w:val="004C1B92"/>
    <w:rsid w:val="004C2F46"/>
    <w:rsid w:val="004C5A47"/>
    <w:rsid w:val="004C6D4A"/>
    <w:rsid w:val="004D1BCF"/>
    <w:rsid w:val="004D284E"/>
    <w:rsid w:val="004D28A8"/>
    <w:rsid w:val="004D70F9"/>
    <w:rsid w:val="004E08FB"/>
    <w:rsid w:val="004E4D5E"/>
    <w:rsid w:val="004F2B87"/>
    <w:rsid w:val="004F3627"/>
    <w:rsid w:val="00500AF9"/>
    <w:rsid w:val="00502EF2"/>
    <w:rsid w:val="0051706C"/>
    <w:rsid w:val="0052077E"/>
    <w:rsid w:val="0052580C"/>
    <w:rsid w:val="005261C4"/>
    <w:rsid w:val="00526530"/>
    <w:rsid w:val="005319E3"/>
    <w:rsid w:val="0054712D"/>
    <w:rsid w:val="00565B55"/>
    <w:rsid w:val="00575298"/>
    <w:rsid w:val="00575ADA"/>
    <w:rsid w:val="00577DE4"/>
    <w:rsid w:val="005846E8"/>
    <w:rsid w:val="00585D6A"/>
    <w:rsid w:val="00586254"/>
    <w:rsid w:val="005875B4"/>
    <w:rsid w:val="00592960"/>
    <w:rsid w:val="00593D60"/>
    <w:rsid w:val="0059472B"/>
    <w:rsid w:val="00597E7D"/>
    <w:rsid w:val="00597FBA"/>
    <w:rsid w:val="005A2148"/>
    <w:rsid w:val="005A2C72"/>
    <w:rsid w:val="005B0FAD"/>
    <w:rsid w:val="005B66F8"/>
    <w:rsid w:val="005C115A"/>
    <w:rsid w:val="005C2C84"/>
    <w:rsid w:val="005D41A3"/>
    <w:rsid w:val="005E218B"/>
    <w:rsid w:val="005E3C2A"/>
    <w:rsid w:val="005E535C"/>
    <w:rsid w:val="005E6A61"/>
    <w:rsid w:val="005E6DA1"/>
    <w:rsid w:val="005F2C9F"/>
    <w:rsid w:val="00606705"/>
    <w:rsid w:val="0061051D"/>
    <w:rsid w:val="0061101F"/>
    <w:rsid w:val="00611B70"/>
    <w:rsid w:val="006206CE"/>
    <w:rsid w:val="00624A4E"/>
    <w:rsid w:val="00626AE2"/>
    <w:rsid w:val="00630EC1"/>
    <w:rsid w:val="00631815"/>
    <w:rsid w:val="00634F9A"/>
    <w:rsid w:val="00637161"/>
    <w:rsid w:val="00644AE0"/>
    <w:rsid w:val="00647631"/>
    <w:rsid w:val="006478E9"/>
    <w:rsid w:val="0065302E"/>
    <w:rsid w:val="006567B2"/>
    <w:rsid w:val="00656B78"/>
    <w:rsid w:val="006573C6"/>
    <w:rsid w:val="00660825"/>
    <w:rsid w:val="00663113"/>
    <w:rsid w:val="006632F1"/>
    <w:rsid w:val="006762BA"/>
    <w:rsid w:val="0068356C"/>
    <w:rsid w:val="0068623F"/>
    <w:rsid w:val="006971F3"/>
    <w:rsid w:val="006A2B79"/>
    <w:rsid w:val="006A3F33"/>
    <w:rsid w:val="006A418A"/>
    <w:rsid w:val="006B4E60"/>
    <w:rsid w:val="006B5B51"/>
    <w:rsid w:val="006C220F"/>
    <w:rsid w:val="006C5797"/>
    <w:rsid w:val="006C659C"/>
    <w:rsid w:val="006C7FE8"/>
    <w:rsid w:val="006D4F17"/>
    <w:rsid w:val="006D54AE"/>
    <w:rsid w:val="006D5A31"/>
    <w:rsid w:val="006E26AE"/>
    <w:rsid w:val="006F4599"/>
    <w:rsid w:val="006F7E49"/>
    <w:rsid w:val="00701AD6"/>
    <w:rsid w:val="00703386"/>
    <w:rsid w:val="00707539"/>
    <w:rsid w:val="0071463F"/>
    <w:rsid w:val="0071748A"/>
    <w:rsid w:val="00717D96"/>
    <w:rsid w:val="0072527F"/>
    <w:rsid w:val="0072763C"/>
    <w:rsid w:val="00727B59"/>
    <w:rsid w:val="00735E63"/>
    <w:rsid w:val="0074118C"/>
    <w:rsid w:val="00744A8F"/>
    <w:rsid w:val="007520A2"/>
    <w:rsid w:val="007541E8"/>
    <w:rsid w:val="0075612D"/>
    <w:rsid w:val="00756280"/>
    <w:rsid w:val="007578CC"/>
    <w:rsid w:val="007606A0"/>
    <w:rsid w:val="0076344F"/>
    <w:rsid w:val="00775D41"/>
    <w:rsid w:val="00775EE3"/>
    <w:rsid w:val="007765E0"/>
    <w:rsid w:val="00780B83"/>
    <w:rsid w:val="00781F22"/>
    <w:rsid w:val="00786F0E"/>
    <w:rsid w:val="007922A7"/>
    <w:rsid w:val="00792B44"/>
    <w:rsid w:val="00795C88"/>
    <w:rsid w:val="00796024"/>
    <w:rsid w:val="007A0E0E"/>
    <w:rsid w:val="007A3E54"/>
    <w:rsid w:val="007A47FF"/>
    <w:rsid w:val="007A69E8"/>
    <w:rsid w:val="007B1DB6"/>
    <w:rsid w:val="007C63C6"/>
    <w:rsid w:val="007D2295"/>
    <w:rsid w:val="007D6241"/>
    <w:rsid w:val="007E70AB"/>
    <w:rsid w:val="007F134E"/>
    <w:rsid w:val="007F3D4E"/>
    <w:rsid w:val="007F4C68"/>
    <w:rsid w:val="007F5A7B"/>
    <w:rsid w:val="007F7499"/>
    <w:rsid w:val="008101A4"/>
    <w:rsid w:val="00814FF1"/>
    <w:rsid w:val="00827C74"/>
    <w:rsid w:val="00830FC6"/>
    <w:rsid w:val="008333AC"/>
    <w:rsid w:val="00836DC8"/>
    <w:rsid w:val="008455F4"/>
    <w:rsid w:val="00851D07"/>
    <w:rsid w:val="00853545"/>
    <w:rsid w:val="008563E0"/>
    <w:rsid w:val="008636EB"/>
    <w:rsid w:val="00866790"/>
    <w:rsid w:val="0086696C"/>
    <w:rsid w:val="008678F7"/>
    <w:rsid w:val="0087170D"/>
    <w:rsid w:val="00872A18"/>
    <w:rsid w:val="008731D8"/>
    <w:rsid w:val="008741C2"/>
    <w:rsid w:val="008840A9"/>
    <w:rsid w:val="00885FB9"/>
    <w:rsid w:val="00890306"/>
    <w:rsid w:val="008912ED"/>
    <w:rsid w:val="0089387E"/>
    <w:rsid w:val="00897939"/>
    <w:rsid w:val="008A315D"/>
    <w:rsid w:val="008A5D1C"/>
    <w:rsid w:val="008A63F1"/>
    <w:rsid w:val="008A6BA2"/>
    <w:rsid w:val="008B091B"/>
    <w:rsid w:val="008C533F"/>
    <w:rsid w:val="008C6685"/>
    <w:rsid w:val="008D1D3B"/>
    <w:rsid w:val="008D3E85"/>
    <w:rsid w:val="008E1182"/>
    <w:rsid w:val="008E62B7"/>
    <w:rsid w:val="008F317E"/>
    <w:rsid w:val="008F5162"/>
    <w:rsid w:val="009427E0"/>
    <w:rsid w:val="009470D0"/>
    <w:rsid w:val="00947184"/>
    <w:rsid w:val="00947C4F"/>
    <w:rsid w:val="00953790"/>
    <w:rsid w:val="00965652"/>
    <w:rsid w:val="0096649A"/>
    <w:rsid w:val="00971A46"/>
    <w:rsid w:val="009817F2"/>
    <w:rsid w:val="00983593"/>
    <w:rsid w:val="009835B8"/>
    <w:rsid w:val="009870A5"/>
    <w:rsid w:val="009919BC"/>
    <w:rsid w:val="0099487F"/>
    <w:rsid w:val="009A725E"/>
    <w:rsid w:val="009B1C3D"/>
    <w:rsid w:val="009B3596"/>
    <w:rsid w:val="009B365C"/>
    <w:rsid w:val="009B4DEB"/>
    <w:rsid w:val="009B5AD2"/>
    <w:rsid w:val="009D31EC"/>
    <w:rsid w:val="009D38D7"/>
    <w:rsid w:val="009D496A"/>
    <w:rsid w:val="009D6553"/>
    <w:rsid w:val="009E4738"/>
    <w:rsid w:val="009E6251"/>
    <w:rsid w:val="009F32B5"/>
    <w:rsid w:val="00A07A63"/>
    <w:rsid w:val="00A12A53"/>
    <w:rsid w:val="00A163D5"/>
    <w:rsid w:val="00A16862"/>
    <w:rsid w:val="00A16E26"/>
    <w:rsid w:val="00A204E1"/>
    <w:rsid w:val="00A225C1"/>
    <w:rsid w:val="00A245A3"/>
    <w:rsid w:val="00A37CE8"/>
    <w:rsid w:val="00A47ADC"/>
    <w:rsid w:val="00A53748"/>
    <w:rsid w:val="00A63EBC"/>
    <w:rsid w:val="00A653FF"/>
    <w:rsid w:val="00A73E8C"/>
    <w:rsid w:val="00A805A1"/>
    <w:rsid w:val="00A81BA8"/>
    <w:rsid w:val="00A87AEC"/>
    <w:rsid w:val="00A90FCE"/>
    <w:rsid w:val="00A920A8"/>
    <w:rsid w:val="00A9400C"/>
    <w:rsid w:val="00AA4BF8"/>
    <w:rsid w:val="00AA540D"/>
    <w:rsid w:val="00AB00E6"/>
    <w:rsid w:val="00AB2E00"/>
    <w:rsid w:val="00AC3438"/>
    <w:rsid w:val="00AC3902"/>
    <w:rsid w:val="00AD123A"/>
    <w:rsid w:val="00AD3212"/>
    <w:rsid w:val="00AD64C2"/>
    <w:rsid w:val="00AD6CC7"/>
    <w:rsid w:val="00AE0DFA"/>
    <w:rsid w:val="00AE2843"/>
    <w:rsid w:val="00AE5E7B"/>
    <w:rsid w:val="00AF7084"/>
    <w:rsid w:val="00B00840"/>
    <w:rsid w:val="00B008B1"/>
    <w:rsid w:val="00B021EB"/>
    <w:rsid w:val="00B05652"/>
    <w:rsid w:val="00B063A9"/>
    <w:rsid w:val="00B131DD"/>
    <w:rsid w:val="00B20620"/>
    <w:rsid w:val="00B24BA4"/>
    <w:rsid w:val="00B25096"/>
    <w:rsid w:val="00B27B3C"/>
    <w:rsid w:val="00B3243C"/>
    <w:rsid w:val="00B34710"/>
    <w:rsid w:val="00B350E4"/>
    <w:rsid w:val="00B42334"/>
    <w:rsid w:val="00B42CBA"/>
    <w:rsid w:val="00B43DB1"/>
    <w:rsid w:val="00B44397"/>
    <w:rsid w:val="00B44B20"/>
    <w:rsid w:val="00B466D8"/>
    <w:rsid w:val="00B52BB6"/>
    <w:rsid w:val="00B6294D"/>
    <w:rsid w:val="00B66ED2"/>
    <w:rsid w:val="00B7090D"/>
    <w:rsid w:val="00B75528"/>
    <w:rsid w:val="00B8044F"/>
    <w:rsid w:val="00B814A7"/>
    <w:rsid w:val="00B83F6F"/>
    <w:rsid w:val="00B850FE"/>
    <w:rsid w:val="00B854CE"/>
    <w:rsid w:val="00B90CDA"/>
    <w:rsid w:val="00B94DEA"/>
    <w:rsid w:val="00BA2129"/>
    <w:rsid w:val="00BB1121"/>
    <w:rsid w:val="00BB5396"/>
    <w:rsid w:val="00BB7ACD"/>
    <w:rsid w:val="00BC40F4"/>
    <w:rsid w:val="00BC4137"/>
    <w:rsid w:val="00BC55F6"/>
    <w:rsid w:val="00BD6470"/>
    <w:rsid w:val="00BD69B1"/>
    <w:rsid w:val="00BE1991"/>
    <w:rsid w:val="00BE47DD"/>
    <w:rsid w:val="00BE49F0"/>
    <w:rsid w:val="00BE62AE"/>
    <w:rsid w:val="00BF3A51"/>
    <w:rsid w:val="00BF432C"/>
    <w:rsid w:val="00C0026F"/>
    <w:rsid w:val="00C01E7E"/>
    <w:rsid w:val="00C02630"/>
    <w:rsid w:val="00C03099"/>
    <w:rsid w:val="00C03CE3"/>
    <w:rsid w:val="00C0740C"/>
    <w:rsid w:val="00C158A6"/>
    <w:rsid w:val="00C17F2E"/>
    <w:rsid w:val="00C33FF4"/>
    <w:rsid w:val="00C34418"/>
    <w:rsid w:val="00C37416"/>
    <w:rsid w:val="00C43728"/>
    <w:rsid w:val="00C4635D"/>
    <w:rsid w:val="00C54F82"/>
    <w:rsid w:val="00C559D4"/>
    <w:rsid w:val="00C6431D"/>
    <w:rsid w:val="00C74F23"/>
    <w:rsid w:val="00C81CD5"/>
    <w:rsid w:val="00C87770"/>
    <w:rsid w:val="00C97C29"/>
    <w:rsid w:val="00CA70DE"/>
    <w:rsid w:val="00CB0F6F"/>
    <w:rsid w:val="00CB2D93"/>
    <w:rsid w:val="00CB37BE"/>
    <w:rsid w:val="00CB4BC6"/>
    <w:rsid w:val="00CB5D88"/>
    <w:rsid w:val="00CB5DEC"/>
    <w:rsid w:val="00CC03B1"/>
    <w:rsid w:val="00CC19D9"/>
    <w:rsid w:val="00CD3940"/>
    <w:rsid w:val="00CD4A9E"/>
    <w:rsid w:val="00CE2D05"/>
    <w:rsid w:val="00CE323E"/>
    <w:rsid w:val="00CE59F2"/>
    <w:rsid w:val="00CE5ADB"/>
    <w:rsid w:val="00CE6CBD"/>
    <w:rsid w:val="00CF0218"/>
    <w:rsid w:val="00CF1922"/>
    <w:rsid w:val="00CF2FD9"/>
    <w:rsid w:val="00CF33FF"/>
    <w:rsid w:val="00D0467C"/>
    <w:rsid w:val="00D05F7F"/>
    <w:rsid w:val="00D07F2D"/>
    <w:rsid w:val="00D12CF6"/>
    <w:rsid w:val="00D1608B"/>
    <w:rsid w:val="00D23660"/>
    <w:rsid w:val="00D2597B"/>
    <w:rsid w:val="00D37257"/>
    <w:rsid w:val="00D41C37"/>
    <w:rsid w:val="00D4616F"/>
    <w:rsid w:val="00D62464"/>
    <w:rsid w:val="00D677F2"/>
    <w:rsid w:val="00D726CB"/>
    <w:rsid w:val="00D77C73"/>
    <w:rsid w:val="00D8247A"/>
    <w:rsid w:val="00D84CC8"/>
    <w:rsid w:val="00D926BB"/>
    <w:rsid w:val="00DA13D1"/>
    <w:rsid w:val="00DA34D6"/>
    <w:rsid w:val="00DB1858"/>
    <w:rsid w:val="00DB3D1A"/>
    <w:rsid w:val="00DC2FCD"/>
    <w:rsid w:val="00DC79BD"/>
    <w:rsid w:val="00DE08A4"/>
    <w:rsid w:val="00DE27FC"/>
    <w:rsid w:val="00DE626E"/>
    <w:rsid w:val="00DE64EF"/>
    <w:rsid w:val="00DE744C"/>
    <w:rsid w:val="00DF3B21"/>
    <w:rsid w:val="00DF49F3"/>
    <w:rsid w:val="00E05623"/>
    <w:rsid w:val="00E15291"/>
    <w:rsid w:val="00E1683E"/>
    <w:rsid w:val="00E16E4E"/>
    <w:rsid w:val="00E2104D"/>
    <w:rsid w:val="00E231D8"/>
    <w:rsid w:val="00E331F1"/>
    <w:rsid w:val="00E34C87"/>
    <w:rsid w:val="00E40762"/>
    <w:rsid w:val="00E42A1D"/>
    <w:rsid w:val="00E50B6C"/>
    <w:rsid w:val="00E53EE3"/>
    <w:rsid w:val="00E56A95"/>
    <w:rsid w:val="00E57481"/>
    <w:rsid w:val="00E600AD"/>
    <w:rsid w:val="00E6471D"/>
    <w:rsid w:val="00E67370"/>
    <w:rsid w:val="00E72813"/>
    <w:rsid w:val="00E73DA5"/>
    <w:rsid w:val="00E87E7A"/>
    <w:rsid w:val="00E91DA7"/>
    <w:rsid w:val="00E92928"/>
    <w:rsid w:val="00EA05FD"/>
    <w:rsid w:val="00EA2B01"/>
    <w:rsid w:val="00EA5245"/>
    <w:rsid w:val="00EA5C58"/>
    <w:rsid w:val="00EA6BCB"/>
    <w:rsid w:val="00EB3DB7"/>
    <w:rsid w:val="00EB4A00"/>
    <w:rsid w:val="00EC5FAE"/>
    <w:rsid w:val="00ED2AB2"/>
    <w:rsid w:val="00ED3D15"/>
    <w:rsid w:val="00ED5214"/>
    <w:rsid w:val="00EE42F3"/>
    <w:rsid w:val="00EE74A1"/>
    <w:rsid w:val="00EE7BBE"/>
    <w:rsid w:val="00EE7E25"/>
    <w:rsid w:val="00EF1275"/>
    <w:rsid w:val="00EF31DE"/>
    <w:rsid w:val="00EF69A0"/>
    <w:rsid w:val="00F015CF"/>
    <w:rsid w:val="00F01768"/>
    <w:rsid w:val="00F0238C"/>
    <w:rsid w:val="00F02722"/>
    <w:rsid w:val="00F028BF"/>
    <w:rsid w:val="00F02F67"/>
    <w:rsid w:val="00F070B8"/>
    <w:rsid w:val="00F0750B"/>
    <w:rsid w:val="00F14B82"/>
    <w:rsid w:val="00F15844"/>
    <w:rsid w:val="00F21EF0"/>
    <w:rsid w:val="00F2332E"/>
    <w:rsid w:val="00F24590"/>
    <w:rsid w:val="00F304BF"/>
    <w:rsid w:val="00F32283"/>
    <w:rsid w:val="00F322BB"/>
    <w:rsid w:val="00F33B2B"/>
    <w:rsid w:val="00F36095"/>
    <w:rsid w:val="00F40361"/>
    <w:rsid w:val="00F44556"/>
    <w:rsid w:val="00F50FC1"/>
    <w:rsid w:val="00F516CE"/>
    <w:rsid w:val="00F51D9A"/>
    <w:rsid w:val="00F5422E"/>
    <w:rsid w:val="00F65F11"/>
    <w:rsid w:val="00F6686B"/>
    <w:rsid w:val="00F71540"/>
    <w:rsid w:val="00F71E78"/>
    <w:rsid w:val="00F7271C"/>
    <w:rsid w:val="00F72C7A"/>
    <w:rsid w:val="00F73514"/>
    <w:rsid w:val="00F738C6"/>
    <w:rsid w:val="00F73A1A"/>
    <w:rsid w:val="00F74634"/>
    <w:rsid w:val="00F7539D"/>
    <w:rsid w:val="00F76B28"/>
    <w:rsid w:val="00F77F28"/>
    <w:rsid w:val="00F80DBA"/>
    <w:rsid w:val="00F80E7E"/>
    <w:rsid w:val="00F80F97"/>
    <w:rsid w:val="00F81A35"/>
    <w:rsid w:val="00F84E81"/>
    <w:rsid w:val="00F85189"/>
    <w:rsid w:val="00F93090"/>
    <w:rsid w:val="00F974C2"/>
    <w:rsid w:val="00FA7B86"/>
    <w:rsid w:val="00FB1D96"/>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2259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1348">
      <w:bodyDiv w:val="1"/>
      <w:marLeft w:val="0"/>
      <w:marRight w:val="0"/>
      <w:marTop w:val="0"/>
      <w:marBottom w:val="0"/>
      <w:divBdr>
        <w:top w:val="none" w:sz="0" w:space="0" w:color="auto"/>
        <w:left w:val="none" w:sz="0" w:space="0" w:color="auto"/>
        <w:bottom w:val="none" w:sz="0" w:space="0" w:color="auto"/>
        <w:right w:val="none" w:sz="0" w:space="0" w:color="auto"/>
      </w:divBdr>
    </w:div>
    <w:div w:id="21429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10210</Words>
  <Characters>984</Characters>
  <Application>Microsoft Office Word</Application>
  <DocSecurity>0</DocSecurity>
  <Lines>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2023-04-19T06:24:00Z</dcterms:created>
  <dcterms:modified xsi:type="dcterms:W3CDTF">2023-04-26T11:07:00Z</dcterms:modified>
</cp:coreProperties>
</file>