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C17C08" w:rsidRDefault="009B365C" w:rsidP="006B3750">
      <w:pPr>
        <w:wordWrap w:val="0"/>
        <w:spacing w:line="360" w:lineRule="exact"/>
        <w:ind w:rightChars="100" w:right="210"/>
        <w:jc w:val="right"/>
        <w:rPr>
          <w:rFonts w:ascii="ＭＳ 明朝" w:hAnsi="ＭＳ 明朝"/>
          <w:b/>
          <w:color w:val="000000" w:themeColor="text1"/>
          <w:sz w:val="24"/>
        </w:rPr>
      </w:pPr>
      <w:r w:rsidRPr="00C17C08">
        <w:rPr>
          <w:rFonts w:ascii="ＭＳ 明朝" w:hAnsi="ＭＳ 明朝" w:hint="eastAsia"/>
          <w:b/>
          <w:color w:val="000000" w:themeColor="text1"/>
          <w:sz w:val="24"/>
        </w:rPr>
        <w:t>校長</w:t>
      </w:r>
      <w:r w:rsidR="006B3750" w:rsidRPr="00C17C08">
        <w:rPr>
          <w:rFonts w:ascii="ＭＳ 明朝" w:hAnsi="ＭＳ 明朝" w:hint="eastAsia"/>
          <w:b/>
          <w:color w:val="000000" w:themeColor="text1"/>
          <w:sz w:val="24"/>
        </w:rPr>
        <w:t xml:space="preserve">　</w:t>
      </w:r>
      <w:r w:rsidR="00B533EE" w:rsidRPr="00C17C08">
        <w:rPr>
          <w:rFonts w:ascii="ＭＳ 明朝" w:hAnsi="ＭＳ 明朝" w:hint="eastAsia"/>
          <w:b/>
          <w:color w:val="000000" w:themeColor="text1"/>
          <w:sz w:val="24"/>
        </w:rPr>
        <w:t>田中</w:t>
      </w:r>
      <w:r w:rsidR="00FB00BF" w:rsidRPr="00C17C08">
        <w:rPr>
          <w:rFonts w:ascii="ＭＳ 明朝" w:hAnsi="ＭＳ 明朝" w:hint="eastAsia"/>
          <w:b/>
          <w:color w:val="000000" w:themeColor="text1"/>
          <w:sz w:val="24"/>
        </w:rPr>
        <w:t xml:space="preserve">　</w:t>
      </w:r>
      <w:r w:rsidR="00B533EE" w:rsidRPr="00C17C08">
        <w:rPr>
          <w:rFonts w:ascii="ＭＳ 明朝" w:hAnsi="ＭＳ 明朝" w:hint="eastAsia"/>
          <w:b/>
          <w:color w:val="000000" w:themeColor="text1"/>
          <w:sz w:val="24"/>
        </w:rPr>
        <w:t>忠一</w:t>
      </w:r>
    </w:p>
    <w:p w:rsidR="00D77C73" w:rsidRPr="00C17C08" w:rsidRDefault="00D77C73" w:rsidP="00BB1121">
      <w:pPr>
        <w:spacing w:line="360" w:lineRule="exact"/>
        <w:ind w:rightChars="-326" w:right="-685"/>
        <w:rPr>
          <w:rFonts w:ascii="ＭＳ ゴシック" w:eastAsia="ＭＳ ゴシック" w:hAnsi="ＭＳ ゴシック"/>
          <w:b/>
          <w:color w:val="000000" w:themeColor="text1"/>
          <w:sz w:val="28"/>
          <w:szCs w:val="28"/>
        </w:rPr>
      </w:pPr>
    </w:p>
    <w:p w:rsidR="0037367C" w:rsidRPr="00C17C08"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C17C08">
        <w:rPr>
          <w:rFonts w:ascii="ＭＳ ゴシック" w:eastAsia="ＭＳ ゴシック" w:hAnsi="ＭＳ ゴシック" w:hint="eastAsia"/>
          <w:b/>
          <w:color w:val="000000" w:themeColor="text1"/>
          <w:sz w:val="32"/>
          <w:szCs w:val="32"/>
        </w:rPr>
        <w:t>令和</w:t>
      </w:r>
      <w:r w:rsidR="004A7940" w:rsidRPr="00C17C08">
        <w:rPr>
          <w:rFonts w:ascii="ＭＳ ゴシック" w:eastAsia="ＭＳ ゴシック" w:hAnsi="ＭＳ ゴシック" w:hint="eastAsia"/>
          <w:b/>
          <w:color w:val="000000" w:themeColor="text1"/>
          <w:sz w:val="32"/>
          <w:szCs w:val="32"/>
        </w:rPr>
        <w:t>４</w:t>
      </w:r>
      <w:r w:rsidR="00361497" w:rsidRPr="00C17C08">
        <w:rPr>
          <w:rFonts w:ascii="ＭＳ ゴシック" w:eastAsia="ＭＳ ゴシック" w:hAnsi="ＭＳ ゴシック" w:hint="eastAsia"/>
          <w:b/>
          <w:color w:val="000000" w:themeColor="text1"/>
          <w:sz w:val="32"/>
          <w:szCs w:val="32"/>
        </w:rPr>
        <w:t xml:space="preserve">年度　</w:t>
      </w:r>
      <w:r w:rsidR="009B365C" w:rsidRPr="00C17C08">
        <w:rPr>
          <w:rFonts w:ascii="ＭＳ ゴシック" w:eastAsia="ＭＳ ゴシック" w:hAnsi="ＭＳ ゴシック" w:hint="eastAsia"/>
          <w:b/>
          <w:color w:val="000000" w:themeColor="text1"/>
          <w:sz w:val="32"/>
          <w:szCs w:val="32"/>
        </w:rPr>
        <w:t>学校経営</w:t>
      </w:r>
      <w:r w:rsidR="00A920A8" w:rsidRPr="00C17C08">
        <w:rPr>
          <w:rFonts w:ascii="ＭＳ ゴシック" w:eastAsia="ＭＳ ゴシック" w:hAnsi="ＭＳ ゴシック" w:hint="eastAsia"/>
          <w:b/>
          <w:color w:val="000000" w:themeColor="text1"/>
          <w:sz w:val="32"/>
          <w:szCs w:val="32"/>
        </w:rPr>
        <w:t>計画及び</w:t>
      </w:r>
      <w:r w:rsidR="00225A63" w:rsidRPr="00C17C08">
        <w:rPr>
          <w:rFonts w:ascii="ＭＳ ゴシック" w:eastAsia="ＭＳ ゴシック" w:hAnsi="ＭＳ ゴシック" w:hint="eastAsia"/>
          <w:b/>
          <w:color w:val="000000" w:themeColor="text1"/>
          <w:sz w:val="32"/>
          <w:szCs w:val="32"/>
        </w:rPr>
        <w:t>学校</w:t>
      </w:r>
      <w:r w:rsidR="00A920A8" w:rsidRPr="00C17C08">
        <w:rPr>
          <w:rFonts w:ascii="ＭＳ ゴシック" w:eastAsia="ＭＳ ゴシック" w:hAnsi="ＭＳ ゴシック" w:hint="eastAsia"/>
          <w:b/>
          <w:color w:val="000000" w:themeColor="text1"/>
          <w:sz w:val="32"/>
          <w:szCs w:val="32"/>
        </w:rPr>
        <w:t>評価</w:t>
      </w:r>
    </w:p>
    <w:p w:rsidR="00A920A8" w:rsidRPr="00C17C08"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rsidR="000F7917" w:rsidRPr="00C17C08" w:rsidRDefault="005846E8" w:rsidP="004245A1">
      <w:pPr>
        <w:spacing w:line="300" w:lineRule="exact"/>
        <w:ind w:hanging="187"/>
        <w:jc w:val="left"/>
        <w:rPr>
          <w:rFonts w:ascii="ＭＳ ゴシック" w:eastAsia="ＭＳ ゴシック" w:hAnsi="ＭＳ ゴシック"/>
          <w:color w:val="000000" w:themeColor="text1"/>
          <w:szCs w:val="21"/>
        </w:rPr>
      </w:pPr>
      <w:r w:rsidRPr="00C17C08">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7C08" w:rsidTr="00AB00E6">
        <w:trPr>
          <w:jc w:val="center"/>
        </w:trPr>
        <w:tc>
          <w:tcPr>
            <w:tcW w:w="14944" w:type="dxa"/>
            <w:shd w:val="clear" w:color="auto" w:fill="auto"/>
            <w:tcMar>
              <w:top w:w="113" w:type="dxa"/>
              <w:left w:w="113" w:type="dxa"/>
              <w:bottom w:w="113" w:type="dxa"/>
              <w:right w:w="113" w:type="dxa"/>
            </w:tcMar>
          </w:tcPr>
          <w:p w:rsidR="007C7959" w:rsidRPr="00C17C08" w:rsidRDefault="007C7959" w:rsidP="007C7959">
            <w:pPr>
              <w:rPr>
                <w:rFonts w:ascii="ＭＳ 明朝" w:hAnsi="ＭＳ 明朝"/>
                <w:color w:val="000000" w:themeColor="text1"/>
                <w:szCs w:val="21"/>
              </w:rPr>
            </w:pPr>
            <w:r w:rsidRPr="00C17C08">
              <w:rPr>
                <w:rFonts w:ascii="ＭＳ 明朝" w:hAnsi="ＭＳ 明朝" w:hint="eastAsia"/>
                <w:color w:val="000000" w:themeColor="text1"/>
                <w:szCs w:val="21"/>
              </w:rPr>
              <w:t>しっかりと生徒と向き合い、信頼に基づいた教育活動を展開することで、生徒の「意欲」を育て「力」をつける学校をめざす。</w:t>
            </w:r>
          </w:p>
          <w:p w:rsidR="007C7959" w:rsidRPr="00C17C08" w:rsidRDefault="007C7959" w:rsidP="007C7959">
            <w:pPr>
              <w:rPr>
                <w:rFonts w:ascii="ＭＳ 明朝" w:hAnsi="ＭＳ 明朝"/>
                <w:color w:val="000000" w:themeColor="text1"/>
                <w:szCs w:val="21"/>
              </w:rPr>
            </w:pPr>
            <w:r w:rsidRPr="00C17C08">
              <w:rPr>
                <w:rFonts w:ascii="ＭＳ 明朝" w:hAnsi="ＭＳ 明朝" w:hint="eastAsia"/>
                <w:color w:val="000000" w:themeColor="text1"/>
                <w:szCs w:val="21"/>
              </w:rPr>
              <w:t>１.</w:t>
            </w:r>
            <w:r w:rsidRPr="00C17C08">
              <w:rPr>
                <w:rFonts w:ascii="ＭＳ 明朝" w:hAnsi="ＭＳ 明朝"/>
                <w:color w:val="000000" w:themeColor="text1"/>
                <w:szCs w:val="21"/>
              </w:rPr>
              <w:t xml:space="preserve"> </w:t>
            </w:r>
            <w:r w:rsidRPr="00C17C08">
              <w:rPr>
                <w:rFonts w:ascii="ＭＳ 明朝" w:hAnsi="ＭＳ 明朝" w:hint="eastAsia"/>
                <w:color w:val="000000" w:themeColor="text1"/>
                <w:szCs w:val="21"/>
              </w:rPr>
              <w:t>互いに信頼で結ばれた関係を作り上げ、その中で豊かな人間性が育成される学校をめざす。</w:t>
            </w:r>
          </w:p>
          <w:p w:rsidR="007C7959" w:rsidRPr="00C17C08" w:rsidRDefault="007C7959" w:rsidP="007C7959">
            <w:pPr>
              <w:rPr>
                <w:rFonts w:ascii="ＭＳ 明朝" w:hAnsi="ＭＳ 明朝"/>
                <w:color w:val="000000" w:themeColor="text1"/>
                <w:szCs w:val="21"/>
              </w:rPr>
            </w:pPr>
            <w:r w:rsidRPr="00C17C08">
              <w:rPr>
                <w:rFonts w:ascii="ＭＳ 明朝" w:hAnsi="ＭＳ 明朝" w:hint="eastAsia"/>
                <w:color w:val="000000" w:themeColor="text1"/>
                <w:szCs w:val="21"/>
              </w:rPr>
              <w:t>２. 学力はもとより人間関係形成能力等も含めた総合的な「人間力」をつけることのできる学校をめざす。</w:t>
            </w:r>
          </w:p>
          <w:p w:rsidR="00201A51" w:rsidRPr="00C17C08" w:rsidRDefault="007C7959" w:rsidP="007C7959">
            <w:pPr>
              <w:spacing w:line="300" w:lineRule="exact"/>
              <w:rPr>
                <w:rFonts w:ascii="ＭＳ ゴシック" w:eastAsia="ＭＳ ゴシック" w:hAnsi="ＭＳ ゴシック"/>
                <w:color w:val="000000" w:themeColor="text1"/>
                <w:szCs w:val="21"/>
              </w:rPr>
            </w:pPr>
            <w:r w:rsidRPr="00C17C08">
              <w:rPr>
                <w:rFonts w:ascii="ＭＳ 明朝" w:hAnsi="ＭＳ 明朝" w:hint="eastAsia"/>
                <w:color w:val="000000" w:themeColor="text1"/>
                <w:szCs w:val="21"/>
              </w:rPr>
              <w:t>３. 専門コース設置校の特色を生かして生徒の学習意欲を引き出し、多様な進路をサポートできる教育活動を継続していく。</w:t>
            </w:r>
          </w:p>
        </w:tc>
      </w:tr>
    </w:tbl>
    <w:p w:rsidR="00324B67" w:rsidRPr="00C17C08" w:rsidRDefault="00324B67" w:rsidP="004245A1">
      <w:pPr>
        <w:spacing w:line="300" w:lineRule="exact"/>
        <w:ind w:hanging="187"/>
        <w:jc w:val="left"/>
        <w:rPr>
          <w:rFonts w:ascii="ＭＳ ゴシック" w:eastAsia="ＭＳ ゴシック" w:hAnsi="ＭＳ ゴシック"/>
          <w:color w:val="000000" w:themeColor="text1"/>
          <w:szCs w:val="21"/>
        </w:rPr>
      </w:pPr>
    </w:p>
    <w:p w:rsidR="009B365C" w:rsidRPr="00C17C08" w:rsidRDefault="009B365C" w:rsidP="004245A1">
      <w:pPr>
        <w:spacing w:line="300" w:lineRule="exact"/>
        <w:ind w:hanging="187"/>
        <w:jc w:val="left"/>
        <w:rPr>
          <w:rFonts w:ascii="ＭＳ ゴシック" w:eastAsia="ＭＳ ゴシック" w:hAnsi="ＭＳ ゴシック"/>
          <w:color w:val="000000" w:themeColor="text1"/>
          <w:szCs w:val="21"/>
        </w:rPr>
      </w:pPr>
      <w:r w:rsidRPr="00C17C08">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7C08" w:rsidTr="00AB00E6">
        <w:trPr>
          <w:jc w:val="center"/>
        </w:trPr>
        <w:tc>
          <w:tcPr>
            <w:tcW w:w="14944" w:type="dxa"/>
            <w:shd w:val="clear" w:color="auto" w:fill="auto"/>
            <w:tcMar>
              <w:top w:w="113" w:type="dxa"/>
              <w:left w:w="113" w:type="dxa"/>
              <w:bottom w:w="113" w:type="dxa"/>
              <w:right w:w="113" w:type="dxa"/>
            </w:tcMar>
          </w:tcPr>
          <w:p w:rsidR="007C7959" w:rsidRPr="00C17C08" w:rsidRDefault="007C7959" w:rsidP="007C7959">
            <w:p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１　進路実現をはかる学力の育成</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（１）学校経営推進事業の令和２年度の支援校に認定されたことを受け「心を鍛えるつばさチャレンジ」として創意工夫の授業改革に取り組む。</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ア．タブレット等を整備し、「わかる授業」「魅力ある授業」を創出する。</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イ．相互の授業見学や研究授業、授業改善の研修を通じて積極的に授業改善を図る。</w:t>
            </w:r>
          </w:p>
          <w:p w:rsidR="007C7959" w:rsidRPr="00C17C08" w:rsidRDefault="007C7959" w:rsidP="00C065A3">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※学校教育自己診断「授業はわかりやすい」の項目の肯定率を</w:t>
            </w:r>
            <w:r w:rsidR="00C065A3" w:rsidRPr="00C17C08">
              <w:rPr>
                <w:rFonts w:ascii="ＭＳ 明朝" w:hAnsi="ＭＳ 明朝" w:hint="eastAsia"/>
                <w:color w:val="000000" w:themeColor="text1"/>
                <w:sz w:val="20"/>
                <w:szCs w:val="20"/>
              </w:rPr>
              <w:t>75</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とし、</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年度には</w:t>
            </w:r>
            <w:r w:rsidR="00C065A3" w:rsidRPr="00C17C08">
              <w:rPr>
                <w:rFonts w:ascii="ＭＳ 明朝" w:hAnsi="ＭＳ 明朝" w:hint="eastAsia"/>
                <w:color w:val="000000" w:themeColor="text1"/>
                <w:sz w:val="20"/>
                <w:szCs w:val="20"/>
              </w:rPr>
              <w:t>80</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以上にする。(</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１年度64</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 xml:space="preserve">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２年度69</w:t>
            </w:r>
            <w:r w:rsidR="00FB00BF" w:rsidRPr="00C17C08">
              <w:rPr>
                <w:rFonts w:ascii="ＭＳ 明朝" w:hAnsi="ＭＳ 明朝" w:hint="eastAsia"/>
                <w:color w:val="000000" w:themeColor="text1"/>
                <w:sz w:val="20"/>
                <w:szCs w:val="20"/>
              </w:rPr>
              <w:t>%</w:t>
            </w:r>
            <w:r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0055204E" w:rsidRPr="00C17C08">
              <w:rPr>
                <w:rFonts w:ascii="ＭＳ 明朝" w:hAnsi="ＭＳ 明朝" w:hint="eastAsia"/>
                <w:color w:val="000000" w:themeColor="text1"/>
                <w:sz w:val="20"/>
                <w:szCs w:val="20"/>
              </w:rPr>
              <w:t>３</w:t>
            </w:r>
            <w:r w:rsidR="00C065A3" w:rsidRPr="00C17C08">
              <w:rPr>
                <w:rFonts w:ascii="ＭＳ 明朝" w:hAnsi="ＭＳ 明朝" w:hint="eastAsia"/>
                <w:color w:val="000000" w:themeColor="text1"/>
                <w:sz w:val="20"/>
                <w:szCs w:val="20"/>
              </w:rPr>
              <w:t>年度76</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（２）「確かな学力」の定着から進路実現できる学力の育成をはかる。</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ア．学力生活実態調査を年２回実施し、学力の定着度を測定するとともに、学力向上プラン策定の資料とする。</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イ．生徒の学力の分析を行い、生徒が進路へ積極的に取り組むモチベーションを高めるためにデータに基づいた取組みをおこなう。</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※平成29年度から導入した学力生活実態調査の</w:t>
            </w:r>
            <w:r w:rsidR="00760065" w:rsidRPr="00C17C08">
              <w:rPr>
                <w:rFonts w:ascii="ＭＳ 明朝" w:hAnsi="ＭＳ 明朝"/>
                <w:color w:val="000000" w:themeColor="text1"/>
                <w:sz w:val="20"/>
                <w:szCs w:val="20"/>
              </w:rPr>
              <w:t>A</w:t>
            </w:r>
            <w:r w:rsidRPr="00C17C08">
              <w:rPr>
                <w:rFonts w:ascii="ＭＳ 明朝" w:hAnsi="ＭＳ 明朝" w:hint="eastAsia"/>
                <w:color w:val="000000" w:themeColor="text1"/>
                <w:sz w:val="20"/>
                <w:szCs w:val="20"/>
              </w:rPr>
              <w:t>・</w:t>
            </w:r>
            <w:r w:rsidR="00760065" w:rsidRPr="00C17C08">
              <w:rPr>
                <w:rFonts w:ascii="ＭＳ 明朝" w:hAnsi="ＭＳ 明朝"/>
                <w:color w:val="000000" w:themeColor="text1"/>
                <w:sz w:val="20"/>
                <w:szCs w:val="20"/>
              </w:rPr>
              <w:t>B</w:t>
            </w:r>
            <w:r w:rsidR="00185971" w:rsidRPr="00C17C08">
              <w:rPr>
                <w:rFonts w:ascii="ＭＳ 明朝" w:hAnsi="ＭＳ 明朝" w:hint="eastAsia"/>
                <w:color w:val="000000" w:themeColor="text1"/>
                <w:sz w:val="20"/>
                <w:szCs w:val="20"/>
              </w:rPr>
              <w:t>１</w:t>
            </w:r>
            <w:r w:rsidRPr="00C17C08">
              <w:rPr>
                <w:rFonts w:ascii="ＭＳ 明朝" w:hAnsi="ＭＳ 明朝" w:hint="eastAsia"/>
                <w:color w:val="000000" w:themeColor="text1"/>
                <w:sz w:val="20"/>
                <w:szCs w:val="20"/>
              </w:rPr>
              <w:t>ゾーンの生徒数を、</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年度まで</w:t>
            </w:r>
            <w:r w:rsidR="00185971" w:rsidRPr="00C17C08">
              <w:rPr>
                <w:rFonts w:ascii="ＭＳ 明朝" w:hAnsi="ＭＳ 明朝" w:hint="eastAsia"/>
                <w:color w:val="000000" w:themeColor="text1"/>
                <w:sz w:val="20"/>
                <w:szCs w:val="20"/>
              </w:rPr>
              <w:t>25</w:t>
            </w:r>
            <w:r w:rsidRPr="00C17C08">
              <w:rPr>
                <w:rFonts w:ascii="ＭＳ 明朝" w:hAnsi="ＭＳ 明朝" w:hint="eastAsia"/>
                <w:color w:val="000000" w:themeColor="text1"/>
                <w:sz w:val="20"/>
                <w:szCs w:val="20"/>
              </w:rPr>
              <w:t>人以上維持。</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※進路先に対する満足度アンケートをおこない、毎年肯定的回答90</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以上を維持する。</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※中堅私大の合格者を</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４</w:t>
            </w:r>
            <w:r w:rsidRPr="00C17C08">
              <w:rPr>
                <w:rFonts w:ascii="ＭＳ 明朝" w:hAnsi="ＭＳ 明朝" w:hint="eastAsia"/>
                <w:color w:val="000000" w:themeColor="text1"/>
                <w:sz w:val="20"/>
                <w:szCs w:val="20"/>
              </w:rPr>
              <w:t>年度は</w:t>
            </w:r>
            <w:r w:rsidR="0055204E" w:rsidRPr="00C17C08">
              <w:rPr>
                <w:rFonts w:ascii="ＭＳ 明朝" w:hAnsi="ＭＳ 明朝" w:hint="eastAsia"/>
                <w:color w:val="000000" w:themeColor="text1"/>
                <w:sz w:val="20"/>
                <w:szCs w:val="20"/>
              </w:rPr>
              <w:t>５</w:t>
            </w:r>
            <w:r w:rsidRPr="00C17C08">
              <w:rPr>
                <w:rFonts w:ascii="ＭＳ 明朝" w:hAnsi="ＭＳ 明朝" w:hint="eastAsia"/>
                <w:color w:val="000000" w:themeColor="text1"/>
                <w:sz w:val="20"/>
                <w:szCs w:val="20"/>
              </w:rPr>
              <w:t>人、</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年度までに10人以上にし維持する。(</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 xml:space="preserve">１年度２人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２年度１人</w:t>
            </w:r>
            <w:r w:rsidR="00C065A3" w:rsidRPr="00C17C08">
              <w:rPr>
                <w:rFonts w:ascii="ＭＳ 明朝" w:hAnsi="ＭＳ 明朝" w:hint="eastAsia"/>
                <w:color w:val="000000" w:themeColor="text1"/>
                <w:sz w:val="20"/>
                <w:szCs w:val="20"/>
              </w:rPr>
              <w:t xml:space="preserve">　</w:t>
            </w:r>
            <w:r w:rsidR="00760065" w:rsidRPr="00C17C08">
              <w:rPr>
                <w:rFonts w:ascii="ＭＳ 明朝" w:hAnsi="ＭＳ 明朝"/>
                <w:color w:val="000000" w:themeColor="text1"/>
                <w:sz w:val="20"/>
                <w:szCs w:val="20"/>
              </w:rPr>
              <w:t>R</w:t>
            </w:r>
            <w:r w:rsidR="005D4219" w:rsidRPr="00C17C08">
              <w:rPr>
                <w:rFonts w:ascii="ＭＳ 明朝" w:hAnsi="ＭＳ 明朝" w:hint="eastAsia"/>
                <w:color w:val="000000" w:themeColor="text1"/>
                <w:sz w:val="20"/>
                <w:szCs w:val="20"/>
              </w:rPr>
              <w:t>３年度</w:t>
            </w:r>
            <w:r w:rsidR="00185971" w:rsidRPr="00C17C08">
              <w:rPr>
                <w:rFonts w:ascii="ＭＳ 明朝" w:hAnsi="ＭＳ 明朝" w:hint="eastAsia"/>
                <w:color w:val="000000" w:themeColor="text1"/>
                <w:sz w:val="20"/>
                <w:szCs w:val="20"/>
              </w:rPr>
              <w:t>８</w:t>
            </w:r>
            <w:r w:rsidR="00C065A3" w:rsidRPr="00C17C08">
              <w:rPr>
                <w:rFonts w:ascii="ＭＳ 明朝" w:hAnsi="ＭＳ 明朝" w:hint="eastAsia"/>
                <w:color w:val="000000" w:themeColor="text1"/>
                <w:sz w:val="20"/>
                <w:szCs w:val="20"/>
              </w:rPr>
              <w:t>人</w:t>
            </w:r>
            <w:r w:rsidRPr="00C17C08">
              <w:rPr>
                <w:rFonts w:ascii="ＭＳ 明朝" w:hAnsi="ＭＳ 明朝" w:hint="eastAsia"/>
                <w:color w:val="000000" w:themeColor="text1"/>
                <w:sz w:val="20"/>
                <w:szCs w:val="20"/>
              </w:rPr>
              <w:t>)</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（３）多様な進路ニーズに応えるため専門コースや総合系の授業を充実させる。</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ア．高大連携により大学での学びの先行実施を行い、人文ステップアップコースの進学に対する生徒のモチベーションアップを図る。</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イ．専門コース（社会文化コミュニケーションコースや美術工芸表現コース）の特色を生かした取り組みを行う。</w:t>
            </w:r>
          </w:p>
          <w:p w:rsidR="007C7959" w:rsidRPr="00C17C08" w:rsidRDefault="007C7959" w:rsidP="007C7959">
            <w:pPr>
              <w:snapToGrid w:val="0"/>
              <w:spacing w:before="240"/>
              <w:rPr>
                <w:rFonts w:ascii="ＭＳ 明朝" w:hAnsi="ＭＳ 明朝"/>
                <w:color w:val="000000" w:themeColor="text1"/>
                <w:sz w:val="20"/>
                <w:szCs w:val="20"/>
              </w:rPr>
            </w:pPr>
            <w:r w:rsidRPr="00C17C08">
              <w:rPr>
                <w:rFonts w:ascii="ＭＳ 明朝" w:hAnsi="ＭＳ 明朝" w:hint="eastAsia"/>
                <w:color w:val="000000" w:themeColor="text1"/>
                <w:sz w:val="20"/>
                <w:szCs w:val="20"/>
              </w:rPr>
              <w:t>２　豊かな人間性と社会で生き抜く力の育成</w:t>
            </w:r>
          </w:p>
          <w:p w:rsidR="007C7959" w:rsidRPr="00C17C08" w:rsidRDefault="007C7959" w:rsidP="007C7959">
            <w:pPr>
              <w:numPr>
                <w:ilvl w:val="0"/>
                <w:numId w:val="17"/>
              </w:num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学校経営推進事業の令和２年度の支援校に認定されたことを受け「心を鍛えるつばさチャレンジ」としてコミュニケーション力のある人材を育成する。</w:t>
            </w:r>
          </w:p>
          <w:p w:rsidR="007C7959" w:rsidRPr="00C17C08" w:rsidRDefault="007C7959" w:rsidP="007C7959">
            <w:pPr>
              <w:numPr>
                <w:ilvl w:val="0"/>
                <w:numId w:val="18"/>
              </w:num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教育相談体制の再構築とカウンセリングの手法を用いた対話主体の生徒支援をおこなう。</w:t>
            </w:r>
          </w:p>
          <w:p w:rsidR="007C7959" w:rsidRPr="00C17C08" w:rsidRDefault="007C7959" w:rsidP="007C7959">
            <w:pPr>
              <w:numPr>
                <w:ilvl w:val="0"/>
                <w:numId w:val="18"/>
              </w:num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開発的カウンセリングの視点をもって、学校経営推進事業で整備した箱庭を活用して生徒の自己肯定感の育成をすすめる。</w:t>
            </w:r>
          </w:p>
          <w:p w:rsidR="007C7959" w:rsidRPr="00C17C08" w:rsidRDefault="007C7959" w:rsidP="007C7959">
            <w:pPr>
              <w:numPr>
                <w:ilvl w:val="0"/>
                <w:numId w:val="18"/>
              </w:num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ユニバーサルデザインの授業等でのプレゼンテーション活動を通して生徒の自己発信力をたかめる。</w:t>
            </w:r>
          </w:p>
          <w:p w:rsidR="007C7959" w:rsidRPr="00C17C08" w:rsidRDefault="007C7959" w:rsidP="007C7959">
            <w:pPr>
              <w:snapToGrid w:val="0"/>
              <w:ind w:left="605"/>
              <w:rPr>
                <w:rFonts w:ascii="ＭＳ 明朝" w:hAnsi="ＭＳ 明朝"/>
                <w:color w:val="000000" w:themeColor="text1"/>
                <w:sz w:val="20"/>
                <w:szCs w:val="20"/>
              </w:rPr>
            </w:pPr>
            <w:r w:rsidRPr="00C17C08">
              <w:rPr>
                <w:rFonts w:ascii="ＭＳ 明朝" w:hAnsi="ＭＳ 明朝" w:hint="eastAsia"/>
                <w:color w:val="000000" w:themeColor="text1"/>
                <w:sz w:val="20"/>
                <w:szCs w:val="20"/>
              </w:rPr>
              <w:t>※学校教育自己診断のアンケート（教員）「教育相談体制が整備」の肯定率を</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年度まで75</w:t>
            </w:r>
            <w:r w:rsidR="00FB00BF" w:rsidRPr="00C17C08">
              <w:rPr>
                <w:rFonts w:ascii="ＭＳ 明朝" w:hAnsi="ＭＳ 明朝"/>
                <w:color w:val="000000" w:themeColor="text1"/>
                <w:sz w:val="20"/>
                <w:szCs w:val="20"/>
              </w:rPr>
              <w:t>%</w:t>
            </w:r>
            <w:r w:rsidRPr="00C17C08">
              <w:rPr>
                <w:rFonts w:ascii="ＭＳ 明朝" w:hAnsi="ＭＳ 明朝" w:hint="eastAsia"/>
                <w:color w:val="000000" w:themeColor="text1"/>
                <w:sz w:val="20"/>
                <w:szCs w:val="20"/>
              </w:rPr>
              <w:t>以上を維持する。（</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１年度59</w:t>
            </w:r>
            <w:r w:rsidR="00FB00BF" w:rsidRPr="00C17C08">
              <w:rPr>
                <w:rFonts w:ascii="ＭＳ 明朝" w:hAnsi="ＭＳ 明朝" w:hint="eastAsia"/>
                <w:color w:val="000000" w:themeColor="text1"/>
                <w:sz w:val="20"/>
                <w:szCs w:val="20"/>
              </w:rPr>
              <w:t>%</w:t>
            </w:r>
            <w:r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２年度79</w:t>
            </w:r>
            <w:r w:rsidR="00FB00BF" w:rsidRPr="00C17C08">
              <w:rPr>
                <w:rFonts w:ascii="ＭＳ 明朝" w:hAnsi="ＭＳ 明朝" w:hint="eastAsia"/>
                <w:color w:val="000000" w:themeColor="text1"/>
                <w:sz w:val="20"/>
                <w:szCs w:val="20"/>
              </w:rPr>
              <w:t>%</w:t>
            </w:r>
            <w:r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３年度</w:t>
            </w:r>
            <w:r w:rsidR="00DF1DCA" w:rsidRPr="00C17C08">
              <w:rPr>
                <w:rFonts w:ascii="ＭＳ 明朝" w:hAnsi="ＭＳ 明朝" w:hint="eastAsia"/>
                <w:color w:val="000000" w:themeColor="text1"/>
                <w:sz w:val="20"/>
                <w:szCs w:val="20"/>
              </w:rPr>
              <w:t>7</w:t>
            </w:r>
            <w:r w:rsidR="00DF1DCA" w:rsidRPr="00C17C08">
              <w:rPr>
                <w:rFonts w:ascii="ＭＳ 明朝" w:hAnsi="ＭＳ 明朝"/>
                <w:color w:val="000000" w:themeColor="text1"/>
                <w:sz w:val="20"/>
                <w:szCs w:val="20"/>
              </w:rPr>
              <w:t>7</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（２）規範意識と帰属意識を育成する。</w:t>
            </w:r>
          </w:p>
          <w:p w:rsidR="007C7959" w:rsidRPr="00C17C08" w:rsidRDefault="007C7959" w:rsidP="007C7959">
            <w:pPr>
              <w:snapToGrid w:val="0"/>
              <w:ind w:leftChars="100" w:left="894" w:hangingChars="342" w:hanging="684"/>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ア．よりよく社会で生きるために必要な力の育成として、教員全体が協力して一人ひとりを大切にする丁寧な生徒指導をめざす。</w:t>
            </w:r>
          </w:p>
          <w:p w:rsidR="007C7959" w:rsidRPr="00C17C08" w:rsidRDefault="007C7959" w:rsidP="007C7959">
            <w:pPr>
              <w:snapToGrid w:val="0"/>
              <w:ind w:leftChars="100" w:left="894" w:hangingChars="342" w:hanging="684"/>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イ．学校が安心できる居場所づくりとなるように</w:t>
            </w:r>
            <w:r w:rsidR="00760065" w:rsidRPr="00C17C08">
              <w:rPr>
                <w:rFonts w:ascii="ＭＳ 明朝" w:hAnsi="ＭＳ 明朝"/>
                <w:color w:val="000000" w:themeColor="text1"/>
                <w:sz w:val="20"/>
                <w:szCs w:val="20"/>
              </w:rPr>
              <w:t>SNS</w:t>
            </w:r>
            <w:r w:rsidRPr="00C17C08">
              <w:rPr>
                <w:rFonts w:ascii="ＭＳ 明朝" w:hAnsi="ＭＳ 明朝" w:hint="eastAsia"/>
                <w:color w:val="000000" w:themeColor="text1"/>
                <w:sz w:val="20"/>
                <w:szCs w:val="20"/>
              </w:rPr>
              <w:t>等の適切な使い方を教えるとともに複数回の面談を通して学校生活への定着をすすめる。</w:t>
            </w:r>
            <w:r w:rsidRPr="00C17C08">
              <w:rPr>
                <w:rFonts w:ascii="ＭＳ 明朝" w:hAnsi="ＭＳ 明朝"/>
                <w:color w:val="000000" w:themeColor="text1"/>
                <w:sz w:val="20"/>
                <w:szCs w:val="20"/>
              </w:rPr>
              <w:t xml:space="preserve"> </w:t>
            </w:r>
          </w:p>
          <w:p w:rsidR="00C065A3" w:rsidRPr="00C17C08" w:rsidRDefault="007C7959" w:rsidP="007C7959">
            <w:pPr>
              <w:snapToGrid w:val="0"/>
              <w:ind w:leftChars="300" w:left="830" w:hangingChars="100" w:hanging="200"/>
              <w:rPr>
                <w:rFonts w:ascii="ＭＳ 明朝" w:hAnsi="ＭＳ 明朝"/>
                <w:color w:val="000000" w:themeColor="text1"/>
                <w:sz w:val="20"/>
                <w:szCs w:val="20"/>
              </w:rPr>
            </w:pPr>
            <w:r w:rsidRPr="00C17C08">
              <w:rPr>
                <w:rFonts w:ascii="ＭＳ 明朝" w:hAnsi="ＭＳ 明朝" w:hint="eastAsia"/>
                <w:color w:val="000000" w:themeColor="text1"/>
                <w:sz w:val="20"/>
                <w:szCs w:val="20"/>
              </w:rPr>
              <w:t>※生徒向け学校教育自己診断の「学校へ行くのが楽しい」の項目の肯定率を</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４</w:t>
            </w:r>
            <w:r w:rsidRPr="00C17C08">
              <w:rPr>
                <w:rFonts w:ascii="ＭＳ 明朝" w:hAnsi="ＭＳ 明朝" w:hint="eastAsia"/>
                <w:color w:val="000000" w:themeColor="text1"/>
                <w:sz w:val="20"/>
                <w:szCs w:val="20"/>
              </w:rPr>
              <w:t>年度80</w:t>
            </w:r>
            <w:r w:rsidR="00FB00BF" w:rsidRPr="00C17C08">
              <w:rPr>
                <w:rFonts w:ascii="ＭＳ 明朝" w:hAnsi="ＭＳ 明朝"/>
                <w:color w:val="000000" w:themeColor="text1"/>
                <w:sz w:val="20"/>
                <w:szCs w:val="20"/>
              </w:rPr>
              <w:t>%</w:t>
            </w:r>
            <w:r w:rsidR="00185971" w:rsidRPr="00C17C08">
              <w:rPr>
                <w:rFonts w:ascii="ＭＳ 明朝" w:hAnsi="ＭＳ 明朝" w:hint="eastAsia"/>
                <w:color w:val="000000" w:themeColor="text1"/>
                <w:sz w:val="20"/>
                <w:szCs w:val="20"/>
              </w:rPr>
              <w:t>で</w:t>
            </w:r>
            <w:r w:rsidR="005D4219" w:rsidRPr="00C17C08">
              <w:rPr>
                <w:rFonts w:ascii="ＭＳ 明朝" w:hAnsi="ＭＳ 明朝" w:hint="eastAsia"/>
                <w:color w:val="000000" w:themeColor="text1"/>
                <w:sz w:val="20"/>
                <w:szCs w:val="20"/>
              </w:rPr>
              <w:t>維持</w:t>
            </w:r>
            <w:r w:rsidRPr="00C17C08">
              <w:rPr>
                <w:rFonts w:ascii="ＭＳ 明朝" w:hAnsi="ＭＳ 明朝" w:hint="eastAsia"/>
                <w:color w:val="000000" w:themeColor="text1"/>
                <w:sz w:val="20"/>
                <w:szCs w:val="20"/>
              </w:rPr>
              <w:t>し、</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年度には85</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 xml:space="preserve">以上をめざす。(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１年度77</w:t>
            </w:r>
            <w:r w:rsidR="00FB00BF" w:rsidRPr="00C17C08">
              <w:rPr>
                <w:rFonts w:ascii="ＭＳ 明朝" w:hAnsi="ＭＳ 明朝" w:hint="eastAsia"/>
                <w:color w:val="000000" w:themeColor="text1"/>
                <w:sz w:val="20"/>
                <w:szCs w:val="20"/>
              </w:rPr>
              <w:t>%</w:t>
            </w:r>
            <w:r w:rsidR="00C065A3" w:rsidRPr="00C17C08">
              <w:rPr>
                <w:rFonts w:ascii="ＭＳ 明朝" w:hAnsi="ＭＳ 明朝" w:hint="eastAsia"/>
                <w:color w:val="000000" w:themeColor="text1"/>
                <w:sz w:val="20"/>
                <w:szCs w:val="20"/>
              </w:rPr>
              <w:t xml:space="preserve">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２年度78</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 xml:space="preserve"> </w:t>
            </w:r>
          </w:p>
          <w:p w:rsidR="007C7959" w:rsidRPr="00C17C08" w:rsidRDefault="00760065" w:rsidP="007C7959">
            <w:pPr>
              <w:snapToGrid w:val="0"/>
              <w:ind w:leftChars="300" w:left="830" w:hangingChars="100" w:hanging="200"/>
              <w:rPr>
                <w:rFonts w:ascii="ＭＳ 明朝" w:hAnsi="ＭＳ 明朝"/>
                <w:color w:val="000000" w:themeColor="text1"/>
                <w:sz w:val="20"/>
                <w:szCs w:val="20"/>
              </w:rPr>
            </w:pPr>
            <w:r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３年度80</w:t>
            </w:r>
            <w:r w:rsidR="00FB00BF" w:rsidRPr="00C17C08">
              <w:rPr>
                <w:rFonts w:ascii="ＭＳ 明朝" w:hAnsi="ＭＳ 明朝" w:hint="eastAsia"/>
                <w:color w:val="000000" w:themeColor="text1"/>
                <w:sz w:val="20"/>
                <w:szCs w:val="20"/>
              </w:rPr>
              <w:t>%</w:t>
            </w:r>
            <w:r w:rsidR="007C7959" w:rsidRPr="00C17C08">
              <w:rPr>
                <w:rFonts w:ascii="ＭＳ 明朝" w:hAnsi="ＭＳ 明朝" w:hint="eastAsia"/>
                <w:color w:val="000000" w:themeColor="text1"/>
                <w:sz w:val="20"/>
                <w:szCs w:val="20"/>
              </w:rPr>
              <w:t>)。</w:t>
            </w:r>
          </w:p>
          <w:p w:rsidR="007C7959" w:rsidRPr="00C17C08" w:rsidRDefault="007C7959" w:rsidP="007C7959">
            <w:p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※学校教育自己診断（生徒）「悩みや相談に親身に応じてくれる」を</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年度までに</w:t>
            </w:r>
            <w:r w:rsidR="00C065A3" w:rsidRPr="00C17C08">
              <w:rPr>
                <w:rFonts w:ascii="ＭＳ 明朝" w:hAnsi="ＭＳ 明朝" w:hint="eastAsia"/>
                <w:color w:val="000000" w:themeColor="text1"/>
                <w:sz w:val="20"/>
                <w:szCs w:val="20"/>
              </w:rPr>
              <w:t>80</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以上をめざす。</w:t>
            </w:r>
            <w:r w:rsidR="00FB00BF" w:rsidRPr="00C17C08">
              <w:rPr>
                <w:rFonts w:ascii="ＭＳ 明朝" w:hAnsi="ＭＳ 明朝" w:hint="eastAsia"/>
                <w:color w:val="000000" w:themeColor="text1"/>
                <w:sz w:val="20"/>
                <w:szCs w:val="20"/>
              </w:rPr>
              <w:t>(</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１年度67</w:t>
            </w:r>
            <w:r w:rsidR="00FB00BF" w:rsidRPr="00C17C08">
              <w:rPr>
                <w:rFonts w:ascii="ＭＳ 明朝" w:hAnsi="ＭＳ 明朝" w:hint="eastAsia"/>
                <w:color w:val="000000" w:themeColor="text1"/>
                <w:sz w:val="20"/>
                <w:szCs w:val="20"/>
              </w:rPr>
              <w:t>%</w:t>
            </w:r>
            <w:r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２年度70</w:t>
            </w:r>
            <w:r w:rsidR="00FB00BF" w:rsidRPr="00C17C08">
              <w:rPr>
                <w:rFonts w:ascii="ＭＳ 明朝" w:hAnsi="ＭＳ 明朝" w:hint="eastAsia"/>
                <w:color w:val="000000" w:themeColor="text1"/>
                <w:sz w:val="20"/>
                <w:szCs w:val="20"/>
              </w:rPr>
              <w:t>%</w:t>
            </w:r>
            <w:r w:rsidRPr="00C17C08">
              <w:rPr>
                <w:rFonts w:ascii="ＭＳ 明朝" w:hAnsi="ＭＳ 明朝"/>
                <w:color w:val="000000" w:themeColor="text1"/>
                <w:sz w:val="20"/>
                <w:szCs w:val="20"/>
              </w:rPr>
              <w:t xml:space="preserve"> </w:t>
            </w:r>
            <w:r w:rsidR="00C065A3"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３年度80</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※担任、進路指導担当による生徒面談複数回実施（100</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（３）部活動の活性化を図る。</w:t>
            </w:r>
          </w:p>
          <w:p w:rsidR="007C7959" w:rsidRPr="00C17C08" w:rsidRDefault="007C7959" w:rsidP="007C7959">
            <w:p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　継続的な入部促進と退部率の抑制により、帰属意識を高める。</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イ　地域との交流を通して自己有用感の向上を促す。</w:t>
            </w:r>
          </w:p>
          <w:p w:rsidR="007C7959" w:rsidRPr="00C17C08" w:rsidRDefault="007C7959" w:rsidP="007C7959">
            <w:p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※部活動の加入率を</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年度まで60</w:t>
            </w:r>
            <w:r w:rsidR="00FB00BF" w:rsidRPr="00C17C08">
              <w:rPr>
                <w:rFonts w:ascii="ＭＳ 明朝" w:hAnsi="ＭＳ 明朝"/>
                <w:color w:val="000000" w:themeColor="text1"/>
                <w:sz w:val="20"/>
                <w:szCs w:val="20"/>
              </w:rPr>
              <w:t>%</w:t>
            </w:r>
            <w:r w:rsidRPr="00C17C08">
              <w:rPr>
                <w:rFonts w:ascii="ＭＳ 明朝" w:hAnsi="ＭＳ 明朝" w:hint="eastAsia"/>
                <w:color w:val="000000" w:themeColor="text1"/>
                <w:sz w:val="20"/>
                <w:szCs w:val="20"/>
              </w:rPr>
              <w:t>をめざし、</w:t>
            </w:r>
            <w:r w:rsidR="00185971" w:rsidRPr="00C17C08">
              <w:rPr>
                <w:rFonts w:ascii="ＭＳ 明朝" w:hAnsi="ＭＳ 明朝" w:hint="eastAsia"/>
                <w:color w:val="000000" w:themeColor="text1"/>
                <w:sz w:val="20"/>
                <w:szCs w:val="20"/>
              </w:rPr>
              <w:t>年度内</w:t>
            </w:r>
            <w:r w:rsidRPr="00C17C08">
              <w:rPr>
                <w:rFonts w:ascii="ＭＳ 明朝" w:hAnsi="ＭＳ 明朝" w:hint="eastAsia"/>
                <w:color w:val="000000" w:themeColor="text1"/>
                <w:sz w:val="20"/>
                <w:szCs w:val="20"/>
              </w:rPr>
              <w:t>退部率前年度比５</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未満を維持する。（加入率</w:t>
            </w:r>
            <w:r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１年度57</w:t>
            </w:r>
            <w:r w:rsidR="00FB00BF" w:rsidRPr="00C17C08">
              <w:rPr>
                <w:rFonts w:ascii="ＭＳ 明朝" w:hAnsi="ＭＳ 明朝" w:hint="eastAsia"/>
                <w:color w:val="000000" w:themeColor="text1"/>
                <w:sz w:val="20"/>
                <w:szCs w:val="20"/>
              </w:rPr>
              <w:t>%</w:t>
            </w:r>
            <w:r w:rsidRPr="00C17C08">
              <w:rPr>
                <w:rFonts w:ascii="ＭＳ 明朝" w:hAnsi="ＭＳ 明朝"/>
                <w:color w:val="000000" w:themeColor="text1"/>
                <w:sz w:val="20"/>
                <w:szCs w:val="20"/>
              </w:rPr>
              <w:t xml:space="preserve">  </w:t>
            </w:r>
            <w:r w:rsidR="00760065" w:rsidRPr="00C17C08">
              <w:rPr>
                <w:rFonts w:ascii="ＭＳ 明朝" w:hAnsi="ＭＳ 明朝"/>
                <w:color w:val="000000" w:themeColor="text1"/>
                <w:sz w:val="20"/>
                <w:szCs w:val="20"/>
              </w:rPr>
              <w:t>R</w:t>
            </w:r>
            <w:r w:rsidRPr="00C17C08">
              <w:rPr>
                <w:rFonts w:ascii="ＭＳ 明朝" w:hAnsi="ＭＳ 明朝" w:hint="eastAsia"/>
                <w:color w:val="000000" w:themeColor="text1"/>
                <w:sz w:val="20"/>
                <w:szCs w:val="20"/>
              </w:rPr>
              <w:t>２年度55</w:t>
            </w:r>
            <w:r w:rsidR="00FB00BF" w:rsidRPr="00C17C08">
              <w:rPr>
                <w:rFonts w:ascii="ＭＳ 明朝" w:hAnsi="ＭＳ 明朝" w:hint="eastAsia"/>
                <w:color w:val="000000" w:themeColor="text1"/>
                <w:sz w:val="20"/>
                <w:szCs w:val="20"/>
              </w:rPr>
              <w:t>%</w:t>
            </w:r>
            <w:r w:rsidR="00E44EEE" w:rsidRPr="00C17C08">
              <w:rPr>
                <w:rFonts w:ascii="ＭＳ 明朝" w:hAnsi="ＭＳ 明朝" w:hint="eastAsia"/>
                <w:color w:val="000000" w:themeColor="text1"/>
                <w:sz w:val="20"/>
                <w:szCs w:val="20"/>
              </w:rPr>
              <w:t xml:space="preserve">　</w:t>
            </w:r>
            <w:r w:rsidR="00760065" w:rsidRPr="00C17C08">
              <w:rPr>
                <w:rFonts w:ascii="ＭＳ 明朝" w:hAnsi="ＭＳ 明朝"/>
                <w:color w:val="000000" w:themeColor="text1"/>
                <w:sz w:val="20"/>
                <w:szCs w:val="20"/>
              </w:rPr>
              <w:t>R</w:t>
            </w:r>
            <w:r w:rsidR="00C065A3" w:rsidRPr="00C17C08">
              <w:rPr>
                <w:rFonts w:ascii="ＭＳ 明朝" w:hAnsi="ＭＳ 明朝" w:hint="eastAsia"/>
                <w:color w:val="000000" w:themeColor="text1"/>
                <w:sz w:val="20"/>
                <w:szCs w:val="20"/>
              </w:rPr>
              <w:t>３年度</w:t>
            </w:r>
            <w:r w:rsidR="00185971" w:rsidRPr="00C17C08">
              <w:rPr>
                <w:rFonts w:ascii="ＭＳ 明朝" w:hAnsi="ＭＳ 明朝" w:hint="eastAsia"/>
                <w:color w:val="000000" w:themeColor="text1"/>
                <w:sz w:val="20"/>
                <w:szCs w:val="20"/>
              </w:rPr>
              <w:t>54</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（４）ユネスコスクールの活動を基盤に、社会参画意識の育成を図る。</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　社会貢献活動をとおして自尊感情・自己有用感の向上を図る。</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イ　地元小中学校や地域社会と連携し、地域活動や異校種との交流を通じて社会に貢献する活動を推進する。</w:t>
            </w:r>
          </w:p>
          <w:p w:rsidR="007C7959" w:rsidRPr="00C17C08" w:rsidRDefault="007C7959" w:rsidP="007C7959">
            <w:pPr>
              <w:snapToGrid w:val="0"/>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※小学校、中学校や地域の行事、学習活動等に参加する機会の設定（年間２回）</w:t>
            </w:r>
          </w:p>
          <w:p w:rsidR="007C7959" w:rsidRPr="00C17C08" w:rsidRDefault="0055204E"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（５）共生推進教室の取組みを生かした人権教育をすすめ</w:t>
            </w:r>
            <w:r w:rsidR="007C7959" w:rsidRPr="00C17C08">
              <w:rPr>
                <w:rFonts w:ascii="ＭＳ 明朝" w:hAnsi="ＭＳ 明朝" w:hint="eastAsia"/>
                <w:color w:val="000000" w:themeColor="text1"/>
                <w:sz w:val="20"/>
                <w:szCs w:val="20"/>
              </w:rPr>
              <w:t>生徒の</w:t>
            </w:r>
            <w:r w:rsidR="000C7783" w:rsidRPr="00C17C08">
              <w:rPr>
                <w:rFonts w:ascii="ＭＳ 明朝" w:hAnsi="ＭＳ 明朝" w:hint="eastAsia"/>
                <w:color w:val="000000" w:themeColor="text1"/>
                <w:sz w:val="20"/>
                <w:szCs w:val="20"/>
              </w:rPr>
              <w:t>ノーマライゼーションの意識</w:t>
            </w:r>
            <w:r w:rsidR="007C7959" w:rsidRPr="00C17C08">
              <w:rPr>
                <w:rFonts w:ascii="ＭＳ 明朝" w:hAnsi="ＭＳ 明朝" w:hint="eastAsia"/>
                <w:color w:val="000000" w:themeColor="text1"/>
                <w:sz w:val="20"/>
                <w:szCs w:val="20"/>
              </w:rPr>
              <w:t>の</w:t>
            </w:r>
            <w:r w:rsidR="000C7783" w:rsidRPr="00C17C08">
              <w:rPr>
                <w:rFonts w:ascii="ＭＳ 明朝" w:hAnsi="ＭＳ 明朝" w:hint="eastAsia"/>
                <w:color w:val="000000" w:themeColor="text1"/>
                <w:sz w:val="20"/>
                <w:szCs w:val="20"/>
              </w:rPr>
              <w:t>向上</w:t>
            </w:r>
            <w:r w:rsidR="007C7959" w:rsidRPr="00C17C08">
              <w:rPr>
                <w:rFonts w:ascii="ＭＳ 明朝" w:hAnsi="ＭＳ 明朝" w:hint="eastAsia"/>
                <w:color w:val="000000" w:themeColor="text1"/>
                <w:sz w:val="20"/>
                <w:szCs w:val="20"/>
              </w:rPr>
              <w:t>を図る。</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ア．「ともに学びともに育つ」の理念のもと、共生推進教室の生徒が他の生徒や地域の人々と交流する機会をより多く設定する。</w:t>
            </w:r>
          </w:p>
          <w:p w:rsidR="0055204E" w:rsidRPr="00C17C08" w:rsidRDefault="0055204E"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イ．</w:t>
            </w:r>
            <w:r w:rsidR="000C7783" w:rsidRPr="00C17C08">
              <w:rPr>
                <w:rFonts w:ascii="ＭＳ 明朝" w:hAnsi="ＭＳ 明朝" w:hint="eastAsia"/>
                <w:color w:val="000000" w:themeColor="text1"/>
                <w:sz w:val="20"/>
                <w:szCs w:val="20"/>
              </w:rPr>
              <w:t>障がい者理解、同和問題、セクシャルハラスメント等の</w:t>
            </w:r>
            <w:r w:rsidRPr="00C17C08">
              <w:rPr>
                <w:rFonts w:ascii="ＭＳ 明朝" w:hAnsi="ＭＳ 明朝" w:hint="eastAsia"/>
                <w:color w:val="000000" w:themeColor="text1"/>
                <w:sz w:val="20"/>
                <w:szCs w:val="20"/>
              </w:rPr>
              <w:t>人権</w:t>
            </w:r>
            <w:r w:rsidR="000C7783" w:rsidRPr="00C17C08">
              <w:rPr>
                <w:rFonts w:ascii="ＭＳ 明朝" w:hAnsi="ＭＳ 明朝" w:hint="eastAsia"/>
                <w:color w:val="000000" w:themeColor="text1"/>
                <w:sz w:val="20"/>
                <w:szCs w:val="20"/>
              </w:rPr>
              <w:t>ホームルームを通して人権</w:t>
            </w:r>
            <w:r w:rsidRPr="00C17C08">
              <w:rPr>
                <w:rFonts w:ascii="ＭＳ 明朝" w:hAnsi="ＭＳ 明朝" w:hint="eastAsia"/>
                <w:color w:val="000000" w:themeColor="text1"/>
                <w:sz w:val="20"/>
                <w:szCs w:val="20"/>
              </w:rPr>
              <w:t>意識</w:t>
            </w:r>
            <w:r w:rsidR="000C7783" w:rsidRPr="00C17C08">
              <w:rPr>
                <w:rFonts w:ascii="ＭＳ 明朝" w:hAnsi="ＭＳ 明朝" w:hint="eastAsia"/>
                <w:color w:val="000000" w:themeColor="text1"/>
                <w:sz w:val="20"/>
                <w:szCs w:val="20"/>
              </w:rPr>
              <w:t>を</w:t>
            </w:r>
            <w:r w:rsidRPr="00C17C08">
              <w:rPr>
                <w:rFonts w:ascii="ＭＳ 明朝" w:hAnsi="ＭＳ 明朝" w:hint="eastAsia"/>
                <w:color w:val="000000" w:themeColor="text1"/>
                <w:sz w:val="20"/>
                <w:szCs w:val="20"/>
              </w:rPr>
              <w:t>高める。</w:t>
            </w:r>
          </w:p>
          <w:p w:rsidR="007C7959" w:rsidRPr="00C17C08" w:rsidRDefault="007C7959" w:rsidP="007C7959">
            <w:pPr>
              <w:snapToGrid w:val="0"/>
              <w:ind w:firstLineChars="100" w:firstLine="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w:t>
            </w:r>
            <w:r w:rsidR="00760065" w:rsidRPr="00C17C08">
              <w:rPr>
                <w:rFonts w:ascii="ＭＳ 明朝" w:hAnsi="ＭＳ 明朝"/>
                <w:color w:val="000000" w:themeColor="text1"/>
                <w:sz w:val="20"/>
                <w:szCs w:val="20"/>
              </w:rPr>
              <w:t>R</w:t>
            </w:r>
            <w:r w:rsidR="00185971" w:rsidRPr="00C17C08">
              <w:rPr>
                <w:rFonts w:ascii="ＭＳ 明朝" w:hAnsi="ＭＳ 明朝" w:hint="eastAsia"/>
                <w:color w:val="000000" w:themeColor="text1"/>
                <w:sz w:val="20"/>
                <w:szCs w:val="20"/>
              </w:rPr>
              <w:t>６</w:t>
            </w:r>
            <w:r w:rsidRPr="00C17C08">
              <w:rPr>
                <w:rFonts w:ascii="ＭＳ 明朝" w:hAnsi="ＭＳ 明朝" w:hint="eastAsia"/>
                <w:color w:val="000000" w:themeColor="text1"/>
                <w:sz w:val="20"/>
                <w:szCs w:val="20"/>
              </w:rPr>
              <w:t>年度まで、共生推進の生徒の進路決定率100</w:t>
            </w:r>
            <w:r w:rsidR="00FB00BF" w:rsidRPr="00C17C08">
              <w:rPr>
                <w:rFonts w:ascii="ＭＳ 明朝" w:hAnsi="ＭＳ 明朝" w:hint="eastAsia"/>
                <w:color w:val="000000" w:themeColor="text1"/>
                <w:sz w:val="20"/>
                <w:szCs w:val="20"/>
              </w:rPr>
              <w:t>%</w:t>
            </w:r>
            <w:r w:rsidRPr="00C17C08">
              <w:rPr>
                <w:rFonts w:ascii="ＭＳ 明朝" w:hAnsi="ＭＳ 明朝" w:hint="eastAsia"/>
                <w:color w:val="000000" w:themeColor="text1"/>
                <w:sz w:val="20"/>
                <w:szCs w:val="20"/>
              </w:rPr>
              <w:t>を維持する。</w:t>
            </w:r>
          </w:p>
          <w:p w:rsidR="007C7959" w:rsidRPr="00C17C08" w:rsidRDefault="007C7959" w:rsidP="007C7959">
            <w:pPr>
              <w:snapToGrid w:val="0"/>
              <w:spacing w:before="240"/>
              <w:rPr>
                <w:rFonts w:ascii="ＭＳ 明朝" w:hAnsi="ＭＳ 明朝"/>
                <w:color w:val="000000" w:themeColor="text1"/>
                <w:sz w:val="20"/>
                <w:szCs w:val="20"/>
              </w:rPr>
            </w:pPr>
            <w:r w:rsidRPr="00C17C08">
              <w:rPr>
                <w:rFonts w:ascii="ＭＳ 明朝" w:hAnsi="ＭＳ 明朝" w:hint="eastAsia"/>
                <w:color w:val="000000" w:themeColor="text1"/>
                <w:sz w:val="20"/>
                <w:szCs w:val="20"/>
              </w:rPr>
              <w:t>３　校内組織の改革と後継者の育成。</w:t>
            </w:r>
          </w:p>
          <w:p w:rsidR="007C7959" w:rsidRPr="00C17C08" w:rsidRDefault="007C7959" w:rsidP="007C7959">
            <w:pPr>
              <w:snapToGrid w:val="0"/>
              <w:spacing w:line="320" w:lineRule="atLeast"/>
              <w:ind w:left="200" w:hangingChars="100" w:hanging="20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（１）チーム学校として機能する体制整備</w:t>
            </w:r>
          </w:p>
          <w:p w:rsidR="007C7959" w:rsidRPr="00C17C08" w:rsidRDefault="007C7959" w:rsidP="007C7959">
            <w:pPr>
              <w:snapToGrid w:val="0"/>
              <w:spacing w:line="320" w:lineRule="atLeast"/>
              <w:ind w:leftChars="100" w:left="210" w:firstLineChars="200" w:firstLine="4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ア．大職員室でのコミュニケーションを活性化</w:t>
            </w:r>
            <w:r w:rsidR="009263BD" w:rsidRPr="00C17C08">
              <w:rPr>
                <w:rFonts w:ascii="ＭＳ 明朝" w:hAnsi="ＭＳ 明朝" w:hint="eastAsia"/>
                <w:color w:val="000000" w:themeColor="text1"/>
                <w:sz w:val="20"/>
                <w:szCs w:val="20"/>
              </w:rPr>
              <w:t>し</w:t>
            </w:r>
            <w:r w:rsidR="00760065" w:rsidRPr="00C17C08">
              <w:rPr>
                <w:rFonts w:ascii="ＭＳ 明朝" w:hAnsi="ＭＳ 明朝"/>
                <w:color w:val="000000" w:themeColor="text1"/>
                <w:sz w:val="20"/>
                <w:szCs w:val="20"/>
              </w:rPr>
              <w:t>PDCA</w:t>
            </w:r>
            <w:r w:rsidR="009263BD" w:rsidRPr="00C17C08">
              <w:rPr>
                <w:rFonts w:ascii="ＭＳ 明朝" w:hAnsi="ＭＳ 明朝" w:hint="eastAsia"/>
                <w:color w:val="000000" w:themeColor="text1"/>
                <w:sz w:val="20"/>
                <w:szCs w:val="20"/>
              </w:rPr>
              <w:t>サイクルに基づいた業務改善をおこなう</w:t>
            </w:r>
            <w:r w:rsidRPr="00C17C08">
              <w:rPr>
                <w:rFonts w:ascii="ＭＳ 明朝" w:hAnsi="ＭＳ 明朝" w:hint="eastAsia"/>
                <w:color w:val="000000" w:themeColor="text1"/>
                <w:sz w:val="20"/>
                <w:szCs w:val="20"/>
              </w:rPr>
              <w:t>。</w:t>
            </w:r>
          </w:p>
          <w:p w:rsidR="007C7959" w:rsidRPr="00C17C08" w:rsidRDefault="007C7959" w:rsidP="007C7959">
            <w:pPr>
              <w:snapToGrid w:val="0"/>
              <w:spacing w:line="320" w:lineRule="atLeast"/>
              <w:ind w:leftChars="100" w:left="210" w:firstLineChars="200" w:firstLine="4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イ．分掌再編</w:t>
            </w:r>
            <w:r w:rsidR="00C065A3" w:rsidRPr="00C17C08">
              <w:rPr>
                <w:rFonts w:ascii="ＭＳ 明朝" w:hAnsi="ＭＳ 明朝" w:hint="eastAsia"/>
                <w:color w:val="000000" w:themeColor="text1"/>
                <w:sz w:val="20"/>
                <w:szCs w:val="20"/>
              </w:rPr>
              <w:t>をうけて首席を中心に、より分掌横断的な連携を図る</w:t>
            </w:r>
            <w:r w:rsidRPr="00C17C08">
              <w:rPr>
                <w:rFonts w:ascii="ＭＳ 明朝" w:hAnsi="ＭＳ 明朝" w:hint="eastAsia"/>
                <w:color w:val="000000" w:themeColor="text1"/>
                <w:sz w:val="20"/>
                <w:szCs w:val="20"/>
              </w:rPr>
              <w:t>。</w:t>
            </w:r>
          </w:p>
          <w:p w:rsidR="007C7959" w:rsidRPr="00C17C08" w:rsidRDefault="007C7959" w:rsidP="007C7959">
            <w:pPr>
              <w:snapToGrid w:val="0"/>
              <w:spacing w:line="320" w:lineRule="atLeast"/>
              <w:ind w:firstLineChars="300" w:firstLine="600"/>
              <w:rPr>
                <w:rFonts w:ascii="ＭＳ 明朝" w:hAnsi="ＭＳ 明朝"/>
                <w:color w:val="000000" w:themeColor="text1"/>
                <w:sz w:val="20"/>
                <w:szCs w:val="20"/>
              </w:rPr>
            </w:pPr>
            <w:r w:rsidRPr="00C17C08">
              <w:rPr>
                <w:rFonts w:ascii="ＭＳ 明朝" w:hAnsi="ＭＳ 明朝" w:hint="eastAsia"/>
                <w:color w:val="000000" w:themeColor="text1"/>
                <w:sz w:val="20"/>
                <w:szCs w:val="20"/>
              </w:rPr>
              <w:t>ウ．全教職員が各コースに所属し後継者を育成することで､コース授業の改善とともに継続と定着を図る。</w:t>
            </w:r>
          </w:p>
          <w:p w:rsidR="007C7959" w:rsidRPr="00C17C08" w:rsidRDefault="007C7959" w:rsidP="007C7959">
            <w:p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（２）人材育成と意識改革</w:t>
            </w:r>
          </w:p>
          <w:p w:rsidR="007C7959" w:rsidRPr="00C17C08" w:rsidRDefault="007C7959" w:rsidP="007C7959">
            <w:pPr>
              <w:snapToGrid w:val="0"/>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ア．ミドルリーダーを中心に、経験年数の少ない教員の</w:t>
            </w:r>
            <w:r w:rsidR="00760065" w:rsidRPr="00C17C08">
              <w:rPr>
                <w:rFonts w:ascii="ＭＳ 明朝" w:hAnsi="ＭＳ 明朝"/>
                <w:color w:val="000000" w:themeColor="text1"/>
                <w:sz w:val="20"/>
                <w:szCs w:val="20"/>
              </w:rPr>
              <w:t>OJT</w:t>
            </w:r>
            <w:r w:rsidRPr="00C17C08">
              <w:rPr>
                <w:rFonts w:ascii="ＭＳ 明朝" w:hAnsi="ＭＳ 明朝" w:hint="eastAsia"/>
                <w:color w:val="000000" w:themeColor="text1"/>
                <w:sz w:val="20"/>
                <w:szCs w:val="20"/>
              </w:rPr>
              <w:t>を図るなど、チームとして機能する職場づくりを推進する。</w:t>
            </w:r>
          </w:p>
          <w:p w:rsidR="00AB00E6" w:rsidRPr="00C17C08" w:rsidRDefault="007C7959" w:rsidP="007C7959">
            <w:pPr>
              <w:spacing w:line="300" w:lineRule="exact"/>
              <w:rPr>
                <w:rFonts w:ascii="ＭＳ 明朝" w:hAnsi="ＭＳ 明朝"/>
                <w:color w:val="000000" w:themeColor="text1"/>
                <w:sz w:val="20"/>
                <w:szCs w:val="20"/>
              </w:rPr>
            </w:pPr>
            <w:r w:rsidRPr="00C17C08">
              <w:rPr>
                <w:rFonts w:ascii="ＭＳ 明朝" w:hAnsi="ＭＳ 明朝" w:hint="eastAsia"/>
                <w:color w:val="000000" w:themeColor="text1"/>
                <w:sz w:val="20"/>
                <w:szCs w:val="20"/>
              </w:rPr>
              <w:t xml:space="preserve">　　　イ．教職員一人ひとりの意識改革を図り、</w:t>
            </w:r>
            <w:r w:rsidR="006E668F" w:rsidRPr="00C17C08">
              <w:rPr>
                <w:rFonts w:ascii="ＭＳ 明朝" w:hAnsi="ＭＳ 明朝" w:hint="eastAsia"/>
                <w:color w:val="000000" w:themeColor="text1"/>
                <w:sz w:val="20"/>
                <w:szCs w:val="20"/>
              </w:rPr>
              <w:t>可能なものの外部委託を行い、</w:t>
            </w:r>
            <w:r w:rsidRPr="00C17C08">
              <w:rPr>
                <w:rFonts w:ascii="ＭＳ 明朝" w:hAnsi="ＭＳ 明朝" w:hint="eastAsia"/>
                <w:color w:val="000000" w:themeColor="text1"/>
                <w:sz w:val="20"/>
                <w:szCs w:val="20"/>
              </w:rPr>
              <w:t>勤務時間の管理や健康管理を徹底し「働き方改革」に取り組む。</w:t>
            </w:r>
          </w:p>
          <w:p w:rsidR="00AB00E6" w:rsidRPr="00C17C08" w:rsidRDefault="00AB00E6" w:rsidP="00AB00E6">
            <w:pPr>
              <w:spacing w:line="300" w:lineRule="exact"/>
              <w:rPr>
                <w:rFonts w:ascii="ＭＳ 明朝" w:hAnsi="ＭＳ 明朝"/>
                <w:color w:val="000000" w:themeColor="text1"/>
                <w:sz w:val="20"/>
                <w:szCs w:val="20"/>
              </w:rPr>
            </w:pPr>
          </w:p>
          <w:p w:rsidR="009B365C" w:rsidRPr="00C17C08" w:rsidRDefault="009B365C" w:rsidP="00AB00E6">
            <w:pPr>
              <w:spacing w:line="300" w:lineRule="exact"/>
              <w:rPr>
                <w:rFonts w:ascii="ＭＳ ゴシック" w:eastAsia="ＭＳ ゴシック" w:hAnsi="ＭＳ ゴシック"/>
                <w:color w:val="000000" w:themeColor="text1"/>
              </w:rPr>
            </w:pPr>
          </w:p>
        </w:tc>
      </w:tr>
    </w:tbl>
    <w:p w:rsidR="001D401B" w:rsidRPr="00C17C08"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rsidR="00267D3C" w:rsidRPr="00C17C08"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C17C08">
        <w:rPr>
          <w:rFonts w:ascii="ＭＳ ゴシック" w:eastAsia="ＭＳ ゴシック" w:hAnsi="ＭＳ ゴシック" w:hint="eastAsia"/>
          <w:color w:val="000000" w:themeColor="text1"/>
          <w:szCs w:val="21"/>
        </w:rPr>
        <w:t>【</w:t>
      </w:r>
      <w:r w:rsidR="0037367C" w:rsidRPr="00C17C08">
        <w:rPr>
          <w:rFonts w:ascii="ＭＳ ゴシック" w:eastAsia="ＭＳ ゴシック" w:hAnsi="ＭＳ ゴシック" w:hint="eastAsia"/>
          <w:color w:val="000000" w:themeColor="text1"/>
          <w:szCs w:val="21"/>
        </w:rPr>
        <w:t>学校教育自己診断</w:t>
      </w:r>
      <w:r w:rsidR="005E3C2A" w:rsidRPr="00C17C08">
        <w:rPr>
          <w:rFonts w:ascii="ＭＳ ゴシック" w:eastAsia="ＭＳ ゴシック" w:hAnsi="ＭＳ ゴシック" w:hint="eastAsia"/>
          <w:color w:val="000000" w:themeColor="text1"/>
          <w:szCs w:val="21"/>
        </w:rPr>
        <w:t>の</w:t>
      </w:r>
      <w:r w:rsidR="0037367C" w:rsidRPr="00C17C08">
        <w:rPr>
          <w:rFonts w:ascii="ＭＳ ゴシック" w:eastAsia="ＭＳ ゴシック" w:hAnsi="ＭＳ ゴシック" w:hint="eastAsia"/>
          <w:color w:val="000000" w:themeColor="text1"/>
          <w:szCs w:val="21"/>
        </w:rPr>
        <w:t>結果と分析・学校</w:t>
      </w:r>
      <w:r w:rsidR="00C158A6" w:rsidRPr="00C17C08">
        <w:rPr>
          <w:rFonts w:ascii="ＭＳ ゴシック" w:eastAsia="ＭＳ ゴシック" w:hAnsi="ＭＳ ゴシック" w:hint="eastAsia"/>
          <w:color w:val="000000" w:themeColor="text1"/>
          <w:szCs w:val="21"/>
        </w:rPr>
        <w:t>運営</w:t>
      </w:r>
      <w:r w:rsidR="0037367C" w:rsidRPr="00C17C08">
        <w:rPr>
          <w:rFonts w:ascii="ＭＳ ゴシック" w:eastAsia="ＭＳ ゴシック" w:hAnsi="ＭＳ ゴシック" w:hint="eastAsia"/>
          <w:color w:val="000000" w:themeColor="text1"/>
          <w:szCs w:val="21"/>
        </w:rPr>
        <w:t>協議会</w:t>
      </w:r>
      <w:r w:rsidR="0096649A" w:rsidRPr="00C17C08">
        <w:rPr>
          <w:rFonts w:ascii="ＭＳ ゴシック" w:eastAsia="ＭＳ ゴシック" w:hAnsi="ＭＳ ゴシック" w:hint="eastAsia"/>
          <w:color w:val="000000" w:themeColor="text1"/>
          <w:szCs w:val="21"/>
        </w:rPr>
        <w:t>からの意見</w:t>
      </w:r>
      <w:r w:rsidRPr="00C17C08">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17C08" w:rsidRPr="00C17C08" w:rsidTr="00AB00E6">
        <w:trPr>
          <w:trHeight w:val="411"/>
          <w:jc w:val="center"/>
        </w:trPr>
        <w:tc>
          <w:tcPr>
            <w:tcW w:w="6771" w:type="dxa"/>
            <w:shd w:val="clear" w:color="auto" w:fill="auto"/>
            <w:tcMar>
              <w:top w:w="85" w:type="dxa"/>
              <w:left w:w="85" w:type="dxa"/>
              <w:bottom w:w="85" w:type="dxa"/>
              <w:right w:w="85" w:type="dxa"/>
            </w:tcMar>
            <w:vAlign w:val="center"/>
          </w:tcPr>
          <w:p w:rsidR="00267D3C" w:rsidRPr="00C17C08" w:rsidRDefault="00267D3C" w:rsidP="001D401B">
            <w:pPr>
              <w:spacing w:line="30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学校教育自己診断の結果と分析［</w:t>
            </w:r>
            <w:r w:rsidR="001C0509" w:rsidRPr="00C17C08">
              <w:rPr>
                <w:rFonts w:ascii="ＭＳ 明朝" w:hAnsi="ＭＳ 明朝" w:hint="eastAsia"/>
                <w:color w:val="000000" w:themeColor="text1"/>
                <w:sz w:val="20"/>
                <w:szCs w:val="20"/>
              </w:rPr>
              <w:t>令和</w:t>
            </w:r>
            <w:r w:rsidR="00A30422" w:rsidRPr="00C17C08">
              <w:rPr>
                <w:rFonts w:ascii="ＭＳ 明朝" w:hAnsi="ＭＳ 明朝" w:hint="eastAsia"/>
                <w:color w:val="000000" w:themeColor="text1"/>
                <w:sz w:val="20"/>
                <w:szCs w:val="20"/>
              </w:rPr>
              <w:t>４</w:t>
            </w:r>
            <w:r w:rsidRPr="00C17C08">
              <w:rPr>
                <w:rFonts w:ascii="ＭＳ 明朝" w:hAnsi="ＭＳ 明朝" w:hint="eastAsia"/>
                <w:color w:val="000000" w:themeColor="text1"/>
                <w:sz w:val="20"/>
                <w:szCs w:val="20"/>
              </w:rPr>
              <w:t>年</w:t>
            </w:r>
            <w:r w:rsidR="00A30422" w:rsidRPr="00C17C08">
              <w:rPr>
                <w:rFonts w:ascii="ＭＳ 明朝" w:hAnsi="ＭＳ 明朝" w:hint="eastAsia"/>
                <w:color w:val="000000" w:themeColor="text1"/>
                <w:sz w:val="20"/>
                <w:szCs w:val="20"/>
              </w:rPr>
              <w:t>12</w:t>
            </w:r>
            <w:r w:rsidRPr="00C17C08">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rsidR="00267D3C" w:rsidRPr="00C17C08" w:rsidRDefault="00267D3C" w:rsidP="00225A63">
            <w:pPr>
              <w:spacing w:line="30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学校</w:t>
            </w:r>
            <w:r w:rsidR="00B063A9" w:rsidRPr="00C17C08">
              <w:rPr>
                <w:rFonts w:ascii="ＭＳ 明朝" w:hAnsi="ＭＳ 明朝" w:hint="eastAsia"/>
                <w:color w:val="000000" w:themeColor="text1"/>
                <w:sz w:val="20"/>
                <w:szCs w:val="20"/>
              </w:rPr>
              <w:t>運営</w:t>
            </w:r>
            <w:r w:rsidRPr="00C17C08">
              <w:rPr>
                <w:rFonts w:ascii="ＭＳ 明朝" w:hAnsi="ＭＳ 明朝" w:hint="eastAsia"/>
                <w:color w:val="000000" w:themeColor="text1"/>
                <w:sz w:val="20"/>
                <w:szCs w:val="20"/>
              </w:rPr>
              <w:t>協議会</w:t>
            </w:r>
            <w:r w:rsidR="00225A63" w:rsidRPr="00C17C08">
              <w:rPr>
                <w:rFonts w:ascii="ＭＳ 明朝" w:hAnsi="ＭＳ 明朝" w:hint="eastAsia"/>
                <w:color w:val="000000" w:themeColor="text1"/>
                <w:sz w:val="20"/>
                <w:szCs w:val="20"/>
              </w:rPr>
              <w:t>からの意見</w:t>
            </w:r>
          </w:p>
        </w:tc>
      </w:tr>
      <w:tr w:rsidR="00A30422" w:rsidRPr="00C17C08" w:rsidTr="00AB00E6">
        <w:trPr>
          <w:trHeight w:val="981"/>
          <w:jc w:val="center"/>
        </w:trPr>
        <w:tc>
          <w:tcPr>
            <w:tcW w:w="6771" w:type="dxa"/>
            <w:shd w:val="clear" w:color="auto" w:fill="auto"/>
            <w:tcMar>
              <w:top w:w="113" w:type="dxa"/>
              <w:left w:w="113" w:type="dxa"/>
              <w:bottom w:w="113" w:type="dxa"/>
              <w:right w:w="113" w:type="dxa"/>
            </w:tcMar>
          </w:tcPr>
          <w:p w:rsidR="00A30422" w:rsidRPr="00C17C08" w:rsidRDefault="003F6E8F" w:rsidP="00DA3BBE">
            <w:pPr>
              <w:spacing w:line="16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全体的に前年度よりプラス評価ポイントが減少している</w:t>
            </w:r>
            <w:r w:rsidR="00A30422" w:rsidRPr="00C17C08">
              <w:rPr>
                <w:rFonts w:ascii="ＭＳ 明朝" w:hAnsi="ＭＳ 明朝" w:hint="eastAsia"/>
                <w:color w:val="000000" w:themeColor="text1"/>
                <w:sz w:val="16"/>
                <w:szCs w:val="16"/>
              </w:rPr>
              <w:t>。授業について、生徒からは「教え方に工夫している先生が多い」</w:t>
            </w:r>
            <w:r w:rsidR="009060BB" w:rsidRPr="00C17C08">
              <w:rPr>
                <w:rFonts w:ascii="ＭＳ 明朝" w:hAnsi="ＭＳ 明朝"/>
                <w:color w:val="000000" w:themeColor="text1"/>
                <w:sz w:val="16"/>
                <w:szCs w:val="16"/>
              </w:rPr>
              <w:t>81</w:t>
            </w:r>
            <w:r w:rsidR="00A30422" w:rsidRPr="00C17C08">
              <w:rPr>
                <w:rFonts w:ascii="ＭＳ 明朝" w:hAnsi="ＭＳ 明朝" w:hint="eastAsia"/>
                <w:color w:val="000000" w:themeColor="text1"/>
                <w:sz w:val="16"/>
                <w:szCs w:val="16"/>
              </w:rPr>
              <w:t>%</w:t>
            </w:r>
            <w:r w:rsidR="009060BB" w:rsidRPr="00C17C08">
              <w:rPr>
                <w:rFonts w:ascii="ＭＳ 明朝" w:hAnsi="ＭＳ 明朝" w:hint="eastAsia"/>
                <w:color w:val="000000" w:themeColor="text1"/>
                <w:sz w:val="16"/>
                <w:szCs w:val="16"/>
              </w:rPr>
              <w:t>（－３</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）「視聴覚機器や</w:t>
            </w:r>
            <w:r w:rsidR="00760065" w:rsidRPr="00C17C08">
              <w:rPr>
                <w:rFonts w:ascii="ＭＳ 明朝" w:hAnsi="ＭＳ 明朝"/>
                <w:color w:val="000000" w:themeColor="text1"/>
                <w:sz w:val="16"/>
                <w:szCs w:val="16"/>
              </w:rPr>
              <w:t>PC</w:t>
            </w:r>
            <w:r w:rsidR="00A30422" w:rsidRPr="00C17C08">
              <w:rPr>
                <w:rFonts w:ascii="ＭＳ 明朝" w:hAnsi="ＭＳ 明朝" w:hint="eastAsia"/>
                <w:color w:val="000000" w:themeColor="text1"/>
                <w:sz w:val="16"/>
                <w:szCs w:val="16"/>
              </w:rPr>
              <w:t>を使う機会がよくある」</w:t>
            </w:r>
            <w:r w:rsidR="009060BB" w:rsidRPr="00C17C08">
              <w:rPr>
                <w:rFonts w:ascii="ＭＳ 明朝" w:hAnsi="ＭＳ 明朝"/>
                <w:color w:val="000000" w:themeColor="text1"/>
                <w:sz w:val="16"/>
                <w:szCs w:val="16"/>
              </w:rPr>
              <w:t>83</w:t>
            </w:r>
            <w:r w:rsidR="00A30422" w:rsidRPr="00C17C08">
              <w:rPr>
                <w:rFonts w:ascii="ＭＳ 明朝" w:hAnsi="ＭＳ 明朝" w:hint="eastAsia"/>
                <w:color w:val="000000" w:themeColor="text1"/>
                <w:sz w:val="16"/>
                <w:szCs w:val="16"/>
              </w:rPr>
              <w:t>%</w:t>
            </w:r>
            <w:r w:rsidR="009060BB" w:rsidRPr="00C17C08">
              <w:rPr>
                <w:rFonts w:ascii="ＭＳ 明朝" w:hAnsi="ＭＳ 明朝" w:hint="eastAsia"/>
                <w:color w:val="000000" w:themeColor="text1"/>
                <w:sz w:val="16"/>
                <w:szCs w:val="16"/>
              </w:rPr>
              <w:t>（－５</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）教員からは「</w:t>
            </w:r>
            <w:r w:rsidR="00760065" w:rsidRPr="00C17C08">
              <w:rPr>
                <w:rFonts w:ascii="ＭＳ 明朝" w:hAnsi="ＭＳ 明朝"/>
                <w:color w:val="000000" w:themeColor="text1"/>
                <w:sz w:val="16"/>
                <w:szCs w:val="16"/>
              </w:rPr>
              <w:t>PC</w:t>
            </w:r>
            <w:r w:rsidR="00A30422" w:rsidRPr="00C17C08">
              <w:rPr>
                <w:rFonts w:ascii="ＭＳ 明朝" w:hAnsi="ＭＳ 明朝" w:hint="eastAsia"/>
                <w:color w:val="000000" w:themeColor="text1"/>
                <w:sz w:val="16"/>
                <w:szCs w:val="16"/>
              </w:rPr>
              <w:t>等の</w:t>
            </w:r>
            <w:r w:rsidR="00760065" w:rsidRPr="00C17C08">
              <w:rPr>
                <w:rFonts w:ascii="ＭＳ 明朝" w:hAnsi="ＭＳ 明朝"/>
                <w:color w:val="000000" w:themeColor="text1"/>
                <w:sz w:val="16"/>
                <w:szCs w:val="16"/>
              </w:rPr>
              <w:t>ICT</w:t>
            </w:r>
            <w:r w:rsidR="00A30422" w:rsidRPr="00C17C08">
              <w:rPr>
                <w:rFonts w:ascii="ＭＳ 明朝" w:hAnsi="ＭＳ 明朝" w:hint="eastAsia"/>
                <w:color w:val="000000" w:themeColor="text1"/>
                <w:sz w:val="16"/>
                <w:szCs w:val="16"/>
              </w:rPr>
              <w:t>機器が、授業などで活用されている」</w:t>
            </w:r>
            <w:r w:rsidR="00A30422" w:rsidRPr="00C17C08">
              <w:rPr>
                <w:rFonts w:ascii="ＭＳ 明朝" w:hAnsi="ＭＳ 明朝"/>
                <w:color w:val="000000" w:themeColor="text1"/>
                <w:sz w:val="16"/>
                <w:szCs w:val="16"/>
              </w:rPr>
              <w:t>98</w:t>
            </w:r>
            <w:r w:rsidR="00A30422" w:rsidRPr="00C17C08">
              <w:rPr>
                <w:rFonts w:ascii="ＭＳ 明朝" w:hAnsi="ＭＳ 明朝" w:hint="eastAsia"/>
                <w:color w:val="000000" w:themeColor="text1"/>
                <w:sz w:val="16"/>
                <w:szCs w:val="16"/>
              </w:rPr>
              <w:t>%</w:t>
            </w:r>
            <w:r w:rsidR="009060BB" w:rsidRPr="00C17C08">
              <w:rPr>
                <w:rFonts w:ascii="ＭＳ 明朝" w:hAnsi="ＭＳ 明朝" w:hint="eastAsia"/>
                <w:color w:val="000000" w:themeColor="text1"/>
                <w:sz w:val="16"/>
                <w:szCs w:val="16"/>
              </w:rPr>
              <w:t>（±０</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）「教員の間で</w:t>
            </w:r>
            <w:r w:rsidRPr="00C17C08">
              <w:rPr>
                <w:rFonts w:ascii="ＭＳ 明朝" w:hAnsi="ＭＳ 明朝" w:hint="eastAsia"/>
                <w:color w:val="000000" w:themeColor="text1"/>
                <w:sz w:val="16"/>
                <w:szCs w:val="16"/>
              </w:rPr>
              <w:t>など前年度増加していた項目が減少傾向に転じた</w:t>
            </w:r>
            <w:r w:rsidR="00DA3BBE" w:rsidRPr="00C17C08">
              <w:rPr>
                <w:rFonts w:ascii="ＭＳ 明朝" w:hAnsi="ＭＳ 明朝" w:hint="eastAsia"/>
                <w:color w:val="000000" w:themeColor="text1"/>
                <w:sz w:val="16"/>
                <w:szCs w:val="16"/>
              </w:rPr>
              <w:t>。「</w:t>
            </w:r>
            <w:r w:rsidR="00A30422" w:rsidRPr="00C17C08">
              <w:rPr>
                <w:rFonts w:ascii="ＭＳ 明朝" w:hAnsi="ＭＳ 明朝" w:hint="eastAsia"/>
                <w:color w:val="000000" w:themeColor="text1"/>
                <w:sz w:val="16"/>
                <w:szCs w:val="16"/>
              </w:rPr>
              <w:t>授業方法等について検討する機会を積極的に持っている」</w:t>
            </w:r>
            <w:r w:rsidR="00873B4D" w:rsidRPr="00C17C08">
              <w:rPr>
                <w:rFonts w:ascii="ＭＳ 明朝" w:hAnsi="ＭＳ 明朝" w:hint="eastAsia"/>
                <w:color w:val="000000" w:themeColor="text1"/>
                <w:sz w:val="16"/>
                <w:szCs w:val="16"/>
              </w:rPr>
              <w:t>6</w:t>
            </w:r>
            <w:r w:rsidR="00873B4D" w:rsidRPr="00C17C08">
              <w:rPr>
                <w:rFonts w:ascii="ＭＳ 明朝" w:hAnsi="ＭＳ 明朝"/>
                <w:color w:val="000000" w:themeColor="text1"/>
                <w:sz w:val="16"/>
                <w:szCs w:val="16"/>
              </w:rPr>
              <w:t>3</w:t>
            </w:r>
            <w:r w:rsidR="00A30422" w:rsidRPr="00C17C08">
              <w:rPr>
                <w:rFonts w:ascii="ＭＳ 明朝" w:hAnsi="ＭＳ 明朝" w:hint="eastAsia"/>
                <w:color w:val="000000" w:themeColor="text1"/>
                <w:sz w:val="16"/>
                <w:szCs w:val="16"/>
              </w:rPr>
              <w:t>%</w:t>
            </w:r>
            <w:r w:rsidR="00873B4D" w:rsidRPr="00C17C08">
              <w:rPr>
                <w:rFonts w:ascii="ＭＳ 明朝" w:hAnsi="ＭＳ 明朝" w:hint="eastAsia"/>
                <w:color w:val="000000" w:themeColor="text1"/>
                <w:sz w:val="16"/>
                <w:szCs w:val="16"/>
              </w:rPr>
              <w:t>（－</w:t>
            </w:r>
            <w:r w:rsidR="00873B4D" w:rsidRPr="00C17C08">
              <w:rPr>
                <w:rFonts w:ascii="ＭＳ 明朝" w:hAnsi="ＭＳ 明朝"/>
                <w:color w:val="000000" w:themeColor="text1"/>
                <w:sz w:val="16"/>
                <w:szCs w:val="16"/>
              </w:rPr>
              <w:t>16</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w:t>
            </w:r>
            <w:r w:rsidR="00DA3BBE" w:rsidRPr="00C17C08">
              <w:rPr>
                <w:rFonts w:ascii="ＭＳ 明朝" w:hAnsi="ＭＳ 明朝" w:hint="eastAsia"/>
                <w:color w:val="000000" w:themeColor="text1"/>
                <w:sz w:val="16"/>
                <w:szCs w:val="16"/>
              </w:rPr>
              <w:t>は</w:t>
            </w:r>
            <w:r w:rsidRPr="00C17C08">
              <w:rPr>
                <w:rFonts w:ascii="ＭＳ 明朝" w:hAnsi="ＭＳ 明朝" w:hint="eastAsia"/>
                <w:color w:val="000000" w:themeColor="text1"/>
                <w:sz w:val="16"/>
                <w:szCs w:val="16"/>
              </w:rPr>
              <w:t>、前年度より大きく減少</w:t>
            </w:r>
            <w:r w:rsidR="00DA3BBE" w:rsidRPr="00C17C08">
              <w:rPr>
                <w:rFonts w:ascii="ＭＳ 明朝" w:hAnsi="ＭＳ 明朝" w:hint="eastAsia"/>
                <w:color w:val="000000" w:themeColor="text1"/>
                <w:sz w:val="16"/>
                <w:szCs w:val="16"/>
              </w:rPr>
              <w:t>しているため、校内の取組みとして力を入れる必要がある。</w:t>
            </w:r>
            <w:r w:rsidRPr="00C17C08">
              <w:rPr>
                <w:rFonts w:ascii="ＭＳ 明朝" w:hAnsi="ＭＳ 明朝" w:hint="eastAsia"/>
                <w:color w:val="000000" w:themeColor="text1"/>
                <w:sz w:val="16"/>
                <w:szCs w:val="16"/>
              </w:rPr>
              <w:t>一方で</w:t>
            </w:r>
            <w:r w:rsidR="00A30422" w:rsidRPr="00C17C08">
              <w:rPr>
                <w:rFonts w:ascii="ＭＳ 明朝" w:hAnsi="ＭＳ 明朝" w:hint="eastAsia"/>
                <w:color w:val="000000" w:themeColor="text1"/>
                <w:sz w:val="16"/>
                <w:szCs w:val="16"/>
              </w:rPr>
              <w:t>「家庭学習が習慣となった」（生徒）</w:t>
            </w:r>
            <w:r w:rsidR="00873B4D" w:rsidRPr="00C17C08">
              <w:rPr>
                <w:rFonts w:ascii="ＭＳ 明朝" w:hAnsi="ＭＳ 明朝"/>
                <w:color w:val="000000" w:themeColor="text1"/>
                <w:sz w:val="16"/>
                <w:szCs w:val="16"/>
              </w:rPr>
              <w:t>49</w:t>
            </w:r>
            <w:r w:rsidR="00A30422" w:rsidRPr="00C17C08">
              <w:rPr>
                <w:rFonts w:ascii="ＭＳ 明朝" w:hAnsi="ＭＳ 明朝" w:hint="eastAsia"/>
                <w:color w:val="000000" w:themeColor="text1"/>
                <w:sz w:val="16"/>
                <w:szCs w:val="16"/>
              </w:rPr>
              <w:t>%</w:t>
            </w:r>
            <w:r w:rsidR="00873B4D" w:rsidRPr="00C17C08">
              <w:rPr>
                <w:rFonts w:ascii="ＭＳ 明朝" w:hAnsi="ＭＳ 明朝" w:hint="eastAsia"/>
                <w:color w:val="000000" w:themeColor="text1"/>
                <w:sz w:val="16"/>
                <w:szCs w:val="16"/>
              </w:rPr>
              <w:t>（＋７</w:t>
            </w:r>
            <w:r w:rsidR="00760065" w:rsidRPr="00C17C08">
              <w:rPr>
                <w:rFonts w:ascii="ＭＳ 明朝" w:hAnsi="ＭＳ 明朝"/>
                <w:color w:val="000000" w:themeColor="text1"/>
                <w:sz w:val="16"/>
                <w:szCs w:val="16"/>
              </w:rPr>
              <w:t>p</w:t>
            </w:r>
            <w:r w:rsidR="00873B4D" w:rsidRPr="00C17C08">
              <w:rPr>
                <w:rFonts w:ascii="ＭＳ 明朝" w:hAnsi="ＭＳ 明朝" w:hint="eastAsia"/>
                <w:color w:val="000000" w:themeColor="text1"/>
                <w:sz w:val="16"/>
                <w:szCs w:val="16"/>
              </w:rPr>
              <w:t>）など学習習慣の定着</w:t>
            </w:r>
            <w:r w:rsidR="00DA3BBE" w:rsidRPr="00C17C08">
              <w:rPr>
                <w:rFonts w:ascii="ＭＳ 明朝" w:hAnsi="ＭＳ 明朝" w:hint="eastAsia"/>
                <w:color w:val="000000" w:themeColor="text1"/>
                <w:sz w:val="16"/>
                <w:szCs w:val="16"/>
              </w:rPr>
              <w:t>は</w:t>
            </w:r>
            <w:r w:rsidR="00873B4D" w:rsidRPr="00C17C08">
              <w:rPr>
                <w:rFonts w:ascii="ＭＳ 明朝" w:hAnsi="ＭＳ 明朝" w:hint="eastAsia"/>
                <w:color w:val="000000" w:themeColor="text1"/>
                <w:sz w:val="16"/>
                <w:szCs w:val="16"/>
              </w:rPr>
              <w:t>増加傾向にある。</w:t>
            </w:r>
            <w:r w:rsidRPr="00C17C08">
              <w:rPr>
                <w:rFonts w:ascii="ＭＳ 明朝" w:hAnsi="ＭＳ 明朝" w:hint="eastAsia"/>
                <w:color w:val="000000" w:themeColor="text1"/>
                <w:sz w:val="16"/>
                <w:szCs w:val="16"/>
              </w:rPr>
              <w:t>また、</w:t>
            </w:r>
            <w:r w:rsidR="00A30422" w:rsidRPr="00C17C08">
              <w:rPr>
                <w:rFonts w:ascii="ＭＳ 明朝" w:hAnsi="ＭＳ 明朝" w:hint="eastAsia"/>
                <w:color w:val="000000" w:themeColor="text1"/>
                <w:sz w:val="16"/>
                <w:szCs w:val="16"/>
              </w:rPr>
              <w:t>安心な学校づくりとして生徒からは「先生は生徒のプライバシーなどを守ってくれる」</w:t>
            </w:r>
            <w:r w:rsidR="00873B4D" w:rsidRPr="00C17C08">
              <w:rPr>
                <w:rFonts w:ascii="ＭＳ 明朝" w:hAnsi="ＭＳ 明朝"/>
                <w:color w:val="000000" w:themeColor="text1"/>
                <w:sz w:val="16"/>
                <w:szCs w:val="16"/>
              </w:rPr>
              <w:t>85</w:t>
            </w:r>
            <w:r w:rsidR="00A30422" w:rsidRPr="00C17C08">
              <w:rPr>
                <w:rFonts w:ascii="ＭＳ 明朝" w:hAnsi="ＭＳ 明朝" w:hint="eastAsia"/>
                <w:color w:val="000000" w:themeColor="text1"/>
                <w:sz w:val="16"/>
                <w:szCs w:val="16"/>
              </w:rPr>
              <w:t>%</w:t>
            </w:r>
            <w:r w:rsidR="00873B4D" w:rsidRPr="00C17C08">
              <w:rPr>
                <w:rFonts w:ascii="ＭＳ 明朝" w:hAnsi="ＭＳ 明朝" w:hint="eastAsia"/>
                <w:color w:val="000000" w:themeColor="text1"/>
                <w:sz w:val="16"/>
                <w:szCs w:val="16"/>
              </w:rPr>
              <w:t>（－１</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）「学校に行くのが楽しい」</w:t>
            </w:r>
            <w:r w:rsidR="00873B4D" w:rsidRPr="00C17C08">
              <w:rPr>
                <w:rFonts w:ascii="ＭＳ 明朝" w:hAnsi="ＭＳ 明朝" w:hint="eastAsia"/>
                <w:color w:val="000000" w:themeColor="text1"/>
                <w:sz w:val="16"/>
                <w:szCs w:val="16"/>
              </w:rPr>
              <w:t>7</w:t>
            </w:r>
            <w:r w:rsidR="00873B4D" w:rsidRPr="00C17C08">
              <w:rPr>
                <w:rFonts w:ascii="ＭＳ 明朝" w:hAnsi="ＭＳ 明朝"/>
                <w:color w:val="000000" w:themeColor="text1"/>
                <w:sz w:val="16"/>
                <w:szCs w:val="16"/>
              </w:rPr>
              <w:t>6</w:t>
            </w:r>
            <w:r w:rsidR="00A30422" w:rsidRPr="00C17C08">
              <w:rPr>
                <w:rFonts w:ascii="ＭＳ 明朝" w:hAnsi="ＭＳ 明朝" w:hint="eastAsia"/>
                <w:color w:val="000000" w:themeColor="text1"/>
                <w:sz w:val="16"/>
                <w:szCs w:val="16"/>
              </w:rPr>
              <w:t>%</w:t>
            </w:r>
            <w:r w:rsidR="00873B4D" w:rsidRPr="00C17C08">
              <w:rPr>
                <w:rFonts w:ascii="ＭＳ 明朝" w:hAnsi="ＭＳ 明朝" w:hint="eastAsia"/>
                <w:color w:val="000000" w:themeColor="text1"/>
                <w:sz w:val="16"/>
                <w:szCs w:val="16"/>
              </w:rPr>
              <w:t>（－４</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）「悩みや相談に親身になって応じてくれる先生が多い」</w:t>
            </w:r>
            <w:r w:rsidR="00873B4D" w:rsidRPr="00C17C08">
              <w:rPr>
                <w:rFonts w:ascii="ＭＳ 明朝" w:hAnsi="ＭＳ 明朝" w:hint="eastAsia"/>
                <w:color w:val="000000" w:themeColor="text1"/>
                <w:sz w:val="16"/>
                <w:szCs w:val="16"/>
              </w:rPr>
              <w:t>7</w:t>
            </w:r>
            <w:r w:rsidR="00873B4D" w:rsidRPr="00C17C08">
              <w:rPr>
                <w:rFonts w:ascii="ＭＳ 明朝" w:hAnsi="ＭＳ 明朝"/>
                <w:color w:val="000000" w:themeColor="text1"/>
                <w:sz w:val="16"/>
                <w:szCs w:val="16"/>
              </w:rPr>
              <w:t>6</w:t>
            </w:r>
            <w:r w:rsidR="00A30422" w:rsidRPr="00C17C08">
              <w:rPr>
                <w:rFonts w:ascii="ＭＳ 明朝" w:hAnsi="ＭＳ 明朝" w:hint="eastAsia"/>
                <w:color w:val="000000" w:themeColor="text1"/>
                <w:sz w:val="16"/>
                <w:szCs w:val="16"/>
              </w:rPr>
              <w:t>%</w:t>
            </w:r>
            <w:r w:rsidR="00873B4D" w:rsidRPr="00C17C08">
              <w:rPr>
                <w:rFonts w:ascii="ＭＳ 明朝" w:hAnsi="ＭＳ 明朝" w:hint="eastAsia"/>
                <w:color w:val="000000" w:themeColor="text1"/>
                <w:sz w:val="16"/>
                <w:szCs w:val="16"/>
              </w:rPr>
              <w:t>（－４</w:t>
            </w:r>
            <w:r w:rsidR="00760065" w:rsidRPr="00C17C08">
              <w:rPr>
                <w:rFonts w:ascii="ＭＳ 明朝" w:hAnsi="ＭＳ 明朝"/>
                <w:color w:val="000000" w:themeColor="text1"/>
                <w:sz w:val="16"/>
                <w:szCs w:val="16"/>
              </w:rPr>
              <w:t>p</w:t>
            </w:r>
            <w:r w:rsidR="00873B4D" w:rsidRPr="00C17C08">
              <w:rPr>
                <w:rFonts w:ascii="ＭＳ 明朝" w:hAnsi="ＭＳ 明朝" w:hint="eastAsia"/>
                <w:color w:val="000000" w:themeColor="text1"/>
                <w:sz w:val="16"/>
                <w:szCs w:val="16"/>
              </w:rPr>
              <w:t>）など、昨年度より減少しているものの、</w:t>
            </w:r>
            <w:r w:rsidR="00A30422" w:rsidRPr="00C17C08">
              <w:rPr>
                <w:rFonts w:ascii="ＭＳ 明朝" w:hAnsi="ＭＳ 明朝" w:hint="eastAsia"/>
                <w:color w:val="000000" w:themeColor="text1"/>
                <w:sz w:val="16"/>
                <w:szCs w:val="16"/>
              </w:rPr>
              <w:t>自己肯</w:t>
            </w:r>
            <w:r w:rsidR="00873B4D" w:rsidRPr="00C17C08">
              <w:rPr>
                <w:rFonts w:ascii="ＭＳ 明朝" w:hAnsi="ＭＳ 明朝" w:hint="eastAsia"/>
                <w:color w:val="000000" w:themeColor="text1"/>
                <w:sz w:val="16"/>
                <w:szCs w:val="16"/>
              </w:rPr>
              <w:t>定感の向上につながる自身の取組みについて自覚</w:t>
            </w:r>
            <w:r w:rsidRPr="00C17C08">
              <w:rPr>
                <w:rFonts w:ascii="ＭＳ 明朝" w:hAnsi="ＭＳ 明朝" w:hint="eastAsia"/>
                <w:color w:val="000000" w:themeColor="text1"/>
                <w:sz w:val="16"/>
                <w:szCs w:val="16"/>
              </w:rPr>
              <w:t>が</w:t>
            </w:r>
            <w:r w:rsidR="00873B4D" w:rsidRPr="00C17C08">
              <w:rPr>
                <w:rFonts w:ascii="ＭＳ 明朝" w:hAnsi="ＭＳ 明朝" w:hint="eastAsia"/>
                <w:color w:val="000000" w:themeColor="text1"/>
                <w:sz w:val="16"/>
                <w:szCs w:val="16"/>
              </w:rPr>
              <w:t>できている。</w:t>
            </w:r>
            <w:r w:rsidR="00A30422" w:rsidRPr="00C17C08">
              <w:rPr>
                <w:rFonts w:ascii="ＭＳ 明朝" w:hAnsi="ＭＳ 明朝" w:hint="eastAsia"/>
                <w:color w:val="000000" w:themeColor="text1"/>
                <w:sz w:val="16"/>
                <w:szCs w:val="16"/>
              </w:rPr>
              <w:t>保護者からは「学校はいじめや暴力のない学校づくりに取り組んでいる」</w:t>
            </w:r>
            <w:r w:rsidRPr="00C17C08">
              <w:rPr>
                <w:rFonts w:ascii="ＭＳ 明朝" w:hAnsi="ＭＳ 明朝" w:hint="eastAsia"/>
                <w:color w:val="000000" w:themeColor="text1"/>
                <w:sz w:val="16"/>
                <w:szCs w:val="16"/>
              </w:rPr>
              <w:t>8</w:t>
            </w:r>
            <w:r w:rsidRPr="00C17C08">
              <w:rPr>
                <w:rFonts w:ascii="ＭＳ 明朝" w:hAnsi="ＭＳ 明朝"/>
                <w:color w:val="000000" w:themeColor="text1"/>
                <w:sz w:val="16"/>
                <w:szCs w:val="16"/>
              </w:rPr>
              <w:t>7</w:t>
            </w:r>
            <w:r w:rsidR="00A30422"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（－３</w:t>
            </w:r>
            <w:r w:rsidR="00760065" w:rsidRPr="00C17C08">
              <w:rPr>
                <w:rFonts w:ascii="ＭＳ 明朝" w:hAnsi="ＭＳ 明朝"/>
                <w:color w:val="000000" w:themeColor="text1"/>
                <w:sz w:val="16"/>
                <w:szCs w:val="16"/>
              </w:rPr>
              <w:t>p</w:t>
            </w:r>
            <w:r w:rsidR="00A30422" w:rsidRPr="00C17C08">
              <w:rPr>
                <w:rFonts w:ascii="ＭＳ 明朝" w:hAnsi="ＭＳ 明朝" w:hint="eastAsia"/>
                <w:color w:val="000000" w:themeColor="text1"/>
                <w:sz w:val="16"/>
                <w:szCs w:val="16"/>
              </w:rPr>
              <w:t>）「学校の学習指導の方針に共感できる」</w:t>
            </w:r>
            <w:r w:rsidRPr="00C17C08">
              <w:rPr>
                <w:rFonts w:ascii="ＭＳ 明朝" w:hAnsi="ＭＳ 明朝"/>
                <w:color w:val="000000" w:themeColor="text1"/>
                <w:sz w:val="16"/>
                <w:szCs w:val="16"/>
              </w:rPr>
              <w:t>86</w:t>
            </w:r>
            <w:r w:rsidR="00A30422"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（－２</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）とやや減少傾向であるが、</w:t>
            </w:r>
            <w:r w:rsidR="00A30422" w:rsidRPr="00C17C08">
              <w:rPr>
                <w:rFonts w:ascii="ＭＳ 明朝" w:hAnsi="ＭＳ 明朝" w:hint="eastAsia"/>
                <w:color w:val="000000" w:themeColor="text1"/>
                <w:sz w:val="16"/>
                <w:szCs w:val="16"/>
              </w:rPr>
              <w:t>「</w:t>
            </w:r>
            <w:r w:rsidR="00760065" w:rsidRPr="00C17C08">
              <w:rPr>
                <w:rFonts w:ascii="ＭＳ 明朝" w:hAnsi="ＭＳ 明朝"/>
                <w:color w:val="000000" w:themeColor="text1"/>
                <w:sz w:val="16"/>
                <w:szCs w:val="16"/>
              </w:rPr>
              <w:t>PTA</w:t>
            </w:r>
            <w:r w:rsidR="00A30422" w:rsidRPr="00C17C08">
              <w:rPr>
                <w:rFonts w:ascii="ＭＳ 明朝" w:hAnsi="ＭＳ 明朝" w:hint="eastAsia"/>
                <w:color w:val="000000" w:themeColor="text1"/>
                <w:sz w:val="16"/>
                <w:szCs w:val="16"/>
              </w:rPr>
              <w:t>活動に参加できる機会がある」</w:t>
            </w:r>
            <w:r w:rsidRPr="00C17C08">
              <w:rPr>
                <w:rFonts w:ascii="ＭＳ 明朝" w:hAnsi="ＭＳ 明朝"/>
                <w:color w:val="000000" w:themeColor="text1"/>
                <w:sz w:val="16"/>
                <w:szCs w:val="16"/>
              </w:rPr>
              <w:t>7</w:t>
            </w:r>
            <w:r w:rsidR="00A30422" w:rsidRPr="00C17C08">
              <w:rPr>
                <w:rFonts w:ascii="ＭＳ 明朝" w:hAnsi="ＭＳ 明朝"/>
                <w:color w:val="000000" w:themeColor="text1"/>
                <w:sz w:val="16"/>
                <w:szCs w:val="16"/>
              </w:rPr>
              <w:t>5</w:t>
            </w:r>
            <w:r w:rsidR="00A30422"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（＋10</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w:t>
            </w:r>
            <w:r w:rsidR="00A30422" w:rsidRPr="00C17C08">
              <w:rPr>
                <w:rFonts w:ascii="ＭＳ 明朝" w:hAnsi="ＭＳ 明朝" w:hint="eastAsia"/>
                <w:color w:val="000000" w:themeColor="text1"/>
                <w:sz w:val="16"/>
                <w:szCs w:val="16"/>
              </w:rPr>
              <w:t>と</w:t>
            </w:r>
            <w:r w:rsidRPr="00C17C08">
              <w:rPr>
                <w:rFonts w:ascii="ＭＳ 明朝" w:hAnsi="ＭＳ 明朝" w:hint="eastAsia"/>
                <w:color w:val="000000" w:themeColor="text1"/>
                <w:sz w:val="16"/>
                <w:szCs w:val="16"/>
              </w:rPr>
              <w:t>増加している。次年度はさらに</w:t>
            </w:r>
            <w:r w:rsidR="00A30422" w:rsidRPr="00C17C08">
              <w:rPr>
                <w:rFonts w:ascii="ＭＳ 明朝" w:hAnsi="ＭＳ 明朝" w:hint="eastAsia"/>
                <w:color w:val="000000" w:themeColor="text1"/>
                <w:sz w:val="16"/>
                <w:szCs w:val="16"/>
              </w:rPr>
              <w:t>参加しやすい活動形態を検討し</w:t>
            </w:r>
            <w:r w:rsidRPr="00C17C08">
              <w:rPr>
                <w:rFonts w:ascii="ＭＳ 明朝" w:hAnsi="ＭＳ 明朝" w:hint="eastAsia"/>
                <w:color w:val="000000" w:themeColor="text1"/>
                <w:sz w:val="16"/>
                <w:szCs w:val="16"/>
              </w:rPr>
              <w:t>ていく</w:t>
            </w:r>
            <w:r w:rsidR="00A30422" w:rsidRPr="00C17C08">
              <w:rPr>
                <w:rFonts w:ascii="ＭＳ 明朝" w:hAnsi="ＭＳ 明朝" w:hint="eastAsia"/>
                <w:color w:val="000000" w:themeColor="text1"/>
                <w:sz w:val="16"/>
                <w:szCs w:val="16"/>
              </w:rPr>
              <w:t>。</w:t>
            </w:r>
          </w:p>
        </w:tc>
        <w:tc>
          <w:tcPr>
            <w:tcW w:w="8221" w:type="dxa"/>
            <w:shd w:val="clear" w:color="auto" w:fill="auto"/>
            <w:tcMar>
              <w:top w:w="113" w:type="dxa"/>
              <w:left w:w="113" w:type="dxa"/>
              <w:bottom w:w="113" w:type="dxa"/>
              <w:right w:w="113" w:type="dxa"/>
            </w:tcMar>
          </w:tcPr>
          <w:p w:rsidR="00A30422" w:rsidRPr="00C17C08" w:rsidRDefault="00A30422" w:rsidP="00A30422">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【第１回７月1</w:t>
            </w:r>
            <w:r w:rsidRPr="00C17C08">
              <w:rPr>
                <w:rFonts w:ascii="ＭＳ 明朝" w:hAnsi="ＭＳ 明朝"/>
                <w:color w:val="000000" w:themeColor="text1"/>
                <w:sz w:val="16"/>
                <w:szCs w:val="16"/>
              </w:rPr>
              <w:t>1</w:t>
            </w:r>
            <w:r w:rsidR="00DA7A24" w:rsidRPr="00C17C08">
              <w:rPr>
                <w:rFonts w:ascii="ＭＳ 明朝" w:hAnsi="ＭＳ 明朝" w:hint="eastAsia"/>
                <w:color w:val="000000" w:themeColor="text1"/>
                <w:sz w:val="16"/>
                <w:szCs w:val="16"/>
              </w:rPr>
              <w:t>日（月</w:t>
            </w:r>
            <w:r w:rsidR="001D37DB"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以前と比べて北摂つばさ高校は大変良くなっている。</w:t>
            </w:r>
            <w:r w:rsidR="00DA7A24" w:rsidRPr="00C17C08">
              <w:rPr>
                <w:rFonts w:ascii="ＭＳ 明朝" w:hAnsi="ＭＳ 明朝" w:hint="eastAsia"/>
                <w:color w:val="000000" w:themeColor="text1"/>
                <w:sz w:val="16"/>
                <w:szCs w:val="16"/>
              </w:rPr>
              <w:t>遅刻数の減少に向けては、保護者</w:t>
            </w:r>
            <w:r w:rsidR="001D37DB" w:rsidRPr="00C17C08">
              <w:rPr>
                <w:rFonts w:ascii="ＭＳ 明朝" w:hAnsi="ＭＳ 明朝" w:hint="eastAsia"/>
                <w:color w:val="000000" w:themeColor="text1"/>
                <w:sz w:val="16"/>
                <w:szCs w:val="16"/>
              </w:rPr>
              <w:t>への連絡を増やし、今まで以上に家庭の協力が必要と感じる。</w:t>
            </w:r>
            <w:r w:rsidR="001A46AB" w:rsidRPr="00C17C08">
              <w:rPr>
                <w:rFonts w:ascii="ＭＳ 明朝" w:hAnsi="ＭＳ 明朝" w:hint="eastAsia"/>
                <w:color w:val="000000" w:themeColor="text1"/>
                <w:sz w:val="16"/>
                <w:szCs w:val="16"/>
              </w:rPr>
              <w:t>小学生対象の</w:t>
            </w:r>
            <w:r w:rsidR="00760065" w:rsidRPr="00C17C08">
              <w:rPr>
                <w:rFonts w:ascii="ＭＳ 明朝" w:hAnsi="ＭＳ 明朝"/>
                <w:color w:val="000000" w:themeColor="text1"/>
                <w:sz w:val="16"/>
                <w:szCs w:val="16"/>
              </w:rPr>
              <w:t>SNS</w:t>
            </w:r>
            <w:r w:rsidR="001A46AB" w:rsidRPr="00C17C08">
              <w:rPr>
                <w:rFonts w:ascii="ＭＳ 明朝" w:hAnsi="ＭＳ 明朝" w:hint="eastAsia"/>
                <w:color w:val="000000" w:themeColor="text1"/>
                <w:sz w:val="16"/>
                <w:szCs w:val="16"/>
              </w:rPr>
              <w:t>指導など、</w:t>
            </w:r>
            <w:r w:rsidR="001D37DB" w:rsidRPr="00C17C08">
              <w:rPr>
                <w:rFonts w:ascii="ＭＳ 明朝" w:hAnsi="ＭＳ 明朝" w:hint="eastAsia"/>
                <w:color w:val="000000" w:themeColor="text1"/>
                <w:sz w:val="16"/>
                <w:szCs w:val="16"/>
              </w:rPr>
              <w:t>１人</w:t>
            </w:r>
            <w:r w:rsidR="00E57B7F">
              <w:rPr>
                <w:rFonts w:ascii="ＭＳ 明朝" w:hAnsi="ＭＳ 明朝" w:hint="eastAsia"/>
                <w:color w:val="000000" w:themeColor="text1"/>
                <w:sz w:val="16"/>
                <w:szCs w:val="16"/>
              </w:rPr>
              <w:t>１</w:t>
            </w:r>
            <w:r w:rsidR="001D37DB" w:rsidRPr="00C17C08">
              <w:rPr>
                <w:rFonts w:ascii="ＭＳ 明朝" w:hAnsi="ＭＳ 明朝" w:hint="eastAsia"/>
                <w:color w:val="000000" w:themeColor="text1"/>
                <w:sz w:val="16"/>
                <w:szCs w:val="16"/>
              </w:rPr>
              <w:t>台端末の活用による地域連携事業</w:t>
            </w:r>
            <w:r w:rsidR="001A46AB" w:rsidRPr="00C17C08">
              <w:rPr>
                <w:rFonts w:ascii="ＭＳ 明朝" w:hAnsi="ＭＳ 明朝" w:hint="eastAsia"/>
                <w:color w:val="000000" w:themeColor="text1"/>
                <w:sz w:val="16"/>
                <w:szCs w:val="16"/>
              </w:rPr>
              <w:t>をこれからも大切にしてほしい。</w:t>
            </w:r>
          </w:p>
          <w:p w:rsidR="00A30422" w:rsidRPr="00C17C08" w:rsidRDefault="00A30422" w:rsidP="00A30422">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【第２回</w:t>
            </w:r>
            <w:r w:rsidRPr="00C17C08">
              <w:rPr>
                <w:rFonts w:ascii="ＭＳ 明朝" w:hAnsi="ＭＳ 明朝"/>
                <w:color w:val="000000" w:themeColor="text1"/>
                <w:sz w:val="16"/>
                <w:szCs w:val="16"/>
              </w:rPr>
              <w:t>1</w:t>
            </w:r>
            <w:r w:rsidR="00DA7A24" w:rsidRPr="00C17C08">
              <w:rPr>
                <w:rFonts w:ascii="ＭＳ 明朝" w:hAnsi="ＭＳ 明朝"/>
                <w:color w:val="000000" w:themeColor="text1"/>
                <w:sz w:val="16"/>
                <w:szCs w:val="16"/>
              </w:rPr>
              <w:t>0</w:t>
            </w:r>
            <w:r w:rsidRPr="00C17C08">
              <w:rPr>
                <w:rFonts w:ascii="ＭＳ 明朝" w:hAnsi="ＭＳ 明朝" w:hint="eastAsia"/>
                <w:color w:val="000000" w:themeColor="text1"/>
                <w:sz w:val="16"/>
                <w:szCs w:val="16"/>
              </w:rPr>
              <w:t>月</w:t>
            </w:r>
            <w:r w:rsidR="00DA7A24" w:rsidRPr="00C17C08">
              <w:rPr>
                <w:rFonts w:ascii="ＭＳ 明朝" w:hAnsi="ＭＳ 明朝" w:hint="eastAsia"/>
                <w:color w:val="000000" w:themeColor="text1"/>
                <w:sz w:val="16"/>
                <w:szCs w:val="16"/>
              </w:rPr>
              <w:t>3</w:t>
            </w:r>
            <w:r w:rsidR="00DA7A24" w:rsidRPr="00C17C08">
              <w:rPr>
                <w:rFonts w:ascii="ＭＳ 明朝" w:hAnsi="ＭＳ 明朝"/>
                <w:color w:val="000000" w:themeColor="text1"/>
                <w:sz w:val="16"/>
                <w:szCs w:val="16"/>
              </w:rPr>
              <w:t>1</w:t>
            </w:r>
            <w:r w:rsidR="00DA7A24" w:rsidRPr="00C17C08">
              <w:rPr>
                <w:rFonts w:ascii="ＭＳ 明朝" w:hAnsi="ＭＳ 明朝" w:hint="eastAsia"/>
                <w:color w:val="000000" w:themeColor="text1"/>
                <w:sz w:val="16"/>
                <w:szCs w:val="16"/>
              </w:rPr>
              <w:t>日（月</w:t>
            </w:r>
            <w:r w:rsidR="00EA1CAF" w:rsidRPr="00C17C08">
              <w:rPr>
                <w:rFonts w:ascii="ＭＳ 明朝" w:hAnsi="ＭＳ 明朝" w:hint="eastAsia"/>
                <w:color w:val="000000" w:themeColor="text1"/>
                <w:sz w:val="16"/>
                <w:szCs w:val="16"/>
              </w:rPr>
              <w:t>）】授業見学に関して、</w:t>
            </w:r>
            <w:r w:rsidR="00760065" w:rsidRPr="00C17C08">
              <w:rPr>
                <w:rFonts w:ascii="ＭＳ 明朝" w:hAnsi="ＭＳ 明朝"/>
                <w:color w:val="000000" w:themeColor="text1"/>
                <w:sz w:val="16"/>
                <w:szCs w:val="16"/>
              </w:rPr>
              <w:t>PC</w:t>
            </w:r>
            <w:r w:rsidRPr="00C17C08">
              <w:rPr>
                <w:rFonts w:ascii="ＭＳ 明朝" w:hAnsi="ＭＳ 明朝" w:hint="eastAsia"/>
                <w:color w:val="000000" w:themeColor="text1"/>
                <w:sz w:val="16"/>
                <w:szCs w:val="16"/>
              </w:rPr>
              <w:t>の使用で授業の効率化が図られていた。</w:t>
            </w:r>
            <w:r w:rsidR="009060BB" w:rsidRPr="00C17C08">
              <w:rPr>
                <w:rFonts w:ascii="ＭＳ 明朝" w:hAnsi="ＭＳ 明朝" w:hint="eastAsia"/>
                <w:color w:val="000000" w:themeColor="text1"/>
                <w:sz w:val="16"/>
                <w:szCs w:val="16"/>
              </w:rPr>
              <w:t>スクールミッション作成にあたり、具体的な目標やターゲットにつながればよい。北摂つばさ高校がどのような生徒を育てていきたいのかが伝わるキャッチフレーズがあればよい。一つひとつの言葉が伝えたいことは理解できるが、もう少し表現方法を変えてみてはどうか。</w:t>
            </w:r>
          </w:p>
          <w:p w:rsidR="00A30422" w:rsidRPr="00C17C08" w:rsidRDefault="00A30422" w:rsidP="001D37DB">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【第３回２月</w:t>
            </w:r>
            <w:r w:rsidR="00DA7A24" w:rsidRPr="00C17C08">
              <w:rPr>
                <w:rFonts w:ascii="ＭＳ 明朝" w:hAnsi="ＭＳ 明朝" w:hint="eastAsia"/>
                <w:color w:val="000000" w:themeColor="text1"/>
                <w:sz w:val="16"/>
                <w:szCs w:val="16"/>
              </w:rPr>
              <w:t>８</w:t>
            </w:r>
            <w:r w:rsidRPr="00C17C08">
              <w:rPr>
                <w:rFonts w:ascii="ＭＳ 明朝" w:hAnsi="ＭＳ 明朝" w:hint="eastAsia"/>
                <w:color w:val="000000" w:themeColor="text1"/>
                <w:sz w:val="16"/>
                <w:szCs w:val="16"/>
              </w:rPr>
              <w:t>日（水）】</w:t>
            </w:r>
          </w:p>
          <w:p w:rsidR="00DD2736" w:rsidRPr="00C17C08" w:rsidRDefault="00DD2736" w:rsidP="00DD2736">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各分掌・学年の</w:t>
            </w:r>
            <w:r w:rsidR="00DF1DCA" w:rsidRPr="00C17C08">
              <w:rPr>
                <w:rFonts w:ascii="ＭＳ 明朝" w:hAnsi="ＭＳ 明朝" w:hint="eastAsia"/>
                <w:color w:val="000000" w:themeColor="text1"/>
                <w:sz w:val="16"/>
                <w:szCs w:val="16"/>
              </w:rPr>
              <w:t>今年度</w:t>
            </w:r>
            <w:r w:rsidRPr="00C17C08">
              <w:rPr>
                <w:rFonts w:ascii="ＭＳ 明朝" w:hAnsi="ＭＳ 明朝" w:hint="eastAsia"/>
                <w:color w:val="000000" w:themeColor="text1"/>
                <w:sz w:val="16"/>
                <w:szCs w:val="16"/>
              </w:rPr>
              <w:t>総括を次年度の取組みにぜひ生かしていただきたい。</w:t>
            </w:r>
          </w:p>
          <w:p w:rsidR="00DD2736" w:rsidRPr="00C17C08" w:rsidRDefault="00DD2736" w:rsidP="005C579A">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令和５年度学校経営計画（案）のめざす学校像が、すっきりと分かりやすくなった。中期目標達成のためにもプロジェクトチームを立ち上げ、各種の取組みを</w:t>
            </w:r>
            <w:r w:rsidR="00DF1DCA" w:rsidRPr="00C17C08">
              <w:rPr>
                <w:rFonts w:ascii="ＭＳ 明朝" w:hAnsi="ＭＳ 明朝" w:hint="eastAsia"/>
                <w:color w:val="000000" w:themeColor="text1"/>
                <w:sz w:val="16"/>
                <w:szCs w:val="16"/>
              </w:rPr>
              <w:t>スムーズに</w:t>
            </w:r>
            <w:r w:rsidRPr="00C17C08">
              <w:rPr>
                <w:rFonts w:ascii="ＭＳ 明朝" w:hAnsi="ＭＳ 明朝" w:hint="eastAsia"/>
                <w:color w:val="000000" w:themeColor="text1"/>
                <w:sz w:val="16"/>
                <w:szCs w:val="16"/>
              </w:rPr>
              <w:t>進めて</w:t>
            </w:r>
            <w:r w:rsidR="005C579A" w:rsidRPr="00C17C08">
              <w:rPr>
                <w:rFonts w:ascii="ＭＳ 明朝" w:hAnsi="ＭＳ 明朝" w:hint="eastAsia"/>
                <w:color w:val="000000" w:themeColor="text1"/>
                <w:sz w:val="16"/>
                <w:szCs w:val="16"/>
              </w:rPr>
              <w:t>いただければと思う。</w:t>
            </w:r>
          </w:p>
        </w:tc>
      </w:tr>
    </w:tbl>
    <w:p w:rsidR="0086696C" w:rsidRPr="00C17C08" w:rsidRDefault="0086696C" w:rsidP="0037367C">
      <w:pPr>
        <w:spacing w:line="120" w:lineRule="exact"/>
        <w:ind w:leftChars="-428" w:left="-899"/>
        <w:rPr>
          <w:color w:val="000000" w:themeColor="text1"/>
        </w:rPr>
      </w:pPr>
    </w:p>
    <w:p w:rsidR="0086696C" w:rsidRPr="00C17C08" w:rsidRDefault="0037367C" w:rsidP="00B44397">
      <w:pPr>
        <w:ind w:leftChars="-92" w:left="-4" w:hangingChars="90" w:hanging="189"/>
        <w:jc w:val="left"/>
        <w:rPr>
          <w:rFonts w:ascii="ＭＳ ゴシック" w:eastAsia="ＭＳ ゴシック" w:hAnsi="ＭＳ ゴシック"/>
          <w:color w:val="000000" w:themeColor="text1"/>
          <w:szCs w:val="21"/>
        </w:rPr>
      </w:pPr>
      <w:r w:rsidRPr="00C17C08">
        <w:rPr>
          <w:rFonts w:ascii="ＭＳ ゴシック" w:eastAsia="ＭＳ ゴシック" w:hAnsi="ＭＳ ゴシック" w:hint="eastAsia"/>
          <w:color w:val="000000" w:themeColor="text1"/>
          <w:szCs w:val="21"/>
        </w:rPr>
        <w:lastRenderedPageBreak/>
        <w:t xml:space="preserve">３　</w:t>
      </w:r>
      <w:r w:rsidR="0086696C" w:rsidRPr="00C17C08">
        <w:rPr>
          <w:rFonts w:ascii="ＭＳ ゴシック" w:eastAsia="ＭＳ ゴシック" w:hAnsi="ＭＳ ゴシック" w:hint="eastAsia"/>
          <w:color w:val="000000" w:themeColor="text1"/>
          <w:szCs w:val="21"/>
        </w:rPr>
        <w:t>本年度の取組</w:t>
      </w:r>
      <w:r w:rsidRPr="00C17C08">
        <w:rPr>
          <w:rFonts w:ascii="ＭＳ ゴシック" w:eastAsia="ＭＳ ゴシック" w:hAnsi="ＭＳ ゴシック" w:hint="eastAsia"/>
          <w:color w:val="000000" w:themeColor="text1"/>
          <w:szCs w:val="21"/>
        </w:rPr>
        <w:t>内容</w:t>
      </w:r>
      <w:r w:rsidR="0086696C" w:rsidRPr="00C17C08">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1"/>
        <w:gridCol w:w="3969"/>
        <w:gridCol w:w="3544"/>
        <w:gridCol w:w="4501"/>
      </w:tblGrid>
      <w:tr w:rsidR="00C17C08" w:rsidRPr="00C17C08" w:rsidTr="00A13E74">
        <w:trPr>
          <w:jc w:val="center"/>
        </w:trPr>
        <w:tc>
          <w:tcPr>
            <w:tcW w:w="881" w:type="dxa"/>
            <w:shd w:val="clear" w:color="auto" w:fill="auto"/>
            <w:tcMar>
              <w:top w:w="85" w:type="dxa"/>
              <w:left w:w="85" w:type="dxa"/>
              <w:bottom w:w="85" w:type="dxa"/>
              <w:right w:w="85" w:type="dxa"/>
            </w:tcMar>
            <w:vAlign w:val="center"/>
          </w:tcPr>
          <w:p w:rsidR="00897939" w:rsidRPr="00C17C08" w:rsidRDefault="00897939" w:rsidP="0054712D">
            <w:pPr>
              <w:spacing w:line="24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中期的</w:t>
            </w:r>
          </w:p>
          <w:p w:rsidR="00897939" w:rsidRPr="00C17C08" w:rsidRDefault="00897939" w:rsidP="0054712D">
            <w:pPr>
              <w:spacing w:line="240" w:lineRule="exact"/>
              <w:jc w:val="center"/>
              <w:rPr>
                <w:rFonts w:ascii="ＭＳ 明朝" w:hAnsi="ＭＳ 明朝"/>
                <w:color w:val="000000" w:themeColor="text1"/>
                <w:spacing w:val="-20"/>
                <w:sz w:val="20"/>
                <w:szCs w:val="20"/>
              </w:rPr>
            </w:pPr>
            <w:r w:rsidRPr="00C17C08">
              <w:rPr>
                <w:rFonts w:ascii="ＭＳ 明朝" w:hAnsi="ＭＳ 明朝" w:hint="eastAsia"/>
                <w:color w:val="000000" w:themeColor="text1"/>
                <w:sz w:val="20"/>
                <w:szCs w:val="20"/>
              </w:rPr>
              <w:t>目標</w:t>
            </w:r>
          </w:p>
        </w:tc>
        <w:tc>
          <w:tcPr>
            <w:tcW w:w="2091" w:type="dxa"/>
            <w:shd w:val="clear" w:color="auto" w:fill="auto"/>
            <w:tcMar>
              <w:top w:w="85" w:type="dxa"/>
              <w:left w:w="85" w:type="dxa"/>
              <w:bottom w:w="85" w:type="dxa"/>
              <w:right w:w="85" w:type="dxa"/>
            </w:tcMar>
            <w:vAlign w:val="center"/>
          </w:tcPr>
          <w:p w:rsidR="00897939" w:rsidRPr="00C17C08" w:rsidRDefault="00897939" w:rsidP="006B5B51">
            <w:pPr>
              <w:spacing w:line="32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rsidR="00897939" w:rsidRPr="00C17C08" w:rsidRDefault="00897939" w:rsidP="006B5B51">
            <w:pPr>
              <w:spacing w:line="32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rsidR="00897939" w:rsidRPr="00C17C08" w:rsidRDefault="00897939" w:rsidP="006B5B51">
            <w:pPr>
              <w:spacing w:line="32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評価指標</w:t>
            </w:r>
            <w:r w:rsidR="00AB00E6" w:rsidRPr="00C17C08">
              <w:rPr>
                <w:rFonts w:ascii="ＭＳ 明朝" w:hAnsi="ＭＳ 明朝" w:hint="eastAsia"/>
                <w:color w:val="000000" w:themeColor="text1"/>
                <w:sz w:val="20"/>
                <w:szCs w:val="20"/>
              </w:rPr>
              <w:t>[</w:t>
            </w:r>
            <w:r w:rsidR="00760065" w:rsidRPr="00C17C08">
              <w:rPr>
                <w:rFonts w:ascii="ＭＳ 明朝" w:hAnsi="ＭＳ 明朝"/>
                <w:color w:val="000000" w:themeColor="text1"/>
                <w:sz w:val="20"/>
                <w:szCs w:val="20"/>
              </w:rPr>
              <w:t>R</w:t>
            </w:r>
            <w:r w:rsidR="004A7940" w:rsidRPr="00C17C08">
              <w:rPr>
                <w:rFonts w:ascii="ＭＳ 明朝" w:hAnsi="ＭＳ 明朝" w:hint="eastAsia"/>
                <w:color w:val="000000" w:themeColor="text1"/>
                <w:sz w:val="20"/>
                <w:szCs w:val="20"/>
              </w:rPr>
              <w:t>３</w:t>
            </w:r>
            <w:r w:rsidR="00AB00E6" w:rsidRPr="00C17C08">
              <w:rPr>
                <w:rFonts w:ascii="ＭＳ 明朝" w:hAnsi="ＭＳ 明朝" w:hint="eastAsia"/>
                <w:color w:val="000000" w:themeColor="text1"/>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C17C08" w:rsidRDefault="00897939" w:rsidP="006B5B51">
            <w:pPr>
              <w:spacing w:line="320" w:lineRule="exact"/>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自己評価</w:t>
            </w:r>
          </w:p>
        </w:tc>
      </w:tr>
      <w:tr w:rsidR="00C17C08" w:rsidRPr="00C17C08" w:rsidTr="00A13E74">
        <w:trPr>
          <w:jc w:val="center"/>
        </w:trPr>
        <w:tc>
          <w:tcPr>
            <w:tcW w:w="881" w:type="dxa"/>
            <w:shd w:val="clear" w:color="auto" w:fill="auto"/>
            <w:tcMar>
              <w:top w:w="85" w:type="dxa"/>
              <w:left w:w="85" w:type="dxa"/>
              <w:bottom w:w="85" w:type="dxa"/>
              <w:right w:w="85" w:type="dxa"/>
            </w:tcMar>
            <w:textDirection w:val="tbRlV"/>
            <w:vAlign w:val="center"/>
          </w:tcPr>
          <w:p w:rsidR="006B3750" w:rsidRPr="00C17C08" w:rsidRDefault="006B3750" w:rsidP="006B3750">
            <w:pPr>
              <w:spacing w:line="300" w:lineRule="exact"/>
              <w:ind w:left="113" w:right="113"/>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t>進路実現をはかる学力の育成</w:t>
            </w:r>
          </w:p>
        </w:tc>
        <w:tc>
          <w:tcPr>
            <w:tcW w:w="2091" w:type="dxa"/>
            <w:shd w:val="clear" w:color="auto" w:fill="auto"/>
            <w:tcMar>
              <w:top w:w="85" w:type="dxa"/>
              <w:left w:w="85" w:type="dxa"/>
              <w:bottom w:w="85" w:type="dxa"/>
              <w:right w:w="85" w:type="dxa"/>
            </w:tcMar>
          </w:tcPr>
          <w:p w:rsidR="006B3750" w:rsidRPr="00C17C08" w:rsidRDefault="00E20E53" w:rsidP="006B3750">
            <w:pPr>
              <w:snapToGrid w:val="0"/>
              <w:spacing w:line="320" w:lineRule="atLeas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E57B7F">
              <w:rPr>
                <w:rFonts w:ascii="ＭＳ 明朝" w:hAnsi="ＭＳ 明朝" w:hint="eastAsia"/>
                <w:color w:val="000000" w:themeColor="text1"/>
                <w:sz w:val="16"/>
                <w:szCs w:val="16"/>
              </w:rPr>
              <w:t>１</w:t>
            </w:r>
            <w:r w:rsidR="006B3750" w:rsidRPr="00C17C08">
              <w:rPr>
                <w:rFonts w:ascii="ＭＳ 明朝" w:hAnsi="ＭＳ 明朝" w:hint="eastAsia"/>
                <w:color w:val="000000" w:themeColor="text1"/>
                <w:sz w:val="16"/>
                <w:szCs w:val="16"/>
              </w:rPr>
              <w:t>)「わかる授業」をめざし創意工夫の授業改革に取り組む</w:t>
            </w:r>
          </w:p>
          <w:p w:rsidR="006B3750" w:rsidRPr="00C17C08" w:rsidRDefault="006B3750" w:rsidP="006B3750">
            <w:pPr>
              <w:snapToGrid w:val="0"/>
              <w:spacing w:line="320" w:lineRule="atLeas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ア「学びを自信に」つなげる授業改革</w:t>
            </w:r>
          </w:p>
          <w:p w:rsidR="00A30422" w:rsidRPr="00C17C08" w:rsidRDefault="00A30422" w:rsidP="006B3750">
            <w:pPr>
              <w:snapToGrid w:val="0"/>
              <w:spacing w:line="320" w:lineRule="atLeast"/>
              <w:ind w:left="160" w:hangingChars="100" w:hanging="160"/>
              <w:rPr>
                <w:rFonts w:ascii="ＭＳ 明朝" w:hAnsi="ＭＳ 明朝"/>
                <w:color w:val="000000" w:themeColor="text1"/>
                <w:sz w:val="16"/>
                <w:szCs w:val="16"/>
              </w:rPr>
            </w:pPr>
          </w:p>
          <w:p w:rsidR="00A30422" w:rsidRPr="00C17C08" w:rsidRDefault="00A30422" w:rsidP="006B3750">
            <w:pPr>
              <w:snapToGrid w:val="0"/>
              <w:spacing w:line="320" w:lineRule="atLeast"/>
              <w:ind w:left="160" w:hangingChars="100" w:hanging="160"/>
              <w:rPr>
                <w:rFonts w:ascii="ＭＳ 明朝" w:hAnsi="ＭＳ 明朝"/>
                <w:color w:val="000000" w:themeColor="text1"/>
                <w:sz w:val="16"/>
                <w:szCs w:val="16"/>
              </w:rPr>
            </w:pPr>
          </w:p>
          <w:p w:rsidR="00A30422" w:rsidRPr="00C17C08" w:rsidRDefault="00A30422" w:rsidP="006B3750">
            <w:pPr>
              <w:snapToGrid w:val="0"/>
              <w:spacing w:line="320" w:lineRule="atLeast"/>
              <w:ind w:left="160" w:hangingChars="100" w:hanging="160"/>
              <w:rPr>
                <w:rFonts w:ascii="ＭＳ 明朝" w:hAnsi="ＭＳ 明朝"/>
                <w:color w:val="000000" w:themeColor="text1"/>
                <w:sz w:val="16"/>
                <w:szCs w:val="16"/>
              </w:rPr>
            </w:pPr>
          </w:p>
          <w:p w:rsidR="006B3750" w:rsidRPr="00C17C08" w:rsidRDefault="006B3750" w:rsidP="00A30422">
            <w:pPr>
              <w:snapToGrid w:val="0"/>
              <w:spacing w:line="320" w:lineRule="atLeas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校種を超えた授業公開・研究授業</w:t>
            </w:r>
          </w:p>
          <w:p w:rsidR="00A30422" w:rsidRPr="00C17C08" w:rsidRDefault="00A30422" w:rsidP="00A30422">
            <w:pPr>
              <w:snapToGrid w:val="0"/>
              <w:spacing w:line="320" w:lineRule="atLeast"/>
              <w:rPr>
                <w:rFonts w:ascii="ＭＳ 明朝" w:hAnsi="ＭＳ 明朝"/>
                <w:color w:val="000000" w:themeColor="text1"/>
                <w:sz w:val="16"/>
                <w:szCs w:val="16"/>
              </w:rPr>
            </w:pPr>
          </w:p>
          <w:p w:rsidR="00A30422" w:rsidRPr="00C17C08" w:rsidRDefault="00A30422" w:rsidP="00A30422">
            <w:pPr>
              <w:snapToGrid w:val="0"/>
              <w:spacing w:line="320" w:lineRule="atLeast"/>
              <w:rPr>
                <w:rFonts w:ascii="ＭＳ 明朝" w:hAnsi="ＭＳ 明朝"/>
                <w:color w:val="000000" w:themeColor="text1"/>
                <w:sz w:val="16"/>
                <w:szCs w:val="16"/>
              </w:rPr>
            </w:pPr>
          </w:p>
          <w:p w:rsidR="00A30422" w:rsidRPr="00C17C08" w:rsidRDefault="00A30422" w:rsidP="00A30422">
            <w:pPr>
              <w:snapToGrid w:val="0"/>
              <w:spacing w:line="320" w:lineRule="atLeast"/>
              <w:rPr>
                <w:rFonts w:ascii="ＭＳ 明朝" w:hAnsi="ＭＳ 明朝"/>
                <w:color w:val="000000" w:themeColor="text1"/>
                <w:sz w:val="16"/>
                <w:szCs w:val="16"/>
              </w:rPr>
            </w:pPr>
          </w:p>
          <w:p w:rsidR="00A30422" w:rsidRPr="00C17C08" w:rsidRDefault="00A30422" w:rsidP="00A30422">
            <w:pPr>
              <w:snapToGrid w:val="0"/>
              <w:spacing w:line="320" w:lineRule="atLeast"/>
              <w:rPr>
                <w:rFonts w:ascii="ＭＳ 明朝" w:hAnsi="ＭＳ 明朝"/>
                <w:color w:val="000000" w:themeColor="text1"/>
                <w:sz w:val="16"/>
                <w:szCs w:val="16"/>
              </w:rPr>
            </w:pPr>
          </w:p>
          <w:p w:rsidR="006B3750" w:rsidRPr="00C17C08" w:rsidRDefault="006B3750" w:rsidP="006B3750">
            <w:pPr>
              <w:snapToGrid w:val="0"/>
              <w:spacing w:line="320" w:lineRule="atLeas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32BF1" w:rsidRPr="00C17C08">
              <w:rPr>
                <w:rFonts w:ascii="ＭＳ 明朝" w:hAnsi="ＭＳ 明朝" w:hint="eastAsia"/>
                <w:color w:val="000000" w:themeColor="text1"/>
                <w:sz w:val="16"/>
                <w:szCs w:val="16"/>
              </w:rPr>
              <w:t>２</w:t>
            </w:r>
            <w:r w:rsidRPr="00C17C08">
              <w:rPr>
                <w:rFonts w:ascii="ＭＳ 明朝" w:hAnsi="ＭＳ 明朝" w:hint="eastAsia"/>
                <w:color w:val="000000" w:themeColor="text1"/>
                <w:sz w:val="16"/>
                <w:szCs w:val="16"/>
              </w:rPr>
              <w:t>) 「確かな学力」の定着から進路実現できる学力の育成を図る</w:t>
            </w:r>
          </w:p>
          <w:p w:rsidR="006B3750" w:rsidRPr="00C17C08" w:rsidRDefault="006B3750" w:rsidP="006B3750">
            <w:pPr>
              <w:snapToGrid w:val="0"/>
              <w:spacing w:line="320" w:lineRule="atLeas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学力生活実態調査の導入実施</w:t>
            </w:r>
          </w:p>
          <w:p w:rsidR="00A30422" w:rsidRPr="00C17C08" w:rsidRDefault="00A30422" w:rsidP="00A30422">
            <w:pPr>
              <w:snapToGrid w:val="0"/>
              <w:spacing w:line="320" w:lineRule="atLeast"/>
              <w:rPr>
                <w:rFonts w:ascii="ＭＳ 明朝" w:hAnsi="ＭＳ 明朝"/>
                <w:color w:val="000000" w:themeColor="text1"/>
                <w:sz w:val="16"/>
                <w:szCs w:val="16"/>
              </w:rPr>
            </w:pPr>
          </w:p>
          <w:p w:rsidR="006B3750" w:rsidRPr="00C17C08" w:rsidRDefault="006B3750" w:rsidP="006B3750">
            <w:pPr>
              <w:snapToGrid w:val="0"/>
              <w:spacing w:line="320" w:lineRule="atLeast"/>
              <w:ind w:left="173" w:hangingChars="108" w:hanging="173"/>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生徒が進路実現へ積極的に取り組むﾓﾁﾍﾞｰｼｮﾝを高める取組み</w:t>
            </w: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6B3750">
            <w:pPr>
              <w:snapToGrid w:val="0"/>
              <w:spacing w:line="320" w:lineRule="atLeast"/>
              <w:ind w:left="173" w:hangingChars="108" w:hanging="173"/>
              <w:rPr>
                <w:rFonts w:ascii="ＭＳ 明朝" w:hAnsi="ＭＳ 明朝"/>
                <w:color w:val="000000" w:themeColor="text1"/>
                <w:sz w:val="16"/>
                <w:szCs w:val="16"/>
              </w:rPr>
            </w:pPr>
          </w:p>
          <w:p w:rsidR="00A30422" w:rsidRPr="00C17C08" w:rsidRDefault="00A30422" w:rsidP="00A30422">
            <w:pPr>
              <w:snapToGrid w:val="0"/>
              <w:spacing w:line="320" w:lineRule="atLeast"/>
              <w:rPr>
                <w:rFonts w:ascii="ＭＳ 明朝" w:hAnsi="ＭＳ 明朝"/>
                <w:color w:val="000000" w:themeColor="text1"/>
                <w:sz w:val="16"/>
                <w:szCs w:val="16"/>
              </w:rPr>
            </w:pPr>
          </w:p>
          <w:p w:rsidR="006B3750" w:rsidRPr="00C17C08" w:rsidRDefault="00C32BF1" w:rsidP="006B3750">
            <w:pPr>
              <w:snapToGrid w:val="0"/>
              <w:spacing w:line="320" w:lineRule="atLeas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(３</w:t>
            </w:r>
            <w:r w:rsidR="006B3750" w:rsidRPr="00C17C08">
              <w:rPr>
                <w:rFonts w:ascii="ＭＳ 明朝" w:hAnsi="ＭＳ 明朝" w:hint="eastAsia"/>
                <w:color w:val="000000" w:themeColor="text1"/>
                <w:sz w:val="16"/>
                <w:szCs w:val="16"/>
              </w:rPr>
              <w:t>)多様な進路ニーズに応えるため専門ｺｰｽや総合系の授業を充実させる</w:t>
            </w:r>
          </w:p>
          <w:p w:rsidR="006B3750" w:rsidRPr="00C17C08" w:rsidRDefault="006B3750" w:rsidP="006B3750">
            <w:pPr>
              <w:snapToGrid w:val="0"/>
              <w:spacing w:line="320" w:lineRule="atLeas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高大連携の活用で相互意識の向上</w:t>
            </w:r>
          </w:p>
          <w:p w:rsidR="006B3750" w:rsidRPr="00C17C08" w:rsidRDefault="006B3750" w:rsidP="001B3B91">
            <w:pPr>
              <w:spacing w:line="300" w:lineRule="exact"/>
              <w:ind w:left="160" w:hangingChars="100" w:hanging="160"/>
              <w:rPr>
                <w:rFonts w:ascii="ＭＳ 明朝" w:hAnsi="ＭＳ 明朝"/>
                <w:color w:val="000000" w:themeColor="text1"/>
                <w:sz w:val="20"/>
                <w:szCs w:val="20"/>
              </w:rPr>
            </w:pPr>
            <w:r w:rsidRPr="00C17C08">
              <w:rPr>
                <w:rFonts w:ascii="ＭＳ 明朝" w:hAnsi="ＭＳ 明朝" w:hint="eastAsia"/>
                <w:color w:val="000000" w:themeColor="text1"/>
                <w:sz w:val="16"/>
                <w:szCs w:val="16"/>
              </w:rPr>
              <w:t>イ　専門ｺｰｽの内容のﾗﾝｸｱｯﾌﾟ</w:t>
            </w:r>
          </w:p>
        </w:tc>
        <w:tc>
          <w:tcPr>
            <w:tcW w:w="3969" w:type="dxa"/>
            <w:tcBorders>
              <w:right w:val="dashed" w:sz="4" w:space="0" w:color="auto"/>
            </w:tcBorders>
            <w:shd w:val="clear" w:color="auto" w:fill="auto"/>
            <w:tcMar>
              <w:top w:w="85" w:type="dxa"/>
              <w:left w:w="85" w:type="dxa"/>
              <w:bottom w:w="85" w:type="dxa"/>
              <w:right w:w="85" w:type="dxa"/>
            </w:tcMar>
          </w:tcPr>
          <w:p w:rsidR="006B3750" w:rsidRPr="00C17C08" w:rsidRDefault="00E57B7F" w:rsidP="001B3B91">
            <w:pPr>
              <w:snapToGrid w:val="0"/>
              <w:spacing w:line="276" w:lineRule="auto"/>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(１</w:t>
            </w:r>
            <w:r w:rsidR="006B3750" w:rsidRPr="00C17C08">
              <w:rPr>
                <w:rFonts w:ascii="ＭＳ 明朝" w:hAnsi="ＭＳ 明朝" w:hint="eastAsia"/>
                <w:color w:val="000000" w:themeColor="text1"/>
                <w:sz w:val="16"/>
                <w:szCs w:val="16"/>
              </w:rPr>
              <w:t>)</w:t>
            </w:r>
          </w:p>
          <w:p w:rsidR="006B3750" w:rsidRPr="00C17C08" w:rsidRDefault="006B3750" w:rsidP="001B3B91">
            <w:pPr>
              <w:snapToGrid w:val="0"/>
              <w:spacing w:line="276"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ア・ｺｰｽ授業改善委員会を核に新学習指導要領の主旨を踏まえ、「わかる」から「自ら考える」ことで「学びを自信に」つなげる</w:t>
            </w:r>
            <w:r w:rsidR="00760065" w:rsidRPr="00C17C08">
              <w:rPr>
                <w:rFonts w:ascii="ＭＳ 明朝" w:hAnsi="ＭＳ 明朝"/>
                <w:color w:val="000000" w:themeColor="text1"/>
                <w:sz w:val="16"/>
                <w:szCs w:val="16"/>
              </w:rPr>
              <w:t>ICT</w:t>
            </w:r>
            <w:r w:rsidR="00AA16E4" w:rsidRPr="00C17C08">
              <w:rPr>
                <w:rFonts w:ascii="ＭＳ 明朝" w:hAnsi="ＭＳ 明朝" w:hint="eastAsia"/>
                <w:color w:val="000000" w:themeColor="text1"/>
                <w:sz w:val="16"/>
                <w:szCs w:val="16"/>
              </w:rPr>
              <w:t>機器を利活用した</w:t>
            </w:r>
            <w:r w:rsidRPr="00C17C08">
              <w:rPr>
                <w:rFonts w:ascii="ＭＳ 明朝" w:hAnsi="ＭＳ 明朝" w:hint="eastAsia"/>
                <w:color w:val="000000" w:themeColor="text1"/>
                <w:sz w:val="16"/>
                <w:szCs w:val="16"/>
              </w:rPr>
              <w:t>授業</w:t>
            </w:r>
            <w:r w:rsidR="00AF50C0" w:rsidRPr="00C17C08">
              <w:rPr>
                <w:rFonts w:ascii="ＭＳ 明朝" w:hAnsi="ＭＳ 明朝" w:hint="eastAsia"/>
                <w:color w:val="000000" w:themeColor="text1"/>
                <w:sz w:val="16"/>
                <w:szCs w:val="16"/>
              </w:rPr>
              <w:t>改善</w:t>
            </w:r>
            <w:r w:rsidR="00AA16E4" w:rsidRPr="00C17C08">
              <w:rPr>
                <w:rFonts w:ascii="ＭＳ 明朝" w:hAnsi="ＭＳ 明朝" w:hint="eastAsia"/>
                <w:color w:val="000000" w:themeColor="text1"/>
                <w:sz w:val="16"/>
                <w:szCs w:val="16"/>
              </w:rPr>
              <w:t>をおこなう</w:t>
            </w:r>
            <w:r w:rsidRPr="00C17C08">
              <w:rPr>
                <w:rFonts w:ascii="ＭＳ 明朝" w:hAnsi="ＭＳ 明朝" w:hint="eastAsia"/>
                <w:color w:val="000000" w:themeColor="text1"/>
                <w:sz w:val="16"/>
                <w:szCs w:val="16"/>
              </w:rPr>
              <w:t>。</w:t>
            </w:r>
          </w:p>
          <w:p w:rsidR="001B3B91" w:rsidRPr="00C17C08" w:rsidRDefault="00E20E53" w:rsidP="001B3B91">
            <w:pPr>
              <w:ind w:leftChars="100" w:left="37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・生徒からのアウトプットの能力を育成するため</w:t>
            </w:r>
            <w:r w:rsidR="00760065" w:rsidRPr="00C17C08">
              <w:rPr>
                <w:rFonts w:ascii="ＭＳ 明朝" w:hAnsi="ＭＳ 明朝"/>
                <w:color w:val="000000" w:themeColor="text1"/>
                <w:sz w:val="16"/>
                <w:szCs w:val="16"/>
              </w:rPr>
              <w:t>ICT</w:t>
            </w:r>
            <w:r w:rsidRPr="00C17C08">
              <w:rPr>
                <w:rFonts w:ascii="ＭＳ 明朝" w:hAnsi="ＭＳ 明朝" w:hint="eastAsia"/>
                <w:color w:val="000000" w:themeColor="text1"/>
                <w:sz w:val="16"/>
                <w:szCs w:val="16"/>
              </w:rPr>
              <w:t>機器を活</w:t>
            </w:r>
          </w:p>
          <w:p w:rsidR="00E20E53" w:rsidRPr="00C17C08" w:rsidRDefault="00E20E53" w:rsidP="001B3B91">
            <w:pPr>
              <w:ind w:leftChars="200" w:left="420"/>
              <w:rPr>
                <w:rFonts w:ascii="ＭＳ 明朝" w:hAnsi="ＭＳ 明朝"/>
                <w:color w:val="000000" w:themeColor="text1"/>
                <w:sz w:val="16"/>
                <w:szCs w:val="16"/>
              </w:rPr>
            </w:pPr>
            <w:r w:rsidRPr="00C17C08">
              <w:rPr>
                <w:rFonts w:ascii="ＭＳ 明朝" w:hAnsi="ＭＳ 明朝" w:hint="eastAsia"/>
                <w:color w:val="000000" w:themeColor="text1"/>
                <w:sz w:val="16"/>
                <w:szCs w:val="16"/>
              </w:rPr>
              <w:t>用した授業を進める。</w:t>
            </w:r>
          </w:p>
          <w:p w:rsidR="0086544C" w:rsidRPr="00C17C08" w:rsidRDefault="0086544C" w:rsidP="001B3B91">
            <w:pPr>
              <w:ind w:leftChars="200" w:left="420"/>
              <w:rPr>
                <w:rFonts w:ascii="ＭＳ 明朝" w:hAnsi="ＭＳ 明朝"/>
                <w:color w:val="000000" w:themeColor="text1"/>
                <w:sz w:val="16"/>
                <w:szCs w:val="16"/>
              </w:rPr>
            </w:pPr>
          </w:p>
          <w:p w:rsidR="0086544C" w:rsidRPr="00C17C08" w:rsidRDefault="0086544C" w:rsidP="001B3B91">
            <w:pPr>
              <w:ind w:leftChars="200" w:left="420"/>
              <w:rPr>
                <w:rFonts w:ascii="ＭＳ 明朝" w:hAnsi="ＭＳ 明朝"/>
                <w:color w:val="000000" w:themeColor="text1"/>
                <w:sz w:val="16"/>
                <w:szCs w:val="16"/>
              </w:rPr>
            </w:pPr>
          </w:p>
          <w:p w:rsidR="006B3750" w:rsidRPr="00C17C08" w:rsidRDefault="006B3750" w:rsidP="001B3B91">
            <w:pPr>
              <w:snapToGrid w:val="0"/>
              <w:spacing w:line="276"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イ・小中学校の公開授業や研究授業を複数教科で開催。</w:t>
            </w: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F14AF1" w:rsidRPr="00C17C08" w:rsidRDefault="00F14AF1" w:rsidP="001B3B91">
            <w:pPr>
              <w:snapToGrid w:val="0"/>
              <w:spacing w:line="276" w:lineRule="auto"/>
              <w:ind w:left="320" w:hangingChars="200" w:hanging="320"/>
              <w:rPr>
                <w:rFonts w:ascii="ＭＳ 明朝" w:hAnsi="ＭＳ 明朝"/>
                <w:color w:val="000000" w:themeColor="text1"/>
                <w:sz w:val="16"/>
                <w:szCs w:val="16"/>
              </w:rPr>
            </w:pPr>
          </w:p>
          <w:p w:rsidR="00F14AF1" w:rsidRPr="00C17C08" w:rsidRDefault="00F14AF1" w:rsidP="001B3B91">
            <w:pPr>
              <w:snapToGrid w:val="0"/>
              <w:spacing w:line="276" w:lineRule="auto"/>
              <w:ind w:left="320" w:hangingChars="200" w:hanging="320"/>
              <w:rPr>
                <w:rFonts w:ascii="ＭＳ 明朝" w:hAnsi="ＭＳ 明朝"/>
                <w:color w:val="000000" w:themeColor="text1"/>
                <w:sz w:val="16"/>
                <w:szCs w:val="16"/>
              </w:rPr>
            </w:pPr>
          </w:p>
          <w:p w:rsidR="00F14AF1" w:rsidRPr="00C17C08" w:rsidRDefault="00F14AF1"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6B3750" w:rsidRPr="00C17C08" w:rsidRDefault="00C32BF1" w:rsidP="001B3B91">
            <w:pPr>
              <w:snapToGrid w:val="0"/>
              <w:spacing w:line="276" w:lineRule="auto"/>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r w:rsidR="006B3750" w:rsidRPr="00C17C08">
              <w:rPr>
                <w:rFonts w:ascii="ＭＳ 明朝" w:hAnsi="ＭＳ 明朝" w:hint="eastAsia"/>
                <w:color w:val="000000" w:themeColor="text1"/>
                <w:sz w:val="16"/>
                <w:szCs w:val="16"/>
              </w:rPr>
              <w:t>)</w:t>
            </w:r>
          </w:p>
          <w:p w:rsidR="006B3750" w:rsidRPr="00C17C08" w:rsidRDefault="006B3750" w:rsidP="001B3B91">
            <w:pPr>
              <w:snapToGrid w:val="0"/>
              <w:spacing w:line="360"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ア・学力生活実態調査（４月と10月実施）をﾂｰﾙにして学力定着度を測定・分析。進路目標実現に向けキャリアパスポート等で具体的な支援を実施。</w:t>
            </w:r>
          </w:p>
          <w:p w:rsidR="0086544C" w:rsidRPr="00C17C08" w:rsidRDefault="0086544C" w:rsidP="001B3B91">
            <w:pPr>
              <w:snapToGrid w:val="0"/>
              <w:spacing w:line="360"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360" w:lineRule="auto"/>
              <w:ind w:left="320" w:hangingChars="200" w:hanging="320"/>
              <w:rPr>
                <w:rFonts w:ascii="ＭＳ 明朝" w:hAnsi="ＭＳ 明朝"/>
                <w:color w:val="000000" w:themeColor="text1"/>
                <w:sz w:val="16"/>
                <w:szCs w:val="16"/>
              </w:rPr>
            </w:pPr>
          </w:p>
          <w:p w:rsidR="006B3750" w:rsidRPr="00C17C08" w:rsidRDefault="006B3750" w:rsidP="001B3B91">
            <w:pPr>
              <w:snapToGrid w:val="0"/>
              <w:spacing w:line="360"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イ・学習支援クラウドサービス等の活用</w:t>
            </w:r>
            <w:r w:rsidR="00CC5F78" w:rsidRPr="00C17C08">
              <w:rPr>
                <w:rFonts w:ascii="ＭＳ 明朝" w:hAnsi="ＭＳ 明朝" w:hint="eastAsia"/>
                <w:color w:val="000000" w:themeColor="text1"/>
                <w:sz w:val="16"/>
                <w:szCs w:val="16"/>
              </w:rPr>
              <w:t>で</w:t>
            </w:r>
            <w:r w:rsidRPr="00C17C08">
              <w:rPr>
                <w:rFonts w:ascii="ＭＳ 明朝" w:hAnsi="ＭＳ 明朝" w:hint="eastAsia"/>
                <w:color w:val="000000" w:themeColor="text1"/>
                <w:sz w:val="16"/>
                <w:szCs w:val="16"/>
              </w:rPr>
              <w:t>家庭学習の定着</w:t>
            </w:r>
            <w:r w:rsidR="00CC5F78" w:rsidRPr="00C17C08">
              <w:rPr>
                <w:rFonts w:ascii="ＭＳ 明朝" w:hAnsi="ＭＳ 明朝" w:hint="eastAsia"/>
                <w:color w:val="000000" w:themeColor="text1"/>
                <w:sz w:val="16"/>
                <w:szCs w:val="16"/>
              </w:rPr>
              <w:t>を</w:t>
            </w:r>
            <w:r w:rsidRPr="00C17C08">
              <w:rPr>
                <w:rFonts w:ascii="ＭＳ 明朝" w:hAnsi="ＭＳ 明朝" w:hint="eastAsia"/>
                <w:color w:val="000000" w:themeColor="text1"/>
                <w:sz w:val="16"/>
                <w:szCs w:val="16"/>
              </w:rPr>
              <w:t>支援</w:t>
            </w:r>
            <w:r w:rsidR="00CC5F78" w:rsidRPr="00C17C08">
              <w:rPr>
                <w:rFonts w:ascii="ＭＳ 明朝" w:hAnsi="ＭＳ 明朝" w:hint="eastAsia"/>
                <w:color w:val="000000" w:themeColor="text1"/>
                <w:sz w:val="16"/>
                <w:szCs w:val="16"/>
              </w:rPr>
              <w:t>。</w:t>
            </w:r>
          </w:p>
          <w:p w:rsidR="006B3750" w:rsidRPr="00C17C08" w:rsidRDefault="006B3750" w:rsidP="001B3B91">
            <w:pPr>
              <w:snapToGrid w:val="0"/>
              <w:spacing w:line="360" w:lineRule="auto"/>
              <w:ind w:leftChars="100" w:left="37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・長期休業中には「勉強ﾏﾗｿﾝ」</w:t>
            </w:r>
            <w:r w:rsidR="00243C70" w:rsidRPr="00C17C08">
              <w:rPr>
                <w:rFonts w:ascii="ＭＳ 明朝" w:hAnsi="ＭＳ 明朝" w:hint="eastAsia"/>
                <w:color w:val="000000" w:themeColor="text1"/>
                <w:sz w:val="16"/>
                <w:szCs w:val="16"/>
              </w:rPr>
              <w:t>や端末を活用した双方向の</w:t>
            </w:r>
            <w:r w:rsidR="00693962" w:rsidRPr="00C17C08">
              <w:rPr>
                <w:rFonts w:ascii="ＭＳ 明朝" w:hAnsi="ＭＳ 明朝" w:hint="eastAsia"/>
                <w:color w:val="000000" w:themeColor="text1"/>
                <w:sz w:val="16"/>
                <w:szCs w:val="16"/>
              </w:rPr>
              <w:t>活動</w:t>
            </w:r>
            <w:r w:rsidRPr="00C17C08">
              <w:rPr>
                <w:rFonts w:ascii="ＭＳ 明朝" w:hAnsi="ＭＳ 明朝" w:hint="eastAsia"/>
                <w:color w:val="000000" w:themeColor="text1"/>
                <w:sz w:val="16"/>
                <w:szCs w:val="16"/>
              </w:rPr>
              <w:t>を行い、主体的学びへつながる自学自習の習慣を習得させる。</w:t>
            </w:r>
          </w:p>
          <w:p w:rsidR="006B3750" w:rsidRPr="00C17C08" w:rsidRDefault="006B3750" w:rsidP="001B3B91">
            <w:pPr>
              <w:snapToGrid w:val="0"/>
              <w:spacing w:line="360"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・１年次進学準備ｸﾗｽ、２年次以降人文ｽﾃｯﾌﾟｱｯﾌﾟｺｰｽにより進学希望の生徒のﾓﾁﾍﾞｰｼｮﾝｱｯﾌﾟを図る。</w:t>
            </w:r>
          </w:p>
          <w:p w:rsidR="006B3750" w:rsidRPr="00C17C08" w:rsidRDefault="006B3750" w:rsidP="001B3B91">
            <w:pPr>
              <w:snapToGrid w:val="0"/>
              <w:spacing w:line="360"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・図書室の継続的な開室をめざし読書活動の活性化を図る。</w:t>
            </w: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86544C" w:rsidRPr="00C17C08" w:rsidRDefault="0086544C" w:rsidP="001B3B91">
            <w:pPr>
              <w:snapToGrid w:val="0"/>
              <w:spacing w:line="276" w:lineRule="auto"/>
              <w:ind w:left="320" w:hangingChars="200" w:hanging="320"/>
              <w:rPr>
                <w:rFonts w:ascii="ＭＳ 明朝" w:hAnsi="ＭＳ 明朝"/>
                <w:color w:val="000000" w:themeColor="text1"/>
                <w:sz w:val="16"/>
                <w:szCs w:val="16"/>
              </w:rPr>
            </w:pPr>
          </w:p>
          <w:p w:rsidR="006B3750" w:rsidRPr="00C17C08" w:rsidRDefault="006E668F" w:rsidP="001B3B91">
            <w:pPr>
              <w:snapToGrid w:val="0"/>
              <w:spacing w:line="276"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(３</w:t>
            </w:r>
            <w:r w:rsidR="006B3750" w:rsidRPr="00C17C08">
              <w:rPr>
                <w:rFonts w:ascii="ＭＳ 明朝" w:hAnsi="ＭＳ 明朝" w:hint="eastAsia"/>
                <w:color w:val="000000" w:themeColor="text1"/>
                <w:sz w:val="16"/>
                <w:szCs w:val="16"/>
              </w:rPr>
              <w:t>)</w:t>
            </w:r>
          </w:p>
          <w:p w:rsidR="006B3750" w:rsidRPr="00C17C08" w:rsidRDefault="006B3750" w:rsidP="001B3B91">
            <w:pPr>
              <w:snapToGrid w:val="0"/>
              <w:spacing w:line="276"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大阪成蹊大学、</w:t>
            </w:r>
            <w:r w:rsidR="006F298A" w:rsidRPr="00C17C08">
              <w:rPr>
                <w:rFonts w:ascii="ＭＳ 明朝" w:hAnsi="ＭＳ 明朝" w:hint="eastAsia"/>
                <w:color w:val="000000" w:themeColor="text1"/>
                <w:sz w:val="16"/>
                <w:szCs w:val="16"/>
              </w:rPr>
              <w:t>立命館大学</w:t>
            </w:r>
            <w:r w:rsidRPr="00C17C08">
              <w:rPr>
                <w:rFonts w:ascii="ＭＳ 明朝" w:hAnsi="ＭＳ 明朝" w:hint="eastAsia"/>
                <w:color w:val="000000" w:themeColor="text1"/>
                <w:sz w:val="16"/>
                <w:szCs w:val="16"/>
              </w:rPr>
              <w:t>との高大連携等を活用した高大接続に繋がる大学等での学びの先行実施。</w:t>
            </w:r>
          </w:p>
          <w:p w:rsidR="006B3750" w:rsidRPr="00C17C08" w:rsidRDefault="006B3750" w:rsidP="001B3B91">
            <w:pPr>
              <w:snapToGrid w:val="0"/>
              <w:spacing w:line="276" w:lineRule="auto"/>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社会文化ｺﾐｭﾆｹｰｼｮﾝｺｰｽでのﾌｨｰﾙﾄﾞﾜｰｸの実施。異校種や地域の連携先と交流活動、防災教育等の実施。</w:t>
            </w:r>
          </w:p>
          <w:p w:rsidR="006B3750" w:rsidRPr="00C17C08" w:rsidRDefault="006B3750" w:rsidP="001B3B91">
            <w:pPr>
              <w:spacing w:line="276" w:lineRule="auto"/>
              <w:ind w:leftChars="150" w:left="315"/>
              <w:rPr>
                <w:rFonts w:ascii="ＭＳ 明朝" w:hAnsi="ＭＳ 明朝"/>
                <w:color w:val="000000" w:themeColor="text1"/>
                <w:sz w:val="20"/>
                <w:szCs w:val="20"/>
              </w:rPr>
            </w:pPr>
            <w:r w:rsidRPr="00C17C08">
              <w:rPr>
                <w:rFonts w:ascii="ＭＳ 明朝" w:hAnsi="ＭＳ 明朝" w:hint="eastAsia"/>
                <w:color w:val="000000" w:themeColor="text1"/>
                <w:sz w:val="16"/>
                <w:szCs w:val="16"/>
              </w:rPr>
              <w:t>美術工芸表現ｺｰｽ国公立、嵯峨美術大学、大阪芸術大学、京都芸術大学等中堅美大の合格にむけ制作と展示運営のスキル習得。</w:t>
            </w:r>
          </w:p>
        </w:tc>
        <w:tc>
          <w:tcPr>
            <w:tcW w:w="3544" w:type="dxa"/>
            <w:tcBorders>
              <w:right w:val="dashed" w:sz="4" w:space="0" w:color="auto"/>
            </w:tcBorders>
            <w:tcMar>
              <w:top w:w="85" w:type="dxa"/>
              <w:left w:w="85" w:type="dxa"/>
              <w:bottom w:w="85" w:type="dxa"/>
              <w:right w:w="85" w:type="dxa"/>
            </w:tcMar>
          </w:tcPr>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E57B7F">
              <w:rPr>
                <w:rFonts w:ascii="ＭＳ 明朝" w:hAnsi="ＭＳ 明朝" w:hint="eastAsia"/>
                <w:color w:val="000000" w:themeColor="text1"/>
                <w:sz w:val="16"/>
                <w:szCs w:val="16"/>
              </w:rPr>
              <w:t>１</w:t>
            </w:r>
            <w:r w:rsidRPr="00C17C08">
              <w:rPr>
                <w:rFonts w:ascii="ＭＳ 明朝" w:hAnsi="ＭＳ 明朝" w:hint="eastAsia"/>
                <w:color w:val="000000" w:themeColor="text1"/>
                <w:sz w:val="16"/>
                <w:szCs w:val="16"/>
              </w:rPr>
              <w:t>）</w:t>
            </w:r>
          </w:p>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ア・学校教育自己診断（生徒）</w:t>
            </w:r>
          </w:p>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「授業は分かりやすい。」肯定率</w:t>
            </w:r>
            <w:r w:rsidR="00AA16E4" w:rsidRPr="00C17C08">
              <w:rPr>
                <w:rFonts w:ascii="ＭＳ 明朝" w:hAnsi="ＭＳ 明朝" w:hint="eastAsia"/>
                <w:color w:val="000000" w:themeColor="text1"/>
                <w:sz w:val="16"/>
                <w:szCs w:val="16"/>
              </w:rPr>
              <w:t>75</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以上を維持。[</w:t>
            </w:r>
            <w:r w:rsidR="00AA16E4" w:rsidRPr="00C17C08">
              <w:rPr>
                <w:rFonts w:ascii="ＭＳ 明朝" w:hAnsi="ＭＳ 明朝" w:hint="eastAsia"/>
                <w:color w:val="000000" w:themeColor="text1"/>
                <w:sz w:val="16"/>
                <w:szCs w:val="16"/>
              </w:rPr>
              <w:t>76</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AF50C0" w:rsidRPr="00C17C08" w:rsidRDefault="00AF50C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「視聴覚機器や</w:t>
            </w:r>
            <w:r w:rsidR="00760065" w:rsidRPr="00C17C08">
              <w:rPr>
                <w:rFonts w:ascii="ＭＳ 明朝" w:hAnsi="ＭＳ 明朝"/>
                <w:color w:val="000000" w:themeColor="text1"/>
                <w:sz w:val="16"/>
                <w:szCs w:val="16"/>
              </w:rPr>
              <w:t>PC</w:t>
            </w:r>
            <w:r w:rsidRPr="00C17C08">
              <w:rPr>
                <w:rFonts w:ascii="ＭＳ 明朝" w:hAnsi="ＭＳ 明朝" w:hint="eastAsia"/>
                <w:color w:val="000000" w:themeColor="text1"/>
                <w:sz w:val="16"/>
                <w:szCs w:val="16"/>
              </w:rPr>
              <w:t>を使う機会がよくある」肯定率80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w:t>
            </w:r>
            <w:r w:rsidRPr="00C17C08">
              <w:rPr>
                <w:rFonts w:ascii="ＭＳ 明朝" w:hAnsi="ＭＳ 明朝"/>
                <w:color w:val="000000" w:themeColor="text1"/>
                <w:sz w:val="16"/>
                <w:szCs w:val="16"/>
              </w:rPr>
              <w:t>88</w:t>
            </w:r>
            <w:r w:rsidR="00FB00BF" w:rsidRPr="00C17C08">
              <w:rPr>
                <w:rFonts w:ascii="ＭＳ 明朝" w:hAnsi="ＭＳ 明朝"/>
                <w:color w:val="000000" w:themeColor="text1"/>
                <w:sz w:val="16"/>
                <w:szCs w:val="16"/>
              </w:rPr>
              <w:t>%</w:t>
            </w:r>
            <w:r w:rsidRPr="00C17C08">
              <w:rPr>
                <w:rFonts w:ascii="ＭＳ 明朝" w:hAnsi="ＭＳ 明朝"/>
                <w:color w:val="000000" w:themeColor="text1"/>
                <w:sz w:val="16"/>
                <w:szCs w:val="16"/>
              </w:rPr>
              <w:t>]</w:t>
            </w:r>
          </w:p>
          <w:p w:rsidR="00E20E53" w:rsidRPr="00C17C08" w:rsidRDefault="00E20E53" w:rsidP="00E20E53">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・実技授業を含めて</w:t>
            </w:r>
            <w:r w:rsidR="00760065" w:rsidRPr="00C17C08">
              <w:rPr>
                <w:rFonts w:ascii="ＭＳ 明朝" w:hAnsi="ＭＳ 明朝"/>
                <w:color w:val="000000" w:themeColor="text1"/>
                <w:sz w:val="16"/>
                <w:szCs w:val="16"/>
              </w:rPr>
              <w:t>ICT</w:t>
            </w:r>
            <w:r w:rsidRPr="00C17C08">
              <w:rPr>
                <w:rFonts w:ascii="ＭＳ 明朝" w:hAnsi="ＭＳ 明朝" w:hint="eastAsia"/>
                <w:color w:val="000000" w:themeColor="text1"/>
                <w:sz w:val="16"/>
                <w:szCs w:val="16"/>
              </w:rPr>
              <w:t>機器活用の授業を全体の50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以上をめざす。</w:t>
            </w:r>
          </w:p>
          <w:p w:rsidR="0086544C" w:rsidRPr="00C17C08" w:rsidRDefault="0086544C" w:rsidP="00E20E53">
            <w:pPr>
              <w:spacing w:line="300" w:lineRule="exact"/>
              <w:ind w:left="320" w:hangingChars="200" w:hanging="320"/>
              <w:rPr>
                <w:rFonts w:ascii="ＭＳ 明朝" w:hAnsi="ＭＳ 明朝"/>
                <w:color w:val="000000" w:themeColor="text1"/>
                <w:sz w:val="16"/>
                <w:szCs w:val="16"/>
              </w:rPr>
            </w:pPr>
          </w:p>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イ・異校種連携で研究協議１回以上設定。[１回</w:t>
            </w:r>
            <w:r w:rsidRPr="00C17C08">
              <w:rPr>
                <w:rFonts w:ascii="ＭＳ 明朝" w:hAnsi="ＭＳ 明朝"/>
                <w:color w:val="000000" w:themeColor="text1"/>
                <w:sz w:val="16"/>
                <w:szCs w:val="16"/>
              </w:rPr>
              <w:t>]</w:t>
            </w:r>
          </w:p>
          <w:p w:rsidR="0086544C" w:rsidRPr="00C17C08" w:rsidRDefault="0086544C" w:rsidP="006B3750">
            <w:pPr>
              <w:spacing w:line="300" w:lineRule="exact"/>
              <w:ind w:left="320" w:hangingChars="200" w:hanging="320"/>
              <w:rPr>
                <w:rFonts w:ascii="ＭＳ 明朝" w:hAnsi="ＭＳ 明朝"/>
                <w:color w:val="000000" w:themeColor="text1"/>
                <w:sz w:val="16"/>
                <w:szCs w:val="16"/>
              </w:rPr>
            </w:pPr>
          </w:p>
          <w:p w:rsidR="0086544C" w:rsidRPr="00C17C08" w:rsidRDefault="0086544C" w:rsidP="006B3750">
            <w:pPr>
              <w:spacing w:line="300" w:lineRule="exact"/>
              <w:ind w:left="320" w:hangingChars="200" w:hanging="320"/>
              <w:rPr>
                <w:rFonts w:ascii="ＭＳ 明朝" w:hAnsi="ＭＳ 明朝"/>
                <w:color w:val="000000" w:themeColor="text1"/>
                <w:sz w:val="16"/>
                <w:szCs w:val="16"/>
              </w:rPr>
            </w:pPr>
          </w:p>
          <w:p w:rsidR="00F14AF1" w:rsidRPr="00C17C08" w:rsidRDefault="00F14AF1" w:rsidP="006B3750">
            <w:pPr>
              <w:spacing w:line="300" w:lineRule="exact"/>
              <w:ind w:left="320" w:hangingChars="200" w:hanging="320"/>
              <w:rPr>
                <w:rFonts w:ascii="ＭＳ 明朝" w:hAnsi="ＭＳ 明朝"/>
                <w:color w:val="000000" w:themeColor="text1"/>
                <w:sz w:val="16"/>
                <w:szCs w:val="16"/>
              </w:rPr>
            </w:pPr>
          </w:p>
          <w:p w:rsidR="00F14AF1" w:rsidRPr="00C17C08" w:rsidRDefault="00F14AF1" w:rsidP="006B3750">
            <w:pPr>
              <w:spacing w:line="300" w:lineRule="exact"/>
              <w:ind w:left="320" w:hangingChars="200" w:hanging="320"/>
              <w:rPr>
                <w:rFonts w:ascii="ＭＳ 明朝" w:hAnsi="ＭＳ 明朝"/>
                <w:color w:val="000000" w:themeColor="text1"/>
                <w:sz w:val="16"/>
                <w:szCs w:val="16"/>
              </w:rPr>
            </w:pPr>
          </w:p>
          <w:p w:rsidR="00F14AF1" w:rsidRPr="00C17C08" w:rsidRDefault="00F14AF1" w:rsidP="006B3750">
            <w:pPr>
              <w:spacing w:line="300" w:lineRule="exact"/>
              <w:ind w:left="320" w:hangingChars="200" w:hanging="320"/>
              <w:rPr>
                <w:rFonts w:ascii="ＭＳ 明朝" w:hAnsi="ＭＳ 明朝"/>
                <w:color w:val="000000" w:themeColor="text1"/>
                <w:sz w:val="16"/>
                <w:szCs w:val="16"/>
              </w:rPr>
            </w:pPr>
          </w:p>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p>
          <w:p w:rsidR="009263BD"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ア・学力生活実態調査の上位者（</w:t>
            </w:r>
            <w:r w:rsidR="00760065" w:rsidRPr="00C17C08">
              <w:rPr>
                <w:rFonts w:ascii="ＭＳ 明朝" w:hAnsi="ＭＳ 明朝"/>
                <w:color w:val="000000" w:themeColor="text1"/>
                <w:sz w:val="16"/>
                <w:szCs w:val="16"/>
              </w:rPr>
              <w:t>A</w:t>
            </w:r>
            <w:r w:rsidRPr="00C17C08">
              <w:rPr>
                <w:rFonts w:ascii="ＭＳ 明朝" w:hAnsi="ＭＳ 明朝" w:hint="eastAsia"/>
                <w:color w:val="000000" w:themeColor="text1"/>
                <w:sz w:val="16"/>
                <w:szCs w:val="16"/>
              </w:rPr>
              <w:t>・</w:t>
            </w:r>
            <w:r w:rsidR="00760065" w:rsidRPr="00C17C08">
              <w:rPr>
                <w:rFonts w:ascii="ＭＳ 明朝" w:hAnsi="ＭＳ 明朝"/>
                <w:color w:val="000000" w:themeColor="text1"/>
                <w:sz w:val="16"/>
                <w:szCs w:val="16"/>
              </w:rPr>
              <w:t>B</w:t>
            </w:r>
            <w:r w:rsidR="009263BD" w:rsidRPr="00C17C08">
              <w:rPr>
                <w:rFonts w:ascii="ＭＳ 明朝" w:hAnsi="ＭＳ 明朝" w:hint="eastAsia"/>
                <w:color w:val="000000" w:themeColor="text1"/>
                <w:sz w:val="16"/>
                <w:szCs w:val="16"/>
              </w:rPr>
              <w:t>１</w:t>
            </w:r>
            <w:r w:rsidRPr="00C17C08">
              <w:rPr>
                <w:rFonts w:ascii="ＭＳ 明朝" w:hAnsi="ＭＳ 明朝" w:hint="eastAsia"/>
                <w:color w:val="000000" w:themeColor="text1"/>
                <w:sz w:val="16"/>
                <w:szCs w:val="16"/>
              </w:rPr>
              <w:t>ｿﾞ</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ﾝ）</w:t>
            </w:r>
            <w:r w:rsidR="006F298A" w:rsidRPr="00C17C08">
              <w:rPr>
                <w:rFonts w:ascii="ＭＳ 明朝" w:hAnsi="ＭＳ 明朝" w:hint="eastAsia"/>
                <w:color w:val="000000" w:themeColor="text1"/>
                <w:sz w:val="16"/>
                <w:szCs w:val="16"/>
              </w:rPr>
              <w:t>10</w:t>
            </w:r>
            <w:r w:rsidRPr="00C17C08">
              <w:rPr>
                <w:rFonts w:ascii="ＭＳ 明朝" w:hAnsi="ＭＳ 明朝" w:hint="eastAsia"/>
                <w:color w:val="000000" w:themeColor="text1"/>
                <w:sz w:val="16"/>
                <w:szCs w:val="16"/>
              </w:rPr>
              <w:t>人[</w:t>
            </w:r>
            <w:r w:rsidR="009263BD" w:rsidRPr="00C17C08">
              <w:rPr>
                <w:rFonts w:ascii="ＭＳ 明朝" w:hAnsi="ＭＳ 明朝" w:hint="eastAsia"/>
                <w:color w:val="000000" w:themeColor="text1"/>
                <w:sz w:val="16"/>
                <w:szCs w:val="16"/>
              </w:rPr>
              <w:t>26</w:t>
            </w:r>
            <w:r w:rsidRPr="00C17C08">
              <w:rPr>
                <w:rFonts w:ascii="ＭＳ 明朝" w:hAnsi="ＭＳ 明朝" w:hint="eastAsia"/>
                <w:color w:val="000000" w:themeColor="text1"/>
                <w:sz w:val="16"/>
                <w:szCs w:val="16"/>
              </w:rPr>
              <w:t>人]</w:t>
            </w:r>
          </w:p>
          <w:p w:rsidR="006B3750" w:rsidRPr="00C17C08" w:rsidRDefault="006B3750" w:rsidP="00FB00BF">
            <w:pPr>
              <w:spacing w:line="300" w:lineRule="exact"/>
              <w:ind w:firstLineChars="200" w:firstLine="320"/>
              <w:rPr>
                <w:rFonts w:ascii="ＭＳ 明朝" w:hAnsi="ＭＳ 明朝"/>
                <w:color w:val="000000" w:themeColor="text1"/>
                <w:sz w:val="16"/>
                <w:szCs w:val="16"/>
              </w:rPr>
            </w:pPr>
            <w:r w:rsidRPr="00C17C08">
              <w:rPr>
                <w:rFonts w:ascii="ＭＳ 明朝" w:hAnsi="ＭＳ 明朝" w:hint="eastAsia"/>
                <w:color w:val="000000" w:themeColor="text1"/>
                <w:sz w:val="16"/>
                <w:szCs w:val="16"/>
              </w:rPr>
              <w:t>進路実現に対する満足度の肯定率90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維持。[</w:t>
            </w:r>
            <w:r w:rsidR="009263BD" w:rsidRPr="00C17C08">
              <w:rPr>
                <w:rFonts w:ascii="ＭＳ 明朝" w:hAnsi="ＭＳ 明朝" w:hint="eastAsia"/>
                <w:color w:val="000000" w:themeColor="text1"/>
                <w:sz w:val="16"/>
                <w:szCs w:val="16"/>
              </w:rPr>
              <w:t>93</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86544C" w:rsidRPr="00C17C08" w:rsidRDefault="0086544C" w:rsidP="00FB00BF">
            <w:pPr>
              <w:spacing w:line="300" w:lineRule="exact"/>
              <w:ind w:firstLineChars="200" w:firstLine="320"/>
              <w:rPr>
                <w:rFonts w:ascii="ＭＳ 明朝" w:hAnsi="ＭＳ 明朝"/>
                <w:color w:val="000000" w:themeColor="text1"/>
                <w:sz w:val="16"/>
                <w:szCs w:val="16"/>
              </w:rPr>
            </w:pPr>
          </w:p>
          <w:p w:rsidR="00E20E53"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イ・学習支援クラウドサービスの活用により学校教育自己診断（生徒）「家庭学習が習慣となった。」肯定率50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r w:rsidR="006F298A" w:rsidRPr="00C17C08">
              <w:rPr>
                <w:rFonts w:ascii="ＭＳ 明朝" w:hAnsi="ＭＳ 明朝" w:hint="eastAsia"/>
                <w:color w:val="000000" w:themeColor="text1"/>
                <w:sz w:val="16"/>
                <w:szCs w:val="16"/>
              </w:rPr>
              <w:t>42</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4023F4" w:rsidRPr="00C17C08" w:rsidRDefault="00E20E53"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・同</w:t>
            </w:r>
            <w:r w:rsidR="006B3750" w:rsidRPr="00C17C08">
              <w:rPr>
                <w:rFonts w:ascii="ＭＳ 明朝" w:hAnsi="ＭＳ 明朝" w:hint="eastAsia"/>
                <w:color w:val="000000" w:themeColor="text1"/>
                <w:sz w:val="16"/>
                <w:szCs w:val="16"/>
              </w:rPr>
              <w:t>「勉強方法が身についた。」肯定率50</w:t>
            </w:r>
            <w:r w:rsidR="00FB00BF" w:rsidRPr="00C17C08">
              <w:rPr>
                <w:rFonts w:ascii="ＭＳ 明朝" w:hAnsi="ＭＳ 明朝" w:hint="eastAsia"/>
                <w:color w:val="000000" w:themeColor="text1"/>
                <w:sz w:val="16"/>
                <w:szCs w:val="16"/>
              </w:rPr>
              <w:t>%</w:t>
            </w:r>
            <w:r w:rsidR="006B3750" w:rsidRPr="00C17C08">
              <w:rPr>
                <w:rFonts w:ascii="ＭＳ 明朝" w:hAnsi="ＭＳ 明朝" w:hint="eastAsia"/>
                <w:color w:val="000000" w:themeColor="text1"/>
                <w:sz w:val="16"/>
                <w:szCs w:val="16"/>
              </w:rPr>
              <w:t>をめざす。</w:t>
            </w:r>
          </w:p>
          <w:p w:rsidR="004023F4"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・中堅私大の合格者</w:t>
            </w:r>
            <w:r w:rsidR="004023F4" w:rsidRPr="00C17C08">
              <w:rPr>
                <w:rFonts w:ascii="ＭＳ 明朝" w:hAnsi="ＭＳ 明朝" w:hint="eastAsia"/>
                <w:color w:val="000000" w:themeColor="text1"/>
                <w:sz w:val="16"/>
                <w:szCs w:val="16"/>
              </w:rPr>
              <w:t>５</w:t>
            </w:r>
            <w:r w:rsidRPr="00C17C08">
              <w:rPr>
                <w:rFonts w:ascii="ＭＳ 明朝" w:hAnsi="ＭＳ 明朝" w:hint="eastAsia"/>
                <w:color w:val="000000" w:themeColor="text1"/>
                <w:sz w:val="16"/>
                <w:szCs w:val="16"/>
              </w:rPr>
              <w:t>人以上をめざす。[</w:t>
            </w:r>
            <w:r w:rsidR="00087DFC" w:rsidRPr="00C17C08">
              <w:rPr>
                <w:rFonts w:ascii="ＭＳ 明朝" w:hAnsi="ＭＳ 明朝" w:hint="eastAsia"/>
                <w:color w:val="000000" w:themeColor="text1"/>
                <w:sz w:val="16"/>
                <w:szCs w:val="16"/>
              </w:rPr>
              <w:t>８</w:t>
            </w:r>
            <w:r w:rsidRPr="00C17C08">
              <w:rPr>
                <w:rFonts w:ascii="ＭＳ 明朝" w:hAnsi="ＭＳ 明朝" w:hint="eastAsia"/>
                <w:color w:val="000000" w:themeColor="text1"/>
                <w:sz w:val="16"/>
                <w:szCs w:val="16"/>
              </w:rPr>
              <w:t>人]</w:t>
            </w:r>
          </w:p>
          <w:p w:rsidR="006B3750" w:rsidRPr="00C17C08" w:rsidRDefault="006B3750" w:rsidP="004023F4">
            <w:pPr>
              <w:spacing w:line="300" w:lineRule="exact"/>
              <w:ind w:leftChars="100" w:left="210"/>
              <w:rPr>
                <w:rFonts w:ascii="ＭＳ 明朝" w:hAnsi="ＭＳ 明朝"/>
                <w:color w:val="000000" w:themeColor="text1"/>
                <w:sz w:val="16"/>
                <w:szCs w:val="16"/>
              </w:rPr>
            </w:pPr>
            <w:r w:rsidRPr="00C17C08">
              <w:rPr>
                <w:rFonts w:ascii="ＭＳ 明朝" w:hAnsi="ＭＳ 明朝" w:hint="eastAsia"/>
                <w:color w:val="000000" w:themeColor="text1"/>
                <w:sz w:val="16"/>
                <w:szCs w:val="16"/>
              </w:rPr>
              <w:t>看護医療系合格者10人以上を維持。[</w:t>
            </w:r>
            <w:r w:rsidR="00087DFC" w:rsidRPr="00C17C08">
              <w:rPr>
                <w:rFonts w:ascii="ＭＳ 明朝" w:hAnsi="ＭＳ 明朝" w:hint="eastAsia"/>
                <w:color w:val="000000" w:themeColor="text1"/>
                <w:sz w:val="16"/>
                <w:szCs w:val="16"/>
              </w:rPr>
              <w:t>21</w:t>
            </w:r>
            <w:r w:rsidRPr="00C17C08">
              <w:rPr>
                <w:rFonts w:ascii="ＭＳ 明朝" w:hAnsi="ＭＳ 明朝" w:hint="eastAsia"/>
                <w:color w:val="000000" w:themeColor="text1"/>
                <w:sz w:val="16"/>
                <w:szCs w:val="16"/>
              </w:rPr>
              <w:t>人]</w:t>
            </w:r>
          </w:p>
          <w:p w:rsidR="006B3750" w:rsidRPr="00C17C08" w:rsidRDefault="006F298A"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・週２回</w:t>
            </w:r>
            <w:r w:rsidR="006B3750" w:rsidRPr="00C17C08">
              <w:rPr>
                <w:rFonts w:ascii="ＭＳ 明朝" w:hAnsi="ＭＳ 明朝" w:hint="eastAsia"/>
                <w:color w:val="000000" w:themeColor="text1"/>
                <w:sz w:val="16"/>
                <w:szCs w:val="16"/>
              </w:rPr>
              <w:t>昼休みの図書館の開館</w:t>
            </w:r>
            <w:r w:rsidRPr="00C17C08">
              <w:rPr>
                <w:rFonts w:ascii="ＭＳ 明朝" w:hAnsi="ＭＳ 明朝" w:hint="eastAsia"/>
                <w:color w:val="000000" w:themeColor="text1"/>
                <w:sz w:val="16"/>
                <w:szCs w:val="16"/>
              </w:rPr>
              <w:t>と</w:t>
            </w:r>
            <w:r w:rsidR="004023F4" w:rsidRPr="00C17C08">
              <w:rPr>
                <w:rFonts w:ascii="ＭＳ 明朝" w:hAnsi="ＭＳ 明朝" w:hint="eastAsia"/>
                <w:color w:val="000000" w:themeColor="text1"/>
                <w:sz w:val="16"/>
                <w:szCs w:val="16"/>
              </w:rPr>
              <w:t>図書委員による</w:t>
            </w:r>
            <w:r w:rsidRPr="00C17C08">
              <w:rPr>
                <w:rFonts w:ascii="ＭＳ 明朝" w:hAnsi="ＭＳ 明朝" w:hint="eastAsia"/>
                <w:color w:val="000000" w:themeColor="text1"/>
                <w:sz w:val="16"/>
                <w:szCs w:val="16"/>
              </w:rPr>
              <w:t>蔵書の貸し出し</w:t>
            </w:r>
            <w:r w:rsidR="004023F4" w:rsidRPr="00C17C08">
              <w:rPr>
                <w:rFonts w:ascii="ＭＳ 明朝" w:hAnsi="ＭＳ 明朝" w:hint="eastAsia"/>
                <w:color w:val="000000" w:themeColor="text1"/>
                <w:sz w:val="16"/>
                <w:szCs w:val="16"/>
              </w:rPr>
              <w:t>の実施</w:t>
            </w:r>
            <w:r w:rsidR="006B3750" w:rsidRPr="00C17C08">
              <w:rPr>
                <w:rFonts w:ascii="ＭＳ 明朝" w:hAnsi="ＭＳ 明朝" w:hint="eastAsia"/>
                <w:color w:val="000000" w:themeColor="text1"/>
                <w:sz w:val="16"/>
                <w:szCs w:val="16"/>
              </w:rPr>
              <w:t>。</w:t>
            </w:r>
          </w:p>
          <w:p w:rsidR="0086544C" w:rsidRPr="00C17C08" w:rsidRDefault="0086544C" w:rsidP="006B3750">
            <w:pPr>
              <w:spacing w:line="300" w:lineRule="exact"/>
              <w:ind w:left="160" w:hangingChars="100" w:hanging="160"/>
              <w:rPr>
                <w:rFonts w:ascii="ＭＳ 明朝" w:hAnsi="ＭＳ 明朝"/>
                <w:color w:val="000000" w:themeColor="text1"/>
                <w:sz w:val="16"/>
                <w:szCs w:val="16"/>
              </w:rPr>
            </w:pPr>
          </w:p>
          <w:p w:rsidR="0086544C" w:rsidRPr="00C17C08" w:rsidRDefault="0086544C" w:rsidP="006B3750">
            <w:pPr>
              <w:spacing w:line="300" w:lineRule="exact"/>
              <w:ind w:left="160" w:hangingChars="100" w:hanging="160"/>
              <w:rPr>
                <w:rFonts w:ascii="ＭＳ 明朝" w:hAnsi="ＭＳ 明朝"/>
                <w:color w:val="000000" w:themeColor="text1"/>
                <w:sz w:val="16"/>
                <w:szCs w:val="16"/>
              </w:rPr>
            </w:pPr>
          </w:p>
          <w:p w:rsidR="0086544C" w:rsidRPr="00C17C08" w:rsidRDefault="0086544C" w:rsidP="006B3750">
            <w:pPr>
              <w:spacing w:line="300" w:lineRule="exact"/>
              <w:ind w:left="160" w:hangingChars="100" w:hanging="160"/>
              <w:rPr>
                <w:rFonts w:ascii="ＭＳ 明朝" w:hAnsi="ＭＳ 明朝"/>
                <w:color w:val="000000" w:themeColor="text1"/>
                <w:sz w:val="16"/>
                <w:szCs w:val="16"/>
              </w:rPr>
            </w:pPr>
          </w:p>
          <w:p w:rsidR="0086544C" w:rsidRPr="00C17C08" w:rsidRDefault="0086544C" w:rsidP="006B3750">
            <w:pPr>
              <w:spacing w:line="300" w:lineRule="exact"/>
              <w:ind w:left="160" w:hangingChars="100" w:hanging="160"/>
              <w:rPr>
                <w:rFonts w:ascii="ＭＳ 明朝" w:hAnsi="ＭＳ 明朝"/>
                <w:color w:val="000000" w:themeColor="text1"/>
                <w:sz w:val="16"/>
                <w:szCs w:val="16"/>
              </w:rPr>
            </w:pPr>
          </w:p>
          <w:p w:rsidR="0086544C" w:rsidRPr="00C17C08" w:rsidRDefault="0086544C" w:rsidP="006B3750">
            <w:pPr>
              <w:spacing w:line="300" w:lineRule="exact"/>
              <w:ind w:left="160" w:hangingChars="100" w:hanging="160"/>
              <w:rPr>
                <w:rFonts w:ascii="ＭＳ 明朝" w:hAnsi="ＭＳ 明朝"/>
                <w:color w:val="000000" w:themeColor="text1"/>
                <w:sz w:val="16"/>
                <w:szCs w:val="16"/>
              </w:rPr>
            </w:pPr>
          </w:p>
          <w:p w:rsidR="0086544C" w:rsidRPr="00C17C08" w:rsidRDefault="0086544C" w:rsidP="006B3750">
            <w:pPr>
              <w:spacing w:line="300" w:lineRule="exact"/>
              <w:ind w:left="160" w:hangingChars="100" w:hanging="160"/>
              <w:rPr>
                <w:rFonts w:ascii="ＭＳ 明朝" w:hAnsi="ＭＳ 明朝"/>
                <w:color w:val="000000" w:themeColor="text1"/>
                <w:sz w:val="16"/>
                <w:szCs w:val="16"/>
              </w:rPr>
            </w:pPr>
          </w:p>
          <w:p w:rsidR="0086544C" w:rsidRPr="00C17C08" w:rsidRDefault="0086544C" w:rsidP="0086544C">
            <w:pPr>
              <w:spacing w:line="300" w:lineRule="exact"/>
              <w:rPr>
                <w:rFonts w:ascii="ＭＳ 明朝" w:hAnsi="ＭＳ 明朝"/>
                <w:color w:val="000000" w:themeColor="text1"/>
                <w:sz w:val="16"/>
                <w:szCs w:val="16"/>
              </w:rPr>
            </w:pPr>
          </w:p>
          <w:p w:rsidR="006B3750" w:rsidRPr="00C17C08" w:rsidRDefault="006B3750" w:rsidP="0086544C">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（３）</w:t>
            </w: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ア・参加生徒へのｱﾝｹｰﾄで満足度60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w:t>
            </w:r>
            <w:r w:rsidR="00504F01" w:rsidRPr="00C17C08">
              <w:rPr>
                <w:rFonts w:ascii="ＭＳ 明朝" w:hAnsi="ＭＳ 明朝" w:hint="eastAsia"/>
                <w:color w:val="000000" w:themeColor="text1"/>
                <w:sz w:val="16"/>
                <w:szCs w:val="16"/>
              </w:rPr>
              <w:t>91.7</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イ・社会文化ｺﾐｭﾆｹｰｼｮﾝｺｰｽのﾌｨｰﾙﾄﾞﾜｰｸの参加ｱﾝｹｰﾄで満足度</w:t>
            </w:r>
            <w:r w:rsidR="006F298A" w:rsidRPr="00C17C08">
              <w:rPr>
                <w:rFonts w:ascii="ＭＳ 明朝" w:hAnsi="ＭＳ 明朝" w:hint="eastAsia"/>
                <w:color w:val="000000" w:themeColor="text1"/>
                <w:sz w:val="16"/>
                <w:szCs w:val="16"/>
              </w:rPr>
              <w:t>70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w:t>
            </w:r>
            <w:r w:rsidR="00504F01" w:rsidRPr="00C17C08">
              <w:rPr>
                <w:rFonts w:ascii="ＭＳ 明朝" w:hAnsi="ＭＳ 明朝" w:hint="eastAsia"/>
                <w:color w:val="000000" w:themeColor="text1"/>
                <w:sz w:val="16"/>
                <w:szCs w:val="16"/>
              </w:rPr>
              <w:t>95.8</w:t>
            </w:r>
            <w:r w:rsidR="00FB00BF" w:rsidRPr="00C17C08">
              <w:rPr>
                <w:rFonts w:ascii="ＭＳ 明朝" w:hAnsi="ＭＳ 明朝"/>
                <w:color w:val="000000" w:themeColor="text1"/>
                <w:sz w:val="16"/>
                <w:szCs w:val="16"/>
              </w:rPr>
              <w:t>%</w:t>
            </w:r>
            <w:r w:rsidRPr="00C17C08">
              <w:rPr>
                <w:rFonts w:ascii="ＭＳ 明朝" w:hAnsi="ＭＳ 明朝"/>
                <w:color w:val="000000" w:themeColor="text1"/>
                <w:sz w:val="16"/>
                <w:szCs w:val="16"/>
              </w:rPr>
              <w:t>]</w:t>
            </w:r>
          </w:p>
          <w:p w:rsidR="006B3750" w:rsidRPr="00C17C08" w:rsidRDefault="006B3750" w:rsidP="00DE6C81">
            <w:pPr>
              <w:spacing w:line="300" w:lineRule="exact"/>
              <w:ind w:leftChars="100" w:left="210"/>
              <w:rPr>
                <w:rFonts w:ascii="ＭＳ 明朝" w:hAnsi="ＭＳ 明朝"/>
                <w:color w:val="000000" w:themeColor="text1"/>
                <w:sz w:val="16"/>
                <w:szCs w:val="16"/>
              </w:rPr>
            </w:pPr>
            <w:r w:rsidRPr="00C17C08">
              <w:rPr>
                <w:rFonts w:ascii="ＭＳ 明朝" w:hAnsi="ＭＳ 明朝" w:hint="eastAsia"/>
                <w:color w:val="000000" w:themeColor="text1"/>
                <w:sz w:val="16"/>
                <w:szCs w:val="16"/>
              </w:rPr>
              <w:t>美術工芸表現ｺｰｽはｱﾝｹｰﾄにより制作の発表における満足度</w:t>
            </w:r>
            <w:r w:rsidR="006F298A" w:rsidRPr="00C17C08">
              <w:rPr>
                <w:rFonts w:ascii="ＭＳ 明朝" w:hAnsi="ＭＳ 明朝" w:hint="eastAsia"/>
                <w:color w:val="000000" w:themeColor="text1"/>
                <w:sz w:val="16"/>
                <w:szCs w:val="16"/>
              </w:rPr>
              <w:t>70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以上。[３年</w:t>
            </w:r>
            <w:r w:rsidR="00DE6C81" w:rsidRPr="00C17C08">
              <w:rPr>
                <w:rFonts w:ascii="ＭＳ 明朝" w:hAnsi="ＭＳ 明朝" w:hint="eastAsia"/>
                <w:color w:val="000000" w:themeColor="text1"/>
                <w:sz w:val="16"/>
                <w:szCs w:val="16"/>
              </w:rPr>
              <w:t>100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,２年</w:t>
            </w:r>
            <w:r w:rsidR="00DE6C81" w:rsidRPr="00C17C08">
              <w:rPr>
                <w:rFonts w:ascii="ＭＳ 明朝" w:hAnsi="ＭＳ 明朝" w:hint="eastAsia"/>
                <w:color w:val="000000" w:themeColor="text1"/>
                <w:sz w:val="16"/>
                <w:szCs w:val="16"/>
              </w:rPr>
              <w:t>92</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(１)</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ア・学校教育自己診断（生徒）「授業はわかりやすい」肯定率</w:t>
            </w:r>
            <w:r w:rsidR="00AC7B5D" w:rsidRPr="00C17C08">
              <w:rPr>
                <w:rFonts w:ascii="ＭＳ 明朝" w:hAnsi="ＭＳ 明朝" w:hint="eastAsia"/>
                <w:color w:val="000000" w:themeColor="text1"/>
                <w:sz w:val="16"/>
                <w:szCs w:val="16"/>
              </w:rPr>
              <w:t>7</w:t>
            </w:r>
            <w:r w:rsidR="00AC7B5D" w:rsidRPr="00C17C08">
              <w:rPr>
                <w:rFonts w:ascii="ＭＳ 明朝" w:hAnsi="ＭＳ 明朝"/>
                <w:color w:val="000000" w:themeColor="text1"/>
                <w:sz w:val="16"/>
                <w:szCs w:val="16"/>
              </w:rPr>
              <w:t>3</w:t>
            </w:r>
            <w:r w:rsidRPr="00C17C08">
              <w:rPr>
                <w:rFonts w:ascii="ＭＳ 明朝" w:hAnsi="ＭＳ 明朝" w:hint="eastAsia"/>
                <w:color w:val="000000" w:themeColor="text1"/>
                <w:sz w:val="16"/>
                <w:szCs w:val="16"/>
              </w:rPr>
              <w:t>%</w:t>
            </w:r>
            <w:r w:rsidR="00AC7B5D" w:rsidRPr="00C17C08">
              <w:rPr>
                <w:rFonts w:ascii="ＭＳ 明朝" w:hAnsi="ＭＳ 明朝" w:hint="eastAsia"/>
                <w:color w:val="000000" w:themeColor="text1"/>
                <w:sz w:val="16"/>
                <w:szCs w:val="16"/>
              </w:rPr>
              <w:t>（-３</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w:t>
            </w:r>
            <w:r w:rsidR="00293305" w:rsidRPr="00C17C08">
              <w:rPr>
                <w:rFonts w:ascii="ＭＳ 明朝" w:hAnsi="ＭＳ 明朝" w:hint="eastAsia"/>
                <w:color w:val="000000" w:themeColor="text1"/>
                <w:sz w:val="16"/>
                <w:szCs w:val="16"/>
              </w:rPr>
              <w:t>（</w:t>
            </w:r>
            <w:r w:rsidR="00BF19D8" w:rsidRPr="00C17C08">
              <w:rPr>
                <w:rFonts w:ascii="ＭＳ 明朝" w:hAnsi="ＭＳ 明朝" w:hint="eastAsia"/>
                <w:color w:val="000000" w:themeColor="text1"/>
                <w:sz w:val="16"/>
                <w:szCs w:val="16"/>
              </w:rPr>
              <w:t>△</w:t>
            </w:r>
            <w:r w:rsidR="00293305" w:rsidRPr="00C17C08">
              <w:rPr>
                <w:rFonts w:ascii="ＭＳ 明朝" w:hAnsi="ＭＳ 明朝" w:hint="eastAsia"/>
                <w:color w:val="000000" w:themeColor="text1"/>
                <w:sz w:val="16"/>
                <w:szCs w:val="16"/>
              </w:rPr>
              <w:t>）</w:t>
            </w:r>
            <w:r w:rsidR="006A31B7"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「教え方に工夫している先生が多い」</w:t>
            </w:r>
            <w:r w:rsidR="00AC7B5D" w:rsidRPr="00C17C08">
              <w:rPr>
                <w:rFonts w:ascii="ＭＳ 明朝" w:hAnsi="ＭＳ 明朝" w:hint="eastAsia"/>
                <w:color w:val="000000" w:themeColor="text1"/>
                <w:sz w:val="16"/>
                <w:szCs w:val="16"/>
              </w:rPr>
              <w:t>8</w:t>
            </w:r>
            <w:r w:rsidR="00AC7B5D" w:rsidRPr="00C17C08">
              <w:rPr>
                <w:rFonts w:ascii="ＭＳ 明朝" w:hAnsi="ＭＳ 明朝"/>
                <w:color w:val="000000" w:themeColor="text1"/>
                <w:sz w:val="16"/>
                <w:szCs w:val="16"/>
              </w:rPr>
              <w:t>1</w:t>
            </w:r>
            <w:r w:rsidRPr="00C17C08">
              <w:rPr>
                <w:rFonts w:ascii="ＭＳ 明朝" w:hAnsi="ＭＳ 明朝" w:hint="eastAsia"/>
                <w:color w:val="000000" w:themeColor="text1"/>
                <w:sz w:val="16"/>
                <w:szCs w:val="16"/>
              </w:rPr>
              <w:t>%</w:t>
            </w:r>
            <w:r w:rsidR="00AC7B5D" w:rsidRPr="00C17C08">
              <w:rPr>
                <w:rFonts w:ascii="ＭＳ 明朝" w:hAnsi="ＭＳ 明朝" w:hint="eastAsia"/>
                <w:color w:val="000000" w:themeColor="text1"/>
                <w:sz w:val="16"/>
                <w:szCs w:val="16"/>
              </w:rPr>
              <w:t>（-３</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w:t>
            </w:r>
            <w:r w:rsidR="006A31B7"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「視聴覚機器や</w:t>
            </w:r>
            <w:r w:rsidR="00760065" w:rsidRPr="00C17C08">
              <w:rPr>
                <w:rFonts w:ascii="ＭＳ 明朝" w:hAnsi="ＭＳ 明朝"/>
                <w:color w:val="000000" w:themeColor="text1"/>
                <w:sz w:val="16"/>
                <w:szCs w:val="16"/>
              </w:rPr>
              <w:t>PC</w:t>
            </w:r>
            <w:r w:rsidRPr="00C17C08">
              <w:rPr>
                <w:rFonts w:ascii="ＭＳ 明朝" w:hAnsi="ＭＳ 明朝" w:hint="eastAsia"/>
                <w:color w:val="000000" w:themeColor="text1"/>
                <w:sz w:val="16"/>
                <w:szCs w:val="16"/>
              </w:rPr>
              <w:t>を使う機会がよくある」</w:t>
            </w:r>
            <w:r w:rsidR="006A31B7" w:rsidRPr="00C17C08">
              <w:rPr>
                <w:rFonts w:ascii="ＭＳ 明朝" w:hAnsi="ＭＳ 明朝" w:hint="eastAsia"/>
                <w:color w:val="000000" w:themeColor="text1"/>
                <w:sz w:val="16"/>
                <w:szCs w:val="16"/>
              </w:rPr>
              <w:t>8</w:t>
            </w:r>
            <w:r w:rsidR="006A31B7" w:rsidRPr="00C17C08">
              <w:rPr>
                <w:rFonts w:ascii="ＭＳ 明朝" w:hAnsi="ＭＳ 明朝"/>
                <w:color w:val="000000" w:themeColor="text1"/>
                <w:sz w:val="16"/>
                <w:szCs w:val="16"/>
              </w:rPr>
              <w:t>3</w:t>
            </w:r>
            <w:r w:rsidRPr="00C17C08">
              <w:rPr>
                <w:rFonts w:ascii="ＭＳ 明朝" w:hAnsi="ＭＳ 明朝" w:hint="eastAsia"/>
                <w:color w:val="000000" w:themeColor="text1"/>
                <w:sz w:val="16"/>
                <w:szCs w:val="16"/>
              </w:rPr>
              <w:t>%</w:t>
            </w:r>
            <w:r w:rsidR="006A31B7" w:rsidRPr="00C17C08">
              <w:rPr>
                <w:rFonts w:ascii="ＭＳ 明朝" w:hAnsi="ＭＳ 明朝" w:hint="eastAsia"/>
                <w:color w:val="000000" w:themeColor="text1"/>
                <w:sz w:val="16"/>
                <w:szCs w:val="16"/>
              </w:rPr>
              <w:t>（-５</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w:t>
            </w:r>
            <w:r w:rsidR="00293305" w:rsidRPr="00C17C08">
              <w:rPr>
                <w:rFonts w:ascii="ＭＳ 明朝" w:hAnsi="ＭＳ 明朝" w:hint="eastAsia"/>
                <w:color w:val="000000" w:themeColor="text1"/>
                <w:sz w:val="16"/>
                <w:szCs w:val="16"/>
              </w:rPr>
              <w:t>（</w:t>
            </w:r>
            <w:r w:rsidR="00BF19D8" w:rsidRPr="00C17C08">
              <w:rPr>
                <w:rFonts w:ascii="ＭＳ 明朝" w:hAnsi="ＭＳ 明朝" w:hint="eastAsia"/>
                <w:color w:val="000000" w:themeColor="text1"/>
                <w:sz w:val="16"/>
                <w:szCs w:val="16"/>
              </w:rPr>
              <w:t>○</w:t>
            </w:r>
            <w:r w:rsidR="00A13E74"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、昨年</w:t>
            </w:r>
            <w:r w:rsidR="006A31B7" w:rsidRPr="00C17C08">
              <w:rPr>
                <w:rFonts w:ascii="ＭＳ 明朝" w:hAnsi="ＭＳ 明朝" w:hint="eastAsia"/>
                <w:color w:val="000000" w:themeColor="text1"/>
                <w:sz w:val="16"/>
                <w:szCs w:val="16"/>
              </w:rPr>
              <w:t>、一昨年度上昇した設問の回答が今年度は下降</w:t>
            </w:r>
            <w:r w:rsidR="00BF19D8" w:rsidRPr="00C17C08">
              <w:rPr>
                <w:rFonts w:ascii="ＭＳ 明朝" w:hAnsi="ＭＳ 明朝" w:hint="eastAsia"/>
                <w:color w:val="000000" w:themeColor="text1"/>
                <w:sz w:val="16"/>
                <w:szCs w:val="16"/>
              </w:rPr>
              <w:t>傾向にある</w:t>
            </w:r>
            <w:r w:rsidRPr="00C17C08">
              <w:rPr>
                <w:rFonts w:ascii="ＭＳ 明朝" w:hAnsi="ＭＳ 明朝" w:hint="eastAsia"/>
                <w:color w:val="000000" w:themeColor="text1"/>
                <w:sz w:val="16"/>
                <w:szCs w:val="16"/>
              </w:rPr>
              <w:t>。</w:t>
            </w:r>
            <w:r w:rsidR="00BF19D8" w:rsidRPr="00C17C08">
              <w:rPr>
                <w:rFonts w:ascii="ＭＳ 明朝" w:hAnsi="ＭＳ 明朝" w:hint="eastAsia"/>
                <w:color w:val="000000" w:themeColor="text1"/>
                <w:sz w:val="16"/>
                <w:szCs w:val="16"/>
              </w:rPr>
              <w:t>相互授業見学</w:t>
            </w:r>
            <w:r w:rsidR="00891CE5" w:rsidRPr="00C17C08">
              <w:rPr>
                <w:rFonts w:ascii="ＭＳ 明朝" w:hAnsi="ＭＳ 明朝" w:hint="eastAsia"/>
                <w:color w:val="000000" w:themeColor="text1"/>
                <w:sz w:val="16"/>
                <w:szCs w:val="16"/>
              </w:rPr>
              <w:t>の活用と</w:t>
            </w:r>
            <w:r w:rsidR="00BF19D8" w:rsidRPr="00C17C08">
              <w:rPr>
                <w:rFonts w:ascii="ＭＳ 明朝" w:hAnsi="ＭＳ 明朝" w:hint="eastAsia"/>
                <w:color w:val="000000" w:themeColor="text1"/>
                <w:sz w:val="16"/>
                <w:szCs w:val="16"/>
              </w:rPr>
              <w:t>研究協議等を活発に行い、「わかる授業」作り</w:t>
            </w:r>
            <w:r w:rsidR="0060068E" w:rsidRPr="00C17C08">
              <w:rPr>
                <w:rFonts w:ascii="ＭＳ 明朝" w:hAnsi="ＭＳ 明朝" w:hint="eastAsia"/>
                <w:color w:val="000000" w:themeColor="text1"/>
                <w:sz w:val="16"/>
                <w:szCs w:val="16"/>
              </w:rPr>
              <w:t>の取組み</w:t>
            </w:r>
            <w:r w:rsidR="00BF19D8" w:rsidRPr="00C17C08">
              <w:rPr>
                <w:rFonts w:ascii="ＭＳ 明朝" w:hAnsi="ＭＳ 明朝" w:hint="eastAsia"/>
                <w:color w:val="000000" w:themeColor="text1"/>
                <w:sz w:val="16"/>
                <w:szCs w:val="16"/>
              </w:rPr>
              <w:t>とあわせて、生徒</w:t>
            </w:r>
            <w:r w:rsidR="0060068E" w:rsidRPr="00C17C08">
              <w:rPr>
                <w:rFonts w:ascii="ＭＳ 明朝" w:hAnsi="ＭＳ 明朝" w:hint="eastAsia"/>
                <w:color w:val="000000" w:themeColor="text1"/>
                <w:sz w:val="16"/>
                <w:szCs w:val="16"/>
              </w:rPr>
              <w:t>が主体的に</w:t>
            </w:r>
            <w:r w:rsidR="00BF19D8" w:rsidRPr="00C17C08">
              <w:rPr>
                <w:rFonts w:ascii="ＭＳ 明朝" w:hAnsi="ＭＳ 明朝" w:hint="eastAsia"/>
                <w:color w:val="000000" w:themeColor="text1"/>
                <w:sz w:val="16"/>
                <w:szCs w:val="16"/>
              </w:rPr>
              <w:t>授業</w:t>
            </w:r>
            <w:r w:rsidR="0060068E" w:rsidRPr="00C17C08">
              <w:rPr>
                <w:rFonts w:ascii="ＭＳ 明朝" w:hAnsi="ＭＳ 明朝" w:hint="eastAsia"/>
                <w:color w:val="000000" w:themeColor="text1"/>
                <w:sz w:val="16"/>
                <w:szCs w:val="16"/>
              </w:rPr>
              <w:t>へ</w:t>
            </w:r>
            <w:r w:rsidR="00BF19D8" w:rsidRPr="00C17C08">
              <w:rPr>
                <w:rFonts w:ascii="ＭＳ 明朝" w:hAnsi="ＭＳ 明朝" w:hint="eastAsia"/>
                <w:color w:val="000000" w:themeColor="text1"/>
                <w:sz w:val="16"/>
                <w:szCs w:val="16"/>
              </w:rPr>
              <w:t>参加</w:t>
            </w:r>
            <w:r w:rsidR="0060068E" w:rsidRPr="00C17C08">
              <w:rPr>
                <w:rFonts w:ascii="ＭＳ 明朝" w:hAnsi="ＭＳ 明朝" w:hint="eastAsia"/>
                <w:color w:val="000000" w:themeColor="text1"/>
                <w:sz w:val="16"/>
                <w:szCs w:val="16"/>
              </w:rPr>
              <w:t>できる仕掛け</w:t>
            </w:r>
            <w:r w:rsidR="00891CE5" w:rsidRPr="00C17C08">
              <w:rPr>
                <w:rFonts w:ascii="ＭＳ 明朝" w:hAnsi="ＭＳ 明朝" w:hint="eastAsia"/>
                <w:color w:val="000000" w:themeColor="text1"/>
                <w:sz w:val="16"/>
                <w:szCs w:val="16"/>
              </w:rPr>
              <w:t>作りは常に取り組む</w:t>
            </w:r>
            <w:r w:rsidR="00BF19D8" w:rsidRPr="00C17C08">
              <w:rPr>
                <w:rFonts w:ascii="ＭＳ 明朝" w:hAnsi="ＭＳ 明朝" w:hint="eastAsia"/>
                <w:color w:val="000000" w:themeColor="text1"/>
                <w:sz w:val="16"/>
                <w:szCs w:val="16"/>
              </w:rPr>
              <w:t>必要がある。</w:t>
            </w:r>
            <w:r w:rsidRPr="00C17C08">
              <w:rPr>
                <w:rFonts w:ascii="ＭＳ 明朝" w:hAnsi="ＭＳ 明朝" w:hint="eastAsia"/>
                <w:color w:val="000000" w:themeColor="text1"/>
                <w:sz w:val="16"/>
                <w:szCs w:val="16"/>
              </w:rPr>
              <w:t>視聴覚機器や</w:t>
            </w:r>
            <w:r w:rsidR="00760065" w:rsidRPr="00C17C08">
              <w:rPr>
                <w:rFonts w:ascii="ＭＳ 明朝" w:hAnsi="ＭＳ 明朝"/>
                <w:color w:val="000000" w:themeColor="text1"/>
                <w:sz w:val="16"/>
                <w:szCs w:val="16"/>
              </w:rPr>
              <w:t>PC</w:t>
            </w:r>
            <w:r w:rsidRPr="00C17C08">
              <w:rPr>
                <w:rFonts w:ascii="ＭＳ 明朝" w:hAnsi="ＭＳ 明朝" w:hint="eastAsia"/>
                <w:color w:val="000000" w:themeColor="text1"/>
                <w:sz w:val="16"/>
                <w:szCs w:val="16"/>
              </w:rPr>
              <w:t>等を授業で利活用している教員</w:t>
            </w:r>
            <w:r w:rsidR="00BF19D8" w:rsidRPr="00C17C08">
              <w:rPr>
                <w:rFonts w:ascii="ＭＳ 明朝" w:hAnsi="ＭＳ 明朝" w:hint="eastAsia"/>
                <w:color w:val="000000" w:themeColor="text1"/>
                <w:sz w:val="16"/>
                <w:szCs w:val="16"/>
              </w:rPr>
              <w:t>は</w:t>
            </w:r>
            <w:r w:rsidR="0060068E" w:rsidRPr="00C17C08">
              <w:rPr>
                <w:rFonts w:ascii="ＭＳ 明朝" w:hAnsi="ＭＳ 明朝" w:hint="eastAsia"/>
                <w:color w:val="000000" w:themeColor="text1"/>
                <w:sz w:val="16"/>
                <w:szCs w:val="16"/>
              </w:rPr>
              <w:t>全体の</w:t>
            </w:r>
            <w:r w:rsidR="0060068E" w:rsidRPr="00C17C08">
              <w:rPr>
                <w:rFonts w:ascii="ＭＳ 明朝" w:hAnsi="ＭＳ 明朝"/>
                <w:color w:val="000000" w:themeColor="text1"/>
                <w:sz w:val="16"/>
                <w:szCs w:val="16"/>
              </w:rPr>
              <w:t>98</w:t>
            </w:r>
            <w:r w:rsidRPr="00C17C08">
              <w:rPr>
                <w:rFonts w:ascii="ＭＳ 明朝" w:hAnsi="ＭＳ 明朝" w:hint="eastAsia"/>
                <w:color w:val="000000" w:themeColor="text1"/>
                <w:sz w:val="16"/>
                <w:szCs w:val="16"/>
              </w:rPr>
              <w:t>%</w:t>
            </w:r>
            <w:r w:rsidR="0060068E" w:rsidRPr="00C17C08">
              <w:rPr>
                <w:rFonts w:ascii="ＭＳ 明朝" w:hAnsi="ＭＳ 明朝" w:hint="eastAsia"/>
                <w:color w:val="000000" w:themeColor="text1"/>
                <w:sz w:val="16"/>
                <w:szCs w:val="16"/>
              </w:rPr>
              <w:t>であ</w:t>
            </w:r>
            <w:r w:rsidRPr="00C17C08">
              <w:rPr>
                <w:rFonts w:ascii="ＭＳ 明朝" w:hAnsi="ＭＳ 明朝" w:hint="eastAsia"/>
                <w:color w:val="000000" w:themeColor="text1"/>
                <w:sz w:val="16"/>
                <w:szCs w:val="16"/>
              </w:rPr>
              <w:t>った。次年度は１人１台端末使用による授業改革をさらに推し進めていきたい。（</w:t>
            </w:r>
            <w:r w:rsidR="00BF19D8"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イ・地元５中学の進路主担者、支援教育主担者との情報交換会は</w:t>
            </w:r>
            <w:r w:rsidR="00F14AF1" w:rsidRPr="00C17C08">
              <w:rPr>
                <w:rFonts w:ascii="ＭＳ 明朝" w:hAnsi="ＭＳ 明朝" w:hint="eastAsia"/>
                <w:color w:val="000000" w:themeColor="text1"/>
                <w:sz w:val="16"/>
                <w:szCs w:val="16"/>
              </w:rPr>
              <w:t>３</w:t>
            </w:r>
            <w:r w:rsidRPr="00C17C08">
              <w:rPr>
                <w:rFonts w:ascii="ＭＳ 明朝" w:hAnsi="ＭＳ 明朝" w:hint="eastAsia"/>
                <w:color w:val="000000" w:themeColor="text1"/>
                <w:sz w:val="16"/>
                <w:szCs w:val="16"/>
              </w:rPr>
              <w:t>回実施できた。</w:t>
            </w:r>
            <w:r w:rsidR="00F14AF1" w:rsidRPr="00C17C08">
              <w:rPr>
                <w:rFonts w:ascii="ＭＳ 明朝" w:hAnsi="ＭＳ 明朝" w:hint="eastAsia"/>
                <w:color w:val="000000" w:themeColor="text1"/>
                <w:sz w:val="16"/>
                <w:szCs w:val="16"/>
              </w:rPr>
              <w:t>（</w:t>
            </w:r>
            <w:r w:rsidR="00293305" w:rsidRPr="00C17C08">
              <w:rPr>
                <w:rFonts w:ascii="ＭＳ 明朝" w:hAnsi="ＭＳ 明朝" w:hint="eastAsia"/>
                <w:color w:val="000000" w:themeColor="text1"/>
                <w:sz w:val="16"/>
                <w:szCs w:val="16"/>
              </w:rPr>
              <w:t>４</w:t>
            </w:r>
            <w:r w:rsidR="00F14AF1" w:rsidRPr="00C17C08">
              <w:rPr>
                <w:rFonts w:ascii="ＭＳ 明朝" w:hAnsi="ＭＳ 明朝" w:hint="eastAsia"/>
                <w:color w:val="000000" w:themeColor="text1"/>
                <w:sz w:val="16"/>
                <w:szCs w:val="16"/>
              </w:rPr>
              <w:t>回目は</w:t>
            </w:r>
            <w:r w:rsidR="00293305" w:rsidRPr="00C17C08">
              <w:rPr>
                <w:rFonts w:ascii="ＭＳ 明朝" w:hAnsi="ＭＳ 明朝" w:hint="eastAsia"/>
                <w:color w:val="000000" w:themeColor="text1"/>
                <w:sz w:val="16"/>
                <w:szCs w:val="16"/>
              </w:rPr>
              <w:t>２</w:t>
            </w:r>
            <w:r w:rsidR="00F14AF1" w:rsidRPr="00C17C08">
              <w:rPr>
                <w:rFonts w:ascii="ＭＳ 明朝" w:hAnsi="ＭＳ 明朝" w:hint="eastAsia"/>
                <w:color w:val="000000" w:themeColor="text1"/>
                <w:sz w:val="16"/>
                <w:szCs w:val="16"/>
              </w:rPr>
              <w:t>月</w:t>
            </w:r>
            <w:r w:rsidR="00293305" w:rsidRPr="00C17C08">
              <w:rPr>
                <w:rFonts w:ascii="ＭＳ 明朝" w:hAnsi="ＭＳ 明朝" w:hint="eastAsia"/>
                <w:color w:val="000000" w:themeColor="text1"/>
                <w:sz w:val="16"/>
                <w:szCs w:val="16"/>
              </w:rPr>
              <w:t>２</w:t>
            </w:r>
            <w:r w:rsidR="00F14AF1" w:rsidRPr="00C17C08">
              <w:rPr>
                <w:rFonts w:ascii="ＭＳ 明朝" w:hAnsi="ＭＳ 明朝" w:hint="eastAsia"/>
                <w:color w:val="000000" w:themeColor="text1"/>
                <w:sz w:val="16"/>
                <w:szCs w:val="16"/>
              </w:rPr>
              <w:t>日予定）また、専門コースの授業公開と研究協議の</w:t>
            </w:r>
            <w:r w:rsidRPr="00C17C08">
              <w:rPr>
                <w:rFonts w:ascii="ＭＳ 明朝" w:hAnsi="ＭＳ 明朝" w:hint="eastAsia"/>
                <w:color w:val="000000" w:themeColor="text1"/>
                <w:sz w:val="16"/>
                <w:szCs w:val="16"/>
              </w:rPr>
              <w:t>実施</w:t>
            </w:r>
            <w:r w:rsidR="00F14AF1" w:rsidRPr="00C17C08">
              <w:rPr>
                <w:rFonts w:ascii="ＭＳ 明朝" w:hAnsi="ＭＳ 明朝" w:hint="eastAsia"/>
                <w:color w:val="000000" w:themeColor="text1"/>
                <w:sz w:val="16"/>
                <w:szCs w:val="16"/>
              </w:rPr>
              <w:t>により本校の特色を直接伝えることができた</w:t>
            </w:r>
            <w:r w:rsidRPr="00C17C08">
              <w:rPr>
                <w:rFonts w:ascii="ＭＳ 明朝" w:hAnsi="ＭＳ 明朝" w:hint="eastAsia"/>
                <w:color w:val="000000" w:themeColor="text1"/>
                <w:sz w:val="16"/>
                <w:szCs w:val="16"/>
              </w:rPr>
              <w:t>。（</w:t>
            </w:r>
            <w:r w:rsidR="005A0465">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ア・学力生活実態調査の上位者</w:t>
            </w:r>
            <w:r w:rsidR="00760065" w:rsidRPr="00C17C08">
              <w:rPr>
                <w:rFonts w:ascii="ＭＳ 明朝" w:hAnsi="ＭＳ 明朝"/>
                <w:color w:val="000000" w:themeColor="text1"/>
                <w:sz w:val="16"/>
                <w:szCs w:val="16"/>
              </w:rPr>
              <w:t>A</w:t>
            </w:r>
            <w:r w:rsidRPr="00C17C08">
              <w:rPr>
                <w:rFonts w:ascii="ＭＳ 明朝" w:hAnsi="ＭＳ 明朝" w:hint="eastAsia"/>
                <w:color w:val="000000" w:themeColor="text1"/>
                <w:sz w:val="16"/>
                <w:szCs w:val="16"/>
              </w:rPr>
              <w:t>・</w:t>
            </w:r>
            <w:r w:rsidR="00760065" w:rsidRPr="00C17C08">
              <w:rPr>
                <w:rFonts w:ascii="ＭＳ 明朝" w:hAnsi="ＭＳ 明朝"/>
                <w:color w:val="000000" w:themeColor="text1"/>
                <w:sz w:val="16"/>
                <w:szCs w:val="16"/>
              </w:rPr>
              <w:t>B</w:t>
            </w:r>
            <w:r w:rsidRPr="00C17C08">
              <w:rPr>
                <w:rFonts w:ascii="ＭＳ 明朝" w:hAnsi="ＭＳ 明朝" w:hint="eastAsia"/>
                <w:color w:val="000000" w:themeColor="text1"/>
                <w:sz w:val="16"/>
                <w:szCs w:val="16"/>
              </w:rPr>
              <w:t>１ゾーンの生徒数</w:t>
            </w:r>
            <w:r w:rsidR="005E454D" w:rsidRPr="00C17C08">
              <w:rPr>
                <w:rFonts w:ascii="ＭＳ 明朝" w:hAnsi="ＭＳ 明朝" w:hint="eastAsia"/>
                <w:color w:val="000000" w:themeColor="text1"/>
                <w:sz w:val="16"/>
                <w:szCs w:val="16"/>
              </w:rPr>
              <w:t>3</w:t>
            </w:r>
            <w:r w:rsidR="005E454D" w:rsidRPr="00C17C08">
              <w:rPr>
                <w:rFonts w:ascii="ＭＳ 明朝" w:hAnsi="ＭＳ 明朝"/>
                <w:color w:val="000000" w:themeColor="text1"/>
                <w:sz w:val="16"/>
                <w:szCs w:val="16"/>
              </w:rPr>
              <w:t>4</w:t>
            </w:r>
            <w:r w:rsidRPr="00C17C08">
              <w:rPr>
                <w:rFonts w:ascii="ＭＳ 明朝" w:hAnsi="ＭＳ 明朝" w:hint="eastAsia"/>
                <w:color w:val="000000" w:themeColor="text1"/>
                <w:sz w:val="16"/>
                <w:szCs w:val="16"/>
              </w:rPr>
              <w:t>名。（</w:t>
            </w:r>
            <w:r w:rsidR="005E454D"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進路別満足度アンケートでの肯定的回答</w:t>
            </w:r>
            <w:r w:rsidR="00C72C27" w:rsidRPr="00C17C08">
              <w:rPr>
                <w:rFonts w:ascii="ＭＳ 明朝" w:hAnsi="ＭＳ 明朝" w:hint="eastAsia"/>
                <w:color w:val="000000" w:themeColor="text1"/>
                <w:sz w:val="16"/>
                <w:szCs w:val="16"/>
              </w:rPr>
              <w:t xml:space="preserve"> 91</w:t>
            </w:r>
            <w:r w:rsidR="00C72C27" w:rsidRPr="00C17C08">
              <w:rPr>
                <w:rFonts w:ascii="ＭＳ 明朝" w:hAnsi="ＭＳ 明朝"/>
                <w:color w:val="000000" w:themeColor="text1"/>
                <w:sz w:val="16"/>
                <w:szCs w:val="16"/>
              </w:rPr>
              <w:t>.</w:t>
            </w:r>
            <w:r w:rsidR="00C72C27" w:rsidRPr="00C17C08">
              <w:rPr>
                <w:rFonts w:ascii="ＭＳ 明朝" w:hAnsi="ＭＳ 明朝" w:hint="eastAsia"/>
                <w:color w:val="000000" w:themeColor="text1"/>
                <w:sz w:val="16"/>
                <w:szCs w:val="16"/>
              </w:rPr>
              <w:t>9</w:t>
            </w:r>
            <w:r w:rsidRPr="00C17C08">
              <w:rPr>
                <w:rFonts w:ascii="ＭＳ 明朝" w:hAnsi="ＭＳ 明朝" w:hint="eastAsia"/>
                <w:color w:val="000000" w:themeColor="text1"/>
                <w:sz w:val="16"/>
                <w:szCs w:val="16"/>
              </w:rPr>
              <w:t>%。（</w:t>
            </w:r>
            <w:r w:rsidR="00C72C27"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学校教育自己診断（保護者）「学校の学習指導方針に共感できる」</w:t>
            </w:r>
            <w:r w:rsidR="006A31B7" w:rsidRPr="00C17C08">
              <w:rPr>
                <w:rFonts w:ascii="ＭＳ 明朝" w:hAnsi="ＭＳ 明朝" w:hint="eastAsia"/>
                <w:color w:val="000000" w:themeColor="text1"/>
                <w:sz w:val="16"/>
                <w:szCs w:val="16"/>
              </w:rPr>
              <w:t>8</w:t>
            </w:r>
            <w:r w:rsidR="006A31B7" w:rsidRPr="00C17C08">
              <w:rPr>
                <w:rFonts w:ascii="ＭＳ 明朝" w:hAnsi="ＭＳ 明朝"/>
                <w:color w:val="000000" w:themeColor="text1"/>
                <w:sz w:val="16"/>
                <w:szCs w:val="16"/>
              </w:rPr>
              <w:t>6</w:t>
            </w:r>
            <w:r w:rsidRPr="00C17C08">
              <w:rPr>
                <w:rFonts w:ascii="ＭＳ 明朝" w:hAnsi="ＭＳ 明朝" w:hint="eastAsia"/>
                <w:color w:val="000000" w:themeColor="text1"/>
                <w:sz w:val="16"/>
                <w:szCs w:val="16"/>
              </w:rPr>
              <w:t>%</w:t>
            </w:r>
            <w:r w:rsidR="006A31B7" w:rsidRPr="00C17C08">
              <w:rPr>
                <w:rFonts w:ascii="ＭＳ 明朝" w:hAnsi="ＭＳ 明朝" w:hint="eastAsia"/>
                <w:color w:val="000000" w:themeColor="text1"/>
                <w:sz w:val="16"/>
                <w:szCs w:val="16"/>
              </w:rPr>
              <w:t>（-２</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イ・学習支援クラウドサービスを活用したオンライン学習等での反転授業を見据えて本校性の実態把握するために設定した「家庭学習が習慣となった」</w:t>
            </w:r>
            <w:r w:rsidR="006A31B7" w:rsidRPr="00C17C08">
              <w:rPr>
                <w:rFonts w:ascii="ＭＳ 明朝" w:hAnsi="ＭＳ 明朝" w:hint="eastAsia"/>
                <w:color w:val="000000" w:themeColor="text1"/>
                <w:sz w:val="16"/>
                <w:szCs w:val="16"/>
              </w:rPr>
              <w:t>4</w:t>
            </w:r>
            <w:r w:rsidR="006A31B7" w:rsidRPr="00C17C08">
              <w:rPr>
                <w:rFonts w:ascii="ＭＳ 明朝" w:hAnsi="ＭＳ 明朝"/>
                <w:color w:val="000000" w:themeColor="text1"/>
                <w:sz w:val="16"/>
                <w:szCs w:val="16"/>
              </w:rPr>
              <w:t>9</w:t>
            </w:r>
            <w:r w:rsidRPr="00C17C08">
              <w:rPr>
                <w:rFonts w:ascii="ＭＳ 明朝" w:hAnsi="ＭＳ 明朝" w:hint="eastAsia"/>
                <w:color w:val="000000" w:themeColor="text1"/>
                <w:sz w:val="16"/>
                <w:szCs w:val="16"/>
              </w:rPr>
              <w:t>%</w:t>
            </w:r>
            <w:r w:rsidR="006A31B7" w:rsidRPr="00C17C08">
              <w:rPr>
                <w:rFonts w:ascii="ＭＳ 明朝" w:hAnsi="ＭＳ 明朝" w:hint="eastAsia"/>
                <w:color w:val="000000" w:themeColor="text1"/>
                <w:sz w:val="16"/>
                <w:szCs w:val="16"/>
              </w:rPr>
              <w:t>（＋</w:t>
            </w:r>
            <w:r w:rsidR="004F765A" w:rsidRPr="00C17C08">
              <w:rPr>
                <w:rFonts w:ascii="ＭＳ 明朝" w:hAnsi="ＭＳ 明朝" w:hint="eastAsia"/>
                <w:color w:val="000000" w:themeColor="text1"/>
                <w:sz w:val="16"/>
                <w:szCs w:val="16"/>
              </w:rPr>
              <w:t>７</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）については、同サービスを活用してすでに教員から生徒へ課題を指示したり、生徒から教員へ課題を提出するなどの家庭学習を指示している。</w:t>
            </w:r>
            <w:r w:rsidR="004F765A" w:rsidRPr="00C17C08">
              <w:rPr>
                <w:rFonts w:ascii="ＭＳ 明朝" w:hAnsi="ＭＳ 明朝" w:hint="eastAsia"/>
                <w:color w:val="000000" w:themeColor="text1"/>
                <w:sz w:val="16"/>
                <w:szCs w:val="16"/>
              </w:rPr>
              <w:t>今後も</w:t>
            </w:r>
            <w:r w:rsidRPr="00C17C08">
              <w:rPr>
                <w:rFonts w:ascii="ＭＳ 明朝" w:hAnsi="ＭＳ 明朝" w:hint="eastAsia"/>
                <w:color w:val="000000" w:themeColor="text1"/>
                <w:sz w:val="16"/>
                <w:szCs w:val="16"/>
              </w:rPr>
              <w:t>同サービスの活用をさらに進めて</w:t>
            </w:r>
            <w:r w:rsidR="00760065" w:rsidRPr="00C17C08">
              <w:rPr>
                <w:rFonts w:ascii="ＭＳ 明朝" w:hAnsi="ＭＳ 明朝"/>
                <w:color w:val="000000" w:themeColor="text1"/>
                <w:sz w:val="16"/>
                <w:szCs w:val="16"/>
              </w:rPr>
              <w:t>PC</w:t>
            </w:r>
            <w:r w:rsidRPr="00C17C08">
              <w:rPr>
                <w:rFonts w:ascii="ＭＳ 明朝" w:hAnsi="ＭＳ 明朝" w:hint="eastAsia"/>
                <w:color w:val="000000" w:themeColor="text1"/>
                <w:sz w:val="16"/>
                <w:szCs w:val="16"/>
              </w:rPr>
              <w:t>を用いた家庭学習を定着させていきたい。</w:t>
            </w:r>
            <w:r w:rsidR="000B365A" w:rsidRPr="00C17C08">
              <w:rPr>
                <w:rFonts w:ascii="ＭＳ 明朝" w:hAnsi="ＭＳ 明朝" w:hint="eastAsia"/>
                <w:color w:val="000000" w:themeColor="text1"/>
                <w:sz w:val="16"/>
                <w:szCs w:val="16"/>
              </w:rPr>
              <w:t>（</w:t>
            </w:r>
            <w:r w:rsidR="004F765A" w:rsidRPr="00C17C08">
              <w:rPr>
                <w:rFonts w:ascii="ＭＳ 明朝" w:hAnsi="ＭＳ 明朝" w:hint="eastAsia"/>
                <w:color w:val="000000" w:themeColor="text1"/>
                <w:sz w:val="16"/>
                <w:szCs w:val="16"/>
              </w:rPr>
              <w:t>△</w:t>
            </w:r>
            <w:r w:rsidR="000B365A" w:rsidRPr="00C17C08">
              <w:rPr>
                <w:rFonts w:ascii="ＭＳ 明朝" w:hAnsi="ＭＳ 明朝" w:hint="eastAsia"/>
                <w:color w:val="000000" w:themeColor="text1"/>
                <w:sz w:val="16"/>
                <w:szCs w:val="16"/>
              </w:rPr>
              <w:t>）</w:t>
            </w:r>
          </w:p>
          <w:p w:rsidR="00B3163E" w:rsidRPr="00C17C08" w:rsidRDefault="00BC2528"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「勉強方法が身についた。」については、</w:t>
            </w:r>
            <w:r w:rsidR="00651EF1" w:rsidRPr="00C17C08">
              <w:rPr>
                <w:rFonts w:ascii="ＭＳ 明朝" w:hAnsi="ＭＳ 明朝" w:hint="eastAsia"/>
                <w:color w:val="000000" w:themeColor="text1"/>
                <w:sz w:val="16"/>
                <w:szCs w:val="16"/>
              </w:rPr>
              <w:t>進学講習や学年主体での夏期講習や補習</w:t>
            </w:r>
            <w:r w:rsidR="00992461" w:rsidRPr="00C17C08">
              <w:rPr>
                <w:rFonts w:ascii="ＭＳ 明朝" w:hAnsi="ＭＳ 明朝" w:hint="eastAsia"/>
                <w:color w:val="000000" w:themeColor="text1"/>
                <w:sz w:val="16"/>
                <w:szCs w:val="16"/>
              </w:rPr>
              <w:t>による成果</w:t>
            </w:r>
            <w:r w:rsidR="00262D43" w:rsidRPr="00C17C08">
              <w:rPr>
                <w:rFonts w:ascii="ＭＳ 明朝" w:hAnsi="ＭＳ 明朝" w:hint="eastAsia"/>
                <w:color w:val="000000" w:themeColor="text1"/>
                <w:sz w:val="16"/>
                <w:szCs w:val="16"/>
              </w:rPr>
              <w:t>を確認するため、</w:t>
            </w:r>
            <w:r w:rsidR="00760065" w:rsidRPr="00C17C08">
              <w:rPr>
                <w:rFonts w:ascii="ＭＳ 明朝" w:hAnsi="ＭＳ 明朝"/>
                <w:color w:val="000000" w:themeColor="text1"/>
                <w:sz w:val="16"/>
                <w:szCs w:val="16"/>
              </w:rPr>
              <w:t>R</w:t>
            </w:r>
            <w:r w:rsidR="00293305" w:rsidRPr="00C17C08">
              <w:rPr>
                <w:rFonts w:ascii="ＭＳ 明朝" w:hAnsi="ＭＳ 明朝" w:hint="eastAsia"/>
                <w:color w:val="000000" w:themeColor="text1"/>
                <w:sz w:val="16"/>
                <w:szCs w:val="16"/>
              </w:rPr>
              <w:t>５</w:t>
            </w:r>
            <w:r w:rsidR="00262D43" w:rsidRPr="00C17C08">
              <w:rPr>
                <w:rFonts w:ascii="ＭＳ 明朝" w:hAnsi="ＭＳ 明朝" w:hint="eastAsia"/>
                <w:color w:val="000000" w:themeColor="text1"/>
                <w:sz w:val="16"/>
                <w:szCs w:val="16"/>
              </w:rPr>
              <w:t>学校教育自己診断（生徒）の質問項目に追加する。（△</w:t>
            </w:r>
            <w:r w:rsidR="00B3163E"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・中堅私大の</w:t>
            </w:r>
            <w:r w:rsidR="0013666C" w:rsidRPr="00C17C08">
              <w:rPr>
                <w:rFonts w:ascii="ＭＳ 明朝" w:hAnsi="ＭＳ 明朝" w:hint="eastAsia"/>
                <w:color w:val="000000" w:themeColor="text1"/>
                <w:sz w:val="16"/>
                <w:szCs w:val="16"/>
              </w:rPr>
              <w:t>合格者</w:t>
            </w:r>
            <w:r w:rsidR="005E454D" w:rsidRPr="00C17C08">
              <w:rPr>
                <w:rFonts w:ascii="ＭＳ 明朝" w:hAnsi="ＭＳ 明朝" w:hint="eastAsia"/>
                <w:color w:val="000000" w:themeColor="text1"/>
                <w:sz w:val="16"/>
                <w:szCs w:val="16"/>
              </w:rPr>
              <w:t>９</w:t>
            </w:r>
            <w:r w:rsidRPr="00C17C08">
              <w:rPr>
                <w:rFonts w:ascii="ＭＳ 明朝" w:hAnsi="ＭＳ 明朝" w:hint="eastAsia"/>
                <w:color w:val="000000" w:themeColor="text1"/>
                <w:sz w:val="16"/>
                <w:szCs w:val="16"/>
              </w:rPr>
              <w:t>人。看護医療系合格者</w:t>
            </w:r>
            <w:r w:rsidR="005E454D" w:rsidRPr="00C17C08">
              <w:rPr>
                <w:rFonts w:ascii="ＭＳ 明朝" w:hAnsi="ＭＳ 明朝" w:hint="eastAsia"/>
                <w:color w:val="000000" w:themeColor="text1"/>
                <w:sz w:val="16"/>
                <w:szCs w:val="16"/>
              </w:rPr>
              <w:t>1</w:t>
            </w:r>
            <w:r w:rsidR="00DB6AAF">
              <w:rPr>
                <w:rFonts w:ascii="ＭＳ 明朝" w:hAnsi="ＭＳ 明朝"/>
                <w:color w:val="000000" w:themeColor="text1"/>
                <w:sz w:val="16"/>
                <w:szCs w:val="16"/>
              </w:rPr>
              <w:t>5</w:t>
            </w:r>
            <w:r w:rsidR="0013666C" w:rsidRPr="00C17C08">
              <w:rPr>
                <w:rFonts w:ascii="ＭＳ 明朝" w:hAnsi="ＭＳ 明朝" w:hint="eastAsia"/>
                <w:color w:val="000000" w:themeColor="text1"/>
                <w:sz w:val="16"/>
                <w:szCs w:val="16"/>
              </w:rPr>
              <w:t>人。（</w:t>
            </w:r>
            <w:r w:rsidR="005E454D"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B3163E" w:rsidRPr="00C17C08" w:rsidRDefault="00992461"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・図書館の週</w:t>
            </w:r>
            <w:r w:rsidR="00E57B7F">
              <w:rPr>
                <w:rFonts w:ascii="ＭＳ 明朝" w:hAnsi="ＭＳ 明朝" w:hint="eastAsia"/>
                <w:color w:val="000000" w:themeColor="text1"/>
                <w:sz w:val="16"/>
                <w:szCs w:val="16"/>
              </w:rPr>
              <w:t>２</w:t>
            </w:r>
            <w:r w:rsidRPr="00C17C08">
              <w:rPr>
                <w:rFonts w:ascii="ＭＳ 明朝" w:hAnsi="ＭＳ 明朝" w:hint="eastAsia"/>
                <w:color w:val="000000" w:themeColor="text1"/>
                <w:sz w:val="16"/>
                <w:szCs w:val="16"/>
              </w:rPr>
              <w:t>回の</w:t>
            </w:r>
            <w:r w:rsidR="00B3163E" w:rsidRPr="00C17C08">
              <w:rPr>
                <w:rFonts w:ascii="ＭＳ 明朝" w:hAnsi="ＭＳ 明朝" w:hint="eastAsia"/>
                <w:color w:val="000000" w:themeColor="text1"/>
                <w:sz w:val="16"/>
                <w:szCs w:val="16"/>
              </w:rPr>
              <w:t>開館は実施</w:t>
            </w:r>
            <w:r w:rsidRPr="00C17C08">
              <w:rPr>
                <w:rFonts w:ascii="ＭＳ 明朝" w:hAnsi="ＭＳ 明朝" w:hint="eastAsia"/>
                <w:color w:val="000000" w:themeColor="text1"/>
                <w:sz w:val="16"/>
                <w:szCs w:val="16"/>
              </w:rPr>
              <w:t>できた</w:t>
            </w:r>
            <w:r w:rsidR="00B3163E"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蔵書を増やし、</w:t>
            </w:r>
            <w:r w:rsidR="00B3163E" w:rsidRPr="00C17C08">
              <w:rPr>
                <w:rFonts w:ascii="ＭＳ 明朝" w:hAnsi="ＭＳ 明朝" w:hint="eastAsia"/>
                <w:color w:val="000000" w:themeColor="text1"/>
                <w:sz w:val="16"/>
                <w:szCs w:val="16"/>
              </w:rPr>
              <w:t>貸し出し</w:t>
            </w:r>
            <w:r w:rsidRPr="00C17C08">
              <w:rPr>
                <w:rFonts w:ascii="ＭＳ 明朝" w:hAnsi="ＭＳ 明朝" w:hint="eastAsia"/>
                <w:color w:val="000000" w:themeColor="text1"/>
                <w:sz w:val="16"/>
                <w:szCs w:val="16"/>
              </w:rPr>
              <w:t>準備は整っているが、生徒の利用が少ない。</w:t>
            </w:r>
            <w:r w:rsidR="0086544C" w:rsidRPr="00C17C08">
              <w:rPr>
                <w:rFonts w:ascii="ＭＳ 明朝" w:hAnsi="ＭＳ 明朝" w:hint="eastAsia"/>
                <w:color w:val="000000" w:themeColor="text1"/>
                <w:sz w:val="16"/>
                <w:szCs w:val="16"/>
              </w:rPr>
              <w:t>段階的に開館日を増やし、生徒</w:t>
            </w:r>
            <w:r w:rsidRPr="00C17C08">
              <w:rPr>
                <w:rFonts w:ascii="ＭＳ 明朝" w:hAnsi="ＭＳ 明朝" w:hint="eastAsia"/>
                <w:color w:val="000000" w:themeColor="text1"/>
                <w:sz w:val="16"/>
                <w:szCs w:val="16"/>
              </w:rPr>
              <w:t>図書委員</w:t>
            </w:r>
            <w:r w:rsidR="0086544C" w:rsidRPr="00C17C08">
              <w:rPr>
                <w:rFonts w:ascii="ＭＳ 明朝" w:hAnsi="ＭＳ 明朝" w:hint="eastAsia"/>
                <w:color w:val="000000" w:themeColor="text1"/>
                <w:sz w:val="16"/>
                <w:szCs w:val="16"/>
              </w:rPr>
              <w:t>会の活動を活発に行うことで</w:t>
            </w:r>
            <w:r w:rsidRPr="00C17C08">
              <w:rPr>
                <w:rFonts w:ascii="ＭＳ 明朝" w:hAnsi="ＭＳ 明朝" w:hint="eastAsia"/>
                <w:color w:val="000000" w:themeColor="text1"/>
                <w:sz w:val="16"/>
                <w:szCs w:val="16"/>
              </w:rPr>
              <w:t>生徒の</w:t>
            </w:r>
            <w:r w:rsidR="0086544C" w:rsidRPr="00C17C08">
              <w:rPr>
                <w:rFonts w:ascii="ＭＳ 明朝" w:hAnsi="ＭＳ 明朝" w:hint="eastAsia"/>
                <w:color w:val="000000" w:themeColor="text1"/>
                <w:sz w:val="16"/>
                <w:szCs w:val="16"/>
              </w:rPr>
              <w:t>利用者</w:t>
            </w:r>
            <w:r w:rsidRPr="00C17C08">
              <w:rPr>
                <w:rFonts w:ascii="ＭＳ 明朝" w:hAnsi="ＭＳ 明朝" w:hint="eastAsia"/>
                <w:color w:val="000000" w:themeColor="text1"/>
                <w:sz w:val="16"/>
                <w:szCs w:val="16"/>
              </w:rPr>
              <w:t>数を増やす必要がある。</w:t>
            </w:r>
            <w:r w:rsidR="0086544C" w:rsidRPr="00C17C08">
              <w:rPr>
                <w:rFonts w:ascii="ＭＳ 明朝" w:hAnsi="ＭＳ 明朝" w:hint="eastAsia"/>
                <w:color w:val="000000" w:themeColor="text1"/>
                <w:sz w:val="16"/>
                <w:szCs w:val="16"/>
              </w:rPr>
              <w:t>（○</w:t>
            </w:r>
            <w:r w:rsidR="00B3163E" w:rsidRPr="00C17C08">
              <w:rPr>
                <w:rFonts w:ascii="ＭＳ 明朝" w:hAnsi="ＭＳ 明朝" w:hint="eastAsia"/>
                <w:color w:val="000000" w:themeColor="text1"/>
                <w:sz w:val="16"/>
                <w:szCs w:val="16"/>
              </w:rPr>
              <w:t>）</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（３）</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ア・高大連携の参加者への満足度アンケートで肯定的回答</w:t>
            </w:r>
            <w:r w:rsidR="000B365A" w:rsidRPr="00C17C08">
              <w:rPr>
                <w:rFonts w:ascii="ＭＳ 明朝" w:hAnsi="ＭＳ 明朝" w:hint="eastAsia"/>
                <w:color w:val="000000" w:themeColor="text1"/>
                <w:sz w:val="16"/>
                <w:szCs w:val="16"/>
              </w:rPr>
              <w:t>（</w:t>
            </w:r>
            <w:r w:rsidR="00FF56A9" w:rsidRPr="00C17C08">
              <w:rPr>
                <w:rFonts w:ascii="ＭＳ 明朝" w:hAnsi="ＭＳ 明朝" w:hint="eastAsia"/>
                <w:color w:val="000000" w:themeColor="text1"/>
                <w:sz w:val="16"/>
                <w:szCs w:val="16"/>
              </w:rPr>
              <w:t>9</w:t>
            </w:r>
            <w:r w:rsidR="00FF56A9" w:rsidRPr="00C17C08">
              <w:rPr>
                <w:rFonts w:ascii="ＭＳ 明朝" w:hAnsi="ＭＳ 明朝"/>
                <w:color w:val="000000" w:themeColor="text1"/>
                <w:sz w:val="16"/>
                <w:szCs w:val="16"/>
              </w:rPr>
              <w:t>2</w:t>
            </w:r>
            <w:r w:rsidR="000B365A"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r w:rsidR="000B365A" w:rsidRPr="00C17C08">
              <w:rPr>
                <w:rFonts w:ascii="ＭＳ 明朝" w:hAnsi="ＭＳ 明朝" w:hint="eastAsia"/>
                <w:color w:val="000000" w:themeColor="text1"/>
                <w:sz w:val="16"/>
                <w:szCs w:val="16"/>
              </w:rPr>
              <w:t>。（</w:t>
            </w:r>
            <w:r w:rsidR="00FF56A9"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B3163E" w:rsidRPr="00C17C08" w:rsidRDefault="00FF56A9"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進学準備クラス（１年生）</w:t>
            </w:r>
            <w:r w:rsidR="0086544C" w:rsidRPr="00C17C08">
              <w:rPr>
                <w:rFonts w:ascii="ＭＳ 明朝" w:hAnsi="ＭＳ 明朝" w:hint="eastAsia"/>
                <w:color w:val="000000" w:themeColor="text1"/>
                <w:sz w:val="16"/>
                <w:szCs w:val="16"/>
              </w:rPr>
              <w:t>については、立命館大学と「構造方策プロジェクト」とした</w:t>
            </w:r>
            <w:r w:rsidR="00B3163E" w:rsidRPr="00C17C08">
              <w:rPr>
                <w:rFonts w:ascii="ＭＳ 明朝" w:hAnsi="ＭＳ 明朝" w:hint="eastAsia"/>
                <w:color w:val="000000" w:themeColor="text1"/>
                <w:sz w:val="16"/>
                <w:szCs w:val="16"/>
              </w:rPr>
              <w:t>連携授業を</w:t>
            </w:r>
            <w:r w:rsidR="00E57B7F">
              <w:rPr>
                <w:rFonts w:ascii="ＭＳ 明朝" w:hAnsi="ＭＳ 明朝" w:hint="eastAsia"/>
                <w:color w:val="000000" w:themeColor="text1"/>
                <w:sz w:val="16"/>
                <w:szCs w:val="16"/>
              </w:rPr>
              <w:t>２</w:t>
            </w:r>
            <w:r w:rsidR="0086544C" w:rsidRPr="00C17C08">
              <w:rPr>
                <w:rFonts w:ascii="ＭＳ 明朝" w:hAnsi="ＭＳ 明朝" w:hint="eastAsia"/>
                <w:color w:val="000000" w:themeColor="text1"/>
                <w:sz w:val="16"/>
                <w:szCs w:val="16"/>
              </w:rPr>
              <w:t>回</w:t>
            </w:r>
            <w:r w:rsidR="00B3163E" w:rsidRPr="00C17C08">
              <w:rPr>
                <w:rFonts w:ascii="ＭＳ 明朝" w:hAnsi="ＭＳ 明朝" w:hint="eastAsia"/>
                <w:color w:val="000000" w:themeColor="text1"/>
                <w:sz w:val="16"/>
                <w:szCs w:val="16"/>
              </w:rPr>
              <w:t>実施。</w:t>
            </w:r>
          </w:p>
          <w:p w:rsidR="00B3163E" w:rsidRPr="00C17C08" w:rsidRDefault="00B3163E" w:rsidP="00B3163E">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イ・社会文化コミュニケーションコースのフィールドワーク、出前授業の参加者への満足度アンケートで肯定的回答</w:t>
            </w:r>
            <w:r w:rsidR="00FF56A9" w:rsidRPr="00C17C08">
              <w:rPr>
                <w:rFonts w:ascii="ＭＳ 明朝" w:hAnsi="ＭＳ 明朝" w:hint="eastAsia"/>
                <w:color w:val="000000" w:themeColor="text1"/>
                <w:sz w:val="16"/>
                <w:szCs w:val="16"/>
              </w:rPr>
              <w:t>（9</w:t>
            </w:r>
            <w:r w:rsidR="00FF56A9" w:rsidRPr="00C17C08">
              <w:rPr>
                <w:rFonts w:ascii="ＭＳ 明朝" w:hAnsi="ＭＳ 明朝"/>
                <w:color w:val="000000" w:themeColor="text1"/>
                <w:sz w:val="16"/>
                <w:szCs w:val="16"/>
              </w:rPr>
              <w:t>5.5</w:t>
            </w:r>
            <w:r w:rsidR="000B365A"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r w:rsidR="000B365A" w:rsidRPr="00C17C08">
              <w:rPr>
                <w:rFonts w:ascii="ＭＳ 明朝" w:hAnsi="ＭＳ 明朝" w:hint="eastAsia"/>
                <w:color w:val="000000" w:themeColor="text1"/>
                <w:sz w:val="16"/>
                <w:szCs w:val="16"/>
              </w:rPr>
              <w:t>（</w:t>
            </w:r>
            <w:r w:rsidR="00FF56A9"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4023F4" w:rsidRPr="00C17C08" w:rsidRDefault="00B3163E" w:rsidP="00FF56A9">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・美術工芸表現コースの制作・発表に関する満足度アンケートの肯定的回答　２年</w:t>
            </w:r>
            <w:r w:rsidR="000B365A" w:rsidRPr="00C17C08">
              <w:rPr>
                <w:rFonts w:ascii="ＭＳ 明朝" w:hAnsi="ＭＳ 明朝" w:hint="eastAsia"/>
                <w:color w:val="000000" w:themeColor="text1"/>
                <w:sz w:val="16"/>
                <w:szCs w:val="16"/>
              </w:rPr>
              <w:t>（</w:t>
            </w:r>
            <w:r w:rsidR="00FF56A9" w:rsidRPr="00C17C08">
              <w:rPr>
                <w:rFonts w:ascii="ＭＳ 明朝" w:hAnsi="ＭＳ 明朝" w:hint="eastAsia"/>
                <w:color w:val="000000" w:themeColor="text1"/>
                <w:sz w:val="16"/>
                <w:szCs w:val="16"/>
              </w:rPr>
              <w:t>9</w:t>
            </w:r>
            <w:r w:rsidR="00FF56A9" w:rsidRPr="00C17C08">
              <w:rPr>
                <w:rFonts w:ascii="ＭＳ 明朝" w:hAnsi="ＭＳ 明朝"/>
                <w:color w:val="000000" w:themeColor="text1"/>
                <w:sz w:val="16"/>
                <w:szCs w:val="16"/>
              </w:rPr>
              <w:t>0.9</w:t>
            </w:r>
            <w:r w:rsidR="000B365A"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%、３年</w:t>
            </w:r>
            <w:r w:rsidR="000B365A" w:rsidRPr="00C17C08">
              <w:rPr>
                <w:rFonts w:ascii="ＭＳ 明朝" w:hAnsi="ＭＳ 明朝" w:hint="eastAsia"/>
                <w:color w:val="000000" w:themeColor="text1"/>
                <w:sz w:val="16"/>
                <w:szCs w:val="16"/>
              </w:rPr>
              <w:t>（</w:t>
            </w:r>
            <w:r w:rsidR="00FF56A9" w:rsidRPr="00C17C08">
              <w:rPr>
                <w:rFonts w:ascii="ＭＳ 明朝" w:hAnsi="ＭＳ 明朝" w:hint="eastAsia"/>
                <w:color w:val="000000" w:themeColor="text1"/>
                <w:sz w:val="16"/>
                <w:szCs w:val="16"/>
              </w:rPr>
              <w:t>1</w:t>
            </w:r>
            <w:r w:rsidR="00FF56A9" w:rsidRPr="00C17C08">
              <w:rPr>
                <w:rFonts w:ascii="ＭＳ 明朝" w:hAnsi="ＭＳ 明朝"/>
                <w:color w:val="000000" w:themeColor="text1"/>
                <w:sz w:val="16"/>
                <w:szCs w:val="16"/>
              </w:rPr>
              <w:t>00</w:t>
            </w:r>
            <w:r w:rsidR="000B365A"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r w:rsidR="000B365A" w:rsidRPr="00C17C08">
              <w:rPr>
                <w:rFonts w:ascii="ＭＳ 明朝" w:hAnsi="ＭＳ 明朝" w:hint="eastAsia"/>
                <w:color w:val="000000" w:themeColor="text1"/>
                <w:sz w:val="16"/>
                <w:szCs w:val="16"/>
              </w:rPr>
              <w:t>（</w:t>
            </w:r>
            <w:r w:rsidR="00FF56A9"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tc>
      </w:tr>
      <w:tr w:rsidR="00C17C08" w:rsidRPr="00C17C08" w:rsidTr="00A13E74">
        <w:trPr>
          <w:jc w:val="center"/>
        </w:trPr>
        <w:tc>
          <w:tcPr>
            <w:tcW w:w="881" w:type="dxa"/>
            <w:shd w:val="clear" w:color="auto" w:fill="auto"/>
            <w:tcMar>
              <w:top w:w="85" w:type="dxa"/>
              <w:left w:w="85" w:type="dxa"/>
              <w:bottom w:w="85" w:type="dxa"/>
              <w:right w:w="85" w:type="dxa"/>
            </w:tcMar>
            <w:textDirection w:val="tbRlV"/>
            <w:vAlign w:val="center"/>
          </w:tcPr>
          <w:p w:rsidR="006B3750" w:rsidRPr="00C17C08" w:rsidRDefault="006B3750" w:rsidP="006B3750">
            <w:pPr>
              <w:spacing w:line="300" w:lineRule="exact"/>
              <w:ind w:left="113" w:right="113"/>
              <w:jc w:val="center"/>
              <w:rPr>
                <w:rFonts w:ascii="ＭＳ 明朝" w:hAnsi="ＭＳ 明朝"/>
                <w:color w:val="000000" w:themeColor="text1"/>
                <w:spacing w:val="-20"/>
                <w:sz w:val="20"/>
                <w:szCs w:val="20"/>
              </w:rPr>
            </w:pPr>
            <w:r w:rsidRPr="00C17C08">
              <w:rPr>
                <w:rFonts w:ascii="ＭＳ 明朝" w:hAnsi="ＭＳ 明朝" w:hint="eastAsia"/>
                <w:color w:val="000000" w:themeColor="text1"/>
                <w:spacing w:val="-20"/>
                <w:sz w:val="20"/>
                <w:szCs w:val="20"/>
              </w:rPr>
              <w:t>豊かな人間性と社会で生き抜く力の育成</w:t>
            </w:r>
          </w:p>
        </w:tc>
        <w:tc>
          <w:tcPr>
            <w:tcW w:w="2091" w:type="dxa"/>
            <w:shd w:val="clear" w:color="auto" w:fill="auto"/>
            <w:tcMar>
              <w:top w:w="85" w:type="dxa"/>
              <w:left w:w="85" w:type="dxa"/>
              <w:bottom w:w="85" w:type="dxa"/>
              <w:right w:w="85" w:type="dxa"/>
            </w:tcMar>
          </w:tcPr>
          <w:p w:rsidR="006B3750" w:rsidRPr="00C17C08" w:rsidRDefault="006B3750" w:rsidP="00950EEA">
            <w:pPr>
              <w:numPr>
                <w:ilvl w:val="0"/>
                <w:numId w:val="19"/>
              </w:numPr>
              <w:snapToGrid w:val="0"/>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学校経営推進費支援校として「心を鍛えるつばさチャレンジ」の取組みにより社会に通用するｺﾐｭﾆｹｰｼｮﾝ力のある人材を育成</w:t>
            </w:r>
          </w:p>
          <w:p w:rsidR="006B3750" w:rsidRPr="00C17C08" w:rsidRDefault="006B3750" w:rsidP="00950EEA">
            <w:pPr>
              <w:snapToGrid w:val="0"/>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教育相談体制の再構築</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ｺﾐｭﾆｹｰｼｮﾝ力育成</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A30422" w:rsidRPr="00C17C08" w:rsidRDefault="00A30422"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　自己発信力向上</w:t>
            </w:r>
          </w:p>
          <w:p w:rsidR="00950EEA" w:rsidRPr="00C17C08" w:rsidRDefault="00950EEA" w:rsidP="00950EEA">
            <w:pPr>
              <w:snapToGrid w:val="0"/>
              <w:spacing w:line="300" w:lineRule="exact"/>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２</w:t>
            </w:r>
            <w:r w:rsidRPr="00C17C08">
              <w:rPr>
                <w:rFonts w:ascii="ＭＳ 明朝" w:hAnsi="ＭＳ 明朝" w:hint="eastAsia"/>
                <w:color w:val="000000" w:themeColor="text1"/>
                <w:sz w:val="16"/>
                <w:szCs w:val="16"/>
              </w:rPr>
              <w:t>)規範意識と帰属意識の育成</w:t>
            </w:r>
          </w:p>
          <w:p w:rsidR="006B3750" w:rsidRPr="00C17C08" w:rsidRDefault="006B3750" w:rsidP="00950EEA">
            <w:pPr>
              <w:snapToGrid w:val="0"/>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生活指導の充実</w:t>
            </w:r>
          </w:p>
          <w:p w:rsidR="00950EEA" w:rsidRPr="00C17C08" w:rsidRDefault="00950EEA" w:rsidP="00950EEA">
            <w:pPr>
              <w:snapToGrid w:val="0"/>
              <w:spacing w:line="300" w:lineRule="exact"/>
              <w:rPr>
                <w:rFonts w:ascii="ＭＳ 明朝" w:hAnsi="ＭＳ 明朝"/>
                <w:color w:val="000000" w:themeColor="text1"/>
                <w:sz w:val="16"/>
                <w:szCs w:val="16"/>
              </w:rPr>
            </w:pPr>
          </w:p>
          <w:p w:rsidR="00950EEA" w:rsidRPr="00C17C08" w:rsidRDefault="00950EEA" w:rsidP="00950EEA">
            <w:pPr>
              <w:snapToGrid w:val="0"/>
              <w:spacing w:line="300" w:lineRule="exact"/>
              <w:rPr>
                <w:rFonts w:ascii="ＭＳ 明朝" w:hAnsi="ＭＳ 明朝"/>
                <w:color w:val="000000" w:themeColor="text1"/>
                <w:sz w:val="16"/>
                <w:szCs w:val="16"/>
              </w:rPr>
            </w:pPr>
          </w:p>
          <w:p w:rsidR="00950EEA" w:rsidRPr="00C17C08" w:rsidRDefault="00950EEA" w:rsidP="00950EEA">
            <w:pPr>
              <w:snapToGrid w:val="0"/>
              <w:spacing w:line="300" w:lineRule="exact"/>
              <w:rPr>
                <w:rFonts w:ascii="ＭＳ 明朝" w:hAnsi="ＭＳ 明朝"/>
                <w:color w:val="000000" w:themeColor="text1"/>
                <w:sz w:val="16"/>
                <w:szCs w:val="16"/>
              </w:rPr>
            </w:pPr>
          </w:p>
          <w:p w:rsidR="00950EEA" w:rsidRPr="00C17C08" w:rsidRDefault="00950EEA" w:rsidP="00950EEA">
            <w:pPr>
              <w:snapToGrid w:val="0"/>
              <w:spacing w:line="300" w:lineRule="exact"/>
              <w:rPr>
                <w:rFonts w:ascii="ＭＳ 明朝" w:hAnsi="ＭＳ 明朝"/>
                <w:color w:val="000000" w:themeColor="text1"/>
                <w:sz w:val="16"/>
                <w:szCs w:val="16"/>
              </w:rPr>
            </w:pPr>
          </w:p>
          <w:p w:rsidR="00950EEA" w:rsidRPr="00C17C08" w:rsidRDefault="00950EEA" w:rsidP="00950EEA">
            <w:pPr>
              <w:snapToGrid w:val="0"/>
              <w:spacing w:line="300" w:lineRule="exact"/>
              <w:rPr>
                <w:rFonts w:ascii="ＭＳ 明朝" w:hAnsi="ＭＳ 明朝"/>
                <w:color w:val="000000" w:themeColor="text1"/>
                <w:sz w:val="16"/>
                <w:szCs w:val="16"/>
              </w:rPr>
            </w:pPr>
          </w:p>
          <w:p w:rsidR="00A30422" w:rsidRPr="00C17C08" w:rsidRDefault="00A30422" w:rsidP="00950EEA">
            <w:pPr>
              <w:snapToGrid w:val="0"/>
              <w:spacing w:line="300" w:lineRule="exact"/>
              <w:rPr>
                <w:rFonts w:ascii="ＭＳ 明朝" w:hAnsi="ＭＳ 明朝"/>
                <w:color w:val="000000" w:themeColor="text1"/>
                <w:sz w:val="16"/>
                <w:szCs w:val="16"/>
              </w:rPr>
            </w:pPr>
          </w:p>
          <w:p w:rsidR="00207208" w:rsidRPr="00C17C08" w:rsidRDefault="00207208" w:rsidP="00950EEA">
            <w:pPr>
              <w:snapToGrid w:val="0"/>
              <w:spacing w:line="300" w:lineRule="exact"/>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相談体制の充実による安心できる居場所づくり</w:t>
            </w: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207208" w:rsidRPr="00C17C08" w:rsidRDefault="00207208"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３</w:t>
            </w:r>
            <w:r w:rsidRPr="00C17C08">
              <w:rPr>
                <w:rFonts w:ascii="ＭＳ 明朝" w:hAnsi="ＭＳ 明朝" w:hint="eastAsia"/>
                <w:color w:val="000000" w:themeColor="text1"/>
                <w:sz w:val="16"/>
                <w:szCs w:val="16"/>
              </w:rPr>
              <w:t>)部活動の活性化</w:t>
            </w:r>
          </w:p>
          <w:p w:rsidR="006B3750" w:rsidRPr="00C17C08" w:rsidRDefault="006B3750" w:rsidP="00950EEA">
            <w:pPr>
              <w:snapToGrid w:val="0"/>
              <w:spacing w:line="300" w:lineRule="exact"/>
              <w:ind w:left="173" w:hangingChars="108" w:hanging="173"/>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部活動を通した自己有用感の向上</w:t>
            </w:r>
          </w:p>
          <w:p w:rsidR="00950EEA" w:rsidRPr="00C17C08" w:rsidRDefault="00950EEA" w:rsidP="00950EEA">
            <w:pPr>
              <w:snapToGrid w:val="0"/>
              <w:spacing w:line="300" w:lineRule="exact"/>
              <w:rPr>
                <w:rFonts w:ascii="ＭＳ 明朝" w:hAnsi="ＭＳ 明朝"/>
                <w:color w:val="000000" w:themeColor="text1"/>
                <w:sz w:val="16"/>
                <w:szCs w:val="16"/>
              </w:rPr>
            </w:pPr>
          </w:p>
          <w:p w:rsidR="00A30422" w:rsidRPr="00C17C08" w:rsidRDefault="00A30422" w:rsidP="00950EEA">
            <w:pPr>
              <w:snapToGrid w:val="0"/>
              <w:spacing w:line="300" w:lineRule="exact"/>
              <w:rPr>
                <w:rFonts w:ascii="ＭＳ 明朝" w:hAnsi="ＭＳ 明朝"/>
                <w:color w:val="000000" w:themeColor="text1"/>
                <w:sz w:val="16"/>
                <w:szCs w:val="16"/>
              </w:rPr>
            </w:pPr>
          </w:p>
          <w:p w:rsidR="00A30422" w:rsidRPr="00C17C08" w:rsidRDefault="00A30422" w:rsidP="00950EEA">
            <w:pPr>
              <w:snapToGrid w:val="0"/>
              <w:spacing w:line="300" w:lineRule="exact"/>
              <w:rPr>
                <w:rFonts w:ascii="ＭＳ 明朝" w:hAnsi="ＭＳ 明朝"/>
                <w:color w:val="000000" w:themeColor="text1"/>
                <w:sz w:val="16"/>
                <w:szCs w:val="16"/>
              </w:rPr>
            </w:pPr>
          </w:p>
          <w:p w:rsidR="006B3750" w:rsidRPr="00C17C08" w:rsidRDefault="006B3750" w:rsidP="00950EEA">
            <w:pPr>
              <w:snapToGrid w:val="0"/>
              <w:spacing w:line="300" w:lineRule="exact"/>
              <w:ind w:left="173" w:hangingChars="108" w:hanging="173"/>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４</w:t>
            </w:r>
            <w:r w:rsidRPr="00C17C08">
              <w:rPr>
                <w:rFonts w:ascii="ＭＳ 明朝" w:hAnsi="ＭＳ 明朝" w:hint="eastAsia"/>
                <w:color w:val="000000" w:themeColor="text1"/>
                <w:sz w:val="16"/>
                <w:szCs w:val="16"/>
              </w:rPr>
              <w:t>)社会への参画意識の育成</w:t>
            </w:r>
          </w:p>
          <w:p w:rsidR="00950EEA" w:rsidRPr="00C17C08" w:rsidRDefault="00950EEA" w:rsidP="00950EEA">
            <w:pPr>
              <w:snapToGrid w:val="0"/>
              <w:spacing w:line="300" w:lineRule="exact"/>
              <w:ind w:left="173" w:hangingChars="108" w:hanging="173"/>
              <w:rPr>
                <w:rFonts w:ascii="ＭＳ 明朝" w:hAnsi="ＭＳ 明朝"/>
                <w:color w:val="000000" w:themeColor="text1"/>
                <w:sz w:val="16"/>
                <w:szCs w:val="16"/>
              </w:rPr>
            </w:pPr>
          </w:p>
          <w:p w:rsidR="00A30422" w:rsidRPr="00C17C08" w:rsidRDefault="00A30422" w:rsidP="00950EEA">
            <w:pPr>
              <w:snapToGrid w:val="0"/>
              <w:spacing w:line="300" w:lineRule="exact"/>
              <w:ind w:left="173" w:hangingChars="108" w:hanging="173"/>
              <w:rPr>
                <w:rFonts w:ascii="ＭＳ 明朝" w:hAnsi="ＭＳ 明朝"/>
                <w:color w:val="000000" w:themeColor="text1"/>
                <w:sz w:val="16"/>
                <w:szCs w:val="16"/>
              </w:rPr>
            </w:pPr>
          </w:p>
          <w:p w:rsidR="00A30422" w:rsidRPr="00C17C08" w:rsidRDefault="00A30422" w:rsidP="00950EEA">
            <w:pPr>
              <w:snapToGrid w:val="0"/>
              <w:spacing w:line="300" w:lineRule="exact"/>
              <w:ind w:left="173" w:hangingChars="108" w:hanging="173"/>
              <w:rPr>
                <w:rFonts w:ascii="ＭＳ 明朝" w:hAnsi="ＭＳ 明朝"/>
                <w:color w:val="000000" w:themeColor="text1"/>
                <w:sz w:val="16"/>
                <w:szCs w:val="16"/>
              </w:rPr>
            </w:pPr>
          </w:p>
          <w:p w:rsidR="00A30422" w:rsidRPr="00C17C08" w:rsidRDefault="00A30422" w:rsidP="00950EEA">
            <w:pPr>
              <w:snapToGrid w:val="0"/>
              <w:spacing w:line="300" w:lineRule="exact"/>
              <w:ind w:left="173" w:hangingChars="108" w:hanging="173"/>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５</w:t>
            </w:r>
            <w:r w:rsidRPr="00C17C08">
              <w:rPr>
                <w:rFonts w:ascii="ＭＳ 明朝" w:hAnsi="ＭＳ 明朝" w:hint="eastAsia"/>
                <w:color w:val="000000" w:themeColor="text1"/>
                <w:sz w:val="16"/>
                <w:szCs w:val="16"/>
              </w:rPr>
              <w:t>)共生推進教室の取組み</w:t>
            </w:r>
            <w:r w:rsidR="00CC5F78" w:rsidRPr="00C17C08">
              <w:rPr>
                <w:rFonts w:ascii="ＭＳ 明朝" w:hAnsi="ＭＳ 明朝" w:hint="eastAsia"/>
                <w:color w:val="000000" w:themeColor="text1"/>
                <w:sz w:val="16"/>
                <w:szCs w:val="16"/>
              </w:rPr>
              <w:t>を生かした人権教育をすすめ生徒のノーマライゼーションの意識の向上を図る</w:t>
            </w:r>
          </w:p>
        </w:tc>
        <w:tc>
          <w:tcPr>
            <w:tcW w:w="3969" w:type="dxa"/>
            <w:tcBorders>
              <w:right w:val="dashed" w:sz="4" w:space="0" w:color="auto"/>
            </w:tcBorders>
            <w:shd w:val="clear" w:color="auto" w:fill="auto"/>
            <w:tcMar>
              <w:top w:w="85" w:type="dxa"/>
              <w:left w:w="85" w:type="dxa"/>
              <w:bottom w:w="85" w:type="dxa"/>
              <w:right w:w="85" w:type="dxa"/>
            </w:tcMar>
            <w:vAlign w:val="center"/>
          </w:tcPr>
          <w:p w:rsidR="006B3750" w:rsidRPr="00C17C08" w:rsidRDefault="00E57B7F" w:rsidP="00950EEA">
            <w:pPr>
              <w:snapToGrid w:val="0"/>
              <w:spacing w:line="300" w:lineRule="exact"/>
              <w:ind w:left="160"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lastRenderedPageBreak/>
              <w:t>(１</w:t>
            </w:r>
            <w:r w:rsidR="006B3750" w:rsidRPr="00C17C08">
              <w:rPr>
                <w:rFonts w:ascii="ＭＳ 明朝" w:hAnsi="ＭＳ 明朝" w:hint="eastAsia"/>
                <w:color w:val="000000" w:themeColor="text1"/>
                <w:sz w:val="16"/>
                <w:szCs w:val="16"/>
              </w:rPr>
              <w:t>)</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教育相談体制の再構築とｶｳﾝｾﾘﾝｸﾞ的な手法を用いた、対話を中心とした生徒対応ができるように教職員の意識と行動の変容を促す。</w:t>
            </w: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開発的ｶｳﾝｾﾘﾝｸﾞの視点からの生徒の自己肯定感を育成するために</w:t>
            </w:r>
            <w:r w:rsidR="00760065" w:rsidRPr="00C17C08">
              <w:rPr>
                <w:rFonts w:ascii="ＭＳ 明朝" w:hAnsi="ＭＳ 明朝"/>
                <w:color w:val="000000" w:themeColor="text1"/>
                <w:sz w:val="16"/>
                <w:szCs w:val="16"/>
              </w:rPr>
              <w:t>SC</w:t>
            </w:r>
            <w:r w:rsidRPr="00C17C08">
              <w:rPr>
                <w:rFonts w:ascii="ＭＳ 明朝" w:hAnsi="ＭＳ 明朝"/>
                <w:color w:val="000000" w:themeColor="text1"/>
                <w:sz w:val="16"/>
                <w:szCs w:val="16"/>
              </w:rPr>
              <w:t>,</w:t>
            </w:r>
            <w:r w:rsidR="00760065" w:rsidRPr="00C17C08">
              <w:rPr>
                <w:rFonts w:ascii="ＭＳ 明朝" w:hAnsi="ＭＳ 明朝"/>
                <w:color w:val="000000" w:themeColor="text1"/>
                <w:sz w:val="16"/>
                <w:szCs w:val="16"/>
              </w:rPr>
              <w:t>SSW</w:t>
            </w:r>
            <w:r w:rsidRPr="00C17C08">
              <w:rPr>
                <w:rFonts w:ascii="ＭＳ 明朝" w:hAnsi="ＭＳ 明朝" w:hint="eastAsia"/>
                <w:color w:val="000000" w:themeColor="text1"/>
                <w:sz w:val="16"/>
                <w:szCs w:val="16"/>
              </w:rPr>
              <w:t>および地域と連携した諸活動を通して双方向のｺﾐｭﾆｹｰｼｮﾝ力の育成を図る。</w:t>
            </w:r>
          </w:p>
          <w:p w:rsidR="006B3750" w:rsidRPr="00C17C08" w:rsidRDefault="006B3750" w:rsidP="00950EEA">
            <w:pPr>
              <w:snapToGrid w:val="0"/>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　ﾕﾆﾊﾞｰｻﾙﾃﾞｻﾞｲﾝ授業等で生徒がﾌﾟﾚｾﾞﾝﾃｰｼｮﾝ等の体験活動を通して自己発信力の向上をめざす。</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２</w:t>
            </w:r>
            <w:r w:rsidRPr="00C17C08">
              <w:rPr>
                <w:rFonts w:ascii="ＭＳ 明朝" w:hAnsi="ＭＳ 明朝" w:hint="eastAsia"/>
                <w:color w:val="000000" w:themeColor="text1"/>
                <w:sz w:val="16"/>
                <w:szCs w:val="16"/>
              </w:rPr>
              <w:t>)</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ア　</w:t>
            </w:r>
            <w:r w:rsidR="00F814C2" w:rsidRPr="00C17C08">
              <w:rPr>
                <w:rFonts w:ascii="ＭＳ 明朝" w:hAnsi="ＭＳ 明朝" w:hint="eastAsia"/>
                <w:color w:val="000000" w:themeColor="text1"/>
                <w:sz w:val="16"/>
                <w:szCs w:val="16"/>
              </w:rPr>
              <w:t>内規の改正を行い</w:t>
            </w:r>
            <w:r w:rsidRPr="00C17C08">
              <w:rPr>
                <w:rFonts w:ascii="ＭＳ 明朝" w:hAnsi="ＭＳ 明朝" w:hint="eastAsia"/>
                <w:color w:val="000000" w:themeColor="text1"/>
                <w:sz w:val="16"/>
                <w:szCs w:val="16"/>
              </w:rPr>
              <w:t>遅刻多数の生徒に対し５回</w:t>
            </w:r>
            <w:r w:rsidR="00257E29" w:rsidRPr="00C17C08">
              <w:rPr>
                <w:rFonts w:ascii="ＭＳ 明朝" w:hAnsi="ＭＳ 明朝" w:hint="eastAsia"/>
                <w:color w:val="000000" w:themeColor="text1"/>
                <w:sz w:val="16"/>
                <w:szCs w:val="16"/>
              </w:rPr>
              <w:t>毎</w:t>
            </w:r>
            <w:r w:rsidRPr="00C17C08">
              <w:rPr>
                <w:rFonts w:ascii="ＭＳ 明朝" w:hAnsi="ＭＳ 明朝" w:hint="eastAsia"/>
                <w:color w:val="000000" w:themeColor="text1"/>
                <w:sz w:val="16"/>
                <w:szCs w:val="16"/>
              </w:rPr>
              <w:t>に改善指導を行い生活習慣の確立を促し遅刻者数の減少をめざす。</w:t>
            </w:r>
          </w:p>
          <w:p w:rsidR="00950EEA" w:rsidRPr="00C17C08" w:rsidRDefault="00052339"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状況に応じて保護者面談を含む家庭とのより緊密な連携体制をとり基本的な生活習慣の確立に重点をおく。</w:t>
            </w: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E6276C" w:rsidRPr="00C17C08" w:rsidRDefault="00E6276C" w:rsidP="00950EEA">
            <w:pPr>
              <w:snapToGrid w:val="0"/>
              <w:spacing w:line="300" w:lineRule="exact"/>
              <w:ind w:left="160" w:hangingChars="100" w:hanging="160"/>
              <w:rPr>
                <w:rFonts w:ascii="ＭＳ 明朝" w:hAnsi="ＭＳ 明朝"/>
                <w:color w:val="000000" w:themeColor="text1"/>
                <w:sz w:val="16"/>
                <w:szCs w:val="16"/>
              </w:rPr>
            </w:pPr>
          </w:p>
          <w:p w:rsidR="00207208" w:rsidRPr="00C17C08" w:rsidRDefault="00207208"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　安心して学校生活を送るため</w:t>
            </w:r>
            <w:r w:rsidR="00760065" w:rsidRPr="00C17C08">
              <w:rPr>
                <w:rFonts w:ascii="ＭＳ 明朝" w:hAnsi="ＭＳ 明朝"/>
                <w:color w:val="000000" w:themeColor="text1"/>
                <w:sz w:val="16"/>
                <w:szCs w:val="16"/>
              </w:rPr>
              <w:t>SNS</w:t>
            </w:r>
            <w:r w:rsidRPr="00C17C08">
              <w:rPr>
                <w:rFonts w:ascii="ＭＳ 明朝" w:hAnsi="ＭＳ 明朝" w:hint="eastAsia"/>
                <w:color w:val="000000" w:themeColor="text1"/>
                <w:sz w:val="16"/>
                <w:szCs w:val="16"/>
              </w:rPr>
              <w:t>等の適切な使い方を学び良好な人間関係を構築できるようにするとともに、きめ細かな面談の実施（２回以上/年間）。</w:t>
            </w:r>
          </w:p>
          <w:p w:rsidR="00C467E2" w:rsidRPr="00C17C08" w:rsidRDefault="00C467E2" w:rsidP="00950EEA">
            <w:pPr>
              <w:snapToGrid w:val="0"/>
              <w:spacing w:line="300" w:lineRule="exact"/>
              <w:ind w:left="160" w:hangingChars="100" w:hanging="160"/>
              <w:rPr>
                <w:rFonts w:ascii="ＭＳ 明朝" w:hAnsi="ＭＳ 明朝"/>
                <w:color w:val="000000" w:themeColor="text1"/>
                <w:sz w:val="16"/>
                <w:szCs w:val="16"/>
              </w:rPr>
            </w:pPr>
          </w:p>
          <w:p w:rsidR="004D7778" w:rsidRPr="00C17C08" w:rsidRDefault="004D7778" w:rsidP="00950EEA">
            <w:pPr>
              <w:snapToGrid w:val="0"/>
              <w:spacing w:line="300" w:lineRule="exact"/>
              <w:ind w:left="160" w:hangingChars="100" w:hanging="160"/>
              <w:rPr>
                <w:rFonts w:ascii="ＭＳ 明朝" w:hAnsi="ＭＳ 明朝"/>
                <w:color w:val="000000" w:themeColor="text1"/>
                <w:sz w:val="16"/>
                <w:szCs w:val="16"/>
              </w:rPr>
            </w:pPr>
          </w:p>
          <w:p w:rsidR="004D7778" w:rsidRPr="00C17C08" w:rsidRDefault="004D7778" w:rsidP="00950EEA">
            <w:pPr>
              <w:snapToGrid w:val="0"/>
              <w:spacing w:line="300" w:lineRule="exact"/>
              <w:ind w:left="160" w:hangingChars="100" w:hanging="160"/>
              <w:rPr>
                <w:rFonts w:ascii="ＭＳ 明朝" w:hAnsi="ＭＳ 明朝"/>
                <w:color w:val="000000" w:themeColor="text1"/>
                <w:sz w:val="16"/>
                <w:szCs w:val="16"/>
              </w:rPr>
            </w:pPr>
          </w:p>
          <w:p w:rsidR="004D7778" w:rsidRPr="00C17C08" w:rsidRDefault="004D7778" w:rsidP="00950EEA">
            <w:pPr>
              <w:snapToGrid w:val="0"/>
              <w:spacing w:line="300" w:lineRule="exact"/>
              <w:ind w:left="160" w:hangingChars="100" w:hanging="160"/>
              <w:rPr>
                <w:rFonts w:ascii="ＭＳ 明朝" w:hAnsi="ＭＳ 明朝"/>
                <w:color w:val="000000" w:themeColor="text1"/>
                <w:sz w:val="16"/>
                <w:szCs w:val="16"/>
              </w:rPr>
            </w:pPr>
          </w:p>
          <w:p w:rsidR="004D7778" w:rsidRPr="00C17C08" w:rsidRDefault="004D7778" w:rsidP="00950EEA">
            <w:pPr>
              <w:snapToGrid w:val="0"/>
              <w:spacing w:line="300" w:lineRule="exact"/>
              <w:ind w:left="160" w:hangingChars="100" w:hanging="160"/>
              <w:rPr>
                <w:rFonts w:ascii="ＭＳ 明朝" w:hAnsi="ＭＳ 明朝"/>
                <w:color w:val="000000" w:themeColor="text1"/>
                <w:sz w:val="16"/>
                <w:szCs w:val="16"/>
              </w:rPr>
            </w:pPr>
          </w:p>
          <w:p w:rsidR="004D7778" w:rsidRPr="00C17C08" w:rsidRDefault="004D7778" w:rsidP="00950EEA">
            <w:pPr>
              <w:snapToGrid w:val="0"/>
              <w:spacing w:line="300" w:lineRule="exact"/>
              <w:ind w:left="160" w:hangingChars="100" w:hanging="160"/>
              <w:rPr>
                <w:rFonts w:ascii="ＭＳ 明朝" w:hAnsi="ＭＳ 明朝"/>
                <w:color w:val="000000" w:themeColor="text1"/>
                <w:sz w:val="16"/>
                <w:szCs w:val="16"/>
              </w:rPr>
            </w:pPr>
          </w:p>
          <w:p w:rsidR="00207208" w:rsidRPr="00C17C08" w:rsidRDefault="00207208"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３</w:t>
            </w:r>
            <w:r w:rsidRPr="00C17C08">
              <w:rPr>
                <w:rFonts w:ascii="ＭＳ 明朝" w:hAnsi="ＭＳ 明朝" w:hint="eastAsia"/>
                <w:color w:val="000000" w:themeColor="text1"/>
                <w:sz w:val="16"/>
                <w:szCs w:val="16"/>
              </w:rPr>
              <w:t>)</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継続的な生徒の入部促進と多様な場面での活動を促す。帰属意識を高め自己有用感の向上を図る。</w:t>
            </w: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446CED" w:rsidRPr="00C17C08" w:rsidRDefault="00446CED" w:rsidP="00950EEA">
            <w:pPr>
              <w:snapToGrid w:val="0"/>
              <w:spacing w:line="300" w:lineRule="exact"/>
              <w:ind w:left="160" w:hangingChars="100" w:hanging="160"/>
              <w:rPr>
                <w:rFonts w:ascii="ＭＳ 明朝" w:hAnsi="ＭＳ 明朝"/>
                <w:color w:val="000000" w:themeColor="text1"/>
                <w:sz w:val="16"/>
                <w:szCs w:val="16"/>
              </w:rPr>
            </w:pPr>
          </w:p>
          <w:p w:rsidR="00446CED" w:rsidRPr="00C17C08" w:rsidRDefault="00446CED"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４</w:t>
            </w:r>
            <w:r w:rsidRPr="00C17C08">
              <w:rPr>
                <w:rFonts w:ascii="ＭＳ 明朝" w:hAnsi="ＭＳ 明朝" w:hint="eastAsia"/>
                <w:color w:val="000000" w:themeColor="text1"/>
                <w:sz w:val="16"/>
                <w:szCs w:val="16"/>
              </w:rPr>
              <w:t>)</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地元小中学校や地域社会と連携し、社会貢献活動を推進。</w:t>
            </w: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950EEA" w:rsidRPr="00C17C08" w:rsidRDefault="00950EEA" w:rsidP="00950EEA">
            <w:pPr>
              <w:snapToGrid w:val="0"/>
              <w:spacing w:line="300" w:lineRule="exact"/>
              <w:ind w:left="160" w:hangingChars="100" w:hanging="160"/>
              <w:rPr>
                <w:rFonts w:ascii="ＭＳ 明朝" w:hAnsi="ＭＳ 明朝"/>
                <w:color w:val="000000" w:themeColor="text1"/>
                <w:sz w:val="16"/>
                <w:szCs w:val="16"/>
              </w:rPr>
            </w:pPr>
          </w:p>
          <w:p w:rsidR="00573429" w:rsidRPr="00C17C08" w:rsidRDefault="00573429" w:rsidP="00950EEA">
            <w:pPr>
              <w:snapToGrid w:val="0"/>
              <w:spacing w:line="300" w:lineRule="exact"/>
              <w:ind w:left="160" w:hangingChars="100" w:hanging="160"/>
              <w:rPr>
                <w:rFonts w:ascii="ＭＳ 明朝" w:hAnsi="ＭＳ 明朝"/>
                <w:color w:val="000000" w:themeColor="text1"/>
                <w:sz w:val="16"/>
                <w:szCs w:val="16"/>
              </w:rPr>
            </w:pP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５</w:t>
            </w:r>
            <w:r w:rsidRPr="00C17C08">
              <w:rPr>
                <w:rFonts w:ascii="ＭＳ 明朝" w:hAnsi="ＭＳ 明朝" w:hint="eastAsia"/>
                <w:color w:val="000000" w:themeColor="text1"/>
                <w:sz w:val="16"/>
                <w:szCs w:val="16"/>
              </w:rPr>
              <w:t>)</w:t>
            </w:r>
          </w:p>
          <w:p w:rsidR="006B3750" w:rsidRPr="00C17C08" w:rsidRDefault="006B3750"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共生推進生徒と普通科の生徒との協働活動の場面</w:t>
            </w:r>
            <w:r w:rsidR="00243C70" w:rsidRPr="00C17C08">
              <w:rPr>
                <w:rFonts w:ascii="ＭＳ 明朝" w:hAnsi="ＭＳ 明朝" w:hint="eastAsia"/>
                <w:color w:val="000000" w:themeColor="text1"/>
                <w:sz w:val="16"/>
                <w:szCs w:val="16"/>
              </w:rPr>
              <w:t>を</w:t>
            </w:r>
            <w:r w:rsidRPr="00C17C08">
              <w:rPr>
                <w:rFonts w:ascii="ＭＳ 明朝" w:hAnsi="ＭＳ 明朝" w:hint="eastAsia"/>
                <w:color w:val="000000" w:themeColor="text1"/>
                <w:sz w:val="16"/>
                <w:szCs w:val="16"/>
              </w:rPr>
              <w:t>設定する。</w:t>
            </w:r>
          </w:p>
          <w:p w:rsidR="00CC5F78" w:rsidRPr="00C17C08" w:rsidRDefault="00CC5F78" w:rsidP="008D5DCE">
            <w:pPr>
              <w:pStyle w:val="aa"/>
              <w:numPr>
                <w:ilvl w:val="0"/>
                <w:numId w:val="20"/>
              </w:numPr>
              <w:snapToGrid w:val="0"/>
              <w:spacing w:line="300" w:lineRule="exact"/>
              <w:ind w:leftChars="0"/>
              <w:rPr>
                <w:rFonts w:ascii="ＭＳ 明朝" w:hAnsi="ＭＳ 明朝"/>
                <w:color w:val="000000" w:themeColor="text1"/>
                <w:sz w:val="16"/>
                <w:szCs w:val="16"/>
              </w:rPr>
            </w:pPr>
            <w:r w:rsidRPr="00C17C08">
              <w:rPr>
                <w:rFonts w:ascii="ＭＳ 明朝" w:hAnsi="ＭＳ 明朝" w:hint="eastAsia"/>
                <w:color w:val="000000" w:themeColor="text1"/>
                <w:sz w:val="16"/>
                <w:szCs w:val="16"/>
              </w:rPr>
              <w:t>障がい者理解、同和問題、セクシャルハラスメント等の人権ホームルームを通して人権意識を高める。</w:t>
            </w:r>
          </w:p>
          <w:p w:rsidR="008D5DCE" w:rsidRPr="00C17C08" w:rsidRDefault="008D5DCE" w:rsidP="008D5DCE">
            <w:pPr>
              <w:snapToGrid w:val="0"/>
              <w:spacing w:line="300" w:lineRule="exact"/>
              <w:rPr>
                <w:rFonts w:ascii="ＭＳ 明朝" w:hAnsi="ＭＳ 明朝"/>
                <w:color w:val="000000" w:themeColor="text1"/>
                <w:sz w:val="16"/>
                <w:szCs w:val="16"/>
              </w:rPr>
            </w:pPr>
          </w:p>
          <w:p w:rsidR="008D5DCE" w:rsidRPr="00C17C08" w:rsidRDefault="008D5DCE" w:rsidP="008D5DCE">
            <w:pPr>
              <w:snapToGrid w:val="0"/>
              <w:spacing w:line="300" w:lineRule="exact"/>
              <w:rPr>
                <w:rFonts w:ascii="ＭＳ 明朝" w:hAnsi="ＭＳ 明朝"/>
                <w:color w:val="000000" w:themeColor="text1"/>
                <w:sz w:val="16"/>
                <w:szCs w:val="16"/>
              </w:rPr>
            </w:pPr>
          </w:p>
          <w:p w:rsidR="008D5DCE" w:rsidRPr="00C17C08" w:rsidRDefault="008D5DCE" w:rsidP="008D5DCE">
            <w:pPr>
              <w:snapToGrid w:val="0"/>
              <w:spacing w:line="300" w:lineRule="exact"/>
              <w:rPr>
                <w:rFonts w:ascii="ＭＳ 明朝" w:hAnsi="ＭＳ 明朝"/>
                <w:color w:val="000000" w:themeColor="text1"/>
                <w:sz w:val="16"/>
                <w:szCs w:val="16"/>
              </w:rPr>
            </w:pPr>
          </w:p>
          <w:p w:rsidR="006B3750" w:rsidRPr="00C17C08" w:rsidRDefault="00052339" w:rsidP="00950EEA">
            <w:pPr>
              <w:snapToGrid w:val="0"/>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w:t>
            </w:r>
            <w:r w:rsidR="006B3750" w:rsidRPr="00C17C08">
              <w:rPr>
                <w:rFonts w:ascii="ＭＳ 明朝" w:hAnsi="ＭＳ 明朝" w:hint="eastAsia"/>
                <w:color w:val="000000" w:themeColor="text1"/>
                <w:sz w:val="16"/>
                <w:szCs w:val="16"/>
              </w:rPr>
              <w:t xml:space="preserve">　とりかい高等支援学校と連携して実習先、進路先を確保。就労への丁寧な意識づけと支援をおこなう。</w:t>
            </w:r>
          </w:p>
        </w:tc>
        <w:tc>
          <w:tcPr>
            <w:tcW w:w="3544" w:type="dxa"/>
            <w:tcBorders>
              <w:right w:val="dashed" w:sz="4" w:space="0" w:color="auto"/>
            </w:tcBorders>
            <w:tcMar>
              <w:top w:w="85" w:type="dxa"/>
              <w:left w:w="85" w:type="dxa"/>
              <w:bottom w:w="85" w:type="dxa"/>
              <w:right w:w="85" w:type="dxa"/>
            </w:tcMar>
          </w:tcPr>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lastRenderedPageBreak/>
              <w:t>（１）</w:t>
            </w:r>
          </w:p>
          <w:p w:rsidR="006F298A"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ア・学校教育自己診断（教員）で「教育相談体制が整備」の肯定率75</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以上を維持。[</w:t>
            </w:r>
            <w:r w:rsidRPr="00C17C08">
              <w:rPr>
                <w:rFonts w:ascii="ＭＳ 明朝" w:hAnsi="ＭＳ 明朝"/>
                <w:color w:val="000000" w:themeColor="text1"/>
                <w:sz w:val="16"/>
                <w:szCs w:val="16"/>
              </w:rPr>
              <w:t>78</w:t>
            </w:r>
            <w:r w:rsidR="00FB00BF" w:rsidRPr="00C17C08">
              <w:rPr>
                <w:rFonts w:ascii="ＭＳ 明朝" w:hAnsi="ＭＳ 明朝"/>
                <w:color w:val="000000" w:themeColor="text1"/>
                <w:sz w:val="16"/>
                <w:szCs w:val="16"/>
              </w:rPr>
              <w:t>%</w:t>
            </w:r>
            <w:r w:rsidRPr="00C17C08">
              <w:rPr>
                <w:rFonts w:ascii="ＭＳ 明朝" w:hAnsi="ＭＳ 明朝"/>
                <w:color w:val="000000" w:themeColor="text1"/>
                <w:sz w:val="16"/>
                <w:szCs w:val="16"/>
              </w:rPr>
              <w:t>]</w:t>
            </w:r>
            <w:r w:rsidR="006F298A" w:rsidRPr="00C17C08">
              <w:rPr>
                <w:rFonts w:ascii="ＭＳ 明朝" w:hAnsi="ＭＳ 明朝" w:hint="eastAsia"/>
                <w:color w:val="000000" w:themeColor="text1"/>
                <w:sz w:val="16"/>
                <w:szCs w:val="16"/>
              </w:rPr>
              <w:t xml:space="preserve">　　同（教員）カウンセリングマインドを取り入れた生徒指導をおこなっている」の肯定率75</w:t>
            </w:r>
            <w:r w:rsidR="00FB00BF" w:rsidRPr="00C17C08">
              <w:rPr>
                <w:rFonts w:ascii="ＭＳ 明朝" w:hAnsi="ＭＳ 明朝" w:hint="eastAsia"/>
                <w:color w:val="000000" w:themeColor="text1"/>
                <w:sz w:val="16"/>
                <w:szCs w:val="16"/>
              </w:rPr>
              <w:t>%</w:t>
            </w:r>
            <w:r w:rsidR="006F298A" w:rsidRPr="00C17C08">
              <w:rPr>
                <w:rFonts w:ascii="ＭＳ 明朝" w:hAnsi="ＭＳ 明朝" w:hint="eastAsia"/>
                <w:color w:val="000000" w:themeColor="text1"/>
                <w:sz w:val="16"/>
                <w:szCs w:val="16"/>
              </w:rPr>
              <w:t>以上を維持。[</w:t>
            </w:r>
            <w:r w:rsidR="006F298A" w:rsidRPr="00C17C08">
              <w:rPr>
                <w:rFonts w:ascii="ＭＳ 明朝" w:hAnsi="ＭＳ 明朝"/>
                <w:color w:val="000000" w:themeColor="text1"/>
                <w:sz w:val="16"/>
                <w:szCs w:val="16"/>
              </w:rPr>
              <w:t>78</w:t>
            </w:r>
            <w:r w:rsidR="00FB00BF" w:rsidRPr="00C17C08">
              <w:rPr>
                <w:rFonts w:ascii="ＭＳ 明朝" w:hAnsi="ＭＳ 明朝"/>
                <w:color w:val="000000" w:themeColor="text1"/>
                <w:sz w:val="16"/>
                <w:szCs w:val="16"/>
              </w:rPr>
              <w:t>%</w:t>
            </w:r>
            <w:r w:rsidR="006F298A" w:rsidRPr="00C17C08">
              <w:rPr>
                <w:rFonts w:ascii="ＭＳ 明朝" w:hAnsi="ＭＳ 明朝"/>
                <w:color w:val="000000" w:themeColor="text1"/>
                <w:sz w:val="16"/>
                <w:szCs w:val="16"/>
              </w:rPr>
              <w:t>]</w:t>
            </w:r>
          </w:p>
          <w:p w:rsidR="00435ACC" w:rsidRPr="00C17C08" w:rsidRDefault="00435ACC" w:rsidP="006B3750">
            <w:pPr>
              <w:spacing w:line="300" w:lineRule="exact"/>
              <w:ind w:left="320" w:hangingChars="200" w:hanging="320"/>
              <w:rPr>
                <w:rFonts w:ascii="ＭＳ 明朝" w:hAnsi="ＭＳ 明朝"/>
                <w:color w:val="000000" w:themeColor="text1"/>
                <w:sz w:val="16"/>
                <w:szCs w:val="16"/>
              </w:rPr>
            </w:pPr>
          </w:p>
          <w:p w:rsidR="006B3750" w:rsidRPr="00C17C08" w:rsidRDefault="006B3750" w:rsidP="006B3750">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イ・同（生徒）「学校に行くのが楽しい。」肯定</w:t>
            </w:r>
            <w:r w:rsidR="00257E29" w:rsidRPr="00C17C08">
              <w:rPr>
                <w:rFonts w:ascii="ＭＳ 明朝" w:hAnsi="ＭＳ 明朝" w:hint="eastAsia"/>
                <w:color w:val="000000" w:themeColor="text1"/>
                <w:sz w:val="16"/>
                <w:szCs w:val="16"/>
              </w:rPr>
              <w:t>率</w:t>
            </w:r>
            <w:r w:rsidRPr="00C17C08">
              <w:rPr>
                <w:rFonts w:ascii="ＭＳ 明朝" w:hAnsi="ＭＳ 明朝" w:hint="eastAsia"/>
                <w:color w:val="000000" w:themeColor="text1"/>
                <w:sz w:val="16"/>
                <w:szCs w:val="16"/>
              </w:rPr>
              <w:t>80</w:t>
            </w:r>
            <w:r w:rsidR="00FB00BF" w:rsidRPr="00C17C08">
              <w:rPr>
                <w:rFonts w:ascii="ＭＳ 明朝" w:hAnsi="ＭＳ 明朝" w:hint="eastAsia"/>
                <w:color w:val="000000" w:themeColor="text1"/>
                <w:sz w:val="16"/>
                <w:szCs w:val="16"/>
              </w:rPr>
              <w:t>%</w:t>
            </w:r>
            <w:r w:rsidR="006F298A" w:rsidRPr="00C17C08">
              <w:rPr>
                <w:rFonts w:ascii="ＭＳ 明朝" w:hAnsi="ＭＳ 明朝" w:hint="eastAsia"/>
                <w:color w:val="000000" w:themeColor="text1"/>
                <w:sz w:val="16"/>
                <w:szCs w:val="16"/>
              </w:rPr>
              <w:t>以上を維持</w:t>
            </w:r>
            <w:r w:rsidRPr="00C17C08">
              <w:rPr>
                <w:rFonts w:ascii="ＭＳ 明朝" w:hAnsi="ＭＳ 明朝" w:hint="eastAsia"/>
                <w:color w:val="000000" w:themeColor="text1"/>
                <w:sz w:val="16"/>
                <w:szCs w:val="16"/>
              </w:rPr>
              <w:t>。[</w:t>
            </w:r>
            <w:r w:rsidR="006F298A" w:rsidRPr="00C17C08">
              <w:rPr>
                <w:rFonts w:ascii="ＭＳ 明朝" w:hAnsi="ＭＳ 明朝"/>
                <w:color w:val="000000" w:themeColor="text1"/>
                <w:sz w:val="16"/>
                <w:szCs w:val="16"/>
              </w:rPr>
              <w:t>80</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435ACC" w:rsidRPr="00C17C08" w:rsidRDefault="00435ACC" w:rsidP="006F298A">
            <w:pPr>
              <w:spacing w:line="300" w:lineRule="exact"/>
              <w:ind w:left="320" w:hangingChars="200" w:hanging="320"/>
              <w:rPr>
                <w:rFonts w:ascii="ＭＳ 明朝" w:hAnsi="ＭＳ 明朝"/>
                <w:color w:val="000000" w:themeColor="text1"/>
                <w:sz w:val="16"/>
                <w:szCs w:val="16"/>
              </w:rPr>
            </w:pPr>
          </w:p>
          <w:p w:rsidR="00435ACC" w:rsidRPr="00C17C08" w:rsidRDefault="00435ACC" w:rsidP="006F298A">
            <w:pPr>
              <w:spacing w:line="300" w:lineRule="exact"/>
              <w:ind w:left="320" w:hangingChars="200" w:hanging="320"/>
              <w:rPr>
                <w:rFonts w:ascii="ＭＳ 明朝" w:hAnsi="ＭＳ 明朝"/>
                <w:color w:val="000000" w:themeColor="text1"/>
                <w:sz w:val="16"/>
                <w:szCs w:val="16"/>
              </w:rPr>
            </w:pPr>
          </w:p>
          <w:p w:rsidR="006B3750" w:rsidRPr="00C17C08" w:rsidRDefault="006B3750" w:rsidP="006F298A">
            <w:pPr>
              <w:spacing w:line="300" w:lineRule="exact"/>
              <w:ind w:left="320" w:hangingChars="200" w:hanging="32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ウ・同（生徒）「授業を通して自信がついた。」肯定</w:t>
            </w:r>
            <w:r w:rsidR="00257E29" w:rsidRPr="00C17C08">
              <w:rPr>
                <w:rFonts w:ascii="ＭＳ 明朝" w:hAnsi="ＭＳ 明朝" w:hint="eastAsia"/>
                <w:color w:val="000000" w:themeColor="text1"/>
                <w:sz w:val="16"/>
                <w:szCs w:val="16"/>
              </w:rPr>
              <w:t>率</w:t>
            </w:r>
            <w:r w:rsidR="00C02C06" w:rsidRPr="00C17C08">
              <w:rPr>
                <w:rFonts w:ascii="ＭＳ 明朝" w:hAnsi="ＭＳ 明朝" w:hint="eastAsia"/>
                <w:color w:val="000000" w:themeColor="text1"/>
                <w:sz w:val="16"/>
                <w:szCs w:val="16"/>
              </w:rPr>
              <w:t>65</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をめざす。[</w:t>
            </w:r>
            <w:r w:rsidR="006F298A" w:rsidRPr="00C17C08">
              <w:rPr>
                <w:rFonts w:ascii="ＭＳ 明朝" w:hAnsi="ＭＳ 明朝" w:hint="eastAsia"/>
                <w:color w:val="000000" w:themeColor="text1"/>
                <w:sz w:val="16"/>
                <w:szCs w:val="16"/>
              </w:rPr>
              <w:t>64</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6B3750" w:rsidRPr="00C17C08" w:rsidRDefault="006B3750" w:rsidP="006B375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p>
          <w:p w:rsidR="00693962"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w:t>
            </w:r>
            <w:r w:rsidR="00F814C2" w:rsidRPr="00C17C08">
              <w:rPr>
                <w:rFonts w:ascii="ＭＳ 明朝" w:hAnsi="ＭＳ 明朝" w:hint="eastAsia"/>
                <w:color w:val="000000" w:themeColor="text1"/>
                <w:sz w:val="16"/>
                <w:szCs w:val="16"/>
              </w:rPr>
              <w:t>前年度比で</w:t>
            </w:r>
            <w:r w:rsidRPr="00C17C08">
              <w:rPr>
                <w:rFonts w:ascii="ＭＳ 明朝" w:hAnsi="ＭＳ 明朝" w:hint="eastAsia"/>
                <w:color w:val="000000" w:themeColor="text1"/>
                <w:sz w:val="16"/>
                <w:szCs w:val="16"/>
              </w:rPr>
              <w:t>遅刻者数</w:t>
            </w:r>
            <w:r w:rsidR="00F814C2" w:rsidRPr="00C17C08">
              <w:rPr>
                <w:rFonts w:ascii="ＭＳ 明朝" w:hAnsi="ＭＳ 明朝" w:hint="eastAsia"/>
                <w:color w:val="000000" w:themeColor="text1"/>
                <w:sz w:val="16"/>
                <w:szCs w:val="16"/>
              </w:rPr>
              <w:t xml:space="preserve"> </w:t>
            </w:r>
            <w:r w:rsidRPr="00C17C08">
              <w:rPr>
                <w:rFonts w:ascii="ＭＳ 明朝" w:hAnsi="ＭＳ 明朝" w:hint="eastAsia"/>
                <w:color w:val="000000" w:themeColor="text1"/>
                <w:sz w:val="16"/>
                <w:szCs w:val="16"/>
              </w:rPr>
              <w:t>[</w:t>
            </w:r>
            <w:r w:rsidR="00693962" w:rsidRPr="00C17C08">
              <w:rPr>
                <w:rFonts w:ascii="ＭＳ 明朝" w:hAnsi="ＭＳ 明朝" w:hint="eastAsia"/>
                <w:color w:val="000000" w:themeColor="text1"/>
                <w:sz w:val="16"/>
                <w:szCs w:val="16"/>
              </w:rPr>
              <w:t>4255</w:t>
            </w:r>
            <w:r w:rsidRPr="00C17C08">
              <w:rPr>
                <w:rFonts w:ascii="ＭＳ 明朝" w:hAnsi="ＭＳ 明朝"/>
                <w:color w:val="000000" w:themeColor="text1"/>
                <w:sz w:val="16"/>
                <w:szCs w:val="16"/>
              </w:rPr>
              <w:t>]</w:t>
            </w:r>
            <w:r w:rsidRPr="00C17C08">
              <w:rPr>
                <w:rFonts w:ascii="ＭＳ 明朝" w:hAnsi="ＭＳ 明朝" w:hint="eastAsia"/>
                <w:color w:val="000000" w:themeColor="text1"/>
                <w:sz w:val="16"/>
                <w:szCs w:val="16"/>
              </w:rPr>
              <w:t>、欠席者数[</w:t>
            </w:r>
            <w:r w:rsidR="00693962" w:rsidRPr="00C17C08">
              <w:rPr>
                <w:rFonts w:ascii="ＭＳ 明朝" w:hAnsi="ＭＳ 明朝" w:hint="eastAsia"/>
                <w:color w:val="000000" w:themeColor="text1"/>
                <w:sz w:val="16"/>
                <w:szCs w:val="16"/>
              </w:rPr>
              <w:t>4342</w:t>
            </w:r>
            <w:r w:rsidR="00AB66A2" w:rsidRPr="00C17C08">
              <w:rPr>
                <w:rFonts w:ascii="ＭＳ 明朝" w:hAnsi="ＭＳ 明朝" w:hint="eastAsia"/>
                <w:color w:val="000000" w:themeColor="text1"/>
                <w:sz w:val="16"/>
                <w:szCs w:val="16"/>
              </w:rPr>
              <w:t>]</w:t>
            </w:r>
            <w:r w:rsidR="00F814C2" w:rsidRPr="00C17C08">
              <w:rPr>
                <w:rFonts w:ascii="ＭＳ 明朝" w:hAnsi="ＭＳ 明朝" w:hint="eastAsia"/>
                <w:color w:val="000000" w:themeColor="text1"/>
                <w:sz w:val="16"/>
                <w:szCs w:val="16"/>
              </w:rPr>
              <w:t>ともに</w:t>
            </w:r>
            <w:r w:rsidR="00243C70" w:rsidRPr="00C17C08">
              <w:rPr>
                <w:rFonts w:ascii="ＭＳ 明朝" w:hAnsi="ＭＳ 明朝" w:hint="eastAsia"/>
                <w:color w:val="000000" w:themeColor="text1"/>
                <w:sz w:val="16"/>
                <w:szCs w:val="16"/>
              </w:rPr>
              <w:t>３</w:t>
            </w:r>
            <w:r w:rsidR="00FB00BF" w:rsidRPr="00C17C08">
              <w:rPr>
                <w:rFonts w:ascii="ＭＳ 明朝" w:hAnsi="ＭＳ 明朝" w:hint="eastAsia"/>
                <w:color w:val="000000" w:themeColor="text1"/>
                <w:sz w:val="16"/>
                <w:szCs w:val="16"/>
              </w:rPr>
              <w:t>%</w:t>
            </w:r>
            <w:r w:rsidR="00F814C2" w:rsidRPr="00C17C08">
              <w:rPr>
                <w:rFonts w:ascii="ＭＳ 明朝" w:hAnsi="ＭＳ 明朝" w:hint="eastAsia"/>
                <w:color w:val="000000" w:themeColor="text1"/>
                <w:sz w:val="16"/>
                <w:szCs w:val="16"/>
              </w:rPr>
              <w:t>減少をめざす。</w:t>
            </w:r>
          </w:p>
          <w:p w:rsidR="004D7778" w:rsidRPr="00C17C08" w:rsidRDefault="004D7778" w:rsidP="006B3750">
            <w:pPr>
              <w:spacing w:line="300" w:lineRule="exact"/>
              <w:ind w:left="160" w:hangingChars="100" w:hanging="160"/>
              <w:rPr>
                <w:rFonts w:ascii="ＭＳ 明朝" w:hAnsi="ＭＳ 明朝"/>
                <w:color w:val="000000" w:themeColor="text1"/>
                <w:sz w:val="16"/>
                <w:szCs w:val="16"/>
              </w:rPr>
            </w:pPr>
          </w:p>
          <w:p w:rsidR="004D7778" w:rsidRPr="00C17C08" w:rsidRDefault="004D7778" w:rsidP="006B3750">
            <w:pPr>
              <w:spacing w:line="300" w:lineRule="exact"/>
              <w:ind w:left="160" w:hangingChars="100" w:hanging="160"/>
              <w:rPr>
                <w:rFonts w:ascii="ＭＳ 明朝" w:hAnsi="ＭＳ 明朝"/>
                <w:color w:val="000000" w:themeColor="text1"/>
                <w:sz w:val="16"/>
                <w:szCs w:val="16"/>
              </w:rPr>
            </w:pPr>
          </w:p>
          <w:p w:rsidR="004D7778" w:rsidRPr="00C17C08" w:rsidRDefault="004D7778" w:rsidP="006B3750">
            <w:pPr>
              <w:spacing w:line="300" w:lineRule="exact"/>
              <w:ind w:left="160" w:hangingChars="100" w:hanging="160"/>
              <w:rPr>
                <w:rFonts w:ascii="ＭＳ 明朝" w:hAnsi="ＭＳ 明朝"/>
                <w:color w:val="000000" w:themeColor="text1"/>
                <w:sz w:val="16"/>
                <w:szCs w:val="16"/>
              </w:rPr>
            </w:pPr>
          </w:p>
          <w:p w:rsidR="004D7778" w:rsidRPr="00C17C08" w:rsidRDefault="004D7778" w:rsidP="006B3750">
            <w:pPr>
              <w:spacing w:line="300" w:lineRule="exact"/>
              <w:ind w:left="160" w:hangingChars="100" w:hanging="160"/>
              <w:rPr>
                <w:rFonts w:ascii="ＭＳ 明朝" w:hAnsi="ＭＳ 明朝"/>
                <w:color w:val="000000" w:themeColor="text1"/>
                <w:sz w:val="16"/>
                <w:szCs w:val="16"/>
              </w:rPr>
            </w:pPr>
          </w:p>
          <w:p w:rsidR="004D7778" w:rsidRPr="00C17C08" w:rsidRDefault="004D7778" w:rsidP="004D7778">
            <w:pPr>
              <w:spacing w:line="300" w:lineRule="exact"/>
              <w:rPr>
                <w:rFonts w:ascii="ＭＳ 明朝" w:hAnsi="ＭＳ 明朝"/>
                <w:color w:val="000000" w:themeColor="text1"/>
                <w:sz w:val="16"/>
                <w:szCs w:val="16"/>
              </w:rPr>
            </w:pPr>
          </w:p>
          <w:p w:rsidR="00207208" w:rsidRPr="00C17C08" w:rsidRDefault="00207208" w:rsidP="004D7778">
            <w:pPr>
              <w:spacing w:line="300" w:lineRule="exact"/>
              <w:rPr>
                <w:rFonts w:ascii="ＭＳ 明朝" w:hAnsi="ＭＳ 明朝"/>
                <w:color w:val="000000" w:themeColor="text1"/>
                <w:sz w:val="16"/>
                <w:szCs w:val="16"/>
              </w:rPr>
            </w:pPr>
          </w:p>
          <w:p w:rsidR="00E6276C" w:rsidRPr="00C17C08" w:rsidRDefault="00E6276C" w:rsidP="004D7778">
            <w:pPr>
              <w:spacing w:line="300" w:lineRule="exact"/>
              <w:rPr>
                <w:rFonts w:ascii="ＭＳ 明朝" w:hAnsi="ＭＳ 明朝"/>
                <w:color w:val="000000" w:themeColor="text1"/>
                <w:sz w:val="16"/>
                <w:szCs w:val="16"/>
              </w:rPr>
            </w:pP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イ・学校教育自己診断（生徒）で「悩みや相談に親身に応じてくれる先生が多い。」</w:t>
            </w:r>
            <w:r w:rsidR="00125685" w:rsidRPr="00C17C08">
              <w:rPr>
                <w:rFonts w:ascii="ＭＳ 明朝" w:hAnsi="ＭＳ 明朝" w:hint="eastAsia"/>
                <w:color w:val="000000" w:themeColor="text1"/>
                <w:sz w:val="16"/>
                <w:szCs w:val="16"/>
              </w:rPr>
              <w:t>80</w:t>
            </w:r>
            <w:r w:rsidR="00FB00BF" w:rsidRPr="00C17C08">
              <w:rPr>
                <w:rFonts w:ascii="ＭＳ 明朝" w:hAnsi="ＭＳ 明朝" w:hint="eastAsia"/>
                <w:color w:val="000000" w:themeColor="text1"/>
                <w:sz w:val="16"/>
                <w:szCs w:val="16"/>
              </w:rPr>
              <w:t>%</w:t>
            </w:r>
            <w:r w:rsidR="00125685" w:rsidRPr="00C17C08">
              <w:rPr>
                <w:rFonts w:ascii="ＭＳ 明朝" w:hAnsi="ＭＳ 明朝" w:hint="eastAsia"/>
                <w:color w:val="000000" w:themeColor="text1"/>
                <w:sz w:val="16"/>
                <w:szCs w:val="16"/>
              </w:rPr>
              <w:t>維持する</w:t>
            </w:r>
            <w:r w:rsidRPr="00C17C08">
              <w:rPr>
                <w:rFonts w:ascii="ＭＳ 明朝" w:hAnsi="ＭＳ 明朝" w:hint="eastAsia"/>
                <w:color w:val="000000" w:themeColor="text1"/>
                <w:sz w:val="16"/>
                <w:szCs w:val="16"/>
              </w:rPr>
              <w:t>。[</w:t>
            </w:r>
            <w:r w:rsidR="00125685" w:rsidRPr="00C17C08">
              <w:rPr>
                <w:rFonts w:ascii="ＭＳ 明朝" w:hAnsi="ＭＳ 明朝" w:hint="eastAsia"/>
                <w:color w:val="000000" w:themeColor="text1"/>
                <w:sz w:val="16"/>
                <w:szCs w:val="16"/>
              </w:rPr>
              <w:t>80</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207208" w:rsidRPr="00C17C08" w:rsidRDefault="00207208" w:rsidP="006B3750">
            <w:pPr>
              <w:spacing w:line="300" w:lineRule="exact"/>
              <w:ind w:left="160" w:hangingChars="100" w:hanging="160"/>
              <w:rPr>
                <w:rFonts w:ascii="ＭＳ 明朝" w:hAnsi="ＭＳ 明朝"/>
                <w:color w:val="000000" w:themeColor="text1"/>
                <w:sz w:val="16"/>
                <w:szCs w:val="16"/>
              </w:rPr>
            </w:pP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同（生徒）「先生はプライバシーや知られたくない秘密を守ってくれる。」80</w:t>
            </w:r>
            <w:r w:rsidR="00FB00BF" w:rsidRPr="00C17C08">
              <w:rPr>
                <w:rFonts w:ascii="ＭＳ 明朝" w:hAnsi="ＭＳ 明朝" w:hint="eastAsia"/>
                <w:color w:val="000000" w:themeColor="text1"/>
                <w:sz w:val="16"/>
                <w:szCs w:val="16"/>
              </w:rPr>
              <w:t>%</w:t>
            </w:r>
            <w:r w:rsidR="00125685" w:rsidRPr="00C17C08">
              <w:rPr>
                <w:rFonts w:ascii="ＭＳ 明朝" w:hAnsi="ＭＳ 明朝" w:hint="eastAsia"/>
                <w:color w:val="000000" w:themeColor="text1"/>
                <w:sz w:val="16"/>
                <w:szCs w:val="16"/>
              </w:rPr>
              <w:t>以上を</w:t>
            </w:r>
            <w:r w:rsidRPr="00C17C08">
              <w:rPr>
                <w:rFonts w:ascii="ＭＳ 明朝" w:hAnsi="ＭＳ 明朝" w:hint="eastAsia"/>
                <w:color w:val="000000" w:themeColor="text1"/>
                <w:sz w:val="16"/>
                <w:szCs w:val="16"/>
              </w:rPr>
              <w:t>維持。[</w:t>
            </w:r>
            <w:r w:rsidR="00125685" w:rsidRPr="00C17C08">
              <w:rPr>
                <w:rFonts w:ascii="ＭＳ 明朝" w:hAnsi="ＭＳ 明朝" w:hint="eastAsia"/>
                <w:color w:val="000000" w:themeColor="text1"/>
                <w:sz w:val="16"/>
                <w:szCs w:val="16"/>
              </w:rPr>
              <w:t>86</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r w:rsidRPr="00C17C08">
              <w:rPr>
                <w:rFonts w:ascii="ＭＳ 明朝" w:hAnsi="ＭＳ 明朝" w:hint="eastAsia"/>
                <w:color w:val="000000" w:themeColor="text1"/>
                <w:sz w:val="16"/>
                <w:szCs w:val="16"/>
              </w:rPr>
              <w:t xml:space="preserve">　・</w:t>
            </w:r>
            <w:r w:rsidR="00760065" w:rsidRPr="00C17C08">
              <w:rPr>
                <w:rFonts w:ascii="ＭＳ 明朝" w:hAnsi="ＭＳ 明朝"/>
                <w:color w:val="000000" w:themeColor="text1"/>
                <w:sz w:val="16"/>
                <w:szCs w:val="16"/>
              </w:rPr>
              <w:t>SNS</w:t>
            </w:r>
            <w:r w:rsidRPr="00C17C08">
              <w:rPr>
                <w:rFonts w:ascii="ＭＳ 明朝" w:hAnsi="ＭＳ 明朝" w:hint="eastAsia"/>
                <w:color w:val="000000" w:themeColor="text1"/>
                <w:sz w:val="16"/>
                <w:szCs w:val="16"/>
              </w:rPr>
              <w:t>関係の</w:t>
            </w:r>
            <w:r w:rsidR="00760065" w:rsidRPr="00C17C08">
              <w:rPr>
                <w:rFonts w:ascii="ＭＳ 明朝" w:hAnsi="ＭＳ 明朝"/>
                <w:color w:val="000000" w:themeColor="text1"/>
                <w:sz w:val="16"/>
                <w:szCs w:val="16"/>
              </w:rPr>
              <w:t>LHR</w:t>
            </w:r>
            <w:r w:rsidRPr="00C17C08">
              <w:rPr>
                <w:rFonts w:ascii="ＭＳ 明朝" w:hAnsi="ＭＳ 明朝" w:hint="eastAsia"/>
                <w:color w:val="000000" w:themeColor="text1"/>
                <w:sz w:val="16"/>
                <w:szCs w:val="16"/>
              </w:rPr>
              <w:t>の実施[２回/年]</w:t>
            </w: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・担任と進路指導部による生徒面談の実施[２回/年]</w:t>
            </w:r>
          </w:p>
          <w:p w:rsidR="00C467E2" w:rsidRPr="00C17C08" w:rsidRDefault="00C467E2" w:rsidP="006B3750">
            <w:pPr>
              <w:spacing w:line="300" w:lineRule="exact"/>
              <w:ind w:left="160" w:hangingChars="100" w:hanging="160"/>
              <w:rPr>
                <w:rFonts w:ascii="ＭＳ 明朝" w:hAnsi="ＭＳ 明朝"/>
                <w:color w:val="000000" w:themeColor="text1"/>
                <w:sz w:val="16"/>
                <w:szCs w:val="16"/>
              </w:rPr>
            </w:pPr>
          </w:p>
          <w:p w:rsidR="00C467E2" w:rsidRPr="00C17C08" w:rsidRDefault="00C467E2" w:rsidP="006B3750">
            <w:pPr>
              <w:spacing w:line="300" w:lineRule="exact"/>
              <w:ind w:left="160" w:hangingChars="100" w:hanging="160"/>
              <w:rPr>
                <w:rFonts w:ascii="ＭＳ 明朝" w:hAnsi="ＭＳ 明朝"/>
                <w:color w:val="000000" w:themeColor="text1"/>
                <w:sz w:val="16"/>
                <w:szCs w:val="16"/>
              </w:rPr>
            </w:pP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（３）</w:t>
            </w: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w:t>
            </w:r>
            <w:r w:rsidR="00F814C2" w:rsidRPr="00C17C08">
              <w:rPr>
                <w:rFonts w:ascii="ＭＳ 明朝" w:hAnsi="ＭＳ 明朝" w:hint="eastAsia"/>
                <w:color w:val="000000" w:themeColor="text1"/>
                <w:sz w:val="16"/>
                <w:szCs w:val="16"/>
              </w:rPr>
              <w:t>１</w:t>
            </w:r>
            <w:r w:rsidRPr="00C17C08">
              <w:rPr>
                <w:rFonts w:ascii="ＭＳ 明朝" w:hAnsi="ＭＳ 明朝" w:hint="eastAsia"/>
                <w:color w:val="000000" w:themeColor="text1"/>
                <w:sz w:val="16"/>
                <w:szCs w:val="16"/>
              </w:rPr>
              <w:t>年生の部活動の入部率60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をめざし、年度内の退部率を５</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以内とする。[入部率</w:t>
            </w:r>
            <w:r w:rsidR="00087DFC" w:rsidRPr="00C17C08">
              <w:rPr>
                <w:rFonts w:ascii="ＭＳ 明朝" w:hAnsi="ＭＳ 明朝" w:hint="eastAsia"/>
                <w:color w:val="000000" w:themeColor="text1"/>
                <w:sz w:val="16"/>
                <w:szCs w:val="16"/>
              </w:rPr>
              <w:t>54</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、退部率</w:t>
            </w:r>
            <w:r w:rsidR="00087DFC" w:rsidRPr="00C17C08">
              <w:rPr>
                <w:rFonts w:ascii="ＭＳ 明朝" w:hAnsi="ＭＳ 明朝" w:hint="eastAsia"/>
                <w:color w:val="000000" w:themeColor="text1"/>
                <w:sz w:val="16"/>
                <w:szCs w:val="16"/>
              </w:rPr>
              <w:t>0</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446CED" w:rsidRPr="00C17C08" w:rsidRDefault="00446CED" w:rsidP="006B3750">
            <w:pPr>
              <w:spacing w:line="300" w:lineRule="exact"/>
              <w:ind w:left="160" w:hangingChars="100" w:hanging="160"/>
              <w:rPr>
                <w:rFonts w:ascii="ＭＳ 明朝" w:hAnsi="ＭＳ 明朝"/>
                <w:color w:val="000000" w:themeColor="text1"/>
                <w:sz w:val="16"/>
                <w:szCs w:val="16"/>
              </w:rPr>
            </w:pPr>
          </w:p>
          <w:p w:rsidR="00446CED" w:rsidRPr="00C17C08" w:rsidRDefault="00446CED" w:rsidP="006B3750">
            <w:pPr>
              <w:spacing w:line="300" w:lineRule="exact"/>
              <w:ind w:left="160" w:hangingChars="100" w:hanging="160"/>
              <w:rPr>
                <w:rFonts w:ascii="ＭＳ 明朝" w:hAnsi="ＭＳ 明朝"/>
                <w:color w:val="000000" w:themeColor="text1"/>
                <w:sz w:val="16"/>
                <w:szCs w:val="16"/>
              </w:rPr>
            </w:pP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（４）</w:t>
            </w: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ア・小中学校、地域自治会との連携の機会を年１回設定する。[</w:t>
            </w:r>
            <w:r w:rsidR="00125685" w:rsidRPr="00C17C08">
              <w:rPr>
                <w:rFonts w:ascii="ＭＳ 明朝" w:hAnsi="ＭＳ 明朝" w:hint="eastAsia"/>
                <w:color w:val="000000" w:themeColor="text1"/>
                <w:sz w:val="16"/>
                <w:szCs w:val="16"/>
              </w:rPr>
              <w:t>３</w:t>
            </w:r>
            <w:r w:rsidR="001B3B91" w:rsidRPr="00C17C08">
              <w:rPr>
                <w:rFonts w:ascii="ＭＳ 明朝" w:hAnsi="ＭＳ 明朝" w:hint="eastAsia"/>
                <w:color w:val="000000" w:themeColor="text1"/>
                <w:sz w:val="16"/>
                <w:szCs w:val="16"/>
              </w:rPr>
              <w:t>回</w:t>
            </w:r>
            <w:r w:rsidRPr="00C17C08">
              <w:rPr>
                <w:rFonts w:ascii="ＭＳ 明朝" w:hAnsi="ＭＳ 明朝" w:hint="eastAsia"/>
                <w:color w:val="000000" w:themeColor="text1"/>
                <w:sz w:val="16"/>
                <w:szCs w:val="16"/>
              </w:rPr>
              <w:t>]</w:t>
            </w:r>
          </w:p>
          <w:p w:rsidR="00950EEA" w:rsidRPr="00C17C08" w:rsidRDefault="00950EEA" w:rsidP="006B3750">
            <w:pPr>
              <w:spacing w:line="300" w:lineRule="exact"/>
              <w:ind w:left="160" w:hangingChars="100" w:hanging="160"/>
              <w:rPr>
                <w:rFonts w:ascii="ＭＳ 明朝" w:hAnsi="ＭＳ 明朝"/>
                <w:color w:val="000000" w:themeColor="text1"/>
                <w:sz w:val="16"/>
                <w:szCs w:val="16"/>
              </w:rPr>
            </w:pPr>
          </w:p>
          <w:p w:rsidR="00950EEA" w:rsidRPr="00C17C08" w:rsidRDefault="00950EEA" w:rsidP="006B3750">
            <w:pPr>
              <w:spacing w:line="300" w:lineRule="exact"/>
              <w:ind w:left="160" w:hangingChars="100" w:hanging="160"/>
              <w:rPr>
                <w:rFonts w:ascii="ＭＳ 明朝" w:hAnsi="ＭＳ 明朝"/>
                <w:color w:val="000000" w:themeColor="text1"/>
                <w:sz w:val="16"/>
                <w:szCs w:val="16"/>
              </w:rPr>
            </w:pPr>
          </w:p>
          <w:p w:rsidR="00573429" w:rsidRPr="00C17C08" w:rsidRDefault="00573429" w:rsidP="006B3750">
            <w:pPr>
              <w:spacing w:line="300" w:lineRule="exact"/>
              <w:ind w:left="160" w:hangingChars="100" w:hanging="160"/>
              <w:rPr>
                <w:rFonts w:ascii="ＭＳ 明朝" w:hAnsi="ＭＳ 明朝"/>
                <w:color w:val="000000" w:themeColor="text1"/>
                <w:sz w:val="16"/>
                <w:szCs w:val="16"/>
              </w:rPr>
            </w:pP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（５）</w:t>
            </w:r>
          </w:p>
          <w:p w:rsidR="006B3750" w:rsidRPr="00C17C08" w:rsidRDefault="006B3750"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ア・共生推進教室設置校対象のｱﾝｹｰﾄ等で第３学年の生徒の協働活動満足度60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CC5F78" w:rsidRPr="00C17C08" w:rsidRDefault="00052339"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w:t>
            </w:r>
            <w:r w:rsidR="00F814C2" w:rsidRPr="00C17C08">
              <w:rPr>
                <w:rFonts w:ascii="ＭＳ 明朝" w:hAnsi="ＭＳ 明朝" w:hint="eastAsia"/>
                <w:color w:val="000000" w:themeColor="text1"/>
                <w:sz w:val="16"/>
                <w:szCs w:val="16"/>
              </w:rPr>
              <w:t>・学校教育自己診断（教職員）「障がい者理解を深めノーマライゼーションの理念に基づく社会を築く資質を養うことができるように工夫している」</w:t>
            </w:r>
            <w:r w:rsidR="00CC5F78" w:rsidRPr="00C17C08">
              <w:rPr>
                <w:rFonts w:ascii="ＭＳ 明朝" w:hAnsi="ＭＳ 明朝" w:hint="eastAsia"/>
                <w:color w:val="000000" w:themeColor="text1"/>
                <w:sz w:val="16"/>
                <w:szCs w:val="16"/>
              </w:rPr>
              <w:t>7</w:t>
            </w:r>
            <w:r w:rsidR="00CC5F78" w:rsidRPr="00C17C08">
              <w:rPr>
                <w:rFonts w:ascii="ＭＳ 明朝" w:hAnsi="ＭＳ 明朝"/>
                <w:color w:val="000000" w:themeColor="text1"/>
                <w:sz w:val="16"/>
                <w:szCs w:val="16"/>
              </w:rPr>
              <w:t>0</w:t>
            </w:r>
            <w:r w:rsidR="00FB00BF" w:rsidRPr="00C17C08">
              <w:rPr>
                <w:rFonts w:ascii="ＭＳ 明朝" w:hAnsi="ＭＳ 明朝"/>
                <w:color w:val="000000" w:themeColor="text1"/>
                <w:sz w:val="16"/>
                <w:szCs w:val="16"/>
              </w:rPr>
              <w:t>%</w:t>
            </w:r>
            <w:r w:rsidR="00CC5F78" w:rsidRPr="00C17C08">
              <w:rPr>
                <w:rFonts w:ascii="ＭＳ 明朝" w:hAnsi="ＭＳ 明朝" w:hint="eastAsia"/>
                <w:color w:val="000000" w:themeColor="text1"/>
                <w:sz w:val="16"/>
                <w:szCs w:val="16"/>
              </w:rPr>
              <w:t>をめざす。[</w:t>
            </w:r>
            <w:r w:rsidR="00446CED" w:rsidRPr="00C17C08">
              <w:rPr>
                <w:rFonts w:ascii="ＭＳ 明朝" w:hAnsi="ＭＳ 明朝"/>
                <w:color w:val="000000" w:themeColor="text1"/>
                <w:sz w:val="16"/>
                <w:szCs w:val="16"/>
              </w:rPr>
              <w:t>71</w:t>
            </w:r>
            <w:r w:rsidR="00FB00BF" w:rsidRPr="00C17C08">
              <w:rPr>
                <w:rFonts w:ascii="ＭＳ 明朝" w:hAnsi="ＭＳ 明朝" w:hint="eastAsia"/>
                <w:color w:val="000000" w:themeColor="text1"/>
                <w:sz w:val="16"/>
                <w:szCs w:val="16"/>
              </w:rPr>
              <w:t>%</w:t>
            </w:r>
            <w:r w:rsidR="00CC5F78" w:rsidRPr="00C17C08">
              <w:rPr>
                <w:rFonts w:ascii="ＭＳ 明朝" w:hAnsi="ＭＳ 明朝"/>
                <w:color w:val="000000" w:themeColor="text1"/>
                <w:sz w:val="16"/>
                <w:szCs w:val="16"/>
              </w:rPr>
              <w:t>]</w:t>
            </w:r>
            <w:r w:rsidR="00CC5F78" w:rsidRPr="00C17C08">
              <w:rPr>
                <w:rFonts w:ascii="ＭＳ 明朝" w:hAnsi="ＭＳ 明朝" w:hint="eastAsia"/>
                <w:color w:val="000000" w:themeColor="text1"/>
                <w:sz w:val="16"/>
                <w:szCs w:val="16"/>
              </w:rPr>
              <w:t>（生徒）「人権について学ぶ機会がある」　90</w:t>
            </w:r>
            <w:r w:rsidR="00FB00BF" w:rsidRPr="00C17C08">
              <w:rPr>
                <w:rFonts w:ascii="ＭＳ 明朝" w:hAnsi="ＭＳ 明朝" w:hint="eastAsia"/>
                <w:color w:val="000000" w:themeColor="text1"/>
                <w:sz w:val="16"/>
                <w:szCs w:val="16"/>
              </w:rPr>
              <w:t>%</w:t>
            </w:r>
            <w:r w:rsidR="00CC5F78" w:rsidRPr="00C17C08">
              <w:rPr>
                <w:rFonts w:ascii="ＭＳ 明朝" w:hAnsi="ＭＳ 明朝" w:hint="eastAsia"/>
                <w:color w:val="000000" w:themeColor="text1"/>
                <w:sz w:val="16"/>
                <w:szCs w:val="16"/>
              </w:rPr>
              <w:t>以上をめざす。[</w:t>
            </w:r>
            <w:r w:rsidR="00CC5F78" w:rsidRPr="00C17C08">
              <w:rPr>
                <w:rFonts w:ascii="ＭＳ 明朝" w:hAnsi="ＭＳ 明朝"/>
                <w:color w:val="000000" w:themeColor="text1"/>
                <w:sz w:val="16"/>
                <w:szCs w:val="16"/>
              </w:rPr>
              <w:t>89</w:t>
            </w:r>
            <w:r w:rsidR="00FB00BF" w:rsidRPr="00C17C08">
              <w:rPr>
                <w:rFonts w:ascii="ＭＳ 明朝" w:hAnsi="ＭＳ 明朝"/>
                <w:color w:val="000000" w:themeColor="text1"/>
                <w:sz w:val="16"/>
                <w:szCs w:val="16"/>
              </w:rPr>
              <w:t>%</w:t>
            </w:r>
            <w:r w:rsidR="00CC5F78" w:rsidRPr="00C17C08">
              <w:rPr>
                <w:rFonts w:ascii="ＭＳ 明朝" w:hAnsi="ＭＳ 明朝"/>
                <w:color w:val="000000" w:themeColor="text1"/>
                <w:sz w:val="16"/>
                <w:szCs w:val="16"/>
              </w:rPr>
              <w:t>]</w:t>
            </w:r>
          </w:p>
          <w:p w:rsidR="006B3750" w:rsidRPr="00C17C08" w:rsidRDefault="00052339" w:rsidP="006B3750">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w:t>
            </w:r>
            <w:r w:rsidR="006B3750" w:rsidRPr="00C17C08">
              <w:rPr>
                <w:rFonts w:ascii="ＭＳ 明朝" w:hAnsi="ＭＳ 明朝" w:hint="eastAsia"/>
                <w:color w:val="000000" w:themeColor="text1"/>
                <w:sz w:val="16"/>
                <w:szCs w:val="16"/>
              </w:rPr>
              <w:t>・３年生全員の進路実現100</w:t>
            </w:r>
            <w:r w:rsidR="00FB00BF" w:rsidRPr="00C17C08">
              <w:rPr>
                <w:rFonts w:ascii="ＭＳ 明朝" w:hAnsi="ＭＳ 明朝" w:hint="eastAsia"/>
                <w:color w:val="000000" w:themeColor="text1"/>
                <w:sz w:val="16"/>
                <w:szCs w:val="16"/>
              </w:rPr>
              <w:t>%</w:t>
            </w:r>
            <w:r w:rsidR="00243C70" w:rsidRPr="00C17C08">
              <w:rPr>
                <w:rFonts w:ascii="ＭＳ 明朝" w:hAnsi="ＭＳ 明朝"/>
                <w:color w:val="000000" w:themeColor="text1"/>
                <w:sz w:val="16"/>
                <w:szCs w:val="16"/>
              </w:rPr>
              <w:t>[100</w:t>
            </w:r>
            <w:r w:rsidR="00FB00BF" w:rsidRPr="00C17C08">
              <w:rPr>
                <w:rFonts w:ascii="ＭＳ 明朝" w:hAnsi="ＭＳ 明朝"/>
                <w:color w:val="000000" w:themeColor="text1"/>
                <w:sz w:val="16"/>
                <w:szCs w:val="16"/>
              </w:rPr>
              <w:t>%</w:t>
            </w:r>
            <w:r w:rsidR="00243C70" w:rsidRPr="00C17C08">
              <w:rPr>
                <w:rFonts w:ascii="ＭＳ 明朝" w:hAnsi="ＭＳ 明朝"/>
                <w:color w:val="000000" w:themeColor="text1"/>
                <w:sz w:val="16"/>
                <w:szCs w:val="16"/>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lastRenderedPageBreak/>
              <w:t>（１）</w:t>
            </w: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ア・学校教育自己診断（教員）で「教育相談体制が整備」の肯定率</w:t>
            </w:r>
            <w:r w:rsidR="004F765A" w:rsidRPr="00C17C08">
              <w:rPr>
                <w:rFonts w:ascii="ＭＳ 明朝" w:hAnsi="ＭＳ 明朝" w:hint="eastAsia"/>
                <w:color w:val="000000" w:themeColor="text1"/>
                <w:sz w:val="14"/>
                <w:szCs w:val="16"/>
              </w:rPr>
              <w:t>7</w:t>
            </w:r>
            <w:r w:rsidR="004F765A" w:rsidRPr="00C17C08">
              <w:rPr>
                <w:rFonts w:ascii="ＭＳ 明朝" w:hAnsi="ＭＳ 明朝"/>
                <w:color w:val="000000" w:themeColor="text1"/>
                <w:sz w:val="14"/>
                <w:szCs w:val="16"/>
              </w:rPr>
              <w:t>7</w:t>
            </w:r>
            <w:r w:rsidRPr="00C17C08">
              <w:rPr>
                <w:rFonts w:ascii="ＭＳ 明朝" w:hAnsi="ＭＳ 明朝" w:hint="eastAsia"/>
                <w:color w:val="000000" w:themeColor="text1"/>
                <w:sz w:val="14"/>
                <w:szCs w:val="16"/>
              </w:rPr>
              <w:t>%で75%を維持できた</w:t>
            </w:r>
            <w:r w:rsidR="004F765A" w:rsidRPr="00C17C08">
              <w:rPr>
                <w:rFonts w:ascii="ＭＳ 明朝" w:hAnsi="ＭＳ 明朝" w:hint="eastAsia"/>
                <w:color w:val="000000" w:themeColor="text1"/>
                <w:sz w:val="14"/>
                <w:szCs w:val="16"/>
              </w:rPr>
              <w:t>。</w:t>
            </w:r>
            <w:r w:rsidRPr="00C17C08">
              <w:rPr>
                <w:rFonts w:ascii="ＭＳ 明朝" w:hAnsi="ＭＳ 明朝" w:hint="eastAsia"/>
                <w:color w:val="000000" w:themeColor="text1"/>
                <w:sz w:val="14"/>
                <w:szCs w:val="16"/>
              </w:rPr>
              <w:t>同（教員）「この学校ではカウンセリングマインドを取り入れた生徒指導を行っている」</w:t>
            </w:r>
            <w:r w:rsidR="00D90C56" w:rsidRPr="00C17C08">
              <w:rPr>
                <w:rFonts w:ascii="ＭＳ 明朝" w:hAnsi="ＭＳ 明朝" w:hint="eastAsia"/>
                <w:color w:val="000000" w:themeColor="text1"/>
                <w:sz w:val="14"/>
                <w:szCs w:val="16"/>
              </w:rPr>
              <w:t>7</w:t>
            </w:r>
            <w:r w:rsidR="00D90C56" w:rsidRPr="00C17C08">
              <w:rPr>
                <w:rFonts w:ascii="ＭＳ 明朝" w:hAnsi="ＭＳ 明朝"/>
                <w:color w:val="000000" w:themeColor="text1"/>
                <w:sz w:val="14"/>
                <w:szCs w:val="16"/>
              </w:rPr>
              <w:t>5</w:t>
            </w:r>
            <w:r w:rsidRPr="00C17C08">
              <w:rPr>
                <w:rFonts w:ascii="ＭＳ 明朝" w:hAnsi="ＭＳ 明朝" w:hint="eastAsia"/>
                <w:color w:val="000000" w:themeColor="text1"/>
                <w:sz w:val="14"/>
                <w:szCs w:val="16"/>
              </w:rPr>
              <w:t>%（</w:t>
            </w:r>
            <w:r w:rsidR="00D90C56" w:rsidRPr="00C17C08">
              <w:rPr>
                <w:rFonts w:ascii="ＭＳ 明朝" w:hAnsi="ＭＳ 明朝" w:hint="eastAsia"/>
                <w:color w:val="000000" w:themeColor="text1"/>
                <w:sz w:val="14"/>
                <w:szCs w:val="16"/>
              </w:rPr>
              <w:t>-３</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）、同（教員）「教職員は生徒の意見をよく聞いている」</w:t>
            </w:r>
            <w:r w:rsidR="00D90C56" w:rsidRPr="00C17C08">
              <w:rPr>
                <w:rFonts w:ascii="ＭＳ 明朝" w:hAnsi="ＭＳ 明朝" w:hint="eastAsia"/>
                <w:color w:val="000000" w:themeColor="text1"/>
                <w:sz w:val="14"/>
                <w:szCs w:val="16"/>
              </w:rPr>
              <w:t>8</w:t>
            </w:r>
            <w:r w:rsidR="00D90C56" w:rsidRPr="00C17C08">
              <w:rPr>
                <w:rFonts w:ascii="ＭＳ 明朝" w:hAnsi="ＭＳ 明朝"/>
                <w:color w:val="000000" w:themeColor="text1"/>
                <w:sz w:val="14"/>
                <w:szCs w:val="16"/>
              </w:rPr>
              <w:t>4</w:t>
            </w:r>
            <w:r w:rsidRPr="00C17C08">
              <w:rPr>
                <w:rFonts w:ascii="ＭＳ 明朝" w:hAnsi="ＭＳ 明朝" w:hint="eastAsia"/>
                <w:color w:val="000000" w:themeColor="text1"/>
                <w:sz w:val="14"/>
                <w:szCs w:val="16"/>
              </w:rPr>
              <w:t>%（＋</w:t>
            </w:r>
            <w:r w:rsidR="00D90C56" w:rsidRPr="00C17C08">
              <w:rPr>
                <w:rFonts w:ascii="ＭＳ 明朝" w:hAnsi="ＭＳ 明朝" w:hint="eastAsia"/>
                <w:color w:val="000000" w:themeColor="text1"/>
                <w:sz w:val="14"/>
                <w:szCs w:val="16"/>
              </w:rPr>
              <w:t>１</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）同（生徒）「先生は生徒の意見を聞いてくれる」</w:t>
            </w:r>
            <w:r w:rsidR="00D90C56" w:rsidRPr="00C17C08">
              <w:rPr>
                <w:rFonts w:ascii="ＭＳ 明朝" w:hAnsi="ＭＳ 明朝" w:hint="eastAsia"/>
                <w:color w:val="000000" w:themeColor="text1"/>
                <w:sz w:val="14"/>
                <w:szCs w:val="16"/>
              </w:rPr>
              <w:t>7</w:t>
            </w:r>
            <w:r w:rsidR="00D90C56" w:rsidRPr="00C17C08">
              <w:rPr>
                <w:rFonts w:ascii="ＭＳ 明朝" w:hAnsi="ＭＳ 明朝"/>
                <w:color w:val="000000" w:themeColor="text1"/>
                <w:sz w:val="14"/>
                <w:szCs w:val="16"/>
              </w:rPr>
              <w:t>6</w:t>
            </w:r>
            <w:r w:rsidRPr="00C17C08">
              <w:rPr>
                <w:rFonts w:ascii="ＭＳ 明朝" w:hAnsi="ＭＳ 明朝" w:hint="eastAsia"/>
                <w:color w:val="000000" w:themeColor="text1"/>
                <w:sz w:val="14"/>
                <w:szCs w:val="16"/>
              </w:rPr>
              <w:t>%</w:t>
            </w:r>
            <w:r w:rsidR="00D90C56" w:rsidRPr="00C17C08">
              <w:rPr>
                <w:rFonts w:ascii="ＭＳ 明朝" w:hAnsi="ＭＳ 明朝" w:hint="eastAsia"/>
                <w:color w:val="000000" w:themeColor="text1"/>
                <w:sz w:val="14"/>
                <w:szCs w:val="16"/>
              </w:rPr>
              <w:t>（-７</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）な</w:t>
            </w:r>
            <w:r w:rsidR="00D90C56" w:rsidRPr="00C17C08">
              <w:rPr>
                <w:rFonts w:ascii="ＭＳ 明朝" w:hAnsi="ＭＳ 明朝" w:hint="eastAsia"/>
                <w:color w:val="000000" w:themeColor="text1"/>
                <w:sz w:val="14"/>
                <w:szCs w:val="16"/>
              </w:rPr>
              <w:t>ど、</w:t>
            </w:r>
            <w:r w:rsidR="00ED3943" w:rsidRPr="00C17C08">
              <w:rPr>
                <w:rFonts w:ascii="ＭＳ 明朝" w:hAnsi="ＭＳ 明朝" w:hint="eastAsia"/>
                <w:color w:val="000000" w:themeColor="text1"/>
                <w:sz w:val="14"/>
                <w:szCs w:val="16"/>
              </w:rPr>
              <w:t>一人ひとりの生徒が抱えている多様な課題と向き合い、</w:t>
            </w:r>
            <w:r w:rsidR="00D90C56" w:rsidRPr="00C17C08">
              <w:rPr>
                <w:rFonts w:ascii="ＭＳ 明朝" w:hAnsi="ＭＳ 明朝" w:hint="eastAsia"/>
                <w:color w:val="000000" w:themeColor="text1"/>
                <w:sz w:val="14"/>
                <w:szCs w:val="16"/>
              </w:rPr>
              <w:t>体制としては充実してきたが、</w:t>
            </w:r>
            <w:r w:rsidR="00ED3943" w:rsidRPr="00C17C08">
              <w:rPr>
                <w:rFonts w:ascii="ＭＳ 明朝" w:hAnsi="ＭＳ 明朝" w:hint="eastAsia"/>
                <w:color w:val="000000" w:themeColor="text1"/>
                <w:sz w:val="14"/>
                <w:szCs w:val="16"/>
              </w:rPr>
              <w:t>個々の生徒の課題解決につながっていないものもある。</w:t>
            </w:r>
            <w:r w:rsidR="00D90C56" w:rsidRPr="00C17C08">
              <w:rPr>
                <w:rFonts w:ascii="ＭＳ 明朝" w:hAnsi="ＭＳ 明朝" w:hint="eastAsia"/>
                <w:color w:val="000000" w:themeColor="text1"/>
                <w:sz w:val="14"/>
                <w:szCs w:val="16"/>
              </w:rPr>
              <w:t>（△</w:t>
            </w:r>
            <w:r w:rsidRPr="00C17C08">
              <w:rPr>
                <w:rFonts w:ascii="ＭＳ 明朝" w:hAnsi="ＭＳ 明朝" w:hint="eastAsia"/>
                <w:color w:val="000000" w:themeColor="text1"/>
                <w:sz w:val="14"/>
                <w:szCs w:val="16"/>
              </w:rPr>
              <w:t>）</w:t>
            </w: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イ・学校教育自己診断（生徒）「学校に行くのが楽しい」</w:t>
            </w:r>
            <w:r w:rsidR="00ED3943" w:rsidRPr="00C17C08">
              <w:rPr>
                <w:rFonts w:ascii="ＭＳ 明朝" w:hAnsi="ＭＳ 明朝" w:hint="eastAsia"/>
                <w:color w:val="000000" w:themeColor="text1"/>
                <w:sz w:val="14"/>
                <w:szCs w:val="16"/>
              </w:rPr>
              <w:t>7</w:t>
            </w:r>
            <w:r w:rsidR="00ED3943" w:rsidRPr="00C17C08">
              <w:rPr>
                <w:rFonts w:ascii="ＭＳ 明朝" w:hAnsi="ＭＳ 明朝"/>
                <w:color w:val="000000" w:themeColor="text1"/>
                <w:sz w:val="14"/>
                <w:szCs w:val="16"/>
              </w:rPr>
              <w:t>6</w:t>
            </w:r>
            <w:r w:rsidRPr="00C17C08">
              <w:rPr>
                <w:rFonts w:ascii="ＭＳ 明朝" w:hAnsi="ＭＳ 明朝" w:hint="eastAsia"/>
                <w:color w:val="000000" w:themeColor="text1"/>
                <w:sz w:val="14"/>
                <w:szCs w:val="16"/>
              </w:rPr>
              <w:t>%</w:t>
            </w:r>
            <w:r w:rsidR="00ED3943" w:rsidRPr="00C17C08">
              <w:rPr>
                <w:rFonts w:ascii="ＭＳ 明朝" w:hAnsi="ＭＳ 明朝" w:hint="eastAsia"/>
                <w:color w:val="000000" w:themeColor="text1"/>
                <w:sz w:val="14"/>
                <w:szCs w:val="16"/>
              </w:rPr>
              <w:t>（-４</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w:t>
            </w:r>
          </w:p>
          <w:p w:rsidR="00FA5DD8" w:rsidRPr="00C17C08" w:rsidRDefault="00ED3943"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心身</w:t>
            </w:r>
            <w:r w:rsidR="00435ACC" w:rsidRPr="00C17C08">
              <w:rPr>
                <w:rFonts w:ascii="ＭＳ 明朝" w:hAnsi="ＭＳ 明朝" w:hint="eastAsia"/>
                <w:color w:val="000000" w:themeColor="text1"/>
                <w:sz w:val="14"/>
                <w:szCs w:val="16"/>
              </w:rPr>
              <w:t>の不調や友人間でのトラブル等が要因の一つと考えられる。</w:t>
            </w:r>
            <w:r w:rsidR="00FA5DD8" w:rsidRPr="00C17C08">
              <w:rPr>
                <w:rFonts w:ascii="ＭＳ 明朝" w:hAnsi="ＭＳ 明朝" w:hint="eastAsia"/>
                <w:color w:val="000000" w:themeColor="text1"/>
                <w:sz w:val="14"/>
                <w:szCs w:val="16"/>
              </w:rPr>
              <w:t>生徒の自己肯定感を向上させることを目標に相談</w:t>
            </w:r>
            <w:r w:rsidR="00435ACC" w:rsidRPr="00C17C08">
              <w:rPr>
                <w:rFonts w:ascii="ＭＳ 明朝" w:hAnsi="ＭＳ 明朝" w:hint="eastAsia"/>
                <w:color w:val="000000" w:themeColor="text1"/>
                <w:sz w:val="14"/>
                <w:szCs w:val="16"/>
              </w:rPr>
              <w:t>活動に取り組、</w:t>
            </w:r>
            <w:r w:rsidR="00760065" w:rsidRPr="00C17C08">
              <w:rPr>
                <w:rFonts w:ascii="ＭＳ 明朝" w:hAnsi="ＭＳ 明朝"/>
                <w:color w:val="000000" w:themeColor="text1"/>
                <w:sz w:val="14"/>
                <w:szCs w:val="16"/>
              </w:rPr>
              <w:t>SC</w:t>
            </w:r>
            <w:r w:rsidR="00FA5DD8" w:rsidRPr="00C17C08">
              <w:rPr>
                <w:rFonts w:ascii="ＭＳ 明朝" w:hAnsi="ＭＳ 明朝" w:hint="eastAsia"/>
                <w:color w:val="000000" w:themeColor="text1"/>
                <w:sz w:val="14"/>
                <w:szCs w:val="16"/>
              </w:rPr>
              <w:t>,</w:t>
            </w:r>
            <w:r w:rsidR="00760065" w:rsidRPr="00C17C08">
              <w:rPr>
                <w:rFonts w:ascii="ＭＳ 明朝" w:hAnsi="ＭＳ 明朝"/>
                <w:color w:val="000000" w:themeColor="text1"/>
                <w:sz w:val="14"/>
                <w:szCs w:val="16"/>
              </w:rPr>
              <w:t>SSW</w:t>
            </w:r>
            <w:r w:rsidR="00435ACC" w:rsidRPr="00C17C08">
              <w:rPr>
                <w:rFonts w:ascii="ＭＳ 明朝" w:hAnsi="ＭＳ 明朝" w:hint="eastAsia"/>
                <w:color w:val="000000" w:themeColor="text1"/>
                <w:sz w:val="14"/>
                <w:szCs w:val="16"/>
              </w:rPr>
              <w:t>の</w:t>
            </w:r>
            <w:r w:rsidRPr="00C17C08">
              <w:rPr>
                <w:rFonts w:ascii="ＭＳ 明朝" w:hAnsi="ＭＳ 明朝" w:hint="eastAsia"/>
                <w:color w:val="000000" w:themeColor="text1"/>
                <w:sz w:val="14"/>
                <w:szCs w:val="16"/>
              </w:rPr>
              <w:t>活用回数が</w:t>
            </w:r>
            <w:r w:rsidR="00435ACC" w:rsidRPr="00C17C08">
              <w:rPr>
                <w:rFonts w:ascii="ＭＳ 明朝" w:hAnsi="ＭＳ 明朝" w:hint="eastAsia"/>
                <w:color w:val="000000" w:themeColor="text1"/>
                <w:sz w:val="14"/>
                <w:szCs w:val="16"/>
              </w:rPr>
              <w:t>昨年度より</w:t>
            </w:r>
            <w:r w:rsidRPr="00C17C08">
              <w:rPr>
                <w:rFonts w:ascii="ＭＳ 明朝" w:hAnsi="ＭＳ 明朝" w:hint="eastAsia"/>
                <w:color w:val="000000" w:themeColor="text1"/>
                <w:sz w:val="14"/>
                <w:szCs w:val="16"/>
              </w:rPr>
              <w:t>増えた。</w:t>
            </w:r>
            <w:r w:rsidR="00760065" w:rsidRPr="00C17C08">
              <w:rPr>
                <w:rFonts w:ascii="ＭＳ 明朝" w:hAnsi="ＭＳ 明朝"/>
                <w:color w:val="000000" w:themeColor="text1"/>
                <w:sz w:val="14"/>
                <w:szCs w:val="16"/>
              </w:rPr>
              <w:t>SC</w:t>
            </w:r>
            <w:r w:rsidR="00435ACC" w:rsidRPr="00C17C08">
              <w:rPr>
                <w:rFonts w:ascii="ＭＳ 明朝" w:hAnsi="ＭＳ 明朝" w:hint="eastAsia"/>
                <w:color w:val="000000" w:themeColor="text1"/>
                <w:sz w:val="14"/>
                <w:szCs w:val="16"/>
              </w:rPr>
              <w:t>,</w:t>
            </w:r>
            <w:r w:rsidR="00760065" w:rsidRPr="00C17C08">
              <w:rPr>
                <w:rFonts w:ascii="ＭＳ 明朝" w:hAnsi="ＭＳ 明朝"/>
                <w:color w:val="000000" w:themeColor="text1"/>
                <w:sz w:val="14"/>
                <w:szCs w:val="16"/>
              </w:rPr>
              <w:t>SSW</w:t>
            </w:r>
            <w:r w:rsidR="00435ACC" w:rsidRPr="00C17C08">
              <w:rPr>
                <w:rFonts w:ascii="ＭＳ 明朝" w:hAnsi="ＭＳ 明朝" w:hint="eastAsia"/>
                <w:color w:val="000000" w:themeColor="text1"/>
                <w:sz w:val="14"/>
                <w:szCs w:val="16"/>
              </w:rPr>
              <w:t>から</w:t>
            </w:r>
            <w:r w:rsidR="00FA5DD8" w:rsidRPr="00C17C08">
              <w:rPr>
                <w:rFonts w:ascii="ＭＳ 明朝" w:hAnsi="ＭＳ 明朝" w:hint="eastAsia"/>
                <w:color w:val="000000" w:themeColor="text1"/>
                <w:sz w:val="14"/>
                <w:szCs w:val="16"/>
              </w:rPr>
              <w:t>心理面と福祉面での指導助言</w:t>
            </w:r>
            <w:r w:rsidR="00435ACC" w:rsidRPr="00C17C08">
              <w:rPr>
                <w:rFonts w:ascii="ＭＳ 明朝" w:hAnsi="ＭＳ 明朝" w:hint="eastAsia"/>
                <w:color w:val="000000" w:themeColor="text1"/>
                <w:sz w:val="14"/>
                <w:szCs w:val="16"/>
              </w:rPr>
              <w:t>を</w:t>
            </w:r>
            <w:r w:rsidR="00FA5DD8" w:rsidRPr="00C17C08">
              <w:rPr>
                <w:rFonts w:ascii="ＭＳ 明朝" w:hAnsi="ＭＳ 明朝" w:hint="eastAsia"/>
                <w:color w:val="000000" w:themeColor="text1"/>
                <w:sz w:val="14"/>
                <w:szCs w:val="16"/>
              </w:rPr>
              <w:t>いただくだけでなく、</w:t>
            </w:r>
            <w:r w:rsidR="0086336E" w:rsidRPr="00C17C08">
              <w:rPr>
                <w:rFonts w:ascii="ＭＳ 明朝" w:hAnsi="ＭＳ 明朝" w:hint="eastAsia"/>
                <w:color w:val="000000" w:themeColor="text1"/>
                <w:sz w:val="14"/>
                <w:szCs w:val="16"/>
              </w:rPr>
              <w:t>専門家派遣事業を</w:t>
            </w:r>
            <w:r w:rsidR="00FA5DD8" w:rsidRPr="00C17C08">
              <w:rPr>
                <w:rFonts w:ascii="ＭＳ 明朝" w:hAnsi="ＭＳ 明朝" w:hint="eastAsia"/>
                <w:color w:val="000000" w:themeColor="text1"/>
                <w:sz w:val="14"/>
                <w:szCs w:val="16"/>
              </w:rPr>
              <w:t>活用して生徒支援につなぐことができた。</w:t>
            </w:r>
            <w:r w:rsidRPr="00C17C08">
              <w:rPr>
                <w:rFonts w:ascii="ＭＳ 明朝" w:hAnsi="ＭＳ 明朝" w:hint="eastAsia"/>
                <w:color w:val="000000" w:themeColor="text1"/>
                <w:sz w:val="14"/>
                <w:szCs w:val="16"/>
              </w:rPr>
              <w:t>（△</w:t>
            </w:r>
            <w:r w:rsidR="00FA5DD8" w:rsidRPr="00C17C08">
              <w:rPr>
                <w:rFonts w:ascii="ＭＳ 明朝" w:hAnsi="ＭＳ 明朝" w:hint="eastAsia"/>
                <w:color w:val="000000" w:themeColor="text1"/>
                <w:sz w:val="14"/>
                <w:szCs w:val="16"/>
              </w:rPr>
              <w:t>）</w:t>
            </w: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ウ・同（生徒）「授業を通して自信がついた」</w:t>
            </w:r>
            <w:r w:rsidR="00435ACC" w:rsidRPr="00C17C08">
              <w:rPr>
                <w:rFonts w:ascii="ＭＳ 明朝" w:hAnsi="ＭＳ 明朝" w:hint="eastAsia"/>
                <w:color w:val="000000" w:themeColor="text1"/>
                <w:sz w:val="14"/>
                <w:szCs w:val="16"/>
              </w:rPr>
              <w:t>6</w:t>
            </w:r>
            <w:r w:rsidR="00435ACC" w:rsidRPr="00C17C08">
              <w:rPr>
                <w:rFonts w:ascii="ＭＳ 明朝" w:hAnsi="ＭＳ 明朝"/>
                <w:color w:val="000000" w:themeColor="text1"/>
                <w:sz w:val="14"/>
                <w:szCs w:val="16"/>
              </w:rPr>
              <w:t>2</w:t>
            </w:r>
            <w:r w:rsidRPr="00C17C08">
              <w:rPr>
                <w:rFonts w:ascii="ＭＳ 明朝" w:hAnsi="ＭＳ 明朝" w:hint="eastAsia"/>
                <w:color w:val="000000" w:themeColor="text1"/>
                <w:sz w:val="14"/>
                <w:szCs w:val="16"/>
              </w:rPr>
              <w:t>%</w:t>
            </w:r>
            <w:r w:rsidR="00435ACC" w:rsidRPr="00C17C08">
              <w:rPr>
                <w:rFonts w:ascii="ＭＳ 明朝" w:hAnsi="ＭＳ 明朝" w:hint="eastAsia"/>
                <w:color w:val="000000" w:themeColor="text1"/>
                <w:sz w:val="14"/>
                <w:szCs w:val="16"/>
              </w:rPr>
              <w:t>（-２</w:t>
            </w:r>
            <w:r w:rsidR="00760065" w:rsidRPr="00C17C08">
              <w:rPr>
                <w:rFonts w:ascii="ＭＳ 明朝" w:hAnsi="ＭＳ 明朝"/>
                <w:color w:val="000000" w:themeColor="text1"/>
                <w:sz w:val="14"/>
                <w:szCs w:val="16"/>
              </w:rPr>
              <w:t>p</w:t>
            </w:r>
            <w:r w:rsidR="004D7778" w:rsidRPr="00C17C08">
              <w:rPr>
                <w:rFonts w:ascii="ＭＳ 明朝" w:hAnsi="ＭＳ 明朝" w:hint="eastAsia"/>
                <w:color w:val="000000" w:themeColor="text1"/>
                <w:sz w:val="14"/>
                <w:szCs w:val="16"/>
              </w:rPr>
              <w:t>）（△</w:t>
            </w:r>
            <w:r w:rsidRPr="00C17C08">
              <w:rPr>
                <w:rFonts w:ascii="ＭＳ 明朝" w:hAnsi="ＭＳ 明朝" w:hint="eastAsia"/>
                <w:color w:val="000000" w:themeColor="text1"/>
                <w:sz w:val="14"/>
                <w:szCs w:val="16"/>
              </w:rPr>
              <w:t>）</w:t>
            </w:r>
          </w:p>
          <w:p w:rsidR="00FA5DD8" w:rsidRPr="00C17C08" w:rsidRDefault="004D777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生徒の自己発信力を高めるため、情報の授業をはじめ様々な授業で</w:t>
            </w:r>
            <w:r w:rsidR="00FA5DD8" w:rsidRPr="00C17C08">
              <w:rPr>
                <w:rFonts w:ascii="ＭＳ 明朝" w:hAnsi="ＭＳ 明朝" w:hint="eastAsia"/>
                <w:color w:val="000000" w:themeColor="text1"/>
                <w:sz w:val="14"/>
                <w:szCs w:val="16"/>
              </w:rPr>
              <w:t>プレゼンテーション能力の向上を図った。</w:t>
            </w: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（２）</w:t>
            </w: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ア・</w:t>
            </w:r>
            <w:r w:rsidR="00501C0A" w:rsidRPr="00C17C08">
              <w:rPr>
                <w:rFonts w:ascii="ＭＳ 明朝" w:hAnsi="ＭＳ 明朝" w:hint="eastAsia"/>
                <w:color w:val="000000" w:themeColor="text1"/>
                <w:sz w:val="14"/>
                <w:szCs w:val="16"/>
              </w:rPr>
              <w:t>今年度の遅刻者数は</w:t>
            </w:r>
            <w:r w:rsidR="00FF56A9" w:rsidRPr="00C17C08">
              <w:rPr>
                <w:rFonts w:ascii="ＭＳ 明朝" w:hAnsi="ＭＳ 明朝" w:hint="eastAsia"/>
                <w:color w:val="000000" w:themeColor="text1"/>
                <w:sz w:val="14"/>
                <w:szCs w:val="16"/>
              </w:rPr>
              <w:t>5</w:t>
            </w:r>
            <w:r w:rsidR="00FF56A9" w:rsidRPr="00C17C08">
              <w:rPr>
                <w:rFonts w:ascii="ＭＳ 明朝" w:hAnsi="ＭＳ 明朝"/>
                <w:color w:val="000000" w:themeColor="text1"/>
                <w:sz w:val="14"/>
                <w:szCs w:val="16"/>
              </w:rPr>
              <w:t>672</w:t>
            </w:r>
            <w:r w:rsidR="00501C0A" w:rsidRPr="00C17C08">
              <w:rPr>
                <w:rFonts w:ascii="ＭＳ 明朝" w:hAnsi="ＭＳ 明朝" w:hint="eastAsia"/>
                <w:color w:val="000000" w:themeColor="text1"/>
                <w:sz w:val="14"/>
                <w:szCs w:val="16"/>
              </w:rPr>
              <w:t>人、欠席者数は</w:t>
            </w:r>
            <w:r w:rsidR="00FF56A9" w:rsidRPr="00C17C08">
              <w:rPr>
                <w:rFonts w:ascii="ＭＳ 明朝" w:hAnsi="ＭＳ 明朝" w:hint="eastAsia"/>
                <w:color w:val="000000" w:themeColor="text1"/>
                <w:sz w:val="14"/>
                <w:szCs w:val="16"/>
              </w:rPr>
              <w:t>6</w:t>
            </w:r>
            <w:r w:rsidR="00FF56A9" w:rsidRPr="00C17C08">
              <w:rPr>
                <w:rFonts w:ascii="ＭＳ 明朝" w:hAnsi="ＭＳ 明朝"/>
                <w:color w:val="000000" w:themeColor="text1"/>
                <w:sz w:val="14"/>
                <w:szCs w:val="16"/>
              </w:rPr>
              <w:t>008</w:t>
            </w:r>
            <w:r w:rsidR="006E4534" w:rsidRPr="00C17C08">
              <w:rPr>
                <w:rFonts w:ascii="ＭＳ 明朝" w:hAnsi="ＭＳ 明朝" w:hint="eastAsia"/>
                <w:color w:val="000000" w:themeColor="text1"/>
                <w:sz w:val="14"/>
                <w:szCs w:val="16"/>
              </w:rPr>
              <w:t>人</w:t>
            </w:r>
            <w:r w:rsidR="0086336E" w:rsidRPr="00C17C08">
              <w:rPr>
                <w:rFonts w:ascii="ＭＳ 明朝" w:hAnsi="ＭＳ 明朝" w:hint="eastAsia"/>
                <w:color w:val="000000" w:themeColor="text1"/>
                <w:sz w:val="14"/>
                <w:szCs w:val="16"/>
              </w:rPr>
              <w:t>である。</w:t>
            </w:r>
            <w:r w:rsidRPr="00C17C08">
              <w:rPr>
                <w:rFonts w:ascii="ＭＳ 明朝" w:hAnsi="ＭＳ 明朝" w:hint="eastAsia"/>
                <w:color w:val="000000" w:themeColor="text1"/>
                <w:sz w:val="14"/>
                <w:szCs w:val="16"/>
              </w:rPr>
              <w:t>昨年度より遅刻者数が</w:t>
            </w:r>
            <w:r w:rsidR="00FF56A9" w:rsidRPr="00C17C08">
              <w:rPr>
                <w:rFonts w:ascii="ＭＳ 明朝" w:hAnsi="ＭＳ 明朝" w:hint="eastAsia"/>
                <w:color w:val="000000" w:themeColor="text1"/>
                <w:sz w:val="14"/>
                <w:szCs w:val="16"/>
              </w:rPr>
              <w:t>1</w:t>
            </w:r>
            <w:r w:rsidR="00FF56A9" w:rsidRPr="00C17C08">
              <w:rPr>
                <w:rFonts w:ascii="ＭＳ 明朝" w:hAnsi="ＭＳ 明朝"/>
                <w:color w:val="000000" w:themeColor="text1"/>
                <w:sz w:val="14"/>
                <w:szCs w:val="16"/>
              </w:rPr>
              <w:t>417</w:t>
            </w:r>
            <w:r w:rsidRPr="00C17C08">
              <w:rPr>
                <w:rFonts w:ascii="ＭＳ 明朝" w:hAnsi="ＭＳ 明朝" w:hint="eastAsia"/>
                <w:color w:val="000000" w:themeColor="text1"/>
                <w:sz w:val="14"/>
                <w:szCs w:val="16"/>
              </w:rPr>
              <w:t>人</w:t>
            </w:r>
            <w:r w:rsidR="00DC504D" w:rsidRPr="00C17C08">
              <w:rPr>
                <w:rFonts w:ascii="ＭＳ 明朝" w:hAnsi="ＭＳ 明朝" w:hint="eastAsia"/>
                <w:color w:val="000000" w:themeColor="text1"/>
                <w:sz w:val="14"/>
                <w:szCs w:val="16"/>
              </w:rPr>
              <w:t>増え+</w:t>
            </w:r>
            <w:r w:rsidR="006E4534" w:rsidRPr="00C17C08">
              <w:rPr>
                <w:rFonts w:ascii="ＭＳ 明朝" w:hAnsi="ＭＳ 明朝"/>
                <w:color w:val="000000" w:themeColor="text1"/>
                <w:sz w:val="14"/>
                <w:szCs w:val="16"/>
              </w:rPr>
              <w:t>33</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、欠席者数は</w:t>
            </w:r>
            <w:r w:rsidR="00DC504D" w:rsidRPr="00C17C08">
              <w:rPr>
                <w:rFonts w:ascii="ＭＳ 明朝" w:hAnsi="ＭＳ 明朝" w:hint="eastAsia"/>
                <w:color w:val="000000" w:themeColor="text1"/>
                <w:sz w:val="14"/>
                <w:szCs w:val="16"/>
              </w:rPr>
              <w:t>1</w:t>
            </w:r>
            <w:r w:rsidR="00DC504D" w:rsidRPr="00C17C08">
              <w:rPr>
                <w:rFonts w:ascii="ＭＳ 明朝" w:hAnsi="ＭＳ 明朝"/>
                <w:color w:val="000000" w:themeColor="text1"/>
                <w:sz w:val="14"/>
                <w:szCs w:val="16"/>
              </w:rPr>
              <w:t>666</w:t>
            </w:r>
            <w:r w:rsidR="00DC504D" w:rsidRPr="00C17C08">
              <w:rPr>
                <w:rFonts w:ascii="ＭＳ 明朝" w:hAnsi="ＭＳ 明朝" w:hint="eastAsia"/>
                <w:color w:val="000000" w:themeColor="text1"/>
                <w:sz w:val="14"/>
                <w:szCs w:val="16"/>
              </w:rPr>
              <w:t>人増え+</w:t>
            </w:r>
            <w:r w:rsidR="00DC504D" w:rsidRPr="00C17C08">
              <w:rPr>
                <w:rFonts w:ascii="ＭＳ 明朝" w:hAnsi="ＭＳ 明朝"/>
                <w:color w:val="000000" w:themeColor="text1"/>
                <w:sz w:val="14"/>
                <w:szCs w:val="16"/>
              </w:rPr>
              <w:t>38</w:t>
            </w:r>
            <w:r w:rsidR="00760065" w:rsidRPr="00C17C08">
              <w:rPr>
                <w:rFonts w:ascii="ＭＳ 明朝" w:hAnsi="ＭＳ 明朝"/>
                <w:color w:val="000000" w:themeColor="text1"/>
                <w:sz w:val="14"/>
                <w:szCs w:val="16"/>
              </w:rPr>
              <w:t>P</w:t>
            </w:r>
            <w:r w:rsidR="0086336E" w:rsidRPr="00C17C08">
              <w:rPr>
                <w:rFonts w:ascii="ＭＳ 明朝" w:hAnsi="ＭＳ 明朝" w:hint="eastAsia"/>
                <w:color w:val="000000" w:themeColor="text1"/>
                <w:sz w:val="14"/>
                <w:szCs w:val="16"/>
              </w:rPr>
              <w:t>となった。昨年度まで</w:t>
            </w:r>
            <w:r w:rsidR="00501C0A" w:rsidRPr="00C17C08">
              <w:rPr>
                <w:rFonts w:ascii="ＭＳ 明朝" w:hAnsi="ＭＳ 明朝" w:hint="eastAsia"/>
                <w:color w:val="000000" w:themeColor="text1"/>
                <w:sz w:val="14"/>
                <w:szCs w:val="16"/>
              </w:rPr>
              <w:t>は</w:t>
            </w:r>
            <w:r w:rsidR="0086336E" w:rsidRPr="00C17C08">
              <w:rPr>
                <w:rFonts w:ascii="ＭＳ 明朝" w:hAnsi="ＭＳ 明朝" w:hint="eastAsia"/>
                <w:color w:val="000000" w:themeColor="text1"/>
                <w:sz w:val="14"/>
                <w:szCs w:val="16"/>
              </w:rPr>
              <w:t>コロナ禍で</w:t>
            </w:r>
            <w:r w:rsidRPr="00C17C08">
              <w:rPr>
                <w:rFonts w:ascii="ＭＳ 明朝" w:hAnsi="ＭＳ 明朝" w:hint="eastAsia"/>
                <w:color w:val="000000" w:themeColor="text1"/>
                <w:sz w:val="14"/>
                <w:szCs w:val="16"/>
              </w:rPr>
              <w:t>不安</w:t>
            </w:r>
            <w:r w:rsidR="0086336E" w:rsidRPr="00C17C08">
              <w:rPr>
                <w:rFonts w:ascii="ＭＳ 明朝" w:hAnsi="ＭＳ 明朝" w:hint="eastAsia"/>
                <w:color w:val="000000" w:themeColor="text1"/>
                <w:sz w:val="14"/>
                <w:szCs w:val="16"/>
              </w:rPr>
              <w:t>な生</w:t>
            </w:r>
            <w:r w:rsidR="00501C0A" w:rsidRPr="00C17C08">
              <w:rPr>
                <w:rFonts w:ascii="ＭＳ 明朝" w:hAnsi="ＭＳ 明朝" w:hint="eastAsia"/>
                <w:color w:val="000000" w:themeColor="text1"/>
                <w:sz w:val="14"/>
                <w:szCs w:val="16"/>
              </w:rPr>
              <w:t>徒への心のケアのため傾聴を重視し、関係性を大切にしてきた。</w:t>
            </w:r>
            <w:r w:rsidR="0086336E" w:rsidRPr="00C17C08">
              <w:rPr>
                <w:rFonts w:ascii="ＭＳ 明朝" w:hAnsi="ＭＳ 明朝" w:hint="eastAsia"/>
                <w:color w:val="000000" w:themeColor="text1"/>
                <w:sz w:val="14"/>
                <w:szCs w:val="16"/>
              </w:rPr>
              <w:t>今</w:t>
            </w:r>
            <w:r w:rsidRPr="00C17C08">
              <w:rPr>
                <w:rFonts w:ascii="ＭＳ 明朝" w:hAnsi="ＭＳ 明朝" w:hint="eastAsia"/>
                <w:color w:val="000000" w:themeColor="text1"/>
                <w:sz w:val="14"/>
                <w:szCs w:val="16"/>
              </w:rPr>
              <w:t>年度</w:t>
            </w:r>
            <w:r w:rsidR="0086336E" w:rsidRPr="00C17C08">
              <w:rPr>
                <w:rFonts w:ascii="ＭＳ 明朝" w:hAnsi="ＭＳ 明朝" w:hint="eastAsia"/>
                <w:color w:val="000000" w:themeColor="text1"/>
                <w:sz w:val="14"/>
                <w:szCs w:val="16"/>
              </w:rPr>
              <w:t>は</w:t>
            </w:r>
            <w:r w:rsidR="00501C0A" w:rsidRPr="00C17C08">
              <w:rPr>
                <w:rFonts w:ascii="ＭＳ 明朝" w:hAnsi="ＭＳ 明朝" w:hint="eastAsia"/>
                <w:color w:val="000000" w:themeColor="text1"/>
                <w:sz w:val="14"/>
                <w:szCs w:val="16"/>
              </w:rPr>
              <w:t>それらに加えて、</w:t>
            </w:r>
            <w:r w:rsidRPr="00C17C08">
              <w:rPr>
                <w:rFonts w:ascii="ＭＳ 明朝" w:hAnsi="ＭＳ 明朝" w:hint="eastAsia"/>
                <w:color w:val="000000" w:themeColor="text1"/>
                <w:sz w:val="14"/>
                <w:szCs w:val="16"/>
              </w:rPr>
              <w:t>規則正しい生活習慣を確立するよう生活面での指導に</w:t>
            </w:r>
            <w:r w:rsidR="00501C0A" w:rsidRPr="00C17C08">
              <w:rPr>
                <w:rFonts w:ascii="ＭＳ 明朝" w:hAnsi="ＭＳ 明朝" w:hint="eastAsia"/>
                <w:color w:val="000000" w:themeColor="text1"/>
                <w:sz w:val="14"/>
                <w:szCs w:val="16"/>
              </w:rPr>
              <w:t>も</w:t>
            </w:r>
            <w:r w:rsidRPr="00C17C08">
              <w:rPr>
                <w:rFonts w:ascii="ＭＳ 明朝" w:hAnsi="ＭＳ 明朝" w:hint="eastAsia"/>
                <w:color w:val="000000" w:themeColor="text1"/>
                <w:sz w:val="14"/>
                <w:szCs w:val="16"/>
              </w:rPr>
              <w:t>力を入れ</w:t>
            </w:r>
            <w:r w:rsidR="0086336E" w:rsidRPr="00C17C08">
              <w:rPr>
                <w:rFonts w:ascii="ＭＳ 明朝" w:hAnsi="ＭＳ 明朝" w:hint="eastAsia"/>
                <w:color w:val="000000" w:themeColor="text1"/>
                <w:sz w:val="14"/>
                <w:szCs w:val="16"/>
              </w:rPr>
              <w:t>てきた</w:t>
            </w:r>
            <w:r w:rsidR="00262D43" w:rsidRPr="00C17C08">
              <w:rPr>
                <w:rFonts w:ascii="ＭＳ 明朝" w:hAnsi="ＭＳ 明朝" w:hint="eastAsia"/>
                <w:color w:val="000000" w:themeColor="text1"/>
                <w:sz w:val="14"/>
                <w:szCs w:val="16"/>
              </w:rPr>
              <w:t>。</w:t>
            </w:r>
            <w:r w:rsidR="0086336E" w:rsidRPr="00C17C08">
              <w:rPr>
                <w:rFonts w:ascii="ＭＳ 明朝" w:hAnsi="ＭＳ 明朝" w:hint="eastAsia"/>
                <w:color w:val="000000" w:themeColor="text1"/>
                <w:sz w:val="14"/>
                <w:szCs w:val="16"/>
              </w:rPr>
              <w:t>現状</w:t>
            </w:r>
            <w:r w:rsidR="00262D43" w:rsidRPr="00C17C08">
              <w:rPr>
                <w:rFonts w:ascii="ＭＳ 明朝" w:hAnsi="ＭＳ 明朝" w:hint="eastAsia"/>
                <w:color w:val="000000" w:themeColor="text1"/>
                <w:sz w:val="14"/>
                <w:szCs w:val="16"/>
              </w:rPr>
              <w:t>としては遅刻、欠席者数ともに</w:t>
            </w:r>
            <w:r w:rsidR="00DC504D" w:rsidRPr="00C17C08">
              <w:rPr>
                <w:rFonts w:ascii="ＭＳ 明朝" w:hAnsi="ＭＳ 明朝" w:hint="eastAsia"/>
                <w:color w:val="000000" w:themeColor="text1"/>
                <w:sz w:val="14"/>
                <w:szCs w:val="16"/>
              </w:rPr>
              <w:t>かなり</w:t>
            </w:r>
            <w:r w:rsidR="00262D43" w:rsidRPr="00C17C08">
              <w:rPr>
                <w:rFonts w:ascii="ＭＳ 明朝" w:hAnsi="ＭＳ 明朝" w:hint="eastAsia"/>
                <w:color w:val="000000" w:themeColor="text1"/>
                <w:sz w:val="14"/>
                <w:szCs w:val="16"/>
              </w:rPr>
              <w:t>増加することになった。</w:t>
            </w:r>
            <w:r w:rsidR="0086336E" w:rsidRPr="00C17C08">
              <w:rPr>
                <w:rFonts w:ascii="ＭＳ 明朝" w:hAnsi="ＭＳ 明朝" w:hint="eastAsia"/>
                <w:color w:val="000000" w:themeColor="text1"/>
                <w:sz w:val="14"/>
                <w:szCs w:val="16"/>
              </w:rPr>
              <w:t>生活面</w:t>
            </w:r>
            <w:r w:rsidR="00950EEA" w:rsidRPr="00C17C08">
              <w:rPr>
                <w:rFonts w:ascii="ＭＳ 明朝" w:hAnsi="ＭＳ 明朝" w:hint="eastAsia"/>
                <w:color w:val="000000" w:themeColor="text1"/>
                <w:sz w:val="14"/>
                <w:szCs w:val="16"/>
              </w:rPr>
              <w:t>だけ</w:t>
            </w:r>
            <w:r w:rsidR="0086336E" w:rsidRPr="00C17C08">
              <w:rPr>
                <w:rFonts w:ascii="ＭＳ 明朝" w:hAnsi="ＭＳ 明朝" w:hint="eastAsia"/>
                <w:color w:val="000000" w:themeColor="text1"/>
                <w:sz w:val="14"/>
                <w:szCs w:val="16"/>
              </w:rPr>
              <w:t>ではなく心身の不調による欠席、遅刻が増えている</w:t>
            </w:r>
            <w:r w:rsidR="00262D43" w:rsidRPr="00C17C08">
              <w:rPr>
                <w:rFonts w:ascii="ＭＳ 明朝" w:hAnsi="ＭＳ 明朝" w:hint="eastAsia"/>
                <w:color w:val="000000" w:themeColor="text1"/>
                <w:sz w:val="14"/>
                <w:szCs w:val="16"/>
              </w:rPr>
              <w:t>ため、これまで以上に教育相談支援委員会と連携し生徒支援を継続していくことが重要である。</w:t>
            </w:r>
            <w:r w:rsidRPr="00C17C08">
              <w:rPr>
                <w:rFonts w:ascii="ＭＳ 明朝" w:hAnsi="ＭＳ 明朝" w:hint="eastAsia"/>
                <w:color w:val="000000" w:themeColor="text1"/>
                <w:sz w:val="14"/>
                <w:szCs w:val="16"/>
              </w:rPr>
              <w:t>（△）</w:t>
            </w: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学校教育自己診断（保護者）「学校の生徒指導の方針には共感できる」</w:t>
            </w:r>
            <w:r w:rsidR="00950EEA" w:rsidRPr="00C17C08">
              <w:rPr>
                <w:rFonts w:ascii="ＭＳ 明朝" w:hAnsi="ＭＳ 明朝" w:hint="eastAsia"/>
                <w:color w:val="000000" w:themeColor="text1"/>
                <w:sz w:val="14"/>
                <w:szCs w:val="16"/>
              </w:rPr>
              <w:t>8</w:t>
            </w:r>
            <w:r w:rsidR="00950EEA" w:rsidRPr="00C17C08">
              <w:rPr>
                <w:rFonts w:ascii="ＭＳ 明朝" w:hAnsi="ＭＳ 明朝"/>
                <w:color w:val="000000" w:themeColor="text1"/>
                <w:sz w:val="14"/>
                <w:szCs w:val="16"/>
              </w:rPr>
              <w:t>2</w:t>
            </w:r>
            <w:r w:rsidRPr="00C17C08">
              <w:rPr>
                <w:rFonts w:ascii="ＭＳ 明朝" w:hAnsi="ＭＳ 明朝" w:hint="eastAsia"/>
                <w:color w:val="000000" w:themeColor="text1"/>
                <w:sz w:val="14"/>
                <w:szCs w:val="16"/>
              </w:rPr>
              <w:t>%</w:t>
            </w:r>
            <w:r w:rsidR="00950EEA" w:rsidRPr="00C17C08">
              <w:rPr>
                <w:rFonts w:ascii="ＭＳ 明朝" w:hAnsi="ＭＳ 明朝" w:hint="eastAsia"/>
                <w:color w:val="000000" w:themeColor="text1"/>
                <w:sz w:val="14"/>
                <w:szCs w:val="16"/>
              </w:rPr>
              <w:t>（-２</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）同（生徒）「学校生活についての先生の指導には納得できる」70%</w:t>
            </w:r>
            <w:r w:rsidR="00950EEA" w:rsidRPr="00C17C08">
              <w:rPr>
                <w:rFonts w:ascii="ＭＳ 明朝" w:hAnsi="ＭＳ 明朝" w:hint="eastAsia"/>
                <w:color w:val="000000" w:themeColor="text1"/>
                <w:sz w:val="14"/>
                <w:szCs w:val="16"/>
              </w:rPr>
              <w:t>（＋０</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w:t>
            </w:r>
            <w:r w:rsidR="00501C0A" w:rsidRPr="00C17C08">
              <w:rPr>
                <w:rFonts w:ascii="ＭＳ 明朝" w:hAnsi="ＭＳ 明朝" w:hint="eastAsia"/>
                <w:color w:val="000000" w:themeColor="text1"/>
                <w:sz w:val="14"/>
                <w:szCs w:val="16"/>
              </w:rPr>
              <w:t xml:space="preserve">　基本的生活習慣の確立に向けて、家庭との連絡を密に行ってきた。学校と家庭との</w:t>
            </w:r>
            <w:r w:rsidR="00E47FA0" w:rsidRPr="00C17C08">
              <w:rPr>
                <w:rFonts w:ascii="ＭＳ 明朝" w:hAnsi="ＭＳ 明朝" w:hint="eastAsia"/>
                <w:color w:val="000000" w:themeColor="text1"/>
                <w:sz w:val="14"/>
                <w:szCs w:val="16"/>
              </w:rPr>
              <w:t>スムーズな連携により</w:t>
            </w:r>
            <w:r w:rsidR="00501C0A" w:rsidRPr="00C17C08">
              <w:rPr>
                <w:rFonts w:ascii="ＭＳ 明朝" w:hAnsi="ＭＳ 明朝" w:hint="eastAsia"/>
                <w:color w:val="000000" w:themeColor="text1"/>
                <w:sz w:val="14"/>
                <w:szCs w:val="16"/>
              </w:rPr>
              <w:t>、生徒の成長</w:t>
            </w:r>
            <w:r w:rsidR="00207208" w:rsidRPr="00C17C08">
              <w:rPr>
                <w:rFonts w:ascii="ＭＳ 明朝" w:hAnsi="ＭＳ 明朝" w:hint="eastAsia"/>
                <w:color w:val="000000" w:themeColor="text1"/>
                <w:sz w:val="14"/>
                <w:szCs w:val="16"/>
              </w:rPr>
              <w:lastRenderedPageBreak/>
              <w:t>や必要な専門機関</w:t>
            </w:r>
            <w:r w:rsidR="00E47FA0" w:rsidRPr="00C17C08">
              <w:rPr>
                <w:rFonts w:ascii="ＭＳ 明朝" w:hAnsi="ＭＳ 明朝" w:hint="eastAsia"/>
                <w:color w:val="000000" w:themeColor="text1"/>
                <w:sz w:val="14"/>
                <w:szCs w:val="16"/>
              </w:rPr>
              <w:t>など</w:t>
            </w:r>
            <w:r w:rsidR="00501C0A" w:rsidRPr="00C17C08">
              <w:rPr>
                <w:rFonts w:ascii="ＭＳ 明朝" w:hAnsi="ＭＳ 明朝" w:hint="eastAsia"/>
                <w:color w:val="000000" w:themeColor="text1"/>
                <w:sz w:val="14"/>
                <w:szCs w:val="16"/>
              </w:rPr>
              <w:t>に</w:t>
            </w:r>
            <w:r w:rsidR="00E47FA0" w:rsidRPr="00C17C08">
              <w:rPr>
                <w:rFonts w:ascii="ＭＳ 明朝" w:hAnsi="ＭＳ 明朝" w:hint="eastAsia"/>
                <w:color w:val="000000" w:themeColor="text1"/>
                <w:sz w:val="14"/>
                <w:szCs w:val="16"/>
              </w:rPr>
              <w:t>つなげることができた。</w:t>
            </w:r>
            <w:r w:rsidR="00E6276C" w:rsidRPr="00C17C08">
              <w:rPr>
                <w:rFonts w:ascii="ＭＳ 明朝" w:hAnsi="ＭＳ 明朝" w:hint="eastAsia"/>
                <w:color w:val="000000" w:themeColor="text1"/>
                <w:sz w:val="14"/>
                <w:szCs w:val="16"/>
              </w:rPr>
              <w:t>（○）</w:t>
            </w:r>
          </w:p>
          <w:p w:rsidR="004D777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イ・学校教育自己診断（生徒）「悩みや相談に親身に応じてくれる先生が多い」</w:t>
            </w:r>
            <w:r w:rsidR="004D7778" w:rsidRPr="00C17C08">
              <w:rPr>
                <w:rFonts w:ascii="ＭＳ 明朝" w:hAnsi="ＭＳ 明朝" w:hint="eastAsia"/>
                <w:color w:val="000000" w:themeColor="text1"/>
                <w:sz w:val="14"/>
                <w:szCs w:val="16"/>
              </w:rPr>
              <w:t>7</w:t>
            </w:r>
            <w:r w:rsidR="004D7778" w:rsidRPr="00C17C08">
              <w:rPr>
                <w:rFonts w:ascii="ＭＳ 明朝" w:hAnsi="ＭＳ 明朝"/>
                <w:color w:val="000000" w:themeColor="text1"/>
                <w:sz w:val="14"/>
                <w:szCs w:val="16"/>
              </w:rPr>
              <w:t>6</w:t>
            </w:r>
            <w:r w:rsidRPr="00C17C08">
              <w:rPr>
                <w:rFonts w:ascii="ＭＳ 明朝" w:hAnsi="ＭＳ 明朝" w:hint="eastAsia"/>
                <w:color w:val="000000" w:themeColor="text1"/>
                <w:sz w:val="14"/>
                <w:szCs w:val="16"/>
              </w:rPr>
              <w:t>%</w:t>
            </w:r>
            <w:r w:rsidR="004D7778" w:rsidRPr="00C17C08">
              <w:rPr>
                <w:rFonts w:ascii="ＭＳ 明朝" w:hAnsi="ＭＳ 明朝" w:hint="eastAsia"/>
                <w:color w:val="000000" w:themeColor="text1"/>
                <w:sz w:val="14"/>
                <w:szCs w:val="16"/>
              </w:rPr>
              <w:t>（-４</w:t>
            </w:r>
            <w:r w:rsidR="00760065" w:rsidRPr="00C17C08">
              <w:rPr>
                <w:rFonts w:ascii="ＭＳ 明朝" w:hAnsi="ＭＳ 明朝"/>
                <w:color w:val="000000" w:themeColor="text1"/>
                <w:sz w:val="14"/>
                <w:szCs w:val="16"/>
              </w:rPr>
              <w:t>p</w:t>
            </w:r>
            <w:r w:rsidRPr="00C17C08">
              <w:rPr>
                <w:rFonts w:ascii="ＭＳ 明朝" w:hAnsi="ＭＳ 明朝" w:hint="eastAsia"/>
                <w:color w:val="000000" w:themeColor="text1"/>
                <w:sz w:val="14"/>
                <w:szCs w:val="16"/>
              </w:rPr>
              <w:t>）</w:t>
            </w:r>
            <w:r w:rsidR="00501C0A" w:rsidRPr="00C17C08">
              <w:rPr>
                <w:rFonts w:ascii="ＭＳ 明朝" w:hAnsi="ＭＳ 明朝" w:hint="eastAsia"/>
                <w:color w:val="000000" w:themeColor="text1"/>
                <w:sz w:val="14"/>
                <w:szCs w:val="16"/>
              </w:rPr>
              <w:t>（△）</w:t>
            </w:r>
          </w:p>
          <w:p w:rsidR="004D7778" w:rsidRPr="00C17C08" w:rsidRDefault="0020720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保健室、教育相談、担任等で生徒の悩みや相談に対して丁寧な対応を行っている。しかし、悩み等を抱えている生徒の増加に対し教員の対応が追い付かないのが現状と言える。</w:t>
            </w:r>
          </w:p>
          <w:p w:rsidR="004D7778" w:rsidRPr="00C17C08" w:rsidRDefault="004D7778" w:rsidP="00D670FD">
            <w:pPr>
              <w:spacing w:line="200" w:lineRule="exact"/>
              <w:rPr>
                <w:rFonts w:ascii="ＭＳ 明朝" w:hAnsi="ＭＳ 明朝"/>
                <w:color w:val="000000" w:themeColor="text1"/>
                <w:sz w:val="14"/>
                <w:szCs w:val="16"/>
              </w:rPr>
            </w:pPr>
          </w:p>
          <w:p w:rsidR="00FA5DD8" w:rsidRPr="00C17C08" w:rsidRDefault="00446CED"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同（生徒）</w:t>
            </w:r>
            <w:r w:rsidR="00FA5DD8" w:rsidRPr="00C17C08">
              <w:rPr>
                <w:rFonts w:ascii="ＭＳ 明朝" w:hAnsi="ＭＳ 明朝" w:hint="eastAsia"/>
                <w:color w:val="000000" w:themeColor="text1"/>
                <w:sz w:val="14"/>
                <w:szCs w:val="16"/>
              </w:rPr>
              <w:t>「先生はプライバシーや知られたくない秘密を守ってくれる」</w:t>
            </w:r>
            <w:r w:rsidR="004D7778" w:rsidRPr="00C17C08">
              <w:rPr>
                <w:rFonts w:ascii="ＭＳ 明朝" w:hAnsi="ＭＳ 明朝" w:hint="eastAsia"/>
                <w:color w:val="000000" w:themeColor="text1"/>
                <w:sz w:val="14"/>
                <w:szCs w:val="16"/>
              </w:rPr>
              <w:t>8</w:t>
            </w:r>
            <w:r w:rsidR="004D7778" w:rsidRPr="00C17C08">
              <w:rPr>
                <w:rFonts w:ascii="ＭＳ 明朝" w:hAnsi="ＭＳ 明朝"/>
                <w:color w:val="000000" w:themeColor="text1"/>
                <w:sz w:val="14"/>
                <w:szCs w:val="16"/>
              </w:rPr>
              <w:t>5</w:t>
            </w:r>
            <w:r w:rsidR="00FA5DD8" w:rsidRPr="00C17C08">
              <w:rPr>
                <w:rFonts w:ascii="ＭＳ 明朝" w:hAnsi="ＭＳ 明朝" w:hint="eastAsia"/>
                <w:color w:val="000000" w:themeColor="text1"/>
                <w:sz w:val="14"/>
                <w:szCs w:val="16"/>
              </w:rPr>
              <w:t>%</w:t>
            </w:r>
            <w:r w:rsidR="004D7778" w:rsidRPr="00C17C08">
              <w:rPr>
                <w:rFonts w:ascii="ＭＳ 明朝" w:hAnsi="ＭＳ 明朝" w:hint="eastAsia"/>
                <w:color w:val="000000" w:themeColor="text1"/>
                <w:sz w:val="14"/>
                <w:szCs w:val="16"/>
              </w:rPr>
              <w:t>（-１</w:t>
            </w:r>
            <w:r w:rsidR="00760065" w:rsidRPr="00C17C08">
              <w:rPr>
                <w:rFonts w:ascii="ＭＳ 明朝" w:hAnsi="ＭＳ 明朝"/>
                <w:color w:val="000000" w:themeColor="text1"/>
                <w:sz w:val="14"/>
                <w:szCs w:val="16"/>
              </w:rPr>
              <w:t>p</w:t>
            </w:r>
            <w:r w:rsidR="00FA5DD8" w:rsidRPr="00C17C08">
              <w:rPr>
                <w:rFonts w:ascii="ＭＳ 明朝" w:hAnsi="ＭＳ 明朝" w:hint="eastAsia"/>
                <w:color w:val="000000" w:themeColor="text1"/>
                <w:sz w:val="14"/>
                <w:szCs w:val="16"/>
              </w:rPr>
              <w:t>）</w:t>
            </w:r>
            <w:r w:rsidR="004D7778" w:rsidRPr="00C17C08">
              <w:rPr>
                <w:rFonts w:ascii="ＭＳ 明朝" w:hAnsi="ＭＳ 明朝" w:hint="eastAsia"/>
                <w:color w:val="000000" w:themeColor="text1"/>
                <w:sz w:val="14"/>
                <w:szCs w:val="16"/>
              </w:rPr>
              <w:t>（◎</w:t>
            </w:r>
            <w:r w:rsidR="00FA5DD8" w:rsidRPr="00C17C08">
              <w:rPr>
                <w:rFonts w:ascii="ＭＳ 明朝" w:hAnsi="ＭＳ 明朝" w:hint="eastAsia"/>
                <w:color w:val="000000" w:themeColor="text1"/>
                <w:sz w:val="14"/>
                <w:szCs w:val="16"/>
              </w:rPr>
              <w:t>）</w:t>
            </w:r>
          </w:p>
          <w:p w:rsidR="004D7778" w:rsidRPr="00C17C08" w:rsidRDefault="004D7778" w:rsidP="00D670FD">
            <w:pPr>
              <w:spacing w:line="200" w:lineRule="exact"/>
              <w:rPr>
                <w:rFonts w:ascii="ＭＳ 明朝" w:hAnsi="ＭＳ 明朝"/>
                <w:color w:val="000000" w:themeColor="text1"/>
                <w:sz w:val="14"/>
                <w:szCs w:val="16"/>
              </w:rPr>
            </w:pPr>
          </w:p>
          <w:p w:rsidR="00FA5DD8"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w:t>
            </w:r>
            <w:r w:rsidR="00760065" w:rsidRPr="00C17C08">
              <w:rPr>
                <w:rFonts w:ascii="ＭＳ 明朝" w:hAnsi="ＭＳ 明朝"/>
                <w:color w:val="000000" w:themeColor="text1"/>
                <w:sz w:val="14"/>
                <w:szCs w:val="16"/>
              </w:rPr>
              <w:t>SNS</w:t>
            </w:r>
            <w:r w:rsidRPr="00C17C08">
              <w:rPr>
                <w:rFonts w:ascii="ＭＳ 明朝" w:hAnsi="ＭＳ 明朝" w:hint="eastAsia"/>
                <w:color w:val="000000" w:themeColor="text1"/>
                <w:sz w:val="14"/>
                <w:szCs w:val="16"/>
              </w:rPr>
              <w:t>関係の</w:t>
            </w:r>
            <w:r w:rsidR="00760065" w:rsidRPr="00C17C08">
              <w:rPr>
                <w:rFonts w:ascii="ＭＳ 明朝" w:hAnsi="ＭＳ 明朝"/>
                <w:color w:val="000000" w:themeColor="text1"/>
                <w:sz w:val="14"/>
                <w:szCs w:val="16"/>
              </w:rPr>
              <w:t>LHR</w:t>
            </w:r>
            <w:r w:rsidRPr="00C17C08">
              <w:rPr>
                <w:rFonts w:ascii="ＭＳ 明朝" w:hAnsi="ＭＳ 明朝" w:hint="eastAsia"/>
                <w:color w:val="000000" w:themeColor="text1"/>
                <w:sz w:val="14"/>
                <w:szCs w:val="16"/>
              </w:rPr>
              <w:t>は年２回終了。（</w:t>
            </w:r>
            <w:r w:rsidR="005A0465">
              <w:rPr>
                <w:rFonts w:ascii="ＭＳ 明朝" w:hAnsi="ＭＳ 明朝" w:hint="eastAsia"/>
                <w:color w:val="000000" w:themeColor="text1"/>
                <w:sz w:val="14"/>
                <w:szCs w:val="16"/>
              </w:rPr>
              <w:t>○</w:t>
            </w:r>
            <w:r w:rsidRPr="00C17C08">
              <w:rPr>
                <w:rFonts w:ascii="ＭＳ 明朝" w:hAnsi="ＭＳ 明朝" w:hint="eastAsia"/>
                <w:color w:val="000000" w:themeColor="text1"/>
                <w:sz w:val="14"/>
                <w:szCs w:val="16"/>
              </w:rPr>
              <w:t>）</w:t>
            </w:r>
          </w:p>
          <w:p w:rsidR="006B3750" w:rsidRPr="00C17C08" w:rsidRDefault="00FA5DD8" w:rsidP="00D670FD">
            <w:pPr>
              <w:spacing w:line="200" w:lineRule="exact"/>
              <w:rPr>
                <w:rFonts w:ascii="ＭＳ 明朝" w:hAnsi="ＭＳ 明朝"/>
                <w:color w:val="000000" w:themeColor="text1"/>
                <w:sz w:val="14"/>
                <w:szCs w:val="16"/>
              </w:rPr>
            </w:pPr>
            <w:r w:rsidRPr="00C17C08">
              <w:rPr>
                <w:rFonts w:ascii="ＭＳ 明朝" w:hAnsi="ＭＳ 明朝" w:hint="eastAsia"/>
                <w:color w:val="000000" w:themeColor="text1"/>
                <w:sz w:val="14"/>
                <w:szCs w:val="16"/>
              </w:rPr>
              <w:t>・担任と進路指導部による生徒面談は年２回終了。（</w:t>
            </w:r>
            <w:r w:rsidR="005A0465">
              <w:rPr>
                <w:rFonts w:ascii="ＭＳ 明朝" w:hAnsi="ＭＳ 明朝" w:hint="eastAsia"/>
                <w:color w:val="000000" w:themeColor="text1"/>
                <w:sz w:val="14"/>
                <w:szCs w:val="16"/>
              </w:rPr>
              <w:t>○</w:t>
            </w:r>
            <w:r w:rsidRPr="00C17C08">
              <w:rPr>
                <w:rFonts w:ascii="ＭＳ 明朝" w:hAnsi="ＭＳ 明朝" w:hint="eastAsia"/>
                <w:color w:val="000000" w:themeColor="text1"/>
                <w:sz w:val="14"/>
                <w:szCs w:val="16"/>
              </w:rPr>
              <w:t>）</w:t>
            </w:r>
          </w:p>
          <w:p w:rsidR="00AB66A2" w:rsidRPr="00C17C08" w:rsidRDefault="00AB66A2" w:rsidP="00D670FD">
            <w:pPr>
              <w:spacing w:line="200" w:lineRule="exact"/>
              <w:rPr>
                <w:rFonts w:ascii="ＭＳ 明朝" w:hAnsi="ＭＳ 明朝"/>
                <w:color w:val="000000" w:themeColor="text1"/>
                <w:sz w:val="16"/>
                <w:szCs w:val="16"/>
              </w:rPr>
            </w:pPr>
          </w:p>
          <w:p w:rsidR="00C467E2" w:rsidRPr="00C17C08" w:rsidRDefault="00C467E2" w:rsidP="00D670FD">
            <w:pPr>
              <w:spacing w:line="200" w:lineRule="exact"/>
              <w:rPr>
                <w:rFonts w:ascii="ＭＳ 明朝" w:hAnsi="ＭＳ 明朝"/>
                <w:color w:val="000000" w:themeColor="text1"/>
                <w:sz w:val="16"/>
                <w:szCs w:val="16"/>
              </w:rPr>
            </w:pPr>
          </w:p>
          <w:p w:rsidR="004D7778" w:rsidRPr="00C17C08" w:rsidRDefault="004D7778" w:rsidP="00D670FD">
            <w:pPr>
              <w:spacing w:line="200" w:lineRule="exact"/>
              <w:rPr>
                <w:rFonts w:ascii="ＭＳ 明朝" w:hAnsi="ＭＳ 明朝"/>
                <w:color w:val="000000" w:themeColor="text1"/>
                <w:sz w:val="16"/>
                <w:szCs w:val="16"/>
              </w:rPr>
            </w:pPr>
          </w:p>
          <w:p w:rsidR="004D7778" w:rsidRPr="00C17C08" w:rsidRDefault="004D7778" w:rsidP="00D670FD">
            <w:pPr>
              <w:spacing w:line="200" w:lineRule="exact"/>
              <w:rPr>
                <w:rFonts w:ascii="ＭＳ 明朝" w:hAnsi="ＭＳ 明朝"/>
                <w:color w:val="000000" w:themeColor="text1"/>
                <w:sz w:val="16"/>
                <w:szCs w:val="16"/>
              </w:rPr>
            </w:pPr>
          </w:p>
          <w:p w:rsidR="004D7778" w:rsidRDefault="004D7778" w:rsidP="00D670FD">
            <w:pPr>
              <w:spacing w:line="200" w:lineRule="exact"/>
              <w:rPr>
                <w:rFonts w:ascii="ＭＳ 明朝" w:hAnsi="ＭＳ 明朝"/>
                <w:color w:val="000000" w:themeColor="text1"/>
                <w:sz w:val="16"/>
                <w:szCs w:val="16"/>
              </w:rPr>
            </w:pPr>
          </w:p>
          <w:p w:rsidR="00C60DCE" w:rsidRDefault="00C60DCE" w:rsidP="00D670FD">
            <w:pPr>
              <w:spacing w:line="200" w:lineRule="exact"/>
              <w:rPr>
                <w:rFonts w:ascii="ＭＳ 明朝" w:hAnsi="ＭＳ 明朝"/>
                <w:color w:val="000000" w:themeColor="text1"/>
                <w:sz w:val="16"/>
                <w:szCs w:val="16"/>
              </w:rPr>
            </w:pPr>
          </w:p>
          <w:p w:rsidR="00C60DCE" w:rsidRPr="00C17C08" w:rsidRDefault="00C60DCE" w:rsidP="00D670FD">
            <w:pPr>
              <w:spacing w:line="200" w:lineRule="exact"/>
              <w:rPr>
                <w:rFonts w:ascii="ＭＳ 明朝" w:hAnsi="ＭＳ 明朝" w:hint="eastAsia"/>
                <w:color w:val="000000" w:themeColor="text1"/>
                <w:sz w:val="16"/>
                <w:szCs w:val="16"/>
              </w:rPr>
            </w:pPr>
          </w:p>
          <w:p w:rsidR="00C467E2" w:rsidRPr="00C17C08" w:rsidRDefault="00C467E2" w:rsidP="00D670FD">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（３）</w:t>
            </w:r>
          </w:p>
          <w:p w:rsidR="00C467E2" w:rsidRPr="00C17C08" w:rsidRDefault="00C467E2" w:rsidP="00D670FD">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w:t>
            </w:r>
            <w:r w:rsidR="00E57B7F">
              <w:rPr>
                <w:rFonts w:ascii="ＭＳ 明朝" w:hAnsi="ＭＳ 明朝" w:hint="eastAsia"/>
                <w:color w:val="000000" w:themeColor="text1"/>
                <w:sz w:val="16"/>
                <w:szCs w:val="16"/>
              </w:rPr>
              <w:t>１</w:t>
            </w:r>
            <w:r w:rsidR="00EB0DCB" w:rsidRPr="00C17C08">
              <w:rPr>
                <w:rFonts w:ascii="ＭＳ 明朝" w:hAnsi="ＭＳ 明朝" w:hint="eastAsia"/>
                <w:color w:val="000000" w:themeColor="text1"/>
                <w:sz w:val="16"/>
                <w:szCs w:val="16"/>
              </w:rPr>
              <w:t>年生の</w:t>
            </w:r>
            <w:r w:rsidRPr="00C17C08">
              <w:rPr>
                <w:rFonts w:ascii="ＭＳ 明朝" w:hAnsi="ＭＳ 明朝" w:hint="eastAsia"/>
                <w:color w:val="000000" w:themeColor="text1"/>
                <w:sz w:val="16"/>
                <w:szCs w:val="16"/>
              </w:rPr>
              <w:t>部活動の入部率は年度当初</w:t>
            </w:r>
            <w:r w:rsidR="00573429" w:rsidRPr="00C17C08">
              <w:rPr>
                <w:rFonts w:ascii="ＭＳ 明朝" w:hAnsi="ＭＳ 明朝" w:hint="eastAsia"/>
                <w:color w:val="000000" w:themeColor="text1"/>
                <w:sz w:val="16"/>
                <w:szCs w:val="16"/>
              </w:rPr>
              <w:t>（</w:t>
            </w:r>
            <w:r w:rsidR="00E57B7F">
              <w:rPr>
                <w:rFonts w:ascii="ＭＳ 明朝" w:hAnsi="ＭＳ 明朝" w:hint="eastAsia"/>
                <w:color w:val="000000" w:themeColor="text1"/>
                <w:sz w:val="16"/>
                <w:szCs w:val="16"/>
              </w:rPr>
              <w:t>５</w:t>
            </w:r>
            <w:r w:rsidR="00573429" w:rsidRPr="00C17C08">
              <w:rPr>
                <w:rFonts w:ascii="ＭＳ 明朝" w:hAnsi="ＭＳ 明朝" w:hint="eastAsia"/>
                <w:color w:val="000000" w:themeColor="text1"/>
                <w:sz w:val="16"/>
                <w:szCs w:val="16"/>
              </w:rPr>
              <w:t>月）</w:t>
            </w:r>
            <w:r w:rsidRPr="00C17C08">
              <w:rPr>
                <w:rFonts w:ascii="ＭＳ 明朝" w:hAnsi="ＭＳ 明朝" w:hint="eastAsia"/>
                <w:color w:val="000000" w:themeColor="text1"/>
                <w:sz w:val="16"/>
                <w:szCs w:val="16"/>
              </w:rPr>
              <w:t>が</w:t>
            </w:r>
            <w:r w:rsidR="00EB0DCB" w:rsidRPr="00C17C08">
              <w:rPr>
                <w:rFonts w:ascii="ＭＳ 明朝" w:hAnsi="ＭＳ 明朝"/>
                <w:color w:val="000000" w:themeColor="text1"/>
                <w:sz w:val="16"/>
                <w:szCs w:val="16"/>
              </w:rPr>
              <w:t>54.1</w:t>
            </w:r>
            <w:r w:rsidRPr="00C17C08">
              <w:rPr>
                <w:rFonts w:ascii="ＭＳ 明朝" w:hAnsi="ＭＳ 明朝" w:hint="eastAsia"/>
                <w:color w:val="000000" w:themeColor="text1"/>
                <w:sz w:val="16"/>
                <w:szCs w:val="16"/>
              </w:rPr>
              <w:t>%</w:t>
            </w:r>
            <w:r w:rsidR="00573429" w:rsidRPr="00C17C08">
              <w:rPr>
                <w:rFonts w:ascii="ＭＳ 明朝" w:hAnsi="ＭＳ 明朝" w:hint="eastAsia"/>
                <w:color w:val="000000" w:themeColor="text1"/>
                <w:sz w:val="16"/>
                <w:szCs w:val="16"/>
              </w:rPr>
              <w:t>であった。活性化の取</w:t>
            </w:r>
            <w:r w:rsidRPr="00C17C08">
              <w:rPr>
                <w:rFonts w:ascii="ＭＳ 明朝" w:hAnsi="ＭＳ 明朝" w:hint="eastAsia"/>
                <w:color w:val="000000" w:themeColor="text1"/>
                <w:sz w:val="16"/>
                <w:szCs w:val="16"/>
              </w:rPr>
              <w:t>組み</w:t>
            </w:r>
            <w:r w:rsidR="00573429" w:rsidRPr="00C17C08">
              <w:rPr>
                <w:rFonts w:ascii="ＭＳ 明朝" w:hAnsi="ＭＳ 明朝" w:hint="eastAsia"/>
                <w:color w:val="000000" w:themeColor="text1"/>
                <w:sz w:val="16"/>
                <w:szCs w:val="16"/>
              </w:rPr>
              <w:t>を実施したが、</w:t>
            </w:r>
            <w:r w:rsidR="00C84976" w:rsidRPr="00C17C08">
              <w:rPr>
                <w:rFonts w:ascii="ＭＳ 明朝" w:hAnsi="ＭＳ 明朝" w:hint="eastAsia"/>
                <w:color w:val="000000" w:themeColor="text1"/>
                <w:sz w:val="16"/>
                <w:szCs w:val="16"/>
              </w:rPr>
              <w:t>９</w:t>
            </w:r>
            <w:r w:rsidR="00573429" w:rsidRPr="00C17C08">
              <w:rPr>
                <w:rFonts w:ascii="ＭＳ 明朝" w:hAnsi="ＭＳ 明朝" w:hint="eastAsia"/>
                <w:color w:val="000000" w:themeColor="text1"/>
                <w:sz w:val="16"/>
                <w:szCs w:val="16"/>
              </w:rPr>
              <w:t>月段階では</w:t>
            </w:r>
            <w:r w:rsidR="00EB0DCB" w:rsidRPr="00C17C08">
              <w:rPr>
                <w:rFonts w:ascii="ＭＳ 明朝" w:hAnsi="ＭＳ 明朝"/>
                <w:color w:val="000000" w:themeColor="text1"/>
                <w:sz w:val="16"/>
                <w:szCs w:val="16"/>
              </w:rPr>
              <w:t>47</w:t>
            </w:r>
            <w:r w:rsidRPr="00C17C08">
              <w:rPr>
                <w:rFonts w:ascii="ＭＳ 明朝" w:hAnsi="ＭＳ 明朝" w:hint="eastAsia"/>
                <w:color w:val="000000" w:themeColor="text1"/>
                <w:sz w:val="16"/>
                <w:szCs w:val="16"/>
              </w:rPr>
              <w:t>%</w:t>
            </w:r>
            <w:r w:rsidR="00573429" w:rsidRPr="00C17C08">
              <w:rPr>
                <w:rFonts w:ascii="ＭＳ 明朝" w:hAnsi="ＭＳ 明朝" w:hint="eastAsia"/>
                <w:color w:val="000000" w:themeColor="text1"/>
                <w:sz w:val="16"/>
                <w:szCs w:val="16"/>
              </w:rPr>
              <w:t>に減少した</w:t>
            </w:r>
            <w:r w:rsidRPr="00C17C08">
              <w:rPr>
                <w:rFonts w:ascii="ＭＳ 明朝" w:hAnsi="ＭＳ 明朝" w:hint="eastAsia"/>
                <w:color w:val="000000" w:themeColor="text1"/>
                <w:sz w:val="16"/>
                <w:szCs w:val="16"/>
              </w:rPr>
              <w:t>。年度内退部率は</w:t>
            </w:r>
            <w:r w:rsidR="00EB0DCB" w:rsidRPr="00C17C08">
              <w:rPr>
                <w:rFonts w:ascii="ＭＳ 明朝" w:hAnsi="ＭＳ 明朝"/>
                <w:color w:val="000000" w:themeColor="text1"/>
                <w:sz w:val="16"/>
                <w:szCs w:val="16"/>
              </w:rPr>
              <w:t>18</w:t>
            </w:r>
            <w:r w:rsidRPr="00C17C08">
              <w:rPr>
                <w:rFonts w:ascii="ＭＳ 明朝" w:hAnsi="ＭＳ 明朝" w:hint="eastAsia"/>
                <w:color w:val="000000" w:themeColor="text1"/>
                <w:sz w:val="16"/>
                <w:szCs w:val="16"/>
              </w:rPr>
              <w:t>%</w:t>
            </w:r>
            <w:r w:rsidR="00573429" w:rsidRPr="00C17C08">
              <w:rPr>
                <w:rFonts w:ascii="ＭＳ 明朝" w:hAnsi="ＭＳ 明朝" w:hint="eastAsia"/>
                <w:color w:val="000000" w:themeColor="text1"/>
                <w:sz w:val="16"/>
                <w:szCs w:val="16"/>
              </w:rPr>
              <w:t>となった。次年度も引き続き、入部率促進に向けた取組み（生徒会執行部と部活代表者会議との共催で部活動集会や入部勧誘放送、ポスター掲示、</w:t>
            </w:r>
            <w:r w:rsidR="00760065" w:rsidRPr="00C17C08">
              <w:rPr>
                <w:rFonts w:ascii="ＭＳ 明朝" w:hAnsi="ＭＳ 明朝"/>
                <w:color w:val="000000" w:themeColor="text1"/>
                <w:sz w:val="16"/>
                <w:szCs w:val="16"/>
              </w:rPr>
              <w:t>HP</w:t>
            </w:r>
            <w:r w:rsidR="00573429" w:rsidRPr="00C17C08">
              <w:rPr>
                <w:rFonts w:ascii="ＭＳ 明朝" w:hAnsi="ＭＳ 明朝" w:hint="eastAsia"/>
                <w:color w:val="000000" w:themeColor="text1"/>
                <w:sz w:val="16"/>
                <w:szCs w:val="16"/>
              </w:rPr>
              <w:t>上で定期的な部活動情報の発信など）を行い、学校の特色としての部活動を活性化するとともに、居場所としてのクラブへの定着を進めていきたい</w:t>
            </w:r>
            <w:r w:rsidRPr="00C17C08">
              <w:rPr>
                <w:rFonts w:ascii="ＭＳ 明朝" w:hAnsi="ＭＳ 明朝" w:hint="eastAsia"/>
                <w:color w:val="000000" w:themeColor="text1"/>
                <w:sz w:val="16"/>
                <w:szCs w:val="16"/>
              </w:rPr>
              <w:t>。</w:t>
            </w:r>
            <w:r w:rsidR="00573429"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C467E2" w:rsidRPr="00C17C08" w:rsidRDefault="00C467E2" w:rsidP="00D670FD">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（４）</w:t>
            </w:r>
          </w:p>
          <w:p w:rsidR="00C467E2" w:rsidRPr="00C17C08" w:rsidRDefault="00C467E2" w:rsidP="00D670FD">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ア・小学校との連携は、玉島小学校では</w:t>
            </w:r>
            <w:r w:rsidR="00760065" w:rsidRPr="00C17C08">
              <w:rPr>
                <w:rFonts w:ascii="ＭＳ 明朝" w:hAnsi="ＭＳ 明朝"/>
                <w:color w:val="000000" w:themeColor="text1"/>
                <w:sz w:val="16"/>
                <w:szCs w:val="16"/>
              </w:rPr>
              <w:t>SNS</w:t>
            </w:r>
            <w:r w:rsidRPr="00C17C08">
              <w:rPr>
                <w:rFonts w:ascii="ＭＳ 明朝" w:hAnsi="ＭＳ 明朝" w:hint="eastAsia"/>
                <w:color w:val="000000" w:themeColor="text1"/>
                <w:sz w:val="16"/>
                <w:szCs w:val="16"/>
              </w:rPr>
              <w:t>の安全講習につ</w:t>
            </w:r>
            <w:r w:rsidR="00D670FD" w:rsidRPr="00C17C08">
              <w:rPr>
                <w:rFonts w:ascii="ＭＳ 明朝" w:hAnsi="ＭＳ 明朝" w:hint="eastAsia"/>
                <w:color w:val="000000" w:themeColor="text1"/>
                <w:sz w:val="16"/>
                <w:szCs w:val="16"/>
              </w:rPr>
              <w:t>いてそれぞれ本校の生徒が講師となって交流を深めた。コロナ禍のため実施できていなかった地域行事に今年度は参画することができた。南中学校区フェスタ2022ではダンス部、書道部、美術部が参加しフェスタを盛り上げることができた。今年度の地域のクリーンキャンペーンには参加できなかったが、クラブ員が中心となり学校独自で地域清掃活動を</w:t>
            </w:r>
            <w:r w:rsidRPr="00C17C08">
              <w:rPr>
                <w:rFonts w:ascii="ＭＳ 明朝" w:hAnsi="ＭＳ 明朝" w:hint="eastAsia"/>
                <w:color w:val="000000" w:themeColor="text1"/>
                <w:sz w:val="16"/>
                <w:szCs w:val="16"/>
              </w:rPr>
              <w:t>行った。（</w:t>
            </w:r>
            <w:r w:rsidR="005A0465">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p>
          <w:p w:rsidR="00C467E2" w:rsidRPr="00C17C08" w:rsidRDefault="00C467E2" w:rsidP="00D670FD">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（５）</w:t>
            </w:r>
          </w:p>
          <w:p w:rsidR="00950EEA" w:rsidRPr="00C17C08" w:rsidRDefault="00C467E2" w:rsidP="00D670FD">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ア・共生推進教室設置校対象のアンケート等で第３学年の生徒の協働活動満足度については</w:t>
            </w:r>
            <w:r w:rsidR="00DC504D" w:rsidRPr="00C17C08">
              <w:rPr>
                <w:rFonts w:ascii="ＭＳ 明朝" w:hAnsi="ＭＳ 明朝" w:hint="eastAsia"/>
                <w:color w:val="000000" w:themeColor="text1"/>
                <w:sz w:val="16"/>
                <w:szCs w:val="16"/>
              </w:rPr>
              <w:t>、５月以降に教育庁より</w:t>
            </w:r>
            <w:r w:rsidR="006E4534" w:rsidRPr="00C17C08">
              <w:rPr>
                <w:rFonts w:ascii="ＭＳ 明朝" w:hAnsi="ＭＳ 明朝" w:hint="eastAsia"/>
                <w:color w:val="000000" w:themeColor="text1"/>
                <w:sz w:val="16"/>
                <w:szCs w:val="16"/>
              </w:rPr>
              <w:t>集計結果の</w:t>
            </w:r>
            <w:r w:rsidR="00DC504D" w:rsidRPr="00C17C08">
              <w:rPr>
                <w:rFonts w:ascii="ＭＳ 明朝" w:hAnsi="ＭＳ 明朝" w:hint="eastAsia"/>
                <w:color w:val="000000" w:themeColor="text1"/>
                <w:sz w:val="16"/>
                <w:szCs w:val="16"/>
              </w:rPr>
              <w:t>通知予定。（</w:t>
            </w:r>
            <w:r w:rsidR="00760065" w:rsidRPr="00C17C08">
              <w:rPr>
                <w:rFonts w:ascii="ＭＳ 明朝" w:hAnsi="ＭＳ 明朝"/>
                <w:color w:val="000000" w:themeColor="text1"/>
                <w:sz w:val="16"/>
                <w:szCs w:val="16"/>
              </w:rPr>
              <w:t>R</w:t>
            </w:r>
            <w:r w:rsidR="00DC504D" w:rsidRPr="00C17C08">
              <w:rPr>
                <w:rFonts w:ascii="ＭＳ 明朝" w:hAnsi="ＭＳ 明朝" w:hint="eastAsia"/>
                <w:color w:val="000000" w:themeColor="text1"/>
                <w:sz w:val="16"/>
                <w:szCs w:val="16"/>
              </w:rPr>
              <w:t xml:space="preserve">３ </w:t>
            </w:r>
            <w:r w:rsidR="00DC504D" w:rsidRPr="00C17C08">
              <w:rPr>
                <w:rFonts w:ascii="ＭＳ 明朝" w:hAnsi="ＭＳ 明朝"/>
                <w:color w:val="000000" w:themeColor="text1"/>
                <w:sz w:val="16"/>
                <w:szCs w:val="16"/>
              </w:rPr>
              <w:t>73%</w:t>
            </w:r>
            <w:r w:rsidR="00DC504D" w:rsidRPr="00C17C08">
              <w:rPr>
                <w:rFonts w:ascii="ＭＳ 明朝" w:hAnsi="ＭＳ 明朝" w:hint="eastAsia"/>
                <w:color w:val="000000" w:themeColor="text1"/>
                <w:sz w:val="16"/>
                <w:szCs w:val="16"/>
              </w:rPr>
              <w:t>）</w:t>
            </w:r>
          </w:p>
          <w:p w:rsidR="00207208" w:rsidRPr="00C17C08" w:rsidRDefault="00207208" w:rsidP="00D670FD">
            <w:pPr>
              <w:spacing w:line="200" w:lineRule="exact"/>
              <w:rPr>
                <w:rFonts w:ascii="ＭＳ 明朝" w:hAnsi="ＭＳ 明朝"/>
                <w:color w:val="000000" w:themeColor="text1"/>
                <w:sz w:val="16"/>
                <w:szCs w:val="16"/>
              </w:rPr>
            </w:pPr>
          </w:p>
          <w:p w:rsidR="00C467E2" w:rsidRPr="00C17C08" w:rsidRDefault="00950EEA" w:rsidP="00C06570">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イ・学校教育自己診断（教職員）「障がい者理解を深めノーマライゼーションの理念に基づく社会を築く資質を養うことができるように工夫している」</w:t>
            </w:r>
            <w:r w:rsidR="00C06570" w:rsidRPr="00C17C08">
              <w:rPr>
                <w:rFonts w:ascii="ＭＳ 明朝" w:hAnsi="ＭＳ 明朝"/>
                <w:color w:val="000000" w:themeColor="text1"/>
                <w:sz w:val="16"/>
                <w:szCs w:val="16"/>
              </w:rPr>
              <w:t>85</w:t>
            </w:r>
            <w:r w:rsidRPr="00C17C08">
              <w:rPr>
                <w:rFonts w:ascii="ＭＳ 明朝" w:hAnsi="ＭＳ 明朝" w:hint="eastAsia"/>
                <w:color w:val="000000" w:themeColor="text1"/>
                <w:sz w:val="16"/>
                <w:szCs w:val="16"/>
              </w:rPr>
              <w:t>%</w:t>
            </w:r>
            <w:r w:rsidR="00C06570" w:rsidRPr="00C17C08">
              <w:rPr>
                <w:rFonts w:ascii="ＭＳ 明朝" w:hAnsi="ＭＳ 明朝" w:hint="eastAsia"/>
                <w:color w:val="000000" w:themeColor="text1"/>
                <w:sz w:val="16"/>
                <w:szCs w:val="16"/>
              </w:rPr>
              <w:t>（＋1</w:t>
            </w:r>
            <w:r w:rsidR="008D5DCE" w:rsidRPr="00C17C08">
              <w:rPr>
                <w:rFonts w:ascii="ＭＳ 明朝" w:hAnsi="ＭＳ 明朝"/>
                <w:color w:val="000000" w:themeColor="text1"/>
                <w:sz w:val="16"/>
                <w:szCs w:val="16"/>
              </w:rPr>
              <w:t>4</w:t>
            </w:r>
            <w:r w:rsidR="00760065" w:rsidRPr="00C17C08">
              <w:rPr>
                <w:rFonts w:ascii="ＭＳ 明朝" w:hAnsi="ＭＳ 明朝"/>
                <w:color w:val="000000" w:themeColor="text1"/>
                <w:sz w:val="16"/>
                <w:szCs w:val="16"/>
              </w:rPr>
              <w:t>p</w:t>
            </w:r>
            <w:r w:rsidR="008D5DCE" w:rsidRPr="00C17C08">
              <w:rPr>
                <w:rFonts w:ascii="ＭＳ 明朝" w:hAnsi="ＭＳ 明朝" w:hint="eastAsia"/>
                <w:color w:val="000000" w:themeColor="text1"/>
                <w:sz w:val="16"/>
                <w:szCs w:val="16"/>
              </w:rPr>
              <w:t>）</w:t>
            </w:r>
            <w:r w:rsidR="00C06570" w:rsidRPr="00C17C08">
              <w:rPr>
                <w:rFonts w:ascii="ＭＳ 明朝" w:hAnsi="ＭＳ 明朝" w:hint="eastAsia"/>
                <w:color w:val="000000" w:themeColor="text1"/>
                <w:sz w:val="16"/>
                <w:szCs w:val="16"/>
              </w:rPr>
              <w:t>、同（生徒）「人権について学ぶ機会がある」9</w:t>
            </w:r>
            <w:r w:rsidR="00C06570" w:rsidRPr="00C17C08">
              <w:rPr>
                <w:rFonts w:ascii="ＭＳ 明朝" w:hAnsi="ＭＳ 明朝"/>
                <w:color w:val="000000" w:themeColor="text1"/>
                <w:sz w:val="16"/>
                <w:szCs w:val="16"/>
              </w:rPr>
              <w:t>4%</w:t>
            </w:r>
            <w:r w:rsidR="00C06570" w:rsidRPr="00C17C08">
              <w:rPr>
                <w:rFonts w:ascii="ＭＳ 明朝" w:hAnsi="ＭＳ 明朝" w:hint="eastAsia"/>
                <w:color w:val="000000" w:themeColor="text1"/>
                <w:sz w:val="16"/>
                <w:szCs w:val="16"/>
              </w:rPr>
              <w:t>（＋５</w:t>
            </w:r>
            <w:r w:rsidR="00760065" w:rsidRPr="00C17C08">
              <w:rPr>
                <w:rFonts w:ascii="ＭＳ 明朝" w:hAnsi="ＭＳ 明朝"/>
                <w:color w:val="000000" w:themeColor="text1"/>
                <w:sz w:val="16"/>
                <w:szCs w:val="16"/>
              </w:rPr>
              <w:t>p</w:t>
            </w:r>
            <w:r w:rsidR="00C06570" w:rsidRPr="00C17C08">
              <w:rPr>
                <w:rFonts w:ascii="ＭＳ 明朝" w:hAnsi="ＭＳ 明朝" w:hint="eastAsia"/>
                <w:color w:val="000000" w:themeColor="text1"/>
                <w:sz w:val="16"/>
                <w:szCs w:val="16"/>
              </w:rPr>
              <w:t>）　（◎）</w:t>
            </w:r>
          </w:p>
          <w:p w:rsidR="00C06570" w:rsidRPr="00C17C08" w:rsidRDefault="00C06570" w:rsidP="00C06570">
            <w:pPr>
              <w:spacing w:line="200" w:lineRule="exact"/>
              <w:rPr>
                <w:rFonts w:ascii="ＭＳ 明朝" w:hAnsi="ＭＳ 明朝"/>
                <w:color w:val="000000" w:themeColor="text1"/>
                <w:sz w:val="16"/>
                <w:szCs w:val="16"/>
              </w:rPr>
            </w:pPr>
          </w:p>
          <w:p w:rsidR="00C06570" w:rsidRPr="00C17C08" w:rsidRDefault="00C06570" w:rsidP="00C06570">
            <w:pPr>
              <w:spacing w:line="200" w:lineRule="exact"/>
              <w:rPr>
                <w:rFonts w:ascii="ＭＳ 明朝" w:hAnsi="ＭＳ 明朝"/>
                <w:color w:val="000000" w:themeColor="text1"/>
                <w:sz w:val="16"/>
                <w:szCs w:val="16"/>
              </w:rPr>
            </w:pPr>
          </w:p>
          <w:p w:rsidR="00C06570" w:rsidRPr="00C17C08" w:rsidRDefault="00C06570" w:rsidP="00C06570">
            <w:pPr>
              <w:spacing w:line="200" w:lineRule="exact"/>
              <w:rPr>
                <w:rFonts w:ascii="ＭＳ 明朝" w:hAnsi="ＭＳ 明朝"/>
                <w:color w:val="000000" w:themeColor="text1"/>
                <w:sz w:val="16"/>
                <w:szCs w:val="16"/>
              </w:rPr>
            </w:pPr>
          </w:p>
          <w:p w:rsidR="00C06570" w:rsidRPr="00C17C08" w:rsidRDefault="00C06570" w:rsidP="00C06570">
            <w:pPr>
              <w:spacing w:line="200" w:lineRule="exact"/>
              <w:rPr>
                <w:rFonts w:ascii="ＭＳ 明朝" w:hAnsi="ＭＳ 明朝"/>
                <w:color w:val="000000" w:themeColor="text1"/>
                <w:sz w:val="16"/>
                <w:szCs w:val="16"/>
              </w:rPr>
            </w:pPr>
          </w:p>
          <w:p w:rsidR="00E57B7F" w:rsidRDefault="00E57B7F" w:rsidP="00C06570">
            <w:pPr>
              <w:spacing w:line="200" w:lineRule="exact"/>
              <w:rPr>
                <w:rFonts w:ascii="ＭＳ 明朝" w:hAnsi="ＭＳ 明朝"/>
                <w:color w:val="000000" w:themeColor="text1"/>
                <w:sz w:val="16"/>
                <w:szCs w:val="16"/>
              </w:rPr>
            </w:pPr>
            <w:bookmarkStart w:id="0" w:name="_GoBack"/>
            <w:bookmarkEnd w:id="0"/>
          </w:p>
          <w:p w:rsidR="00C06570" w:rsidRPr="00C17C08" w:rsidRDefault="00C06570" w:rsidP="00C84976">
            <w:pPr>
              <w:spacing w:line="2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ウ・３年生全員の進路実現</w:t>
            </w:r>
            <w:r w:rsidR="008D5DCE" w:rsidRPr="00C17C08">
              <w:rPr>
                <w:rFonts w:ascii="ＭＳ 明朝" w:hAnsi="ＭＳ 明朝" w:hint="eastAsia"/>
                <w:color w:val="000000" w:themeColor="text1"/>
                <w:sz w:val="16"/>
                <w:szCs w:val="16"/>
              </w:rPr>
              <w:t xml:space="preserve">　</w:t>
            </w:r>
            <w:r w:rsidR="00C84976" w:rsidRPr="00C17C08">
              <w:rPr>
                <w:rFonts w:ascii="ＭＳ 明朝" w:hAnsi="ＭＳ 明朝" w:hint="eastAsia"/>
                <w:color w:val="000000" w:themeColor="text1"/>
                <w:sz w:val="16"/>
                <w:szCs w:val="16"/>
              </w:rPr>
              <w:t>1</w:t>
            </w:r>
            <w:r w:rsidR="00C84976" w:rsidRPr="00C17C08">
              <w:rPr>
                <w:rFonts w:ascii="ＭＳ 明朝" w:hAnsi="ＭＳ 明朝"/>
                <w:color w:val="000000" w:themeColor="text1"/>
                <w:sz w:val="16"/>
                <w:szCs w:val="16"/>
              </w:rPr>
              <w:t>00%</w:t>
            </w:r>
            <w:r w:rsidR="00C84976" w:rsidRPr="00C17C08">
              <w:rPr>
                <w:rFonts w:ascii="ＭＳ 明朝" w:hAnsi="ＭＳ 明朝" w:hint="eastAsia"/>
                <w:color w:val="000000" w:themeColor="text1"/>
                <w:sz w:val="16"/>
                <w:szCs w:val="16"/>
              </w:rPr>
              <w:t>（○）</w:t>
            </w:r>
          </w:p>
        </w:tc>
      </w:tr>
      <w:tr w:rsidR="006B3750" w:rsidRPr="00C17C08" w:rsidTr="00A13E74">
        <w:trPr>
          <w:jc w:val="center"/>
        </w:trPr>
        <w:tc>
          <w:tcPr>
            <w:tcW w:w="881" w:type="dxa"/>
            <w:shd w:val="clear" w:color="auto" w:fill="auto"/>
            <w:tcMar>
              <w:top w:w="85" w:type="dxa"/>
              <w:left w:w="85" w:type="dxa"/>
              <w:bottom w:w="85" w:type="dxa"/>
              <w:right w:w="85" w:type="dxa"/>
            </w:tcMar>
            <w:textDirection w:val="tbRlV"/>
            <w:vAlign w:val="center"/>
          </w:tcPr>
          <w:p w:rsidR="006B3750" w:rsidRPr="00C17C08" w:rsidRDefault="006B3750" w:rsidP="006B3750">
            <w:pPr>
              <w:spacing w:line="300" w:lineRule="exact"/>
              <w:ind w:left="113" w:right="113"/>
              <w:jc w:val="center"/>
              <w:rPr>
                <w:rFonts w:ascii="ＭＳ 明朝" w:hAnsi="ＭＳ 明朝"/>
                <w:color w:val="000000" w:themeColor="text1"/>
                <w:sz w:val="20"/>
                <w:szCs w:val="20"/>
              </w:rPr>
            </w:pPr>
            <w:r w:rsidRPr="00C17C08">
              <w:rPr>
                <w:rFonts w:ascii="ＭＳ 明朝" w:hAnsi="ＭＳ 明朝" w:hint="eastAsia"/>
                <w:color w:val="000000" w:themeColor="text1"/>
                <w:sz w:val="20"/>
                <w:szCs w:val="20"/>
              </w:rPr>
              <w:lastRenderedPageBreak/>
              <w:t>校内組織の改革と後継者の育成</w:t>
            </w:r>
          </w:p>
        </w:tc>
        <w:tc>
          <w:tcPr>
            <w:tcW w:w="2091" w:type="dxa"/>
            <w:shd w:val="clear" w:color="auto" w:fill="auto"/>
            <w:tcMar>
              <w:top w:w="85" w:type="dxa"/>
              <w:left w:w="85" w:type="dxa"/>
              <w:bottom w:w="85" w:type="dxa"/>
              <w:right w:w="85" w:type="dxa"/>
            </w:tcMar>
          </w:tcPr>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（１）チーム学校として機能する体制整備</w:t>
            </w: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ア教職員同士の活発なｺﾐｭﾆｹｰｼｮﾝの機会を設定する。</w:t>
            </w: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イ分掌再編による業務内容の精選</w:t>
            </w:r>
          </w:p>
          <w:p w:rsidR="006B3750" w:rsidRPr="00C17C08" w:rsidRDefault="006B3750" w:rsidP="001B3B91">
            <w:pPr>
              <w:snapToGrid w:val="0"/>
              <w:spacing w:line="360" w:lineRule="auto"/>
              <w:rPr>
                <w:rFonts w:ascii="ＭＳ 明朝" w:hAnsi="ＭＳ 明朝"/>
                <w:color w:val="000000" w:themeColor="text1"/>
                <w:sz w:val="16"/>
                <w:szCs w:val="16"/>
              </w:rPr>
            </w:pPr>
            <w:r w:rsidRPr="00C17C08">
              <w:rPr>
                <w:rFonts w:ascii="ＭＳ 明朝" w:hAnsi="ＭＳ 明朝" w:hint="eastAsia"/>
                <w:color w:val="000000" w:themeColor="text1"/>
                <w:sz w:val="16"/>
                <w:szCs w:val="16"/>
              </w:rPr>
              <w:t>ウ専門ｺｰｽの充実</w:t>
            </w:r>
          </w:p>
          <w:p w:rsidR="00A30422" w:rsidRPr="00C17C08" w:rsidRDefault="00A30422" w:rsidP="001B3B91">
            <w:pPr>
              <w:snapToGrid w:val="0"/>
              <w:spacing w:line="360" w:lineRule="auto"/>
              <w:rPr>
                <w:rFonts w:ascii="ＭＳ 明朝" w:hAnsi="ＭＳ 明朝"/>
                <w:color w:val="000000" w:themeColor="text1"/>
                <w:sz w:val="16"/>
                <w:szCs w:val="16"/>
              </w:rPr>
            </w:pPr>
          </w:p>
          <w:p w:rsidR="00A30422" w:rsidRPr="00C17C08" w:rsidRDefault="00A30422" w:rsidP="001B3B91">
            <w:pPr>
              <w:snapToGrid w:val="0"/>
              <w:spacing w:line="360" w:lineRule="auto"/>
              <w:rPr>
                <w:rFonts w:ascii="ＭＳ 明朝" w:hAnsi="ＭＳ 明朝"/>
                <w:color w:val="000000" w:themeColor="text1"/>
                <w:sz w:val="16"/>
                <w:szCs w:val="16"/>
              </w:rPr>
            </w:pPr>
          </w:p>
          <w:p w:rsidR="00A30422" w:rsidRPr="00C17C08" w:rsidRDefault="00A30422" w:rsidP="001B3B91">
            <w:pPr>
              <w:snapToGrid w:val="0"/>
              <w:spacing w:line="360" w:lineRule="auto"/>
              <w:rPr>
                <w:rFonts w:ascii="ＭＳ 明朝" w:hAnsi="ＭＳ 明朝"/>
                <w:color w:val="000000" w:themeColor="text1"/>
                <w:sz w:val="16"/>
                <w:szCs w:val="16"/>
              </w:rPr>
            </w:pPr>
          </w:p>
          <w:p w:rsidR="00A30422" w:rsidRPr="00C17C08" w:rsidRDefault="00A30422" w:rsidP="001B3B91">
            <w:pPr>
              <w:snapToGrid w:val="0"/>
              <w:spacing w:line="360" w:lineRule="auto"/>
              <w:rPr>
                <w:rFonts w:ascii="ＭＳ 明朝" w:hAnsi="ＭＳ 明朝"/>
                <w:color w:val="000000" w:themeColor="text1"/>
                <w:sz w:val="16"/>
                <w:szCs w:val="16"/>
              </w:rPr>
            </w:pPr>
          </w:p>
          <w:p w:rsidR="00A30422" w:rsidRPr="00C17C08" w:rsidRDefault="00A30422" w:rsidP="001B3B91">
            <w:pPr>
              <w:snapToGrid w:val="0"/>
              <w:spacing w:line="360" w:lineRule="auto"/>
              <w:rPr>
                <w:rFonts w:ascii="ＭＳ 明朝" w:hAnsi="ＭＳ 明朝"/>
                <w:color w:val="000000" w:themeColor="text1"/>
                <w:sz w:val="16"/>
                <w:szCs w:val="16"/>
              </w:rPr>
            </w:pPr>
          </w:p>
          <w:p w:rsidR="00A30422" w:rsidRPr="00C17C08" w:rsidRDefault="00A30422" w:rsidP="001B3B91">
            <w:pPr>
              <w:snapToGrid w:val="0"/>
              <w:spacing w:line="360" w:lineRule="auto"/>
              <w:rPr>
                <w:rFonts w:ascii="ＭＳ 明朝" w:hAnsi="ＭＳ 明朝"/>
                <w:color w:val="000000" w:themeColor="text1"/>
                <w:sz w:val="16"/>
                <w:szCs w:val="16"/>
              </w:rPr>
            </w:pP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（２）人材育成と意識改革</w:t>
            </w: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教員の育成</w:t>
            </w:r>
          </w:p>
          <w:p w:rsidR="006B3750" w:rsidRPr="00C17C08" w:rsidRDefault="006B3750" w:rsidP="00FB00BF">
            <w:pPr>
              <w:snapToGrid w:val="0"/>
              <w:spacing w:line="360" w:lineRule="auto"/>
              <w:ind w:left="160" w:hangingChars="100" w:hanging="160"/>
              <w:rPr>
                <w:rFonts w:ascii="ＭＳ 明朝" w:hAnsi="ＭＳ 明朝"/>
                <w:color w:val="000000" w:themeColor="text1"/>
                <w:sz w:val="20"/>
                <w:szCs w:val="20"/>
              </w:rPr>
            </w:pPr>
            <w:r w:rsidRPr="00C17C08">
              <w:rPr>
                <w:rFonts w:ascii="ＭＳ 明朝" w:hAnsi="ＭＳ 明朝" w:hint="eastAsia"/>
                <w:color w:val="000000" w:themeColor="text1"/>
                <w:sz w:val="16"/>
                <w:szCs w:val="16"/>
              </w:rPr>
              <w:t>イ　教員の意識改革による「働き方改革」の推進</w:t>
            </w:r>
          </w:p>
        </w:tc>
        <w:tc>
          <w:tcPr>
            <w:tcW w:w="3969" w:type="dxa"/>
            <w:tcBorders>
              <w:right w:val="dashed" w:sz="4" w:space="0" w:color="auto"/>
            </w:tcBorders>
            <w:shd w:val="clear" w:color="auto" w:fill="auto"/>
            <w:tcMar>
              <w:top w:w="85" w:type="dxa"/>
              <w:left w:w="85" w:type="dxa"/>
              <w:bottom w:w="85" w:type="dxa"/>
              <w:right w:w="85" w:type="dxa"/>
            </w:tcMar>
          </w:tcPr>
          <w:p w:rsidR="006B3750" w:rsidRPr="00C17C08" w:rsidRDefault="006B3750" w:rsidP="006B3750">
            <w:pPr>
              <w:snapToGrid w:val="0"/>
              <w:spacing w:line="320" w:lineRule="atLeas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（１）</w:t>
            </w: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ア大職員室に移行し全学年での日常的なｺﾐｭﾆｹｰｼｮﾝを活性化</w:t>
            </w:r>
            <w:r w:rsidR="00087DFC" w:rsidRPr="00C17C08">
              <w:rPr>
                <w:rFonts w:ascii="ＭＳ 明朝" w:hAnsi="ＭＳ 明朝" w:hint="eastAsia"/>
                <w:color w:val="000000" w:themeColor="text1"/>
                <w:sz w:val="16"/>
                <w:szCs w:val="16"/>
              </w:rPr>
              <w:t>し</w:t>
            </w:r>
            <w:r w:rsidR="00760065" w:rsidRPr="00C17C08">
              <w:rPr>
                <w:rFonts w:ascii="ＭＳ 明朝" w:hAnsi="ＭＳ 明朝"/>
                <w:color w:val="000000" w:themeColor="text1"/>
                <w:sz w:val="16"/>
                <w:szCs w:val="16"/>
              </w:rPr>
              <w:t>PDCA</w:t>
            </w:r>
            <w:r w:rsidR="00087DFC" w:rsidRPr="00C17C08">
              <w:rPr>
                <w:rFonts w:ascii="ＭＳ 明朝" w:hAnsi="ＭＳ 明朝" w:hint="eastAsia"/>
                <w:color w:val="000000" w:themeColor="text1"/>
                <w:sz w:val="16"/>
                <w:szCs w:val="16"/>
              </w:rPr>
              <w:t>サイクルに従って業務を進める</w:t>
            </w:r>
            <w:r w:rsidRPr="00C17C08">
              <w:rPr>
                <w:rFonts w:ascii="ＭＳ 明朝" w:hAnsi="ＭＳ 明朝" w:hint="eastAsia"/>
                <w:color w:val="000000" w:themeColor="text1"/>
                <w:sz w:val="16"/>
                <w:szCs w:val="16"/>
              </w:rPr>
              <w:t>。</w:t>
            </w:r>
          </w:p>
          <w:p w:rsidR="00046C1C" w:rsidRPr="00C17C08" w:rsidRDefault="00046C1C" w:rsidP="001B3B91">
            <w:pPr>
              <w:snapToGrid w:val="0"/>
              <w:spacing w:line="360" w:lineRule="auto"/>
              <w:ind w:left="160" w:hangingChars="100" w:hanging="160"/>
              <w:rPr>
                <w:rFonts w:ascii="ＭＳ 明朝" w:hAnsi="ＭＳ 明朝"/>
                <w:color w:val="000000" w:themeColor="text1"/>
                <w:sz w:val="16"/>
                <w:szCs w:val="16"/>
              </w:rPr>
            </w:pPr>
          </w:p>
          <w:p w:rsidR="006B3750" w:rsidRPr="00C17C08" w:rsidRDefault="006B3750" w:rsidP="00046C1C">
            <w:pPr>
              <w:snapToGrid w:val="0"/>
              <w:spacing w:line="360" w:lineRule="auto"/>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イ分掌再編に伴い行事の工夫改善を図る。</w:t>
            </w:r>
          </w:p>
          <w:p w:rsidR="00046C1C" w:rsidRPr="00C17C08" w:rsidRDefault="00046C1C" w:rsidP="00046C1C">
            <w:pPr>
              <w:snapToGrid w:val="0"/>
              <w:spacing w:line="360" w:lineRule="auto"/>
              <w:rPr>
                <w:rFonts w:ascii="ＭＳ 明朝" w:hAnsi="ＭＳ 明朝"/>
                <w:color w:val="000000" w:themeColor="text1"/>
                <w:sz w:val="16"/>
                <w:szCs w:val="16"/>
              </w:rPr>
            </w:pP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ウ全教職員が各ｺｰｽに所属し、後継者を育成することでｺｰｽ授業の改善とともに継続と定着を図る。</w:t>
            </w:r>
          </w:p>
          <w:p w:rsidR="00046C1C" w:rsidRPr="00C17C08" w:rsidRDefault="00046C1C" w:rsidP="001B3B91">
            <w:pPr>
              <w:snapToGrid w:val="0"/>
              <w:spacing w:line="360" w:lineRule="auto"/>
              <w:ind w:left="160" w:hangingChars="100" w:hanging="160"/>
              <w:rPr>
                <w:rFonts w:ascii="ＭＳ 明朝" w:hAnsi="ＭＳ 明朝"/>
                <w:color w:val="000000" w:themeColor="text1"/>
                <w:sz w:val="16"/>
                <w:szCs w:val="16"/>
              </w:rPr>
            </w:pPr>
          </w:p>
          <w:p w:rsidR="00046C1C" w:rsidRPr="00C17C08" w:rsidRDefault="00046C1C" w:rsidP="001B3B91">
            <w:pPr>
              <w:snapToGrid w:val="0"/>
              <w:spacing w:line="360" w:lineRule="auto"/>
              <w:ind w:left="160" w:hangingChars="100" w:hanging="160"/>
              <w:rPr>
                <w:rFonts w:ascii="ＭＳ 明朝" w:hAnsi="ＭＳ 明朝"/>
                <w:color w:val="000000" w:themeColor="text1"/>
                <w:sz w:val="16"/>
                <w:szCs w:val="16"/>
              </w:rPr>
            </w:pPr>
          </w:p>
          <w:p w:rsidR="007550AD" w:rsidRPr="00C17C08" w:rsidRDefault="007550AD" w:rsidP="001B3B91">
            <w:pPr>
              <w:snapToGrid w:val="0"/>
              <w:spacing w:line="360" w:lineRule="auto"/>
              <w:ind w:left="160" w:hangingChars="100" w:hanging="160"/>
              <w:rPr>
                <w:rFonts w:ascii="ＭＳ 明朝" w:hAnsi="ＭＳ 明朝"/>
                <w:color w:val="000000" w:themeColor="text1"/>
                <w:sz w:val="16"/>
                <w:szCs w:val="16"/>
              </w:rPr>
            </w:pP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p>
          <w:p w:rsidR="006B3750" w:rsidRPr="00C17C08" w:rsidRDefault="006B3750" w:rsidP="001B3B91">
            <w:pPr>
              <w:snapToGrid w:val="0"/>
              <w:spacing w:line="360" w:lineRule="auto"/>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 ﾐﾄﾞﾙﾘｰﾀﾞｰ</w:t>
            </w:r>
            <w:r w:rsidR="00CC5F78" w:rsidRPr="00C17C08">
              <w:rPr>
                <w:rFonts w:ascii="ＭＳ 明朝" w:hAnsi="ＭＳ 明朝" w:hint="eastAsia"/>
                <w:color w:val="000000" w:themeColor="text1"/>
                <w:sz w:val="16"/>
                <w:szCs w:val="16"/>
              </w:rPr>
              <w:t>を</w:t>
            </w:r>
            <w:r w:rsidRPr="00C17C08">
              <w:rPr>
                <w:rFonts w:ascii="ＭＳ 明朝" w:hAnsi="ＭＳ 明朝" w:hint="eastAsia"/>
                <w:color w:val="000000" w:themeColor="text1"/>
                <w:sz w:val="16"/>
                <w:szCs w:val="16"/>
              </w:rPr>
              <w:t>中心に経験年数の少ない教員</w:t>
            </w:r>
            <w:r w:rsidR="00CC5F78" w:rsidRPr="00C17C08">
              <w:rPr>
                <w:rFonts w:ascii="ＭＳ 明朝" w:hAnsi="ＭＳ 明朝" w:hint="eastAsia"/>
                <w:color w:val="000000" w:themeColor="text1"/>
                <w:sz w:val="16"/>
                <w:szCs w:val="16"/>
              </w:rPr>
              <w:t>の</w:t>
            </w:r>
            <w:r w:rsidRPr="00C17C08">
              <w:rPr>
                <w:rFonts w:ascii="ＭＳ 明朝" w:hAnsi="ＭＳ 明朝" w:hint="eastAsia"/>
                <w:color w:val="000000" w:themeColor="text1"/>
                <w:sz w:val="16"/>
                <w:szCs w:val="16"/>
              </w:rPr>
              <w:t>育成にﾁｰﾑとして取組む</w:t>
            </w:r>
            <w:r w:rsidR="00CC5F78" w:rsidRPr="00C17C08">
              <w:rPr>
                <w:rFonts w:ascii="ＭＳ 明朝" w:hAnsi="ＭＳ 明朝" w:hint="eastAsia"/>
                <w:color w:val="000000" w:themeColor="text1"/>
                <w:sz w:val="16"/>
                <w:szCs w:val="16"/>
              </w:rPr>
              <w:t>。</w:t>
            </w:r>
          </w:p>
          <w:p w:rsidR="007550AD" w:rsidRPr="00C17C08" w:rsidRDefault="007550AD" w:rsidP="001B3B91">
            <w:pPr>
              <w:snapToGrid w:val="0"/>
              <w:spacing w:line="360" w:lineRule="auto"/>
              <w:ind w:left="160" w:hangingChars="100" w:hanging="160"/>
              <w:rPr>
                <w:rFonts w:ascii="ＭＳ 明朝" w:hAnsi="ＭＳ 明朝"/>
                <w:color w:val="000000" w:themeColor="text1"/>
                <w:sz w:val="16"/>
                <w:szCs w:val="16"/>
              </w:rPr>
            </w:pPr>
          </w:p>
          <w:p w:rsidR="007550AD" w:rsidRPr="00C17C08" w:rsidRDefault="007550AD" w:rsidP="001B3B91">
            <w:pPr>
              <w:snapToGrid w:val="0"/>
              <w:spacing w:line="360" w:lineRule="auto"/>
              <w:ind w:left="160" w:hangingChars="100" w:hanging="160"/>
              <w:rPr>
                <w:rFonts w:ascii="ＭＳ 明朝" w:hAnsi="ＭＳ 明朝"/>
                <w:color w:val="000000" w:themeColor="text1"/>
                <w:sz w:val="16"/>
                <w:szCs w:val="16"/>
              </w:rPr>
            </w:pPr>
          </w:p>
          <w:p w:rsidR="007550AD" w:rsidRPr="00C17C08" w:rsidRDefault="007550AD" w:rsidP="007550AD">
            <w:pPr>
              <w:snapToGrid w:val="0"/>
              <w:spacing w:line="360" w:lineRule="auto"/>
              <w:rPr>
                <w:rFonts w:ascii="ＭＳ 明朝" w:hAnsi="ＭＳ 明朝"/>
                <w:color w:val="000000" w:themeColor="text1"/>
                <w:sz w:val="16"/>
                <w:szCs w:val="16"/>
              </w:rPr>
            </w:pPr>
          </w:p>
          <w:p w:rsidR="007550AD" w:rsidRPr="00C17C08" w:rsidRDefault="007550AD" w:rsidP="001B3B91">
            <w:pPr>
              <w:snapToGrid w:val="0"/>
              <w:spacing w:line="360" w:lineRule="auto"/>
              <w:ind w:left="160" w:hangingChars="100" w:hanging="160"/>
              <w:rPr>
                <w:rFonts w:ascii="ＭＳ 明朝" w:hAnsi="ＭＳ 明朝"/>
                <w:color w:val="000000" w:themeColor="text1"/>
                <w:sz w:val="16"/>
                <w:szCs w:val="16"/>
              </w:rPr>
            </w:pPr>
          </w:p>
          <w:p w:rsidR="006B3750" w:rsidRPr="00C17C08" w:rsidRDefault="006B3750" w:rsidP="007550AD">
            <w:pPr>
              <w:snapToGrid w:val="0"/>
              <w:spacing w:line="360" w:lineRule="auto"/>
              <w:rPr>
                <w:rFonts w:ascii="ＭＳ 明朝" w:hAnsi="ＭＳ 明朝"/>
                <w:color w:val="000000" w:themeColor="text1"/>
                <w:sz w:val="20"/>
                <w:szCs w:val="20"/>
              </w:rPr>
            </w:pPr>
            <w:r w:rsidRPr="00C17C08">
              <w:rPr>
                <w:rFonts w:ascii="ＭＳ 明朝" w:hAnsi="ＭＳ 明朝" w:hint="eastAsia"/>
                <w:color w:val="000000" w:themeColor="text1"/>
                <w:sz w:val="16"/>
                <w:szCs w:val="16"/>
              </w:rPr>
              <w:t>イ　「府立学校における働き方改革に係る取組みについて」に沿って教員の意識改革を図り、</w:t>
            </w:r>
            <w:r w:rsidR="00243C70" w:rsidRPr="00C17C08">
              <w:rPr>
                <w:rFonts w:ascii="ＭＳ 明朝" w:hAnsi="ＭＳ 明朝" w:hint="eastAsia"/>
                <w:color w:val="000000" w:themeColor="text1"/>
                <w:sz w:val="16"/>
                <w:szCs w:val="16"/>
              </w:rPr>
              <w:t>可能なものの外部委託を進め、</w:t>
            </w:r>
            <w:r w:rsidRPr="00C17C08">
              <w:rPr>
                <w:rFonts w:ascii="ＭＳ 明朝" w:hAnsi="ＭＳ 明朝" w:hint="eastAsia"/>
                <w:color w:val="000000" w:themeColor="text1"/>
                <w:sz w:val="16"/>
                <w:szCs w:val="16"/>
              </w:rPr>
              <w:t>勤務時間の管理、健康管理の徹底に努める。</w:t>
            </w:r>
          </w:p>
        </w:tc>
        <w:tc>
          <w:tcPr>
            <w:tcW w:w="3544" w:type="dxa"/>
            <w:tcBorders>
              <w:right w:val="dashed" w:sz="4" w:space="0" w:color="auto"/>
            </w:tcBorders>
            <w:tcMar>
              <w:top w:w="85" w:type="dxa"/>
              <w:left w:w="85" w:type="dxa"/>
              <w:bottom w:w="85" w:type="dxa"/>
              <w:right w:w="85" w:type="dxa"/>
            </w:tcMar>
          </w:tcPr>
          <w:p w:rsidR="006B3750" w:rsidRPr="00C17C08" w:rsidRDefault="006B3750" w:rsidP="001B3B91">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（１）</w:t>
            </w:r>
          </w:p>
          <w:p w:rsidR="006B3750" w:rsidRPr="00C17C08" w:rsidRDefault="006B3750"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ア・「学校教育自己診断（教員）</w:t>
            </w:r>
            <w:r w:rsidR="008D5DCE"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相談し合える職場の人間関係ができている。」55</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をめざす。[</w:t>
            </w:r>
            <w:r w:rsidR="00BC2528" w:rsidRPr="00C17C08">
              <w:rPr>
                <w:rFonts w:ascii="ＭＳ 明朝" w:hAnsi="ＭＳ 明朝"/>
                <w:color w:val="000000" w:themeColor="text1"/>
                <w:sz w:val="16"/>
                <w:szCs w:val="16"/>
              </w:rPr>
              <w:t>52</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6B3750" w:rsidRPr="00C17C08" w:rsidRDefault="006B3750"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イ同（教員）「学校行事の工夫改善を行っている。」肯定</w:t>
            </w:r>
            <w:r w:rsidR="00CC5F78" w:rsidRPr="00C17C08">
              <w:rPr>
                <w:rFonts w:ascii="ＭＳ 明朝" w:hAnsi="ＭＳ 明朝" w:hint="eastAsia"/>
                <w:color w:val="000000" w:themeColor="text1"/>
                <w:sz w:val="16"/>
                <w:szCs w:val="16"/>
              </w:rPr>
              <w:t>率</w:t>
            </w:r>
            <w:r w:rsidRPr="00C17C08">
              <w:rPr>
                <w:rFonts w:ascii="ＭＳ 明朝" w:hAnsi="ＭＳ 明朝" w:hint="eastAsia"/>
                <w:color w:val="000000" w:themeColor="text1"/>
                <w:sz w:val="16"/>
                <w:szCs w:val="16"/>
              </w:rPr>
              <w:t>70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維持。</w:t>
            </w:r>
            <w:r w:rsidR="00046C1C" w:rsidRPr="00C17C08">
              <w:rPr>
                <w:rFonts w:ascii="ＭＳ 明朝" w:hAnsi="ＭＳ 明朝" w:hint="eastAsia"/>
                <w:color w:val="000000" w:themeColor="text1"/>
                <w:sz w:val="16"/>
                <w:szCs w:val="16"/>
              </w:rPr>
              <w:t>[</w:t>
            </w:r>
            <w:r w:rsidR="00BC2528" w:rsidRPr="00C17C08">
              <w:rPr>
                <w:rFonts w:ascii="ＭＳ 明朝" w:hAnsi="ＭＳ 明朝"/>
                <w:color w:val="000000" w:themeColor="text1"/>
                <w:sz w:val="16"/>
                <w:szCs w:val="16"/>
              </w:rPr>
              <w:t>79</w:t>
            </w:r>
            <w:r w:rsidR="00FB00BF" w:rsidRPr="00C17C08">
              <w:rPr>
                <w:rFonts w:ascii="ＭＳ 明朝" w:hAnsi="ＭＳ 明朝" w:hint="eastAsia"/>
                <w:color w:val="000000" w:themeColor="text1"/>
                <w:sz w:val="16"/>
                <w:szCs w:val="16"/>
              </w:rPr>
              <w:t>%</w:t>
            </w:r>
            <w:r w:rsidRPr="00C17C08">
              <w:rPr>
                <w:rFonts w:ascii="ＭＳ 明朝" w:hAnsi="ＭＳ 明朝"/>
                <w:color w:val="000000" w:themeColor="text1"/>
                <w:sz w:val="16"/>
                <w:szCs w:val="16"/>
              </w:rPr>
              <w:t>]</w:t>
            </w:r>
          </w:p>
          <w:p w:rsidR="006B3750" w:rsidRPr="00C17C08" w:rsidRDefault="006B3750"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ウ・各専門コースで教材の共有を図る。</w:t>
            </w:r>
          </w:p>
          <w:p w:rsidR="00527FD8" w:rsidRPr="00C17C08" w:rsidRDefault="00527FD8"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 xml:space="preserve">　同（教員）「各教科において、教材の精選・工夫を行っている」肯定</w:t>
            </w:r>
            <w:r w:rsidR="00CC5F78" w:rsidRPr="00C17C08">
              <w:rPr>
                <w:rFonts w:ascii="ＭＳ 明朝" w:hAnsi="ＭＳ 明朝" w:hint="eastAsia"/>
                <w:color w:val="000000" w:themeColor="text1"/>
                <w:sz w:val="16"/>
                <w:szCs w:val="16"/>
              </w:rPr>
              <w:t>率</w:t>
            </w:r>
            <w:r w:rsidRPr="00C17C08">
              <w:rPr>
                <w:rFonts w:ascii="ＭＳ 明朝" w:hAnsi="ＭＳ 明朝" w:hint="eastAsia"/>
                <w:color w:val="000000" w:themeColor="text1"/>
                <w:sz w:val="16"/>
                <w:szCs w:val="16"/>
              </w:rPr>
              <w:t>80</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以上維持。[</w:t>
            </w:r>
            <w:r w:rsidR="00BC2528" w:rsidRPr="00C17C08">
              <w:rPr>
                <w:rFonts w:ascii="ＭＳ 明朝" w:hAnsi="ＭＳ 明朝"/>
                <w:color w:val="000000" w:themeColor="text1"/>
                <w:sz w:val="16"/>
                <w:szCs w:val="16"/>
              </w:rPr>
              <w:t>90</w:t>
            </w:r>
            <w:r w:rsidR="00FB00BF" w:rsidRPr="00C17C08">
              <w:rPr>
                <w:rFonts w:ascii="ＭＳ 明朝" w:hAnsi="ＭＳ 明朝"/>
                <w:color w:val="000000" w:themeColor="text1"/>
                <w:sz w:val="16"/>
                <w:szCs w:val="16"/>
              </w:rPr>
              <w:t>%</w:t>
            </w:r>
            <w:r w:rsidRPr="00C17C08">
              <w:rPr>
                <w:rFonts w:ascii="ＭＳ 明朝" w:hAnsi="ＭＳ 明朝"/>
                <w:color w:val="000000" w:themeColor="text1"/>
                <w:sz w:val="16"/>
                <w:szCs w:val="16"/>
              </w:rPr>
              <w:t>]</w:t>
            </w:r>
          </w:p>
          <w:p w:rsidR="00046C1C" w:rsidRPr="00C17C08" w:rsidRDefault="00046C1C" w:rsidP="001B3B91">
            <w:pPr>
              <w:spacing w:line="300" w:lineRule="exact"/>
              <w:ind w:left="160" w:hangingChars="100" w:hanging="160"/>
              <w:rPr>
                <w:rFonts w:ascii="ＭＳ 明朝" w:hAnsi="ＭＳ 明朝"/>
                <w:color w:val="000000" w:themeColor="text1"/>
                <w:sz w:val="16"/>
                <w:szCs w:val="16"/>
              </w:rPr>
            </w:pPr>
          </w:p>
          <w:p w:rsidR="00046C1C" w:rsidRPr="00C17C08" w:rsidRDefault="00046C1C" w:rsidP="001B3B91">
            <w:pPr>
              <w:spacing w:line="300" w:lineRule="exact"/>
              <w:ind w:left="160" w:hangingChars="100" w:hanging="160"/>
              <w:rPr>
                <w:rFonts w:ascii="ＭＳ 明朝" w:hAnsi="ＭＳ 明朝"/>
                <w:color w:val="000000" w:themeColor="text1"/>
                <w:sz w:val="16"/>
                <w:szCs w:val="16"/>
              </w:rPr>
            </w:pPr>
          </w:p>
          <w:p w:rsidR="006B3750" w:rsidRPr="00C17C08" w:rsidRDefault="006B3750"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p>
          <w:p w:rsidR="006B3750" w:rsidRPr="00C17C08" w:rsidRDefault="006B3750"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ア・経験年数の少ない教員への授業見学週間等の設置。[２回/年]</w:t>
            </w:r>
          </w:p>
          <w:p w:rsidR="00527FD8" w:rsidRPr="00C17C08" w:rsidRDefault="00527FD8"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同（教員）「教員の間で授業方法について検討する機会を積極的に持っている」肯定</w:t>
            </w:r>
            <w:r w:rsidR="00243C70" w:rsidRPr="00C17C08">
              <w:rPr>
                <w:rFonts w:ascii="ＭＳ 明朝" w:hAnsi="ＭＳ 明朝" w:hint="eastAsia"/>
                <w:color w:val="000000" w:themeColor="text1"/>
                <w:sz w:val="16"/>
                <w:szCs w:val="16"/>
              </w:rPr>
              <w:t>率</w:t>
            </w:r>
            <w:r w:rsidRPr="00C17C08">
              <w:rPr>
                <w:rFonts w:ascii="ＭＳ 明朝" w:hAnsi="ＭＳ 明朝" w:hint="eastAsia"/>
                <w:color w:val="000000" w:themeColor="text1"/>
                <w:sz w:val="16"/>
                <w:szCs w:val="16"/>
              </w:rPr>
              <w:t>75</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以上維持。[</w:t>
            </w:r>
            <w:r w:rsidR="00BC2528" w:rsidRPr="00C17C08">
              <w:rPr>
                <w:rFonts w:ascii="ＭＳ 明朝" w:hAnsi="ＭＳ 明朝"/>
                <w:color w:val="000000" w:themeColor="text1"/>
                <w:sz w:val="16"/>
                <w:szCs w:val="16"/>
              </w:rPr>
              <w:t>80</w:t>
            </w:r>
            <w:r w:rsidR="00FB00BF" w:rsidRPr="00C17C08">
              <w:rPr>
                <w:rFonts w:ascii="ＭＳ 明朝" w:hAnsi="ＭＳ 明朝"/>
                <w:color w:val="000000" w:themeColor="text1"/>
                <w:sz w:val="16"/>
                <w:szCs w:val="16"/>
              </w:rPr>
              <w:t>%</w:t>
            </w:r>
            <w:r w:rsidRPr="00C17C08">
              <w:rPr>
                <w:rFonts w:ascii="ＭＳ 明朝" w:hAnsi="ＭＳ 明朝"/>
                <w:color w:val="000000" w:themeColor="text1"/>
                <w:sz w:val="16"/>
                <w:szCs w:val="16"/>
              </w:rPr>
              <w:t>]</w:t>
            </w:r>
          </w:p>
          <w:p w:rsidR="007550AD" w:rsidRPr="00C17C08" w:rsidRDefault="007550AD" w:rsidP="001B3B91">
            <w:pPr>
              <w:spacing w:line="300" w:lineRule="exact"/>
              <w:ind w:left="160" w:hangingChars="100" w:hanging="160"/>
              <w:rPr>
                <w:rFonts w:ascii="ＭＳ 明朝" w:hAnsi="ＭＳ 明朝"/>
                <w:color w:val="000000" w:themeColor="text1"/>
                <w:sz w:val="16"/>
                <w:szCs w:val="16"/>
              </w:rPr>
            </w:pPr>
          </w:p>
          <w:p w:rsidR="007550AD" w:rsidRPr="00C17C08" w:rsidRDefault="007550AD" w:rsidP="001B3B91">
            <w:pPr>
              <w:spacing w:line="300" w:lineRule="exact"/>
              <w:ind w:left="160" w:hangingChars="100" w:hanging="160"/>
              <w:rPr>
                <w:rFonts w:ascii="ＭＳ 明朝" w:hAnsi="ＭＳ 明朝"/>
                <w:color w:val="000000" w:themeColor="text1"/>
                <w:sz w:val="16"/>
                <w:szCs w:val="16"/>
              </w:rPr>
            </w:pPr>
          </w:p>
          <w:p w:rsidR="006B3750" w:rsidRPr="00C17C08" w:rsidRDefault="006B3750" w:rsidP="001B3B91">
            <w:pPr>
              <w:spacing w:line="300" w:lineRule="exact"/>
              <w:ind w:left="160" w:hangingChars="100" w:hanging="160"/>
              <w:rPr>
                <w:rFonts w:ascii="ＭＳ 明朝" w:hAnsi="ＭＳ 明朝"/>
                <w:color w:val="000000" w:themeColor="text1"/>
                <w:sz w:val="16"/>
                <w:szCs w:val="16"/>
              </w:rPr>
            </w:pPr>
            <w:r w:rsidRPr="00C17C08">
              <w:rPr>
                <w:rFonts w:ascii="ＭＳ 明朝" w:hAnsi="ＭＳ 明朝" w:hint="eastAsia"/>
                <w:color w:val="000000" w:themeColor="text1"/>
                <w:sz w:val="16"/>
                <w:szCs w:val="16"/>
              </w:rPr>
              <w:t>イ・時間外勤務の抑制と昨年度比５</w:t>
            </w:r>
            <w:r w:rsidR="00FB00BF"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縮減、および一斉退勤日の設定と遵守</w:t>
            </w:r>
            <w:r w:rsidR="00243C70" w:rsidRPr="00C17C08">
              <w:rPr>
                <w:rFonts w:ascii="ＭＳ 明朝" w:hAnsi="ＭＳ 明朝" w:hint="eastAsia"/>
                <w:color w:val="000000" w:themeColor="text1"/>
                <w:sz w:val="16"/>
                <w:szCs w:val="16"/>
              </w:rPr>
              <w:t>し隔週で実施する。[月</w:t>
            </w:r>
            <w:r w:rsidR="00E57B7F">
              <w:rPr>
                <w:rFonts w:ascii="ＭＳ 明朝" w:hAnsi="ＭＳ 明朝" w:hint="eastAsia"/>
                <w:color w:val="000000" w:themeColor="text1"/>
                <w:sz w:val="16"/>
                <w:szCs w:val="16"/>
              </w:rPr>
              <w:t>１</w:t>
            </w:r>
            <w:r w:rsidR="00243C70" w:rsidRPr="00C17C08">
              <w:rPr>
                <w:rFonts w:ascii="ＭＳ 明朝" w:hAnsi="ＭＳ 明朝" w:hint="eastAsia"/>
                <w:color w:val="000000" w:themeColor="text1"/>
                <w:sz w:val="16"/>
                <w:szCs w:val="16"/>
              </w:rPr>
              <w:t>回</w:t>
            </w:r>
            <w:r w:rsidRPr="00C17C08">
              <w:rPr>
                <w:rFonts w:ascii="ＭＳ 明朝" w:hAnsi="ＭＳ 明朝" w:hint="eastAsia"/>
                <w:color w:val="000000" w:themeColor="text1"/>
                <w:sz w:val="16"/>
                <w:szCs w:val="16"/>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rsidR="00C06570" w:rsidRPr="00C17C08" w:rsidRDefault="00C06570" w:rsidP="00C0657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（１）</w:t>
            </w:r>
          </w:p>
          <w:p w:rsidR="00C06570" w:rsidRPr="00C17C08" w:rsidRDefault="00C06570" w:rsidP="00C0657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ア・学校教育自己診断（教員）「相談し合える職場の人間関係ができている。」</w:t>
            </w:r>
          </w:p>
          <w:p w:rsidR="00C06570" w:rsidRPr="00C17C08" w:rsidRDefault="008D5DCE" w:rsidP="00C06570">
            <w:pPr>
              <w:spacing w:line="300" w:lineRule="exact"/>
              <w:rPr>
                <w:rFonts w:ascii="ＭＳ 明朝" w:hAnsi="ＭＳ 明朝"/>
                <w:color w:val="000000" w:themeColor="text1"/>
                <w:sz w:val="16"/>
                <w:szCs w:val="16"/>
              </w:rPr>
            </w:pPr>
            <w:r w:rsidRPr="00C17C08">
              <w:rPr>
                <w:rFonts w:ascii="ＭＳ 明朝" w:hAnsi="ＭＳ 明朝"/>
                <w:color w:val="000000" w:themeColor="text1"/>
                <w:sz w:val="16"/>
                <w:szCs w:val="16"/>
              </w:rPr>
              <w:t>74</w:t>
            </w:r>
            <w:r w:rsidR="00C06570" w:rsidRPr="00C17C08">
              <w:rPr>
                <w:rFonts w:ascii="ＭＳ 明朝" w:hAnsi="ＭＳ 明朝" w:hint="eastAsia"/>
                <w:color w:val="000000" w:themeColor="text1"/>
                <w:sz w:val="16"/>
                <w:szCs w:val="16"/>
              </w:rPr>
              <w:t>%（＋</w:t>
            </w:r>
            <w:r w:rsidR="00BC2528" w:rsidRPr="00C17C08">
              <w:rPr>
                <w:rFonts w:ascii="ＭＳ 明朝" w:hAnsi="ＭＳ 明朝" w:hint="eastAsia"/>
                <w:color w:val="000000" w:themeColor="text1"/>
                <w:sz w:val="16"/>
                <w:szCs w:val="16"/>
              </w:rPr>
              <w:t>2</w:t>
            </w:r>
            <w:r w:rsidR="00BC2528" w:rsidRPr="00C17C08">
              <w:rPr>
                <w:rFonts w:ascii="ＭＳ 明朝" w:hAnsi="ＭＳ 明朝"/>
                <w:color w:val="000000" w:themeColor="text1"/>
                <w:sz w:val="16"/>
                <w:szCs w:val="16"/>
              </w:rPr>
              <w:t>2</w:t>
            </w:r>
            <w:r w:rsidR="00760065" w:rsidRPr="00C17C08">
              <w:rPr>
                <w:rFonts w:ascii="ＭＳ 明朝" w:hAnsi="ＭＳ 明朝"/>
                <w:color w:val="000000" w:themeColor="text1"/>
                <w:sz w:val="16"/>
                <w:szCs w:val="16"/>
              </w:rPr>
              <w:t>p</w:t>
            </w:r>
            <w:r w:rsidR="00C06570" w:rsidRPr="00C17C08">
              <w:rPr>
                <w:rFonts w:ascii="ＭＳ 明朝" w:hAnsi="ＭＳ 明朝" w:hint="eastAsia"/>
                <w:color w:val="000000" w:themeColor="text1"/>
                <w:sz w:val="16"/>
                <w:szCs w:val="16"/>
              </w:rPr>
              <w:t>）（◎）</w:t>
            </w:r>
          </w:p>
          <w:p w:rsidR="00046C1C" w:rsidRPr="00C17C08" w:rsidRDefault="00C06570" w:rsidP="00C0657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イ・同（教員）「学校行事の工夫改善を行っている。」</w:t>
            </w:r>
          </w:p>
          <w:p w:rsidR="00C06570" w:rsidRPr="00C17C08" w:rsidRDefault="008D5DCE" w:rsidP="00C06570">
            <w:pPr>
              <w:spacing w:line="300" w:lineRule="exact"/>
              <w:rPr>
                <w:rFonts w:ascii="ＭＳ 明朝" w:hAnsi="ＭＳ 明朝"/>
                <w:color w:val="000000" w:themeColor="text1"/>
                <w:sz w:val="16"/>
                <w:szCs w:val="16"/>
              </w:rPr>
            </w:pPr>
            <w:r w:rsidRPr="00C17C08">
              <w:rPr>
                <w:rFonts w:ascii="ＭＳ 明朝" w:hAnsi="ＭＳ 明朝"/>
                <w:color w:val="000000" w:themeColor="text1"/>
                <w:sz w:val="16"/>
                <w:szCs w:val="16"/>
              </w:rPr>
              <w:t>84</w:t>
            </w:r>
            <w:r w:rsidR="00C06570" w:rsidRPr="00C17C08">
              <w:rPr>
                <w:rFonts w:ascii="ＭＳ 明朝" w:hAnsi="ＭＳ 明朝" w:hint="eastAsia"/>
                <w:color w:val="000000" w:themeColor="text1"/>
                <w:sz w:val="16"/>
                <w:szCs w:val="16"/>
              </w:rPr>
              <w:t>%</w:t>
            </w:r>
            <w:r w:rsidRPr="00C17C08">
              <w:rPr>
                <w:rFonts w:ascii="ＭＳ 明朝" w:hAnsi="ＭＳ 明朝" w:hint="eastAsia"/>
                <w:color w:val="000000" w:themeColor="text1"/>
                <w:sz w:val="16"/>
                <w:szCs w:val="16"/>
              </w:rPr>
              <w:t>（</w:t>
            </w:r>
            <w:r w:rsidR="00BC2528" w:rsidRPr="00C17C08">
              <w:rPr>
                <w:rFonts w:ascii="ＭＳ 明朝" w:hAnsi="ＭＳ 明朝"/>
                <w:color w:val="000000" w:themeColor="text1"/>
                <w:sz w:val="16"/>
                <w:szCs w:val="16"/>
              </w:rPr>
              <w:t>+</w:t>
            </w:r>
            <w:r w:rsidR="00BC2528" w:rsidRPr="00C17C08">
              <w:rPr>
                <w:rFonts w:ascii="ＭＳ 明朝" w:hAnsi="ＭＳ 明朝" w:hint="eastAsia"/>
                <w:color w:val="000000" w:themeColor="text1"/>
                <w:sz w:val="16"/>
                <w:szCs w:val="16"/>
              </w:rPr>
              <w:t>５</w:t>
            </w:r>
            <w:r w:rsidR="00760065" w:rsidRPr="00C17C08">
              <w:rPr>
                <w:rFonts w:ascii="ＭＳ 明朝" w:hAnsi="ＭＳ 明朝"/>
                <w:color w:val="000000" w:themeColor="text1"/>
                <w:sz w:val="16"/>
                <w:szCs w:val="16"/>
              </w:rPr>
              <w:t>p</w:t>
            </w:r>
            <w:r w:rsidR="00046C1C" w:rsidRPr="00C17C08">
              <w:rPr>
                <w:rFonts w:ascii="ＭＳ 明朝" w:hAnsi="ＭＳ 明朝" w:hint="eastAsia"/>
                <w:color w:val="000000" w:themeColor="text1"/>
                <w:sz w:val="16"/>
                <w:szCs w:val="16"/>
              </w:rPr>
              <w:t>）（○</w:t>
            </w:r>
            <w:r w:rsidR="00C06570" w:rsidRPr="00C17C08">
              <w:rPr>
                <w:rFonts w:ascii="ＭＳ 明朝" w:hAnsi="ＭＳ 明朝" w:hint="eastAsia"/>
                <w:color w:val="000000" w:themeColor="text1"/>
                <w:sz w:val="16"/>
                <w:szCs w:val="16"/>
              </w:rPr>
              <w:t>）</w:t>
            </w:r>
          </w:p>
          <w:p w:rsidR="00C06570" w:rsidRPr="00C17C08" w:rsidRDefault="00C06570" w:rsidP="00C0657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ウ・同（教員）「学校の教育活動について、教職員で日常的に話し合っている」</w:t>
            </w:r>
            <w:r w:rsidR="00046C1C" w:rsidRPr="00C17C08">
              <w:rPr>
                <w:rFonts w:ascii="ＭＳ 明朝" w:hAnsi="ＭＳ 明朝" w:hint="eastAsia"/>
                <w:color w:val="000000" w:themeColor="text1"/>
                <w:sz w:val="16"/>
                <w:szCs w:val="16"/>
              </w:rPr>
              <w:t>8</w:t>
            </w:r>
            <w:r w:rsidR="00046C1C" w:rsidRPr="00C17C08">
              <w:rPr>
                <w:rFonts w:ascii="ＭＳ 明朝" w:hAnsi="ＭＳ 明朝"/>
                <w:color w:val="000000" w:themeColor="text1"/>
                <w:sz w:val="16"/>
                <w:szCs w:val="16"/>
              </w:rPr>
              <w:t>1</w:t>
            </w:r>
            <w:r w:rsidRPr="00C17C08">
              <w:rPr>
                <w:rFonts w:ascii="ＭＳ 明朝" w:hAnsi="ＭＳ 明朝" w:hint="eastAsia"/>
                <w:color w:val="000000" w:themeColor="text1"/>
                <w:sz w:val="16"/>
                <w:szCs w:val="16"/>
              </w:rPr>
              <w:t>%</w:t>
            </w:r>
            <w:r w:rsidR="00046C1C" w:rsidRPr="00C17C08">
              <w:rPr>
                <w:rFonts w:ascii="ＭＳ 明朝" w:hAnsi="ＭＳ 明朝" w:hint="eastAsia"/>
                <w:color w:val="000000" w:themeColor="text1"/>
                <w:sz w:val="16"/>
                <w:szCs w:val="16"/>
              </w:rPr>
              <w:t>（-４</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）「各教科において、教材の精選・工夫を行っている」90%</w:t>
            </w:r>
            <w:r w:rsidR="00BC2528" w:rsidRPr="00C17C08">
              <w:rPr>
                <w:rFonts w:ascii="ＭＳ 明朝" w:hAnsi="ＭＳ 明朝" w:hint="eastAsia"/>
                <w:color w:val="000000" w:themeColor="text1"/>
                <w:sz w:val="16"/>
                <w:szCs w:val="16"/>
              </w:rPr>
              <w:t>（±</w:t>
            </w:r>
            <w:r w:rsidR="00046C1C" w:rsidRPr="00C17C08">
              <w:rPr>
                <w:rFonts w:ascii="ＭＳ 明朝" w:hAnsi="ＭＳ 明朝" w:hint="eastAsia"/>
                <w:color w:val="000000" w:themeColor="text1"/>
                <w:sz w:val="16"/>
                <w:szCs w:val="16"/>
              </w:rPr>
              <w:t>０</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）専門コースでの教材の共有により継続性と授業改善が図られた。（◎）</w:t>
            </w:r>
          </w:p>
          <w:p w:rsidR="00C06570" w:rsidRPr="00C17C08" w:rsidRDefault="00C06570" w:rsidP="00C06570">
            <w:pPr>
              <w:spacing w:line="300" w:lineRule="exact"/>
              <w:rPr>
                <w:rFonts w:ascii="ＭＳ 明朝" w:hAnsi="ＭＳ 明朝"/>
                <w:color w:val="000000" w:themeColor="text1"/>
                <w:sz w:val="16"/>
                <w:szCs w:val="16"/>
              </w:rPr>
            </w:pPr>
          </w:p>
          <w:p w:rsidR="00C06570" w:rsidRPr="00C17C08" w:rsidRDefault="00C06570" w:rsidP="00C0657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（２）</w:t>
            </w:r>
          </w:p>
          <w:p w:rsidR="00C06570" w:rsidRPr="00C17C08" w:rsidRDefault="00C06570" w:rsidP="00C06570">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ア・</w:t>
            </w:r>
            <w:r w:rsidR="00046C1C" w:rsidRPr="00C17C08">
              <w:rPr>
                <w:rFonts w:ascii="ＭＳ 明朝" w:hAnsi="ＭＳ 明朝" w:hint="eastAsia"/>
                <w:color w:val="000000" w:themeColor="text1"/>
                <w:sz w:val="16"/>
                <w:szCs w:val="16"/>
              </w:rPr>
              <w:t>授業見学週間等年２回終了。（◎）</w:t>
            </w:r>
            <w:r w:rsidRPr="00C17C08">
              <w:rPr>
                <w:rFonts w:ascii="ＭＳ 明朝" w:hAnsi="ＭＳ 明朝" w:hint="eastAsia"/>
                <w:color w:val="000000" w:themeColor="text1"/>
                <w:sz w:val="16"/>
                <w:szCs w:val="16"/>
              </w:rPr>
              <w:t>学校教育自己診断（教員）「学校内で他の教員の授業を見学する機会がる」98%</w:t>
            </w:r>
            <w:r w:rsidR="00046C1C" w:rsidRPr="00C17C08">
              <w:rPr>
                <w:rFonts w:ascii="ＭＳ 明朝" w:hAnsi="ＭＳ 明朝" w:hint="eastAsia"/>
                <w:color w:val="000000" w:themeColor="text1"/>
                <w:sz w:val="16"/>
                <w:szCs w:val="16"/>
              </w:rPr>
              <w:t>（-１</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）同（教員）「教員の間で、授業方法について検討する機会を積極的に持っている」</w:t>
            </w:r>
            <w:r w:rsidR="00046C1C" w:rsidRPr="00C17C08">
              <w:rPr>
                <w:rFonts w:ascii="ＭＳ 明朝" w:hAnsi="ＭＳ 明朝"/>
                <w:color w:val="000000" w:themeColor="text1"/>
                <w:sz w:val="16"/>
                <w:szCs w:val="16"/>
              </w:rPr>
              <w:t>63</w:t>
            </w:r>
            <w:r w:rsidRPr="00C17C08">
              <w:rPr>
                <w:rFonts w:ascii="ＭＳ 明朝" w:hAnsi="ＭＳ 明朝" w:hint="eastAsia"/>
                <w:color w:val="000000" w:themeColor="text1"/>
                <w:sz w:val="16"/>
                <w:szCs w:val="16"/>
              </w:rPr>
              <w:t>%</w:t>
            </w:r>
            <w:r w:rsidR="00046C1C" w:rsidRPr="00C17C08">
              <w:rPr>
                <w:rFonts w:ascii="ＭＳ 明朝" w:hAnsi="ＭＳ 明朝" w:hint="eastAsia"/>
                <w:color w:val="000000" w:themeColor="text1"/>
                <w:sz w:val="16"/>
                <w:szCs w:val="16"/>
              </w:rPr>
              <w:t>（-</w:t>
            </w:r>
            <w:r w:rsidR="00046C1C" w:rsidRPr="00C17C08">
              <w:rPr>
                <w:rFonts w:ascii="ＭＳ 明朝" w:hAnsi="ＭＳ 明朝"/>
                <w:color w:val="000000" w:themeColor="text1"/>
                <w:sz w:val="16"/>
                <w:szCs w:val="16"/>
              </w:rPr>
              <w:t>16</w:t>
            </w:r>
            <w:r w:rsidR="00760065" w:rsidRPr="00C17C08">
              <w:rPr>
                <w:rFonts w:ascii="ＭＳ 明朝" w:hAnsi="ＭＳ 明朝"/>
                <w:color w:val="000000" w:themeColor="text1"/>
                <w:sz w:val="16"/>
                <w:szCs w:val="16"/>
              </w:rPr>
              <w:t>p</w:t>
            </w:r>
            <w:r w:rsidRPr="00C17C08">
              <w:rPr>
                <w:rFonts w:ascii="ＭＳ 明朝" w:hAnsi="ＭＳ 明朝" w:hint="eastAsia"/>
                <w:color w:val="000000" w:themeColor="text1"/>
                <w:sz w:val="16"/>
                <w:szCs w:val="16"/>
              </w:rPr>
              <w:t>）</w:t>
            </w:r>
            <w:r w:rsidR="00046C1C" w:rsidRPr="00C17C08">
              <w:rPr>
                <w:rFonts w:ascii="ＭＳ 明朝" w:hAnsi="ＭＳ 明朝" w:hint="eastAsia"/>
                <w:color w:val="000000" w:themeColor="text1"/>
                <w:sz w:val="16"/>
                <w:szCs w:val="16"/>
              </w:rPr>
              <w:t>（△）</w:t>
            </w:r>
          </w:p>
          <w:p w:rsidR="00046C1C" w:rsidRPr="00C17C08" w:rsidRDefault="00760065" w:rsidP="00C06570">
            <w:pPr>
              <w:spacing w:line="300" w:lineRule="exact"/>
              <w:rPr>
                <w:rFonts w:ascii="ＭＳ 明朝" w:hAnsi="ＭＳ 明朝"/>
                <w:color w:val="000000" w:themeColor="text1"/>
                <w:sz w:val="16"/>
                <w:szCs w:val="16"/>
              </w:rPr>
            </w:pPr>
            <w:r w:rsidRPr="00C17C08">
              <w:rPr>
                <w:rFonts w:ascii="ＭＳ 明朝" w:hAnsi="ＭＳ 明朝"/>
                <w:color w:val="000000" w:themeColor="text1"/>
                <w:sz w:val="16"/>
                <w:szCs w:val="16"/>
              </w:rPr>
              <w:t>ICT</w:t>
            </w:r>
            <w:r w:rsidR="007550AD" w:rsidRPr="00C17C08">
              <w:rPr>
                <w:rFonts w:ascii="ＭＳ 明朝" w:hAnsi="ＭＳ 明朝" w:hint="eastAsia"/>
                <w:color w:val="000000" w:themeColor="text1"/>
                <w:sz w:val="16"/>
                <w:szCs w:val="16"/>
              </w:rPr>
              <w:t>教員研修において、</w:t>
            </w:r>
            <w:r w:rsidRPr="00C17C08">
              <w:rPr>
                <w:rFonts w:ascii="ＭＳ 明朝" w:hAnsi="ＭＳ 明朝"/>
                <w:color w:val="000000" w:themeColor="text1"/>
                <w:sz w:val="16"/>
                <w:szCs w:val="16"/>
              </w:rPr>
              <w:t>ICT</w:t>
            </w:r>
            <w:r w:rsidR="00AF06DB" w:rsidRPr="00C17C08">
              <w:rPr>
                <w:rFonts w:ascii="ＭＳ 明朝" w:hAnsi="ＭＳ 明朝" w:hint="eastAsia"/>
                <w:color w:val="000000" w:themeColor="text1"/>
                <w:sz w:val="16"/>
                <w:szCs w:val="16"/>
              </w:rPr>
              <w:t>の活用方法についての情報共有は行っている。</w:t>
            </w:r>
            <w:r w:rsidR="007550AD" w:rsidRPr="00C17C08">
              <w:rPr>
                <w:rFonts w:ascii="ＭＳ 明朝" w:hAnsi="ＭＳ 明朝" w:hint="eastAsia"/>
                <w:color w:val="000000" w:themeColor="text1"/>
                <w:sz w:val="16"/>
                <w:szCs w:val="16"/>
              </w:rPr>
              <w:t>教員間で</w:t>
            </w:r>
            <w:r w:rsidR="00AF06DB" w:rsidRPr="00C17C08">
              <w:rPr>
                <w:rFonts w:ascii="ＭＳ 明朝" w:hAnsi="ＭＳ 明朝" w:hint="eastAsia"/>
                <w:color w:val="000000" w:themeColor="text1"/>
                <w:sz w:val="16"/>
                <w:szCs w:val="16"/>
              </w:rPr>
              <w:t>従来型とは違う授業方法の検証を行い、授業力向上につなげていくことが重要である</w:t>
            </w:r>
            <w:r w:rsidR="001F62F5" w:rsidRPr="00C17C08">
              <w:rPr>
                <w:rFonts w:ascii="ＭＳ 明朝" w:hAnsi="ＭＳ 明朝" w:hint="eastAsia"/>
                <w:color w:val="000000" w:themeColor="text1"/>
                <w:sz w:val="16"/>
                <w:szCs w:val="16"/>
              </w:rPr>
              <w:t>。</w:t>
            </w:r>
          </w:p>
          <w:p w:rsidR="00501C0A" w:rsidRPr="00C17C08" w:rsidRDefault="00C06570" w:rsidP="00446CED">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イ・時間外勤務の昨年度比５%</w:t>
            </w:r>
            <w:r w:rsidR="007550AD" w:rsidRPr="00C17C08">
              <w:rPr>
                <w:rFonts w:ascii="ＭＳ 明朝" w:hAnsi="ＭＳ 明朝" w:hint="eastAsia"/>
                <w:color w:val="000000" w:themeColor="text1"/>
                <w:sz w:val="16"/>
                <w:szCs w:val="16"/>
              </w:rPr>
              <w:t>縮減について、</w:t>
            </w:r>
            <w:r w:rsidR="001F62F5" w:rsidRPr="00C17C08">
              <w:rPr>
                <w:rFonts w:ascii="ＭＳ 明朝" w:hAnsi="ＭＳ 明朝" w:hint="eastAsia"/>
                <w:color w:val="000000" w:themeColor="text1"/>
                <w:sz w:val="16"/>
                <w:szCs w:val="16"/>
              </w:rPr>
              <w:t>４月～1</w:t>
            </w:r>
            <w:r w:rsidR="001F62F5" w:rsidRPr="00C17C08">
              <w:rPr>
                <w:rFonts w:ascii="ＭＳ 明朝" w:hAnsi="ＭＳ 明朝"/>
                <w:color w:val="000000" w:themeColor="text1"/>
                <w:sz w:val="16"/>
                <w:szCs w:val="16"/>
              </w:rPr>
              <w:t>2</w:t>
            </w:r>
            <w:r w:rsidR="007550AD" w:rsidRPr="00C17C08">
              <w:rPr>
                <w:rFonts w:ascii="ＭＳ 明朝" w:hAnsi="ＭＳ 明朝" w:hint="eastAsia"/>
                <w:color w:val="000000" w:themeColor="text1"/>
                <w:sz w:val="16"/>
                <w:szCs w:val="16"/>
              </w:rPr>
              <w:t>月の360時間以上勤務者数。</w:t>
            </w:r>
            <w:r w:rsidR="00760065" w:rsidRPr="00C17C08">
              <w:rPr>
                <w:rFonts w:ascii="ＭＳ 明朝" w:hAnsi="ＭＳ 明朝"/>
                <w:color w:val="000000" w:themeColor="text1"/>
                <w:sz w:val="16"/>
                <w:szCs w:val="16"/>
              </w:rPr>
              <w:t>R</w:t>
            </w:r>
            <w:r w:rsidR="006E4534" w:rsidRPr="00C17C08">
              <w:rPr>
                <w:rFonts w:ascii="ＭＳ 明朝" w:hAnsi="ＭＳ 明朝" w:hint="eastAsia"/>
                <w:color w:val="000000" w:themeColor="text1"/>
                <w:sz w:val="16"/>
                <w:szCs w:val="16"/>
              </w:rPr>
              <w:t>４</w:t>
            </w:r>
            <w:r w:rsidR="007550AD" w:rsidRPr="00C17C08">
              <w:rPr>
                <w:rFonts w:ascii="ＭＳ 明朝" w:hAnsi="ＭＳ 明朝" w:hint="eastAsia"/>
                <w:color w:val="000000" w:themeColor="text1"/>
                <w:sz w:val="16"/>
                <w:szCs w:val="16"/>
              </w:rPr>
              <w:t xml:space="preserve"> 25人【-11%】（</w:t>
            </w:r>
            <w:r w:rsidR="00760065" w:rsidRPr="00C17C08">
              <w:rPr>
                <w:rFonts w:ascii="ＭＳ 明朝" w:hAnsi="ＭＳ 明朝"/>
                <w:color w:val="000000" w:themeColor="text1"/>
                <w:sz w:val="16"/>
                <w:szCs w:val="16"/>
              </w:rPr>
              <w:t>R</w:t>
            </w:r>
            <w:r w:rsidR="001F62F5" w:rsidRPr="00C17C08">
              <w:rPr>
                <w:rFonts w:ascii="ＭＳ 明朝" w:hAnsi="ＭＳ 明朝" w:hint="eastAsia"/>
                <w:color w:val="000000" w:themeColor="text1"/>
                <w:sz w:val="16"/>
                <w:szCs w:val="16"/>
              </w:rPr>
              <w:t>３</w:t>
            </w:r>
            <w:r w:rsidR="007550AD" w:rsidRPr="00C17C08">
              <w:rPr>
                <w:rFonts w:ascii="ＭＳ 明朝" w:hAnsi="ＭＳ 明朝" w:hint="eastAsia"/>
                <w:color w:val="000000" w:themeColor="text1"/>
                <w:sz w:val="16"/>
                <w:szCs w:val="16"/>
              </w:rPr>
              <w:t xml:space="preserve"> 28人）</w:t>
            </w:r>
            <w:r w:rsidR="00501C0A" w:rsidRPr="00C17C08">
              <w:rPr>
                <w:rFonts w:ascii="ＭＳ 明朝" w:hAnsi="ＭＳ 明朝" w:hint="eastAsia"/>
                <w:color w:val="000000" w:themeColor="text1"/>
                <w:sz w:val="16"/>
                <w:szCs w:val="16"/>
              </w:rPr>
              <w:t>（</w:t>
            </w:r>
            <w:r w:rsidR="007550AD" w:rsidRPr="00C17C08">
              <w:rPr>
                <w:rFonts w:ascii="ＭＳ 明朝" w:hAnsi="ＭＳ 明朝" w:hint="eastAsia"/>
                <w:color w:val="000000" w:themeColor="text1"/>
                <w:sz w:val="16"/>
                <w:szCs w:val="16"/>
              </w:rPr>
              <w:t>○</w:t>
            </w:r>
            <w:r w:rsidR="00501C0A" w:rsidRPr="00C17C08">
              <w:rPr>
                <w:rFonts w:ascii="ＭＳ 明朝" w:hAnsi="ＭＳ 明朝" w:hint="eastAsia"/>
                <w:color w:val="000000" w:themeColor="text1"/>
                <w:sz w:val="16"/>
                <w:szCs w:val="16"/>
              </w:rPr>
              <w:t>）</w:t>
            </w:r>
            <w:r w:rsidR="007550AD" w:rsidRPr="00C17C08">
              <w:rPr>
                <w:rFonts w:ascii="ＭＳ 明朝" w:hAnsi="ＭＳ 明朝" w:hint="eastAsia"/>
                <w:color w:val="000000" w:themeColor="text1"/>
                <w:sz w:val="16"/>
                <w:szCs w:val="16"/>
              </w:rPr>
              <w:t xml:space="preserve">　</w:t>
            </w:r>
          </w:p>
          <w:p w:rsidR="006B3750" w:rsidRPr="00C17C08" w:rsidRDefault="007550AD" w:rsidP="00AF06DB">
            <w:pPr>
              <w:spacing w:line="300" w:lineRule="exact"/>
              <w:rPr>
                <w:rFonts w:ascii="ＭＳ 明朝" w:hAnsi="ＭＳ 明朝"/>
                <w:color w:val="000000" w:themeColor="text1"/>
                <w:sz w:val="16"/>
                <w:szCs w:val="16"/>
              </w:rPr>
            </w:pPr>
            <w:r w:rsidRPr="00C17C08">
              <w:rPr>
                <w:rFonts w:ascii="ＭＳ 明朝" w:hAnsi="ＭＳ 明朝" w:hint="eastAsia"/>
                <w:color w:val="000000" w:themeColor="text1"/>
                <w:sz w:val="16"/>
                <w:szCs w:val="16"/>
              </w:rPr>
              <w:t>教職員の意識の変化により、適切に</w:t>
            </w:r>
            <w:r w:rsidR="00C06570" w:rsidRPr="00C17C08">
              <w:rPr>
                <w:rFonts w:ascii="ＭＳ 明朝" w:hAnsi="ＭＳ 明朝" w:hint="eastAsia"/>
                <w:color w:val="000000" w:themeColor="text1"/>
                <w:sz w:val="16"/>
                <w:szCs w:val="16"/>
              </w:rPr>
              <w:t>退勤時間をコントロールする教職員が増加した。また、</w:t>
            </w:r>
            <w:r w:rsidRPr="00C17C08">
              <w:rPr>
                <w:rFonts w:ascii="ＭＳ 明朝" w:hAnsi="ＭＳ 明朝" w:hint="eastAsia"/>
                <w:color w:val="000000" w:themeColor="text1"/>
                <w:sz w:val="16"/>
                <w:szCs w:val="16"/>
              </w:rPr>
              <w:t>昨年度より進めている</w:t>
            </w:r>
            <w:r w:rsidR="00446CED" w:rsidRPr="00C17C08">
              <w:rPr>
                <w:rFonts w:ascii="ＭＳ 明朝" w:hAnsi="ＭＳ 明朝" w:hint="eastAsia"/>
                <w:color w:val="000000" w:themeColor="text1"/>
                <w:sz w:val="16"/>
                <w:szCs w:val="16"/>
              </w:rPr>
              <w:t>毎週火曜日のノークラブデーと関連付けた</w:t>
            </w:r>
            <w:r w:rsidR="00C06570" w:rsidRPr="00C17C08">
              <w:rPr>
                <w:rFonts w:ascii="ＭＳ 明朝" w:hAnsi="ＭＳ 明朝" w:hint="eastAsia"/>
                <w:color w:val="000000" w:themeColor="text1"/>
                <w:sz w:val="16"/>
                <w:szCs w:val="16"/>
              </w:rPr>
              <w:t>一斉退勤日の設定</w:t>
            </w:r>
            <w:r w:rsidR="00446CED" w:rsidRPr="00C17C08">
              <w:rPr>
                <w:rFonts w:ascii="ＭＳ 明朝" w:hAnsi="ＭＳ 明朝" w:hint="eastAsia"/>
                <w:color w:val="000000" w:themeColor="text1"/>
                <w:sz w:val="16"/>
                <w:szCs w:val="16"/>
              </w:rPr>
              <w:t>により</w:t>
            </w:r>
            <w:r w:rsidR="00AF06DB" w:rsidRPr="00C17C08">
              <w:rPr>
                <w:rFonts w:ascii="ＭＳ 明朝" w:hAnsi="ＭＳ 明朝" w:hint="eastAsia"/>
                <w:color w:val="000000" w:themeColor="text1"/>
                <w:sz w:val="16"/>
                <w:szCs w:val="16"/>
              </w:rPr>
              <w:t>、退勤時間を意識して業務スケジュールの改善を図る</w:t>
            </w:r>
            <w:r w:rsidR="00C06570" w:rsidRPr="00C17C08">
              <w:rPr>
                <w:rFonts w:ascii="ＭＳ 明朝" w:hAnsi="ＭＳ 明朝" w:hint="eastAsia"/>
                <w:color w:val="000000" w:themeColor="text1"/>
                <w:sz w:val="16"/>
                <w:szCs w:val="16"/>
              </w:rPr>
              <w:t xml:space="preserve">教職員が増えた。 </w:t>
            </w:r>
            <w:r w:rsidR="00501C0A" w:rsidRPr="00C17C08">
              <w:rPr>
                <w:rFonts w:ascii="ＭＳ 明朝" w:hAnsi="ＭＳ 明朝" w:hint="eastAsia"/>
                <w:color w:val="000000" w:themeColor="text1"/>
                <w:sz w:val="16"/>
                <w:szCs w:val="16"/>
              </w:rPr>
              <w:t>（○）</w:t>
            </w:r>
          </w:p>
        </w:tc>
      </w:tr>
    </w:tbl>
    <w:p w:rsidR="0086696C" w:rsidRPr="00C17C08" w:rsidRDefault="0086696C" w:rsidP="006206CE">
      <w:pPr>
        <w:spacing w:line="120" w:lineRule="exact"/>
        <w:rPr>
          <w:color w:val="000000" w:themeColor="text1"/>
        </w:rPr>
      </w:pPr>
    </w:p>
    <w:sectPr w:rsidR="0086696C" w:rsidRPr="00C17C0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7C" w:rsidRDefault="001D067C">
      <w:r>
        <w:separator/>
      </w:r>
    </w:p>
  </w:endnote>
  <w:endnote w:type="continuationSeparator" w:id="0">
    <w:p w:rsidR="001D067C" w:rsidRDefault="001D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7C" w:rsidRDefault="001D067C">
      <w:r>
        <w:separator/>
      </w:r>
    </w:p>
  </w:footnote>
  <w:footnote w:type="continuationSeparator" w:id="0">
    <w:p w:rsidR="001D067C" w:rsidRDefault="001D0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A24" w:rsidRDefault="00DA7A24" w:rsidP="00662A1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２０９</w:t>
    </w:r>
  </w:p>
  <w:p w:rsidR="00DA7A24" w:rsidRDefault="00DA7A24" w:rsidP="00662A11">
    <w:pPr>
      <w:spacing w:line="360" w:lineRule="exact"/>
      <w:ind w:rightChars="100" w:right="210"/>
      <w:jc w:val="right"/>
      <w:rPr>
        <w:rFonts w:ascii="ＭＳ ゴシック" w:eastAsia="ＭＳ ゴシック" w:hAnsi="ＭＳ ゴシック"/>
        <w:sz w:val="20"/>
        <w:szCs w:val="20"/>
      </w:rPr>
    </w:pPr>
  </w:p>
  <w:p w:rsidR="00DA7A24" w:rsidRPr="003A3356" w:rsidRDefault="00DA7A2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5C6561"/>
    <w:multiLevelType w:val="hybridMultilevel"/>
    <w:tmpl w:val="6ECACD78"/>
    <w:lvl w:ilvl="0" w:tplc="E758AA5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97510E"/>
    <w:multiLevelType w:val="hybridMultilevel"/>
    <w:tmpl w:val="C2B092BC"/>
    <w:lvl w:ilvl="0" w:tplc="6BD42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55622F5"/>
    <w:multiLevelType w:val="hybridMultilevel"/>
    <w:tmpl w:val="AB72DEA4"/>
    <w:lvl w:ilvl="0" w:tplc="F092BE86">
      <w:start w:val="1"/>
      <w:numFmt w:val="aiueoFullWidth"/>
      <w:lvlText w:val="%1．"/>
      <w:lvlJc w:val="left"/>
      <w:pPr>
        <w:ind w:left="988"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6"/>
  </w:num>
  <w:num w:numId="8">
    <w:abstractNumId w:val="6"/>
  </w:num>
  <w:num w:numId="9">
    <w:abstractNumId w:val="17"/>
  </w:num>
  <w:num w:numId="10">
    <w:abstractNumId w:val="1"/>
  </w:num>
  <w:num w:numId="11">
    <w:abstractNumId w:val="5"/>
  </w:num>
  <w:num w:numId="12">
    <w:abstractNumId w:val="13"/>
  </w:num>
  <w:num w:numId="13">
    <w:abstractNumId w:val="10"/>
  </w:num>
  <w:num w:numId="14">
    <w:abstractNumId w:val="7"/>
  </w:num>
  <w:num w:numId="15">
    <w:abstractNumId w:val="8"/>
  </w:num>
  <w:num w:numId="16">
    <w:abstractNumId w:val="0"/>
  </w:num>
  <w:num w:numId="17">
    <w:abstractNumId w:val="12"/>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46C1C"/>
    <w:rsid w:val="00052339"/>
    <w:rsid w:val="000524AE"/>
    <w:rsid w:val="000552B0"/>
    <w:rsid w:val="00061D45"/>
    <w:rsid w:val="000724B0"/>
    <w:rsid w:val="00087DFC"/>
    <w:rsid w:val="00091587"/>
    <w:rsid w:val="0009658C"/>
    <w:rsid w:val="000967CE"/>
    <w:rsid w:val="000A1890"/>
    <w:rsid w:val="000A6979"/>
    <w:rsid w:val="000B0C54"/>
    <w:rsid w:val="000B365A"/>
    <w:rsid w:val="000B395F"/>
    <w:rsid w:val="000B7F10"/>
    <w:rsid w:val="000C0CDB"/>
    <w:rsid w:val="000C7783"/>
    <w:rsid w:val="000D1B70"/>
    <w:rsid w:val="000D7707"/>
    <w:rsid w:val="000D7881"/>
    <w:rsid w:val="000D7C02"/>
    <w:rsid w:val="000E1F4D"/>
    <w:rsid w:val="000E5470"/>
    <w:rsid w:val="000E6B9D"/>
    <w:rsid w:val="000F7917"/>
    <w:rsid w:val="000F7B2E"/>
    <w:rsid w:val="00100533"/>
    <w:rsid w:val="00100CC5"/>
    <w:rsid w:val="00103546"/>
    <w:rsid w:val="001112AC"/>
    <w:rsid w:val="00112A5C"/>
    <w:rsid w:val="001218A7"/>
    <w:rsid w:val="00125685"/>
    <w:rsid w:val="00127BB5"/>
    <w:rsid w:val="00132D6F"/>
    <w:rsid w:val="00134824"/>
    <w:rsid w:val="00135CE9"/>
    <w:rsid w:val="0013666C"/>
    <w:rsid w:val="00137359"/>
    <w:rsid w:val="00145D50"/>
    <w:rsid w:val="00157860"/>
    <w:rsid w:val="0018261A"/>
    <w:rsid w:val="00184B1B"/>
    <w:rsid w:val="00185971"/>
    <w:rsid w:val="00192419"/>
    <w:rsid w:val="00193569"/>
    <w:rsid w:val="00195DCF"/>
    <w:rsid w:val="001A4539"/>
    <w:rsid w:val="001A46AB"/>
    <w:rsid w:val="001B38EB"/>
    <w:rsid w:val="001B3B91"/>
    <w:rsid w:val="001C0509"/>
    <w:rsid w:val="001C6B84"/>
    <w:rsid w:val="001C7FE4"/>
    <w:rsid w:val="001D067C"/>
    <w:rsid w:val="001D37DB"/>
    <w:rsid w:val="001D401B"/>
    <w:rsid w:val="001D44D9"/>
    <w:rsid w:val="001D5135"/>
    <w:rsid w:val="001E22E7"/>
    <w:rsid w:val="001E4FDA"/>
    <w:rsid w:val="001F359F"/>
    <w:rsid w:val="001F472F"/>
    <w:rsid w:val="001F62F5"/>
    <w:rsid w:val="00201A51"/>
    <w:rsid w:val="00201C86"/>
    <w:rsid w:val="002034A6"/>
    <w:rsid w:val="00207208"/>
    <w:rsid w:val="0021285A"/>
    <w:rsid w:val="0022073E"/>
    <w:rsid w:val="00220AE7"/>
    <w:rsid w:val="00221AA2"/>
    <w:rsid w:val="00224AB0"/>
    <w:rsid w:val="00225A63"/>
    <w:rsid w:val="00225C70"/>
    <w:rsid w:val="00230487"/>
    <w:rsid w:val="002309E1"/>
    <w:rsid w:val="00235785"/>
    <w:rsid w:val="00235B86"/>
    <w:rsid w:val="0024006D"/>
    <w:rsid w:val="002439A4"/>
    <w:rsid w:val="00243C70"/>
    <w:rsid w:val="002479D4"/>
    <w:rsid w:val="00257E29"/>
    <w:rsid w:val="00262794"/>
    <w:rsid w:val="00262D43"/>
    <w:rsid w:val="00267D3C"/>
    <w:rsid w:val="00271252"/>
    <w:rsid w:val="0027129F"/>
    <w:rsid w:val="00274864"/>
    <w:rsid w:val="00277476"/>
    <w:rsid w:val="00277761"/>
    <w:rsid w:val="00285A08"/>
    <w:rsid w:val="00293305"/>
    <w:rsid w:val="00295EB2"/>
    <w:rsid w:val="0029712A"/>
    <w:rsid w:val="002A0AA7"/>
    <w:rsid w:val="002A148E"/>
    <w:rsid w:val="002A5F31"/>
    <w:rsid w:val="002A766F"/>
    <w:rsid w:val="002B0BC8"/>
    <w:rsid w:val="002B1DDB"/>
    <w:rsid w:val="002B3BE1"/>
    <w:rsid w:val="002B690B"/>
    <w:rsid w:val="002C04D0"/>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195A"/>
    <w:rsid w:val="003551CD"/>
    <w:rsid w:val="00361497"/>
    <w:rsid w:val="0036174C"/>
    <w:rsid w:val="00364F35"/>
    <w:rsid w:val="003730D3"/>
    <w:rsid w:val="0037367C"/>
    <w:rsid w:val="0037506F"/>
    <w:rsid w:val="00384C02"/>
    <w:rsid w:val="00386133"/>
    <w:rsid w:val="00387D41"/>
    <w:rsid w:val="003A2285"/>
    <w:rsid w:val="003A3356"/>
    <w:rsid w:val="003A62E8"/>
    <w:rsid w:val="003C503E"/>
    <w:rsid w:val="003D288C"/>
    <w:rsid w:val="003D2C9D"/>
    <w:rsid w:val="003D37B3"/>
    <w:rsid w:val="003D71A7"/>
    <w:rsid w:val="003D7473"/>
    <w:rsid w:val="003E4E0B"/>
    <w:rsid w:val="003E55A0"/>
    <w:rsid w:val="003F04CF"/>
    <w:rsid w:val="003F6E8F"/>
    <w:rsid w:val="00400648"/>
    <w:rsid w:val="004023F4"/>
    <w:rsid w:val="00407905"/>
    <w:rsid w:val="00414618"/>
    <w:rsid w:val="00416A59"/>
    <w:rsid w:val="004243CF"/>
    <w:rsid w:val="004245A1"/>
    <w:rsid w:val="00427E0B"/>
    <w:rsid w:val="004312EE"/>
    <w:rsid w:val="00435ACC"/>
    <w:rsid w:val="004368AD"/>
    <w:rsid w:val="00436BBA"/>
    <w:rsid w:val="00441743"/>
    <w:rsid w:val="00445E74"/>
    <w:rsid w:val="00446CED"/>
    <w:rsid w:val="00454AF4"/>
    <w:rsid w:val="004552E5"/>
    <w:rsid w:val="00460710"/>
    <w:rsid w:val="00460F8E"/>
    <w:rsid w:val="004632FA"/>
    <w:rsid w:val="00465B85"/>
    <w:rsid w:val="00467C11"/>
    <w:rsid w:val="00471CBE"/>
    <w:rsid w:val="0048087F"/>
    <w:rsid w:val="00480EB4"/>
    <w:rsid w:val="004930C6"/>
    <w:rsid w:val="004949CC"/>
    <w:rsid w:val="00495D46"/>
    <w:rsid w:val="00497ABE"/>
    <w:rsid w:val="004A1605"/>
    <w:rsid w:val="004A7442"/>
    <w:rsid w:val="004A7940"/>
    <w:rsid w:val="004C1B92"/>
    <w:rsid w:val="004C2F46"/>
    <w:rsid w:val="004C5A47"/>
    <w:rsid w:val="004C6D4A"/>
    <w:rsid w:val="004D1BCF"/>
    <w:rsid w:val="004D28A8"/>
    <w:rsid w:val="004D70F9"/>
    <w:rsid w:val="004D7778"/>
    <w:rsid w:val="004E08FB"/>
    <w:rsid w:val="004E4D5E"/>
    <w:rsid w:val="004F2B87"/>
    <w:rsid w:val="004F3627"/>
    <w:rsid w:val="004F765A"/>
    <w:rsid w:val="00500AF9"/>
    <w:rsid w:val="00501C0A"/>
    <w:rsid w:val="00502EF2"/>
    <w:rsid w:val="00504F01"/>
    <w:rsid w:val="0051706C"/>
    <w:rsid w:val="0052580C"/>
    <w:rsid w:val="005261C4"/>
    <w:rsid w:val="00526530"/>
    <w:rsid w:val="00527FD8"/>
    <w:rsid w:val="0054712D"/>
    <w:rsid w:val="0055204E"/>
    <w:rsid w:val="00565B55"/>
    <w:rsid w:val="00573429"/>
    <w:rsid w:val="00575087"/>
    <w:rsid w:val="00575298"/>
    <w:rsid w:val="00577DE4"/>
    <w:rsid w:val="005846E8"/>
    <w:rsid w:val="00585D6A"/>
    <w:rsid w:val="00586254"/>
    <w:rsid w:val="005875B4"/>
    <w:rsid w:val="0059472B"/>
    <w:rsid w:val="00597E7D"/>
    <w:rsid w:val="00597FBA"/>
    <w:rsid w:val="005A0465"/>
    <w:rsid w:val="005A2C72"/>
    <w:rsid w:val="005B0FAD"/>
    <w:rsid w:val="005B66F8"/>
    <w:rsid w:val="005C115A"/>
    <w:rsid w:val="005C2C84"/>
    <w:rsid w:val="005C579A"/>
    <w:rsid w:val="005D41A3"/>
    <w:rsid w:val="005D4219"/>
    <w:rsid w:val="005E218B"/>
    <w:rsid w:val="005E3C2A"/>
    <w:rsid w:val="005E454D"/>
    <w:rsid w:val="005E535C"/>
    <w:rsid w:val="005E7483"/>
    <w:rsid w:val="005F2C9F"/>
    <w:rsid w:val="0060068E"/>
    <w:rsid w:val="00606705"/>
    <w:rsid w:val="0061051D"/>
    <w:rsid w:val="00611B70"/>
    <w:rsid w:val="006206CE"/>
    <w:rsid w:val="00624A4E"/>
    <w:rsid w:val="00626AE2"/>
    <w:rsid w:val="00630EC1"/>
    <w:rsid w:val="00630FCC"/>
    <w:rsid w:val="00631815"/>
    <w:rsid w:val="00634F9A"/>
    <w:rsid w:val="00637161"/>
    <w:rsid w:val="00644AE0"/>
    <w:rsid w:val="00647631"/>
    <w:rsid w:val="006478E9"/>
    <w:rsid w:val="00651EF1"/>
    <w:rsid w:val="0065302E"/>
    <w:rsid w:val="0065357F"/>
    <w:rsid w:val="006567B2"/>
    <w:rsid w:val="00656B78"/>
    <w:rsid w:val="00662A11"/>
    <w:rsid w:val="00663113"/>
    <w:rsid w:val="006632F1"/>
    <w:rsid w:val="00693962"/>
    <w:rsid w:val="006971F3"/>
    <w:rsid w:val="006A31B7"/>
    <w:rsid w:val="006B3750"/>
    <w:rsid w:val="006B4E60"/>
    <w:rsid w:val="006B5B51"/>
    <w:rsid w:val="006C220F"/>
    <w:rsid w:val="006C5797"/>
    <w:rsid w:val="006C7FE8"/>
    <w:rsid w:val="006D1E94"/>
    <w:rsid w:val="006D38C9"/>
    <w:rsid w:val="006D4F17"/>
    <w:rsid w:val="006D54AE"/>
    <w:rsid w:val="006D5A31"/>
    <w:rsid w:val="006E3FD1"/>
    <w:rsid w:val="006E4534"/>
    <w:rsid w:val="006E668F"/>
    <w:rsid w:val="006F298A"/>
    <w:rsid w:val="006F4120"/>
    <w:rsid w:val="006F4599"/>
    <w:rsid w:val="00701AD6"/>
    <w:rsid w:val="00703386"/>
    <w:rsid w:val="00712662"/>
    <w:rsid w:val="0071748A"/>
    <w:rsid w:val="00717D96"/>
    <w:rsid w:val="0072763C"/>
    <w:rsid w:val="00727B59"/>
    <w:rsid w:val="00735E63"/>
    <w:rsid w:val="0074118C"/>
    <w:rsid w:val="007520A2"/>
    <w:rsid w:val="007541E8"/>
    <w:rsid w:val="007550AD"/>
    <w:rsid w:val="0075612D"/>
    <w:rsid w:val="007578CC"/>
    <w:rsid w:val="00760065"/>
    <w:rsid w:val="007606A0"/>
    <w:rsid w:val="007707B2"/>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7959"/>
    <w:rsid w:val="007D2295"/>
    <w:rsid w:val="007D3E88"/>
    <w:rsid w:val="007D6241"/>
    <w:rsid w:val="007E3B2F"/>
    <w:rsid w:val="007F4C68"/>
    <w:rsid w:val="007F5A7B"/>
    <w:rsid w:val="007F7499"/>
    <w:rsid w:val="008101A4"/>
    <w:rsid w:val="00827C74"/>
    <w:rsid w:val="008333AC"/>
    <w:rsid w:val="00834E72"/>
    <w:rsid w:val="00840202"/>
    <w:rsid w:val="008455F4"/>
    <w:rsid w:val="00853545"/>
    <w:rsid w:val="008563E0"/>
    <w:rsid w:val="0086336E"/>
    <w:rsid w:val="0086544C"/>
    <w:rsid w:val="00866790"/>
    <w:rsid w:val="0086696C"/>
    <w:rsid w:val="008678F7"/>
    <w:rsid w:val="0087170D"/>
    <w:rsid w:val="00873B4D"/>
    <w:rsid w:val="008741C2"/>
    <w:rsid w:val="00884996"/>
    <w:rsid w:val="00885FB9"/>
    <w:rsid w:val="008912ED"/>
    <w:rsid w:val="00891CE5"/>
    <w:rsid w:val="0089387E"/>
    <w:rsid w:val="00897939"/>
    <w:rsid w:val="008A315D"/>
    <w:rsid w:val="008A5D1C"/>
    <w:rsid w:val="008A63F1"/>
    <w:rsid w:val="008B091B"/>
    <w:rsid w:val="008C533F"/>
    <w:rsid w:val="008C6685"/>
    <w:rsid w:val="008D3E85"/>
    <w:rsid w:val="008D5DCE"/>
    <w:rsid w:val="008D6DF2"/>
    <w:rsid w:val="008E1182"/>
    <w:rsid w:val="008E62B7"/>
    <w:rsid w:val="008F317E"/>
    <w:rsid w:val="008F5950"/>
    <w:rsid w:val="009060BB"/>
    <w:rsid w:val="0091549E"/>
    <w:rsid w:val="009263BD"/>
    <w:rsid w:val="009470D0"/>
    <w:rsid w:val="00947184"/>
    <w:rsid w:val="00947C4F"/>
    <w:rsid w:val="00950EEA"/>
    <w:rsid w:val="00953790"/>
    <w:rsid w:val="00963D7D"/>
    <w:rsid w:val="0096649A"/>
    <w:rsid w:val="00971A46"/>
    <w:rsid w:val="009817F2"/>
    <w:rsid w:val="009835B8"/>
    <w:rsid w:val="009870A5"/>
    <w:rsid w:val="009919BC"/>
    <w:rsid w:val="00992461"/>
    <w:rsid w:val="009B1C3D"/>
    <w:rsid w:val="009B365C"/>
    <w:rsid w:val="009B4DEB"/>
    <w:rsid w:val="009B5AD2"/>
    <w:rsid w:val="009D31EC"/>
    <w:rsid w:val="009D38D7"/>
    <w:rsid w:val="009D6553"/>
    <w:rsid w:val="009E6251"/>
    <w:rsid w:val="00A07A63"/>
    <w:rsid w:val="00A1289F"/>
    <w:rsid w:val="00A12A53"/>
    <w:rsid w:val="00A13E74"/>
    <w:rsid w:val="00A153A6"/>
    <w:rsid w:val="00A163D5"/>
    <w:rsid w:val="00A16862"/>
    <w:rsid w:val="00A16E26"/>
    <w:rsid w:val="00A204E1"/>
    <w:rsid w:val="00A225C1"/>
    <w:rsid w:val="00A30422"/>
    <w:rsid w:val="00A46708"/>
    <w:rsid w:val="00A47ADC"/>
    <w:rsid w:val="00A57DC0"/>
    <w:rsid w:val="00A653FF"/>
    <w:rsid w:val="00A81BA8"/>
    <w:rsid w:val="00A87AEC"/>
    <w:rsid w:val="00A90FCE"/>
    <w:rsid w:val="00A920A8"/>
    <w:rsid w:val="00A9400C"/>
    <w:rsid w:val="00AA16E4"/>
    <w:rsid w:val="00AA4BF8"/>
    <w:rsid w:val="00AA540D"/>
    <w:rsid w:val="00AB00E6"/>
    <w:rsid w:val="00AB1712"/>
    <w:rsid w:val="00AB2E00"/>
    <w:rsid w:val="00AB66A2"/>
    <w:rsid w:val="00AC3438"/>
    <w:rsid w:val="00AC3902"/>
    <w:rsid w:val="00AC7B5D"/>
    <w:rsid w:val="00AD123A"/>
    <w:rsid w:val="00AD3212"/>
    <w:rsid w:val="00AD64C2"/>
    <w:rsid w:val="00AD6CC7"/>
    <w:rsid w:val="00AE0DFA"/>
    <w:rsid w:val="00AE2843"/>
    <w:rsid w:val="00AE5E7B"/>
    <w:rsid w:val="00AF06DB"/>
    <w:rsid w:val="00AF50C0"/>
    <w:rsid w:val="00AF7084"/>
    <w:rsid w:val="00B00840"/>
    <w:rsid w:val="00B008B1"/>
    <w:rsid w:val="00B05652"/>
    <w:rsid w:val="00B063A9"/>
    <w:rsid w:val="00B131DD"/>
    <w:rsid w:val="00B20620"/>
    <w:rsid w:val="00B24BA4"/>
    <w:rsid w:val="00B25096"/>
    <w:rsid w:val="00B27B3C"/>
    <w:rsid w:val="00B3163E"/>
    <w:rsid w:val="00B3243C"/>
    <w:rsid w:val="00B34710"/>
    <w:rsid w:val="00B350E4"/>
    <w:rsid w:val="00B40DB0"/>
    <w:rsid w:val="00B42334"/>
    <w:rsid w:val="00B42CBA"/>
    <w:rsid w:val="00B43DB1"/>
    <w:rsid w:val="00B44397"/>
    <w:rsid w:val="00B44B20"/>
    <w:rsid w:val="00B466D8"/>
    <w:rsid w:val="00B52BB6"/>
    <w:rsid w:val="00B533EE"/>
    <w:rsid w:val="00B6294D"/>
    <w:rsid w:val="00B66ED2"/>
    <w:rsid w:val="00B7090D"/>
    <w:rsid w:val="00B75528"/>
    <w:rsid w:val="00B8044F"/>
    <w:rsid w:val="00B814A7"/>
    <w:rsid w:val="00B850FE"/>
    <w:rsid w:val="00B854CE"/>
    <w:rsid w:val="00B90CDA"/>
    <w:rsid w:val="00B94DEA"/>
    <w:rsid w:val="00BB1121"/>
    <w:rsid w:val="00BB5396"/>
    <w:rsid w:val="00BC2528"/>
    <w:rsid w:val="00BC40F4"/>
    <w:rsid w:val="00BC55F6"/>
    <w:rsid w:val="00BD6470"/>
    <w:rsid w:val="00BD69B1"/>
    <w:rsid w:val="00BD6D9E"/>
    <w:rsid w:val="00BE1991"/>
    <w:rsid w:val="00BE47DD"/>
    <w:rsid w:val="00BE49F0"/>
    <w:rsid w:val="00BE62AE"/>
    <w:rsid w:val="00BF19D8"/>
    <w:rsid w:val="00BF3A51"/>
    <w:rsid w:val="00BF3BA9"/>
    <w:rsid w:val="00BF432C"/>
    <w:rsid w:val="00C0026F"/>
    <w:rsid w:val="00C02630"/>
    <w:rsid w:val="00C02C06"/>
    <w:rsid w:val="00C03CE3"/>
    <w:rsid w:val="00C06570"/>
    <w:rsid w:val="00C065A3"/>
    <w:rsid w:val="00C0740C"/>
    <w:rsid w:val="00C158A6"/>
    <w:rsid w:val="00C17C08"/>
    <w:rsid w:val="00C17F2E"/>
    <w:rsid w:val="00C231D5"/>
    <w:rsid w:val="00C32BF1"/>
    <w:rsid w:val="00C33FF4"/>
    <w:rsid w:val="00C3546B"/>
    <w:rsid w:val="00C36681"/>
    <w:rsid w:val="00C37416"/>
    <w:rsid w:val="00C43728"/>
    <w:rsid w:val="00C4635D"/>
    <w:rsid w:val="00C467E2"/>
    <w:rsid w:val="00C54F82"/>
    <w:rsid w:val="00C60DCE"/>
    <w:rsid w:val="00C72C27"/>
    <w:rsid w:val="00C76EA0"/>
    <w:rsid w:val="00C81CD5"/>
    <w:rsid w:val="00C84976"/>
    <w:rsid w:val="00C87770"/>
    <w:rsid w:val="00C97C29"/>
    <w:rsid w:val="00CA70DE"/>
    <w:rsid w:val="00CB2D93"/>
    <w:rsid w:val="00CB4BC6"/>
    <w:rsid w:val="00CB5D88"/>
    <w:rsid w:val="00CB5DEC"/>
    <w:rsid w:val="00CC03B1"/>
    <w:rsid w:val="00CC19D9"/>
    <w:rsid w:val="00CC5F78"/>
    <w:rsid w:val="00CD3940"/>
    <w:rsid w:val="00CD4A9E"/>
    <w:rsid w:val="00CE2D05"/>
    <w:rsid w:val="00CE323E"/>
    <w:rsid w:val="00CE5ADB"/>
    <w:rsid w:val="00CE6CBD"/>
    <w:rsid w:val="00CF0218"/>
    <w:rsid w:val="00CF1922"/>
    <w:rsid w:val="00CF2FD9"/>
    <w:rsid w:val="00CF33FF"/>
    <w:rsid w:val="00D0467C"/>
    <w:rsid w:val="00D0734B"/>
    <w:rsid w:val="00D07F2D"/>
    <w:rsid w:val="00D1608B"/>
    <w:rsid w:val="00D23660"/>
    <w:rsid w:val="00D37257"/>
    <w:rsid w:val="00D41C37"/>
    <w:rsid w:val="00D62464"/>
    <w:rsid w:val="00D670FD"/>
    <w:rsid w:val="00D726CB"/>
    <w:rsid w:val="00D77C73"/>
    <w:rsid w:val="00D8247A"/>
    <w:rsid w:val="00D84CC8"/>
    <w:rsid w:val="00D90C56"/>
    <w:rsid w:val="00D926BB"/>
    <w:rsid w:val="00DA13D1"/>
    <w:rsid w:val="00DA34D6"/>
    <w:rsid w:val="00DA3BBE"/>
    <w:rsid w:val="00DA7A24"/>
    <w:rsid w:val="00DB1858"/>
    <w:rsid w:val="00DB3D1A"/>
    <w:rsid w:val="00DB6AAF"/>
    <w:rsid w:val="00DC2FCD"/>
    <w:rsid w:val="00DC504D"/>
    <w:rsid w:val="00DC79BD"/>
    <w:rsid w:val="00DD2736"/>
    <w:rsid w:val="00DE27FC"/>
    <w:rsid w:val="00DE626E"/>
    <w:rsid w:val="00DE640C"/>
    <w:rsid w:val="00DE64EF"/>
    <w:rsid w:val="00DE6C81"/>
    <w:rsid w:val="00DE744C"/>
    <w:rsid w:val="00DF1DCA"/>
    <w:rsid w:val="00DF3B21"/>
    <w:rsid w:val="00DF49F3"/>
    <w:rsid w:val="00E05623"/>
    <w:rsid w:val="00E15291"/>
    <w:rsid w:val="00E1683E"/>
    <w:rsid w:val="00E20E53"/>
    <w:rsid w:val="00E2104D"/>
    <w:rsid w:val="00E231D8"/>
    <w:rsid w:val="00E331F1"/>
    <w:rsid w:val="00E34C87"/>
    <w:rsid w:val="00E44EEE"/>
    <w:rsid w:val="00E47FA0"/>
    <w:rsid w:val="00E50B6C"/>
    <w:rsid w:val="00E51C7E"/>
    <w:rsid w:val="00E53EE3"/>
    <w:rsid w:val="00E56A95"/>
    <w:rsid w:val="00E57B7F"/>
    <w:rsid w:val="00E600AD"/>
    <w:rsid w:val="00E6276C"/>
    <w:rsid w:val="00E66853"/>
    <w:rsid w:val="00E67370"/>
    <w:rsid w:val="00E72813"/>
    <w:rsid w:val="00E73DA5"/>
    <w:rsid w:val="00E87E7A"/>
    <w:rsid w:val="00E901F0"/>
    <w:rsid w:val="00E92928"/>
    <w:rsid w:val="00EA05FD"/>
    <w:rsid w:val="00EA1CAF"/>
    <w:rsid w:val="00EA2B01"/>
    <w:rsid w:val="00EA5C58"/>
    <w:rsid w:val="00EA6BCB"/>
    <w:rsid w:val="00EB018B"/>
    <w:rsid w:val="00EB0DCB"/>
    <w:rsid w:val="00EB3DB7"/>
    <w:rsid w:val="00EB4A00"/>
    <w:rsid w:val="00EC5FAE"/>
    <w:rsid w:val="00ED2AB2"/>
    <w:rsid w:val="00ED3943"/>
    <w:rsid w:val="00ED5214"/>
    <w:rsid w:val="00EE74A1"/>
    <w:rsid w:val="00EE7E25"/>
    <w:rsid w:val="00EF1275"/>
    <w:rsid w:val="00EF69A0"/>
    <w:rsid w:val="00F015CF"/>
    <w:rsid w:val="00F01768"/>
    <w:rsid w:val="00F0238C"/>
    <w:rsid w:val="00F070B8"/>
    <w:rsid w:val="00F0750B"/>
    <w:rsid w:val="00F14AF1"/>
    <w:rsid w:val="00F14B82"/>
    <w:rsid w:val="00F15844"/>
    <w:rsid w:val="00F21EF0"/>
    <w:rsid w:val="00F2332E"/>
    <w:rsid w:val="00F24590"/>
    <w:rsid w:val="00F304BF"/>
    <w:rsid w:val="00F32283"/>
    <w:rsid w:val="00F322BB"/>
    <w:rsid w:val="00F329EA"/>
    <w:rsid w:val="00F33B2B"/>
    <w:rsid w:val="00F36095"/>
    <w:rsid w:val="00F44556"/>
    <w:rsid w:val="00F50FC1"/>
    <w:rsid w:val="00F516CE"/>
    <w:rsid w:val="00F65F11"/>
    <w:rsid w:val="00F6686B"/>
    <w:rsid w:val="00F7138D"/>
    <w:rsid w:val="00F71540"/>
    <w:rsid w:val="00F71E78"/>
    <w:rsid w:val="00F7271C"/>
    <w:rsid w:val="00F72C7A"/>
    <w:rsid w:val="00F73514"/>
    <w:rsid w:val="00F73A1A"/>
    <w:rsid w:val="00F7539D"/>
    <w:rsid w:val="00F76B28"/>
    <w:rsid w:val="00F77F28"/>
    <w:rsid w:val="00F80DBA"/>
    <w:rsid w:val="00F80E7E"/>
    <w:rsid w:val="00F80F97"/>
    <w:rsid w:val="00F814C2"/>
    <w:rsid w:val="00F81A35"/>
    <w:rsid w:val="00F84E81"/>
    <w:rsid w:val="00F85189"/>
    <w:rsid w:val="00F93090"/>
    <w:rsid w:val="00F974C2"/>
    <w:rsid w:val="00FA2125"/>
    <w:rsid w:val="00FA5DD8"/>
    <w:rsid w:val="00FB00BF"/>
    <w:rsid w:val="00FC71A1"/>
    <w:rsid w:val="00FD5ACC"/>
    <w:rsid w:val="00FD5C8E"/>
    <w:rsid w:val="00FD7E65"/>
    <w:rsid w:val="00FE0692"/>
    <w:rsid w:val="00FE11A5"/>
    <w:rsid w:val="00FE4763"/>
    <w:rsid w:val="00FE512D"/>
    <w:rsid w:val="00FE606E"/>
    <w:rsid w:val="00FF56A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6AA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D5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9712</Words>
  <Characters>944</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2023-03-28T23:00:00Z</dcterms:created>
  <dcterms:modified xsi:type="dcterms:W3CDTF">2023-04-28T04:06:00Z</dcterms:modified>
</cp:coreProperties>
</file>