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8B498" w14:textId="7304B630" w:rsidR="0037367C" w:rsidRPr="002D72F1" w:rsidRDefault="00FD13A5" w:rsidP="00691149">
      <w:pPr>
        <w:wordWrap w:val="0"/>
        <w:spacing w:line="360" w:lineRule="exact"/>
        <w:ind w:rightChars="100" w:right="210"/>
        <w:jc w:val="right"/>
        <w:rPr>
          <w:rFonts w:ascii="ＭＳ 明朝" w:hAnsi="ＭＳ 明朝"/>
          <w:b/>
          <w:sz w:val="24"/>
        </w:rPr>
      </w:pPr>
      <w:r w:rsidRPr="002D72F1">
        <w:rPr>
          <w:rFonts w:ascii="ＭＳ 明朝" w:hAnsi="ＭＳ 明朝" w:hint="eastAsia"/>
          <w:b/>
          <w:sz w:val="24"/>
        </w:rPr>
        <w:t>校長</w:t>
      </w:r>
      <w:r w:rsidR="00825D07" w:rsidRPr="002D72F1">
        <w:rPr>
          <w:rFonts w:ascii="ＭＳ 明朝" w:hAnsi="ＭＳ 明朝" w:hint="eastAsia"/>
          <w:b/>
          <w:sz w:val="24"/>
        </w:rPr>
        <w:t xml:space="preserve">　</w:t>
      </w:r>
      <w:r w:rsidRPr="002D72F1">
        <w:rPr>
          <w:rFonts w:ascii="ＭＳ 明朝" w:hAnsi="ＭＳ 明朝" w:hint="eastAsia"/>
          <w:b/>
          <w:sz w:val="24"/>
        </w:rPr>
        <w:t xml:space="preserve">　</w:t>
      </w:r>
      <w:r w:rsidR="008B2327">
        <w:rPr>
          <w:rFonts w:ascii="ＭＳ 明朝" w:hAnsi="ＭＳ 明朝" w:hint="eastAsia"/>
          <w:b/>
          <w:sz w:val="24"/>
        </w:rPr>
        <w:t>濵﨑　年久</w:t>
      </w:r>
    </w:p>
    <w:p w14:paraId="2A58B499" w14:textId="7A8C99CA" w:rsidR="0037367C" w:rsidRPr="002D72F1" w:rsidRDefault="009F2109" w:rsidP="00691149">
      <w:pPr>
        <w:spacing w:line="360" w:lineRule="exact"/>
        <w:ind w:rightChars="-326" w:right="-685"/>
        <w:jc w:val="center"/>
        <w:rPr>
          <w:rFonts w:ascii="ＭＳ ゴシック" w:eastAsia="ＭＳ ゴシック" w:hAnsi="ＭＳ ゴシック"/>
          <w:b/>
          <w:sz w:val="32"/>
          <w:szCs w:val="32"/>
        </w:rPr>
      </w:pPr>
      <w:r w:rsidRPr="002D72F1">
        <w:rPr>
          <w:rFonts w:ascii="ＭＳ ゴシック" w:eastAsia="ＭＳ ゴシック" w:hAnsi="ＭＳ ゴシック" w:hint="eastAsia"/>
          <w:b/>
          <w:sz w:val="32"/>
          <w:szCs w:val="32"/>
        </w:rPr>
        <w:t>令和</w:t>
      </w:r>
      <w:r w:rsidR="00654B87">
        <w:rPr>
          <w:rFonts w:ascii="ＭＳ ゴシック" w:eastAsia="ＭＳ ゴシック" w:hAnsi="ＭＳ ゴシック" w:hint="eastAsia"/>
          <w:b/>
          <w:sz w:val="32"/>
          <w:szCs w:val="32"/>
        </w:rPr>
        <w:t>４</w:t>
      </w:r>
      <w:r w:rsidR="0037367C" w:rsidRPr="002D72F1">
        <w:rPr>
          <w:rFonts w:ascii="ＭＳ ゴシック" w:eastAsia="ＭＳ ゴシック" w:hAnsi="ＭＳ ゴシック" w:hint="eastAsia"/>
          <w:b/>
          <w:sz w:val="32"/>
          <w:szCs w:val="32"/>
        </w:rPr>
        <w:t xml:space="preserve">年度　</w:t>
      </w:r>
      <w:r w:rsidR="009B365C" w:rsidRPr="002D72F1">
        <w:rPr>
          <w:rFonts w:ascii="ＭＳ ゴシック" w:eastAsia="ＭＳ ゴシック" w:hAnsi="ＭＳ ゴシック" w:hint="eastAsia"/>
          <w:b/>
          <w:sz w:val="32"/>
          <w:szCs w:val="32"/>
        </w:rPr>
        <w:t>学校経営</w:t>
      </w:r>
      <w:r w:rsidR="00A920A8" w:rsidRPr="002D72F1">
        <w:rPr>
          <w:rFonts w:ascii="ＭＳ ゴシック" w:eastAsia="ＭＳ ゴシック" w:hAnsi="ＭＳ ゴシック" w:hint="eastAsia"/>
          <w:b/>
          <w:sz w:val="32"/>
          <w:szCs w:val="32"/>
        </w:rPr>
        <w:t>計画及び</w:t>
      </w:r>
      <w:r w:rsidR="00225A63" w:rsidRPr="002D72F1">
        <w:rPr>
          <w:rFonts w:ascii="ＭＳ ゴシック" w:eastAsia="ＭＳ ゴシック" w:hAnsi="ＭＳ ゴシック" w:hint="eastAsia"/>
          <w:b/>
          <w:sz w:val="32"/>
          <w:szCs w:val="32"/>
        </w:rPr>
        <w:t>学校</w:t>
      </w:r>
      <w:r w:rsidR="00A920A8" w:rsidRPr="002D72F1">
        <w:rPr>
          <w:rFonts w:ascii="ＭＳ ゴシック" w:eastAsia="ＭＳ ゴシック" w:hAnsi="ＭＳ ゴシック" w:hint="eastAsia"/>
          <w:b/>
          <w:sz w:val="32"/>
          <w:szCs w:val="32"/>
        </w:rPr>
        <w:t>評価</w:t>
      </w:r>
    </w:p>
    <w:p w14:paraId="2A58B49A" w14:textId="77777777" w:rsidR="000F7917" w:rsidRPr="002D72F1" w:rsidRDefault="005846E8" w:rsidP="004245A1">
      <w:pPr>
        <w:spacing w:line="300" w:lineRule="exact"/>
        <w:ind w:hanging="187"/>
        <w:jc w:val="left"/>
        <w:rPr>
          <w:rFonts w:ascii="ＭＳ ゴシック" w:eastAsia="ＭＳ ゴシック" w:hAnsi="ＭＳ ゴシック"/>
          <w:szCs w:val="21"/>
        </w:rPr>
      </w:pPr>
      <w:r w:rsidRPr="002D72F1">
        <w:rPr>
          <w:rFonts w:ascii="ＭＳ ゴシック" w:eastAsia="ＭＳ ゴシック" w:hAnsi="ＭＳ ゴシック" w:hint="eastAsia"/>
          <w:szCs w:val="21"/>
        </w:rPr>
        <w:t>１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6A7CB1" w:rsidRPr="002D72F1" w14:paraId="2A58B4A2" w14:textId="77777777" w:rsidTr="006545A7">
        <w:trPr>
          <w:trHeight w:val="2609"/>
          <w:jc w:val="center"/>
        </w:trPr>
        <w:tc>
          <w:tcPr>
            <w:tcW w:w="15071" w:type="dxa"/>
            <w:shd w:val="clear" w:color="auto" w:fill="auto"/>
          </w:tcPr>
          <w:p w14:paraId="4259D756" w14:textId="77777777" w:rsidR="00014B7B" w:rsidRDefault="009F2109" w:rsidP="00014B7B">
            <w:pPr>
              <w:ind w:firstLineChars="100" w:firstLine="210"/>
              <w:rPr>
                <w:rFonts w:ascii="ＭＳ 明朝" w:hAnsi="ＭＳ 明朝"/>
                <w:szCs w:val="18"/>
              </w:rPr>
            </w:pPr>
            <w:r w:rsidRPr="00610B78">
              <w:rPr>
                <w:rFonts w:asciiTheme="minorEastAsia" w:eastAsiaTheme="minorEastAsia" w:hAnsiTheme="minorEastAsia" w:hint="eastAsia"/>
              </w:rPr>
              <w:t>時代を超えて受け継ぐ「自主・自律・自由」の校風のもと、予測不能な21世紀社会をしなやかにたくましく生き抜く力を育み、多様性を認め、人と人・社会との繋がりを大切に行動する意識を醸成し、</w:t>
            </w:r>
            <w:r w:rsidR="00014B7B" w:rsidRPr="008B2327">
              <w:rPr>
                <w:rFonts w:ascii="ＭＳ 明朝" w:hAnsi="ＭＳ 明朝" w:hint="eastAsia"/>
                <w:szCs w:val="18"/>
              </w:rPr>
              <w:t>それらによってこれからの多文化共生社会をリードし、より良い世界を創ることに貢献できる人間を育成する学校</w:t>
            </w:r>
          </w:p>
          <w:p w14:paraId="2A58B4A1" w14:textId="47E4F438" w:rsidR="009B365C" w:rsidRPr="00610B78" w:rsidRDefault="007D6366" w:rsidP="00610B78">
            <w:pPr>
              <w:pStyle w:val="Web"/>
              <w:ind w:leftChars="100" w:left="420" w:hangingChars="100" w:hanging="210"/>
              <w:rPr>
                <w:rFonts w:asciiTheme="minorEastAsia" w:eastAsiaTheme="minorEastAsia" w:hAnsiTheme="minorEastAsia"/>
                <w:b/>
                <w:sz w:val="21"/>
              </w:rPr>
            </w:pPr>
            <w:r w:rsidRPr="00610B78">
              <w:rPr>
                <w:rFonts w:asciiTheme="minorEastAsia" w:eastAsiaTheme="minorEastAsia" w:hAnsiTheme="minorEastAsia" w:cs="Arial" w:hint="eastAsia"/>
                <w:sz w:val="21"/>
              </w:rPr>
              <w:t>そのために、すべての教育活動を通じて、以下の力を育む</w:t>
            </w:r>
            <w:r w:rsidR="00610B78" w:rsidRPr="00610B78">
              <w:rPr>
                <w:rFonts w:asciiTheme="minorEastAsia" w:eastAsiaTheme="minorEastAsia" w:hAnsiTheme="minorEastAsia" w:cs="Arial" w:hint="eastAsia"/>
                <w:sz w:val="21"/>
              </w:rPr>
              <w:t>。</w:t>
            </w:r>
            <w:r w:rsidR="00610B78">
              <w:rPr>
                <w:rFonts w:asciiTheme="minorEastAsia" w:eastAsiaTheme="minorEastAsia" w:hAnsiTheme="minorEastAsia" w:cs="Arial" w:hint="eastAsia"/>
                <w:sz w:val="21"/>
              </w:rPr>
              <w:t xml:space="preserve">　　　　　　　　　　　　　　　　　　　　　　　　　　　　　　　　　　　　　　　　　</w:t>
            </w:r>
            <w:r w:rsidR="009F2109" w:rsidRPr="00610B78">
              <w:rPr>
                <w:rFonts w:asciiTheme="minorEastAsia" w:eastAsiaTheme="minorEastAsia" w:hAnsiTheme="minorEastAsia" w:hint="eastAsia"/>
                <w:b/>
                <w:sz w:val="21"/>
              </w:rPr>
              <w:t>１．幅広い教養を身に着け、主体的に学ぶことができ、自らのキャリアをデザインする力</w:t>
            </w:r>
            <w:r w:rsidR="00610B78">
              <w:rPr>
                <w:rFonts w:asciiTheme="minorEastAsia" w:eastAsiaTheme="minorEastAsia" w:hAnsiTheme="minorEastAsia" w:hint="eastAsia"/>
                <w:b/>
                <w:sz w:val="21"/>
              </w:rPr>
              <w:t xml:space="preserve">　　　　　　　　　　　　　　　　　　　　　　　　　　　　　　</w:t>
            </w:r>
            <w:r w:rsidR="009F2109" w:rsidRPr="00610B78">
              <w:rPr>
                <w:rFonts w:asciiTheme="minorEastAsia" w:eastAsiaTheme="minorEastAsia" w:hAnsiTheme="minorEastAsia" w:hint="eastAsia"/>
                <w:b/>
                <w:sz w:val="21"/>
              </w:rPr>
              <w:t xml:space="preserve">　　２．広い視野と当事者意識を持って社会や世界の課題に向き合い、意見の交換や調整を通して</w:t>
            </w:r>
            <w:r w:rsidR="00BB3C0E" w:rsidRPr="00610B78">
              <w:rPr>
                <w:rFonts w:asciiTheme="minorEastAsia" w:eastAsiaTheme="minorEastAsia" w:hAnsiTheme="minorEastAsia" w:hint="eastAsia"/>
                <w:b/>
                <w:sz w:val="21"/>
              </w:rPr>
              <w:t>協働</w:t>
            </w:r>
            <w:r w:rsidR="009F2109" w:rsidRPr="00610B78">
              <w:rPr>
                <w:rFonts w:asciiTheme="minorEastAsia" w:eastAsiaTheme="minorEastAsia" w:hAnsiTheme="minorEastAsia" w:hint="eastAsia"/>
                <w:b/>
                <w:sz w:val="21"/>
              </w:rPr>
              <w:t>して課題を解決する力</w:t>
            </w:r>
            <w:r w:rsidR="00610B78">
              <w:rPr>
                <w:rFonts w:asciiTheme="minorEastAsia" w:eastAsiaTheme="minorEastAsia" w:hAnsiTheme="minorEastAsia" w:hint="eastAsia"/>
                <w:b/>
                <w:sz w:val="21"/>
              </w:rPr>
              <w:t xml:space="preserve">　　　　　　　　　　　　　</w:t>
            </w:r>
            <w:r w:rsidR="009F2109" w:rsidRPr="00610B78">
              <w:rPr>
                <w:rFonts w:asciiTheme="minorEastAsia" w:eastAsiaTheme="minorEastAsia" w:hAnsiTheme="minorEastAsia" w:hint="eastAsia"/>
                <w:b/>
                <w:sz w:val="21"/>
              </w:rPr>
              <w:t>３．多様性を認識し、互いに切磋琢磨し支え合いながら、未知なるものに果敢に挑戦し、新しい価値を創造する力</w:t>
            </w:r>
            <w:r w:rsidR="00610B78">
              <w:rPr>
                <w:rFonts w:asciiTheme="minorEastAsia" w:eastAsiaTheme="minorEastAsia" w:hAnsiTheme="minorEastAsia" w:hint="eastAsia"/>
                <w:b/>
                <w:sz w:val="21"/>
              </w:rPr>
              <w:t xml:space="preserve">　　　　　　　　　　　　　　　　　</w:t>
            </w:r>
            <w:r w:rsidR="009F2109" w:rsidRPr="00610B78">
              <w:rPr>
                <w:rFonts w:asciiTheme="minorEastAsia" w:eastAsiaTheme="minorEastAsia" w:hAnsiTheme="minorEastAsia" w:hint="eastAsia"/>
                <w:sz w:val="21"/>
              </w:rPr>
              <w:t>また、このような教育活動を推進するために、教職員の同僚性を高め、新たな課題に対してもチームで克服できる体制を整え、学校力を向上させる。</w:t>
            </w:r>
          </w:p>
        </w:tc>
      </w:tr>
    </w:tbl>
    <w:p w14:paraId="2A58B4A4" w14:textId="77777777" w:rsidR="009B365C" w:rsidRPr="002D72F1" w:rsidRDefault="009B365C" w:rsidP="004245A1">
      <w:pPr>
        <w:spacing w:line="300" w:lineRule="exact"/>
        <w:ind w:hanging="187"/>
        <w:jc w:val="left"/>
        <w:rPr>
          <w:rFonts w:ascii="HG丸ｺﾞｼｯｸM-PRO" w:eastAsia="HG丸ｺﾞｼｯｸM-PRO" w:hAnsi="HG丸ｺﾞｼｯｸM-PRO"/>
          <w:szCs w:val="21"/>
        </w:rPr>
      </w:pPr>
      <w:r w:rsidRPr="002D72F1">
        <w:rPr>
          <w:rFonts w:ascii="HG丸ｺﾞｼｯｸM-PRO" w:eastAsia="HG丸ｺﾞｼｯｸM-PRO" w:hAnsi="HG丸ｺﾞｼｯｸM-PRO" w:hint="eastAsia"/>
          <w:szCs w:val="21"/>
        </w:rPr>
        <w:t>２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CE6E31" w:rsidRPr="002D72F1" w14:paraId="2A58B4D6" w14:textId="77777777" w:rsidTr="003E4538">
        <w:trPr>
          <w:jc w:val="center"/>
        </w:trPr>
        <w:tc>
          <w:tcPr>
            <w:tcW w:w="15212" w:type="dxa"/>
            <w:shd w:val="clear" w:color="auto" w:fill="auto"/>
          </w:tcPr>
          <w:p w14:paraId="73EFF3A1" w14:textId="6802EC5D" w:rsidR="009C55FE" w:rsidRPr="002D72F1" w:rsidRDefault="009C55FE" w:rsidP="009C55FE">
            <w:pPr>
              <w:ind w:firstLineChars="50" w:firstLine="105"/>
              <w:rPr>
                <w:rFonts w:ascii="ＭＳ 明朝" w:hAnsi="ＭＳ 明朝"/>
                <w:b/>
                <w:szCs w:val="18"/>
              </w:rPr>
            </w:pPr>
            <w:r w:rsidRPr="002D72F1">
              <w:rPr>
                <w:rFonts w:ascii="ＭＳ 明朝" w:hAnsi="ＭＳ 明朝" w:hint="eastAsia"/>
                <w:b/>
                <w:szCs w:val="18"/>
              </w:rPr>
              <w:t>１　幅広い教養を身に着け、</w:t>
            </w:r>
            <w:r w:rsidR="00FD36BA" w:rsidRPr="002D72F1">
              <w:rPr>
                <w:rFonts w:ascii="ＭＳ 明朝" w:hAnsi="ＭＳ 明朝" w:hint="eastAsia"/>
                <w:b/>
                <w:szCs w:val="18"/>
              </w:rPr>
              <w:t>主体的</w:t>
            </w:r>
            <w:r w:rsidRPr="002D72F1">
              <w:rPr>
                <w:rFonts w:ascii="ＭＳ 明朝" w:hAnsi="ＭＳ 明朝" w:hint="eastAsia"/>
                <w:b/>
                <w:szCs w:val="18"/>
              </w:rPr>
              <w:t>に学ぶことができ、自らのキャリアをデザインする力を育む</w:t>
            </w:r>
            <w:r w:rsidR="00BB3C0E" w:rsidRPr="002D72F1">
              <w:rPr>
                <w:rFonts w:ascii="ＭＳ 明朝" w:hAnsi="ＭＳ 明朝" w:hint="eastAsia"/>
                <w:b/>
                <w:szCs w:val="18"/>
              </w:rPr>
              <w:t>。</w:t>
            </w:r>
          </w:p>
          <w:p w14:paraId="576264C4" w14:textId="77777777" w:rsidR="009C55FE" w:rsidRPr="002D72F1" w:rsidRDefault="009C55FE" w:rsidP="009C55FE">
            <w:pPr>
              <w:ind w:firstLineChars="400" w:firstLine="840"/>
              <w:rPr>
                <w:rFonts w:ascii="ＭＳ 明朝" w:hAnsi="ＭＳ 明朝"/>
              </w:rPr>
            </w:pPr>
            <w:r w:rsidRPr="002D72F1">
              <w:rPr>
                <w:rFonts w:ascii="ＭＳ 明朝" w:hAnsi="ＭＳ 明朝" w:hint="eastAsia"/>
                <w:szCs w:val="18"/>
              </w:rPr>
              <w:t xml:space="preserve">ア　</w:t>
            </w:r>
            <w:r w:rsidRPr="002D72F1">
              <w:rPr>
                <w:rFonts w:ascii="ＭＳ 明朝" w:hAnsi="ＭＳ 明朝" w:hint="eastAsia"/>
              </w:rPr>
              <w:t>生徒が自ら課題設定ができ自学自習できるように、主体的な学びの姿勢を引き出して、積極的意欲的に学習に取り組む力を育成する。</w:t>
            </w:r>
          </w:p>
          <w:p w14:paraId="74C0A803" w14:textId="77777777" w:rsidR="009C55FE" w:rsidRPr="002D72F1" w:rsidRDefault="009C55FE" w:rsidP="009C55FE">
            <w:pPr>
              <w:ind w:firstLineChars="400" w:firstLine="840"/>
              <w:rPr>
                <w:rFonts w:ascii="ＭＳ 明朝" w:hAnsi="ＭＳ 明朝"/>
              </w:rPr>
            </w:pPr>
            <w:r w:rsidRPr="002D72F1">
              <w:rPr>
                <w:rFonts w:ascii="ＭＳ 明朝" w:hAnsi="ＭＳ 明朝" w:hint="eastAsia"/>
              </w:rPr>
              <w:t>イ　体験的な活動や探究的な学習等を取り入れて、課題を設定し解決する力や、科学的で論理的な見方、考え方、表現力等を育成する。</w:t>
            </w:r>
          </w:p>
          <w:p w14:paraId="1DFA821D" w14:textId="6CCDD393" w:rsidR="009C55FE" w:rsidRPr="002D72F1" w:rsidRDefault="009C55FE" w:rsidP="009C55FE">
            <w:pPr>
              <w:ind w:firstLineChars="400" w:firstLine="840"/>
              <w:rPr>
                <w:rFonts w:ascii="ＭＳ 明朝" w:hAnsi="ＭＳ 明朝"/>
                <w:szCs w:val="18"/>
              </w:rPr>
            </w:pPr>
            <w:r w:rsidRPr="002D72F1">
              <w:rPr>
                <w:rFonts w:ascii="ＭＳ 明朝" w:hAnsi="ＭＳ 明朝" w:hint="eastAsia"/>
                <w:szCs w:val="18"/>
              </w:rPr>
              <w:t>ウ　新学習指導要領や高大接続改革など、新たな教育課題に対応できるよう</w:t>
            </w:r>
            <w:r w:rsidR="00C6288C" w:rsidRPr="002D72F1">
              <w:rPr>
                <w:rFonts w:ascii="ＭＳ 明朝" w:hAnsi="ＭＳ 明朝" w:hint="eastAsia"/>
                <w:szCs w:val="18"/>
              </w:rPr>
              <w:t>組織的に</w:t>
            </w:r>
            <w:r w:rsidRPr="002D72F1">
              <w:rPr>
                <w:rFonts w:ascii="ＭＳ 明朝" w:hAnsi="ＭＳ 明朝" w:hint="eastAsia"/>
                <w:szCs w:val="18"/>
              </w:rPr>
              <w:t>教員の授業力の向上をめざす。</w:t>
            </w:r>
          </w:p>
          <w:p w14:paraId="2E5E524D" w14:textId="77777777" w:rsidR="009C55FE" w:rsidRPr="002D72F1" w:rsidRDefault="009C55FE" w:rsidP="009C55FE">
            <w:pPr>
              <w:ind w:firstLineChars="400" w:firstLine="840"/>
              <w:rPr>
                <w:rFonts w:ascii="ＭＳ 明朝" w:hAnsi="ＭＳ 明朝"/>
                <w:szCs w:val="18"/>
              </w:rPr>
            </w:pPr>
            <w:r w:rsidRPr="002D72F1">
              <w:rPr>
                <w:rFonts w:ascii="ＭＳ 明朝" w:hAnsi="ＭＳ 明朝" w:hint="eastAsia"/>
                <w:szCs w:val="18"/>
              </w:rPr>
              <w:t>エ　三年間を見据えた進路指導計画を更新し、生徒・教職員・保護者間でその内容を共有し、進路指導を充実させる。</w:t>
            </w:r>
          </w:p>
          <w:p w14:paraId="73881D8D" w14:textId="50B5E5E5" w:rsidR="009C55FE" w:rsidRPr="00626575" w:rsidRDefault="009C55FE" w:rsidP="009C55FE">
            <w:pPr>
              <w:ind w:left="630" w:firstLine="210"/>
              <w:rPr>
                <w:rFonts w:ascii="ＭＳ 明朝" w:hAnsi="ＭＳ 明朝"/>
                <w:szCs w:val="18"/>
              </w:rPr>
            </w:pPr>
            <w:r w:rsidRPr="002D72F1">
              <w:rPr>
                <w:rFonts w:ascii="ＭＳ 明朝" w:hAnsi="ＭＳ 明朝" w:hint="eastAsia"/>
                <w:szCs w:val="18"/>
              </w:rPr>
              <w:t xml:space="preserve">オ　</w:t>
            </w:r>
            <w:r w:rsidRPr="00626575">
              <w:rPr>
                <w:rFonts w:ascii="ＭＳ 明朝" w:hAnsi="ＭＳ 明朝" w:hint="eastAsia"/>
                <w:szCs w:val="18"/>
              </w:rPr>
              <w:t>「総合的な探究の時間」を</w:t>
            </w:r>
            <w:r w:rsidR="00AC0096" w:rsidRPr="00626575">
              <w:rPr>
                <w:rFonts w:ascii="ＭＳ 明朝" w:hAnsi="ＭＳ 明朝" w:hint="eastAsia"/>
                <w:szCs w:val="18"/>
              </w:rPr>
              <w:t>キャリア</w:t>
            </w:r>
            <w:r w:rsidRPr="00626575">
              <w:rPr>
                <w:rFonts w:ascii="ＭＳ 明朝" w:hAnsi="ＭＳ 明朝" w:hint="eastAsia"/>
                <w:szCs w:val="18"/>
              </w:rPr>
              <w:t>探究と位置づけ、段階的なキャリア形成を支援し、全ての生徒の進路希望の実現を図る。</w:t>
            </w:r>
          </w:p>
          <w:p w14:paraId="47E2924C" w14:textId="77777777" w:rsidR="009C55FE" w:rsidRPr="00626575" w:rsidRDefault="009C55FE" w:rsidP="009C55FE">
            <w:pPr>
              <w:ind w:left="630" w:firstLine="210"/>
              <w:rPr>
                <w:rFonts w:ascii="ＭＳ 明朝" w:hAnsi="ＭＳ 明朝"/>
                <w:szCs w:val="18"/>
              </w:rPr>
            </w:pPr>
            <w:r w:rsidRPr="00626575">
              <w:rPr>
                <w:rFonts w:ascii="ＭＳ 明朝" w:hAnsi="ＭＳ 明朝" w:hint="eastAsia"/>
                <w:szCs w:val="18"/>
              </w:rPr>
              <w:t>※　授業アンケートにおいて、授業に対する生徒の興味・関心の喚起と知識・技能の定着の観点から授業を評価し、継続的な向上を図る。</w:t>
            </w:r>
          </w:p>
          <w:p w14:paraId="5A1352FC" w14:textId="5D913A86" w:rsidR="009C55FE" w:rsidRPr="00626575" w:rsidRDefault="009C55FE" w:rsidP="009C55FE">
            <w:pPr>
              <w:ind w:left="630" w:firstLine="210"/>
              <w:rPr>
                <w:rFonts w:ascii="ＭＳ 明朝" w:hAnsi="ＭＳ 明朝"/>
                <w:szCs w:val="18"/>
              </w:rPr>
            </w:pPr>
            <w:r w:rsidRPr="00626575">
              <w:rPr>
                <w:rFonts w:ascii="ＭＳ 明朝" w:hAnsi="ＭＳ 明朝" w:hint="eastAsia"/>
                <w:szCs w:val="18"/>
              </w:rPr>
              <w:t>※　学校教育自己診断において、</w:t>
            </w:r>
            <w:r w:rsidR="00935AA0" w:rsidRPr="00626575">
              <w:rPr>
                <w:rFonts w:ascii="ＭＳ 明朝" w:hAnsi="ＭＳ 明朝" w:hint="eastAsia"/>
                <w:szCs w:val="18"/>
              </w:rPr>
              <w:t>生徒</w:t>
            </w:r>
            <w:r w:rsidRPr="00626575">
              <w:rPr>
                <w:rFonts w:ascii="ＭＳ 明朝" w:hAnsi="ＭＳ 明朝" w:hint="eastAsia"/>
                <w:szCs w:val="18"/>
              </w:rPr>
              <w:t>「</w:t>
            </w:r>
            <w:r w:rsidR="00935AA0" w:rsidRPr="00626575">
              <w:rPr>
                <w:rFonts w:ascii="ＭＳ 明朝" w:hAnsi="ＭＳ 明朝" w:hint="eastAsia"/>
                <w:szCs w:val="18"/>
              </w:rPr>
              <w:t>授業は</w:t>
            </w:r>
            <w:r w:rsidRPr="00626575">
              <w:rPr>
                <w:rFonts w:ascii="ＭＳ 明朝" w:hAnsi="ＭＳ 明朝" w:hint="eastAsia"/>
                <w:szCs w:val="18"/>
              </w:rPr>
              <w:t>自分の学力向上</w:t>
            </w:r>
            <w:r w:rsidR="00935AA0" w:rsidRPr="00626575">
              <w:rPr>
                <w:rFonts w:ascii="ＭＳ 明朝" w:hAnsi="ＭＳ 明朝" w:hint="eastAsia"/>
                <w:szCs w:val="18"/>
              </w:rPr>
              <w:t>に役立っている</w:t>
            </w:r>
            <w:r w:rsidRPr="00626575">
              <w:rPr>
                <w:rFonts w:ascii="ＭＳ 明朝" w:hAnsi="ＭＳ 明朝" w:hint="eastAsia"/>
                <w:szCs w:val="18"/>
              </w:rPr>
              <w:t>」の積極的回答、令和</w:t>
            </w:r>
            <w:r w:rsidR="00AC0096" w:rsidRPr="00626575">
              <w:rPr>
                <w:rFonts w:ascii="ＭＳ 明朝" w:hAnsi="ＭＳ 明朝" w:hint="eastAsia"/>
                <w:szCs w:val="18"/>
              </w:rPr>
              <w:t>４</w:t>
            </w:r>
            <w:r w:rsidRPr="00626575">
              <w:rPr>
                <w:rFonts w:ascii="ＭＳ 明朝" w:hAnsi="ＭＳ 明朝" w:hint="eastAsia"/>
                <w:szCs w:val="18"/>
              </w:rPr>
              <w:t>年度85</w:t>
            </w:r>
            <w:r w:rsidR="00825D07" w:rsidRPr="00626575">
              <w:rPr>
                <w:rFonts w:ascii="ＭＳ 明朝" w:hAnsi="ＭＳ 明朝"/>
                <w:szCs w:val="18"/>
              </w:rPr>
              <w:t>%</w:t>
            </w:r>
            <w:r w:rsidRPr="00626575">
              <w:rPr>
                <w:rFonts w:ascii="ＭＳ 明朝" w:hAnsi="ＭＳ 明朝" w:hint="eastAsia"/>
                <w:szCs w:val="18"/>
              </w:rPr>
              <w:t>以上</w:t>
            </w:r>
            <w:r w:rsidR="00222B4D" w:rsidRPr="00626575">
              <w:rPr>
                <w:rFonts w:ascii="ＭＳ 明朝" w:hAnsi="ＭＳ 明朝" w:hint="eastAsia"/>
                <w:szCs w:val="18"/>
              </w:rPr>
              <w:t>とし、</w:t>
            </w:r>
            <w:r w:rsidRPr="00626575">
              <w:rPr>
                <w:rFonts w:ascii="ＭＳ 明朝" w:hAnsi="ＭＳ 明朝" w:hint="eastAsia"/>
                <w:szCs w:val="18"/>
              </w:rPr>
              <w:t>令和</w:t>
            </w:r>
            <w:r w:rsidR="00AC0096" w:rsidRPr="00626575">
              <w:rPr>
                <w:rFonts w:ascii="ＭＳ 明朝" w:hAnsi="ＭＳ 明朝" w:hint="eastAsia"/>
                <w:szCs w:val="18"/>
              </w:rPr>
              <w:t>６</w:t>
            </w:r>
            <w:r w:rsidRPr="00626575">
              <w:rPr>
                <w:rFonts w:ascii="ＭＳ 明朝" w:hAnsi="ＭＳ 明朝" w:hint="eastAsia"/>
                <w:szCs w:val="18"/>
              </w:rPr>
              <w:t>年度90</w:t>
            </w:r>
            <w:r w:rsidR="00825D07" w:rsidRPr="00626575">
              <w:rPr>
                <w:rFonts w:ascii="ＭＳ 明朝" w:hAnsi="ＭＳ 明朝"/>
                <w:szCs w:val="18"/>
              </w:rPr>
              <w:t>%</w:t>
            </w:r>
            <w:r w:rsidR="00771319" w:rsidRPr="00626575">
              <w:rPr>
                <w:rFonts w:ascii="ＭＳ 明朝" w:hAnsi="ＭＳ 明朝" w:hint="eastAsia"/>
                <w:szCs w:val="18"/>
              </w:rPr>
              <w:t>前後</w:t>
            </w:r>
            <w:r w:rsidRPr="00626575">
              <w:rPr>
                <w:rFonts w:ascii="ＭＳ 明朝" w:hAnsi="ＭＳ 明朝" w:hint="eastAsia"/>
                <w:szCs w:val="18"/>
              </w:rPr>
              <w:t>をめざす。（</w:t>
            </w:r>
            <w:r w:rsidR="00DE0CE2" w:rsidRPr="00626575">
              <w:rPr>
                <w:rFonts w:ascii="ＭＳ 明朝" w:hAnsi="ＭＳ 明朝" w:hint="eastAsia"/>
                <w:szCs w:val="18"/>
              </w:rPr>
              <w:t>令和</w:t>
            </w:r>
            <w:r w:rsidR="00222B4D" w:rsidRPr="00626575">
              <w:rPr>
                <w:rFonts w:ascii="ＭＳ 明朝" w:hAnsi="ＭＳ 明朝" w:hint="eastAsia"/>
                <w:szCs w:val="18"/>
              </w:rPr>
              <w:t>元</w:t>
            </w:r>
            <w:r w:rsidRPr="00626575">
              <w:rPr>
                <w:rFonts w:ascii="ＭＳ 明朝" w:hAnsi="ＭＳ 明朝" w:hint="eastAsia"/>
                <w:szCs w:val="18"/>
              </w:rPr>
              <w:t>年度:88.6</w:t>
            </w:r>
            <w:r w:rsidR="00825D07" w:rsidRPr="00626575">
              <w:rPr>
                <w:rFonts w:ascii="ＭＳ 明朝" w:hAnsi="ＭＳ 明朝"/>
                <w:szCs w:val="18"/>
              </w:rPr>
              <w:t>%</w:t>
            </w:r>
            <w:r w:rsidR="00222B4D" w:rsidRPr="00626575">
              <w:rPr>
                <w:rFonts w:ascii="ＭＳ 明朝" w:hAnsi="ＭＳ 明朝" w:hint="eastAsia"/>
                <w:szCs w:val="18"/>
              </w:rPr>
              <w:t>、令和</w:t>
            </w:r>
            <w:r w:rsidR="00C42943" w:rsidRPr="00626575">
              <w:rPr>
                <w:rFonts w:ascii="ＭＳ 明朝" w:hAnsi="ＭＳ 明朝" w:hint="eastAsia"/>
                <w:szCs w:val="18"/>
              </w:rPr>
              <w:t>２</w:t>
            </w:r>
            <w:r w:rsidR="00222B4D" w:rsidRPr="00626575">
              <w:rPr>
                <w:rFonts w:ascii="ＭＳ 明朝" w:hAnsi="ＭＳ 明朝" w:hint="eastAsia"/>
                <w:szCs w:val="18"/>
              </w:rPr>
              <w:t>年度82.4</w:t>
            </w:r>
            <w:r w:rsidR="00825D07" w:rsidRPr="00626575">
              <w:rPr>
                <w:rFonts w:ascii="ＭＳ 明朝" w:hAnsi="ＭＳ 明朝"/>
                <w:szCs w:val="18"/>
              </w:rPr>
              <w:t>%</w:t>
            </w:r>
            <w:r w:rsidR="00AC0096" w:rsidRPr="00626575">
              <w:rPr>
                <w:rFonts w:ascii="ＭＳ 明朝" w:hAnsi="ＭＳ 明朝" w:hint="eastAsia"/>
                <w:szCs w:val="18"/>
              </w:rPr>
              <w:t xml:space="preserve">　令和</w:t>
            </w:r>
            <w:r w:rsidR="00F32FC9">
              <w:rPr>
                <w:rFonts w:ascii="ＭＳ 明朝" w:hAnsi="ＭＳ 明朝" w:hint="eastAsia"/>
                <w:szCs w:val="18"/>
              </w:rPr>
              <w:t>３</w:t>
            </w:r>
            <w:r w:rsidR="00AC0096" w:rsidRPr="00626575">
              <w:rPr>
                <w:rFonts w:ascii="ＭＳ 明朝" w:hAnsi="ＭＳ 明朝" w:hint="eastAsia"/>
                <w:szCs w:val="18"/>
              </w:rPr>
              <w:t>年度86.1</w:t>
            </w:r>
            <w:r w:rsidR="00AC0096" w:rsidRPr="00626575">
              <w:rPr>
                <w:rFonts w:ascii="ＭＳ 明朝" w:hAnsi="ＭＳ 明朝"/>
                <w:szCs w:val="18"/>
              </w:rPr>
              <w:t>%</w:t>
            </w:r>
            <w:r w:rsidRPr="00626575">
              <w:rPr>
                <w:rFonts w:ascii="ＭＳ 明朝" w:hAnsi="ＭＳ 明朝" w:hint="eastAsia"/>
                <w:szCs w:val="18"/>
              </w:rPr>
              <w:t>）</w:t>
            </w:r>
          </w:p>
          <w:p w14:paraId="32638489" w14:textId="6DC30EE7" w:rsidR="009C55FE" w:rsidRPr="008B2327" w:rsidRDefault="009C55FE" w:rsidP="00AC0096">
            <w:pPr>
              <w:ind w:leftChars="400" w:left="1155" w:hangingChars="150" w:hanging="315"/>
              <w:rPr>
                <w:rFonts w:ascii="ＭＳ 明朝" w:hAnsi="ＭＳ 明朝"/>
                <w:szCs w:val="18"/>
              </w:rPr>
            </w:pPr>
            <w:r w:rsidRPr="00626575">
              <w:rPr>
                <w:rFonts w:ascii="ＭＳ 明朝" w:hAnsi="ＭＳ 明朝" w:hint="eastAsia"/>
                <w:szCs w:val="18"/>
              </w:rPr>
              <w:t>※　生徒の進路希望の実現を図り、</w:t>
            </w:r>
            <w:r w:rsidR="00E67B1F" w:rsidRPr="00626575">
              <w:rPr>
                <w:rFonts w:ascii="ＭＳ 明朝" w:hAnsi="ＭＳ 明朝" w:hint="eastAsia"/>
                <w:szCs w:val="18"/>
              </w:rPr>
              <w:t>令和</w:t>
            </w:r>
            <w:r w:rsidR="00AC0096" w:rsidRPr="00626575">
              <w:rPr>
                <w:rFonts w:ascii="ＭＳ 明朝" w:hAnsi="ＭＳ 明朝" w:hint="eastAsia"/>
                <w:szCs w:val="18"/>
              </w:rPr>
              <w:t>６</w:t>
            </w:r>
            <w:r w:rsidR="00E67B1F" w:rsidRPr="00626575">
              <w:rPr>
                <w:rFonts w:ascii="ＭＳ 明朝" w:hAnsi="ＭＳ 明朝" w:hint="eastAsia"/>
                <w:szCs w:val="18"/>
              </w:rPr>
              <w:t>年度に、</w:t>
            </w:r>
            <w:r w:rsidRPr="00626575">
              <w:rPr>
                <w:rFonts w:ascii="ＭＳ 明朝" w:hAnsi="ＭＳ 明朝" w:hint="eastAsia"/>
                <w:szCs w:val="18"/>
              </w:rPr>
              <w:t>京大・阪大・神大の現役合格者数30名以上（令和元年度:25名</w:t>
            </w:r>
            <w:r w:rsidR="00222B4D" w:rsidRPr="00626575">
              <w:rPr>
                <w:rFonts w:ascii="ＭＳ 明朝" w:hAnsi="ＭＳ 明朝" w:hint="eastAsia"/>
                <w:szCs w:val="18"/>
              </w:rPr>
              <w:t>、令和</w:t>
            </w:r>
            <w:r w:rsidR="00C42943" w:rsidRPr="00626575">
              <w:rPr>
                <w:rFonts w:ascii="ＭＳ 明朝" w:hAnsi="ＭＳ 明朝" w:hint="eastAsia"/>
                <w:szCs w:val="18"/>
              </w:rPr>
              <w:t>２</w:t>
            </w:r>
            <w:r w:rsidR="00222B4D" w:rsidRPr="00626575">
              <w:rPr>
                <w:rFonts w:ascii="ＭＳ 明朝" w:hAnsi="ＭＳ 明朝" w:hint="eastAsia"/>
                <w:szCs w:val="18"/>
              </w:rPr>
              <w:t>年度：</w:t>
            </w:r>
            <w:r w:rsidR="00300671" w:rsidRPr="00626575">
              <w:rPr>
                <w:rFonts w:ascii="ＭＳ 明朝" w:hAnsi="ＭＳ 明朝" w:hint="eastAsia"/>
                <w:szCs w:val="18"/>
              </w:rPr>
              <w:t>30</w:t>
            </w:r>
            <w:r w:rsidR="00222B4D" w:rsidRPr="00626575">
              <w:rPr>
                <w:rFonts w:ascii="ＭＳ 明朝" w:hAnsi="ＭＳ 明朝" w:hint="eastAsia"/>
                <w:szCs w:val="18"/>
              </w:rPr>
              <w:t>名</w:t>
            </w:r>
            <w:r w:rsidR="00AC0096" w:rsidRPr="00626575">
              <w:rPr>
                <w:rFonts w:ascii="ＭＳ 明朝" w:hAnsi="ＭＳ 明朝" w:hint="eastAsia"/>
                <w:szCs w:val="18"/>
              </w:rPr>
              <w:t xml:space="preserve">　令和３年度：</w:t>
            </w:r>
            <w:r w:rsidR="00B1309E" w:rsidRPr="008B2327">
              <w:rPr>
                <w:rFonts w:ascii="ＭＳ 明朝" w:hAnsi="ＭＳ 明朝" w:hint="eastAsia"/>
                <w:szCs w:val="18"/>
              </w:rPr>
              <w:t>26名</w:t>
            </w:r>
            <w:r w:rsidR="00771319" w:rsidRPr="008B2327">
              <w:rPr>
                <w:rFonts w:ascii="ＭＳ 明朝" w:hAnsi="ＭＳ 明朝" w:hint="eastAsia"/>
                <w:szCs w:val="18"/>
              </w:rPr>
              <w:t xml:space="preserve">　</w:t>
            </w:r>
            <w:r w:rsidRPr="008B2327">
              <w:rPr>
                <w:rFonts w:ascii="ＭＳ 明朝" w:hAnsi="ＭＳ 明朝" w:hint="eastAsia"/>
                <w:szCs w:val="18"/>
              </w:rPr>
              <w:t>）を含む国公立大現役合格者数</w:t>
            </w:r>
            <w:r w:rsidR="007D5A65" w:rsidRPr="008B2327">
              <w:rPr>
                <w:rFonts w:ascii="ＭＳ 明朝" w:hAnsi="ＭＳ 明朝"/>
                <w:szCs w:val="18"/>
              </w:rPr>
              <w:t>130</w:t>
            </w:r>
            <w:r w:rsidR="00771319" w:rsidRPr="008B2327">
              <w:rPr>
                <w:rFonts w:ascii="ＭＳ 明朝" w:hAnsi="ＭＳ 明朝" w:hint="eastAsia"/>
                <w:szCs w:val="18"/>
              </w:rPr>
              <w:t>名（</w:t>
            </w:r>
            <w:r w:rsidRPr="008B2327">
              <w:rPr>
                <w:rFonts w:ascii="ＭＳ 明朝" w:hAnsi="ＭＳ 明朝" w:hint="eastAsia"/>
                <w:szCs w:val="18"/>
              </w:rPr>
              <w:t>令和元年度：102名</w:t>
            </w:r>
            <w:r w:rsidR="00222B4D" w:rsidRPr="008B2327">
              <w:rPr>
                <w:rFonts w:ascii="ＭＳ 明朝" w:hAnsi="ＭＳ 明朝" w:hint="eastAsia"/>
                <w:szCs w:val="18"/>
              </w:rPr>
              <w:t>、令和</w:t>
            </w:r>
            <w:r w:rsidR="00C42943" w:rsidRPr="008B2327">
              <w:rPr>
                <w:rFonts w:ascii="ＭＳ 明朝" w:hAnsi="ＭＳ 明朝" w:hint="eastAsia"/>
                <w:szCs w:val="18"/>
              </w:rPr>
              <w:t>２</w:t>
            </w:r>
            <w:r w:rsidR="00222B4D" w:rsidRPr="008B2327">
              <w:rPr>
                <w:rFonts w:ascii="ＭＳ 明朝" w:hAnsi="ＭＳ 明朝" w:hint="eastAsia"/>
                <w:szCs w:val="18"/>
              </w:rPr>
              <w:t>年度：</w:t>
            </w:r>
            <w:r w:rsidR="00300671" w:rsidRPr="008B2327">
              <w:rPr>
                <w:rFonts w:ascii="ＭＳ 明朝" w:hAnsi="ＭＳ 明朝" w:hint="eastAsia"/>
                <w:szCs w:val="18"/>
              </w:rPr>
              <w:t>109</w:t>
            </w:r>
            <w:r w:rsidR="00771319" w:rsidRPr="008B2327">
              <w:rPr>
                <w:rFonts w:ascii="ＭＳ 明朝" w:hAnsi="ＭＳ 明朝" w:hint="eastAsia"/>
                <w:szCs w:val="18"/>
              </w:rPr>
              <w:t xml:space="preserve">　令和</w:t>
            </w:r>
            <w:r w:rsidR="00F32FC9">
              <w:rPr>
                <w:rFonts w:ascii="ＭＳ 明朝" w:hAnsi="ＭＳ 明朝" w:hint="eastAsia"/>
                <w:szCs w:val="18"/>
              </w:rPr>
              <w:t>３</w:t>
            </w:r>
            <w:r w:rsidR="00771319" w:rsidRPr="008B2327">
              <w:rPr>
                <w:rFonts w:ascii="ＭＳ 明朝" w:hAnsi="ＭＳ 明朝" w:hint="eastAsia"/>
                <w:szCs w:val="18"/>
              </w:rPr>
              <w:t>年度：</w:t>
            </w:r>
            <w:r w:rsidR="003D5F2B">
              <w:rPr>
                <w:rFonts w:ascii="ＭＳ 明朝" w:hAnsi="ＭＳ 明朝" w:hint="eastAsia"/>
                <w:szCs w:val="18"/>
              </w:rPr>
              <w:t>12</w:t>
            </w:r>
            <w:r w:rsidR="00B1309E" w:rsidRPr="008B2327">
              <w:rPr>
                <w:rFonts w:ascii="ＭＳ 明朝" w:hAnsi="ＭＳ 明朝" w:hint="eastAsia"/>
                <w:szCs w:val="18"/>
              </w:rPr>
              <w:t>2名</w:t>
            </w:r>
            <w:r w:rsidRPr="008B2327">
              <w:rPr>
                <w:rFonts w:ascii="ＭＳ 明朝" w:hAnsi="ＭＳ 明朝"/>
                <w:szCs w:val="18"/>
              </w:rPr>
              <w:t>）</w:t>
            </w:r>
            <w:r w:rsidRPr="008B2327">
              <w:rPr>
                <w:rFonts w:ascii="ＭＳ 明朝" w:hAnsi="ＭＳ 明朝" w:hint="eastAsia"/>
                <w:szCs w:val="18"/>
              </w:rPr>
              <w:t>をめざす。</w:t>
            </w:r>
          </w:p>
          <w:p w14:paraId="2EE04055" w14:textId="38064C43" w:rsidR="009C55FE" w:rsidRPr="00626575" w:rsidRDefault="009C55FE" w:rsidP="009C55FE">
            <w:pPr>
              <w:ind w:leftChars="50" w:left="316" w:hangingChars="100" w:hanging="211"/>
              <w:rPr>
                <w:rFonts w:ascii="ＭＳ 明朝" w:hAnsi="ＭＳ 明朝"/>
                <w:b/>
                <w:szCs w:val="18"/>
              </w:rPr>
            </w:pPr>
            <w:r w:rsidRPr="008B2327">
              <w:rPr>
                <w:rFonts w:ascii="ＭＳ 明朝" w:hAnsi="ＭＳ 明朝" w:hint="eastAsia"/>
                <w:b/>
                <w:szCs w:val="18"/>
              </w:rPr>
              <w:t>２　広い視野と当事者意識を持って社会や世界の課題に向き合い、</w:t>
            </w:r>
            <w:r w:rsidR="007019BD" w:rsidRPr="008B2327">
              <w:rPr>
                <w:rFonts w:ascii="ＭＳ 明朝" w:hAnsi="ＭＳ 明朝" w:hint="eastAsia"/>
                <w:b/>
                <w:szCs w:val="18"/>
              </w:rPr>
              <w:t>意見の交換や調整を通して協同して課題を解決する力を育む。</w:t>
            </w:r>
          </w:p>
          <w:p w14:paraId="6C10B812" w14:textId="71B61138" w:rsidR="009C55FE" w:rsidRPr="00626575" w:rsidRDefault="009C55FE" w:rsidP="009C55FE">
            <w:pPr>
              <w:ind w:leftChars="400" w:left="1155" w:hangingChars="150" w:hanging="315"/>
              <w:rPr>
                <w:rFonts w:ascii="ＭＳ 明朝" w:hAnsi="ＭＳ 明朝"/>
              </w:rPr>
            </w:pPr>
            <w:r w:rsidRPr="00626575">
              <w:rPr>
                <w:rFonts w:ascii="ＭＳ 明朝" w:hAnsi="ＭＳ 明朝" w:hint="eastAsia"/>
              </w:rPr>
              <w:t>ア　「自主・自律</w:t>
            </w:r>
            <w:r w:rsidR="007E71CE" w:rsidRPr="00626575">
              <w:rPr>
                <w:rFonts w:ascii="ＭＳ 明朝" w:hAnsi="ＭＳ 明朝" w:hint="eastAsia"/>
              </w:rPr>
              <w:t>・自由</w:t>
            </w:r>
            <w:r w:rsidRPr="00626575">
              <w:rPr>
                <w:rFonts w:ascii="ＭＳ 明朝" w:hAnsi="ＭＳ 明朝" w:hint="eastAsia"/>
              </w:rPr>
              <w:t>」の精神の本校の伝統を引き継ぎ、</w:t>
            </w:r>
            <w:r w:rsidR="00124998" w:rsidRPr="00626575">
              <w:rPr>
                <w:rFonts w:ascii="ＭＳ 明朝" w:hAnsi="ＭＳ 明朝"/>
              </w:rPr>
              <w:t>With</w:t>
            </w:r>
            <w:r w:rsidR="00C6288C" w:rsidRPr="00626575">
              <w:rPr>
                <w:rFonts w:ascii="ＭＳ 明朝" w:hAnsi="ＭＳ 明朝" w:hint="eastAsia"/>
              </w:rPr>
              <w:t>コロナの時代の新しい生活様式の下で</w:t>
            </w:r>
            <w:r w:rsidRPr="00626575">
              <w:rPr>
                <w:rFonts w:ascii="ＭＳ 明朝" w:hAnsi="ＭＳ 明朝" w:hint="eastAsia"/>
              </w:rPr>
              <w:t>意欲的に活動する力を育む。</w:t>
            </w:r>
          </w:p>
          <w:p w14:paraId="58727769" w14:textId="511DEC70" w:rsidR="009C55FE" w:rsidRPr="00626575" w:rsidRDefault="009C55FE" w:rsidP="009C55FE">
            <w:pPr>
              <w:ind w:firstLineChars="400" w:firstLine="840"/>
              <w:rPr>
                <w:rFonts w:ascii="ＭＳ 明朝" w:hAnsi="ＭＳ 明朝"/>
              </w:rPr>
            </w:pPr>
            <w:r w:rsidRPr="00626575">
              <w:rPr>
                <w:rFonts w:ascii="ＭＳ 明朝" w:hAnsi="ＭＳ 明朝" w:hint="eastAsia"/>
                <w:szCs w:val="18"/>
              </w:rPr>
              <w:t>イ　さまざまな学校行事や生徒会活動の中で、協力と協働の精神を育み</w:t>
            </w:r>
            <w:r w:rsidR="00D7230C" w:rsidRPr="00626575">
              <w:rPr>
                <w:rFonts w:ascii="ＭＳ 明朝" w:hAnsi="ＭＳ 明朝" w:hint="eastAsia"/>
                <w:szCs w:val="18"/>
              </w:rPr>
              <w:t>、</w:t>
            </w:r>
            <w:r w:rsidR="00C6288C" w:rsidRPr="00626575">
              <w:rPr>
                <w:rFonts w:ascii="ＭＳ 明朝" w:hAnsi="ＭＳ 明朝" w:hint="eastAsia"/>
                <w:szCs w:val="18"/>
              </w:rPr>
              <w:t>ともに高めあう力</w:t>
            </w:r>
            <w:r w:rsidR="00D7230C" w:rsidRPr="00626575">
              <w:rPr>
                <w:rFonts w:ascii="ＭＳ 明朝" w:hAnsi="ＭＳ 明朝" w:hint="eastAsia"/>
                <w:szCs w:val="18"/>
              </w:rPr>
              <w:t>や自主的に活動する力を育成する。</w:t>
            </w:r>
          </w:p>
          <w:p w14:paraId="3A5BCE23" w14:textId="77777777" w:rsidR="009C55FE" w:rsidRPr="00626575" w:rsidRDefault="009C55FE" w:rsidP="009C55FE">
            <w:pPr>
              <w:ind w:leftChars="400" w:left="1155" w:hangingChars="150" w:hanging="315"/>
              <w:rPr>
                <w:rFonts w:ascii="ＭＳ 明朝" w:hAnsi="ＭＳ 明朝"/>
                <w:szCs w:val="18"/>
              </w:rPr>
            </w:pPr>
            <w:r w:rsidRPr="00626575">
              <w:rPr>
                <w:rFonts w:ascii="ＭＳ 明朝" w:hAnsi="ＭＳ 明朝" w:hint="eastAsia"/>
                <w:szCs w:val="18"/>
              </w:rPr>
              <w:t>ウ　生徒会活動・ボランティア活動の活性化を図り、地域や社会との関わりの中で成長させる。</w:t>
            </w:r>
          </w:p>
          <w:p w14:paraId="6EFFEA21" w14:textId="1A784CA9" w:rsidR="009C55FE" w:rsidRPr="00626575" w:rsidRDefault="009C55FE" w:rsidP="009C55FE">
            <w:pPr>
              <w:ind w:leftChars="400" w:left="1155" w:hangingChars="150" w:hanging="315"/>
              <w:rPr>
                <w:rFonts w:ascii="ＭＳ 明朝" w:hAnsi="ＭＳ 明朝"/>
                <w:szCs w:val="18"/>
              </w:rPr>
            </w:pPr>
            <w:r w:rsidRPr="00626575">
              <w:rPr>
                <w:rFonts w:ascii="ＭＳ 明朝" w:hAnsi="ＭＳ 明朝" w:hint="eastAsia"/>
                <w:szCs w:val="18"/>
              </w:rPr>
              <w:t>エ　社会や世界の課題に触れ、それについて仲間とともに解決策を模索し、自分たちの考えを発信する</w:t>
            </w:r>
            <w:r w:rsidR="00AE7DB9" w:rsidRPr="00626575">
              <w:rPr>
                <w:rFonts w:ascii="ＭＳ 明朝" w:hAnsi="ＭＳ 明朝" w:hint="eastAsia"/>
                <w:szCs w:val="18"/>
              </w:rPr>
              <w:t>力を育てる</w:t>
            </w:r>
            <w:r w:rsidRPr="00626575">
              <w:rPr>
                <w:rFonts w:ascii="ＭＳ 明朝" w:hAnsi="ＭＳ 明朝" w:hint="eastAsia"/>
                <w:szCs w:val="18"/>
              </w:rPr>
              <w:t>。</w:t>
            </w:r>
          </w:p>
          <w:p w14:paraId="6AC5F6E3" w14:textId="2EA0D03F" w:rsidR="009C55FE" w:rsidRPr="00DD6A89" w:rsidRDefault="00222B4D" w:rsidP="00010734">
            <w:pPr>
              <w:ind w:leftChars="300" w:left="630" w:firstLineChars="100" w:firstLine="210"/>
              <w:rPr>
                <w:rFonts w:ascii="ＭＳ 明朝" w:hAnsi="ＭＳ 明朝"/>
                <w:szCs w:val="18"/>
                <w:u w:val="wave"/>
              </w:rPr>
            </w:pPr>
            <w:r w:rsidRPr="00626575">
              <w:rPr>
                <w:rFonts w:ascii="ＭＳ 明朝" w:hAnsi="ＭＳ 明朝" w:hint="eastAsia"/>
                <w:szCs w:val="18"/>
              </w:rPr>
              <w:t>※</w:t>
            </w:r>
            <w:r w:rsidRPr="0039133D">
              <w:rPr>
                <w:rFonts w:ascii="ＭＳ 明朝" w:hAnsi="ＭＳ 明朝" w:hint="eastAsia"/>
                <w:szCs w:val="18"/>
              </w:rPr>
              <w:t xml:space="preserve">　</w:t>
            </w:r>
            <w:r w:rsidR="00935AA0" w:rsidRPr="0039133D">
              <w:rPr>
                <w:rFonts w:ascii="ＭＳ 明朝" w:hAnsi="ＭＳ 明朝" w:hint="eastAsia"/>
                <w:szCs w:val="18"/>
              </w:rPr>
              <w:t>学校教育自己診断において、</w:t>
            </w:r>
            <w:r w:rsidR="00E67B1F" w:rsidRPr="0039133D">
              <w:rPr>
                <w:rFonts w:ascii="ＭＳ 明朝" w:hAnsi="ＭＳ 明朝" w:hint="eastAsia"/>
                <w:szCs w:val="18"/>
              </w:rPr>
              <w:t>令和</w:t>
            </w:r>
            <w:r w:rsidR="00C0506D" w:rsidRPr="0039133D">
              <w:rPr>
                <w:rFonts w:ascii="ＭＳ 明朝" w:hAnsi="ＭＳ 明朝" w:hint="eastAsia"/>
                <w:szCs w:val="18"/>
              </w:rPr>
              <w:t>６</w:t>
            </w:r>
            <w:r w:rsidR="00E67B1F" w:rsidRPr="0039133D">
              <w:rPr>
                <w:rFonts w:ascii="ＭＳ 明朝" w:hAnsi="ＭＳ 明朝" w:hint="eastAsia"/>
                <w:szCs w:val="18"/>
              </w:rPr>
              <w:t>年度に、</w:t>
            </w:r>
            <w:r w:rsidR="00935AA0" w:rsidRPr="0039133D">
              <w:rPr>
                <w:rFonts w:ascii="ＭＳ 明朝" w:hAnsi="ＭＳ 明朝" w:hint="eastAsia"/>
                <w:szCs w:val="18"/>
              </w:rPr>
              <w:t>生徒「</w:t>
            </w:r>
            <w:r w:rsidR="00C0506D" w:rsidRPr="0039133D">
              <w:rPr>
                <w:rFonts w:ascii="ＭＳ 明朝" w:hAnsi="ＭＳ 明朝" w:hint="eastAsia"/>
                <w:szCs w:val="18"/>
              </w:rPr>
              <w:t>社会や世界の課題に関心を持ち、より良い世界を創ることに貢献しようという思いがある</w:t>
            </w:r>
            <w:r w:rsidR="00935AA0" w:rsidRPr="0039133D">
              <w:rPr>
                <w:rFonts w:ascii="ＭＳ 明朝" w:hAnsi="ＭＳ 明朝" w:hint="eastAsia"/>
                <w:szCs w:val="18"/>
              </w:rPr>
              <w:t>」</w:t>
            </w:r>
            <w:r w:rsidR="00C0506D" w:rsidRPr="0039133D">
              <w:rPr>
                <w:rFonts w:ascii="ＭＳ 明朝" w:hAnsi="ＭＳ 明朝" w:hint="eastAsia"/>
                <w:szCs w:val="18"/>
              </w:rPr>
              <w:t>（新設）</w:t>
            </w:r>
            <w:r w:rsidR="00935AA0" w:rsidRPr="0039133D">
              <w:rPr>
                <w:rFonts w:ascii="ＭＳ 明朝" w:hAnsi="ＭＳ 明朝" w:hint="eastAsia"/>
                <w:szCs w:val="18"/>
              </w:rPr>
              <w:t>の積極的回答を</w:t>
            </w:r>
            <w:r w:rsidR="00C0506D" w:rsidRPr="0039133D">
              <w:rPr>
                <w:rFonts w:ascii="ＭＳ 明朝" w:hAnsi="ＭＳ 明朝" w:hint="eastAsia"/>
                <w:szCs w:val="18"/>
              </w:rPr>
              <w:t>80</w:t>
            </w:r>
            <w:r w:rsidR="00935AA0" w:rsidRPr="0039133D">
              <w:rPr>
                <w:rFonts w:ascii="ＭＳ 明朝" w:hAnsi="ＭＳ 明朝" w:hint="eastAsia"/>
                <w:szCs w:val="18"/>
              </w:rPr>
              <w:t>%以上</w:t>
            </w:r>
            <w:r w:rsidR="00C0506D" w:rsidRPr="0039133D">
              <w:rPr>
                <w:rFonts w:ascii="ＭＳ 明朝" w:hAnsi="ＭＳ 明朝" w:hint="eastAsia"/>
                <w:szCs w:val="18"/>
              </w:rPr>
              <w:t>に</w:t>
            </w:r>
            <w:r w:rsidR="00935AA0" w:rsidRPr="0039133D">
              <w:rPr>
                <w:rFonts w:ascii="ＭＳ 明朝" w:hAnsi="ＭＳ 明朝" w:hint="eastAsia"/>
                <w:szCs w:val="18"/>
              </w:rPr>
              <w:t>。</w:t>
            </w:r>
          </w:p>
          <w:p w14:paraId="479D48E4" w14:textId="613E66FE" w:rsidR="009C55FE" w:rsidRPr="00626575" w:rsidRDefault="009C55FE" w:rsidP="00D7230C">
            <w:pPr>
              <w:ind w:leftChars="300" w:left="630" w:firstLineChars="100" w:firstLine="210"/>
              <w:rPr>
                <w:rFonts w:ascii="ＭＳ 明朝" w:hAnsi="ＭＳ 明朝"/>
                <w:b/>
                <w:szCs w:val="18"/>
              </w:rPr>
            </w:pPr>
            <w:r w:rsidRPr="00626575">
              <w:rPr>
                <w:rFonts w:ascii="ＭＳ 明朝" w:hAnsi="ＭＳ 明朝" w:hint="eastAsia"/>
                <w:szCs w:val="18"/>
              </w:rPr>
              <w:t xml:space="preserve">※　</w:t>
            </w:r>
            <w:r w:rsidR="003F13A0" w:rsidRPr="00626575">
              <w:rPr>
                <w:rFonts w:ascii="ＭＳ 明朝" w:hAnsi="ＭＳ 明朝" w:hint="eastAsia"/>
                <w:szCs w:val="18"/>
              </w:rPr>
              <w:t>プレゼンテーションしたり、ポスターセッションする機会を</w:t>
            </w:r>
            <w:r w:rsidR="00D7230C" w:rsidRPr="00626575">
              <w:rPr>
                <w:rFonts w:ascii="ＭＳ 明朝" w:hAnsi="ＭＳ 明朝" w:hint="eastAsia"/>
                <w:szCs w:val="18"/>
              </w:rPr>
              <w:t>全学年で</w:t>
            </w:r>
            <w:r w:rsidR="003F13A0" w:rsidRPr="00626575">
              <w:rPr>
                <w:rFonts w:ascii="ＭＳ 明朝" w:hAnsi="ＭＳ 明朝" w:hint="eastAsia"/>
                <w:szCs w:val="18"/>
              </w:rPr>
              <w:t>持</w:t>
            </w:r>
            <w:r w:rsidR="00D7230C" w:rsidRPr="00626575">
              <w:rPr>
                <w:rFonts w:ascii="ＭＳ 明朝" w:hAnsi="ＭＳ 明朝" w:hint="eastAsia"/>
                <w:szCs w:val="18"/>
              </w:rPr>
              <w:t>ち、</w:t>
            </w:r>
            <w:r w:rsidR="003F13A0" w:rsidRPr="00626575">
              <w:rPr>
                <w:rFonts w:ascii="ＭＳ 明朝" w:hAnsi="ＭＳ 明朝" w:hint="eastAsia"/>
                <w:szCs w:val="18"/>
              </w:rPr>
              <w:t>令和</w:t>
            </w:r>
            <w:r w:rsidR="00771319" w:rsidRPr="00626575">
              <w:rPr>
                <w:rFonts w:ascii="ＭＳ 明朝" w:hAnsi="ＭＳ 明朝" w:hint="eastAsia"/>
                <w:szCs w:val="18"/>
              </w:rPr>
              <w:t>６</w:t>
            </w:r>
            <w:r w:rsidR="003F13A0" w:rsidRPr="00626575">
              <w:rPr>
                <w:rFonts w:ascii="ＭＳ 明朝" w:hAnsi="ＭＳ 明朝" w:hint="eastAsia"/>
                <w:szCs w:val="18"/>
              </w:rPr>
              <w:t>年度までに</w:t>
            </w:r>
            <w:r w:rsidR="00D7230C" w:rsidRPr="00626575">
              <w:rPr>
                <w:rFonts w:ascii="ＭＳ 明朝" w:hAnsi="ＭＳ 明朝" w:hint="eastAsia"/>
                <w:szCs w:val="18"/>
              </w:rPr>
              <w:t>学年を超えて学び合う機会を設ける。</w:t>
            </w:r>
          </w:p>
          <w:p w14:paraId="7802385A" w14:textId="56EC1DE3" w:rsidR="009C55FE" w:rsidRPr="00626575" w:rsidRDefault="009C55FE" w:rsidP="009C55FE">
            <w:pPr>
              <w:rPr>
                <w:rFonts w:ascii="ＭＳ 明朝" w:hAnsi="ＭＳ 明朝"/>
                <w:b/>
                <w:szCs w:val="18"/>
              </w:rPr>
            </w:pPr>
            <w:r w:rsidRPr="00626575">
              <w:rPr>
                <w:rFonts w:ascii="ＭＳ 明朝" w:hAnsi="ＭＳ 明朝" w:hint="eastAsia"/>
                <w:b/>
                <w:szCs w:val="18"/>
              </w:rPr>
              <w:t>３　多様性を認識し、互いに切磋琢磨し支え合いながら、未知なるものに果敢に挑戦し、新しい価値を創造する力を育む</w:t>
            </w:r>
            <w:r w:rsidR="00BB3C0E" w:rsidRPr="00626575">
              <w:rPr>
                <w:rFonts w:ascii="ＭＳ 明朝" w:hAnsi="ＭＳ 明朝" w:hint="eastAsia"/>
                <w:b/>
                <w:szCs w:val="18"/>
              </w:rPr>
              <w:t>。</w:t>
            </w:r>
          </w:p>
          <w:p w14:paraId="0838D99F" w14:textId="77777777" w:rsidR="009C55FE" w:rsidRPr="00626575" w:rsidRDefault="009C55FE" w:rsidP="009C55FE">
            <w:pPr>
              <w:ind w:firstLineChars="400" w:firstLine="840"/>
              <w:rPr>
                <w:rFonts w:ascii="ＭＳ 明朝" w:hAnsi="ＭＳ 明朝"/>
                <w:szCs w:val="18"/>
              </w:rPr>
            </w:pPr>
            <w:r w:rsidRPr="00626575">
              <w:rPr>
                <w:rFonts w:ascii="ＭＳ 明朝" w:hAnsi="ＭＳ 明朝" w:hint="eastAsia"/>
                <w:szCs w:val="18"/>
              </w:rPr>
              <w:t>ア　部活動・生徒会活動・学校行事等において、コミュニケーション力・調整力を養い、良好な人間関係を構築する力を育む。</w:t>
            </w:r>
          </w:p>
          <w:p w14:paraId="0801653C" w14:textId="77777777" w:rsidR="009C55FE" w:rsidRPr="00626575" w:rsidRDefault="009C55FE" w:rsidP="009C55FE">
            <w:pPr>
              <w:ind w:firstLineChars="400" w:firstLine="840"/>
              <w:rPr>
                <w:rFonts w:ascii="ＭＳ 明朝" w:hAnsi="ＭＳ 明朝"/>
                <w:b/>
                <w:szCs w:val="18"/>
              </w:rPr>
            </w:pPr>
            <w:r w:rsidRPr="00626575">
              <w:rPr>
                <w:rFonts w:ascii="ＭＳ 明朝" w:hAnsi="ＭＳ 明朝" w:hint="eastAsia"/>
                <w:szCs w:val="18"/>
              </w:rPr>
              <w:t>イ　人権尊重の意識の向上に努める。また、安全安心な学校づくりを推進し、教育相談委員会による心の支援機能を充実強化する。</w:t>
            </w:r>
          </w:p>
          <w:p w14:paraId="38955250" w14:textId="4161EBD0" w:rsidR="009C55FE" w:rsidRPr="00626575" w:rsidRDefault="00AE7DB9" w:rsidP="009C55FE">
            <w:pPr>
              <w:ind w:leftChars="400" w:left="1260" w:hangingChars="200" w:hanging="420"/>
              <w:rPr>
                <w:rFonts w:ascii="ＭＳ 明朝" w:hAnsi="ＭＳ 明朝"/>
                <w:szCs w:val="18"/>
              </w:rPr>
            </w:pPr>
            <w:r w:rsidRPr="00626575">
              <w:rPr>
                <w:rFonts w:ascii="ＭＳ 明朝" w:hAnsi="ＭＳ 明朝" w:hint="eastAsia"/>
                <w:szCs w:val="18"/>
              </w:rPr>
              <w:t>ウ</w:t>
            </w:r>
            <w:r w:rsidR="009C55FE" w:rsidRPr="00626575">
              <w:rPr>
                <w:rFonts w:ascii="ＭＳ 明朝" w:hAnsi="ＭＳ 明朝" w:hint="eastAsia"/>
                <w:szCs w:val="18"/>
              </w:rPr>
              <w:t xml:space="preserve">　留学生や姉妹校との交流を含め、国際交流等の多様な機会を設けて、異文化理解を深め、コミュニケーション能力を高める。</w:t>
            </w:r>
          </w:p>
          <w:p w14:paraId="5383A4A6" w14:textId="24E9B356" w:rsidR="009C55FE" w:rsidRPr="00626575" w:rsidRDefault="00AE7DB9" w:rsidP="009C55FE">
            <w:pPr>
              <w:ind w:leftChars="400" w:left="1155" w:hangingChars="150" w:hanging="315"/>
              <w:rPr>
                <w:rFonts w:ascii="ＭＳ 明朝" w:hAnsi="ＭＳ 明朝"/>
                <w:szCs w:val="18"/>
              </w:rPr>
            </w:pPr>
            <w:r w:rsidRPr="00626575">
              <w:rPr>
                <w:rFonts w:ascii="ＭＳ 明朝" w:hAnsi="ＭＳ 明朝" w:hint="eastAsia"/>
              </w:rPr>
              <w:t>エ</w:t>
            </w:r>
            <w:r w:rsidR="009C55FE" w:rsidRPr="00626575">
              <w:rPr>
                <w:rFonts w:ascii="ＭＳ 明朝" w:hAnsi="ＭＳ 明朝" w:hint="eastAsia"/>
              </w:rPr>
              <w:t xml:space="preserve">　ユネスコスクールの取組みを様々な教育活動において発展させる中で、世界の持続発展に貢献できる力を育む。</w:t>
            </w:r>
          </w:p>
          <w:p w14:paraId="7C50491F" w14:textId="1CD47FD9" w:rsidR="009C55FE" w:rsidRPr="00626575" w:rsidRDefault="009C55FE" w:rsidP="009C55FE">
            <w:pPr>
              <w:ind w:leftChars="400" w:left="840"/>
              <w:rPr>
                <w:rFonts w:ascii="ＭＳ 明朝" w:hAnsi="ＭＳ 明朝"/>
                <w:szCs w:val="18"/>
              </w:rPr>
            </w:pPr>
            <w:r w:rsidRPr="00626575">
              <w:rPr>
                <w:rFonts w:ascii="ＭＳ 明朝" w:hAnsi="ＭＳ 明朝" w:hint="eastAsia"/>
                <w:szCs w:val="18"/>
              </w:rPr>
              <w:t xml:space="preserve">※　</w:t>
            </w:r>
            <w:r w:rsidR="00E67B1F" w:rsidRPr="00626575">
              <w:rPr>
                <w:rFonts w:ascii="ＭＳ 明朝" w:hAnsi="ＭＳ 明朝" w:hint="eastAsia"/>
                <w:szCs w:val="18"/>
              </w:rPr>
              <w:t>令和</w:t>
            </w:r>
            <w:r w:rsidR="00C0506D" w:rsidRPr="00626575">
              <w:rPr>
                <w:rFonts w:ascii="ＭＳ 明朝" w:hAnsi="ＭＳ 明朝" w:hint="eastAsia"/>
                <w:szCs w:val="18"/>
              </w:rPr>
              <w:t>６</w:t>
            </w:r>
            <w:r w:rsidR="00E67B1F" w:rsidRPr="00626575">
              <w:rPr>
                <w:rFonts w:ascii="ＭＳ 明朝" w:hAnsi="ＭＳ 明朝" w:hint="eastAsia"/>
                <w:szCs w:val="18"/>
              </w:rPr>
              <w:t>年度までに、</w:t>
            </w:r>
            <w:r w:rsidRPr="00626575">
              <w:rPr>
                <w:rFonts w:ascii="ＭＳ 明朝" w:hAnsi="ＭＳ 明朝" w:hint="eastAsia"/>
                <w:szCs w:val="18"/>
              </w:rPr>
              <w:t>１年次の部活動加入率 95</w:t>
            </w:r>
            <w:r w:rsidR="00825D07" w:rsidRPr="00626575">
              <w:rPr>
                <w:rFonts w:ascii="ＭＳ 明朝" w:hAnsi="ＭＳ 明朝"/>
                <w:szCs w:val="18"/>
              </w:rPr>
              <w:t>%</w:t>
            </w:r>
            <w:r w:rsidR="00D7230C" w:rsidRPr="00626575">
              <w:rPr>
                <w:rFonts w:ascii="ＭＳ 明朝" w:hAnsi="ＭＳ 明朝" w:hint="eastAsia"/>
                <w:szCs w:val="18"/>
              </w:rPr>
              <w:t>以上の維持を図る。（</w:t>
            </w:r>
            <w:r w:rsidRPr="00626575">
              <w:rPr>
                <w:rFonts w:ascii="ＭＳ 明朝" w:hAnsi="ＭＳ 明朝" w:hint="eastAsia"/>
                <w:szCs w:val="18"/>
              </w:rPr>
              <w:t>令和元年度:98.8%</w:t>
            </w:r>
            <w:r w:rsidR="00D7230C" w:rsidRPr="00626575">
              <w:rPr>
                <w:rFonts w:ascii="ＭＳ 明朝" w:hAnsi="ＭＳ 明朝" w:hint="eastAsia"/>
                <w:szCs w:val="18"/>
              </w:rPr>
              <w:t>、令和</w:t>
            </w:r>
            <w:r w:rsidR="00C42943" w:rsidRPr="00626575">
              <w:rPr>
                <w:rFonts w:ascii="ＭＳ 明朝" w:hAnsi="ＭＳ 明朝" w:hint="eastAsia"/>
                <w:szCs w:val="18"/>
              </w:rPr>
              <w:t>２</w:t>
            </w:r>
            <w:r w:rsidR="00D7230C" w:rsidRPr="00626575">
              <w:rPr>
                <w:rFonts w:ascii="ＭＳ 明朝" w:hAnsi="ＭＳ 明朝" w:hint="eastAsia"/>
                <w:szCs w:val="18"/>
              </w:rPr>
              <w:t>年度</w:t>
            </w:r>
            <w:r w:rsidR="00C0506D" w:rsidRPr="00626575">
              <w:rPr>
                <w:rFonts w:ascii="ＭＳ 明朝" w:hAnsi="ＭＳ 明朝" w:hint="eastAsia"/>
                <w:szCs w:val="18"/>
              </w:rPr>
              <w:t>：</w:t>
            </w:r>
            <w:r w:rsidR="00935AA0" w:rsidRPr="00626575">
              <w:rPr>
                <w:rFonts w:ascii="ＭＳ 明朝" w:hAnsi="ＭＳ 明朝" w:hint="eastAsia"/>
                <w:szCs w:val="18"/>
              </w:rPr>
              <w:t>95.6%</w:t>
            </w:r>
            <w:r w:rsidR="00C0506D" w:rsidRPr="00626575">
              <w:rPr>
                <w:rFonts w:ascii="ＭＳ 明朝" w:hAnsi="ＭＳ 明朝" w:hint="eastAsia"/>
                <w:szCs w:val="18"/>
              </w:rPr>
              <w:t xml:space="preserve">　令和</w:t>
            </w:r>
            <w:r w:rsidR="00014B7B">
              <w:rPr>
                <w:rFonts w:ascii="ＭＳ 明朝" w:hAnsi="ＭＳ 明朝" w:hint="eastAsia"/>
                <w:szCs w:val="18"/>
              </w:rPr>
              <w:t>３</w:t>
            </w:r>
            <w:r w:rsidR="00C0506D" w:rsidRPr="00626575">
              <w:rPr>
                <w:rFonts w:ascii="ＭＳ 明朝" w:hAnsi="ＭＳ 明朝" w:hint="eastAsia"/>
                <w:szCs w:val="18"/>
              </w:rPr>
              <w:t>年度：</w:t>
            </w:r>
            <w:r w:rsidR="004F2938" w:rsidRPr="00626575">
              <w:rPr>
                <w:rFonts w:ascii="ＭＳ 明朝" w:hAnsi="ＭＳ 明朝" w:hint="eastAsia"/>
                <w:szCs w:val="18"/>
              </w:rPr>
              <w:t>95.2</w:t>
            </w:r>
            <w:r w:rsidR="004F2938" w:rsidRPr="00626575">
              <w:rPr>
                <w:rFonts w:ascii="ＭＳ 明朝" w:hAnsi="ＭＳ 明朝"/>
                <w:szCs w:val="18"/>
              </w:rPr>
              <w:t>%</w:t>
            </w:r>
            <w:r w:rsidRPr="00626575">
              <w:rPr>
                <w:rFonts w:ascii="ＭＳ 明朝" w:hAnsi="ＭＳ 明朝"/>
                <w:szCs w:val="18"/>
              </w:rPr>
              <w:t>）</w:t>
            </w:r>
          </w:p>
          <w:p w14:paraId="2F121BC8" w14:textId="2C0050DC" w:rsidR="009C55FE" w:rsidRPr="00626575" w:rsidRDefault="009C55FE" w:rsidP="009C55FE">
            <w:pPr>
              <w:ind w:leftChars="400" w:left="1155" w:hangingChars="150" w:hanging="315"/>
              <w:rPr>
                <w:rFonts w:ascii="ＭＳ 明朝" w:hAnsi="ＭＳ 明朝"/>
                <w:szCs w:val="18"/>
              </w:rPr>
            </w:pPr>
            <w:r w:rsidRPr="00626575">
              <w:rPr>
                <w:rFonts w:ascii="ＭＳ 明朝" w:hAnsi="ＭＳ 明朝" w:hint="eastAsia"/>
                <w:szCs w:val="18"/>
              </w:rPr>
              <w:t>※　保護者向け学校教育自己診断で、</w:t>
            </w:r>
            <w:r w:rsidR="00E67B1F" w:rsidRPr="00626575">
              <w:rPr>
                <w:rFonts w:ascii="ＭＳ 明朝" w:hAnsi="ＭＳ 明朝" w:hint="eastAsia"/>
                <w:szCs w:val="18"/>
              </w:rPr>
              <w:t>令和</w:t>
            </w:r>
            <w:r w:rsidR="004F2938" w:rsidRPr="00626575">
              <w:rPr>
                <w:rFonts w:ascii="ＭＳ 明朝" w:hAnsi="ＭＳ 明朝" w:hint="eastAsia"/>
                <w:szCs w:val="18"/>
              </w:rPr>
              <w:t>６</w:t>
            </w:r>
            <w:r w:rsidR="00E67B1F" w:rsidRPr="00626575">
              <w:rPr>
                <w:rFonts w:ascii="ＭＳ 明朝" w:hAnsi="ＭＳ 明朝" w:hint="eastAsia"/>
                <w:szCs w:val="18"/>
              </w:rPr>
              <w:t>年度までに、</w:t>
            </w:r>
            <w:r w:rsidRPr="00626575">
              <w:rPr>
                <w:rFonts w:ascii="ＭＳ 明朝" w:hAnsi="ＭＳ 明朝" w:hint="eastAsia"/>
                <w:szCs w:val="18"/>
              </w:rPr>
              <w:t>生徒の自主・自律</w:t>
            </w:r>
            <w:r w:rsidR="007E71CE" w:rsidRPr="00626575">
              <w:rPr>
                <w:rFonts w:ascii="ＭＳ 明朝" w:hAnsi="ＭＳ 明朝" w:hint="eastAsia"/>
                <w:szCs w:val="18"/>
              </w:rPr>
              <w:t>・自由</w:t>
            </w:r>
            <w:r w:rsidRPr="00626575">
              <w:rPr>
                <w:rFonts w:ascii="ＭＳ 明朝" w:hAnsi="ＭＳ 明朝" w:hint="eastAsia"/>
                <w:szCs w:val="18"/>
              </w:rPr>
              <w:t>を重んじる校風に対する支持率90</w:t>
            </w:r>
            <w:r w:rsidR="00825D07" w:rsidRPr="00626575">
              <w:rPr>
                <w:rFonts w:ascii="ＭＳ 明朝" w:hAnsi="ＭＳ 明朝"/>
                <w:szCs w:val="18"/>
              </w:rPr>
              <w:t>%</w:t>
            </w:r>
            <w:r w:rsidRPr="00626575">
              <w:rPr>
                <w:rFonts w:ascii="ＭＳ 明朝" w:hAnsi="ＭＳ 明朝" w:hint="eastAsia"/>
                <w:szCs w:val="18"/>
              </w:rPr>
              <w:t>以上の水準維持に努める。（令和元年度:93.6%</w:t>
            </w:r>
            <w:r w:rsidR="00935AA0" w:rsidRPr="00626575">
              <w:rPr>
                <w:rFonts w:ascii="ＭＳ 明朝" w:hAnsi="ＭＳ 明朝" w:hint="eastAsia"/>
                <w:szCs w:val="18"/>
              </w:rPr>
              <w:t>、令和</w:t>
            </w:r>
            <w:r w:rsidR="00825D07" w:rsidRPr="00626575">
              <w:rPr>
                <w:rFonts w:ascii="ＭＳ 明朝" w:hAnsi="ＭＳ 明朝" w:hint="eastAsia"/>
                <w:szCs w:val="18"/>
              </w:rPr>
              <w:t>２</w:t>
            </w:r>
            <w:r w:rsidR="00935AA0" w:rsidRPr="00626575">
              <w:rPr>
                <w:rFonts w:ascii="ＭＳ 明朝" w:hAnsi="ＭＳ 明朝" w:hint="eastAsia"/>
                <w:szCs w:val="18"/>
              </w:rPr>
              <w:t>年度：91.5%</w:t>
            </w:r>
            <w:r w:rsidR="004F2938" w:rsidRPr="00626575">
              <w:rPr>
                <w:rFonts w:ascii="ＭＳ 明朝" w:hAnsi="ＭＳ 明朝" w:hint="eastAsia"/>
                <w:szCs w:val="18"/>
              </w:rPr>
              <w:t xml:space="preserve">　令和３年度：94.1</w:t>
            </w:r>
            <w:r w:rsidR="004F2938" w:rsidRPr="00626575">
              <w:rPr>
                <w:rFonts w:ascii="ＭＳ 明朝" w:hAnsi="ＭＳ 明朝"/>
                <w:szCs w:val="18"/>
              </w:rPr>
              <w:t>%</w:t>
            </w:r>
            <w:r w:rsidRPr="00626575">
              <w:rPr>
                <w:rFonts w:ascii="ＭＳ 明朝" w:hAnsi="ＭＳ 明朝"/>
                <w:szCs w:val="18"/>
              </w:rPr>
              <w:t>）</w:t>
            </w:r>
          </w:p>
          <w:p w14:paraId="64C08253" w14:textId="3B43735E" w:rsidR="009C55FE" w:rsidRPr="00626575" w:rsidRDefault="009C55FE" w:rsidP="009C55FE">
            <w:pPr>
              <w:rPr>
                <w:rFonts w:ascii="ＭＳ 明朝" w:hAnsi="ＭＳ 明朝"/>
                <w:b/>
                <w:szCs w:val="18"/>
              </w:rPr>
            </w:pPr>
            <w:r w:rsidRPr="00626575">
              <w:rPr>
                <w:rFonts w:ascii="ＭＳ 明朝" w:hAnsi="ＭＳ 明朝" w:hint="eastAsia"/>
                <w:b/>
                <w:szCs w:val="18"/>
              </w:rPr>
              <w:t>４　教職員の同僚性を高め、新たな課題に対してもチームで克服できる体制を整え、学校力の向上を図る</w:t>
            </w:r>
            <w:r w:rsidR="00BB3C0E" w:rsidRPr="00626575">
              <w:rPr>
                <w:rFonts w:ascii="ＭＳ 明朝" w:hAnsi="ＭＳ 明朝" w:hint="eastAsia"/>
                <w:b/>
                <w:szCs w:val="18"/>
              </w:rPr>
              <w:t>。</w:t>
            </w:r>
          </w:p>
          <w:p w14:paraId="48548C9C" w14:textId="1731028C" w:rsidR="009C55FE" w:rsidRPr="00626575" w:rsidRDefault="009C55FE" w:rsidP="009C55FE">
            <w:pPr>
              <w:rPr>
                <w:rFonts w:ascii="ＭＳ 明朝" w:hAnsi="ＭＳ 明朝"/>
                <w:szCs w:val="18"/>
              </w:rPr>
            </w:pPr>
            <w:r w:rsidRPr="00626575">
              <w:rPr>
                <w:rFonts w:ascii="ＭＳ 明朝" w:hAnsi="ＭＳ 明朝" w:hint="eastAsia"/>
                <w:szCs w:val="18"/>
              </w:rPr>
              <w:t xml:space="preserve">　　　　ア　業務の見直し、組織の再編等により、より機能的な体制を作り、時間外勤務時間の縮小をめざす</w:t>
            </w:r>
            <w:r w:rsidR="007E71CE" w:rsidRPr="00626575">
              <w:rPr>
                <w:rFonts w:ascii="ＭＳ 明朝" w:hAnsi="ＭＳ 明朝" w:hint="eastAsia"/>
                <w:szCs w:val="18"/>
              </w:rPr>
              <w:t>。</w:t>
            </w:r>
          </w:p>
          <w:p w14:paraId="6EA30A12" w14:textId="6B1B8791" w:rsidR="009C55FE" w:rsidRPr="00626575" w:rsidRDefault="00A45B64" w:rsidP="009C55FE">
            <w:pPr>
              <w:rPr>
                <w:rFonts w:ascii="ＭＳ 明朝" w:hAnsi="ＭＳ 明朝"/>
                <w:szCs w:val="18"/>
              </w:rPr>
            </w:pPr>
            <w:r w:rsidRPr="00626575">
              <w:rPr>
                <w:rFonts w:ascii="ＭＳ 明朝" w:hAnsi="ＭＳ 明朝" w:hint="eastAsia"/>
                <w:szCs w:val="18"/>
              </w:rPr>
              <w:t xml:space="preserve">　　　　イ　学年・分掌・教科間の連携を密にし、</w:t>
            </w:r>
            <w:r w:rsidR="00005003" w:rsidRPr="00626575">
              <w:rPr>
                <w:rFonts w:ascii="ＭＳ 明朝" w:hAnsi="ＭＳ 明朝" w:hint="eastAsia"/>
                <w:szCs w:val="18"/>
              </w:rPr>
              <w:t>課題の共有や見える化を進め、諸課題に対して組織としてよりスムーズに動ける体制を構築する</w:t>
            </w:r>
            <w:r w:rsidR="00B15EA4" w:rsidRPr="00626575">
              <w:rPr>
                <w:rFonts w:ascii="ＭＳ 明朝" w:hAnsi="ＭＳ 明朝" w:hint="eastAsia"/>
                <w:szCs w:val="18"/>
              </w:rPr>
              <w:t>。</w:t>
            </w:r>
          </w:p>
          <w:p w14:paraId="2A8FBC43" w14:textId="7C32445D" w:rsidR="00005003" w:rsidRPr="00626575" w:rsidRDefault="00005003" w:rsidP="009C55FE">
            <w:pPr>
              <w:rPr>
                <w:rFonts w:ascii="ＭＳ 明朝" w:hAnsi="ＭＳ 明朝"/>
                <w:szCs w:val="18"/>
              </w:rPr>
            </w:pPr>
            <w:r w:rsidRPr="00626575">
              <w:rPr>
                <w:rFonts w:ascii="ＭＳ 明朝" w:hAnsi="ＭＳ 明朝" w:hint="eastAsia"/>
                <w:szCs w:val="18"/>
              </w:rPr>
              <w:t xml:space="preserve">　　　　ウ　諸課題に関</w:t>
            </w:r>
            <w:r w:rsidR="00AE75DE" w:rsidRPr="00626575">
              <w:rPr>
                <w:rFonts w:ascii="ＭＳ 明朝" w:hAnsi="ＭＳ 明朝" w:hint="eastAsia"/>
                <w:szCs w:val="18"/>
              </w:rPr>
              <w:t>して</w:t>
            </w:r>
            <w:r w:rsidRPr="00626575">
              <w:rPr>
                <w:rFonts w:ascii="ＭＳ 明朝" w:hAnsi="ＭＳ 明朝" w:hint="eastAsia"/>
                <w:szCs w:val="18"/>
              </w:rPr>
              <w:t>校内研修で学ぶ機会を設け、チームで取り組む体制を整え、組織的・継続的な人材育成を行う。</w:t>
            </w:r>
          </w:p>
          <w:p w14:paraId="03DEE4EF" w14:textId="2238D892" w:rsidR="00005003" w:rsidRPr="00626575" w:rsidRDefault="009C55FE" w:rsidP="00005003">
            <w:pPr>
              <w:rPr>
                <w:rFonts w:ascii="ＭＳ 明朝" w:hAnsi="ＭＳ 明朝"/>
                <w:szCs w:val="18"/>
              </w:rPr>
            </w:pPr>
            <w:r w:rsidRPr="00626575">
              <w:rPr>
                <w:rFonts w:ascii="ＭＳ 明朝" w:hAnsi="ＭＳ 明朝" w:hint="eastAsia"/>
                <w:szCs w:val="18"/>
              </w:rPr>
              <w:t xml:space="preserve">　　　　</w:t>
            </w:r>
            <w:r w:rsidR="00AE75DE" w:rsidRPr="00626575">
              <w:rPr>
                <w:rFonts w:ascii="ＭＳ 明朝" w:hAnsi="ＭＳ 明朝" w:hint="eastAsia"/>
                <w:szCs w:val="18"/>
              </w:rPr>
              <w:t>※　新しい積算方法での時間外勤務の月平均を令和</w:t>
            </w:r>
            <w:r w:rsidR="00014B7B">
              <w:rPr>
                <w:rFonts w:ascii="ＭＳ 明朝" w:hAnsi="ＭＳ 明朝" w:hint="eastAsia"/>
                <w:szCs w:val="18"/>
              </w:rPr>
              <w:t>６</w:t>
            </w:r>
            <w:r w:rsidR="00AE75DE" w:rsidRPr="00626575">
              <w:rPr>
                <w:rFonts w:ascii="ＭＳ 明朝" w:hAnsi="ＭＳ 明朝" w:hint="eastAsia"/>
                <w:szCs w:val="18"/>
              </w:rPr>
              <w:t>年度まで、毎年、前年度より減らす。（令和</w:t>
            </w:r>
            <w:r w:rsidR="00014B7B">
              <w:rPr>
                <w:rFonts w:ascii="ＭＳ 明朝" w:hAnsi="ＭＳ 明朝" w:hint="eastAsia"/>
                <w:szCs w:val="18"/>
              </w:rPr>
              <w:t>３</w:t>
            </w:r>
            <w:r w:rsidR="00AE75DE" w:rsidRPr="00626575">
              <w:rPr>
                <w:rFonts w:ascii="ＭＳ 明朝" w:hAnsi="ＭＳ 明朝" w:hint="eastAsia"/>
                <w:szCs w:val="18"/>
              </w:rPr>
              <w:t>年度：</w:t>
            </w:r>
            <w:r w:rsidR="003D5F2B">
              <w:rPr>
                <w:rFonts w:ascii="ＭＳ 明朝" w:hAnsi="ＭＳ 明朝" w:hint="eastAsia"/>
                <w:szCs w:val="18"/>
              </w:rPr>
              <w:t>39</w:t>
            </w:r>
            <w:r w:rsidR="00457D26" w:rsidRPr="008B2327">
              <w:rPr>
                <w:rFonts w:ascii="ＭＳ 明朝" w:hAnsi="ＭＳ 明朝"/>
                <w:szCs w:val="18"/>
              </w:rPr>
              <w:t xml:space="preserve"> </w:t>
            </w:r>
            <w:r w:rsidR="00457D26" w:rsidRPr="008B2327">
              <w:rPr>
                <w:rFonts w:ascii="ＭＳ 明朝" w:hAnsi="ＭＳ 明朝" w:hint="eastAsia"/>
                <w:szCs w:val="18"/>
              </w:rPr>
              <w:t>時間</w:t>
            </w:r>
            <w:r w:rsidR="003D5F2B">
              <w:rPr>
                <w:rFonts w:ascii="ＭＳ 明朝" w:hAnsi="ＭＳ 明朝" w:hint="eastAsia"/>
                <w:szCs w:val="18"/>
              </w:rPr>
              <w:t>29分</w:t>
            </w:r>
            <w:r w:rsidR="00457D26" w:rsidRPr="008B2327">
              <w:rPr>
                <w:rFonts w:ascii="ＭＳ 明朝" w:hAnsi="ＭＳ 明朝" w:hint="eastAsia"/>
                <w:szCs w:val="18"/>
              </w:rPr>
              <w:t>）</w:t>
            </w:r>
          </w:p>
          <w:p w14:paraId="654D7E74" w14:textId="2A644D3D" w:rsidR="00B15EA4" w:rsidRPr="00626575" w:rsidRDefault="009C55FE" w:rsidP="00005003">
            <w:pPr>
              <w:ind w:leftChars="400" w:left="1050" w:hangingChars="100" w:hanging="210"/>
              <w:rPr>
                <w:rFonts w:asciiTheme="minorEastAsia" w:eastAsiaTheme="minorEastAsia" w:hAnsiTheme="minorEastAsia"/>
                <w:szCs w:val="18"/>
              </w:rPr>
            </w:pPr>
            <w:r w:rsidRPr="00626575">
              <w:rPr>
                <w:rFonts w:ascii="ＭＳ 明朝" w:hAnsi="ＭＳ 明朝" w:hint="eastAsia"/>
                <w:szCs w:val="18"/>
              </w:rPr>
              <w:t>※　学校教育自己診断において、</w:t>
            </w:r>
            <w:r w:rsidR="00DE0CE2" w:rsidRPr="00626575">
              <w:rPr>
                <w:rFonts w:asciiTheme="minorEastAsia" w:eastAsiaTheme="minorEastAsia" w:hAnsiTheme="minorEastAsia" w:hint="eastAsia"/>
                <w:szCs w:val="18"/>
              </w:rPr>
              <w:t>教職員の「各分掌や各学年間の連携が円滑に行われ、有機的に連携している」</w:t>
            </w:r>
            <w:r w:rsidR="00010734" w:rsidRPr="00626575">
              <w:rPr>
                <w:rFonts w:asciiTheme="minorEastAsia" w:eastAsiaTheme="minorEastAsia" w:hAnsiTheme="minorEastAsia" w:hint="eastAsia"/>
                <w:szCs w:val="18"/>
              </w:rPr>
              <w:t>令和</w:t>
            </w:r>
            <w:r w:rsidR="00AE75DE" w:rsidRPr="00626575">
              <w:rPr>
                <w:rFonts w:asciiTheme="minorEastAsia" w:eastAsiaTheme="minorEastAsia" w:hAnsiTheme="minorEastAsia" w:hint="eastAsia"/>
                <w:szCs w:val="18"/>
              </w:rPr>
              <w:t>６</w:t>
            </w:r>
            <w:r w:rsidR="00010734" w:rsidRPr="00626575">
              <w:rPr>
                <w:rFonts w:asciiTheme="minorEastAsia" w:eastAsiaTheme="minorEastAsia" w:hAnsiTheme="minorEastAsia" w:hint="eastAsia"/>
                <w:szCs w:val="18"/>
              </w:rPr>
              <w:t>年度に</w:t>
            </w:r>
            <w:r w:rsidR="00AE75DE" w:rsidRPr="00626575">
              <w:rPr>
                <w:rFonts w:asciiTheme="minorEastAsia" w:eastAsiaTheme="minorEastAsia" w:hAnsiTheme="minorEastAsia" w:hint="eastAsia"/>
                <w:szCs w:val="18"/>
              </w:rPr>
              <w:t>50</w:t>
            </w:r>
            <w:r w:rsidR="00DE0CE2" w:rsidRPr="00626575">
              <w:rPr>
                <w:rFonts w:asciiTheme="minorEastAsia" w:eastAsiaTheme="minorEastAsia" w:hAnsiTheme="minorEastAsia" w:hint="eastAsia"/>
                <w:szCs w:val="18"/>
              </w:rPr>
              <w:t>%</w:t>
            </w:r>
            <w:r w:rsidR="00010734" w:rsidRPr="00626575">
              <w:rPr>
                <w:rFonts w:asciiTheme="minorEastAsia" w:eastAsiaTheme="minorEastAsia" w:hAnsiTheme="minorEastAsia" w:hint="eastAsia"/>
                <w:szCs w:val="18"/>
              </w:rPr>
              <w:t>以上</w:t>
            </w:r>
            <w:r w:rsidR="00DE0CE2" w:rsidRPr="00626575">
              <w:rPr>
                <w:rFonts w:asciiTheme="minorEastAsia" w:eastAsiaTheme="minorEastAsia" w:hAnsiTheme="minorEastAsia" w:hint="eastAsia"/>
                <w:szCs w:val="18"/>
              </w:rPr>
              <w:t>をめざす</w:t>
            </w:r>
            <w:r w:rsidR="00E67B1F" w:rsidRPr="00626575">
              <w:rPr>
                <w:rFonts w:asciiTheme="minorEastAsia" w:eastAsiaTheme="minorEastAsia" w:hAnsiTheme="minorEastAsia" w:hint="eastAsia"/>
                <w:szCs w:val="18"/>
              </w:rPr>
              <w:t>。</w:t>
            </w:r>
          </w:p>
          <w:p w14:paraId="2A58B4D5" w14:textId="1E5000CB" w:rsidR="003E2F22" w:rsidRPr="00F15878" w:rsidRDefault="00DE0CE2" w:rsidP="00F15878">
            <w:pPr>
              <w:ind w:leftChars="400" w:left="1050" w:hangingChars="100" w:hanging="210"/>
              <w:rPr>
                <w:rFonts w:ascii="ＭＳ 明朝" w:hAnsi="ＭＳ 明朝"/>
                <w:szCs w:val="18"/>
              </w:rPr>
            </w:pPr>
            <w:r w:rsidRPr="00626575">
              <w:rPr>
                <w:rFonts w:asciiTheme="minorEastAsia" w:eastAsiaTheme="minorEastAsia" w:hAnsiTheme="minorEastAsia" w:hint="eastAsia"/>
                <w:szCs w:val="18"/>
              </w:rPr>
              <w:t>（</w:t>
            </w:r>
            <w:r w:rsidR="00AE75DE" w:rsidRPr="00626575">
              <w:rPr>
                <w:rFonts w:asciiTheme="minorEastAsia" w:eastAsiaTheme="minorEastAsia" w:hAnsiTheme="minorEastAsia" w:hint="eastAsia"/>
                <w:szCs w:val="18"/>
              </w:rPr>
              <w:t>令和元年度：31.0</w:t>
            </w:r>
            <w:r w:rsidR="00AE75DE" w:rsidRPr="00626575">
              <w:rPr>
                <w:rFonts w:asciiTheme="minorEastAsia" w:eastAsiaTheme="minorEastAsia" w:hAnsiTheme="minorEastAsia"/>
                <w:szCs w:val="18"/>
              </w:rPr>
              <w:t xml:space="preserve">%  </w:t>
            </w:r>
            <w:r w:rsidR="00010734" w:rsidRPr="00626575">
              <w:rPr>
                <w:rFonts w:asciiTheme="minorEastAsia" w:eastAsiaTheme="minorEastAsia" w:hAnsiTheme="minorEastAsia" w:hint="eastAsia"/>
                <w:szCs w:val="18"/>
              </w:rPr>
              <w:t>令和</w:t>
            </w:r>
            <w:r w:rsidR="00C42943" w:rsidRPr="00626575">
              <w:rPr>
                <w:rFonts w:asciiTheme="minorEastAsia" w:eastAsiaTheme="minorEastAsia" w:hAnsiTheme="minorEastAsia" w:hint="eastAsia"/>
                <w:szCs w:val="18"/>
              </w:rPr>
              <w:t>２</w:t>
            </w:r>
            <w:r w:rsidR="00010734" w:rsidRPr="00626575">
              <w:rPr>
                <w:rFonts w:asciiTheme="minorEastAsia" w:eastAsiaTheme="minorEastAsia" w:hAnsiTheme="minorEastAsia" w:hint="eastAsia"/>
                <w:szCs w:val="18"/>
              </w:rPr>
              <w:t>年度：</w:t>
            </w:r>
            <w:r w:rsidR="00C92201" w:rsidRPr="00626575">
              <w:rPr>
                <w:rFonts w:asciiTheme="minorEastAsia" w:eastAsiaTheme="minorEastAsia" w:hAnsiTheme="minorEastAsia" w:hint="eastAsia"/>
                <w:szCs w:val="18"/>
              </w:rPr>
              <w:t>46.4%</w:t>
            </w:r>
            <w:r w:rsidR="00AE75DE" w:rsidRPr="00626575">
              <w:rPr>
                <w:rFonts w:asciiTheme="minorEastAsia" w:eastAsiaTheme="minorEastAsia" w:hAnsiTheme="minorEastAsia" w:hint="eastAsia"/>
                <w:szCs w:val="18"/>
              </w:rPr>
              <w:t xml:space="preserve">　令和</w:t>
            </w:r>
            <w:r w:rsidR="00014B7B">
              <w:rPr>
                <w:rFonts w:asciiTheme="minorEastAsia" w:eastAsiaTheme="minorEastAsia" w:hAnsiTheme="minorEastAsia" w:hint="eastAsia"/>
                <w:szCs w:val="18"/>
              </w:rPr>
              <w:t>３</w:t>
            </w:r>
            <w:r w:rsidR="00AE75DE" w:rsidRPr="00626575">
              <w:rPr>
                <w:rFonts w:asciiTheme="minorEastAsia" w:eastAsiaTheme="minorEastAsia" w:hAnsiTheme="minorEastAsia" w:hint="eastAsia"/>
                <w:szCs w:val="18"/>
              </w:rPr>
              <w:t>年度：38.9</w:t>
            </w:r>
            <w:r w:rsidR="00AE75DE" w:rsidRPr="00626575">
              <w:rPr>
                <w:rFonts w:asciiTheme="minorEastAsia" w:eastAsiaTheme="minorEastAsia" w:hAnsiTheme="minorEastAsia"/>
                <w:szCs w:val="18"/>
              </w:rPr>
              <w:t>%</w:t>
            </w:r>
            <w:r w:rsidRPr="00626575">
              <w:rPr>
                <w:rFonts w:asciiTheme="minorEastAsia" w:eastAsiaTheme="minorEastAsia" w:hAnsiTheme="minorEastAsia" w:hint="eastAsia"/>
                <w:szCs w:val="18"/>
              </w:rPr>
              <w:t>）</w:t>
            </w:r>
          </w:p>
        </w:tc>
      </w:tr>
    </w:tbl>
    <w:p w14:paraId="2A58B4D8" w14:textId="445D4857" w:rsidR="00267D3C" w:rsidRPr="002D72F1"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2D72F1">
        <w:rPr>
          <w:rFonts w:ascii="HG丸ｺﾞｼｯｸM-PRO" w:eastAsia="HG丸ｺﾞｼｯｸM-PRO" w:hAnsi="HG丸ｺﾞｼｯｸM-PRO" w:hint="eastAsia"/>
          <w:szCs w:val="21"/>
        </w:rPr>
        <w:t>【</w:t>
      </w:r>
      <w:r w:rsidR="0037367C" w:rsidRPr="002D72F1">
        <w:rPr>
          <w:rFonts w:ascii="HG丸ｺﾞｼｯｸM-PRO" w:eastAsia="HG丸ｺﾞｼｯｸM-PRO" w:hAnsi="HG丸ｺﾞｼｯｸM-PRO" w:hint="eastAsia"/>
          <w:szCs w:val="21"/>
        </w:rPr>
        <w:t>学校教育自己診断</w:t>
      </w:r>
      <w:r w:rsidR="005E3C2A" w:rsidRPr="002D72F1">
        <w:rPr>
          <w:rFonts w:ascii="HG丸ｺﾞｼｯｸM-PRO" w:eastAsia="HG丸ｺﾞｼｯｸM-PRO" w:hAnsi="HG丸ｺﾞｼｯｸM-PRO" w:hint="eastAsia"/>
          <w:szCs w:val="21"/>
        </w:rPr>
        <w:t>の</w:t>
      </w:r>
      <w:r w:rsidR="0037367C" w:rsidRPr="002D72F1">
        <w:rPr>
          <w:rFonts w:ascii="HG丸ｺﾞｼｯｸM-PRO" w:eastAsia="HG丸ｺﾞｼｯｸM-PRO" w:hAnsi="HG丸ｺﾞｼｯｸM-PRO" w:hint="eastAsia"/>
          <w:szCs w:val="21"/>
        </w:rPr>
        <w:t>結果と分析・学校</w:t>
      </w:r>
      <w:r w:rsidR="00A409F2" w:rsidRPr="002D72F1">
        <w:rPr>
          <w:rFonts w:ascii="HG丸ｺﾞｼｯｸM-PRO" w:eastAsia="HG丸ｺﾞｼｯｸM-PRO" w:hAnsi="HG丸ｺﾞｼｯｸM-PRO" w:hint="eastAsia"/>
          <w:szCs w:val="21"/>
        </w:rPr>
        <w:t>運営</w:t>
      </w:r>
      <w:r w:rsidR="0037367C" w:rsidRPr="002D72F1">
        <w:rPr>
          <w:rFonts w:ascii="HG丸ｺﾞｼｯｸM-PRO" w:eastAsia="HG丸ｺﾞｼｯｸM-PRO" w:hAnsi="HG丸ｺﾞｼｯｸM-PRO" w:hint="eastAsia"/>
          <w:szCs w:val="21"/>
        </w:rPr>
        <w:t>協議会</w:t>
      </w:r>
      <w:r w:rsidR="0096649A" w:rsidRPr="002D72F1">
        <w:rPr>
          <w:rFonts w:ascii="HG丸ｺﾞｼｯｸM-PRO" w:eastAsia="HG丸ｺﾞｼｯｸM-PRO" w:hAnsi="HG丸ｺﾞｼｯｸM-PRO" w:hint="eastAsia"/>
          <w:szCs w:val="21"/>
        </w:rPr>
        <w:t>からの意見</w:t>
      </w:r>
      <w:r w:rsidRPr="002D72F1">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7567"/>
      </w:tblGrid>
      <w:tr w:rsidR="00EC2A9F" w:rsidRPr="002D72F1" w14:paraId="2A58B4DB" w14:textId="77777777" w:rsidTr="001715F2">
        <w:trPr>
          <w:trHeight w:val="411"/>
          <w:jc w:val="center"/>
        </w:trPr>
        <w:tc>
          <w:tcPr>
            <w:tcW w:w="7654" w:type="dxa"/>
            <w:shd w:val="clear" w:color="auto" w:fill="auto"/>
            <w:vAlign w:val="center"/>
          </w:tcPr>
          <w:p w14:paraId="2A58B4D9" w14:textId="590D8C39" w:rsidR="00267D3C" w:rsidRPr="002D72F1" w:rsidRDefault="00913CAA" w:rsidP="00AE75DE">
            <w:pPr>
              <w:spacing w:line="300" w:lineRule="exact"/>
              <w:jc w:val="center"/>
              <w:rPr>
                <w:rFonts w:ascii="HG丸ｺﾞｼｯｸM-PRO" w:eastAsia="HG丸ｺﾞｼｯｸM-PRO" w:hAnsi="HG丸ｺﾞｼｯｸM-PRO"/>
                <w:sz w:val="20"/>
                <w:szCs w:val="20"/>
              </w:rPr>
            </w:pPr>
            <w:r w:rsidRPr="002D72F1">
              <w:rPr>
                <w:rFonts w:ascii="HG丸ｺﾞｼｯｸM-PRO" w:eastAsia="HG丸ｺﾞｼｯｸM-PRO" w:hAnsi="HG丸ｺﾞｼｯｸM-PRO" w:hint="eastAsia"/>
                <w:sz w:val="20"/>
                <w:szCs w:val="20"/>
              </w:rPr>
              <w:t>学校教育自己診断の結果と分析［令和</w:t>
            </w:r>
            <w:r w:rsidR="00C4242E">
              <w:rPr>
                <w:rFonts w:ascii="HG丸ｺﾞｼｯｸM-PRO" w:eastAsia="HG丸ｺﾞｼｯｸM-PRO" w:hAnsi="HG丸ｺﾞｼｯｸM-PRO" w:hint="eastAsia"/>
                <w:sz w:val="20"/>
                <w:szCs w:val="20"/>
              </w:rPr>
              <w:t>４</w:t>
            </w:r>
            <w:r w:rsidR="009573FB" w:rsidRPr="002D72F1">
              <w:rPr>
                <w:rFonts w:ascii="HG丸ｺﾞｼｯｸM-PRO" w:eastAsia="HG丸ｺﾞｼｯｸM-PRO" w:hAnsi="HG丸ｺﾞｼｯｸM-PRO" w:hint="eastAsia"/>
                <w:sz w:val="20"/>
                <w:szCs w:val="20"/>
              </w:rPr>
              <w:t>年</w:t>
            </w:r>
            <w:r w:rsidR="00C4242E">
              <w:rPr>
                <w:rFonts w:ascii="HG丸ｺﾞｼｯｸM-PRO" w:eastAsia="HG丸ｺﾞｼｯｸM-PRO" w:hAnsi="HG丸ｺﾞｼｯｸM-PRO" w:hint="eastAsia"/>
                <w:sz w:val="20"/>
                <w:szCs w:val="20"/>
              </w:rPr>
              <w:t>12</w:t>
            </w:r>
            <w:r w:rsidR="00267D3C" w:rsidRPr="002D72F1">
              <w:rPr>
                <w:rFonts w:ascii="HG丸ｺﾞｼｯｸM-PRO" w:eastAsia="HG丸ｺﾞｼｯｸM-PRO" w:hAnsi="HG丸ｺﾞｼｯｸM-PRO" w:hint="eastAsia"/>
                <w:sz w:val="20"/>
                <w:szCs w:val="20"/>
              </w:rPr>
              <w:t>月実施分］</w:t>
            </w:r>
          </w:p>
        </w:tc>
        <w:tc>
          <w:tcPr>
            <w:tcW w:w="7670" w:type="dxa"/>
            <w:shd w:val="clear" w:color="auto" w:fill="auto"/>
            <w:vAlign w:val="center"/>
          </w:tcPr>
          <w:p w14:paraId="2A58B4DA" w14:textId="3E995906" w:rsidR="00267D3C" w:rsidRPr="002D72F1" w:rsidRDefault="00267D3C" w:rsidP="008857ED">
            <w:pPr>
              <w:spacing w:line="300" w:lineRule="exact"/>
              <w:jc w:val="center"/>
              <w:rPr>
                <w:rFonts w:ascii="HG丸ｺﾞｼｯｸM-PRO" w:eastAsia="HG丸ｺﾞｼｯｸM-PRO" w:hAnsi="HG丸ｺﾞｼｯｸM-PRO"/>
                <w:sz w:val="20"/>
                <w:szCs w:val="20"/>
              </w:rPr>
            </w:pPr>
            <w:r w:rsidRPr="002D72F1">
              <w:rPr>
                <w:rFonts w:ascii="HG丸ｺﾞｼｯｸM-PRO" w:eastAsia="HG丸ｺﾞｼｯｸM-PRO" w:hAnsi="HG丸ｺﾞｼｯｸM-PRO" w:hint="eastAsia"/>
                <w:sz w:val="20"/>
                <w:szCs w:val="20"/>
              </w:rPr>
              <w:t>学校</w:t>
            </w:r>
            <w:r w:rsidR="00691149" w:rsidRPr="002D72F1">
              <w:rPr>
                <w:rFonts w:ascii="HG丸ｺﾞｼｯｸM-PRO" w:eastAsia="HG丸ｺﾞｼｯｸM-PRO" w:hAnsi="HG丸ｺﾞｼｯｸM-PRO" w:hint="eastAsia"/>
                <w:sz w:val="20"/>
                <w:szCs w:val="20"/>
              </w:rPr>
              <w:t>運営</w:t>
            </w:r>
            <w:r w:rsidRPr="002D72F1">
              <w:rPr>
                <w:rFonts w:ascii="HG丸ｺﾞｼｯｸM-PRO" w:eastAsia="HG丸ｺﾞｼｯｸM-PRO" w:hAnsi="HG丸ｺﾞｼｯｸM-PRO" w:hint="eastAsia"/>
                <w:sz w:val="20"/>
                <w:szCs w:val="20"/>
              </w:rPr>
              <w:t>協議会</w:t>
            </w:r>
            <w:r w:rsidR="00225A63" w:rsidRPr="002D72F1">
              <w:rPr>
                <w:rFonts w:ascii="HG丸ｺﾞｼｯｸM-PRO" w:eastAsia="HG丸ｺﾞｼｯｸM-PRO" w:hAnsi="HG丸ｺﾞｼｯｸM-PRO" w:hint="eastAsia"/>
                <w:sz w:val="20"/>
                <w:szCs w:val="20"/>
              </w:rPr>
              <w:t>からの意見</w:t>
            </w:r>
          </w:p>
        </w:tc>
      </w:tr>
      <w:tr w:rsidR="00EC2A9F" w:rsidRPr="002D72F1" w14:paraId="2A58B4DE" w14:textId="77777777" w:rsidTr="001D5983">
        <w:trPr>
          <w:trHeight w:val="1362"/>
          <w:jc w:val="center"/>
        </w:trPr>
        <w:tc>
          <w:tcPr>
            <w:tcW w:w="7654" w:type="dxa"/>
            <w:shd w:val="clear" w:color="auto" w:fill="auto"/>
          </w:tcPr>
          <w:p w14:paraId="28F7972D" w14:textId="6302B3F4" w:rsidR="009315DA" w:rsidRDefault="0090148E" w:rsidP="00264ED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以下、特に説明の無い</w:t>
            </w:r>
            <w:r w:rsidR="007432EF">
              <w:rPr>
                <w:rFonts w:ascii="HG丸ｺﾞｼｯｸM-PRO" w:eastAsia="HG丸ｺﾞｼｯｸM-PRO" w:hAnsi="HG丸ｺﾞｼｯｸM-PRO" w:hint="eastAsia"/>
                <w:sz w:val="20"/>
                <w:szCs w:val="20"/>
              </w:rPr>
              <w:t>数値は肯定的な意見の割合［単位%］</w:t>
            </w:r>
            <w:r w:rsidR="009315DA">
              <w:rPr>
                <w:rFonts w:ascii="HG丸ｺﾞｼｯｸM-PRO" w:eastAsia="HG丸ｺﾞｼｯｸM-PRO" w:hAnsi="HG丸ｺﾞｼｯｸM-PRO" w:hint="eastAsia"/>
                <w:sz w:val="20"/>
                <w:szCs w:val="20"/>
              </w:rPr>
              <w:t>である。</w:t>
            </w:r>
            <w:r w:rsidR="007432EF">
              <w:rPr>
                <w:rFonts w:ascii="HG丸ｺﾞｼｯｸM-PRO" w:eastAsia="HG丸ｺﾞｼｯｸM-PRO" w:hAnsi="HG丸ｺﾞｼｯｸM-PRO" w:hint="eastAsia"/>
                <w:sz w:val="20"/>
                <w:szCs w:val="20"/>
              </w:rPr>
              <w:t>（ ）内は</w:t>
            </w:r>
            <w:r w:rsidR="00124998">
              <w:rPr>
                <w:rFonts w:ascii="HG丸ｺﾞｼｯｸM-PRO" w:eastAsia="HG丸ｺﾞｼｯｸM-PRO" w:hAnsi="HG丸ｺﾞｼｯｸM-PRO"/>
                <w:sz w:val="20"/>
                <w:szCs w:val="20"/>
              </w:rPr>
              <w:t>R</w:t>
            </w:r>
            <w:r w:rsidR="007432EF">
              <w:rPr>
                <w:rFonts w:ascii="HG丸ｺﾞｼｯｸM-PRO" w:eastAsia="HG丸ｺﾞｼｯｸM-PRO" w:hAnsi="HG丸ｺﾞｼｯｸM-PRO" w:hint="eastAsia"/>
                <w:sz w:val="20"/>
                <w:szCs w:val="20"/>
              </w:rPr>
              <w:t>3年度数値。</w:t>
            </w:r>
          </w:p>
          <w:p w14:paraId="7DC53086" w14:textId="409937CE" w:rsidR="00C72AE3" w:rsidRDefault="00C4242E" w:rsidP="00F15878">
            <w:pPr>
              <w:spacing w:line="300" w:lineRule="exact"/>
              <w:rPr>
                <w:rFonts w:ascii="HG丸ｺﾞｼｯｸM-PRO" w:eastAsia="HG丸ｺﾞｼｯｸM-PRO" w:hAnsi="HG丸ｺﾞｼｯｸM-PRO"/>
                <w:sz w:val="20"/>
                <w:szCs w:val="20"/>
              </w:rPr>
            </w:pPr>
            <w:r w:rsidRPr="00F15878">
              <w:rPr>
                <w:rFonts w:ascii="HG丸ｺﾞｼｯｸM-PRO" w:eastAsia="HG丸ｺﾞｼｯｸM-PRO" w:hAnsi="HG丸ｺﾞｼｯｸM-PRO" w:hint="eastAsia"/>
                <w:b/>
                <w:sz w:val="20"/>
                <w:szCs w:val="20"/>
              </w:rPr>
              <w:t>【生徒】</w:t>
            </w:r>
            <w:r w:rsidR="000526AE">
              <w:rPr>
                <w:rFonts w:ascii="HG丸ｺﾞｼｯｸM-PRO" w:eastAsia="HG丸ｺﾞｼｯｸM-PRO" w:hAnsi="HG丸ｺﾞｼｯｸM-PRO" w:hint="eastAsia"/>
                <w:sz w:val="20"/>
                <w:szCs w:val="20"/>
              </w:rPr>
              <w:t>本校を選んだ理由として最も高いのが、「自由な校風だから」</w:t>
            </w:r>
            <w:r w:rsidR="009315DA">
              <w:rPr>
                <w:rFonts w:ascii="HG丸ｺﾞｼｯｸM-PRO" w:eastAsia="HG丸ｺﾞｼｯｸM-PRO" w:hAnsi="HG丸ｺﾞｼｯｸM-PRO" w:hint="eastAsia"/>
                <w:sz w:val="20"/>
                <w:szCs w:val="20"/>
              </w:rPr>
              <w:t>が</w:t>
            </w:r>
            <w:r w:rsidR="000526AE">
              <w:rPr>
                <w:rFonts w:ascii="HG丸ｺﾞｼｯｸM-PRO" w:eastAsia="HG丸ｺﾞｼｯｸM-PRO" w:hAnsi="HG丸ｺﾞｼｯｸM-PRO" w:hint="eastAsia"/>
                <w:sz w:val="20"/>
                <w:szCs w:val="20"/>
              </w:rPr>
              <w:t>39.5</w:t>
            </w:r>
            <w:r w:rsidR="009315DA">
              <w:rPr>
                <w:rFonts w:ascii="HG丸ｺﾞｼｯｸM-PRO" w:eastAsia="HG丸ｺﾞｼｯｸM-PRO" w:hAnsi="HG丸ｺﾞｼｯｸM-PRO" w:hint="eastAsia"/>
                <w:sz w:val="20"/>
                <w:szCs w:val="20"/>
              </w:rPr>
              <w:t>（</w:t>
            </w:r>
            <w:r w:rsidR="000526AE">
              <w:rPr>
                <w:rFonts w:ascii="HG丸ｺﾞｼｯｸM-PRO" w:eastAsia="HG丸ｺﾞｼｯｸM-PRO" w:hAnsi="HG丸ｺﾞｼｯｸM-PRO" w:hint="eastAsia"/>
                <w:sz w:val="20"/>
                <w:szCs w:val="20"/>
              </w:rPr>
              <w:t>36.9）である。とりわけ1年生では、昨年度より４ポイント増加している。</w:t>
            </w:r>
            <w:r w:rsidR="00672A25">
              <w:rPr>
                <w:rFonts w:ascii="HG丸ｺﾞｼｯｸM-PRO" w:eastAsia="HG丸ｺﾞｼｯｸM-PRO" w:hAnsi="HG丸ｺﾞｼｯｸM-PRO" w:hint="eastAsia"/>
                <w:sz w:val="20"/>
                <w:szCs w:val="20"/>
              </w:rPr>
              <w:t>授業については、</w:t>
            </w:r>
            <w:r w:rsidR="00CB4B04">
              <w:rPr>
                <w:rFonts w:ascii="HG丸ｺﾞｼｯｸM-PRO" w:eastAsia="HG丸ｺﾞｼｯｸM-PRO" w:hAnsi="HG丸ｺﾞｼｯｸM-PRO" w:hint="eastAsia"/>
                <w:sz w:val="20"/>
                <w:szCs w:val="20"/>
              </w:rPr>
              <w:t>「</w:t>
            </w:r>
            <w:r w:rsidR="009315DA">
              <w:rPr>
                <w:rFonts w:ascii="HG丸ｺﾞｼｯｸM-PRO" w:eastAsia="HG丸ｺﾞｼｯｸM-PRO" w:hAnsi="HG丸ｺﾞｼｯｸM-PRO" w:hint="eastAsia"/>
                <w:sz w:val="20"/>
                <w:szCs w:val="20"/>
              </w:rPr>
              <w:t>自分の学力向上に役立っている。」が88.5（86.6</w:t>
            </w:r>
            <w:r w:rsidR="001E64D5">
              <w:rPr>
                <w:rFonts w:ascii="HG丸ｺﾞｼｯｸM-PRO" w:eastAsia="HG丸ｺﾞｼｯｸM-PRO" w:hAnsi="HG丸ｺﾞｼｯｸM-PRO" w:hint="eastAsia"/>
                <w:sz w:val="20"/>
                <w:szCs w:val="20"/>
              </w:rPr>
              <w:t>）。</w:t>
            </w:r>
            <w:r w:rsidR="005A64DD">
              <w:rPr>
                <w:rFonts w:ascii="HG丸ｺﾞｼｯｸM-PRO" w:eastAsia="HG丸ｺﾞｼｯｸM-PRO" w:hAnsi="HG丸ｺﾞｼｯｸM-PRO" w:hint="eastAsia"/>
                <w:sz w:val="20"/>
                <w:szCs w:val="20"/>
              </w:rPr>
              <w:t>進路指導については、「将来について考える機会がある。」が94.7（89.3）であり、総合的な探究の時間を中心としたキャリアデザインの取組</w:t>
            </w:r>
            <w:r w:rsidR="00CB4B04">
              <w:rPr>
                <w:rFonts w:ascii="HG丸ｺﾞｼｯｸM-PRO" w:eastAsia="HG丸ｺﾞｼｯｸM-PRO" w:hAnsi="HG丸ｺﾞｼｯｸM-PRO" w:hint="eastAsia"/>
                <w:sz w:val="20"/>
                <w:szCs w:val="20"/>
              </w:rPr>
              <w:t>みの成果であると考えてい</w:t>
            </w:r>
            <w:r w:rsidR="005A64DD">
              <w:rPr>
                <w:rFonts w:ascii="HG丸ｺﾞｼｯｸM-PRO" w:eastAsia="HG丸ｺﾞｼｯｸM-PRO" w:hAnsi="HG丸ｺﾞｼｯｸM-PRO" w:hint="eastAsia"/>
                <w:sz w:val="20"/>
                <w:szCs w:val="20"/>
              </w:rPr>
              <w:t>る。</w:t>
            </w:r>
            <w:r w:rsidR="00323716">
              <w:rPr>
                <w:rFonts w:ascii="HG丸ｺﾞｼｯｸM-PRO" w:eastAsia="HG丸ｺﾞｼｯｸM-PRO" w:hAnsi="HG丸ｺﾞｼｯｸM-PRO" w:hint="eastAsia"/>
                <w:sz w:val="20"/>
                <w:szCs w:val="20"/>
              </w:rPr>
              <w:t>全体的に肯定的な意見等の割合は増加しており、</w:t>
            </w:r>
            <w:r w:rsidR="0090148E">
              <w:rPr>
                <w:rFonts w:ascii="HG丸ｺﾞｼｯｸM-PRO" w:eastAsia="HG丸ｺﾞｼｯｸM-PRO" w:hAnsi="HG丸ｺﾞｼｯｸM-PRO" w:hint="eastAsia"/>
                <w:sz w:val="20"/>
                <w:szCs w:val="20"/>
              </w:rPr>
              <w:t>「学校へ行くのが楽しい」</w:t>
            </w:r>
            <w:r w:rsidR="00556D46">
              <w:rPr>
                <w:rFonts w:ascii="HG丸ｺﾞｼｯｸM-PRO" w:eastAsia="HG丸ｺﾞｼｯｸM-PRO" w:hAnsi="HG丸ｺﾞｼｯｸM-PRO" w:hint="eastAsia"/>
                <w:sz w:val="20"/>
                <w:szCs w:val="20"/>
              </w:rPr>
              <w:t>は94（89.9</w:t>
            </w:r>
            <w:r w:rsidR="00322725">
              <w:rPr>
                <w:rFonts w:ascii="HG丸ｺﾞｼｯｸM-PRO" w:eastAsia="HG丸ｺﾞｼｯｸM-PRO" w:hAnsi="HG丸ｺﾞｼｯｸM-PRO" w:hint="eastAsia"/>
                <w:sz w:val="20"/>
                <w:szCs w:val="20"/>
              </w:rPr>
              <w:t>）や</w:t>
            </w:r>
            <w:r w:rsidR="00556D46">
              <w:rPr>
                <w:rFonts w:ascii="HG丸ｺﾞｼｯｸM-PRO" w:eastAsia="HG丸ｺﾞｼｯｸM-PRO" w:hAnsi="HG丸ｺﾞｼｯｸM-PRO" w:hint="eastAsia"/>
                <w:sz w:val="20"/>
                <w:szCs w:val="20"/>
              </w:rPr>
              <w:t>「充実した藤蔭祭が工夫されている。」96（84.1）など</w:t>
            </w:r>
            <w:r w:rsidR="00323716">
              <w:rPr>
                <w:rFonts w:ascii="HG丸ｺﾞｼｯｸM-PRO" w:eastAsia="HG丸ｺﾞｼｯｸM-PRO" w:hAnsi="HG丸ｺﾞｼｯｸM-PRO" w:hint="eastAsia"/>
                <w:sz w:val="20"/>
                <w:szCs w:val="20"/>
              </w:rPr>
              <w:t>を見ても</w:t>
            </w:r>
            <w:r w:rsidR="008E5982">
              <w:rPr>
                <w:rFonts w:ascii="HG丸ｺﾞｼｯｸM-PRO" w:eastAsia="HG丸ｺﾞｼｯｸM-PRO" w:hAnsi="HG丸ｺﾞｼｯｸM-PRO" w:hint="eastAsia"/>
                <w:sz w:val="20"/>
                <w:szCs w:val="20"/>
              </w:rPr>
              <w:t>、コロナ禍の影響も徐々に減少し、行事や部活動の中で</w:t>
            </w:r>
            <w:r w:rsidR="00556D46">
              <w:rPr>
                <w:rFonts w:ascii="HG丸ｺﾞｼｯｸM-PRO" w:eastAsia="HG丸ｺﾞｼｯｸM-PRO" w:hAnsi="HG丸ｺﾞｼｯｸM-PRO" w:hint="eastAsia"/>
                <w:sz w:val="20"/>
                <w:szCs w:val="20"/>
              </w:rPr>
              <w:t>充実感が得られている</w:t>
            </w:r>
            <w:r w:rsidR="008E5982">
              <w:rPr>
                <w:rFonts w:ascii="HG丸ｺﾞｼｯｸM-PRO" w:eastAsia="HG丸ｺﾞｼｯｸM-PRO" w:hAnsi="HG丸ｺﾞｼｯｸM-PRO" w:hint="eastAsia"/>
                <w:sz w:val="20"/>
                <w:szCs w:val="20"/>
              </w:rPr>
              <w:t>もの</w:t>
            </w:r>
            <w:r w:rsidR="00556D46">
              <w:rPr>
                <w:rFonts w:ascii="HG丸ｺﾞｼｯｸM-PRO" w:eastAsia="HG丸ｺﾞｼｯｸM-PRO" w:hAnsi="HG丸ｺﾞｼｯｸM-PRO" w:hint="eastAsia"/>
                <w:sz w:val="20"/>
                <w:szCs w:val="20"/>
              </w:rPr>
              <w:t>と考えている。</w:t>
            </w:r>
          </w:p>
          <w:p w14:paraId="26EED2DE" w14:textId="56EC3DC2" w:rsidR="008E5982" w:rsidRDefault="00323716" w:rsidP="00F15878">
            <w:pPr>
              <w:spacing w:line="300" w:lineRule="exact"/>
              <w:rPr>
                <w:rFonts w:ascii="HG丸ｺﾞｼｯｸM-PRO" w:eastAsia="HG丸ｺﾞｼｯｸM-PRO" w:hAnsi="HG丸ｺﾞｼｯｸM-PRO"/>
                <w:sz w:val="20"/>
                <w:szCs w:val="20"/>
              </w:rPr>
            </w:pPr>
            <w:r w:rsidRPr="00F15878">
              <w:rPr>
                <w:rFonts w:ascii="HG丸ｺﾞｼｯｸM-PRO" w:eastAsia="HG丸ｺﾞｼｯｸM-PRO" w:hAnsi="HG丸ｺﾞｼｯｸM-PRO" w:hint="eastAsia"/>
                <w:b/>
                <w:sz w:val="20"/>
                <w:szCs w:val="20"/>
              </w:rPr>
              <w:t>【保護者】</w:t>
            </w:r>
            <w:r w:rsidR="00322725">
              <w:rPr>
                <w:rFonts w:ascii="HG丸ｺﾞｼｯｸM-PRO" w:eastAsia="HG丸ｺﾞｼｯｸM-PRO" w:hAnsi="HG丸ｺﾞｼｯｸM-PRO" w:hint="eastAsia"/>
                <w:sz w:val="20"/>
                <w:szCs w:val="20"/>
              </w:rPr>
              <w:t>「進路指導について」74（71.5）、「進路に関する情報の伝わり方」67.1（62.8）</w:t>
            </w:r>
            <w:r w:rsidR="001E64D5">
              <w:rPr>
                <w:rFonts w:ascii="HG丸ｺﾞｼｯｸM-PRO" w:eastAsia="HG丸ｺﾞｼｯｸM-PRO" w:hAnsi="HG丸ｺﾞｼｯｸM-PRO" w:hint="eastAsia"/>
                <w:sz w:val="20"/>
                <w:szCs w:val="20"/>
              </w:rPr>
              <w:t>など、</w:t>
            </w:r>
            <w:r w:rsidR="00CB4B04">
              <w:rPr>
                <w:rFonts w:ascii="HG丸ｺﾞｼｯｸM-PRO" w:eastAsia="HG丸ｺﾞｼｯｸM-PRO" w:hAnsi="HG丸ｺﾞｼｯｸM-PRO" w:hint="eastAsia"/>
                <w:sz w:val="20"/>
                <w:szCs w:val="20"/>
              </w:rPr>
              <w:t>昨年度に引き続き増加しており、取組みを充実させていきたい。</w:t>
            </w:r>
          </w:p>
          <w:p w14:paraId="25871847" w14:textId="25ED58AF" w:rsidR="0090148E" w:rsidRPr="002D72F1" w:rsidRDefault="008E5982" w:rsidP="00F15878">
            <w:pPr>
              <w:spacing w:line="300" w:lineRule="exact"/>
              <w:rPr>
                <w:rFonts w:ascii="HG丸ｺﾞｼｯｸM-PRO" w:eastAsia="HG丸ｺﾞｼｯｸM-PRO" w:hAnsi="HG丸ｺﾞｼｯｸM-PRO"/>
                <w:sz w:val="20"/>
                <w:szCs w:val="20"/>
              </w:rPr>
            </w:pPr>
            <w:r w:rsidRPr="00F15878">
              <w:rPr>
                <w:rFonts w:ascii="HG丸ｺﾞｼｯｸM-PRO" w:eastAsia="HG丸ｺﾞｼｯｸM-PRO" w:hAnsi="HG丸ｺﾞｼｯｸM-PRO" w:hint="eastAsia"/>
                <w:b/>
                <w:sz w:val="20"/>
                <w:szCs w:val="20"/>
              </w:rPr>
              <w:t>【その他】</w:t>
            </w:r>
            <w:r>
              <w:rPr>
                <w:rFonts w:ascii="HG丸ｺﾞｼｯｸM-PRO" w:eastAsia="HG丸ｺﾞｼｯｸM-PRO" w:hAnsi="HG丸ｺﾞｼｯｸM-PRO" w:hint="eastAsia"/>
                <w:sz w:val="20"/>
                <w:szCs w:val="20"/>
              </w:rPr>
              <w:t>教育相談体制については、、生徒</w:t>
            </w:r>
            <w:r w:rsidR="00F15878">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「担任以外に気軽に相談できる先生がいる」が70.5（67.2）、「困っていることがあれば真剣に対応してくれる」</w:t>
            </w:r>
            <w:r w:rsidR="00F15878">
              <w:rPr>
                <w:rFonts w:ascii="HG丸ｺﾞｼｯｸM-PRO" w:eastAsia="HG丸ｺﾞｼｯｸM-PRO" w:hAnsi="HG丸ｺﾞｼｯｸM-PRO" w:hint="eastAsia"/>
                <w:sz w:val="20"/>
                <w:szCs w:val="20"/>
              </w:rPr>
              <w:t>が</w:t>
            </w:r>
            <w:r>
              <w:rPr>
                <w:rFonts w:ascii="HG丸ｺﾞｼｯｸM-PRO" w:eastAsia="HG丸ｺﾞｼｯｸM-PRO" w:hAnsi="HG丸ｺﾞｼｯｸM-PRO" w:hint="eastAsia"/>
                <w:sz w:val="20"/>
                <w:szCs w:val="20"/>
              </w:rPr>
              <w:t>92.5（91.3）</w:t>
            </w:r>
            <w:r w:rsidR="00F15878">
              <w:rPr>
                <w:rFonts w:ascii="HG丸ｺﾞｼｯｸM-PRO" w:eastAsia="HG丸ｺﾞｼｯｸM-PRO" w:hAnsi="HG丸ｺﾞｼｯｸM-PRO" w:hint="eastAsia"/>
                <w:sz w:val="20"/>
                <w:szCs w:val="20"/>
              </w:rPr>
              <w:t>、保護者の「連絡、相談したい場合に、電話や懇談などの場を設定している。」が71.9（64.6）</w:t>
            </w:r>
            <w:r>
              <w:rPr>
                <w:rFonts w:ascii="HG丸ｺﾞｼｯｸM-PRO" w:eastAsia="HG丸ｺﾞｼｯｸM-PRO" w:hAnsi="HG丸ｺﾞｼｯｸM-PRO" w:hint="eastAsia"/>
                <w:sz w:val="20"/>
                <w:szCs w:val="20"/>
              </w:rPr>
              <w:t>と増加している。</w:t>
            </w:r>
            <w:r w:rsidR="00322725">
              <w:rPr>
                <w:rFonts w:ascii="HG丸ｺﾞｼｯｸM-PRO" w:eastAsia="HG丸ｺﾞｼｯｸM-PRO" w:hAnsi="HG丸ｺﾞｼｯｸM-PRO" w:hint="eastAsia"/>
                <w:sz w:val="20"/>
                <w:szCs w:val="20"/>
              </w:rPr>
              <w:t>一方で、「コロナ禍における</w:t>
            </w:r>
            <w:r w:rsidR="001E64D5">
              <w:rPr>
                <w:rFonts w:ascii="HG丸ｺﾞｼｯｸM-PRO" w:eastAsia="HG丸ｺﾞｼｯｸM-PRO" w:hAnsi="HG丸ｺﾞｼｯｸM-PRO" w:hint="eastAsia"/>
                <w:sz w:val="20"/>
                <w:szCs w:val="20"/>
              </w:rPr>
              <w:t>対応に関</w:t>
            </w:r>
            <w:r w:rsidR="001E64D5">
              <w:rPr>
                <w:rFonts w:ascii="HG丸ｺﾞｼｯｸM-PRO" w:eastAsia="HG丸ｺﾞｼｯｸM-PRO" w:hAnsi="HG丸ｺﾞｼｯｸM-PRO" w:hint="eastAsia"/>
                <w:sz w:val="20"/>
                <w:szCs w:val="20"/>
              </w:rPr>
              <w:lastRenderedPageBreak/>
              <w:t>する</w:t>
            </w:r>
            <w:r w:rsidR="00322725">
              <w:rPr>
                <w:rFonts w:ascii="HG丸ｺﾞｼｯｸM-PRO" w:eastAsia="HG丸ｺﾞｼｯｸM-PRO" w:hAnsi="HG丸ｺﾞｼｯｸM-PRO" w:hint="eastAsia"/>
                <w:sz w:val="20"/>
                <w:szCs w:val="20"/>
              </w:rPr>
              <w:t>情報提供」85.9（91.8）、「保護者と学校との意思疎通」83.2（87）</w:t>
            </w:r>
            <w:r>
              <w:rPr>
                <w:rFonts w:ascii="HG丸ｺﾞｼｯｸM-PRO" w:eastAsia="HG丸ｺﾞｼｯｸM-PRO" w:hAnsi="HG丸ｺﾞｼｯｸM-PRO" w:hint="eastAsia"/>
                <w:sz w:val="20"/>
                <w:szCs w:val="20"/>
              </w:rPr>
              <w:t>、「スクールカウンセラーによるカウンセリング等についての認知」51.0（58.8）は減少しており、</w:t>
            </w:r>
            <w:r w:rsidR="00CB4B04">
              <w:rPr>
                <w:rFonts w:ascii="HG丸ｺﾞｼｯｸM-PRO" w:eastAsia="HG丸ｺﾞｼｯｸM-PRO" w:hAnsi="HG丸ｺﾞｼｯｸM-PRO" w:hint="eastAsia"/>
                <w:sz w:val="20"/>
                <w:szCs w:val="20"/>
              </w:rPr>
              <w:t>情報発信について検討</w:t>
            </w:r>
            <w:r>
              <w:rPr>
                <w:rFonts w:ascii="HG丸ｺﾞｼｯｸM-PRO" w:eastAsia="HG丸ｺﾞｼｯｸM-PRO" w:hAnsi="HG丸ｺﾞｼｯｸM-PRO" w:hint="eastAsia"/>
                <w:sz w:val="20"/>
                <w:szCs w:val="20"/>
              </w:rPr>
              <w:t>の余地がある</w:t>
            </w:r>
            <w:r w:rsidR="00CB4B04">
              <w:rPr>
                <w:rFonts w:ascii="HG丸ｺﾞｼｯｸM-PRO" w:eastAsia="HG丸ｺﾞｼｯｸM-PRO" w:hAnsi="HG丸ｺﾞｼｯｸM-PRO" w:hint="eastAsia"/>
                <w:sz w:val="20"/>
                <w:szCs w:val="20"/>
              </w:rPr>
              <w:t>。</w:t>
            </w:r>
          </w:p>
          <w:p w14:paraId="2A58B4DC" w14:textId="3B887844" w:rsidR="00C72AE3" w:rsidRPr="002D72F1" w:rsidRDefault="00F71CEA" w:rsidP="00F15878">
            <w:pPr>
              <w:spacing w:line="30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00F15878">
              <w:rPr>
                <w:rFonts w:ascii="HG丸ｺﾞｼｯｸM-PRO" w:eastAsia="HG丸ｺﾞｼｯｸM-PRO" w:hAnsi="HG丸ｺﾞｼｯｸM-PRO" w:hint="eastAsia"/>
                <w:sz w:val="20"/>
                <w:szCs w:val="20"/>
              </w:rPr>
              <w:t>１人１台</w:t>
            </w:r>
            <w:r>
              <w:rPr>
                <w:rFonts w:ascii="HG丸ｺﾞｼｯｸM-PRO" w:eastAsia="HG丸ｺﾞｼｯｸM-PRO" w:hAnsi="HG丸ｺﾞｼｯｸM-PRO" w:hint="eastAsia"/>
                <w:sz w:val="20"/>
                <w:szCs w:val="20"/>
              </w:rPr>
              <w:t>端末</w:t>
            </w:r>
            <w:r w:rsidR="00F15878">
              <w:rPr>
                <w:rFonts w:ascii="HG丸ｺﾞｼｯｸM-PRO" w:eastAsia="HG丸ｺﾞｼｯｸM-PRO" w:hAnsi="HG丸ｺﾞｼｯｸM-PRO" w:hint="eastAsia"/>
                <w:sz w:val="20"/>
                <w:szCs w:val="20"/>
              </w:rPr>
              <w:t>については</w:t>
            </w:r>
            <w:r>
              <w:rPr>
                <w:rFonts w:ascii="HG丸ｺﾞｼｯｸM-PRO" w:eastAsia="HG丸ｺﾞｼｯｸM-PRO" w:hAnsi="HG丸ｺﾞｼｯｸM-PRO" w:hint="eastAsia"/>
                <w:sz w:val="20"/>
                <w:szCs w:val="20"/>
              </w:rPr>
              <w:t>、</w:t>
            </w:r>
            <w:r w:rsidR="00322725">
              <w:rPr>
                <w:rFonts w:ascii="HG丸ｺﾞｼｯｸM-PRO" w:eastAsia="HG丸ｺﾞｼｯｸM-PRO" w:hAnsi="HG丸ｺﾞｼｯｸM-PRO" w:hint="eastAsia"/>
                <w:sz w:val="20"/>
                <w:szCs w:val="20"/>
              </w:rPr>
              <w:t>「クロームブックは役立っているか」</w:t>
            </w:r>
            <w:r w:rsidR="00F15878">
              <w:rPr>
                <w:rFonts w:ascii="HG丸ｺﾞｼｯｸM-PRO" w:eastAsia="HG丸ｺﾞｼｯｸM-PRO" w:hAnsi="HG丸ｺﾞｼｯｸM-PRO" w:hint="eastAsia"/>
                <w:sz w:val="20"/>
                <w:szCs w:val="20"/>
              </w:rPr>
              <w:t>の問いに対して、</w:t>
            </w:r>
            <w:r>
              <w:rPr>
                <w:rFonts w:ascii="HG丸ｺﾞｼｯｸM-PRO" w:eastAsia="HG丸ｺﾞｼｯｸM-PRO" w:hAnsi="HG丸ｺﾞｼｯｸM-PRO" w:hint="eastAsia"/>
                <w:sz w:val="20"/>
                <w:szCs w:val="20"/>
              </w:rPr>
              <w:t>生徒</w:t>
            </w:r>
            <w:r w:rsidR="00322725">
              <w:rPr>
                <w:rFonts w:ascii="HG丸ｺﾞｼｯｸM-PRO" w:eastAsia="HG丸ｺﾞｼｯｸM-PRO" w:hAnsi="HG丸ｺﾞｼｯｸM-PRO" w:hint="eastAsia"/>
                <w:sz w:val="20"/>
                <w:szCs w:val="20"/>
              </w:rPr>
              <w:t>56.1（43.1）</w:t>
            </w:r>
            <w:r>
              <w:rPr>
                <w:rFonts w:ascii="HG丸ｺﾞｼｯｸM-PRO" w:eastAsia="HG丸ｺﾞｼｯｸM-PRO" w:hAnsi="HG丸ｺﾞｼｯｸM-PRO" w:hint="eastAsia"/>
                <w:sz w:val="20"/>
                <w:szCs w:val="20"/>
              </w:rPr>
              <w:t>、保護者では、68（48.2）</w:t>
            </w:r>
            <w:r w:rsidR="00322725">
              <w:rPr>
                <w:rFonts w:ascii="HG丸ｺﾞｼｯｸM-PRO" w:eastAsia="HG丸ｺﾞｼｯｸM-PRO" w:hAnsi="HG丸ｺﾞｼｯｸM-PRO" w:hint="eastAsia"/>
                <w:sz w:val="20"/>
                <w:szCs w:val="20"/>
              </w:rPr>
              <w:t>と、</w:t>
            </w:r>
            <w:r>
              <w:rPr>
                <w:rFonts w:ascii="HG丸ｺﾞｼｯｸM-PRO" w:eastAsia="HG丸ｺﾞｼｯｸM-PRO" w:hAnsi="HG丸ｺﾞｼｯｸM-PRO" w:hint="eastAsia"/>
                <w:sz w:val="20"/>
                <w:szCs w:val="20"/>
              </w:rPr>
              <w:t>端末の活用が定着してきていることが窺える。</w:t>
            </w:r>
            <w:r w:rsidR="00322725">
              <w:rPr>
                <w:rFonts w:ascii="HG丸ｺﾞｼｯｸM-PRO" w:eastAsia="HG丸ｺﾞｼｯｸM-PRO" w:hAnsi="HG丸ｺﾞｼｯｸM-PRO" w:hint="eastAsia"/>
                <w:sz w:val="20"/>
                <w:szCs w:val="20"/>
              </w:rPr>
              <w:t>来年度リーディング</w:t>
            </w:r>
            <w:r w:rsidR="00124998">
              <w:rPr>
                <w:rFonts w:ascii="HG丸ｺﾞｼｯｸM-PRO" w:eastAsia="HG丸ｺﾞｼｯｸM-PRO" w:hAnsi="HG丸ｺﾞｼｯｸM-PRO"/>
                <w:sz w:val="20"/>
                <w:szCs w:val="20"/>
              </w:rPr>
              <w:t>GIGA</w:t>
            </w:r>
            <w:r w:rsidR="00322725">
              <w:rPr>
                <w:rFonts w:ascii="HG丸ｺﾞｼｯｸM-PRO" w:eastAsia="HG丸ｺﾞｼｯｸM-PRO" w:hAnsi="HG丸ｺﾞｼｯｸM-PRO" w:hint="eastAsia"/>
                <w:sz w:val="20"/>
                <w:szCs w:val="20"/>
              </w:rPr>
              <w:t>ハイスクールの指定を受け、利活用について研究を進めていく中で、更なる向上をめざしたいと考えている。</w:t>
            </w:r>
          </w:p>
        </w:tc>
        <w:tc>
          <w:tcPr>
            <w:tcW w:w="7670" w:type="dxa"/>
            <w:shd w:val="clear" w:color="auto" w:fill="auto"/>
          </w:tcPr>
          <w:p w14:paraId="7A00FD22" w14:textId="28451D43" w:rsidR="00AE75DE" w:rsidRPr="00523C5F" w:rsidRDefault="00C27CE8" w:rsidP="00F15878">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lastRenderedPageBreak/>
              <w:t>【第</w:t>
            </w:r>
            <w:r w:rsidR="00F20556">
              <w:rPr>
                <w:rFonts w:ascii="HG丸ｺﾞｼｯｸM-PRO" w:eastAsia="HG丸ｺﾞｼｯｸM-PRO" w:hAnsi="HG丸ｺﾞｼｯｸM-PRO" w:hint="eastAsia"/>
                <w:sz w:val="20"/>
                <w:szCs w:val="20"/>
              </w:rPr>
              <w:t>１</w:t>
            </w:r>
            <w:r w:rsidRPr="00523C5F">
              <w:rPr>
                <w:rFonts w:ascii="HG丸ｺﾞｼｯｸM-PRO" w:eastAsia="HG丸ｺﾞｼｯｸM-PRO" w:hAnsi="HG丸ｺﾞｼｯｸM-PRO" w:hint="eastAsia"/>
                <w:sz w:val="20"/>
                <w:szCs w:val="20"/>
              </w:rPr>
              <w:t>回】令和</w:t>
            </w:r>
            <w:r w:rsidR="00296317">
              <w:rPr>
                <w:rFonts w:ascii="HG丸ｺﾞｼｯｸM-PRO" w:eastAsia="HG丸ｺﾞｼｯｸM-PRO" w:hAnsi="HG丸ｺﾞｼｯｸM-PRO" w:hint="eastAsia"/>
                <w:sz w:val="20"/>
                <w:szCs w:val="20"/>
              </w:rPr>
              <w:t>４</w:t>
            </w:r>
            <w:r w:rsidRPr="00523C5F">
              <w:rPr>
                <w:rFonts w:ascii="HG丸ｺﾞｼｯｸM-PRO" w:eastAsia="HG丸ｺﾞｼｯｸM-PRO" w:hAnsi="HG丸ｺﾞｼｯｸM-PRO" w:hint="eastAsia"/>
                <w:sz w:val="20"/>
                <w:szCs w:val="20"/>
              </w:rPr>
              <w:t>年</w:t>
            </w:r>
            <w:r w:rsidR="00296317">
              <w:rPr>
                <w:rFonts w:ascii="HG丸ｺﾞｼｯｸM-PRO" w:eastAsia="HG丸ｺﾞｼｯｸM-PRO" w:hAnsi="HG丸ｺﾞｼｯｸM-PRO" w:hint="eastAsia"/>
                <w:sz w:val="20"/>
                <w:szCs w:val="20"/>
              </w:rPr>
              <w:t>７</w:t>
            </w:r>
            <w:r w:rsidRPr="00523C5F">
              <w:rPr>
                <w:rFonts w:ascii="HG丸ｺﾞｼｯｸM-PRO" w:eastAsia="HG丸ｺﾞｼｯｸM-PRO" w:hAnsi="HG丸ｺﾞｼｯｸM-PRO" w:hint="eastAsia"/>
                <w:sz w:val="20"/>
                <w:szCs w:val="20"/>
              </w:rPr>
              <w:t>月</w:t>
            </w:r>
            <w:r w:rsidR="00296317">
              <w:rPr>
                <w:rFonts w:ascii="HG丸ｺﾞｼｯｸM-PRO" w:eastAsia="HG丸ｺﾞｼｯｸM-PRO" w:hAnsi="HG丸ｺﾞｼｯｸM-PRO" w:hint="eastAsia"/>
                <w:sz w:val="20"/>
                <w:szCs w:val="20"/>
              </w:rPr>
              <w:t>７</w:t>
            </w:r>
            <w:r w:rsidRPr="00523C5F">
              <w:rPr>
                <w:rFonts w:ascii="HG丸ｺﾞｼｯｸM-PRO" w:eastAsia="HG丸ｺﾞｼｯｸM-PRO" w:hAnsi="HG丸ｺﾞｼｯｸM-PRO" w:hint="eastAsia"/>
                <w:sz w:val="20"/>
                <w:szCs w:val="20"/>
              </w:rPr>
              <w:t>日開催</w:t>
            </w:r>
          </w:p>
          <w:p w14:paraId="45DA597B" w14:textId="3EDB4A63" w:rsidR="00C27CE8" w:rsidRPr="00523C5F" w:rsidRDefault="00C27CE8" w:rsidP="00C27CE8">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・グループやペアのワークが苦手な生徒等、生徒の特性に対する配慮の必要の有無については、</w:t>
            </w:r>
            <w:r w:rsidR="006734F0" w:rsidRPr="00523C5F">
              <w:rPr>
                <w:rFonts w:ascii="HG丸ｺﾞｼｯｸM-PRO" w:eastAsia="HG丸ｺﾞｼｯｸM-PRO" w:hAnsi="HG丸ｺﾞｼｯｸM-PRO" w:hint="eastAsia"/>
                <w:sz w:val="20"/>
                <w:szCs w:val="20"/>
              </w:rPr>
              <w:t>担当</w:t>
            </w:r>
            <w:r w:rsidRPr="00523C5F">
              <w:rPr>
                <w:rFonts w:ascii="HG丸ｺﾞｼｯｸM-PRO" w:eastAsia="HG丸ｺﾞｼｯｸM-PRO" w:hAnsi="HG丸ｺﾞｼｯｸM-PRO" w:hint="eastAsia"/>
                <w:sz w:val="20"/>
                <w:szCs w:val="20"/>
              </w:rPr>
              <w:t>教員が相談できる環境を作ることが大切である。</w:t>
            </w:r>
          </w:p>
          <w:p w14:paraId="770FA8E8" w14:textId="77777777" w:rsidR="00C27CE8" w:rsidRPr="00523C5F" w:rsidRDefault="00C27CE8" w:rsidP="00C27CE8">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・多様性が重視される傾向にあるが、「我が道を行く」ことで、社会に適応できないということの無いよう、協調性も育てるべきである。</w:t>
            </w:r>
          </w:p>
          <w:p w14:paraId="6543A8AB" w14:textId="354837D6" w:rsidR="00C27CE8" w:rsidRPr="00523C5F" w:rsidRDefault="00C27CE8" w:rsidP="006734F0">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w:t>
            </w:r>
            <w:r w:rsidR="00F20556">
              <w:rPr>
                <w:rFonts w:ascii="HG丸ｺﾞｼｯｸM-PRO" w:eastAsia="HG丸ｺﾞｼｯｸM-PRO" w:hAnsi="HG丸ｺﾞｼｯｸM-PRO" w:hint="eastAsia"/>
                <w:sz w:val="20"/>
                <w:szCs w:val="20"/>
              </w:rPr>
              <w:t>２</w:t>
            </w:r>
            <w:r w:rsidR="006734F0" w:rsidRPr="00523C5F">
              <w:rPr>
                <w:rFonts w:ascii="HG丸ｺﾞｼｯｸM-PRO" w:eastAsia="HG丸ｺﾞｼｯｸM-PRO" w:hAnsi="HG丸ｺﾞｼｯｸM-PRO" w:hint="eastAsia"/>
                <w:sz w:val="20"/>
                <w:szCs w:val="20"/>
              </w:rPr>
              <w:t>年生からの文理分けに対しては１年生の時に考える材料を十分与えてほしい。</w:t>
            </w:r>
          </w:p>
          <w:p w14:paraId="67C275D9" w14:textId="121D701B" w:rsidR="006734F0" w:rsidRPr="00523C5F" w:rsidRDefault="006734F0" w:rsidP="006734F0">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【第</w:t>
            </w:r>
            <w:r w:rsidR="00F20556">
              <w:rPr>
                <w:rFonts w:ascii="HG丸ｺﾞｼｯｸM-PRO" w:eastAsia="HG丸ｺﾞｼｯｸM-PRO" w:hAnsi="HG丸ｺﾞｼｯｸM-PRO" w:hint="eastAsia"/>
                <w:sz w:val="20"/>
                <w:szCs w:val="20"/>
              </w:rPr>
              <w:t>２</w:t>
            </w:r>
            <w:r w:rsidRPr="00523C5F">
              <w:rPr>
                <w:rFonts w:ascii="HG丸ｺﾞｼｯｸM-PRO" w:eastAsia="HG丸ｺﾞｼｯｸM-PRO" w:hAnsi="HG丸ｺﾞｼｯｸM-PRO" w:hint="eastAsia"/>
                <w:sz w:val="20"/>
                <w:szCs w:val="20"/>
              </w:rPr>
              <w:t>回】令和</w:t>
            </w:r>
            <w:r w:rsidR="00296317">
              <w:rPr>
                <w:rFonts w:ascii="HG丸ｺﾞｼｯｸM-PRO" w:eastAsia="HG丸ｺﾞｼｯｸM-PRO" w:hAnsi="HG丸ｺﾞｼｯｸM-PRO" w:hint="eastAsia"/>
                <w:sz w:val="20"/>
                <w:szCs w:val="20"/>
              </w:rPr>
              <w:t>４</w:t>
            </w:r>
            <w:r w:rsidRPr="00523C5F">
              <w:rPr>
                <w:rFonts w:ascii="HG丸ｺﾞｼｯｸM-PRO" w:eastAsia="HG丸ｺﾞｼｯｸM-PRO" w:hAnsi="HG丸ｺﾞｼｯｸM-PRO" w:hint="eastAsia"/>
                <w:sz w:val="20"/>
                <w:szCs w:val="20"/>
              </w:rPr>
              <w:t>年11月</w:t>
            </w:r>
            <w:r w:rsidR="00296317">
              <w:rPr>
                <w:rFonts w:ascii="HG丸ｺﾞｼｯｸM-PRO" w:eastAsia="HG丸ｺﾞｼｯｸM-PRO" w:hAnsi="HG丸ｺﾞｼｯｸM-PRO" w:hint="eastAsia"/>
                <w:sz w:val="20"/>
                <w:szCs w:val="20"/>
              </w:rPr>
              <w:t>４</w:t>
            </w:r>
            <w:r w:rsidRPr="00523C5F">
              <w:rPr>
                <w:rFonts w:ascii="HG丸ｺﾞｼｯｸM-PRO" w:eastAsia="HG丸ｺﾞｼｯｸM-PRO" w:hAnsi="HG丸ｺﾞｼｯｸM-PRO" w:hint="eastAsia"/>
                <w:sz w:val="20"/>
                <w:szCs w:val="20"/>
              </w:rPr>
              <w:t>日開催</w:t>
            </w:r>
          </w:p>
          <w:p w14:paraId="544F3E9D" w14:textId="61F1E3E8" w:rsidR="006734F0" w:rsidRPr="00523C5F" w:rsidRDefault="006734F0" w:rsidP="006734F0">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w:t>
            </w:r>
            <w:r w:rsidR="00124998" w:rsidRPr="00523C5F">
              <w:rPr>
                <w:rFonts w:ascii="HG丸ｺﾞｼｯｸM-PRO" w:eastAsia="HG丸ｺﾞｼｯｸM-PRO" w:hAnsi="HG丸ｺﾞｼｯｸM-PRO"/>
                <w:sz w:val="20"/>
                <w:szCs w:val="20"/>
              </w:rPr>
              <w:t>HR</w:t>
            </w:r>
            <w:r w:rsidRPr="00523C5F">
              <w:rPr>
                <w:rFonts w:ascii="HG丸ｺﾞｼｯｸM-PRO" w:eastAsia="HG丸ｺﾞｼｯｸM-PRO" w:hAnsi="HG丸ｺﾞｼｯｸM-PRO" w:hint="eastAsia"/>
                <w:sz w:val="20"/>
                <w:szCs w:val="20"/>
              </w:rPr>
              <w:t>教室のプロジェクタの映像が暗いので改善すべきである。</w:t>
            </w:r>
          </w:p>
          <w:p w14:paraId="323A7107" w14:textId="77777777" w:rsidR="006734F0" w:rsidRPr="00523C5F" w:rsidRDefault="006734F0" w:rsidP="006734F0">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・プロジェクタは、文章の提示よりも写真や</w:t>
            </w:r>
            <w:r w:rsidR="004D49C5" w:rsidRPr="00523C5F">
              <w:rPr>
                <w:rFonts w:ascii="HG丸ｺﾞｼｯｸM-PRO" w:eastAsia="HG丸ｺﾞｼｯｸM-PRO" w:hAnsi="HG丸ｺﾞｼｯｸM-PRO" w:hint="eastAsia"/>
                <w:sz w:val="20"/>
                <w:szCs w:val="20"/>
              </w:rPr>
              <w:t>図を多く提示する方が良い。</w:t>
            </w:r>
          </w:p>
          <w:p w14:paraId="0842807A" w14:textId="77777777" w:rsidR="004D49C5" w:rsidRPr="00523C5F" w:rsidRDefault="004D49C5" w:rsidP="004D49C5">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・スクールミッションについては、春日丘高校らしいものであるが、今後スクールポリシーを定めるにあたっては、取組みの結果を検証するための評価方法についても念頭に置く必要がある。</w:t>
            </w:r>
          </w:p>
          <w:p w14:paraId="60AB223F" w14:textId="6E77E5CF" w:rsidR="00A23ADF" w:rsidRPr="00523C5F" w:rsidRDefault="00A23ADF" w:rsidP="004D49C5">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【第</w:t>
            </w:r>
            <w:r w:rsidR="00F20556">
              <w:rPr>
                <w:rFonts w:ascii="HG丸ｺﾞｼｯｸM-PRO" w:eastAsia="HG丸ｺﾞｼｯｸM-PRO" w:hAnsi="HG丸ｺﾞｼｯｸM-PRO" w:hint="eastAsia"/>
                <w:sz w:val="20"/>
                <w:szCs w:val="20"/>
              </w:rPr>
              <w:t>３</w:t>
            </w:r>
            <w:r w:rsidRPr="00523C5F">
              <w:rPr>
                <w:rFonts w:ascii="HG丸ｺﾞｼｯｸM-PRO" w:eastAsia="HG丸ｺﾞｼｯｸM-PRO" w:hAnsi="HG丸ｺﾞｼｯｸM-PRO" w:hint="eastAsia"/>
                <w:sz w:val="20"/>
                <w:szCs w:val="20"/>
              </w:rPr>
              <w:t>回】令和</w:t>
            </w:r>
            <w:r w:rsidR="00296317">
              <w:rPr>
                <w:rFonts w:ascii="HG丸ｺﾞｼｯｸM-PRO" w:eastAsia="HG丸ｺﾞｼｯｸM-PRO" w:hAnsi="HG丸ｺﾞｼｯｸM-PRO" w:hint="eastAsia"/>
                <w:sz w:val="20"/>
                <w:szCs w:val="20"/>
              </w:rPr>
              <w:t>５</w:t>
            </w:r>
            <w:r w:rsidRPr="00523C5F">
              <w:rPr>
                <w:rFonts w:ascii="HG丸ｺﾞｼｯｸM-PRO" w:eastAsia="HG丸ｺﾞｼｯｸM-PRO" w:hAnsi="HG丸ｺﾞｼｯｸM-PRO" w:hint="eastAsia"/>
                <w:sz w:val="20"/>
                <w:szCs w:val="20"/>
              </w:rPr>
              <w:t>年</w:t>
            </w:r>
            <w:r w:rsidR="00296317">
              <w:rPr>
                <w:rFonts w:ascii="HG丸ｺﾞｼｯｸM-PRO" w:eastAsia="HG丸ｺﾞｼｯｸM-PRO" w:hAnsi="HG丸ｺﾞｼｯｸM-PRO" w:hint="eastAsia"/>
                <w:sz w:val="20"/>
                <w:szCs w:val="20"/>
              </w:rPr>
              <w:t>２</w:t>
            </w:r>
            <w:r w:rsidRPr="00523C5F">
              <w:rPr>
                <w:rFonts w:ascii="HG丸ｺﾞｼｯｸM-PRO" w:eastAsia="HG丸ｺﾞｼｯｸM-PRO" w:hAnsi="HG丸ｺﾞｼｯｸM-PRO" w:hint="eastAsia"/>
                <w:sz w:val="20"/>
                <w:szCs w:val="20"/>
              </w:rPr>
              <w:t>月</w:t>
            </w:r>
            <w:r w:rsidR="00296317">
              <w:rPr>
                <w:rFonts w:ascii="HG丸ｺﾞｼｯｸM-PRO" w:eastAsia="HG丸ｺﾞｼｯｸM-PRO" w:hAnsi="HG丸ｺﾞｼｯｸM-PRO" w:hint="eastAsia"/>
                <w:sz w:val="20"/>
                <w:szCs w:val="20"/>
              </w:rPr>
              <w:t>６日開催</w:t>
            </w:r>
          </w:p>
          <w:p w14:paraId="4981C8B1" w14:textId="48417651" w:rsidR="00A23ADF" w:rsidRPr="00523C5F" w:rsidRDefault="00A23ADF" w:rsidP="004D49C5">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w:t>
            </w:r>
            <w:r w:rsidR="00D4061D" w:rsidRPr="00523C5F">
              <w:rPr>
                <w:rFonts w:ascii="HG丸ｺﾞｼｯｸM-PRO" w:eastAsia="HG丸ｺﾞｼｯｸM-PRO" w:hAnsi="HG丸ｺﾞｼｯｸM-PRO" w:hint="eastAsia"/>
                <w:sz w:val="20"/>
                <w:szCs w:val="20"/>
              </w:rPr>
              <w:t>気軽に相談できる先生の割合を増やすには、</w:t>
            </w:r>
            <w:r w:rsidR="00124998" w:rsidRPr="00523C5F">
              <w:rPr>
                <w:rFonts w:ascii="HG丸ｺﾞｼｯｸM-PRO" w:eastAsia="HG丸ｺﾞｼｯｸM-PRO" w:hAnsi="HG丸ｺﾞｼｯｸM-PRO"/>
                <w:sz w:val="20"/>
                <w:szCs w:val="20"/>
              </w:rPr>
              <w:t>SC</w:t>
            </w:r>
            <w:r w:rsidR="00D4061D" w:rsidRPr="00523C5F">
              <w:rPr>
                <w:rFonts w:ascii="HG丸ｺﾞｼｯｸM-PRO" w:eastAsia="HG丸ｺﾞｼｯｸM-PRO" w:hAnsi="HG丸ｺﾞｼｯｸM-PRO" w:hint="eastAsia"/>
                <w:sz w:val="20"/>
                <w:szCs w:val="20"/>
              </w:rPr>
              <w:t>の活用のほか、例えば定期考査期間に、</w:t>
            </w:r>
            <w:r w:rsidR="007E63F0" w:rsidRPr="00523C5F">
              <w:rPr>
                <w:rFonts w:ascii="HG丸ｺﾞｼｯｸM-PRO" w:eastAsia="HG丸ｺﾞｼｯｸM-PRO" w:hAnsi="HG丸ｺﾞｼｯｸM-PRO" w:hint="eastAsia"/>
                <w:sz w:val="20"/>
                <w:szCs w:val="20"/>
              </w:rPr>
              <w:t>教科担当者に</w:t>
            </w:r>
            <w:r w:rsidR="00D4061D" w:rsidRPr="00523C5F">
              <w:rPr>
                <w:rFonts w:ascii="HG丸ｺﾞｼｯｸM-PRO" w:eastAsia="HG丸ｺﾞｼｯｸM-PRO" w:hAnsi="HG丸ｺﾞｼｯｸM-PRO" w:hint="eastAsia"/>
                <w:sz w:val="20"/>
                <w:szCs w:val="20"/>
              </w:rPr>
              <w:t>質問に行くよう呼びかけることで改善されるのではないか。</w:t>
            </w:r>
          </w:p>
          <w:p w14:paraId="2C90C7B1" w14:textId="3822599D" w:rsidR="007E63F0" w:rsidRPr="00523C5F" w:rsidRDefault="007E63F0" w:rsidP="004D49C5">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・割合は少ないが、学校が楽しくないと感じる生徒は、春高が期待していた姿と違っていることがあるのではないか。教育活動の改善のためには、その点の実態を把</w:t>
            </w:r>
            <w:r w:rsidRPr="00523C5F">
              <w:rPr>
                <w:rFonts w:ascii="HG丸ｺﾞｼｯｸM-PRO" w:eastAsia="HG丸ｺﾞｼｯｸM-PRO" w:hAnsi="HG丸ｺﾞｼｯｸM-PRO" w:hint="eastAsia"/>
                <w:sz w:val="20"/>
                <w:szCs w:val="20"/>
              </w:rPr>
              <w:lastRenderedPageBreak/>
              <w:t>握することも必要である。</w:t>
            </w:r>
          </w:p>
          <w:p w14:paraId="2A58B4DD" w14:textId="61CE4DC6" w:rsidR="007E63F0" w:rsidRPr="00523C5F" w:rsidRDefault="00D4061D" w:rsidP="004D49C5">
            <w:pPr>
              <w:spacing w:line="300" w:lineRule="exact"/>
              <w:rPr>
                <w:rFonts w:ascii="HG丸ｺﾞｼｯｸM-PRO" w:eastAsia="HG丸ｺﾞｼｯｸM-PRO" w:hAnsi="HG丸ｺﾞｼｯｸM-PRO"/>
                <w:sz w:val="20"/>
                <w:szCs w:val="20"/>
              </w:rPr>
            </w:pPr>
            <w:r w:rsidRPr="00523C5F">
              <w:rPr>
                <w:rFonts w:ascii="HG丸ｺﾞｼｯｸM-PRO" w:eastAsia="HG丸ｺﾞｼｯｸM-PRO" w:hAnsi="HG丸ｺﾞｼｯｸM-PRO" w:hint="eastAsia"/>
                <w:sz w:val="20"/>
                <w:szCs w:val="20"/>
              </w:rPr>
              <w:t>・</w:t>
            </w:r>
            <w:r w:rsidR="00CD0B2C" w:rsidRPr="00523C5F">
              <w:rPr>
                <w:rFonts w:ascii="HG丸ｺﾞｼｯｸM-PRO" w:eastAsia="HG丸ｺﾞｼｯｸM-PRO" w:hAnsi="HG丸ｺﾞｼｯｸM-PRO" w:hint="eastAsia"/>
                <w:sz w:val="20"/>
                <w:szCs w:val="20"/>
              </w:rPr>
              <w:t>大学では、自分で情報収集して対応する必要がある。そのためにも高校生のころから活字をしっかりと読んで考え方を整理する習慣をつけておくべきである。読書率の目標として示されている数値は</w:t>
            </w:r>
            <w:r w:rsidR="007E63F0" w:rsidRPr="00523C5F">
              <w:rPr>
                <w:rFonts w:ascii="HG丸ｺﾞｼｯｸM-PRO" w:eastAsia="HG丸ｺﾞｼｯｸM-PRO" w:hAnsi="HG丸ｺﾞｼｯｸM-PRO" w:hint="eastAsia"/>
                <w:sz w:val="20"/>
                <w:szCs w:val="20"/>
              </w:rPr>
              <w:t>妥当かは疑問である。</w:t>
            </w:r>
          </w:p>
        </w:tc>
      </w:tr>
    </w:tbl>
    <w:p w14:paraId="2A58B4E1" w14:textId="77777777" w:rsidR="0086696C" w:rsidRPr="002D72F1" w:rsidRDefault="0037367C" w:rsidP="003E2F22">
      <w:pPr>
        <w:jc w:val="left"/>
        <w:rPr>
          <w:rFonts w:ascii="HG丸ｺﾞｼｯｸM-PRO" w:eastAsia="HG丸ｺﾞｼｯｸM-PRO" w:hAnsi="HG丸ｺﾞｼｯｸM-PRO"/>
          <w:szCs w:val="21"/>
        </w:rPr>
      </w:pPr>
      <w:r w:rsidRPr="002D72F1">
        <w:rPr>
          <w:rFonts w:ascii="HG丸ｺﾞｼｯｸM-PRO" w:eastAsia="HG丸ｺﾞｼｯｸM-PRO" w:hAnsi="HG丸ｺﾞｼｯｸM-PRO" w:hint="eastAsia"/>
          <w:szCs w:val="21"/>
        </w:rPr>
        <w:lastRenderedPageBreak/>
        <w:t xml:space="preserve">３　</w:t>
      </w:r>
      <w:r w:rsidR="0086696C" w:rsidRPr="002D72F1">
        <w:rPr>
          <w:rFonts w:ascii="HG丸ｺﾞｼｯｸM-PRO" w:eastAsia="HG丸ｺﾞｼｯｸM-PRO" w:hAnsi="HG丸ｺﾞｼｯｸM-PRO" w:hint="eastAsia"/>
          <w:szCs w:val="21"/>
        </w:rPr>
        <w:t>本年度の取組</w:t>
      </w:r>
      <w:r w:rsidRPr="002D72F1">
        <w:rPr>
          <w:rFonts w:ascii="HG丸ｺﾞｼｯｸM-PRO" w:eastAsia="HG丸ｺﾞｼｯｸM-PRO" w:hAnsi="HG丸ｺﾞｼｯｸM-PRO" w:hint="eastAsia"/>
          <w:szCs w:val="21"/>
        </w:rPr>
        <w:t>内容</w:t>
      </w:r>
      <w:r w:rsidR="0086696C" w:rsidRPr="002D72F1">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414"/>
        <w:gridCol w:w="4520"/>
        <w:gridCol w:w="4003"/>
        <w:gridCol w:w="4252"/>
      </w:tblGrid>
      <w:tr w:rsidR="00CE6E31" w:rsidRPr="002D72F1" w14:paraId="2A58B4E9" w14:textId="77777777" w:rsidTr="00702530">
        <w:trPr>
          <w:trHeight w:val="20"/>
          <w:jc w:val="center"/>
        </w:trPr>
        <w:tc>
          <w:tcPr>
            <w:tcW w:w="1045" w:type="dxa"/>
            <w:shd w:val="clear" w:color="auto" w:fill="auto"/>
            <w:vAlign w:val="center"/>
          </w:tcPr>
          <w:p w14:paraId="2A58B4E2" w14:textId="77777777"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中期的</w:t>
            </w:r>
          </w:p>
          <w:p w14:paraId="2A58B4E3" w14:textId="77777777" w:rsidR="00897939" w:rsidRPr="002D72F1" w:rsidRDefault="00897939" w:rsidP="009D365F">
            <w:pPr>
              <w:spacing w:line="300" w:lineRule="exact"/>
              <w:jc w:val="center"/>
              <w:rPr>
                <w:rFonts w:asciiTheme="majorEastAsia" w:eastAsiaTheme="majorEastAsia" w:hAnsiTheme="majorEastAsia"/>
                <w:spacing w:val="-20"/>
                <w:sz w:val="20"/>
                <w:szCs w:val="20"/>
              </w:rPr>
            </w:pPr>
            <w:r w:rsidRPr="002D72F1">
              <w:rPr>
                <w:rFonts w:asciiTheme="majorEastAsia" w:eastAsiaTheme="majorEastAsia" w:hAnsiTheme="majorEastAsia" w:hint="eastAsia"/>
                <w:sz w:val="20"/>
                <w:szCs w:val="20"/>
              </w:rPr>
              <w:t>目標</w:t>
            </w:r>
          </w:p>
        </w:tc>
        <w:tc>
          <w:tcPr>
            <w:tcW w:w="1414" w:type="dxa"/>
            <w:shd w:val="clear" w:color="auto" w:fill="auto"/>
            <w:vAlign w:val="center"/>
          </w:tcPr>
          <w:p w14:paraId="2A58B4E4" w14:textId="77777777" w:rsidR="001D00E8"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今年度の</w:t>
            </w:r>
          </w:p>
          <w:p w14:paraId="2A58B4E5" w14:textId="77777777"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具体的な取組計画・内容</w:t>
            </w:r>
          </w:p>
        </w:tc>
        <w:tc>
          <w:tcPr>
            <w:tcW w:w="4003" w:type="dxa"/>
            <w:tcBorders>
              <w:right w:val="dashed" w:sz="4" w:space="0" w:color="auto"/>
            </w:tcBorders>
            <w:vAlign w:val="center"/>
          </w:tcPr>
          <w:p w14:paraId="2A58B4E7" w14:textId="2FFD430D" w:rsidR="00897939" w:rsidRPr="002D72F1" w:rsidRDefault="00897939" w:rsidP="00AE75DE">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評価指標</w:t>
            </w:r>
            <w:r w:rsidR="006C2D00">
              <w:rPr>
                <w:rFonts w:asciiTheme="majorEastAsia" w:eastAsiaTheme="majorEastAsia" w:hAnsiTheme="majorEastAsia" w:hint="eastAsia"/>
                <w:sz w:val="20"/>
                <w:szCs w:val="20"/>
              </w:rPr>
              <w:t>〔</w:t>
            </w:r>
            <w:r w:rsidR="00124998" w:rsidRPr="002D72F1">
              <w:rPr>
                <w:rFonts w:asciiTheme="majorEastAsia" w:eastAsiaTheme="majorEastAsia" w:hAnsiTheme="majorEastAsia"/>
                <w:sz w:val="20"/>
                <w:szCs w:val="20"/>
              </w:rPr>
              <w:t>R</w:t>
            </w:r>
            <w:r w:rsidR="00F32FC9">
              <w:rPr>
                <w:rFonts w:asciiTheme="majorEastAsia" w:eastAsiaTheme="majorEastAsia" w:hAnsiTheme="majorEastAsia" w:hint="eastAsia"/>
                <w:sz w:val="20"/>
                <w:szCs w:val="20"/>
              </w:rPr>
              <w:t>３</w:t>
            </w:r>
            <w:r w:rsidR="00725C6C" w:rsidRPr="002D72F1">
              <w:rPr>
                <w:rFonts w:asciiTheme="majorEastAsia" w:eastAsiaTheme="majorEastAsia" w:hAnsiTheme="majorEastAsia" w:hint="eastAsia"/>
                <w:sz w:val="20"/>
                <w:szCs w:val="20"/>
              </w:rPr>
              <w:t>年度値</w:t>
            </w:r>
            <w:r w:rsidR="006C2D00">
              <w:rPr>
                <w:rFonts w:asciiTheme="majorEastAsia" w:eastAsiaTheme="majorEastAsia" w:hAnsiTheme="majorEastAsia" w:hint="eastAsia"/>
                <w:sz w:val="20"/>
                <w:szCs w:val="20"/>
              </w:rPr>
              <w:t>〕</w:t>
            </w:r>
          </w:p>
        </w:tc>
        <w:tc>
          <w:tcPr>
            <w:tcW w:w="4252"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自己評価</w:t>
            </w:r>
          </w:p>
        </w:tc>
      </w:tr>
      <w:tr w:rsidR="003F0DE0" w:rsidRPr="002D72F1" w14:paraId="2A58B4F0" w14:textId="77777777" w:rsidTr="00702530">
        <w:trPr>
          <w:cantSplit/>
          <w:trHeight w:val="6000"/>
          <w:jc w:val="center"/>
        </w:trPr>
        <w:tc>
          <w:tcPr>
            <w:tcW w:w="1045" w:type="dxa"/>
            <w:shd w:val="clear" w:color="auto" w:fill="auto"/>
            <w:textDirection w:val="tbRlV"/>
            <w:vAlign w:val="center"/>
          </w:tcPr>
          <w:p w14:paraId="2A58B4EA" w14:textId="4E565717" w:rsidR="003F0DE0" w:rsidRPr="002D72F1" w:rsidRDefault="00BD7B0A" w:rsidP="00070326">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4F6BD0">
              <w:rPr>
                <w:rFonts w:asciiTheme="minorEastAsia" w:eastAsiaTheme="minorEastAsia" w:hAnsiTheme="minorEastAsia" w:hint="eastAsia"/>
                <w:sz w:val="18"/>
                <w:szCs w:val="18"/>
              </w:rPr>
              <w:t xml:space="preserve">　幅広い教養を身に着け、主体的に学ぶことができ、自らのキャリアをデザインする力を育む</w:t>
            </w:r>
          </w:p>
        </w:tc>
        <w:tc>
          <w:tcPr>
            <w:tcW w:w="1414" w:type="dxa"/>
            <w:shd w:val="clear" w:color="auto" w:fill="auto"/>
          </w:tcPr>
          <w:p w14:paraId="3CD931FD" w14:textId="77777777" w:rsidR="006545A7" w:rsidRPr="002D72F1" w:rsidRDefault="00D25174"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4F769FA2" w14:textId="61921915" w:rsidR="003F0DE0" w:rsidRPr="002D72F1" w:rsidRDefault="00D25174"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積極的・意欲的に学習に取り組む力の育成</w:t>
            </w:r>
          </w:p>
          <w:p w14:paraId="14D6FAC5" w14:textId="77777777" w:rsidR="00D25174" w:rsidRPr="002D72F1" w:rsidRDefault="00D25174" w:rsidP="009D365F">
            <w:pPr>
              <w:spacing w:line="300" w:lineRule="exact"/>
              <w:rPr>
                <w:rFonts w:asciiTheme="minorEastAsia" w:eastAsiaTheme="minorEastAsia" w:hAnsiTheme="minorEastAsia"/>
                <w:sz w:val="18"/>
                <w:szCs w:val="18"/>
              </w:rPr>
            </w:pPr>
          </w:p>
          <w:p w14:paraId="3DA87C9B" w14:textId="77777777" w:rsidR="009737D0" w:rsidRPr="002D72F1" w:rsidRDefault="009737D0" w:rsidP="00A82CD9">
            <w:pPr>
              <w:spacing w:line="300" w:lineRule="exact"/>
              <w:rPr>
                <w:rFonts w:asciiTheme="minorEastAsia" w:eastAsiaTheme="minorEastAsia" w:hAnsiTheme="minorEastAsia"/>
                <w:sz w:val="18"/>
                <w:szCs w:val="18"/>
              </w:rPr>
            </w:pPr>
          </w:p>
          <w:p w14:paraId="3CC46388" w14:textId="77777777" w:rsidR="00872979" w:rsidRPr="002D72F1" w:rsidRDefault="00872979" w:rsidP="00A82CD9">
            <w:pPr>
              <w:spacing w:line="300" w:lineRule="exact"/>
              <w:rPr>
                <w:rFonts w:asciiTheme="minorEastAsia" w:eastAsiaTheme="minorEastAsia" w:hAnsiTheme="minorEastAsia"/>
                <w:sz w:val="18"/>
                <w:szCs w:val="18"/>
              </w:rPr>
            </w:pPr>
          </w:p>
          <w:p w14:paraId="552B1FBD" w14:textId="77777777" w:rsidR="00872979" w:rsidRPr="002D72F1" w:rsidRDefault="00872979" w:rsidP="00A82CD9">
            <w:pPr>
              <w:spacing w:line="300" w:lineRule="exact"/>
              <w:rPr>
                <w:rFonts w:asciiTheme="minorEastAsia" w:eastAsiaTheme="minorEastAsia" w:hAnsiTheme="minorEastAsia"/>
                <w:sz w:val="18"/>
                <w:szCs w:val="18"/>
              </w:rPr>
            </w:pPr>
          </w:p>
          <w:p w14:paraId="726D6C80" w14:textId="77777777" w:rsidR="00872979" w:rsidRPr="002D72F1" w:rsidRDefault="00872979" w:rsidP="00A82CD9">
            <w:pPr>
              <w:spacing w:line="300" w:lineRule="exact"/>
              <w:rPr>
                <w:rFonts w:asciiTheme="minorEastAsia" w:eastAsiaTheme="minorEastAsia" w:hAnsiTheme="minorEastAsia"/>
                <w:sz w:val="18"/>
                <w:szCs w:val="18"/>
              </w:rPr>
            </w:pPr>
          </w:p>
          <w:p w14:paraId="36493004" w14:textId="28577176" w:rsidR="006545A7" w:rsidRPr="002D72F1" w:rsidRDefault="00D25174"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6E90D14D" w14:textId="735F9E4F" w:rsidR="00D25174" w:rsidRPr="002D72F1" w:rsidRDefault="00AE7DB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様々な学習の工夫</w:t>
            </w:r>
          </w:p>
          <w:p w14:paraId="3C92781A" w14:textId="77777777" w:rsidR="00A82CD9" w:rsidRPr="002D72F1" w:rsidRDefault="00A82CD9" w:rsidP="00A82CD9">
            <w:pPr>
              <w:spacing w:line="300" w:lineRule="exact"/>
              <w:rPr>
                <w:rFonts w:asciiTheme="minorEastAsia" w:eastAsiaTheme="minorEastAsia" w:hAnsiTheme="minorEastAsia"/>
                <w:sz w:val="18"/>
                <w:szCs w:val="18"/>
              </w:rPr>
            </w:pPr>
          </w:p>
          <w:p w14:paraId="25403BD2" w14:textId="2C43A0FC" w:rsidR="00583C45" w:rsidRPr="002D72F1" w:rsidRDefault="00583C45" w:rsidP="00A82CD9">
            <w:pPr>
              <w:spacing w:line="300" w:lineRule="exact"/>
              <w:rPr>
                <w:rFonts w:asciiTheme="minorEastAsia" w:eastAsiaTheme="minorEastAsia" w:hAnsiTheme="minorEastAsia"/>
                <w:sz w:val="18"/>
                <w:szCs w:val="18"/>
              </w:rPr>
            </w:pPr>
          </w:p>
          <w:p w14:paraId="0D3A662E" w14:textId="1A751D8C" w:rsidR="006545A7" w:rsidRPr="002D72F1" w:rsidRDefault="006545A7" w:rsidP="00A82CD9">
            <w:pPr>
              <w:spacing w:line="300" w:lineRule="exact"/>
              <w:rPr>
                <w:rFonts w:asciiTheme="minorEastAsia" w:eastAsiaTheme="minorEastAsia" w:hAnsiTheme="minorEastAsia"/>
                <w:sz w:val="18"/>
                <w:szCs w:val="18"/>
              </w:rPr>
            </w:pPr>
          </w:p>
          <w:p w14:paraId="7EDAE64A" w14:textId="77777777" w:rsidR="00D60B63" w:rsidRPr="002D72F1" w:rsidRDefault="00D60B63" w:rsidP="00A82CD9">
            <w:pPr>
              <w:spacing w:line="300" w:lineRule="exact"/>
              <w:rPr>
                <w:rFonts w:asciiTheme="minorEastAsia" w:eastAsiaTheme="minorEastAsia" w:hAnsiTheme="minorEastAsia"/>
                <w:sz w:val="18"/>
                <w:szCs w:val="18"/>
              </w:rPr>
            </w:pPr>
          </w:p>
          <w:p w14:paraId="55B910CF" w14:textId="77777777" w:rsidR="00D60B63" w:rsidRPr="002D72F1" w:rsidRDefault="00D60B63" w:rsidP="00A82CD9">
            <w:pPr>
              <w:spacing w:line="300" w:lineRule="exact"/>
              <w:rPr>
                <w:rFonts w:asciiTheme="minorEastAsia" w:eastAsiaTheme="minorEastAsia" w:hAnsiTheme="minorEastAsia"/>
                <w:sz w:val="18"/>
                <w:szCs w:val="18"/>
              </w:rPr>
            </w:pPr>
          </w:p>
          <w:p w14:paraId="5B920BAD" w14:textId="77777777" w:rsidR="00D60B63" w:rsidRPr="002D72F1" w:rsidRDefault="00D60B63" w:rsidP="00A82CD9">
            <w:pPr>
              <w:spacing w:line="300" w:lineRule="exact"/>
              <w:rPr>
                <w:rFonts w:asciiTheme="minorEastAsia" w:eastAsiaTheme="minorEastAsia" w:hAnsiTheme="minorEastAsia"/>
                <w:sz w:val="18"/>
                <w:szCs w:val="18"/>
              </w:rPr>
            </w:pPr>
          </w:p>
          <w:p w14:paraId="270E9B3D" w14:textId="77777777" w:rsidR="00D60B63" w:rsidRPr="002D72F1" w:rsidRDefault="00D60B63" w:rsidP="00A82CD9">
            <w:pPr>
              <w:spacing w:line="300" w:lineRule="exact"/>
              <w:rPr>
                <w:rFonts w:asciiTheme="minorEastAsia" w:eastAsiaTheme="minorEastAsia" w:hAnsiTheme="minorEastAsia"/>
                <w:sz w:val="18"/>
                <w:szCs w:val="18"/>
              </w:rPr>
            </w:pPr>
          </w:p>
          <w:p w14:paraId="71F0D49A" w14:textId="77777777" w:rsidR="009F0E6C" w:rsidRPr="002D72F1" w:rsidRDefault="009F0E6C" w:rsidP="00A82CD9">
            <w:pPr>
              <w:spacing w:line="300" w:lineRule="exact"/>
              <w:rPr>
                <w:rFonts w:asciiTheme="minorEastAsia" w:eastAsiaTheme="minorEastAsia" w:hAnsiTheme="minorEastAsia"/>
                <w:sz w:val="18"/>
                <w:szCs w:val="18"/>
              </w:rPr>
            </w:pPr>
          </w:p>
          <w:p w14:paraId="3CCC6913" w14:textId="77777777" w:rsidR="009F0E6C" w:rsidRPr="002D72F1" w:rsidRDefault="009F0E6C" w:rsidP="00A82CD9">
            <w:pPr>
              <w:spacing w:line="300" w:lineRule="exact"/>
              <w:rPr>
                <w:rFonts w:asciiTheme="minorEastAsia" w:eastAsiaTheme="minorEastAsia" w:hAnsiTheme="minorEastAsia"/>
                <w:sz w:val="18"/>
                <w:szCs w:val="18"/>
              </w:rPr>
            </w:pPr>
          </w:p>
          <w:p w14:paraId="6358A3EB" w14:textId="0CD6C9F6" w:rsidR="006545A7"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67018045" w14:textId="30C3D1E9" w:rsidR="00A82CD9"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授業力の向上</w:t>
            </w:r>
          </w:p>
          <w:p w14:paraId="63129BCB" w14:textId="19FB48F2" w:rsidR="00A82CD9" w:rsidRPr="002D72F1" w:rsidRDefault="00A82CD9" w:rsidP="00A82CD9">
            <w:pPr>
              <w:spacing w:line="300" w:lineRule="exact"/>
              <w:rPr>
                <w:rFonts w:asciiTheme="minorEastAsia" w:eastAsiaTheme="minorEastAsia" w:hAnsiTheme="minorEastAsia"/>
                <w:sz w:val="18"/>
                <w:szCs w:val="18"/>
              </w:rPr>
            </w:pPr>
          </w:p>
          <w:p w14:paraId="582A3185" w14:textId="77777777" w:rsidR="006545A7" w:rsidRPr="002D72F1" w:rsidRDefault="006545A7" w:rsidP="00A82CD9">
            <w:pPr>
              <w:spacing w:line="300" w:lineRule="exact"/>
              <w:rPr>
                <w:rFonts w:asciiTheme="minorEastAsia" w:eastAsiaTheme="minorEastAsia" w:hAnsiTheme="minorEastAsia"/>
                <w:sz w:val="18"/>
                <w:szCs w:val="18"/>
              </w:rPr>
            </w:pPr>
          </w:p>
          <w:p w14:paraId="10F6123D" w14:textId="77777777" w:rsidR="00A82CD9" w:rsidRPr="002D72F1" w:rsidRDefault="00A82CD9" w:rsidP="00A82CD9">
            <w:pPr>
              <w:spacing w:line="300" w:lineRule="exact"/>
              <w:rPr>
                <w:rFonts w:asciiTheme="minorEastAsia" w:eastAsiaTheme="minorEastAsia" w:hAnsiTheme="minorEastAsia"/>
                <w:sz w:val="18"/>
                <w:szCs w:val="18"/>
              </w:rPr>
            </w:pPr>
          </w:p>
          <w:p w14:paraId="45C43028" w14:textId="77777777" w:rsidR="009737D0" w:rsidRPr="002D72F1" w:rsidRDefault="009737D0" w:rsidP="00A82CD9">
            <w:pPr>
              <w:spacing w:line="300" w:lineRule="exact"/>
              <w:rPr>
                <w:rFonts w:asciiTheme="minorEastAsia" w:eastAsiaTheme="minorEastAsia" w:hAnsiTheme="minorEastAsia"/>
                <w:sz w:val="18"/>
                <w:szCs w:val="18"/>
              </w:rPr>
            </w:pPr>
          </w:p>
          <w:p w14:paraId="2B7D362F" w14:textId="77777777" w:rsidR="009737D0" w:rsidRPr="002D72F1" w:rsidRDefault="009737D0" w:rsidP="00A82CD9">
            <w:pPr>
              <w:spacing w:line="300" w:lineRule="exact"/>
              <w:rPr>
                <w:rFonts w:asciiTheme="minorEastAsia" w:eastAsiaTheme="minorEastAsia" w:hAnsiTheme="minorEastAsia"/>
                <w:sz w:val="18"/>
                <w:szCs w:val="18"/>
              </w:rPr>
            </w:pPr>
          </w:p>
          <w:p w14:paraId="2F5D368E" w14:textId="77777777" w:rsidR="00692BD8" w:rsidRPr="002D72F1" w:rsidRDefault="00692BD8" w:rsidP="00A82CD9">
            <w:pPr>
              <w:spacing w:line="300" w:lineRule="exact"/>
              <w:rPr>
                <w:rFonts w:asciiTheme="minorEastAsia" w:eastAsiaTheme="minorEastAsia" w:hAnsiTheme="minorEastAsia"/>
                <w:sz w:val="18"/>
                <w:szCs w:val="18"/>
              </w:rPr>
            </w:pPr>
          </w:p>
          <w:p w14:paraId="3CE06F66" w14:textId="77777777" w:rsidR="009F0E6C" w:rsidRPr="002D72F1" w:rsidRDefault="009F0E6C" w:rsidP="00A82CD9">
            <w:pPr>
              <w:spacing w:line="300" w:lineRule="exact"/>
              <w:rPr>
                <w:rFonts w:asciiTheme="minorEastAsia" w:eastAsiaTheme="minorEastAsia" w:hAnsiTheme="minorEastAsia"/>
                <w:sz w:val="18"/>
                <w:szCs w:val="18"/>
              </w:rPr>
            </w:pPr>
          </w:p>
          <w:p w14:paraId="091E7EBD" w14:textId="77777777" w:rsidR="009F0E6C" w:rsidRPr="002D72F1" w:rsidRDefault="009F0E6C" w:rsidP="00A82CD9">
            <w:pPr>
              <w:spacing w:line="300" w:lineRule="exact"/>
              <w:rPr>
                <w:rFonts w:asciiTheme="minorEastAsia" w:eastAsiaTheme="minorEastAsia" w:hAnsiTheme="minorEastAsia"/>
                <w:sz w:val="18"/>
                <w:szCs w:val="18"/>
              </w:rPr>
            </w:pPr>
          </w:p>
          <w:p w14:paraId="0A0E71D8" w14:textId="77777777" w:rsidR="00014B7B" w:rsidRDefault="00014B7B" w:rsidP="00A82CD9">
            <w:pPr>
              <w:spacing w:line="300" w:lineRule="exact"/>
              <w:rPr>
                <w:rFonts w:asciiTheme="minorEastAsia" w:eastAsiaTheme="minorEastAsia" w:hAnsiTheme="minorEastAsia"/>
                <w:sz w:val="18"/>
                <w:szCs w:val="18"/>
              </w:rPr>
            </w:pPr>
          </w:p>
          <w:p w14:paraId="313B9506" w14:textId="4D2F6C5E" w:rsidR="006545A7"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1D33D39B" w14:textId="5A956B20" w:rsidR="00A82CD9"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進路指導の充実</w:t>
            </w:r>
          </w:p>
          <w:p w14:paraId="6CE01208" w14:textId="77777777" w:rsidR="00A82CD9" w:rsidRPr="002D72F1" w:rsidRDefault="00A82CD9" w:rsidP="00A82CD9">
            <w:pPr>
              <w:spacing w:line="300" w:lineRule="exact"/>
              <w:rPr>
                <w:rFonts w:asciiTheme="minorEastAsia" w:eastAsiaTheme="minorEastAsia" w:hAnsiTheme="minorEastAsia"/>
                <w:sz w:val="18"/>
                <w:szCs w:val="18"/>
              </w:rPr>
            </w:pPr>
          </w:p>
          <w:p w14:paraId="5D6921F1" w14:textId="6BBAB234" w:rsidR="00A82CD9" w:rsidRPr="002D72F1" w:rsidRDefault="00A82CD9" w:rsidP="00A82CD9">
            <w:pPr>
              <w:spacing w:line="300" w:lineRule="exact"/>
              <w:rPr>
                <w:rFonts w:asciiTheme="minorEastAsia" w:eastAsiaTheme="minorEastAsia" w:hAnsiTheme="minorEastAsia"/>
                <w:sz w:val="18"/>
                <w:szCs w:val="18"/>
              </w:rPr>
            </w:pPr>
          </w:p>
          <w:p w14:paraId="71C15541" w14:textId="20F086C4" w:rsidR="00583C45" w:rsidRPr="002D72F1" w:rsidRDefault="00583C45" w:rsidP="00A82CD9">
            <w:pPr>
              <w:spacing w:line="300" w:lineRule="exact"/>
              <w:rPr>
                <w:rFonts w:asciiTheme="minorEastAsia" w:eastAsiaTheme="minorEastAsia" w:hAnsiTheme="minorEastAsia"/>
                <w:sz w:val="18"/>
                <w:szCs w:val="18"/>
              </w:rPr>
            </w:pPr>
          </w:p>
          <w:p w14:paraId="1E3021D9" w14:textId="77777777" w:rsidR="00C746D5" w:rsidRPr="002D72F1" w:rsidRDefault="00C746D5" w:rsidP="00A82CD9">
            <w:pPr>
              <w:spacing w:line="300" w:lineRule="exact"/>
              <w:rPr>
                <w:rFonts w:asciiTheme="minorEastAsia" w:eastAsiaTheme="minorEastAsia" w:hAnsiTheme="minorEastAsia"/>
                <w:sz w:val="18"/>
                <w:szCs w:val="18"/>
              </w:rPr>
            </w:pPr>
          </w:p>
          <w:p w14:paraId="14BAEDF1" w14:textId="77777777" w:rsidR="00345153" w:rsidRPr="002D72F1" w:rsidRDefault="00345153" w:rsidP="00A82CD9">
            <w:pPr>
              <w:spacing w:line="300" w:lineRule="exact"/>
              <w:rPr>
                <w:rFonts w:asciiTheme="minorEastAsia" w:eastAsiaTheme="minorEastAsia" w:hAnsiTheme="minorEastAsia"/>
                <w:sz w:val="18"/>
                <w:szCs w:val="18"/>
              </w:rPr>
            </w:pPr>
          </w:p>
          <w:p w14:paraId="7DCB410D" w14:textId="77777777" w:rsidR="00EA4EC9" w:rsidRDefault="00EA4EC9" w:rsidP="00A82CD9">
            <w:pPr>
              <w:spacing w:line="300" w:lineRule="exact"/>
              <w:rPr>
                <w:rFonts w:asciiTheme="minorEastAsia" w:eastAsiaTheme="minorEastAsia" w:hAnsiTheme="minorEastAsia"/>
                <w:sz w:val="18"/>
                <w:szCs w:val="18"/>
              </w:rPr>
            </w:pPr>
          </w:p>
          <w:p w14:paraId="67321906" w14:textId="77777777" w:rsidR="00014B7B" w:rsidRDefault="00014B7B" w:rsidP="00A82CD9">
            <w:pPr>
              <w:spacing w:line="300" w:lineRule="exact"/>
              <w:rPr>
                <w:rFonts w:asciiTheme="minorEastAsia" w:eastAsiaTheme="minorEastAsia" w:hAnsiTheme="minorEastAsia"/>
                <w:sz w:val="18"/>
                <w:szCs w:val="18"/>
              </w:rPr>
            </w:pPr>
          </w:p>
          <w:p w14:paraId="48EDD325" w14:textId="20025671" w:rsidR="006545A7"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オ</w:t>
            </w:r>
          </w:p>
          <w:p w14:paraId="2A58B4EC" w14:textId="55D0DE52" w:rsidR="00A82CD9"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キャリア形成支援による進路希望の実現</w:t>
            </w:r>
          </w:p>
        </w:tc>
        <w:tc>
          <w:tcPr>
            <w:tcW w:w="4520" w:type="dxa"/>
            <w:tcBorders>
              <w:right w:val="dashed" w:sz="4" w:space="0" w:color="auto"/>
            </w:tcBorders>
            <w:shd w:val="clear" w:color="auto" w:fill="auto"/>
          </w:tcPr>
          <w:p w14:paraId="2BE67C52" w14:textId="77777777" w:rsidR="00A82CD9" w:rsidRPr="002D72F1" w:rsidRDefault="00D25174" w:rsidP="00432F45">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7BDDF271" w14:textId="50EF9567" w:rsidR="00D25174" w:rsidRPr="002D72F1" w:rsidRDefault="00D25174" w:rsidP="00070326">
            <w:pPr>
              <w:spacing w:line="300" w:lineRule="exact"/>
              <w:ind w:leftChars="-16" w:left="-2" w:hangingChars="18" w:hanging="32"/>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14E03" w:rsidRPr="002D72F1">
              <w:rPr>
                <w:rFonts w:asciiTheme="minorEastAsia" w:eastAsiaTheme="minorEastAsia" w:hAnsiTheme="minorEastAsia" w:hint="eastAsia"/>
                <w:sz w:val="18"/>
                <w:szCs w:val="18"/>
              </w:rPr>
              <w:t>力をつける授業を基本に、</w:t>
            </w:r>
            <w:r w:rsidR="00696402">
              <w:rPr>
                <w:rFonts w:asciiTheme="minorEastAsia" w:eastAsiaTheme="minorEastAsia" w:hAnsiTheme="minorEastAsia" w:hint="eastAsia"/>
                <w:sz w:val="18"/>
                <w:szCs w:val="18"/>
              </w:rPr>
              <w:t>観点別学習状況の評価を指導に活かし、</w:t>
            </w:r>
            <w:r w:rsidRPr="002D72F1">
              <w:rPr>
                <w:rFonts w:asciiTheme="minorEastAsia" w:eastAsiaTheme="minorEastAsia" w:hAnsiTheme="minorEastAsia" w:hint="eastAsia"/>
                <w:sz w:val="18"/>
                <w:szCs w:val="18"/>
              </w:rPr>
              <w:t>主体的かつ積極的に学習に取り組む姿勢を育成する。</w:t>
            </w:r>
          </w:p>
          <w:p w14:paraId="5803F0D9" w14:textId="16B8A16F" w:rsidR="00B757DF" w:rsidRPr="002D72F1" w:rsidRDefault="00B757DF" w:rsidP="00E036FE">
            <w:pPr>
              <w:spacing w:line="300" w:lineRule="exact"/>
              <w:ind w:leftChars="-10" w:left="1" w:hangingChars="12" w:hanging="22"/>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・前年度の学びの定着等へも配慮し、学校生活実態調査や模擬試験等の分析会を行い、定着の低い分野等の補強等に活かす。</w:t>
            </w:r>
          </w:p>
          <w:p w14:paraId="1C31AA72" w14:textId="007D54F6" w:rsidR="000F524B" w:rsidRPr="002D72F1" w:rsidRDefault="000F524B" w:rsidP="00AE7DB9">
            <w:pPr>
              <w:spacing w:line="300" w:lineRule="exact"/>
              <w:rPr>
                <w:rFonts w:asciiTheme="minorEastAsia" w:eastAsiaTheme="minorEastAsia" w:hAnsiTheme="minorEastAsia"/>
                <w:sz w:val="18"/>
                <w:szCs w:val="18"/>
              </w:rPr>
            </w:pPr>
          </w:p>
          <w:p w14:paraId="229F279E" w14:textId="77777777" w:rsidR="009737D0" w:rsidRPr="002D72F1" w:rsidRDefault="009737D0" w:rsidP="00432F45">
            <w:pPr>
              <w:spacing w:line="300" w:lineRule="exact"/>
              <w:rPr>
                <w:rFonts w:asciiTheme="minorEastAsia" w:eastAsiaTheme="minorEastAsia" w:hAnsiTheme="minorEastAsia"/>
                <w:sz w:val="18"/>
                <w:szCs w:val="18"/>
              </w:rPr>
            </w:pPr>
          </w:p>
          <w:p w14:paraId="74096EE5" w14:textId="03C11DC1" w:rsidR="00583C45" w:rsidRPr="002D72F1" w:rsidRDefault="00AE7DB9" w:rsidP="00432F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054F53DD" w14:textId="7FB7CBDF" w:rsidR="000F524B" w:rsidRPr="002D72F1" w:rsidRDefault="00AE7DB9" w:rsidP="00432F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14E03" w:rsidRPr="002D72F1">
              <w:rPr>
                <w:rFonts w:asciiTheme="minorEastAsia" w:eastAsiaTheme="minorEastAsia" w:hAnsiTheme="minorEastAsia" w:hint="eastAsia"/>
                <w:sz w:val="18"/>
                <w:szCs w:val="18"/>
              </w:rPr>
              <w:t>各教科で探究的な学習に取り組んだり、学ぶことの楽しさを知る機会を設ける。</w:t>
            </w:r>
          </w:p>
          <w:p w14:paraId="3138ECED" w14:textId="12456F40" w:rsidR="00AE7DB9" w:rsidRPr="002D72F1" w:rsidRDefault="000F524B" w:rsidP="00E036FE">
            <w:pPr>
              <w:spacing w:line="300" w:lineRule="exact"/>
              <w:ind w:leftChars="-1" w:left="-1" w:hanging="1"/>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AE7DB9" w:rsidRPr="002D72F1">
              <w:rPr>
                <w:rFonts w:asciiTheme="minorEastAsia" w:eastAsiaTheme="minorEastAsia" w:hAnsiTheme="minorEastAsia" w:hint="eastAsia"/>
                <w:sz w:val="18"/>
                <w:szCs w:val="18"/>
              </w:rPr>
              <w:t>英</w:t>
            </w:r>
            <w:r w:rsidRPr="002D72F1">
              <w:rPr>
                <w:rFonts w:asciiTheme="minorEastAsia" w:eastAsiaTheme="minorEastAsia" w:hAnsiTheme="minorEastAsia" w:hint="eastAsia"/>
                <w:sz w:val="18"/>
                <w:szCs w:val="18"/>
              </w:rPr>
              <w:t>語四技能を伸ばし、実用的な英語力を育成</w:t>
            </w:r>
            <w:r w:rsidR="009F0E6C" w:rsidRPr="002D72F1">
              <w:rPr>
                <w:rFonts w:asciiTheme="minorEastAsia" w:eastAsiaTheme="minorEastAsia" w:hAnsiTheme="minorEastAsia" w:hint="eastAsia"/>
                <w:sz w:val="18"/>
                <w:szCs w:val="18"/>
              </w:rPr>
              <w:t>する取組</w:t>
            </w:r>
            <w:r w:rsidR="00F32FC9">
              <w:rPr>
                <w:rFonts w:asciiTheme="minorEastAsia" w:eastAsiaTheme="minorEastAsia" w:hAnsiTheme="minorEastAsia" w:hint="eastAsia"/>
                <w:sz w:val="18"/>
                <w:szCs w:val="18"/>
              </w:rPr>
              <w:t>み</w:t>
            </w:r>
            <w:r w:rsidR="009F0E6C" w:rsidRPr="002D72F1">
              <w:rPr>
                <w:rFonts w:asciiTheme="minorEastAsia" w:eastAsiaTheme="minorEastAsia" w:hAnsiTheme="minorEastAsia" w:hint="eastAsia"/>
                <w:sz w:val="18"/>
                <w:szCs w:val="18"/>
              </w:rPr>
              <w:t>を行う。</w:t>
            </w:r>
          </w:p>
          <w:p w14:paraId="679AF396" w14:textId="1924A430" w:rsidR="000F524B" w:rsidRPr="002D72F1" w:rsidRDefault="000F524B" w:rsidP="000F524B">
            <w:pPr>
              <w:spacing w:line="300" w:lineRule="exact"/>
              <w:ind w:leftChars="-16" w:left="355" w:hangingChars="216" w:hanging="389"/>
              <w:rPr>
                <w:rFonts w:asciiTheme="minorEastAsia" w:eastAsiaTheme="minorEastAsia" w:hAnsiTheme="minorEastAsia"/>
                <w:sz w:val="18"/>
                <w:szCs w:val="18"/>
              </w:rPr>
            </w:pPr>
          </w:p>
          <w:p w14:paraId="77468FBC" w14:textId="77777777" w:rsidR="00872979" w:rsidRPr="002D72F1" w:rsidRDefault="00872979" w:rsidP="000F524B">
            <w:pPr>
              <w:spacing w:line="300" w:lineRule="exact"/>
              <w:ind w:leftChars="-16" w:left="355" w:hangingChars="216" w:hanging="389"/>
              <w:rPr>
                <w:rFonts w:asciiTheme="minorEastAsia" w:eastAsiaTheme="minorEastAsia" w:hAnsiTheme="minorEastAsia"/>
                <w:sz w:val="18"/>
                <w:szCs w:val="18"/>
              </w:rPr>
            </w:pPr>
          </w:p>
          <w:p w14:paraId="75DBDA40" w14:textId="77777777" w:rsidR="00FE6664" w:rsidRDefault="00045A70" w:rsidP="00696402">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D60B63" w:rsidRPr="002D72F1">
              <w:rPr>
                <w:rFonts w:asciiTheme="minorEastAsia" w:eastAsiaTheme="minorEastAsia" w:hAnsiTheme="minorEastAsia" w:hint="eastAsia"/>
                <w:sz w:val="18"/>
                <w:szCs w:val="18"/>
              </w:rPr>
              <w:t>学習支援クラウドサービスの活用や</w:t>
            </w:r>
            <w:r w:rsidR="00825D07" w:rsidRPr="002D72F1">
              <w:rPr>
                <w:rFonts w:asciiTheme="minorEastAsia" w:eastAsiaTheme="minorEastAsia" w:hAnsiTheme="minorEastAsia" w:hint="eastAsia"/>
                <w:sz w:val="18"/>
                <w:szCs w:val="18"/>
              </w:rPr>
              <w:t>１</w:t>
            </w:r>
            <w:r w:rsidRPr="002D72F1">
              <w:rPr>
                <w:rFonts w:asciiTheme="minorEastAsia" w:eastAsiaTheme="minorEastAsia" w:hAnsiTheme="minorEastAsia" w:hint="eastAsia"/>
                <w:sz w:val="18"/>
                <w:szCs w:val="18"/>
              </w:rPr>
              <w:t>人</w:t>
            </w:r>
            <w:r w:rsidR="00825D07" w:rsidRPr="002D72F1">
              <w:rPr>
                <w:rFonts w:asciiTheme="minorEastAsia" w:eastAsiaTheme="minorEastAsia" w:hAnsiTheme="minorEastAsia" w:hint="eastAsia"/>
                <w:sz w:val="18"/>
                <w:szCs w:val="18"/>
              </w:rPr>
              <w:t>１</w:t>
            </w:r>
            <w:r w:rsidR="00D60B63" w:rsidRPr="002D72F1">
              <w:rPr>
                <w:rFonts w:asciiTheme="minorEastAsia" w:eastAsiaTheme="minorEastAsia" w:hAnsiTheme="minorEastAsia" w:hint="eastAsia"/>
                <w:sz w:val="18"/>
                <w:szCs w:val="18"/>
              </w:rPr>
              <w:t>台端末</w:t>
            </w:r>
            <w:r w:rsidR="00696402">
              <w:rPr>
                <w:rFonts w:asciiTheme="minorEastAsia" w:eastAsiaTheme="minorEastAsia" w:hAnsiTheme="minorEastAsia" w:hint="eastAsia"/>
                <w:sz w:val="18"/>
                <w:szCs w:val="18"/>
              </w:rPr>
              <w:t>の</w:t>
            </w:r>
          </w:p>
          <w:p w14:paraId="4B86E1E3" w14:textId="0F6BE6B2" w:rsidR="00FE6664" w:rsidRDefault="00696402" w:rsidP="00696402">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活用を</w:t>
            </w:r>
            <w:r w:rsidR="00124998" w:rsidRPr="002D72F1">
              <w:rPr>
                <w:rFonts w:asciiTheme="minorEastAsia" w:eastAsiaTheme="minorEastAsia" w:hAnsiTheme="minorEastAsia"/>
                <w:sz w:val="18"/>
                <w:szCs w:val="18"/>
              </w:rPr>
              <w:t>ICT</w:t>
            </w:r>
            <w:r w:rsidR="009F0E6C" w:rsidRPr="002D72F1">
              <w:rPr>
                <w:rFonts w:asciiTheme="minorEastAsia" w:eastAsiaTheme="minorEastAsia" w:hAnsiTheme="minorEastAsia" w:hint="eastAsia"/>
                <w:sz w:val="18"/>
                <w:szCs w:val="18"/>
              </w:rPr>
              <w:t>活用</w:t>
            </w:r>
            <w:r w:rsidR="00124998" w:rsidRPr="002D72F1">
              <w:rPr>
                <w:rFonts w:asciiTheme="minorEastAsia" w:eastAsiaTheme="minorEastAsia" w:hAnsiTheme="minorEastAsia"/>
                <w:sz w:val="18"/>
                <w:szCs w:val="18"/>
              </w:rPr>
              <w:t>PT</w:t>
            </w:r>
            <w:r>
              <w:rPr>
                <w:rFonts w:asciiTheme="minorEastAsia" w:eastAsiaTheme="minorEastAsia" w:hAnsiTheme="minorEastAsia" w:hint="eastAsia"/>
                <w:sz w:val="18"/>
                <w:szCs w:val="18"/>
              </w:rPr>
              <w:t>（</w:t>
            </w:r>
            <w:r w:rsidR="009F0E6C" w:rsidRPr="002D72F1">
              <w:rPr>
                <w:rFonts w:asciiTheme="minorEastAsia" w:eastAsiaTheme="minorEastAsia" w:hAnsiTheme="minorEastAsia" w:hint="eastAsia"/>
                <w:sz w:val="18"/>
                <w:szCs w:val="18"/>
              </w:rPr>
              <w:t>各教科、各学年</w:t>
            </w:r>
            <w:r w:rsidR="00825D07" w:rsidRPr="002D72F1">
              <w:rPr>
                <w:rFonts w:asciiTheme="minorEastAsia" w:eastAsiaTheme="minorEastAsia" w:hAnsiTheme="minorEastAsia" w:hint="eastAsia"/>
                <w:sz w:val="18"/>
                <w:szCs w:val="18"/>
              </w:rPr>
              <w:t>１</w:t>
            </w:r>
            <w:r w:rsidR="009F0E6C" w:rsidRPr="002D72F1">
              <w:rPr>
                <w:rFonts w:asciiTheme="minorEastAsia" w:eastAsiaTheme="minorEastAsia" w:hAnsiTheme="minorEastAsia" w:hint="eastAsia"/>
                <w:sz w:val="18"/>
                <w:szCs w:val="18"/>
              </w:rPr>
              <w:t>名）</w:t>
            </w:r>
            <w:r w:rsidR="00D60B63" w:rsidRPr="002D72F1">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中心に</w:t>
            </w:r>
            <w:r w:rsidR="00D60B63" w:rsidRPr="002D72F1">
              <w:rPr>
                <w:rFonts w:asciiTheme="minorEastAsia" w:eastAsiaTheme="minorEastAsia" w:hAnsiTheme="minorEastAsia" w:hint="eastAsia"/>
                <w:sz w:val="18"/>
                <w:szCs w:val="18"/>
              </w:rPr>
              <w:t>、</w:t>
            </w:r>
          </w:p>
          <w:p w14:paraId="508738A0" w14:textId="0E50C449" w:rsidR="00045A70" w:rsidRPr="002D72F1" w:rsidRDefault="00696402" w:rsidP="00696402">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より</w:t>
            </w:r>
            <w:r w:rsidR="00D60B63" w:rsidRPr="002D72F1">
              <w:rPr>
                <w:rFonts w:asciiTheme="minorEastAsia" w:eastAsiaTheme="minorEastAsia" w:hAnsiTheme="minorEastAsia" w:hint="eastAsia"/>
                <w:sz w:val="18"/>
                <w:szCs w:val="18"/>
              </w:rPr>
              <w:t>取り組みやすい環境を作る。</w:t>
            </w:r>
          </w:p>
          <w:p w14:paraId="25331404" w14:textId="3931DAE1"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p>
          <w:p w14:paraId="4CDE7398" w14:textId="77777777" w:rsidR="00D60B63" w:rsidRPr="002D72F1" w:rsidRDefault="00D60B63" w:rsidP="00432F45">
            <w:pPr>
              <w:spacing w:line="300" w:lineRule="exact"/>
              <w:rPr>
                <w:rFonts w:asciiTheme="minorEastAsia" w:eastAsiaTheme="minorEastAsia" w:hAnsiTheme="minorEastAsia"/>
                <w:sz w:val="18"/>
                <w:szCs w:val="18"/>
              </w:rPr>
            </w:pPr>
          </w:p>
          <w:p w14:paraId="146A084C" w14:textId="766647D3" w:rsidR="000F524B" w:rsidRPr="002D72F1" w:rsidRDefault="000F524B" w:rsidP="00432F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1F79E0E7" w14:textId="77777777"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F524B" w:rsidRPr="002D72F1">
              <w:rPr>
                <w:rFonts w:asciiTheme="minorEastAsia" w:eastAsiaTheme="minorEastAsia" w:hAnsiTheme="minorEastAsia" w:hint="eastAsia"/>
                <w:sz w:val="18"/>
                <w:szCs w:val="18"/>
              </w:rPr>
              <w:t>互見授業を実施し、フランクに授業について話し合</w:t>
            </w:r>
          </w:p>
          <w:p w14:paraId="1CB4A615" w14:textId="77777777" w:rsidR="00432F45" w:rsidRPr="002D72F1" w:rsidRDefault="000F524B"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える機会を設けると同時に、組織的な授業力向上の取</w:t>
            </w:r>
          </w:p>
          <w:p w14:paraId="04713EBF" w14:textId="265EF08C" w:rsidR="000F524B" w:rsidRPr="002D72F1" w:rsidRDefault="000F524B"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組みを行う。</w:t>
            </w:r>
          </w:p>
          <w:p w14:paraId="797620D6" w14:textId="6B710954" w:rsidR="00504B12" w:rsidRDefault="00504B12" w:rsidP="000F524B">
            <w:pPr>
              <w:spacing w:line="300" w:lineRule="exact"/>
              <w:ind w:leftChars="-16" w:left="355" w:hangingChars="216" w:hanging="389"/>
              <w:rPr>
                <w:rFonts w:asciiTheme="minorEastAsia" w:eastAsiaTheme="minorEastAsia" w:hAnsiTheme="minorEastAsia"/>
                <w:sz w:val="18"/>
                <w:szCs w:val="18"/>
              </w:rPr>
            </w:pPr>
          </w:p>
          <w:p w14:paraId="6A7FD532" w14:textId="0DEB9FB2" w:rsidR="0090346D" w:rsidRDefault="0090346D" w:rsidP="000F524B">
            <w:pPr>
              <w:spacing w:line="300" w:lineRule="exact"/>
              <w:ind w:leftChars="-16" w:left="355" w:hangingChars="216" w:hanging="389"/>
              <w:rPr>
                <w:rFonts w:asciiTheme="minorEastAsia" w:eastAsiaTheme="minorEastAsia" w:hAnsiTheme="minorEastAsia"/>
                <w:sz w:val="18"/>
                <w:szCs w:val="18"/>
              </w:rPr>
            </w:pPr>
          </w:p>
          <w:p w14:paraId="235A2C6F" w14:textId="77777777" w:rsidR="00690349" w:rsidRDefault="00690349" w:rsidP="000F524B">
            <w:pPr>
              <w:spacing w:line="300" w:lineRule="exact"/>
              <w:ind w:leftChars="-16" w:left="355" w:hangingChars="216" w:hanging="389"/>
              <w:rPr>
                <w:rFonts w:asciiTheme="minorEastAsia" w:eastAsiaTheme="minorEastAsia" w:hAnsiTheme="minorEastAsia" w:hint="eastAsia"/>
                <w:sz w:val="18"/>
                <w:szCs w:val="18"/>
              </w:rPr>
            </w:pPr>
          </w:p>
          <w:p w14:paraId="3FF8E9E2" w14:textId="3ABCD64D" w:rsidR="00696402" w:rsidRDefault="009737D0"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・観点別学習状況の評価</w:t>
            </w:r>
            <w:r w:rsidR="00696402">
              <w:rPr>
                <w:rFonts w:asciiTheme="minorEastAsia" w:eastAsiaTheme="minorEastAsia" w:hAnsiTheme="minorEastAsia" w:hint="eastAsia"/>
                <w:sz w:val="18"/>
                <w:szCs w:val="18"/>
              </w:rPr>
              <w:t>について、引き続き検討を続</w:t>
            </w:r>
          </w:p>
          <w:p w14:paraId="63F3E88C" w14:textId="77777777" w:rsidR="00504B12" w:rsidRDefault="00696402" w:rsidP="000F524B">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け、授業</w:t>
            </w:r>
            <w:r w:rsidR="009737D0" w:rsidRPr="002D72F1">
              <w:rPr>
                <w:rFonts w:asciiTheme="minorEastAsia" w:eastAsiaTheme="minorEastAsia" w:hAnsiTheme="minorEastAsia" w:hint="eastAsia"/>
                <w:sz w:val="18"/>
                <w:szCs w:val="18"/>
              </w:rPr>
              <w:t>力向上につなげる。</w:t>
            </w:r>
            <w:r w:rsidR="009F0E6C" w:rsidRPr="002D72F1">
              <w:rPr>
                <w:rFonts w:asciiTheme="minorEastAsia" w:eastAsiaTheme="minorEastAsia" w:hAnsiTheme="minorEastAsia" w:hint="eastAsia"/>
                <w:sz w:val="18"/>
                <w:szCs w:val="18"/>
              </w:rPr>
              <w:t>また、評価に係る教務内</w:t>
            </w:r>
          </w:p>
          <w:p w14:paraId="12322C69" w14:textId="4BAB52C0" w:rsidR="00872979" w:rsidRPr="002D72F1" w:rsidRDefault="00626575" w:rsidP="000F524B">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規も含め、実施しながらよりよいものにしていく。</w:t>
            </w:r>
          </w:p>
          <w:p w14:paraId="254CFF4E" w14:textId="4E5D5BCF"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p>
          <w:p w14:paraId="4E0B2ECF" w14:textId="0A0CB3FA"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45A65957" w14:textId="7DFE568F" w:rsidR="00504B12" w:rsidRDefault="00432F45" w:rsidP="00504B12">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504B12">
              <w:rPr>
                <w:rFonts w:asciiTheme="minorEastAsia" w:eastAsiaTheme="minorEastAsia" w:hAnsiTheme="minorEastAsia" w:hint="eastAsia"/>
                <w:sz w:val="18"/>
                <w:szCs w:val="18"/>
              </w:rPr>
              <w:t>新</w:t>
            </w:r>
            <w:r w:rsidR="00014B7B">
              <w:rPr>
                <w:rFonts w:asciiTheme="minorEastAsia" w:eastAsiaTheme="minorEastAsia" w:hAnsiTheme="minorEastAsia" w:hint="eastAsia"/>
                <w:sz w:val="18"/>
                <w:szCs w:val="18"/>
              </w:rPr>
              <w:t>１</w:t>
            </w:r>
            <w:r w:rsidR="00504B12">
              <w:rPr>
                <w:rFonts w:asciiTheme="minorEastAsia" w:eastAsiaTheme="minorEastAsia" w:hAnsiTheme="minorEastAsia" w:hint="eastAsia"/>
                <w:sz w:val="18"/>
                <w:szCs w:val="18"/>
              </w:rPr>
              <w:t>年生は、</w:t>
            </w:r>
            <w:r w:rsidR="00014B7B">
              <w:rPr>
                <w:rFonts w:asciiTheme="minorEastAsia" w:eastAsiaTheme="minorEastAsia" w:hAnsiTheme="minorEastAsia" w:hint="eastAsia"/>
                <w:sz w:val="18"/>
                <w:szCs w:val="18"/>
              </w:rPr>
              <w:t>１</w:t>
            </w:r>
            <w:r w:rsidR="00504B12">
              <w:rPr>
                <w:rFonts w:asciiTheme="minorEastAsia" w:eastAsiaTheme="minorEastAsia" w:hAnsiTheme="minorEastAsia" w:hint="eastAsia"/>
                <w:sz w:val="18"/>
                <w:szCs w:val="18"/>
              </w:rPr>
              <w:t>年次に文理分けを行うので、丁寧な</w:t>
            </w:r>
          </w:p>
          <w:p w14:paraId="073A289C" w14:textId="4F91751E" w:rsidR="00432F45" w:rsidRDefault="00504B12" w:rsidP="00504B12">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説明と考える機会を工夫する。</w:t>
            </w:r>
          </w:p>
          <w:p w14:paraId="1A46EDAC" w14:textId="53A8B401" w:rsidR="00504B12" w:rsidRDefault="00504B12" w:rsidP="00504B12">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14B7B">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年間の進路指導計画をキャリア探究と連動させ、</w:t>
            </w:r>
          </w:p>
          <w:p w14:paraId="3B4A8FCD" w14:textId="36EC28DB" w:rsidR="00AC7901" w:rsidRDefault="0090346D" w:rsidP="00504B12">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生徒に</w:t>
            </w:r>
            <w:r w:rsidR="00FE6664">
              <w:rPr>
                <w:rFonts w:asciiTheme="minorEastAsia" w:eastAsiaTheme="minorEastAsia" w:hAnsiTheme="minorEastAsia" w:hint="eastAsia"/>
                <w:sz w:val="18"/>
                <w:szCs w:val="18"/>
              </w:rPr>
              <w:t>より</w:t>
            </w:r>
            <w:r>
              <w:rPr>
                <w:rFonts w:asciiTheme="minorEastAsia" w:eastAsiaTheme="minorEastAsia" w:hAnsiTheme="minorEastAsia" w:hint="eastAsia"/>
                <w:sz w:val="18"/>
                <w:szCs w:val="18"/>
              </w:rPr>
              <w:t>広い</w:t>
            </w:r>
            <w:r w:rsidR="00AC7901">
              <w:rPr>
                <w:rFonts w:asciiTheme="minorEastAsia" w:eastAsiaTheme="minorEastAsia" w:hAnsiTheme="minorEastAsia" w:hint="eastAsia"/>
                <w:sz w:val="18"/>
                <w:szCs w:val="18"/>
              </w:rPr>
              <w:t>視野で、自身のキャリアについて考え</w:t>
            </w:r>
          </w:p>
          <w:p w14:paraId="3D3D348A" w14:textId="4D63A43C" w:rsidR="00504B12" w:rsidRPr="002D72F1" w:rsidRDefault="00AC7901" w:rsidP="00504B12">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させる。</w:t>
            </w:r>
          </w:p>
          <w:p w14:paraId="00778027" w14:textId="3F5DC9A4" w:rsidR="00825955" w:rsidRPr="002D72F1" w:rsidRDefault="00825955" w:rsidP="000F524B">
            <w:pPr>
              <w:spacing w:line="300" w:lineRule="exact"/>
              <w:ind w:leftChars="-16" w:left="355" w:hangingChars="216" w:hanging="389"/>
              <w:rPr>
                <w:rFonts w:asciiTheme="minorEastAsia" w:eastAsiaTheme="minorEastAsia" w:hAnsiTheme="minorEastAsia"/>
                <w:sz w:val="18"/>
                <w:szCs w:val="18"/>
              </w:rPr>
            </w:pPr>
          </w:p>
          <w:p w14:paraId="0C0D7FE8" w14:textId="7CF0AD43" w:rsidR="00045A70" w:rsidRPr="002D72F1" w:rsidRDefault="00045A70" w:rsidP="000F524B">
            <w:pPr>
              <w:spacing w:line="300" w:lineRule="exact"/>
              <w:ind w:leftChars="-16" w:left="355" w:hangingChars="216" w:hanging="389"/>
              <w:rPr>
                <w:rFonts w:asciiTheme="minorEastAsia" w:eastAsiaTheme="minorEastAsia" w:hAnsiTheme="minorEastAsia"/>
                <w:sz w:val="18"/>
                <w:szCs w:val="18"/>
              </w:rPr>
            </w:pPr>
          </w:p>
          <w:p w14:paraId="3833D635" w14:textId="37AD7444" w:rsidR="00045A70" w:rsidRPr="002D72F1" w:rsidRDefault="00045A70" w:rsidP="000F524B">
            <w:pPr>
              <w:spacing w:line="300" w:lineRule="exact"/>
              <w:ind w:leftChars="-16" w:left="355" w:hangingChars="216" w:hanging="389"/>
              <w:rPr>
                <w:rFonts w:asciiTheme="minorEastAsia" w:eastAsiaTheme="minorEastAsia" w:hAnsiTheme="minorEastAsia"/>
                <w:sz w:val="18"/>
                <w:szCs w:val="18"/>
              </w:rPr>
            </w:pPr>
          </w:p>
          <w:p w14:paraId="798B9491" w14:textId="77777777" w:rsidR="00EA4EC9" w:rsidRDefault="00EA4EC9" w:rsidP="000F524B">
            <w:pPr>
              <w:spacing w:line="300" w:lineRule="exact"/>
              <w:ind w:leftChars="-16" w:left="355" w:hangingChars="216" w:hanging="389"/>
              <w:rPr>
                <w:rFonts w:asciiTheme="minorEastAsia" w:eastAsiaTheme="minorEastAsia" w:hAnsiTheme="minorEastAsia"/>
                <w:sz w:val="18"/>
                <w:szCs w:val="18"/>
              </w:rPr>
            </w:pPr>
          </w:p>
          <w:p w14:paraId="4C92C336" w14:textId="3537B9B3"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オ</w:t>
            </w:r>
          </w:p>
          <w:p w14:paraId="4AD75220" w14:textId="7614FBC8" w:rsidR="00EA4EC9" w:rsidRDefault="00626575" w:rsidP="000F524B">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・総合的な探究の時間</w:t>
            </w:r>
            <w:r w:rsidR="00A82CD9" w:rsidRPr="002D72F1">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w:t>
            </w:r>
            <w:r w:rsidR="00EA4EC9">
              <w:rPr>
                <w:rFonts w:asciiTheme="minorEastAsia" w:eastAsiaTheme="minorEastAsia" w:hAnsiTheme="minorEastAsia" w:hint="eastAsia"/>
                <w:sz w:val="18"/>
                <w:szCs w:val="18"/>
              </w:rPr>
              <w:t>キャリア</w:t>
            </w:r>
            <w:r w:rsidR="00A82CD9" w:rsidRPr="002D72F1">
              <w:rPr>
                <w:rFonts w:asciiTheme="minorEastAsia" w:eastAsiaTheme="minorEastAsia" w:hAnsiTheme="minorEastAsia" w:hint="eastAsia"/>
                <w:sz w:val="18"/>
                <w:szCs w:val="18"/>
              </w:rPr>
              <w:t>探究</w:t>
            </w:r>
            <w:r>
              <w:rPr>
                <w:rFonts w:asciiTheme="minorEastAsia" w:eastAsiaTheme="minorEastAsia" w:hAnsiTheme="minorEastAsia" w:hint="eastAsia"/>
                <w:sz w:val="18"/>
                <w:szCs w:val="18"/>
              </w:rPr>
              <w:t>」</w:t>
            </w:r>
            <w:r w:rsidR="00A82CD9" w:rsidRPr="002D72F1">
              <w:rPr>
                <w:rFonts w:asciiTheme="minorEastAsia" w:eastAsiaTheme="minorEastAsia" w:hAnsiTheme="minorEastAsia" w:hint="eastAsia"/>
                <w:sz w:val="18"/>
                <w:szCs w:val="18"/>
              </w:rPr>
              <w:t>と位置づけ、</w:t>
            </w:r>
          </w:p>
          <w:p w14:paraId="42B74AFC" w14:textId="277C4DD2" w:rsidR="00EA4EC9" w:rsidRDefault="0020201A" w:rsidP="00C74C15">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３</w:t>
            </w:r>
            <w:r w:rsidR="00A82CD9" w:rsidRPr="002D72F1">
              <w:rPr>
                <w:rFonts w:asciiTheme="minorEastAsia" w:eastAsiaTheme="minorEastAsia" w:hAnsiTheme="minorEastAsia" w:hint="eastAsia"/>
                <w:sz w:val="18"/>
                <w:szCs w:val="18"/>
              </w:rPr>
              <w:t>年</w:t>
            </w:r>
            <w:r w:rsidR="00C74C15" w:rsidRPr="002D72F1">
              <w:rPr>
                <w:rFonts w:asciiTheme="minorEastAsia" w:eastAsiaTheme="minorEastAsia" w:hAnsiTheme="minorEastAsia" w:hint="eastAsia"/>
                <w:sz w:val="18"/>
                <w:szCs w:val="18"/>
              </w:rPr>
              <w:t>間を見通した</w:t>
            </w:r>
            <w:r w:rsidR="007E71CE" w:rsidRPr="002D72F1">
              <w:rPr>
                <w:rFonts w:asciiTheme="minorEastAsia" w:eastAsiaTheme="minorEastAsia" w:hAnsiTheme="minorEastAsia" w:hint="eastAsia"/>
                <w:sz w:val="18"/>
                <w:szCs w:val="18"/>
              </w:rPr>
              <w:t>計画</w:t>
            </w:r>
            <w:r w:rsidR="00EA4EC9">
              <w:rPr>
                <w:rFonts w:asciiTheme="minorEastAsia" w:eastAsiaTheme="minorEastAsia" w:hAnsiTheme="minorEastAsia" w:hint="eastAsia"/>
                <w:sz w:val="18"/>
                <w:szCs w:val="18"/>
              </w:rPr>
              <w:t>の元に</w:t>
            </w:r>
            <w:r w:rsidR="007E71CE" w:rsidRPr="002D72F1">
              <w:rPr>
                <w:rFonts w:asciiTheme="minorEastAsia" w:eastAsiaTheme="minorEastAsia" w:hAnsiTheme="minorEastAsia" w:hint="eastAsia"/>
                <w:sz w:val="18"/>
                <w:szCs w:val="18"/>
              </w:rPr>
              <w:t>、自らの将来を</w:t>
            </w:r>
            <w:r w:rsidR="00825955" w:rsidRPr="002D72F1">
              <w:rPr>
                <w:rFonts w:asciiTheme="minorEastAsia" w:eastAsiaTheme="minorEastAsia" w:hAnsiTheme="minorEastAsia" w:hint="eastAsia"/>
                <w:sz w:val="18"/>
                <w:szCs w:val="18"/>
              </w:rPr>
              <w:t>切り拓</w:t>
            </w:r>
          </w:p>
          <w:p w14:paraId="2682C1A7" w14:textId="68AE3244" w:rsidR="00C74C15" w:rsidRPr="002D72F1" w:rsidRDefault="00825955" w:rsidP="00C74C15">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く</w:t>
            </w:r>
            <w:r w:rsidR="007E71CE" w:rsidRPr="002D72F1">
              <w:rPr>
                <w:rFonts w:asciiTheme="minorEastAsia" w:eastAsiaTheme="minorEastAsia" w:hAnsiTheme="minorEastAsia" w:hint="eastAsia"/>
                <w:sz w:val="18"/>
                <w:szCs w:val="18"/>
              </w:rPr>
              <w:t>力をつける。</w:t>
            </w:r>
          </w:p>
          <w:p w14:paraId="70D0EE56" w14:textId="77777777" w:rsidR="00FE6664" w:rsidRDefault="00C74C15" w:rsidP="00FE6664">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20201A" w:rsidRPr="002D72F1">
              <w:rPr>
                <w:rFonts w:asciiTheme="minorEastAsia" w:eastAsiaTheme="minorEastAsia" w:hAnsiTheme="minorEastAsia" w:hint="eastAsia"/>
                <w:sz w:val="18"/>
                <w:szCs w:val="18"/>
              </w:rPr>
              <w:t>１</w:t>
            </w:r>
            <w:r w:rsidR="000E1B53" w:rsidRPr="002D72F1">
              <w:rPr>
                <w:rFonts w:asciiTheme="minorEastAsia" w:eastAsiaTheme="minorEastAsia" w:hAnsiTheme="minorEastAsia" w:hint="eastAsia"/>
                <w:sz w:val="18"/>
                <w:szCs w:val="18"/>
              </w:rPr>
              <w:t>年次より自分の将来を描くことができるよう</w:t>
            </w:r>
            <w:r w:rsidR="00EA4EC9">
              <w:rPr>
                <w:rFonts w:asciiTheme="minorEastAsia" w:eastAsiaTheme="minorEastAsia" w:hAnsiTheme="minorEastAsia" w:hint="eastAsia"/>
                <w:sz w:val="18"/>
                <w:szCs w:val="18"/>
              </w:rPr>
              <w:t>、</w:t>
            </w:r>
          </w:p>
          <w:p w14:paraId="2C5511A6" w14:textId="77777777" w:rsidR="00FE6664" w:rsidRDefault="00FE6664" w:rsidP="00FE6664">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様々な角度から</w:t>
            </w:r>
            <w:r w:rsidR="00872979" w:rsidRPr="002D72F1">
              <w:rPr>
                <w:rFonts w:asciiTheme="minorEastAsia" w:eastAsiaTheme="minorEastAsia" w:hAnsiTheme="minorEastAsia" w:hint="eastAsia"/>
                <w:sz w:val="18"/>
                <w:szCs w:val="18"/>
              </w:rPr>
              <w:t>将来について考える機会を設け、</w:t>
            </w:r>
            <w:r w:rsidR="00A82CD9" w:rsidRPr="002D72F1">
              <w:rPr>
                <w:rFonts w:asciiTheme="minorEastAsia" w:eastAsiaTheme="minorEastAsia" w:hAnsiTheme="minorEastAsia" w:hint="eastAsia"/>
                <w:sz w:val="18"/>
                <w:szCs w:val="18"/>
              </w:rPr>
              <w:t>生徒</w:t>
            </w:r>
          </w:p>
          <w:p w14:paraId="6BBC0808" w14:textId="5692DC47" w:rsidR="00A82CD9" w:rsidRPr="002D72F1" w:rsidRDefault="00A82CD9" w:rsidP="000E1B53">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の進路希望の実現</w:t>
            </w:r>
            <w:r w:rsidR="00C74C15" w:rsidRPr="002D72F1">
              <w:rPr>
                <w:rFonts w:asciiTheme="minorEastAsia" w:eastAsiaTheme="minorEastAsia" w:hAnsiTheme="minorEastAsia" w:hint="eastAsia"/>
                <w:sz w:val="18"/>
                <w:szCs w:val="18"/>
              </w:rPr>
              <w:t>を図る</w:t>
            </w:r>
            <w:r w:rsidR="00FD36BA" w:rsidRPr="002D72F1">
              <w:rPr>
                <w:rFonts w:asciiTheme="minorEastAsia" w:eastAsiaTheme="minorEastAsia" w:hAnsiTheme="minorEastAsia" w:hint="eastAsia"/>
                <w:sz w:val="18"/>
                <w:szCs w:val="18"/>
              </w:rPr>
              <w:t>。</w:t>
            </w:r>
          </w:p>
          <w:p w14:paraId="51669F02" w14:textId="77777777" w:rsidR="00D60B63" w:rsidRPr="002D72F1" w:rsidRDefault="00D60B63" w:rsidP="000F524B">
            <w:pPr>
              <w:spacing w:line="300" w:lineRule="exact"/>
              <w:ind w:leftChars="-16" w:left="355" w:hangingChars="216" w:hanging="389"/>
              <w:rPr>
                <w:rFonts w:asciiTheme="minorEastAsia" w:eastAsiaTheme="minorEastAsia" w:hAnsiTheme="minorEastAsia"/>
                <w:sz w:val="18"/>
                <w:szCs w:val="18"/>
              </w:rPr>
            </w:pPr>
          </w:p>
          <w:p w14:paraId="310A4B45" w14:textId="7E09522D" w:rsidR="00D60B63" w:rsidRPr="002D72F1" w:rsidRDefault="00D60B63" w:rsidP="000F524B">
            <w:pPr>
              <w:spacing w:line="300" w:lineRule="exact"/>
              <w:ind w:leftChars="-16" w:left="355" w:hangingChars="216" w:hanging="389"/>
              <w:rPr>
                <w:rFonts w:asciiTheme="minorEastAsia" w:eastAsiaTheme="minorEastAsia" w:hAnsiTheme="minorEastAsia"/>
                <w:sz w:val="18"/>
                <w:szCs w:val="18"/>
              </w:rPr>
            </w:pPr>
          </w:p>
          <w:p w14:paraId="46A27C7D" w14:textId="46AAF356" w:rsidR="006B0474" w:rsidRDefault="006B0474" w:rsidP="000F524B">
            <w:pPr>
              <w:spacing w:line="300" w:lineRule="exact"/>
              <w:ind w:leftChars="-16" w:left="355" w:hangingChars="216" w:hanging="389"/>
              <w:rPr>
                <w:rFonts w:asciiTheme="minorEastAsia" w:eastAsiaTheme="minorEastAsia" w:hAnsiTheme="minorEastAsia"/>
                <w:sz w:val="18"/>
                <w:szCs w:val="18"/>
              </w:rPr>
            </w:pPr>
          </w:p>
          <w:p w14:paraId="27461012" w14:textId="5E7D57C3" w:rsidR="0094728D" w:rsidRDefault="0094728D" w:rsidP="000F524B">
            <w:pPr>
              <w:spacing w:line="300" w:lineRule="exact"/>
              <w:ind w:leftChars="-16" w:left="355" w:hangingChars="216" w:hanging="389"/>
              <w:rPr>
                <w:rFonts w:asciiTheme="minorEastAsia" w:eastAsiaTheme="minorEastAsia" w:hAnsiTheme="minorEastAsia"/>
                <w:sz w:val="18"/>
                <w:szCs w:val="18"/>
              </w:rPr>
            </w:pPr>
          </w:p>
          <w:p w14:paraId="099CC2AA" w14:textId="56F00C33" w:rsidR="00AC7901" w:rsidRDefault="00AC7901" w:rsidP="000F524B">
            <w:pPr>
              <w:spacing w:line="300" w:lineRule="exact"/>
              <w:ind w:leftChars="-16" w:left="355" w:hangingChars="216" w:hanging="389"/>
              <w:rPr>
                <w:rFonts w:asciiTheme="minorEastAsia" w:eastAsiaTheme="minorEastAsia" w:hAnsiTheme="minorEastAsia"/>
                <w:sz w:val="18"/>
                <w:szCs w:val="18"/>
              </w:rPr>
            </w:pPr>
          </w:p>
          <w:p w14:paraId="5210F544" w14:textId="77777777" w:rsidR="00C51FCA" w:rsidRPr="002D72F1" w:rsidRDefault="00C51FCA" w:rsidP="000F524B">
            <w:pPr>
              <w:spacing w:line="300" w:lineRule="exact"/>
              <w:ind w:leftChars="-16" w:left="355" w:hangingChars="216" w:hanging="389"/>
              <w:rPr>
                <w:rFonts w:asciiTheme="minorEastAsia" w:eastAsiaTheme="minorEastAsia" w:hAnsiTheme="minorEastAsia"/>
                <w:sz w:val="18"/>
                <w:szCs w:val="18"/>
              </w:rPr>
            </w:pPr>
          </w:p>
          <w:p w14:paraId="2447357B" w14:textId="77777777" w:rsidR="00F234AE" w:rsidRPr="002D72F1" w:rsidRDefault="00F234AE" w:rsidP="00D60B63">
            <w:pPr>
              <w:spacing w:line="300" w:lineRule="exact"/>
              <w:ind w:leftChars="-16" w:left="355" w:hangingChars="216" w:hanging="389"/>
              <w:rPr>
                <w:rFonts w:asciiTheme="minorEastAsia" w:eastAsiaTheme="minorEastAsia" w:hAnsiTheme="minorEastAsia"/>
                <w:sz w:val="18"/>
                <w:szCs w:val="18"/>
              </w:rPr>
            </w:pPr>
          </w:p>
          <w:p w14:paraId="49DEAF40" w14:textId="77777777" w:rsidR="00D60B63" w:rsidRPr="002D72F1" w:rsidRDefault="00D60B63" w:rsidP="00D60B63">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・生徒のニーズに合う、効果的なサタデーセミナー（サ</w:t>
            </w:r>
          </w:p>
          <w:p w14:paraId="01873B24" w14:textId="269A5A7C" w:rsidR="00432F45" w:rsidRPr="002D72F1" w:rsidRDefault="00061C69" w:rsidP="00D60B63">
            <w:pPr>
              <w:spacing w:line="300" w:lineRule="exact"/>
              <w:ind w:leftChars="-16" w:left="355" w:hangingChars="216" w:hanging="389"/>
              <w:rPr>
                <w:rFonts w:asciiTheme="minorEastAsia" w:eastAsiaTheme="minorEastAsia" w:hAnsiTheme="minorEastAsia"/>
                <w:sz w:val="18"/>
                <w:szCs w:val="18"/>
              </w:rPr>
            </w:pPr>
            <w:r>
              <w:rPr>
                <w:rFonts w:asciiTheme="minorEastAsia" w:eastAsiaTheme="minorEastAsia" w:hAnsiTheme="minorEastAsia" w:hint="eastAsia"/>
                <w:sz w:val="18"/>
                <w:szCs w:val="18"/>
              </w:rPr>
              <w:t>タゼミ）を充実させる。</w:t>
            </w:r>
          </w:p>
          <w:p w14:paraId="32ADB18F" w14:textId="77777777" w:rsidR="00432F45" w:rsidRPr="002D72F1" w:rsidRDefault="00432F45" w:rsidP="00C74C15">
            <w:pPr>
              <w:spacing w:line="300" w:lineRule="exact"/>
              <w:rPr>
                <w:rFonts w:asciiTheme="minorEastAsia" w:eastAsiaTheme="minorEastAsia" w:hAnsiTheme="minorEastAsia"/>
                <w:sz w:val="18"/>
                <w:szCs w:val="18"/>
              </w:rPr>
            </w:pPr>
          </w:p>
          <w:p w14:paraId="2A58B4ED" w14:textId="4C819A55" w:rsidR="00F234AE" w:rsidRPr="002D72F1" w:rsidRDefault="00F234AE" w:rsidP="00C74C1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 xml:space="preserve">　</w:t>
            </w:r>
          </w:p>
        </w:tc>
        <w:tc>
          <w:tcPr>
            <w:tcW w:w="4003" w:type="dxa"/>
            <w:tcBorders>
              <w:right w:val="dashed" w:sz="4" w:space="0" w:color="auto"/>
            </w:tcBorders>
          </w:tcPr>
          <w:p w14:paraId="62795F87" w14:textId="3A7D7B0C" w:rsidR="00D25174" w:rsidRPr="002D72F1" w:rsidRDefault="00D25174" w:rsidP="00D25174">
            <w:pPr>
              <w:spacing w:line="28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112F666F" w14:textId="2FF9C69F" w:rsidR="00D25174" w:rsidRPr="002D72F1" w:rsidRDefault="00D25174" w:rsidP="00D25174">
            <w:pPr>
              <w:spacing w:line="28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・学校教育自己診断「授業は自分の学力向上に役立っている」の積極的回答85</w:t>
            </w:r>
            <w:r w:rsidR="00825D07" w:rsidRPr="002D72F1">
              <w:rPr>
                <w:rFonts w:asciiTheme="minorEastAsia" w:eastAsiaTheme="minorEastAsia" w:hAnsiTheme="minorEastAsia"/>
                <w:sz w:val="18"/>
                <w:szCs w:val="18"/>
              </w:rPr>
              <w:t>%</w:t>
            </w:r>
            <w:r w:rsidR="000F524B" w:rsidRPr="002D72F1">
              <w:rPr>
                <w:rFonts w:asciiTheme="minorEastAsia" w:eastAsiaTheme="minorEastAsia" w:hAnsiTheme="minorEastAsia" w:hint="eastAsia"/>
                <w:sz w:val="18"/>
                <w:szCs w:val="18"/>
              </w:rPr>
              <w:t>以上</w:t>
            </w:r>
            <w:r w:rsidR="00C746D5" w:rsidRPr="002D72F1">
              <w:rPr>
                <w:rFonts w:asciiTheme="minorEastAsia" w:eastAsiaTheme="minorEastAsia" w:hAnsiTheme="minorEastAsia" w:hint="eastAsia"/>
                <w:sz w:val="18"/>
                <w:szCs w:val="18"/>
              </w:rPr>
              <w:t>。</w:t>
            </w:r>
            <w:r w:rsidR="00414E03" w:rsidRPr="002D72F1">
              <w:rPr>
                <w:rFonts w:asciiTheme="minorEastAsia" w:eastAsiaTheme="minorEastAsia" w:hAnsiTheme="minorEastAsia" w:hint="eastAsia"/>
                <w:sz w:val="18"/>
                <w:szCs w:val="18"/>
              </w:rPr>
              <w:t>〔</w:t>
            </w:r>
            <w:r w:rsidR="00AE75DE">
              <w:rPr>
                <w:rFonts w:asciiTheme="minorEastAsia" w:eastAsiaTheme="minorEastAsia" w:hAnsiTheme="minorEastAsia" w:hint="eastAsia"/>
                <w:sz w:val="18"/>
                <w:szCs w:val="18"/>
              </w:rPr>
              <w:t>8</w:t>
            </w:r>
            <w:r w:rsidR="00AE75DE">
              <w:rPr>
                <w:rFonts w:asciiTheme="minorEastAsia" w:eastAsiaTheme="minorEastAsia" w:hAnsiTheme="minorEastAsia"/>
                <w:sz w:val="18"/>
                <w:szCs w:val="18"/>
              </w:rPr>
              <w:t xml:space="preserve">6.1 </w:t>
            </w:r>
            <w:r w:rsidR="00414E03" w:rsidRPr="002D72F1">
              <w:rPr>
                <w:rFonts w:asciiTheme="minorEastAsia" w:eastAsiaTheme="minorEastAsia" w:hAnsiTheme="minorEastAsia" w:hint="eastAsia"/>
                <w:sz w:val="18"/>
                <w:szCs w:val="18"/>
              </w:rPr>
              <w:t>%〕</w:t>
            </w:r>
          </w:p>
          <w:p w14:paraId="597171EA" w14:textId="0517FBC8" w:rsidR="00B757DF" w:rsidRPr="002D72F1" w:rsidRDefault="00B757DF" w:rsidP="00E036FE">
            <w:pPr>
              <w:spacing w:line="300" w:lineRule="exact"/>
              <w:ind w:left="2"/>
              <w:rPr>
                <w:rFonts w:asciiTheme="minorEastAsia" w:eastAsiaTheme="minorEastAsia" w:hAnsiTheme="minorEastAsia"/>
                <w:sz w:val="18"/>
                <w:szCs w:val="18"/>
              </w:rPr>
            </w:pPr>
          </w:p>
          <w:p w14:paraId="6F7FB940" w14:textId="1B5B79E7" w:rsidR="00B757DF" w:rsidRPr="002D72F1" w:rsidRDefault="00414E03" w:rsidP="00E036FE">
            <w:pPr>
              <w:spacing w:line="300" w:lineRule="exact"/>
              <w:ind w:leftChars="-2" w:left="-4" w:firstLineChars="2" w:firstLine="4"/>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B757DF" w:rsidRPr="002D72F1">
              <w:rPr>
                <w:rFonts w:asciiTheme="minorEastAsia" w:eastAsiaTheme="minorEastAsia" w:hAnsiTheme="minorEastAsia" w:hint="eastAsia"/>
                <w:sz w:val="18"/>
                <w:szCs w:val="18"/>
              </w:rPr>
              <w:t>分析会の実施各学期</w:t>
            </w:r>
            <w:r w:rsidR="00825D07" w:rsidRPr="002D72F1">
              <w:rPr>
                <w:rFonts w:asciiTheme="minorEastAsia" w:eastAsiaTheme="minorEastAsia" w:hAnsiTheme="minorEastAsia" w:hint="eastAsia"/>
                <w:sz w:val="18"/>
                <w:szCs w:val="18"/>
              </w:rPr>
              <w:t>１</w:t>
            </w:r>
            <w:r w:rsidR="00B757DF" w:rsidRPr="002D72F1">
              <w:rPr>
                <w:rFonts w:asciiTheme="minorEastAsia" w:eastAsiaTheme="minorEastAsia" w:hAnsiTheme="minorEastAsia" w:hint="eastAsia"/>
                <w:sz w:val="18"/>
                <w:szCs w:val="18"/>
              </w:rPr>
              <w:t>回</w:t>
            </w:r>
            <w:r w:rsidR="00626575">
              <w:rPr>
                <w:rFonts w:asciiTheme="minorEastAsia" w:eastAsiaTheme="minorEastAsia" w:hAnsiTheme="minorEastAsia" w:hint="eastAsia"/>
                <w:sz w:val="18"/>
                <w:szCs w:val="18"/>
              </w:rPr>
              <w:t>。</w:t>
            </w:r>
            <w:r w:rsidR="0090346D">
              <w:rPr>
                <w:rFonts w:asciiTheme="minorEastAsia" w:eastAsiaTheme="minorEastAsia" w:hAnsiTheme="minorEastAsia" w:hint="eastAsia"/>
                <w:sz w:val="18"/>
                <w:szCs w:val="18"/>
              </w:rPr>
              <w:t>［維持］</w:t>
            </w:r>
            <w:r w:rsidR="00696402">
              <w:rPr>
                <w:rFonts w:asciiTheme="minorEastAsia" w:eastAsiaTheme="minorEastAsia" w:hAnsiTheme="minorEastAsia" w:hint="eastAsia"/>
                <w:sz w:val="18"/>
                <w:szCs w:val="18"/>
              </w:rPr>
              <w:t>教科指導へ</w:t>
            </w:r>
            <w:r w:rsidR="0090346D">
              <w:rPr>
                <w:rFonts w:asciiTheme="minorEastAsia" w:eastAsiaTheme="minorEastAsia" w:hAnsiTheme="minorEastAsia" w:hint="eastAsia"/>
                <w:sz w:val="18"/>
                <w:szCs w:val="18"/>
              </w:rPr>
              <w:t>どう活かしたか等を共有し、効果を検証する機会を持つ。</w:t>
            </w:r>
            <w:r w:rsidR="00014B7B">
              <w:rPr>
                <w:rFonts w:asciiTheme="minorEastAsia" w:eastAsiaTheme="minorEastAsia" w:hAnsiTheme="minorEastAsia" w:hint="eastAsia"/>
                <w:sz w:val="18"/>
                <w:szCs w:val="18"/>
              </w:rPr>
              <w:t>〔</w:t>
            </w:r>
            <w:r w:rsidR="0090346D">
              <w:rPr>
                <w:rFonts w:asciiTheme="minorEastAsia" w:eastAsiaTheme="minorEastAsia" w:hAnsiTheme="minorEastAsia" w:hint="eastAsia"/>
                <w:sz w:val="18"/>
                <w:szCs w:val="18"/>
              </w:rPr>
              <w:t>新規</w:t>
            </w:r>
            <w:r w:rsidR="00014B7B">
              <w:rPr>
                <w:rFonts w:asciiTheme="minorEastAsia" w:eastAsiaTheme="minorEastAsia" w:hAnsiTheme="minorEastAsia" w:hint="eastAsia"/>
                <w:sz w:val="18"/>
                <w:szCs w:val="18"/>
              </w:rPr>
              <w:t>〕</w:t>
            </w:r>
          </w:p>
          <w:p w14:paraId="5B6DEACB" w14:textId="77777777" w:rsidR="00B757DF" w:rsidRPr="002D72F1" w:rsidRDefault="00B757DF" w:rsidP="00B757DF">
            <w:pPr>
              <w:spacing w:line="300" w:lineRule="exact"/>
              <w:ind w:left="180" w:hangingChars="100" w:hanging="180"/>
              <w:rPr>
                <w:rFonts w:asciiTheme="minorEastAsia" w:eastAsiaTheme="minorEastAsia" w:hAnsiTheme="minorEastAsia"/>
                <w:sz w:val="18"/>
                <w:szCs w:val="18"/>
              </w:rPr>
            </w:pPr>
          </w:p>
          <w:p w14:paraId="74DC61E9" w14:textId="0CD6B279" w:rsidR="00B757DF" w:rsidRPr="002D72F1" w:rsidRDefault="00B757DF" w:rsidP="00B757DF">
            <w:pPr>
              <w:spacing w:line="300" w:lineRule="exact"/>
              <w:ind w:left="180" w:hangingChars="100" w:hanging="180"/>
              <w:rPr>
                <w:rFonts w:asciiTheme="minorEastAsia" w:eastAsiaTheme="minorEastAsia" w:hAnsiTheme="minorEastAsia"/>
                <w:sz w:val="18"/>
                <w:szCs w:val="18"/>
              </w:rPr>
            </w:pPr>
          </w:p>
          <w:p w14:paraId="40BDF588" w14:textId="3ADBD367" w:rsidR="00D60B63" w:rsidRPr="002D72F1" w:rsidRDefault="00B757DF"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1E49E851" w14:textId="02D5961D" w:rsidR="00B757DF" w:rsidRPr="002D72F1" w:rsidRDefault="00B757DF"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・サイエンスレクチャー</w:t>
            </w:r>
            <w:r w:rsidR="00825D07" w:rsidRPr="002D72F1">
              <w:rPr>
                <w:rFonts w:asciiTheme="minorEastAsia" w:eastAsiaTheme="minorEastAsia" w:hAnsiTheme="minorEastAsia" w:hint="eastAsia"/>
                <w:sz w:val="18"/>
                <w:szCs w:val="18"/>
              </w:rPr>
              <w:t>２</w:t>
            </w:r>
            <w:r w:rsidR="00872979" w:rsidRPr="002D72F1">
              <w:rPr>
                <w:rFonts w:asciiTheme="minorEastAsia" w:eastAsiaTheme="minorEastAsia" w:hAnsiTheme="minorEastAsia" w:hint="eastAsia"/>
                <w:sz w:val="18"/>
                <w:szCs w:val="18"/>
              </w:rPr>
              <w:t>回実施</w:t>
            </w:r>
            <w:r w:rsidR="00690349">
              <w:rPr>
                <w:rFonts w:asciiTheme="minorEastAsia" w:eastAsiaTheme="minorEastAsia" w:hAnsiTheme="minorEastAsia" w:hint="eastAsia"/>
                <w:sz w:val="18"/>
                <w:szCs w:val="18"/>
              </w:rPr>
              <w:t>。</w:t>
            </w:r>
            <w:r w:rsidR="004D5564" w:rsidRPr="002D72F1">
              <w:rPr>
                <w:rFonts w:asciiTheme="minorEastAsia" w:eastAsiaTheme="minorEastAsia" w:hAnsiTheme="minorEastAsia" w:hint="eastAsia"/>
                <w:sz w:val="18"/>
                <w:szCs w:val="18"/>
              </w:rPr>
              <w:t>〔</w:t>
            </w:r>
            <w:r w:rsidR="0090346D">
              <w:rPr>
                <w:rFonts w:asciiTheme="minorEastAsia" w:eastAsiaTheme="minorEastAsia" w:hAnsiTheme="minorEastAsia" w:hint="eastAsia"/>
                <w:sz w:val="18"/>
                <w:szCs w:val="18"/>
              </w:rPr>
              <w:t>維持</w:t>
            </w:r>
            <w:r w:rsidR="004D5564" w:rsidRPr="002D72F1">
              <w:rPr>
                <w:rFonts w:asciiTheme="minorEastAsia" w:eastAsiaTheme="minorEastAsia" w:hAnsiTheme="minorEastAsia" w:hint="eastAsia"/>
                <w:sz w:val="18"/>
                <w:szCs w:val="18"/>
              </w:rPr>
              <w:t>〕</w:t>
            </w:r>
          </w:p>
          <w:p w14:paraId="4415D08D" w14:textId="1026D659" w:rsidR="00B757DF" w:rsidRPr="002D72F1" w:rsidRDefault="00B757DF"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124998" w:rsidRPr="002D72F1">
              <w:rPr>
                <w:rFonts w:asciiTheme="minorEastAsia" w:eastAsiaTheme="minorEastAsia" w:hAnsiTheme="minorEastAsia"/>
                <w:sz w:val="18"/>
                <w:szCs w:val="18"/>
              </w:rPr>
              <w:t>SDGs</w:t>
            </w:r>
            <w:r w:rsidRPr="002D72F1">
              <w:rPr>
                <w:rFonts w:asciiTheme="minorEastAsia" w:eastAsiaTheme="minorEastAsia" w:hAnsiTheme="minorEastAsia" w:hint="eastAsia"/>
                <w:sz w:val="18"/>
                <w:szCs w:val="18"/>
              </w:rPr>
              <w:t>に関する取組の実施</w:t>
            </w:r>
            <w:r w:rsidR="00696402">
              <w:rPr>
                <w:rFonts w:asciiTheme="minorEastAsia" w:eastAsiaTheme="minorEastAsia" w:hAnsiTheme="minorEastAsia" w:hint="eastAsia"/>
                <w:sz w:val="18"/>
                <w:szCs w:val="18"/>
              </w:rPr>
              <w:t>５</w:t>
            </w:r>
            <w:r w:rsidR="00872979" w:rsidRPr="002D72F1">
              <w:rPr>
                <w:rFonts w:asciiTheme="minorEastAsia" w:eastAsiaTheme="minorEastAsia" w:hAnsiTheme="minorEastAsia" w:hint="eastAsia"/>
                <w:sz w:val="18"/>
                <w:szCs w:val="18"/>
              </w:rPr>
              <w:t>回</w:t>
            </w:r>
            <w:r w:rsidR="00696402">
              <w:rPr>
                <w:rFonts w:asciiTheme="minorEastAsia" w:eastAsiaTheme="minorEastAsia" w:hAnsiTheme="minorEastAsia" w:hint="eastAsia"/>
                <w:sz w:val="18"/>
                <w:szCs w:val="18"/>
              </w:rPr>
              <w:t>以上</w:t>
            </w:r>
            <w:r w:rsidR="00690349">
              <w:rPr>
                <w:rFonts w:asciiTheme="minorEastAsia" w:eastAsiaTheme="minorEastAsia" w:hAnsiTheme="minorEastAsia" w:hint="eastAsia"/>
                <w:sz w:val="18"/>
                <w:szCs w:val="18"/>
              </w:rPr>
              <w:t>。</w:t>
            </w:r>
            <w:r w:rsidR="004D5564" w:rsidRPr="002D72F1">
              <w:rPr>
                <w:rFonts w:asciiTheme="minorEastAsia" w:eastAsiaTheme="minorEastAsia" w:hAnsiTheme="minorEastAsia" w:hint="eastAsia"/>
                <w:sz w:val="18"/>
                <w:szCs w:val="18"/>
              </w:rPr>
              <w:t>〔</w:t>
            </w:r>
            <w:r w:rsidR="0090346D">
              <w:rPr>
                <w:rFonts w:asciiTheme="minorEastAsia" w:eastAsiaTheme="minorEastAsia" w:hAnsiTheme="minorEastAsia" w:hint="eastAsia"/>
                <w:sz w:val="18"/>
                <w:szCs w:val="18"/>
              </w:rPr>
              <w:t>維持</w:t>
            </w:r>
            <w:r w:rsidR="004D5564" w:rsidRPr="002D72F1">
              <w:rPr>
                <w:rFonts w:asciiTheme="minorEastAsia" w:eastAsiaTheme="minorEastAsia" w:hAnsiTheme="minorEastAsia" w:hint="eastAsia"/>
                <w:sz w:val="18"/>
                <w:szCs w:val="18"/>
              </w:rPr>
              <w:t>〕</w:t>
            </w:r>
          </w:p>
          <w:p w14:paraId="13EE9807" w14:textId="064CF4E6" w:rsidR="00B757DF" w:rsidRPr="002D72F1" w:rsidRDefault="00B757DF"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825D07" w:rsidRPr="002D72F1">
              <w:rPr>
                <w:rFonts w:asciiTheme="minorEastAsia" w:eastAsiaTheme="minorEastAsia" w:hAnsiTheme="minorEastAsia" w:hint="eastAsia"/>
                <w:sz w:val="18"/>
                <w:szCs w:val="18"/>
              </w:rPr>
              <w:t>１</w:t>
            </w:r>
            <w:r w:rsidR="00872979" w:rsidRPr="002D72F1">
              <w:rPr>
                <w:rFonts w:asciiTheme="minorEastAsia" w:eastAsiaTheme="minorEastAsia" w:hAnsiTheme="minorEastAsia" w:hint="eastAsia"/>
                <w:sz w:val="18"/>
                <w:szCs w:val="18"/>
              </w:rPr>
              <w:t>年：</w:t>
            </w:r>
            <w:r w:rsidR="009F0E6C" w:rsidRPr="002D72F1">
              <w:rPr>
                <w:rFonts w:asciiTheme="minorEastAsia" w:eastAsiaTheme="minorEastAsia" w:hAnsiTheme="minorEastAsia" w:hint="eastAsia"/>
                <w:sz w:val="18"/>
                <w:szCs w:val="18"/>
              </w:rPr>
              <w:t>グループでのプレゼンテーション</w:t>
            </w:r>
            <w:r w:rsidR="00825D07" w:rsidRPr="002D72F1">
              <w:rPr>
                <w:rFonts w:asciiTheme="minorEastAsia" w:eastAsiaTheme="minorEastAsia" w:hAnsiTheme="minorEastAsia" w:hint="eastAsia"/>
                <w:sz w:val="18"/>
                <w:szCs w:val="18"/>
              </w:rPr>
              <w:t>１</w:t>
            </w:r>
            <w:r w:rsidR="009F0E6C" w:rsidRPr="002D72F1">
              <w:rPr>
                <w:rFonts w:asciiTheme="minorEastAsia" w:eastAsiaTheme="minorEastAsia" w:hAnsiTheme="minorEastAsia" w:hint="eastAsia"/>
                <w:sz w:val="18"/>
                <w:szCs w:val="18"/>
              </w:rPr>
              <w:t>回</w:t>
            </w:r>
          </w:p>
          <w:p w14:paraId="41A3B774" w14:textId="488CE9D0" w:rsidR="009F0E6C" w:rsidRPr="002D72F1" w:rsidRDefault="00825D07"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２</w:t>
            </w:r>
            <w:r w:rsidR="009F0E6C" w:rsidRPr="002D72F1">
              <w:rPr>
                <w:rFonts w:asciiTheme="minorEastAsia" w:eastAsiaTheme="minorEastAsia" w:hAnsiTheme="minorEastAsia" w:hint="eastAsia"/>
                <w:sz w:val="18"/>
                <w:szCs w:val="18"/>
              </w:rPr>
              <w:t>年</w:t>
            </w:r>
            <w:r w:rsidR="00872979" w:rsidRPr="002D72F1">
              <w:rPr>
                <w:rFonts w:asciiTheme="minorEastAsia" w:eastAsiaTheme="minorEastAsia" w:hAnsiTheme="minorEastAsia" w:hint="eastAsia"/>
                <w:sz w:val="18"/>
                <w:szCs w:val="18"/>
              </w:rPr>
              <w:t>：</w:t>
            </w:r>
            <w:r w:rsidR="009F0E6C" w:rsidRPr="002D72F1">
              <w:rPr>
                <w:rFonts w:asciiTheme="minorEastAsia" w:eastAsiaTheme="minorEastAsia" w:hAnsiTheme="minorEastAsia" w:hint="eastAsia"/>
                <w:sz w:val="18"/>
                <w:szCs w:val="18"/>
              </w:rPr>
              <w:t>スピーチ</w:t>
            </w:r>
            <w:r w:rsidRPr="002D72F1">
              <w:rPr>
                <w:rFonts w:asciiTheme="minorEastAsia" w:eastAsiaTheme="minorEastAsia" w:hAnsiTheme="minorEastAsia" w:hint="eastAsia"/>
                <w:sz w:val="18"/>
                <w:szCs w:val="18"/>
              </w:rPr>
              <w:t>１</w:t>
            </w:r>
            <w:r w:rsidR="009F0E6C" w:rsidRPr="002D72F1">
              <w:rPr>
                <w:rFonts w:asciiTheme="minorEastAsia" w:eastAsiaTheme="minorEastAsia" w:hAnsiTheme="minorEastAsia" w:hint="eastAsia"/>
                <w:sz w:val="18"/>
                <w:szCs w:val="18"/>
              </w:rPr>
              <w:t>回</w:t>
            </w:r>
            <w:r w:rsidR="00872979" w:rsidRPr="002D72F1">
              <w:rPr>
                <w:rFonts w:asciiTheme="minorEastAsia" w:eastAsiaTheme="minorEastAsia" w:hAnsiTheme="minorEastAsia" w:hint="eastAsia"/>
                <w:sz w:val="18"/>
                <w:szCs w:val="18"/>
              </w:rPr>
              <w:t>、英語エッセイ集の発行等</w:t>
            </w:r>
          </w:p>
          <w:p w14:paraId="02476054" w14:textId="7D52AA7F" w:rsidR="00872979" w:rsidRPr="002D72F1" w:rsidRDefault="00872979"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これまでの取組を維持する。</w:t>
            </w:r>
            <w:r w:rsidR="004D5564" w:rsidRPr="002D72F1">
              <w:rPr>
                <w:rFonts w:asciiTheme="minorEastAsia" w:eastAsiaTheme="minorEastAsia" w:hAnsiTheme="minorEastAsia" w:hint="eastAsia"/>
                <w:sz w:val="18"/>
                <w:szCs w:val="18"/>
              </w:rPr>
              <w:t>〔維持〕</w:t>
            </w:r>
          </w:p>
          <w:p w14:paraId="1B8EE9F6" w14:textId="77777777" w:rsidR="009F0E6C" w:rsidRPr="002D72F1" w:rsidRDefault="009F0E6C" w:rsidP="00CE7281">
            <w:pPr>
              <w:spacing w:line="300" w:lineRule="exact"/>
              <w:ind w:left="180" w:hangingChars="100" w:hanging="180"/>
              <w:rPr>
                <w:rFonts w:asciiTheme="minorEastAsia" w:eastAsiaTheme="minorEastAsia" w:hAnsiTheme="minorEastAsia"/>
                <w:sz w:val="18"/>
                <w:szCs w:val="18"/>
              </w:rPr>
            </w:pPr>
          </w:p>
          <w:p w14:paraId="313AD82A" w14:textId="53FDFBFC" w:rsidR="0090346D" w:rsidRDefault="009F0E6C"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124998" w:rsidRPr="002D72F1">
              <w:rPr>
                <w:rFonts w:asciiTheme="minorEastAsia" w:eastAsiaTheme="minorEastAsia" w:hAnsiTheme="minorEastAsia"/>
                <w:sz w:val="18"/>
                <w:szCs w:val="18"/>
              </w:rPr>
              <w:t>ICT</w:t>
            </w:r>
            <w:r w:rsidRPr="002D72F1">
              <w:rPr>
                <w:rFonts w:asciiTheme="minorEastAsia" w:eastAsiaTheme="minorEastAsia" w:hAnsiTheme="minorEastAsia" w:hint="eastAsia"/>
                <w:sz w:val="18"/>
                <w:szCs w:val="18"/>
              </w:rPr>
              <w:t>活用</w:t>
            </w:r>
            <w:r w:rsidR="00124998" w:rsidRPr="002D72F1">
              <w:rPr>
                <w:rFonts w:asciiTheme="minorEastAsia" w:eastAsiaTheme="minorEastAsia" w:hAnsiTheme="minorEastAsia"/>
                <w:sz w:val="18"/>
                <w:szCs w:val="18"/>
              </w:rPr>
              <w:t>PT</w:t>
            </w:r>
            <w:r w:rsidR="0090346D">
              <w:rPr>
                <w:rFonts w:asciiTheme="minorEastAsia" w:eastAsiaTheme="minorEastAsia" w:hAnsiTheme="minorEastAsia" w:hint="eastAsia"/>
                <w:sz w:val="18"/>
                <w:szCs w:val="18"/>
              </w:rPr>
              <w:t>主催</w:t>
            </w:r>
            <w:r w:rsidRPr="002D72F1">
              <w:rPr>
                <w:rFonts w:asciiTheme="minorEastAsia" w:eastAsiaTheme="minorEastAsia" w:hAnsiTheme="minorEastAsia" w:hint="eastAsia"/>
                <w:sz w:val="18"/>
                <w:szCs w:val="18"/>
              </w:rPr>
              <w:t>の研修</w:t>
            </w:r>
            <w:r w:rsidR="00696402">
              <w:rPr>
                <w:rFonts w:asciiTheme="minorEastAsia" w:eastAsiaTheme="minorEastAsia" w:hAnsiTheme="minorEastAsia" w:hint="eastAsia"/>
                <w:sz w:val="18"/>
                <w:szCs w:val="18"/>
              </w:rPr>
              <w:t>やワークショップ</w:t>
            </w:r>
            <w:r w:rsidR="0090346D">
              <w:rPr>
                <w:rFonts w:asciiTheme="minorEastAsia" w:eastAsiaTheme="minorEastAsia" w:hAnsiTheme="minorEastAsia" w:hint="eastAsia"/>
                <w:sz w:val="18"/>
                <w:szCs w:val="18"/>
              </w:rPr>
              <w:t>を３</w:t>
            </w:r>
          </w:p>
          <w:p w14:paraId="57150658" w14:textId="77777777" w:rsidR="00FE6664" w:rsidRDefault="0090346D" w:rsidP="00CE728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回</w:t>
            </w:r>
            <w:r w:rsidR="009F0E6C" w:rsidRPr="002D72F1">
              <w:rPr>
                <w:rFonts w:asciiTheme="minorEastAsia" w:eastAsiaTheme="minorEastAsia" w:hAnsiTheme="minorEastAsia" w:hint="eastAsia"/>
                <w:sz w:val="18"/>
                <w:szCs w:val="18"/>
              </w:rPr>
              <w:t>実施</w:t>
            </w:r>
            <w:r>
              <w:rPr>
                <w:rFonts w:asciiTheme="minorEastAsia" w:eastAsiaTheme="minorEastAsia" w:hAnsiTheme="minorEastAsia" w:hint="eastAsia"/>
                <w:sz w:val="18"/>
                <w:szCs w:val="18"/>
              </w:rPr>
              <w:t>するとともに、効果的なハイブリッド型</w:t>
            </w:r>
          </w:p>
          <w:p w14:paraId="6D9FA3DC" w14:textId="71977A58" w:rsidR="0090346D" w:rsidRPr="002D72F1" w:rsidRDefault="00014B7B" w:rsidP="00CE728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授業についても検討する機会を持つ。〔</w:t>
            </w:r>
            <w:r w:rsidR="0090346D">
              <w:rPr>
                <w:rFonts w:asciiTheme="minorEastAsia" w:eastAsiaTheme="minorEastAsia" w:hAnsiTheme="minorEastAsia" w:hint="eastAsia"/>
                <w:sz w:val="18"/>
                <w:szCs w:val="18"/>
              </w:rPr>
              <w:t>新規</w:t>
            </w:r>
            <w:r>
              <w:rPr>
                <w:rFonts w:asciiTheme="minorEastAsia" w:eastAsiaTheme="minorEastAsia" w:hAnsiTheme="minorEastAsia" w:hint="eastAsia"/>
                <w:sz w:val="18"/>
                <w:szCs w:val="18"/>
              </w:rPr>
              <w:t>〕</w:t>
            </w:r>
          </w:p>
          <w:p w14:paraId="29A78B12" w14:textId="4F50CA0F" w:rsidR="009F0E6C" w:rsidRDefault="009F0E6C" w:rsidP="00CE7281">
            <w:pPr>
              <w:spacing w:line="300" w:lineRule="exact"/>
              <w:ind w:left="180" w:hangingChars="100" w:hanging="180"/>
              <w:rPr>
                <w:rFonts w:asciiTheme="minorEastAsia" w:eastAsiaTheme="minorEastAsia" w:hAnsiTheme="minorEastAsia"/>
                <w:sz w:val="18"/>
                <w:szCs w:val="18"/>
              </w:rPr>
            </w:pPr>
          </w:p>
          <w:p w14:paraId="696479A3" w14:textId="77777777" w:rsidR="009D67DD" w:rsidRPr="0090346D" w:rsidRDefault="009D67DD" w:rsidP="00CE7281">
            <w:pPr>
              <w:spacing w:line="300" w:lineRule="exact"/>
              <w:ind w:left="180" w:hangingChars="100" w:hanging="180"/>
              <w:rPr>
                <w:rFonts w:asciiTheme="minorEastAsia" w:eastAsiaTheme="minorEastAsia" w:hAnsiTheme="minorEastAsia"/>
                <w:sz w:val="18"/>
                <w:szCs w:val="18"/>
              </w:rPr>
            </w:pPr>
          </w:p>
          <w:p w14:paraId="48CAF586" w14:textId="54106A1C" w:rsidR="00045A70" w:rsidRPr="002D72F1" w:rsidRDefault="00D60B63"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4DB814A2" w14:textId="30055DA4" w:rsidR="000F524B" w:rsidRPr="002D72F1" w:rsidRDefault="000F524B"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・互見授業　全教員実施。感想シート</w:t>
            </w:r>
            <w:r w:rsidR="001A6E87" w:rsidRPr="002D72F1">
              <w:rPr>
                <w:rFonts w:asciiTheme="minorEastAsia" w:eastAsiaTheme="minorEastAsia" w:hAnsiTheme="minorEastAsia" w:hint="eastAsia"/>
                <w:sz w:val="18"/>
                <w:szCs w:val="18"/>
              </w:rPr>
              <w:t>を</w:t>
            </w:r>
            <w:r w:rsidR="000E1B53" w:rsidRPr="002D72F1">
              <w:rPr>
                <w:rFonts w:asciiTheme="minorEastAsia" w:eastAsiaTheme="minorEastAsia" w:hAnsiTheme="minorEastAsia" w:hint="eastAsia"/>
                <w:sz w:val="18"/>
                <w:szCs w:val="18"/>
              </w:rPr>
              <w:t>活用</w:t>
            </w:r>
            <w:r w:rsidR="001A6E87" w:rsidRPr="002D72F1">
              <w:rPr>
                <w:rFonts w:asciiTheme="minorEastAsia" w:eastAsiaTheme="minorEastAsia" w:hAnsiTheme="minorEastAsia" w:hint="eastAsia"/>
                <w:sz w:val="18"/>
                <w:szCs w:val="18"/>
              </w:rPr>
              <w:t>。</w:t>
            </w:r>
          </w:p>
          <w:p w14:paraId="53C6D524" w14:textId="77777777" w:rsidR="00690349" w:rsidRDefault="00690349" w:rsidP="00432F45">
            <w:pPr>
              <w:spacing w:line="300" w:lineRule="exact"/>
              <w:ind w:left="180" w:hangingChars="100" w:hanging="180"/>
              <w:rPr>
                <w:rFonts w:asciiTheme="minorEastAsia" w:eastAsiaTheme="minorEastAsia" w:hAnsiTheme="minorEastAsia"/>
                <w:sz w:val="18"/>
                <w:szCs w:val="18"/>
              </w:rPr>
            </w:pPr>
          </w:p>
          <w:p w14:paraId="7DD3E329" w14:textId="3CF9BCA5" w:rsidR="00872979" w:rsidRDefault="00626575" w:rsidP="00432F45">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・観点別学習状況の評価を活かした授業力向上</w:t>
            </w:r>
          </w:p>
          <w:p w14:paraId="5270DC6D" w14:textId="32DDAFBB" w:rsidR="00626575" w:rsidRPr="002D72F1" w:rsidRDefault="00626575" w:rsidP="00432F45">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のために各教科で研究授業を実施する。</w:t>
            </w:r>
            <w:r w:rsidR="0090346D">
              <w:rPr>
                <w:rFonts w:asciiTheme="minorEastAsia" w:eastAsiaTheme="minorEastAsia" w:hAnsiTheme="minorEastAsia" w:hint="eastAsia"/>
                <w:sz w:val="18"/>
                <w:szCs w:val="18"/>
              </w:rPr>
              <w:t>［新規］</w:t>
            </w:r>
          </w:p>
          <w:p w14:paraId="473F499B" w14:textId="7DAB6488" w:rsidR="00995F80" w:rsidRDefault="00995F80" w:rsidP="00432F45">
            <w:pPr>
              <w:spacing w:line="300" w:lineRule="exact"/>
              <w:ind w:left="180" w:hangingChars="100" w:hanging="180"/>
              <w:rPr>
                <w:rFonts w:asciiTheme="minorEastAsia" w:eastAsiaTheme="minorEastAsia" w:hAnsiTheme="minorEastAsia"/>
                <w:sz w:val="18"/>
                <w:szCs w:val="18"/>
              </w:rPr>
            </w:pPr>
          </w:p>
          <w:p w14:paraId="2ABFA2F1" w14:textId="77777777" w:rsidR="00FE6664" w:rsidRDefault="00FE6664" w:rsidP="00432F45">
            <w:pPr>
              <w:spacing w:line="300" w:lineRule="exact"/>
              <w:ind w:left="180" w:hangingChars="100" w:hanging="180"/>
              <w:rPr>
                <w:rFonts w:asciiTheme="minorEastAsia" w:eastAsiaTheme="minorEastAsia" w:hAnsiTheme="minorEastAsia"/>
                <w:sz w:val="18"/>
                <w:szCs w:val="18"/>
              </w:rPr>
            </w:pPr>
          </w:p>
          <w:p w14:paraId="28272A11" w14:textId="0B1389DD" w:rsidR="009737D0" w:rsidRPr="002D72F1" w:rsidRDefault="00872979" w:rsidP="00504B12">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504B12">
              <w:rPr>
                <w:rFonts w:asciiTheme="minorEastAsia" w:eastAsiaTheme="minorEastAsia" w:hAnsiTheme="minorEastAsia" w:hint="eastAsia"/>
                <w:sz w:val="18"/>
                <w:szCs w:val="18"/>
              </w:rPr>
              <w:t>実施しながら教科で検討を重ね、全体での共有の場を設ける。全体研修</w:t>
            </w:r>
            <w:r w:rsidR="00014B7B">
              <w:rPr>
                <w:rFonts w:asciiTheme="minorEastAsia" w:eastAsiaTheme="minorEastAsia" w:hAnsiTheme="minorEastAsia" w:hint="eastAsia"/>
                <w:sz w:val="18"/>
                <w:szCs w:val="18"/>
              </w:rPr>
              <w:t>３</w:t>
            </w:r>
            <w:r w:rsidR="00504B12">
              <w:rPr>
                <w:rFonts w:asciiTheme="minorEastAsia" w:eastAsiaTheme="minorEastAsia" w:hAnsiTheme="minorEastAsia" w:hint="eastAsia"/>
                <w:sz w:val="18"/>
                <w:szCs w:val="18"/>
              </w:rPr>
              <w:t>回［</w:t>
            </w:r>
            <w:r w:rsidR="0090346D">
              <w:rPr>
                <w:rFonts w:asciiTheme="minorEastAsia" w:eastAsiaTheme="minorEastAsia" w:hAnsiTheme="minorEastAsia" w:hint="eastAsia"/>
                <w:sz w:val="18"/>
                <w:szCs w:val="18"/>
              </w:rPr>
              <w:t>維持</w:t>
            </w:r>
            <w:r w:rsidR="00504B12">
              <w:rPr>
                <w:rFonts w:asciiTheme="minorEastAsia" w:eastAsiaTheme="minorEastAsia" w:hAnsiTheme="minorEastAsia" w:hint="eastAsia"/>
                <w:sz w:val="18"/>
                <w:szCs w:val="18"/>
              </w:rPr>
              <w:t>］</w:t>
            </w:r>
          </w:p>
          <w:p w14:paraId="38310F94" w14:textId="77777777" w:rsidR="00692BD8" w:rsidRPr="002D72F1" w:rsidRDefault="00692BD8" w:rsidP="00432F45">
            <w:pPr>
              <w:spacing w:line="300" w:lineRule="exact"/>
              <w:ind w:left="180" w:hangingChars="100" w:hanging="180"/>
              <w:rPr>
                <w:rFonts w:asciiTheme="minorEastAsia" w:eastAsiaTheme="minorEastAsia" w:hAnsiTheme="minorEastAsia"/>
                <w:sz w:val="18"/>
                <w:szCs w:val="18"/>
              </w:rPr>
            </w:pPr>
          </w:p>
          <w:p w14:paraId="6776353E" w14:textId="4E9B5A66" w:rsidR="00504B12" w:rsidRPr="002D72F1" w:rsidRDefault="00504B12" w:rsidP="009D67DD">
            <w:pPr>
              <w:spacing w:line="300" w:lineRule="exact"/>
              <w:rPr>
                <w:rFonts w:asciiTheme="minorEastAsia" w:eastAsiaTheme="minorEastAsia" w:hAnsiTheme="minorEastAsia"/>
                <w:sz w:val="18"/>
                <w:szCs w:val="18"/>
              </w:rPr>
            </w:pPr>
          </w:p>
          <w:p w14:paraId="585CEF54" w14:textId="32C7702D" w:rsidR="00432F45" w:rsidRPr="002D72F1" w:rsidRDefault="00432F45"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30911898" w14:textId="1158F2A1" w:rsidR="00504B12" w:rsidRDefault="00432F45" w:rsidP="00692BD8">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14B7B">
              <w:rPr>
                <w:rFonts w:asciiTheme="minorEastAsia" w:eastAsiaTheme="minorEastAsia" w:hAnsiTheme="minorEastAsia" w:hint="eastAsia"/>
                <w:sz w:val="18"/>
                <w:szCs w:val="18"/>
              </w:rPr>
              <w:t>１</w:t>
            </w:r>
            <w:r w:rsidR="00504B12">
              <w:rPr>
                <w:rFonts w:asciiTheme="minorEastAsia" w:eastAsiaTheme="minorEastAsia" w:hAnsiTheme="minorEastAsia" w:hint="eastAsia"/>
                <w:sz w:val="18"/>
                <w:szCs w:val="18"/>
              </w:rPr>
              <w:t>年次文理分けに向けての</w:t>
            </w:r>
            <w:r w:rsidR="0094728D">
              <w:rPr>
                <w:rFonts w:asciiTheme="minorEastAsia" w:eastAsiaTheme="minorEastAsia" w:hAnsiTheme="minorEastAsia" w:hint="eastAsia"/>
                <w:sz w:val="18"/>
                <w:szCs w:val="18"/>
              </w:rPr>
              <w:t>ガイダンスを確立する。</w:t>
            </w:r>
            <w:r w:rsidR="0090346D">
              <w:rPr>
                <w:rFonts w:asciiTheme="minorEastAsia" w:eastAsiaTheme="minorEastAsia" w:hAnsiTheme="minorEastAsia" w:hint="eastAsia"/>
                <w:sz w:val="18"/>
                <w:szCs w:val="18"/>
              </w:rPr>
              <w:t>［新規］</w:t>
            </w:r>
          </w:p>
          <w:p w14:paraId="6A1FDF65" w14:textId="5567C486" w:rsidR="00504B12" w:rsidRDefault="00504B12" w:rsidP="00692BD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0346D">
              <w:rPr>
                <w:rFonts w:asciiTheme="minorEastAsia" w:eastAsiaTheme="minorEastAsia" w:hAnsiTheme="minorEastAsia" w:hint="eastAsia"/>
                <w:sz w:val="18"/>
                <w:szCs w:val="18"/>
              </w:rPr>
              <w:t>キャリア探究と連動させた</w:t>
            </w:r>
            <w:r w:rsidR="0078116A">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年間の進路指導計画の更新</w:t>
            </w:r>
            <w:r w:rsidR="0090346D">
              <w:rPr>
                <w:rFonts w:asciiTheme="minorEastAsia" w:eastAsiaTheme="minorEastAsia" w:hAnsiTheme="minorEastAsia" w:hint="eastAsia"/>
                <w:sz w:val="18"/>
                <w:szCs w:val="18"/>
              </w:rPr>
              <w:t>［新期］</w:t>
            </w:r>
          </w:p>
          <w:p w14:paraId="2BE91EC0" w14:textId="75F0365E" w:rsidR="00C746D5" w:rsidRPr="002D72F1" w:rsidRDefault="00692BD8" w:rsidP="00504B12">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32F45" w:rsidRPr="002D72F1">
              <w:rPr>
                <w:rFonts w:asciiTheme="minorEastAsia" w:eastAsiaTheme="minorEastAsia" w:hAnsiTheme="minorEastAsia" w:hint="eastAsia"/>
                <w:sz w:val="18"/>
                <w:szCs w:val="18"/>
              </w:rPr>
              <w:t>学校教育自己診断</w:t>
            </w:r>
            <w:r w:rsidRPr="002D72F1">
              <w:rPr>
                <w:rFonts w:asciiTheme="minorEastAsia" w:eastAsiaTheme="minorEastAsia" w:hAnsiTheme="minorEastAsia" w:hint="eastAsia"/>
                <w:sz w:val="18"/>
                <w:szCs w:val="18"/>
              </w:rPr>
              <w:t>の積極的回答</w:t>
            </w:r>
            <w:r w:rsidR="00432F45" w:rsidRPr="002D72F1">
              <w:rPr>
                <w:rFonts w:asciiTheme="minorEastAsia" w:eastAsiaTheme="minorEastAsia" w:hAnsiTheme="minorEastAsia" w:hint="eastAsia"/>
                <w:sz w:val="18"/>
                <w:szCs w:val="18"/>
              </w:rPr>
              <w:t>「進路に関する必要な情報を提供」</w:t>
            </w:r>
            <w:r w:rsidRPr="002D72F1">
              <w:rPr>
                <w:rFonts w:asciiTheme="minorEastAsia" w:eastAsiaTheme="minorEastAsia" w:hAnsiTheme="minorEastAsia" w:hint="eastAsia"/>
                <w:sz w:val="18"/>
                <w:szCs w:val="18"/>
              </w:rPr>
              <w:t>生徒：</w:t>
            </w:r>
            <w:r w:rsidR="00504B12">
              <w:rPr>
                <w:rFonts w:asciiTheme="minorEastAsia" w:eastAsiaTheme="minorEastAsia" w:hAnsiTheme="minorEastAsia" w:hint="eastAsia"/>
                <w:sz w:val="18"/>
                <w:szCs w:val="18"/>
              </w:rPr>
              <w:t>90</w:t>
            </w:r>
            <w:r w:rsidR="00504B12">
              <w:rPr>
                <w:rFonts w:asciiTheme="minorEastAsia" w:eastAsiaTheme="minorEastAsia" w:hAnsiTheme="minorEastAsia"/>
                <w:sz w:val="18"/>
                <w:szCs w:val="18"/>
              </w:rPr>
              <w:t>%</w:t>
            </w:r>
            <w:r w:rsidR="00504B12">
              <w:rPr>
                <w:rFonts w:asciiTheme="minorEastAsia" w:eastAsiaTheme="minorEastAsia" w:hAnsiTheme="minorEastAsia" w:hint="eastAsia"/>
                <w:sz w:val="18"/>
                <w:szCs w:val="18"/>
              </w:rPr>
              <w:t>前後</w:t>
            </w:r>
            <w:r w:rsidRPr="002D72F1">
              <w:rPr>
                <w:rFonts w:asciiTheme="minorEastAsia" w:eastAsiaTheme="minorEastAsia" w:hAnsiTheme="minorEastAsia" w:hint="eastAsia"/>
                <w:sz w:val="18"/>
                <w:szCs w:val="18"/>
              </w:rPr>
              <w:t>〔</w:t>
            </w:r>
            <w:r w:rsidR="00504B12">
              <w:rPr>
                <w:rFonts w:asciiTheme="minorEastAsia" w:eastAsiaTheme="minorEastAsia" w:hAnsiTheme="minorEastAsia" w:hint="eastAsia"/>
                <w:sz w:val="18"/>
                <w:szCs w:val="18"/>
              </w:rPr>
              <w:t>90.4</w:t>
            </w:r>
            <w:r w:rsidRPr="002D72F1">
              <w:rPr>
                <w:rFonts w:asciiTheme="minorEastAsia" w:eastAsiaTheme="minorEastAsia" w:hAnsiTheme="minorEastAsia" w:hint="eastAsia"/>
                <w:sz w:val="18"/>
                <w:szCs w:val="18"/>
              </w:rPr>
              <w:t>%</w:t>
            </w:r>
            <w:r w:rsidR="00584FB1" w:rsidRPr="002D72F1">
              <w:rPr>
                <w:rFonts w:asciiTheme="minorEastAsia" w:eastAsiaTheme="minorEastAsia" w:hAnsiTheme="minorEastAsia" w:hint="eastAsia"/>
                <w:sz w:val="18"/>
                <w:szCs w:val="18"/>
              </w:rPr>
              <w:t>〕保護者：「進路指導の適切さ」</w:t>
            </w:r>
            <w:r w:rsidR="00091DAA">
              <w:rPr>
                <w:rFonts w:asciiTheme="minorEastAsia" w:eastAsiaTheme="minorEastAsia" w:hAnsiTheme="minorEastAsia" w:hint="eastAsia"/>
                <w:sz w:val="18"/>
                <w:szCs w:val="18"/>
              </w:rPr>
              <w:t>70</w:t>
            </w:r>
            <w:r w:rsidR="00091DAA">
              <w:rPr>
                <w:rFonts w:asciiTheme="minorEastAsia" w:eastAsiaTheme="minorEastAsia" w:hAnsiTheme="minorEastAsia"/>
                <w:sz w:val="18"/>
                <w:szCs w:val="18"/>
              </w:rPr>
              <w:t>%</w:t>
            </w:r>
            <w:r w:rsidR="00091DAA">
              <w:rPr>
                <w:rFonts w:asciiTheme="minorEastAsia" w:eastAsiaTheme="minorEastAsia" w:hAnsiTheme="minorEastAsia" w:hint="eastAsia"/>
                <w:sz w:val="18"/>
                <w:szCs w:val="18"/>
              </w:rPr>
              <w:t>前後</w:t>
            </w:r>
            <w:r w:rsidRPr="002D72F1">
              <w:rPr>
                <w:rFonts w:asciiTheme="minorEastAsia" w:eastAsiaTheme="minorEastAsia" w:hAnsiTheme="minorEastAsia" w:hint="eastAsia"/>
                <w:sz w:val="18"/>
                <w:szCs w:val="18"/>
              </w:rPr>
              <w:t>〔</w:t>
            </w:r>
            <w:r w:rsidR="00091DAA">
              <w:rPr>
                <w:rFonts w:asciiTheme="minorEastAsia" w:eastAsiaTheme="minorEastAsia" w:hAnsiTheme="minorEastAsia" w:hint="eastAsia"/>
                <w:sz w:val="18"/>
                <w:szCs w:val="18"/>
              </w:rPr>
              <w:t>71.5</w:t>
            </w:r>
            <w:r w:rsidRPr="002D72F1">
              <w:rPr>
                <w:rFonts w:asciiTheme="minorEastAsia" w:eastAsiaTheme="minorEastAsia" w:hAnsiTheme="minorEastAsia" w:hint="eastAsia"/>
                <w:sz w:val="18"/>
                <w:szCs w:val="18"/>
              </w:rPr>
              <w:t>%〕「情報の伝わり方」60%以上〔</w:t>
            </w:r>
            <w:r w:rsidR="00091DAA">
              <w:rPr>
                <w:rFonts w:asciiTheme="minorEastAsia" w:eastAsiaTheme="minorEastAsia" w:hAnsiTheme="minorEastAsia" w:hint="eastAsia"/>
                <w:sz w:val="18"/>
                <w:szCs w:val="18"/>
              </w:rPr>
              <w:t>62.8</w:t>
            </w:r>
            <w:r w:rsidRPr="002D72F1">
              <w:rPr>
                <w:rFonts w:asciiTheme="minorEastAsia" w:eastAsiaTheme="minorEastAsia" w:hAnsiTheme="minorEastAsia" w:hint="eastAsia"/>
                <w:sz w:val="18"/>
                <w:szCs w:val="18"/>
              </w:rPr>
              <w:t>%〕</w:t>
            </w:r>
            <w:r w:rsidR="00345153" w:rsidRPr="002D72F1">
              <w:rPr>
                <w:rFonts w:asciiTheme="minorEastAsia" w:eastAsiaTheme="minorEastAsia" w:hAnsiTheme="minorEastAsia" w:hint="eastAsia"/>
                <w:sz w:val="18"/>
                <w:szCs w:val="18"/>
              </w:rPr>
              <w:t>を</w:t>
            </w:r>
            <w:r w:rsidR="00091DAA">
              <w:rPr>
                <w:rFonts w:asciiTheme="minorEastAsia" w:eastAsiaTheme="minorEastAsia" w:hAnsiTheme="minorEastAsia" w:hint="eastAsia"/>
                <w:sz w:val="18"/>
                <w:szCs w:val="18"/>
              </w:rPr>
              <w:t>維持する。</w:t>
            </w:r>
          </w:p>
          <w:p w14:paraId="7F177678" w14:textId="14DE0FDA" w:rsidR="00A82CD9" w:rsidRPr="002D72F1" w:rsidRDefault="00A82CD9"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オ</w:t>
            </w:r>
          </w:p>
          <w:p w14:paraId="1FEACD37" w14:textId="026EB878" w:rsidR="00EA4EC9" w:rsidRDefault="00A82CD9" w:rsidP="00EA4EC9">
            <w:pPr>
              <w:spacing w:line="300" w:lineRule="exact"/>
              <w:ind w:leftChars="-3" w:left="-1" w:hangingChars="3" w:hanging="5"/>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EA4EC9">
              <w:rPr>
                <w:rFonts w:asciiTheme="minorEastAsia" w:eastAsiaTheme="minorEastAsia" w:hAnsiTheme="minorEastAsia" w:hint="eastAsia"/>
                <w:sz w:val="18"/>
                <w:szCs w:val="18"/>
              </w:rPr>
              <w:t>昨年度の進路探究を発展させ、</w:t>
            </w:r>
            <w:r w:rsidR="00C51FCA">
              <w:rPr>
                <w:rFonts w:asciiTheme="minorEastAsia" w:eastAsiaTheme="minorEastAsia" w:hAnsiTheme="minorEastAsia" w:hint="eastAsia"/>
                <w:sz w:val="18"/>
                <w:szCs w:val="18"/>
              </w:rPr>
              <w:t>「キャリア探究」として、</w:t>
            </w:r>
            <w:r w:rsidR="00EA4EC9">
              <w:rPr>
                <w:rFonts w:asciiTheme="minorEastAsia" w:eastAsiaTheme="minorEastAsia" w:hAnsiTheme="minorEastAsia"/>
                <w:sz w:val="18"/>
                <w:szCs w:val="18"/>
              </w:rPr>
              <w:t>実践しながら</w:t>
            </w:r>
            <w:r w:rsidR="00141F5A">
              <w:rPr>
                <w:rFonts w:asciiTheme="minorEastAsia" w:eastAsiaTheme="minorEastAsia" w:hAnsiTheme="minorEastAsia" w:hint="eastAsia"/>
                <w:sz w:val="18"/>
                <w:szCs w:val="18"/>
              </w:rPr>
              <w:t>よりよいものにする。</w:t>
            </w:r>
          </w:p>
          <w:p w14:paraId="6CA77DB3" w14:textId="527112EE" w:rsidR="00C51FCA" w:rsidRDefault="00C51FCA" w:rsidP="00EA4EC9">
            <w:pPr>
              <w:spacing w:line="300" w:lineRule="exact"/>
              <w:ind w:leftChars="-3" w:left="-1" w:hangingChars="3" w:hanging="5"/>
              <w:rPr>
                <w:rFonts w:asciiTheme="minorEastAsia" w:eastAsiaTheme="minorEastAsia" w:hAnsiTheme="minorEastAsia"/>
                <w:sz w:val="18"/>
                <w:szCs w:val="18"/>
              </w:rPr>
            </w:pPr>
            <w:r>
              <w:rPr>
                <w:rFonts w:asciiTheme="minorEastAsia" w:eastAsiaTheme="minorEastAsia" w:hAnsiTheme="minorEastAsia" w:hint="eastAsia"/>
                <w:sz w:val="18"/>
                <w:szCs w:val="18"/>
              </w:rPr>
              <w:t>［新規］</w:t>
            </w:r>
          </w:p>
          <w:p w14:paraId="746E4DB3" w14:textId="77777777" w:rsidR="00EA4EC9" w:rsidRDefault="00584FB1"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45A70" w:rsidRPr="002D72F1">
              <w:rPr>
                <w:rFonts w:asciiTheme="minorEastAsia" w:eastAsiaTheme="minorEastAsia" w:hAnsiTheme="minorEastAsia" w:hint="eastAsia"/>
                <w:sz w:val="18"/>
                <w:szCs w:val="18"/>
              </w:rPr>
              <w:t>学校教育自己診断の積極的回答　生徒「将来</w:t>
            </w:r>
          </w:p>
          <w:p w14:paraId="2C9AF90B" w14:textId="11E5E24E" w:rsidR="00EA4EC9" w:rsidRDefault="00045A70"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の進路や生き方を考える機会がある。」</w:t>
            </w:r>
            <w:r w:rsidR="00EA4EC9">
              <w:rPr>
                <w:rFonts w:asciiTheme="minorEastAsia" w:eastAsiaTheme="minorEastAsia" w:hAnsiTheme="minorEastAsia" w:hint="eastAsia"/>
                <w:sz w:val="18"/>
                <w:szCs w:val="18"/>
              </w:rPr>
              <w:t>90</w:t>
            </w:r>
            <w:r w:rsidRPr="002D72F1">
              <w:rPr>
                <w:rFonts w:asciiTheme="minorEastAsia" w:eastAsiaTheme="minorEastAsia" w:hAnsiTheme="minorEastAsia" w:hint="eastAsia"/>
                <w:sz w:val="18"/>
                <w:szCs w:val="18"/>
              </w:rPr>
              <w:t>%</w:t>
            </w:r>
            <w:r w:rsidR="00EA4EC9">
              <w:rPr>
                <w:rFonts w:asciiTheme="minorEastAsia" w:eastAsiaTheme="minorEastAsia" w:hAnsiTheme="minorEastAsia" w:hint="eastAsia"/>
                <w:sz w:val="18"/>
                <w:szCs w:val="18"/>
              </w:rPr>
              <w:t>前後</w:t>
            </w:r>
          </w:p>
          <w:p w14:paraId="46CE0BE2" w14:textId="1D1545B6" w:rsidR="007E71CE" w:rsidRPr="002D72F1" w:rsidRDefault="00045A70"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EA4EC9">
              <w:rPr>
                <w:rFonts w:asciiTheme="minorEastAsia" w:eastAsiaTheme="minorEastAsia" w:hAnsiTheme="minorEastAsia" w:hint="eastAsia"/>
                <w:sz w:val="18"/>
                <w:szCs w:val="18"/>
              </w:rPr>
              <w:t>89.3</w:t>
            </w:r>
            <w:r w:rsidRPr="002D72F1">
              <w:rPr>
                <w:rFonts w:asciiTheme="minorEastAsia" w:eastAsiaTheme="minorEastAsia" w:hAnsiTheme="minorEastAsia" w:hint="eastAsia"/>
                <w:sz w:val="18"/>
                <w:szCs w:val="18"/>
              </w:rPr>
              <w:t xml:space="preserve">%〕　</w:t>
            </w:r>
          </w:p>
          <w:p w14:paraId="38C2A586" w14:textId="6E8390A0" w:rsidR="00EA4EC9" w:rsidRDefault="00045A70" w:rsidP="00061C69">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A82CD9" w:rsidRPr="002D72F1">
              <w:rPr>
                <w:rFonts w:asciiTheme="minorEastAsia" w:eastAsiaTheme="minorEastAsia" w:hAnsiTheme="minorEastAsia" w:hint="eastAsia"/>
                <w:sz w:val="18"/>
                <w:szCs w:val="18"/>
              </w:rPr>
              <w:t>京大阪大神大の現役合格者数</w:t>
            </w:r>
            <w:r w:rsidR="00300671" w:rsidRPr="002D72F1">
              <w:rPr>
                <w:rFonts w:asciiTheme="minorEastAsia" w:eastAsiaTheme="minorEastAsia" w:hAnsiTheme="minorEastAsia" w:hint="eastAsia"/>
                <w:sz w:val="18"/>
                <w:szCs w:val="18"/>
              </w:rPr>
              <w:t>30</w:t>
            </w:r>
            <w:r w:rsidR="00A82CD9" w:rsidRPr="002D72F1">
              <w:rPr>
                <w:rFonts w:asciiTheme="minorEastAsia" w:eastAsiaTheme="minorEastAsia" w:hAnsiTheme="minorEastAsia" w:hint="eastAsia"/>
                <w:sz w:val="18"/>
                <w:szCs w:val="18"/>
              </w:rPr>
              <w:t>名</w:t>
            </w:r>
            <w:r w:rsidR="00300671" w:rsidRPr="002D72F1">
              <w:rPr>
                <w:rFonts w:asciiTheme="minorEastAsia" w:eastAsiaTheme="minorEastAsia" w:hAnsiTheme="minorEastAsia" w:hint="eastAsia"/>
                <w:sz w:val="18"/>
                <w:szCs w:val="18"/>
              </w:rPr>
              <w:t>前後</w:t>
            </w:r>
            <w:r w:rsidR="00D60B63" w:rsidRPr="002D72F1">
              <w:rPr>
                <w:rFonts w:asciiTheme="minorEastAsia" w:eastAsiaTheme="minorEastAsia" w:hAnsiTheme="minorEastAsia" w:hint="eastAsia"/>
                <w:sz w:val="18"/>
                <w:szCs w:val="18"/>
              </w:rPr>
              <w:t>〔</w:t>
            </w:r>
            <w:r w:rsidR="00B1309E" w:rsidRPr="008B2327">
              <w:rPr>
                <w:rFonts w:asciiTheme="minorEastAsia" w:eastAsiaTheme="minorEastAsia" w:hAnsiTheme="minorEastAsia" w:hint="eastAsia"/>
                <w:sz w:val="18"/>
                <w:szCs w:val="18"/>
              </w:rPr>
              <w:t>26名</w:t>
            </w:r>
            <w:r w:rsidR="00D60B63" w:rsidRPr="008B2327">
              <w:rPr>
                <w:rFonts w:asciiTheme="minorEastAsia" w:eastAsiaTheme="minorEastAsia" w:hAnsiTheme="minorEastAsia" w:hint="eastAsia"/>
                <w:sz w:val="18"/>
                <w:szCs w:val="18"/>
              </w:rPr>
              <w:t>〕</w:t>
            </w:r>
            <w:r w:rsidR="00A82CD9" w:rsidRPr="008B2327">
              <w:rPr>
                <w:rFonts w:asciiTheme="minorEastAsia" w:eastAsiaTheme="minorEastAsia" w:hAnsiTheme="minorEastAsia" w:hint="eastAsia"/>
                <w:sz w:val="18"/>
                <w:szCs w:val="18"/>
              </w:rPr>
              <w:t>を含</w:t>
            </w:r>
            <w:r w:rsidR="00D60B63" w:rsidRPr="008B2327">
              <w:rPr>
                <w:rFonts w:asciiTheme="minorEastAsia" w:eastAsiaTheme="minorEastAsia" w:hAnsiTheme="minorEastAsia" w:hint="eastAsia"/>
                <w:sz w:val="18"/>
                <w:szCs w:val="18"/>
              </w:rPr>
              <w:t>む</w:t>
            </w:r>
            <w:r w:rsidR="00A82CD9" w:rsidRPr="008B2327">
              <w:rPr>
                <w:rFonts w:asciiTheme="minorEastAsia" w:eastAsiaTheme="minorEastAsia" w:hAnsiTheme="minorEastAsia" w:hint="eastAsia"/>
                <w:sz w:val="18"/>
                <w:szCs w:val="18"/>
              </w:rPr>
              <w:t>国公立大への現役合格者数</w:t>
            </w:r>
            <w:r w:rsidR="003D5F2B">
              <w:rPr>
                <w:rFonts w:asciiTheme="minorEastAsia" w:eastAsiaTheme="minorEastAsia" w:hAnsiTheme="minorEastAsia" w:hint="eastAsia"/>
                <w:sz w:val="18"/>
                <w:szCs w:val="18"/>
              </w:rPr>
              <w:t>125</w:t>
            </w:r>
            <w:r w:rsidR="00A82CD9" w:rsidRPr="008B2327">
              <w:rPr>
                <w:rFonts w:asciiTheme="minorEastAsia" w:eastAsiaTheme="minorEastAsia" w:hAnsiTheme="minorEastAsia" w:hint="eastAsia"/>
                <w:sz w:val="18"/>
                <w:szCs w:val="18"/>
              </w:rPr>
              <w:t>名以上</w:t>
            </w:r>
            <w:r w:rsidR="00C746D5" w:rsidRPr="008B2327">
              <w:rPr>
                <w:rFonts w:asciiTheme="minorEastAsia" w:eastAsiaTheme="minorEastAsia" w:hAnsiTheme="minorEastAsia" w:hint="eastAsia"/>
                <w:sz w:val="18"/>
                <w:szCs w:val="18"/>
              </w:rPr>
              <w:t>。</w:t>
            </w:r>
            <w:r w:rsidR="00D60B63" w:rsidRPr="008B2327">
              <w:rPr>
                <w:rFonts w:asciiTheme="minorEastAsia" w:eastAsiaTheme="minorEastAsia" w:hAnsiTheme="minorEastAsia" w:hint="eastAsia"/>
                <w:sz w:val="18"/>
                <w:szCs w:val="18"/>
              </w:rPr>
              <w:t>〔</w:t>
            </w:r>
            <w:r w:rsidR="00457D26" w:rsidRPr="008B2327">
              <w:rPr>
                <w:rFonts w:asciiTheme="minorEastAsia" w:eastAsiaTheme="minorEastAsia" w:hAnsiTheme="minorEastAsia" w:hint="eastAsia"/>
                <w:sz w:val="18"/>
                <w:szCs w:val="18"/>
              </w:rPr>
              <w:t>12</w:t>
            </w:r>
            <w:r w:rsidR="003D5F2B">
              <w:rPr>
                <w:rFonts w:asciiTheme="minorEastAsia" w:eastAsiaTheme="minorEastAsia" w:hAnsiTheme="minorEastAsia" w:hint="eastAsia"/>
                <w:sz w:val="18"/>
                <w:szCs w:val="18"/>
              </w:rPr>
              <w:t>2</w:t>
            </w:r>
            <w:r w:rsidR="00B1309E" w:rsidRPr="008B2327">
              <w:rPr>
                <w:rFonts w:asciiTheme="minorEastAsia" w:eastAsiaTheme="minorEastAsia" w:hAnsiTheme="minorEastAsia" w:hint="eastAsia"/>
                <w:sz w:val="18"/>
                <w:szCs w:val="18"/>
              </w:rPr>
              <w:t>名</w:t>
            </w:r>
            <w:r w:rsidR="00D60B63" w:rsidRPr="008B2327">
              <w:rPr>
                <w:rFonts w:asciiTheme="minorEastAsia" w:eastAsiaTheme="minorEastAsia" w:hAnsiTheme="minorEastAsia" w:hint="eastAsia"/>
                <w:sz w:val="18"/>
                <w:szCs w:val="18"/>
              </w:rPr>
              <w:t>〕</w:t>
            </w:r>
          </w:p>
          <w:p w14:paraId="223FEE50" w14:textId="06507A1F" w:rsidR="00061C69" w:rsidRPr="002D72F1" w:rsidRDefault="00285E08" w:rsidP="00061C69">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・キャリア形成支援に関する教職員研修の実施</w:t>
            </w:r>
            <w:r w:rsidR="00014B7B">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回</w:t>
            </w:r>
            <w:r w:rsidR="00AC7901">
              <w:rPr>
                <w:rFonts w:asciiTheme="minorEastAsia" w:eastAsiaTheme="minorEastAsia" w:hAnsiTheme="minorEastAsia" w:hint="eastAsia"/>
                <w:sz w:val="18"/>
                <w:szCs w:val="18"/>
              </w:rPr>
              <w:t>。［新規］</w:t>
            </w:r>
          </w:p>
          <w:p w14:paraId="0A8DFFC5" w14:textId="77777777" w:rsidR="00061C69" w:rsidRDefault="00061C69" w:rsidP="006B0474">
            <w:pPr>
              <w:spacing w:line="300" w:lineRule="exact"/>
              <w:rPr>
                <w:rFonts w:asciiTheme="minorEastAsia" w:eastAsiaTheme="minorEastAsia" w:hAnsiTheme="minorEastAsia"/>
                <w:sz w:val="18"/>
                <w:szCs w:val="18"/>
              </w:rPr>
            </w:pPr>
          </w:p>
          <w:p w14:paraId="0E4DFB39" w14:textId="77777777" w:rsidR="00141F5A" w:rsidRDefault="00141F5A" w:rsidP="00061C69">
            <w:pPr>
              <w:spacing w:line="300" w:lineRule="exact"/>
              <w:rPr>
                <w:rFonts w:asciiTheme="minorEastAsia" w:eastAsiaTheme="minorEastAsia" w:hAnsiTheme="minorEastAsia"/>
                <w:sz w:val="18"/>
                <w:szCs w:val="18"/>
              </w:rPr>
            </w:pPr>
          </w:p>
          <w:p w14:paraId="2A58B4EE" w14:textId="5AD6BE64" w:rsidR="00F234AE" w:rsidRPr="002D72F1" w:rsidRDefault="006B0474" w:rsidP="00061C6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61C69">
              <w:rPr>
                <w:rFonts w:asciiTheme="minorEastAsia" w:eastAsiaTheme="minorEastAsia" w:hAnsiTheme="minorEastAsia" w:hint="eastAsia"/>
                <w:sz w:val="18"/>
                <w:szCs w:val="18"/>
              </w:rPr>
              <w:t>サタゼミの講座内容の充実を図る。参加生徒の</w:t>
            </w:r>
            <w:r w:rsidR="00285E08">
              <w:rPr>
                <w:rFonts w:asciiTheme="minorEastAsia" w:eastAsiaTheme="minorEastAsia" w:hAnsiTheme="minorEastAsia" w:hint="eastAsia"/>
                <w:sz w:val="18"/>
                <w:szCs w:val="18"/>
              </w:rPr>
              <w:t>アンケートで、</w:t>
            </w:r>
            <w:r w:rsidR="00061C69">
              <w:rPr>
                <w:rFonts w:asciiTheme="minorEastAsia" w:eastAsiaTheme="minorEastAsia" w:hAnsiTheme="minorEastAsia" w:hint="eastAsia"/>
                <w:sz w:val="18"/>
                <w:szCs w:val="18"/>
              </w:rPr>
              <w:t>肯定的解答70</w:t>
            </w:r>
            <w:r w:rsidR="00061C69">
              <w:rPr>
                <w:rFonts w:asciiTheme="minorEastAsia" w:eastAsiaTheme="minorEastAsia" w:hAnsiTheme="minorEastAsia"/>
                <w:sz w:val="18"/>
                <w:szCs w:val="18"/>
              </w:rPr>
              <w:t>%をめざす。</w:t>
            </w:r>
            <w:r w:rsidR="00AC7901">
              <w:rPr>
                <w:rFonts w:asciiTheme="minorEastAsia" w:eastAsiaTheme="minorEastAsia" w:hAnsiTheme="minorEastAsia" w:hint="eastAsia"/>
                <w:sz w:val="18"/>
                <w:szCs w:val="18"/>
              </w:rPr>
              <w:t>［新規］</w:t>
            </w:r>
          </w:p>
        </w:tc>
        <w:tc>
          <w:tcPr>
            <w:tcW w:w="4252" w:type="dxa"/>
            <w:tcBorders>
              <w:left w:val="dashed" w:sz="4" w:space="0" w:color="auto"/>
              <w:right w:val="single" w:sz="4" w:space="0" w:color="auto"/>
            </w:tcBorders>
            <w:shd w:val="clear" w:color="auto" w:fill="auto"/>
          </w:tcPr>
          <w:p w14:paraId="3BDD7B76" w14:textId="77777777" w:rsidR="007A69A3" w:rsidRDefault="00A14E01" w:rsidP="00296317">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ア</w:t>
            </w:r>
          </w:p>
          <w:p w14:paraId="3DE032A8" w14:textId="492160B3" w:rsidR="00A14E01" w:rsidRDefault="00A14E01" w:rsidP="00296317">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・88.5％（○）</w:t>
            </w:r>
          </w:p>
          <w:p w14:paraId="20879ABB" w14:textId="0D47BA66" w:rsidR="00296317" w:rsidRDefault="00296317" w:rsidP="00296317">
            <w:pPr>
              <w:spacing w:line="280" w:lineRule="exact"/>
              <w:rPr>
                <w:rFonts w:asciiTheme="minorEastAsia" w:eastAsiaTheme="minorEastAsia" w:hAnsiTheme="minorEastAsia"/>
                <w:sz w:val="18"/>
                <w:szCs w:val="18"/>
              </w:rPr>
            </w:pPr>
          </w:p>
          <w:p w14:paraId="13C692F4" w14:textId="77777777" w:rsidR="00296317" w:rsidRDefault="00296317" w:rsidP="00296317">
            <w:pPr>
              <w:spacing w:line="280" w:lineRule="exact"/>
              <w:rPr>
                <w:rFonts w:asciiTheme="minorEastAsia" w:eastAsiaTheme="minorEastAsia" w:hAnsiTheme="minorEastAsia"/>
                <w:sz w:val="18"/>
                <w:szCs w:val="18"/>
              </w:rPr>
            </w:pPr>
          </w:p>
          <w:p w14:paraId="45915CBC" w14:textId="44AA04EC"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回（</w:t>
            </w:r>
            <w:r w:rsidR="00296317">
              <w:rPr>
                <w:rFonts w:asciiTheme="minorEastAsia" w:eastAsiaTheme="minorEastAsia" w:hAnsiTheme="minorEastAsia" w:hint="eastAsia"/>
                <w:sz w:val="18"/>
                <w:szCs w:val="18"/>
              </w:rPr>
              <w:t>５/17,７/８,９/21,９/28,12/２</w:t>
            </w:r>
            <w:r>
              <w:rPr>
                <w:rFonts w:asciiTheme="minorEastAsia" w:eastAsiaTheme="minorEastAsia" w:hAnsiTheme="minorEastAsia" w:hint="eastAsia"/>
                <w:sz w:val="18"/>
                <w:szCs w:val="18"/>
              </w:rPr>
              <w:t>,12/21）（○）</w:t>
            </w:r>
          </w:p>
          <w:p w14:paraId="2FBE3920" w14:textId="77777777" w:rsidR="00A14E01" w:rsidRPr="0039133D" w:rsidRDefault="00A14E01" w:rsidP="007A69A3">
            <w:pPr>
              <w:spacing w:line="300" w:lineRule="exact"/>
              <w:rPr>
                <w:rFonts w:asciiTheme="minorEastAsia" w:eastAsiaTheme="minorEastAsia" w:hAnsiTheme="minorEastAsia"/>
                <w:sz w:val="18"/>
                <w:szCs w:val="18"/>
              </w:rPr>
            </w:pPr>
            <w:r w:rsidRPr="0039133D">
              <w:rPr>
                <w:rFonts w:asciiTheme="minorEastAsia" w:eastAsiaTheme="minorEastAsia" w:hAnsiTheme="minorEastAsia" w:hint="eastAsia"/>
                <w:sz w:val="18"/>
                <w:szCs w:val="18"/>
              </w:rPr>
              <w:t>効果検証する場を持つことはできていない。（△）</w:t>
            </w:r>
          </w:p>
          <w:p w14:paraId="70BEE3A1" w14:textId="77777777" w:rsidR="00A14E01" w:rsidRDefault="00A14E01" w:rsidP="007A69A3">
            <w:pPr>
              <w:spacing w:line="300" w:lineRule="exact"/>
              <w:rPr>
                <w:rFonts w:asciiTheme="minorEastAsia" w:eastAsiaTheme="minorEastAsia" w:hAnsiTheme="minorEastAsia"/>
                <w:sz w:val="18"/>
                <w:szCs w:val="18"/>
              </w:rPr>
            </w:pPr>
          </w:p>
          <w:p w14:paraId="47321D35" w14:textId="77777777" w:rsidR="00A14E01" w:rsidRDefault="00A14E01" w:rsidP="007A69A3">
            <w:pPr>
              <w:spacing w:line="300" w:lineRule="exact"/>
              <w:rPr>
                <w:rFonts w:asciiTheme="minorEastAsia" w:eastAsiaTheme="minorEastAsia" w:hAnsiTheme="minorEastAsia"/>
                <w:sz w:val="18"/>
                <w:szCs w:val="18"/>
              </w:rPr>
            </w:pPr>
          </w:p>
          <w:p w14:paraId="43B610E9" w14:textId="77777777"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イ</w:t>
            </w:r>
          </w:p>
          <w:p w14:paraId="4E766091" w14:textId="3902F075"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回（</w:t>
            </w:r>
            <w:r w:rsidR="00296317">
              <w:rPr>
                <w:rFonts w:asciiTheme="minorEastAsia" w:eastAsiaTheme="minorEastAsia" w:hAnsiTheme="minorEastAsia" w:hint="eastAsia"/>
                <w:sz w:val="18"/>
                <w:szCs w:val="18"/>
              </w:rPr>
              <w:t>６/23,11/８</w:t>
            </w:r>
            <w:r>
              <w:rPr>
                <w:rFonts w:asciiTheme="minorEastAsia" w:eastAsiaTheme="minorEastAsia" w:hAnsiTheme="minorEastAsia" w:hint="eastAsia"/>
                <w:sz w:val="18"/>
                <w:szCs w:val="18"/>
              </w:rPr>
              <w:t>）（○）</w:t>
            </w:r>
          </w:p>
          <w:p w14:paraId="1324902E" w14:textId="78636928"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回（○）</w:t>
            </w:r>
          </w:p>
          <w:p w14:paraId="389C36DA" w14:textId="6780566E"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１</w:t>
            </w:r>
            <w:r w:rsidR="004D49C5">
              <w:rPr>
                <w:rFonts w:asciiTheme="minorEastAsia" w:eastAsiaTheme="minorEastAsia" w:hAnsiTheme="minorEastAsia" w:hint="eastAsia"/>
                <w:sz w:val="18"/>
                <w:szCs w:val="18"/>
              </w:rPr>
              <w:t>年：</w:t>
            </w:r>
            <w:r w:rsidR="00296317">
              <w:rPr>
                <w:rFonts w:asciiTheme="minorEastAsia" w:eastAsiaTheme="minorEastAsia" w:hAnsiTheme="minorEastAsia" w:hint="eastAsia"/>
                <w:sz w:val="18"/>
                <w:szCs w:val="18"/>
              </w:rPr>
              <w:t>７</w:t>
            </w:r>
            <w:r w:rsidR="004D49C5">
              <w:rPr>
                <w:rFonts w:asciiTheme="minorEastAsia" w:eastAsiaTheme="minorEastAsia" w:hAnsiTheme="minorEastAsia" w:hint="eastAsia"/>
                <w:sz w:val="18"/>
                <w:szCs w:val="18"/>
              </w:rPr>
              <w:t>月に実施</w:t>
            </w:r>
          </w:p>
          <w:p w14:paraId="1CEDC0BF" w14:textId="031526FB" w:rsidR="00A14E01" w:rsidRDefault="004D49C5"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29631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年：</w:t>
            </w:r>
            <w:r w:rsidR="00296317">
              <w:rPr>
                <w:rFonts w:asciiTheme="minorEastAsia" w:eastAsiaTheme="minorEastAsia" w:hAnsiTheme="minorEastAsia" w:hint="eastAsia"/>
                <w:sz w:val="18"/>
                <w:szCs w:val="18"/>
              </w:rPr>
              <w:t>１</w:t>
            </w:r>
            <w:r w:rsidR="00A23ADF">
              <w:rPr>
                <w:rFonts w:asciiTheme="minorEastAsia" w:eastAsiaTheme="minorEastAsia" w:hAnsiTheme="minorEastAsia" w:hint="eastAsia"/>
                <w:sz w:val="18"/>
                <w:szCs w:val="18"/>
              </w:rPr>
              <w:t>年次のグループプレゼンテーションを発展させる形で</w:t>
            </w:r>
            <w:r w:rsidR="00F20556">
              <w:rPr>
                <w:rFonts w:asciiTheme="minorEastAsia" w:eastAsiaTheme="minorEastAsia" w:hAnsiTheme="minorEastAsia" w:hint="eastAsia"/>
                <w:sz w:val="18"/>
                <w:szCs w:val="18"/>
              </w:rPr>
              <w:t>１</w:t>
            </w:r>
            <w:r w:rsidR="00A23ADF">
              <w:rPr>
                <w:rFonts w:asciiTheme="minorEastAsia" w:eastAsiaTheme="minorEastAsia" w:hAnsiTheme="minorEastAsia" w:hint="eastAsia"/>
                <w:sz w:val="18"/>
                <w:szCs w:val="18"/>
              </w:rPr>
              <w:t>学期に実</w:t>
            </w:r>
            <w:r w:rsidR="00523C5F">
              <w:rPr>
                <w:rFonts w:asciiTheme="minorEastAsia" w:eastAsiaTheme="minorEastAsia" w:hAnsiTheme="minorEastAsia" w:hint="eastAsia"/>
                <w:sz w:val="18"/>
                <w:szCs w:val="18"/>
              </w:rPr>
              <w:t>施。エッセイ集はパラグラフライティングをグループ活動で実施。（○</w:t>
            </w:r>
            <w:r w:rsidR="00A23ADF">
              <w:rPr>
                <w:rFonts w:asciiTheme="minorEastAsia" w:eastAsiaTheme="minorEastAsia" w:hAnsiTheme="minorEastAsia" w:hint="eastAsia"/>
                <w:sz w:val="18"/>
                <w:szCs w:val="18"/>
              </w:rPr>
              <w:t>）</w:t>
            </w:r>
          </w:p>
          <w:p w14:paraId="2F08AC61" w14:textId="12EDE0A9"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回（</w:t>
            </w:r>
            <w:r w:rsidR="00296317">
              <w:rPr>
                <w:rFonts w:asciiTheme="minorEastAsia" w:eastAsiaTheme="minorEastAsia" w:hAnsiTheme="minorEastAsia" w:hint="eastAsia"/>
                <w:sz w:val="18"/>
                <w:szCs w:val="18"/>
              </w:rPr>
              <w:t>９/27,10/27,12/８</w:t>
            </w:r>
            <w:r>
              <w:rPr>
                <w:rFonts w:asciiTheme="minorEastAsia" w:eastAsiaTheme="minorEastAsia" w:hAnsiTheme="minorEastAsia" w:hint="eastAsia"/>
                <w:sz w:val="18"/>
                <w:szCs w:val="18"/>
              </w:rPr>
              <w:t>）（○）</w:t>
            </w:r>
          </w:p>
          <w:p w14:paraId="1FE09E12" w14:textId="30A2E4C5" w:rsidR="00A14E01" w:rsidRDefault="00C4242E"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・概ね全教科で</w:t>
            </w:r>
            <w:r w:rsidR="00E9027C">
              <w:rPr>
                <w:rFonts w:asciiTheme="minorEastAsia" w:eastAsiaTheme="minorEastAsia" w:hAnsiTheme="minorEastAsia" w:hint="eastAsia"/>
                <w:sz w:val="18"/>
                <w:szCs w:val="18"/>
              </w:rPr>
              <w:t>学習支援クラウドサービス</w:t>
            </w:r>
            <w:r>
              <w:rPr>
                <w:rFonts w:asciiTheme="minorEastAsia" w:eastAsiaTheme="minorEastAsia" w:hAnsiTheme="minorEastAsia" w:hint="eastAsia"/>
                <w:sz w:val="18"/>
                <w:szCs w:val="18"/>
              </w:rPr>
              <w:t>が活用されており、一部実技教科を除き、オンライン配信が行われている。（</w:t>
            </w:r>
            <w:r w:rsidR="00523C5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p w14:paraId="39ADD7AC" w14:textId="77777777" w:rsidR="00296317" w:rsidRDefault="00296317" w:rsidP="007A69A3">
            <w:pPr>
              <w:spacing w:line="300" w:lineRule="exact"/>
              <w:rPr>
                <w:rFonts w:asciiTheme="minorEastAsia" w:eastAsiaTheme="minorEastAsia" w:hAnsiTheme="minorEastAsia"/>
                <w:sz w:val="18"/>
                <w:szCs w:val="18"/>
              </w:rPr>
            </w:pPr>
          </w:p>
          <w:p w14:paraId="025A0A0B" w14:textId="4AD071E2" w:rsidR="00A14E01" w:rsidRDefault="007432EF"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ウ</w:t>
            </w:r>
          </w:p>
          <w:p w14:paraId="087499AC" w14:textId="400B2FBB"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296317">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年11月14日～令和</w:t>
            </w:r>
            <w:r w:rsidR="0029631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年</w:t>
            </w:r>
            <w:r w:rsidR="0029631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月</w:t>
            </w:r>
            <w:r w:rsidR="00296317">
              <w:rPr>
                <w:rFonts w:asciiTheme="minorEastAsia" w:eastAsiaTheme="minorEastAsia" w:hAnsiTheme="minorEastAsia" w:hint="eastAsia"/>
                <w:sz w:val="18"/>
                <w:szCs w:val="18"/>
              </w:rPr>
              <w:t>９</w:t>
            </w:r>
            <w:r>
              <w:rPr>
                <w:rFonts w:asciiTheme="minorEastAsia" w:eastAsiaTheme="minorEastAsia" w:hAnsiTheme="minorEastAsia" w:hint="eastAsia"/>
                <w:sz w:val="18"/>
                <w:szCs w:val="18"/>
              </w:rPr>
              <w:t>日実施</w:t>
            </w:r>
          </w:p>
          <w:p w14:paraId="2B26C5F9" w14:textId="4869B06F" w:rsidR="00A14E01" w:rsidRDefault="00523C5F" w:rsidP="00C4242E">
            <w:pPr>
              <w:spacing w:line="30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C4242E">
              <w:rPr>
                <w:rFonts w:asciiTheme="minorEastAsia" w:eastAsiaTheme="minorEastAsia" w:hAnsiTheme="minorEastAsia" w:hint="eastAsia"/>
                <w:sz w:val="18"/>
                <w:szCs w:val="18"/>
              </w:rPr>
              <w:t>）</w:t>
            </w:r>
          </w:p>
          <w:p w14:paraId="66AC2F9A" w14:textId="17E3A3A7" w:rsidR="00A14E01" w:rsidRDefault="007432EF"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・観点別評価の実際の運用を組織的な授業力向上の取組みとすることはできなかった。来年度の課題である。（△）</w:t>
            </w:r>
          </w:p>
          <w:p w14:paraId="027E059C" w14:textId="77777777" w:rsidR="00A14E01" w:rsidRDefault="00A14E01" w:rsidP="007A69A3">
            <w:pPr>
              <w:spacing w:line="300" w:lineRule="exact"/>
              <w:rPr>
                <w:rFonts w:asciiTheme="minorEastAsia" w:eastAsiaTheme="minorEastAsia" w:hAnsiTheme="minorEastAsia"/>
                <w:sz w:val="18"/>
                <w:szCs w:val="18"/>
              </w:rPr>
            </w:pPr>
          </w:p>
          <w:p w14:paraId="62D11BD2" w14:textId="548C4BAC" w:rsidR="00A14E01" w:rsidRDefault="00E9027C"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・表計算ソフト</w:t>
            </w:r>
            <w:r w:rsidR="00A14E01">
              <w:rPr>
                <w:rFonts w:asciiTheme="minorEastAsia" w:eastAsiaTheme="minorEastAsia" w:hAnsiTheme="minorEastAsia" w:hint="eastAsia"/>
                <w:sz w:val="18"/>
                <w:szCs w:val="18"/>
              </w:rPr>
              <w:t>を活用し、教科の取組を全体化した。研修は未実施。（△）</w:t>
            </w:r>
          </w:p>
          <w:p w14:paraId="2DEA18D4" w14:textId="77777777" w:rsidR="00A14E01" w:rsidRDefault="00A14E01" w:rsidP="007A69A3">
            <w:pPr>
              <w:spacing w:line="300" w:lineRule="exact"/>
              <w:rPr>
                <w:rFonts w:asciiTheme="minorEastAsia" w:eastAsiaTheme="minorEastAsia" w:hAnsiTheme="minorEastAsia"/>
                <w:sz w:val="18"/>
                <w:szCs w:val="18"/>
              </w:rPr>
            </w:pPr>
          </w:p>
          <w:p w14:paraId="73865BBD" w14:textId="38E7E262" w:rsidR="00A14E01" w:rsidRDefault="00A14E01" w:rsidP="007A69A3">
            <w:pPr>
              <w:spacing w:line="300" w:lineRule="exact"/>
              <w:rPr>
                <w:rFonts w:asciiTheme="minorEastAsia" w:eastAsiaTheme="minorEastAsia" w:hAnsiTheme="minorEastAsia"/>
                <w:sz w:val="18"/>
                <w:szCs w:val="18"/>
              </w:rPr>
            </w:pPr>
          </w:p>
          <w:p w14:paraId="51AE9675" w14:textId="77777777"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エ</w:t>
            </w:r>
          </w:p>
          <w:p w14:paraId="446828FC" w14:textId="6B86F800"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回（</w:t>
            </w:r>
            <w:r w:rsidR="0029631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/24,10/13）</w:t>
            </w:r>
            <w:r w:rsidR="00523C5F">
              <w:rPr>
                <w:rFonts w:asciiTheme="minorEastAsia" w:eastAsiaTheme="minorEastAsia" w:hAnsiTheme="minorEastAsia" w:hint="eastAsia"/>
                <w:sz w:val="18"/>
                <w:szCs w:val="18"/>
              </w:rPr>
              <w:t>（○</w:t>
            </w:r>
            <w:r w:rsidR="00C4242E">
              <w:rPr>
                <w:rFonts w:asciiTheme="minorEastAsia" w:eastAsiaTheme="minorEastAsia" w:hAnsiTheme="minorEastAsia" w:hint="eastAsia"/>
                <w:sz w:val="18"/>
                <w:szCs w:val="18"/>
              </w:rPr>
              <w:t>）</w:t>
            </w:r>
          </w:p>
          <w:p w14:paraId="72AEDD8C" w14:textId="77777777" w:rsidR="00A14E01" w:rsidRDefault="00A14E01" w:rsidP="007A69A3">
            <w:pPr>
              <w:spacing w:line="300" w:lineRule="exact"/>
              <w:rPr>
                <w:rFonts w:asciiTheme="minorEastAsia" w:eastAsiaTheme="minorEastAsia" w:hAnsiTheme="minorEastAsia"/>
                <w:sz w:val="18"/>
                <w:szCs w:val="18"/>
              </w:rPr>
            </w:pPr>
          </w:p>
          <w:p w14:paraId="0B115796" w14:textId="07DCA147" w:rsidR="00A14E01"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・計画を更新し、府教育庁へ提出</w:t>
            </w:r>
            <w:r w:rsidR="00523C5F">
              <w:rPr>
                <w:rFonts w:asciiTheme="minorEastAsia" w:eastAsiaTheme="minorEastAsia" w:hAnsiTheme="minorEastAsia" w:hint="eastAsia"/>
                <w:sz w:val="18"/>
                <w:szCs w:val="18"/>
              </w:rPr>
              <w:t>（○</w:t>
            </w:r>
            <w:r w:rsidR="00C4242E">
              <w:rPr>
                <w:rFonts w:asciiTheme="minorEastAsia" w:eastAsiaTheme="minorEastAsia" w:hAnsiTheme="minorEastAsia" w:hint="eastAsia"/>
                <w:sz w:val="18"/>
                <w:szCs w:val="18"/>
              </w:rPr>
              <w:t>）</w:t>
            </w:r>
          </w:p>
          <w:p w14:paraId="165D2552" w14:textId="77777777" w:rsidR="00A14E01" w:rsidRPr="00523C5F" w:rsidRDefault="00A14E01" w:rsidP="007A69A3">
            <w:pPr>
              <w:spacing w:line="300" w:lineRule="exact"/>
              <w:rPr>
                <w:rFonts w:asciiTheme="minorEastAsia" w:eastAsiaTheme="minorEastAsia" w:hAnsiTheme="minorEastAsia"/>
                <w:sz w:val="18"/>
                <w:szCs w:val="18"/>
              </w:rPr>
            </w:pPr>
          </w:p>
          <w:p w14:paraId="57D87EDC" w14:textId="35C55C77" w:rsidR="003A11CD" w:rsidRDefault="00A14E01"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A11CD">
              <w:rPr>
                <w:rFonts w:asciiTheme="minorEastAsia" w:eastAsiaTheme="minorEastAsia" w:hAnsiTheme="minorEastAsia" w:hint="eastAsia"/>
                <w:sz w:val="18"/>
                <w:szCs w:val="18"/>
              </w:rPr>
              <w:t>「進路の情報提供」</w:t>
            </w:r>
            <w:r>
              <w:rPr>
                <w:rFonts w:asciiTheme="minorEastAsia" w:eastAsiaTheme="minorEastAsia" w:hAnsiTheme="minorEastAsia" w:hint="eastAsia"/>
                <w:sz w:val="18"/>
                <w:szCs w:val="18"/>
              </w:rPr>
              <w:t>生徒89.9</w:t>
            </w:r>
            <w:r w:rsidR="00523C5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p w14:paraId="19653DEF" w14:textId="1E6C9137" w:rsidR="00A14E01" w:rsidRDefault="003A11CD"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「進路指導の適切さ」保護者74</w:t>
            </w:r>
            <w:r w:rsidR="00523C5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p w14:paraId="798FCB65" w14:textId="708B4B8B" w:rsidR="003A11CD" w:rsidRPr="003A11CD" w:rsidRDefault="003A11CD"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「情報の伝わり方」保護者67.1％（◎）</w:t>
            </w:r>
          </w:p>
          <w:p w14:paraId="677D6301" w14:textId="63CF5F76" w:rsidR="003A11CD" w:rsidRDefault="003A11CD" w:rsidP="007A69A3">
            <w:pPr>
              <w:spacing w:line="300" w:lineRule="exact"/>
              <w:rPr>
                <w:rFonts w:asciiTheme="minorEastAsia" w:eastAsiaTheme="minorEastAsia" w:hAnsiTheme="minorEastAsia"/>
                <w:sz w:val="18"/>
                <w:szCs w:val="18"/>
              </w:rPr>
            </w:pPr>
          </w:p>
          <w:p w14:paraId="258E0B09" w14:textId="77777777" w:rsidR="003A11CD" w:rsidRDefault="003A11CD" w:rsidP="007A69A3">
            <w:pPr>
              <w:spacing w:line="300" w:lineRule="exact"/>
              <w:rPr>
                <w:rFonts w:asciiTheme="minorEastAsia" w:eastAsiaTheme="minorEastAsia" w:hAnsiTheme="minorEastAsia"/>
                <w:sz w:val="18"/>
                <w:szCs w:val="18"/>
              </w:rPr>
            </w:pPr>
          </w:p>
          <w:p w14:paraId="2A843845" w14:textId="610826BA" w:rsidR="003A11CD" w:rsidRDefault="003A11CD"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オ</w:t>
            </w:r>
          </w:p>
          <w:p w14:paraId="49A54185" w14:textId="1BE87CDB" w:rsidR="003A11CD" w:rsidRDefault="003A11CD"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C4242E">
              <w:rPr>
                <w:rFonts w:asciiTheme="minorEastAsia" w:eastAsiaTheme="minorEastAsia" w:hAnsiTheme="minorEastAsia" w:hint="eastAsia"/>
                <w:sz w:val="18"/>
                <w:szCs w:val="18"/>
              </w:rPr>
              <w:t>当初計画した内容に、「社会と情報」で取り組んできたプレゼンテーションのスキル向上メニューを追加した。（◎）</w:t>
            </w:r>
          </w:p>
          <w:p w14:paraId="0F990C50" w14:textId="1397CCF8" w:rsidR="003A11CD" w:rsidRDefault="003A11CD"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・94.7％（◎）</w:t>
            </w:r>
          </w:p>
          <w:p w14:paraId="419F0B8D" w14:textId="0D8B08AD" w:rsidR="003A11CD" w:rsidRDefault="003A11CD" w:rsidP="007A69A3">
            <w:pPr>
              <w:spacing w:line="300" w:lineRule="exact"/>
              <w:rPr>
                <w:rFonts w:asciiTheme="minorEastAsia" w:eastAsiaTheme="minorEastAsia" w:hAnsiTheme="minorEastAsia"/>
                <w:sz w:val="18"/>
                <w:szCs w:val="18"/>
              </w:rPr>
            </w:pPr>
          </w:p>
          <w:p w14:paraId="29D89044" w14:textId="7F6581BC" w:rsidR="003A11CD" w:rsidRDefault="003A11CD" w:rsidP="007A69A3">
            <w:pPr>
              <w:spacing w:line="300" w:lineRule="exact"/>
              <w:rPr>
                <w:rFonts w:asciiTheme="minorEastAsia" w:eastAsiaTheme="minorEastAsia" w:hAnsiTheme="minorEastAsia"/>
                <w:sz w:val="18"/>
                <w:szCs w:val="18"/>
              </w:rPr>
            </w:pPr>
          </w:p>
          <w:p w14:paraId="0B91B575" w14:textId="24A3282C" w:rsidR="003A11CD" w:rsidRPr="00523C5F" w:rsidRDefault="009200B2" w:rsidP="007A69A3">
            <w:pPr>
              <w:spacing w:line="300" w:lineRule="exact"/>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w:t>
            </w:r>
            <w:r w:rsidR="008E5E08" w:rsidRPr="00523C5F">
              <w:rPr>
                <w:rFonts w:asciiTheme="minorEastAsia" w:eastAsiaTheme="minorEastAsia" w:hAnsiTheme="minorEastAsia" w:hint="eastAsia"/>
                <w:sz w:val="18"/>
                <w:szCs w:val="18"/>
              </w:rPr>
              <w:t>京大阪大神大の現役合格者数</w:t>
            </w:r>
            <w:r w:rsidR="009F50EF" w:rsidRPr="00523C5F">
              <w:rPr>
                <w:rFonts w:asciiTheme="minorEastAsia" w:eastAsiaTheme="minorEastAsia" w:hAnsiTheme="minorEastAsia" w:hint="eastAsia"/>
                <w:sz w:val="18"/>
                <w:szCs w:val="18"/>
              </w:rPr>
              <w:t>18</w:t>
            </w:r>
            <w:r w:rsidR="008E5E08" w:rsidRPr="00523C5F">
              <w:rPr>
                <w:rFonts w:asciiTheme="minorEastAsia" w:eastAsiaTheme="minorEastAsia" w:hAnsiTheme="minorEastAsia" w:hint="eastAsia"/>
                <w:sz w:val="18"/>
                <w:szCs w:val="18"/>
              </w:rPr>
              <w:t>名、</w:t>
            </w:r>
            <w:r w:rsidRPr="00523C5F">
              <w:rPr>
                <w:rFonts w:asciiTheme="minorEastAsia" w:eastAsiaTheme="minorEastAsia" w:hAnsiTheme="minorEastAsia" w:hint="eastAsia"/>
                <w:sz w:val="18"/>
                <w:szCs w:val="18"/>
              </w:rPr>
              <w:t xml:space="preserve">国公立大現役合格　</w:t>
            </w:r>
            <w:r w:rsidR="009F50EF" w:rsidRPr="00523C5F">
              <w:rPr>
                <w:rFonts w:asciiTheme="minorEastAsia" w:eastAsiaTheme="minorEastAsia" w:hAnsiTheme="minorEastAsia" w:hint="eastAsia"/>
                <w:sz w:val="18"/>
                <w:szCs w:val="18"/>
              </w:rPr>
              <w:t>104</w:t>
            </w:r>
            <w:r w:rsidRPr="00523C5F">
              <w:rPr>
                <w:rFonts w:asciiTheme="minorEastAsia" w:eastAsiaTheme="minorEastAsia" w:hAnsiTheme="minorEastAsia" w:hint="eastAsia"/>
                <w:sz w:val="18"/>
                <w:szCs w:val="18"/>
              </w:rPr>
              <w:t>名</w:t>
            </w:r>
            <w:r w:rsidR="00D4061D" w:rsidRPr="00523C5F">
              <w:rPr>
                <w:rFonts w:asciiTheme="minorEastAsia" w:eastAsiaTheme="minorEastAsia" w:hAnsiTheme="minorEastAsia" w:hint="eastAsia"/>
                <w:sz w:val="18"/>
                <w:szCs w:val="18"/>
              </w:rPr>
              <w:t>（△）</w:t>
            </w:r>
          </w:p>
          <w:p w14:paraId="5A072C38" w14:textId="4CAE981C" w:rsidR="003A11CD" w:rsidRPr="00296317" w:rsidRDefault="003A11CD" w:rsidP="007A69A3">
            <w:pPr>
              <w:spacing w:line="300" w:lineRule="exact"/>
              <w:rPr>
                <w:rFonts w:asciiTheme="minorEastAsia" w:eastAsiaTheme="minorEastAsia" w:hAnsiTheme="minorEastAsia"/>
                <w:sz w:val="18"/>
                <w:szCs w:val="18"/>
              </w:rPr>
            </w:pPr>
          </w:p>
          <w:p w14:paraId="68E625B1" w14:textId="5D9EC70F" w:rsidR="003A11CD" w:rsidRPr="00523C5F" w:rsidRDefault="003A11CD" w:rsidP="007A69A3">
            <w:pPr>
              <w:spacing w:line="300" w:lineRule="exact"/>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・未実施</w:t>
            </w:r>
            <w:r w:rsidR="008D7C64" w:rsidRPr="00523C5F">
              <w:rPr>
                <w:rFonts w:asciiTheme="minorEastAsia" w:eastAsiaTheme="minorEastAsia" w:hAnsiTheme="minorEastAsia" w:hint="eastAsia"/>
                <w:sz w:val="18"/>
                <w:szCs w:val="18"/>
              </w:rPr>
              <w:t>。</w:t>
            </w:r>
            <w:r w:rsidRPr="00523C5F">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５</w:t>
            </w:r>
            <w:r w:rsidR="008D7C64" w:rsidRPr="00523C5F">
              <w:rPr>
                <w:rFonts w:asciiTheme="minorEastAsia" w:eastAsiaTheme="minorEastAsia" w:hAnsiTheme="minorEastAsia" w:hint="eastAsia"/>
                <w:sz w:val="18"/>
                <w:szCs w:val="18"/>
              </w:rPr>
              <w:t>月末までに他の教職員研修と合わせて年間計画を作成する。</w:t>
            </w:r>
          </w:p>
          <w:p w14:paraId="4E79818D" w14:textId="2F477320" w:rsidR="003A11CD" w:rsidRDefault="003A11CD" w:rsidP="007A69A3">
            <w:pPr>
              <w:spacing w:line="300" w:lineRule="exact"/>
              <w:rPr>
                <w:rFonts w:asciiTheme="minorEastAsia" w:eastAsiaTheme="minorEastAsia" w:hAnsiTheme="minorEastAsia"/>
                <w:sz w:val="18"/>
                <w:szCs w:val="18"/>
              </w:rPr>
            </w:pPr>
          </w:p>
          <w:p w14:paraId="63186E69" w14:textId="77777777" w:rsidR="00296317" w:rsidRPr="00296317" w:rsidRDefault="00296317" w:rsidP="007A69A3">
            <w:pPr>
              <w:spacing w:line="300" w:lineRule="exact"/>
              <w:rPr>
                <w:rFonts w:asciiTheme="minorEastAsia" w:eastAsiaTheme="minorEastAsia" w:hAnsiTheme="minorEastAsia"/>
                <w:sz w:val="18"/>
                <w:szCs w:val="18"/>
              </w:rPr>
            </w:pPr>
          </w:p>
          <w:p w14:paraId="2A58B4EF" w14:textId="61010E5C" w:rsidR="003A11CD" w:rsidRPr="00A14E01" w:rsidRDefault="003A11CD" w:rsidP="007A69A3">
            <w:pPr>
              <w:spacing w:line="300" w:lineRule="exact"/>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w:t>
            </w:r>
            <w:r w:rsidR="009200B2" w:rsidRPr="00523C5F">
              <w:rPr>
                <w:rFonts w:asciiTheme="minorEastAsia" w:eastAsiaTheme="minorEastAsia" w:hAnsiTheme="minorEastAsia" w:hint="eastAsia"/>
                <w:sz w:val="18"/>
                <w:szCs w:val="18"/>
              </w:rPr>
              <w:t>サタゼミに参加して「学習意欲が向上した」、「興味関心が広がった」（</w:t>
            </w:r>
            <w:r w:rsidR="008E5E08" w:rsidRPr="00523C5F">
              <w:rPr>
                <w:rFonts w:asciiTheme="minorEastAsia" w:eastAsiaTheme="minorEastAsia" w:hAnsiTheme="minorEastAsia" w:hint="eastAsia"/>
                <w:sz w:val="18"/>
                <w:szCs w:val="18"/>
              </w:rPr>
              <w:t>平均87.9％</w:t>
            </w:r>
            <w:r w:rsidR="004D49C5" w:rsidRPr="00523C5F">
              <w:rPr>
                <w:rFonts w:asciiTheme="minorEastAsia" w:eastAsiaTheme="minorEastAsia" w:hAnsiTheme="minorEastAsia" w:hint="eastAsia"/>
                <w:sz w:val="18"/>
                <w:szCs w:val="18"/>
              </w:rPr>
              <w:t>）</w:t>
            </w:r>
            <w:r w:rsidR="009200B2" w:rsidRPr="00523C5F">
              <w:rPr>
                <w:rFonts w:asciiTheme="minorEastAsia" w:eastAsiaTheme="minorEastAsia" w:hAnsiTheme="minorEastAsia" w:hint="eastAsia"/>
                <w:sz w:val="18"/>
                <w:szCs w:val="18"/>
              </w:rPr>
              <w:t>（◎）</w:t>
            </w:r>
          </w:p>
        </w:tc>
      </w:tr>
      <w:tr w:rsidR="003F0DE0" w:rsidRPr="002D72F1" w14:paraId="2A58B521" w14:textId="77777777" w:rsidTr="00702530">
        <w:trPr>
          <w:cantSplit/>
          <w:trHeight w:val="4250"/>
          <w:jc w:val="center"/>
        </w:trPr>
        <w:tc>
          <w:tcPr>
            <w:tcW w:w="1045" w:type="dxa"/>
            <w:tcBorders>
              <w:bottom w:val="single" w:sz="4" w:space="0" w:color="auto"/>
            </w:tcBorders>
            <w:shd w:val="clear" w:color="auto" w:fill="auto"/>
            <w:textDirection w:val="tbRlV"/>
            <w:vAlign w:val="center"/>
          </w:tcPr>
          <w:p w14:paraId="4EE2770D" w14:textId="77777777" w:rsidR="006545A7" w:rsidRPr="002D72F1" w:rsidRDefault="003F0DE0" w:rsidP="006545A7">
            <w:pPr>
              <w:spacing w:line="300" w:lineRule="exact"/>
              <w:ind w:left="113" w:right="113"/>
              <w:jc w:val="center"/>
              <w:rPr>
                <w:rFonts w:asciiTheme="minorEastAsia" w:eastAsiaTheme="minorEastAsia" w:hAnsiTheme="minorEastAsia"/>
                <w:b/>
                <w:sz w:val="18"/>
                <w:szCs w:val="18"/>
              </w:rPr>
            </w:pPr>
            <w:r w:rsidRPr="002D72F1">
              <w:rPr>
                <w:rFonts w:asciiTheme="minorEastAsia" w:eastAsiaTheme="minorEastAsia" w:hAnsiTheme="minorEastAsia" w:hint="eastAsia"/>
                <w:sz w:val="18"/>
                <w:szCs w:val="18"/>
              </w:rPr>
              <w:lastRenderedPageBreak/>
              <w:t xml:space="preserve">２　</w:t>
            </w:r>
            <w:r w:rsidR="00702530" w:rsidRPr="002D72F1">
              <w:rPr>
                <w:rFonts w:asciiTheme="minorEastAsia" w:eastAsiaTheme="minorEastAsia" w:hAnsiTheme="minorEastAsia" w:hint="eastAsia"/>
                <w:b/>
                <w:sz w:val="18"/>
                <w:szCs w:val="18"/>
              </w:rPr>
              <w:t>広い視野と当事者意識を持って社会や世界の課題に向き合い、</w:t>
            </w:r>
          </w:p>
          <w:p w14:paraId="2A58B51C" w14:textId="21726803" w:rsidR="003F0DE0" w:rsidRPr="002D72F1" w:rsidRDefault="006545A7" w:rsidP="006545A7">
            <w:pPr>
              <w:spacing w:line="300" w:lineRule="exact"/>
              <w:ind w:left="113" w:right="113"/>
              <w:jc w:val="center"/>
              <w:rPr>
                <w:rFonts w:asciiTheme="minorEastAsia" w:eastAsiaTheme="minorEastAsia" w:hAnsiTheme="minorEastAsia"/>
                <w:sz w:val="18"/>
                <w:szCs w:val="18"/>
              </w:rPr>
            </w:pPr>
            <w:r w:rsidRPr="002D72F1">
              <w:rPr>
                <w:rFonts w:asciiTheme="minorEastAsia" w:eastAsiaTheme="minorEastAsia" w:hAnsiTheme="minorEastAsia" w:hint="eastAsia"/>
                <w:b/>
                <w:sz w:val="18"/>
                <w:szCs w:val="18"/>
              </w:rPr>
              <w:t xml:space="preserve">　</w:t>
            </w:r>
            <w:r w:rsidR="00702530" w:rsidRPr="002D72F1">
              <w:rPr>
                <w:rFonts w:asciiTheme="minorEastAsia" w:eastAsiaTheme="minorEastAsia" w:hAnsiTheme="minorEastAsia" w:hint="eastAsia"/>
                <w:b/>
                <w:sz w:val="18"/>
                <w:szCs w:val="18"/>
              </w:rPr>
              <w:t>意見の交換や調整を通じて協同して課題を解決する力を育む</w:t>
            </w:r>
          </w:p>
        </w:tc>
        <w:tc>
          <w:tcPr>
            <w:tcW w:w="1414" w:type="dxa"/>
            <w:shd w:val="clear" w:color="auto" w:fill="auto"/>
          </w:tcPr>
          <w:p w14:paraId="6F714165" w14:textId="2CF609D5" w:rsidR="006545A7" w:rsidRPr="002D72F1" w:rsidRDefault="006B0474"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46B518E5" w14:textId="3C8B62D6" w:rsidR="003F0DE0" w:rsidRPr="002D72F1" w:rsidRDefault="006B0474"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伝統の継承と新しい生活様式の下での意欲的に活動する力</w:t>
            </w:r>
          </w:p>
          <w:p w14:paraId="17FF3829" w14:textId="77777777" w:rsidR="003A3587" w:rsidRPr="002D72F1" w:rsidRDefault="003A3587" w:rsidP="009D365F">
            <w:pPr>
              <w:spacing w:line="300" w:lineRule="exact"/>
              <w:rPr>
                <w:rFonts w:asciiTheme="minorEastAsia" w:eastAsiaTheme="minorEastAsia" w:hAnsiTheme="minorEastAsia"/>
                <w:sz w:val="18"/>
                <w:szCs w:val="18"/>
              </w:rPr>
            </w:pPr>
          </w:p>
          <w:p w14:paraId="7199286F" w14:textId="77777777" w:rsidR="00840DF0" w:rsidRPr="002D72F1" w:rsidRDefault="00840DF0" w:rsidP="009D365F">
            <w:pPr>
              <w:spacing w:line="300" w:lineRule="exact"/>
              <w:rPr>
                <w:rFonts w:asciiTheme="minorEastAsia" w:eastAsiaTheme="minorEastAsia" w:hAnsiTheme="minorEastAsia"/>
                <w:sz w:val="18"/>
                <w:szCs w:val="18"/>
              </w:rPr>
            </w:pPr>
          </w:p>
          <w:p w14:paraId="23FFB406" w14:textId="3088FAD2" w:rsidR="005D5058" w:rsidRPr="002D72F1" w:rsidRDefault="00840DF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120B25A1" w14:textId="0FD5E073" w:rsidR="00840DF0" w:rsidRPr="002D72F1" w:rsidRDefault="00840DF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学校行事・生徒会活動の中で、高め合う力・自主的に活動する力の育成</w:t>
            </w:r>
          </w:p>
          <w:p w14:paraId="57D0F16F" w14:textId="77777777" w:rsidR="00840DF0" w:rsidRPr="002D72F1" w:rsidRDefault="00840DF0" w:rsidP="009D365F">
            <w:pPr>
              <w:spacing w:line="300" w:lineRule="exact"/>
              <w:rPr>
                <w:rFonts w:asciiTheme="minorEastAsia" w:eastAsiaTheme="minorEastAsia" w:hAnsiTheme="minorEastAsia"/>
                <w:sz w:val="18"/>
                <w:szCs w:val="18"/>
              </w:rPr>
            </w:pPr>
          </w:p>
          <w:p w14:paraId="29759FFC" w14:textId="77777777" w:rsidR="003C12E8" w:rsidRDefault="003C12E8" w:rsidP="009D365F">
            <w:pPr>
              <w:spacing w:line="300" w:lineRule="exact"/>
              <w:rPr>
                <w:rFonts w:asciiTheme="minorEastAsia" w:eastAsiaTheme="minorEastAsia" w:hAnsiTheme="minorEastAsia"/>
                <w:sz w:val="18"/>
                <w:szCs w:val="18"/>
              </w:rPr>
            </w:pPr>
          </w:p>
          <w:p w14:paraId="3D008A14" w14:textId="77777777" w:rsidR="006545A7" w:rsidRPr="002D72F1" w:rsidRDefault="003A3587"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40E88706" w14:textId="66E6BD7E" w:rsidR="003A3587" w:rsidRPr="002D72F1" w:rsidRDefault="003A3587"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地域や社会との関わりの中での成長</w:t>
            </w:r>
          </w:p>
          <w:p w14:paraId="565BBE62" w14:textId="77777777" w:rsidR="003F13A0" w:rsidRPr="002D72F1" w:rsidRDefault="003F13A0" w:rsidP="009D365F">
            <w:pPr>
              <w:spacing w:line="300" w:lineRule="exact"/>
              <w:rPr>
                <w:rFonts w:asciiTheme="minorEastAsia" w:eastAsiaTheme="minorEastAsia" w:hAnsiTheme="minorEastAsia"/>
                <w:sz w:val="18"/>
                <w:szCs w:val="18"/>
              </w:rPr>
            </w:pPr>
          </w:p>
          <w:p w14:paraId="0915467B" w14:textId="77777777" w:rsidR="006545A7" w:rsidRPr="002D72F1" w:rsidRDefault="003F13A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A58B51D" w14:textId="58BDEC0B" w:rsidR="003F13A0" w:rsidRPr="002D72F1" w:rsidRDefault="003F13A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自分たちの考えを発信する機会</w:t>
            </w:r>
          </w:p>
        </w:tc>
        <w:tc>
          <w:tcPr>
            <w:tcW w:w="4520" w:type="dxa"/>
            <w:tcBorders>
              <w:right w:val="dashed" w:sz="4" w:space="0" w:color="auto"/>
            </w:tcBorders>
            <w:shd w:val="clear" w:color="auto" w:fill="auto"/>
          </w:tcPr>
          <w:p w14:paraId="34BA2B0C" w14:textId="7DBD1957" w:rsidR="003F0DE0" w:rsidRPr="002D72F1" w:rsidRDefault="000E329C"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100285E4" w14:textId="18532717" w:rsidR="00A14FDC" w:rsidRDefault="006B0474" w:rsidP="00061C69">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61C69">
              <w:rPr>
                <w:rFonts w:asciiTheme="minorEastAsia" w:eastAsiaTheme="minorEastAsia" w:hAnsiTheme="minorEastAsia" w:hint="eastAsia"/>
                <w:sz w:val="18"/>
                <w:szCs w:val="18"/>
              </w:rPr>
              <w:t>一昨年体育祭を</w:t>
            </w:r>
            <w:r w:rsidR="00014B7B">
              <w:rPr>
                <w:rFonts w:asciiTheme="minorEastAsia" w:eastAsiaTheme="minorEastAsia" w:hAnsiTheme="minorEastAsia" w:hint="eastAsia"/>
                <w:sz w:val="18"/>
                <w:szCs w:val="18"/>
              </w:rPr>
              <w:t>９</w:t>
            </w:r>
            <w:r w:rsidR="00061C69">
              <w:rPr>
                <w:rFonts w:asciiTheme="minorEastAsia" w:eastAsiaTheme="minorEastAsia" w:hAnsiTheme="minorEastAsia" w:hint="eastAsia"/>
                <w:sz w:val="18"/>
                <w:szCs w:val="18"/>
              </w:rPr>
              <w:t>月から</w:t>
            </w:r>
            <w:r w:rsidR="00014B7B">
              <w:rPr>
                <w:rFonts w:asciiTheme="minorEastAsia" w:eastAsiaTheme="minorEastAsia" w:hAnsiTheme="minorEastAsia" w:hint="eastAsia"/>
                <w:sz w:val="18"/>
                <w:szCs w:val="18"/>
              </w:rPr>
              <w:t>６</w:t>
            </w:r>
            <w:r w:rsidR="00061C69">
              <w:rPr>
                <w:rFonts w:asciiTheme="minorEastAsia" w:eastAsiaTheme="minorEastAsia" w:hAnsiTheme="minorEastAsia" w:hint="eastAsia"/>
                <w:sz w:val="18"/>
                <w:szCs w:val="18"/>
              </w:rPr>
              <w:t>月に移したが、まだ一度</w:t>
            </w:r>
          </w:p>
          <w:p w14:paraId="6B59C0DA" w14:textId="13E28275" w:rsidR="00141F5A" w:rsidRDefault="00061C69" w:rsidP="00061C69">
            <w:pPr>
              <w:spacing w:line="300" w:lineRule="exact"/>
              <w:ind w:left="450" w:hangingChars="250" w:hanging="450"/>
              <w:rPr>
                <w:rFonts w:asciiTheme="minorEastAsia" w:eastAsiaTheme="minorEastAsia" w:hAnsiTheme="minorEastAsia"/>
                <w:sz w:val="18"/>
                <w:szCs w:val="18"/>
              </w:rPr>
            </w:pPr>
            <w:r>
              <w:rPr>
                <w:rFonts w:asciiTheme="minorEastAsia" w:eastAsiaTheme="minorEastAsia" w:hAnsiTheme="minorEastAsia"/>
                <w:sz w:val="18"/>
                <w:szCs w:val="18"/>
              </w:rPr>
              <w:t>も実施できていないので、</w:t>
            </w:r>
            <w:r w:rsidR="00014B7B">
              <w:rPr>
                <w:rFonts w:asciiTheme="minorEastAsia" w:eastAsiaTheme="minorEastAsia" w:hAnsiTheme="minorEastAsia"/>
                <w:sz w:val="18"/>
                <w:szCs w:val="18"/>
              </w:rPr>
              <w:t>６</w:t>
            </w:r>
            <w:r w:rsidR="00141F5A">
              <w:rPr>
                <w:rFonts w:asciiTheme="minorEastAsia" w:eastAsiaTheme="minorEastAsia" w:hAnsiTheme="minorEastAsia"/>
                <w:sz w:val="18"/>
                <w:szCs w:val="18"/>
              </w:rPr>
              <w:t>月体育祭の円滑な</w:t>
            </w:r>
            <w:r w:rsidR="00141F5A">
              <w:rPr>
                <w:rFonts w:asciiTheme="minorEastAsia" w:eastAsiaTheme="minorEastAsia" w:hAnsiTheme="minorEastAsia" w:hint="eastAsia"/>
                <w:sz w:val="18"/>
                <w:szCs w:val="18"/>
              </w:rPr>
              <w:t>実施を</w:t>
            </w:r>
          </w:p>
          <w:p w14:paraId="2C112AB7" w14:textId="77777777" w:rsidR="00141F5A" w:rsidRDefault="00141F5A" w:rsidP="00061C69">
            <w:pPr>
              <w:spacing w:line="300" w:lineRule="exact"/>
              <w:ind w:left="450" w:hangingChars="250" w:hanging="450"/>
              <w:rPr>
                <w:rFonts w:asciiTheme="minorEastAsia" w:eastAsiaTheme="minorEastAsia" w:hAnsiTheme="minorEastAsia"/>
                <w:sz w:val="18"/>
                <w:szCs w:val="18"/>
              </w:rPr>
            </w:pPr>
            <w:r>
              <w:rPr>
                <w:rFonts w:asciiTheme="minorEastAsia" w:eastAsiaTheme="minorEastAsia" w:hAnsiTheme="minorEastAsia" w:hint="eastAsia"/>
                <w:sz w:val="18"/>
                <w:szCs w:val="18"/>
              </w:rPr>
              <w:t>行い、藤蔭祭も縮小でしか経験していない生徒たちが</w:t>
            </w:r>
          </w:p>
          <w:p w14:paraId="283949D0" w14:textId="29A06DDF" w:rsidR="00061C69" w:rsidRPr="002D72F1" w:rsidRDefault="00141F5A" w:rsidP="00061C69">
            <w:pPr>
              <w:spacing w:line="300" w:lineRule="exact"/>
              <w:ind w:left="450" w:hangingChars="250" w:hanging="450"/>
              <w:rPr>
                <w:rFonts w:asciiTheme="minorEastAsia" w:eastAsiaTheme="minorEastAsia" w:hAnsiTheme="minorEastAsia"/>
                <w:sz w:val="18"/>
                <w:szCs w:val="18"/>
              </w:rPr>
            </w:pPr>
            <w:r>
              <w:rPr>
                <w:rFonts w:asciiTheme="minorEastAsia" w:eastAsiaTheme="minorEastAsia" w:hAnsiTheme="minorEastAsia" w:hint="eastAsia"/>
                <w:sz w:val="18"/>
                <w:szCs w:val="18"/>
              </w:rPr>
              <w:t>充実した取組ができるよう支援する</w:t>
            </w:r>
            <w:r w:rsidR="00061C69">
              <w:rPr>
                <w:rFonts w:asciiTheme="minorEastAsia" w:eastAsiaTheme="minorEastAsia" w:hAnsiTheme="minorEastAsia"/>
                <w:sz w:val="18"/>
                <w:szCs w:val="18"/>
              </w:rPr>
              <w:t>。</w:t>
            </w:r>
          </w:p>
          <w:p w14:paraId="4BB7C020" w14:textId="77777777" w:rsidR="00840DF0" w:rsidRPr="002D72F1" w:rsidRDefault="00840DF0" w:rsidP="006B0474">
            <w:pPr>
              <w:spacing w:line="300" w:lineRule="exact"/>
              <w:ind w:left="450" w:hangingChars="250" w:hanging="450"/>
              <w:rPr>
                <w:rFonts w:asciiTheme="minorEastAsia" w:eastAsiaTheme="minorEastAsia" w:hAnsiTheme="minorEastAsia"/>
                <w:sz w:val="18"/>
                <w:szCs w:val="18"/>
              </w:rPr>
            </w:pPr>
          </w:p>
          <w:p w14:paraId="7C601E3B" w14:textId="79C7EBC1" w:rsidR="00493599" w:rsidRPr="002D72F1" w:rsidRDefault="006B0474"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・「自主・</w:t>
            </w:r>
            <w:r w:rsidR="00317E6F" w:rsidRPr="002D72F1">
              <w:rPr>
                <w:rFonts w:asciiTheme="minorEastAsia" w:eastAsiaTheme="minorEastAsia" w:hAnsiTheme="minorEastAsia" w:hint="eastAsia"/>
                <w:sz w:val="18"/>
                <w:szCs w:val="18"/>
              </w:rPr>
              <w:t>自律</w:t>
            </w:r>
            <w:r w:rsidRPr="002D72F1">
              <w:rPr>
                <w:rFonts w:asciiTheme="minorEastAsia" w:eastAsiaTheme="minorEastAsia" w:hAnsiTheme="minorEastAsia" w:hint="eastAsia"/>
                <w:sz w:val="18"/>
                <w:szCs w:val="18"/>
              </w:rPr>
              <w:t>・自由」</w:t>
            </w:r>
            <w:r w:rsidR="00493599" w:rsidRPr="002D72F1">
              <w:rPr>
                <w:rFonts w:asciiTheme="minorEastAsia" w:eastAsiaTheme="minorEastAsia" w:hAnsiTheme="minorEastAsia" w:hint="eastAsia"/>
                <w:sz w:val="18"/>
                <w:szCs w:val="18"/>
              </w:rPr>
              <w:t>の本質を理解し、</w:t>
            </w:r>
            <w:r w:rsidR="00124998" w:rsidRPr="002D72F1">
              <w:rPr>
                <w:rFonts w:asciiTheme="minorEastAsia" w:eastAsiaTheme="minorEastAsia" w:hAnsiTheme="minorEastAsia"/>
                <w:sz w:val="18"/>
                <w:szCs w:val="18"/>
              </w:rPr>
              <w:t>TPO</w:t>
            </w:r>
            <w:r w:rsidR="00A429B0" w:rsidRPr="002D72F1">
              <w:rPr>
                <w:rFonts w:asciiTheme="minorEastAsia" w:eastAsiaTheme="minorEastAsia" w:hAnsiTheme="minorEastAsia" w:hint="eastAsia"/>
                <w:sz w:val="18"/>
                <w:szCs w:val="18"/>
              </w:rPr>
              <w:t>を意識し</w:t>
            </w:r>
          </w:p>
          <w:p w14:paraId="5E15923E" w14:textId="77777777" w:rsidR="00141F5A" w:rsidRDefault="00A429B0"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て行動ができ</w:t>
            </w:r>
            <w:r w:rsidR="00141F5A">
              <w:rPr>
                <w:rFonts w:asciiTheme="minorEastAsia" w:eastAsiaTheme="minorEastAsia" w:hAnsiTheme="minorEastAsia" w:hint="eastAsia"/>
                <w:sz w:val="18"/>
                <w:szCs w:val="18"/>
              </w:rPr>
              <w:t>る生徒を育成するための指導の工夫を</w:t>
            </w:r>
          </w:p>
          <w:p w14:paraId="71FC57B1" w14:textId="77777777" w:rsidR="005601A3" w:rsidRPr="008B2327" w:rsidRDefault="00141F5A" w:rsidP="00DF0F55">
            <w:pPr>
              <w:spacing w:line="300" w:lineRule="exact"/>
              <w:ind w:left="450" w:hangingChars="250" w:hanging="450"/>
              <w:rPr>
                <w:rFonts w:asciiTheme="minorEastAsia" w:eastAsiaTheme="minorEastAsia" w:hAnsiTheme="minorEastAsia"/>
                <w:sz w:val="18"/>
                <w:szCs w:val="18"/>
              </w:rPr>
            </w:pPr>
            <w:r>
              <w:rPr>
                <w:rFonts w:asciiTheme="minorEastAsia" w:eastAsiaTheme="minorEastAsia" w:hAnsiTheme="minorEastAsia" w:hint="eastAsia"/>
                <w:sz w:val="18"/>
                <w:szCs w:val="18"/>
              </w:rPr>
              <w:t>教職員が協同して進める。</w:t>
            </w:r>
            <w:r w:rsidR="005601A3" w:rsidRPr="008B2327">
              <w:rPr>
                <w:rFonts w:asciiTheme="minorEastAsia" w:eastAsiaTheme="minorEastAsia" w:hAnsiTheme="minorEastAsia" w:hint="eastAsia"/>
                <w:sz w:val="18"/>
                <w:szCs w:val="18"/>
              </w:rPr>
              <w:t>遅刻指導においても、担任</w:t>
            </w:r>
          </w:p>
          <w:p w14:paraId="1E2DD3CD" w14:textId="6D3DBD55" w:rsidR="00A429B0" w:rsidRPr="002D72F1" w:rsidRDefault="005601A3" w:rsidP="00DF0F55">
            <w:pPr>
              <w:spacing w:line="300" w:lineRule="exact"/>
              <w:ind w:left="450" w:hangingChars="250" w:hanging="450"/>
              <w:rPr>
                <w:rFonts w:asciiTheme="minorEastAsia" w:eastAsiaTheme="minorEastAsia" w:hAnsiTheme="minorEastAsia"/>
                <w:sz w:val="18"/>
                <w:szCs w:val="18"/>
              </w:rPr>
            </w:pPr>
            <w:r w:rsidRPr="008B2327">
              <w:rPr>
                <w:rFonts w:asciiTheme="minorEastAsia" w:eastAsiaTheme="minorEastAsia" w:hAnsiTheme="minorEastAsia" w:hint="eastAsia"/>
                <w:sz w:val="18"/>
                <w:szCs w:val="18"/>
              </w:rPr>
              <w:t>の声掛けや学年と生徒部との連携を強める。</w:t>
            </w:r>
          </w:p>
          <w:p w14:paraId="6207AA03" w14:textId="5B122D0C" w:rsidR="00A429B0" w:rsidRPr="002D72F1" w:rsidRDefault="00A429B0" w:rsidP="00DF0F55">
            <w:pPr>
              <w:spacing w:line="300" w:lineRule="exact"/>
              <w:ind w:left="450" w:hangingChars="250" w:hanging="450"/>
              <w:rPr>
                <w:rFonts w:asciiTheme="minorEastAsia" w:eastAsiaTheme="minorEastAsia" w:hAnsiTheme="minorEastAsia"/>
                <w:sz w:val="18"/>
                <w:szCs w:val="18"/>
              </w:rPr>
            </w:pPr>
          </w:p>
          <w:p w14:paraId="63571E24" w14:textId="798D7BCB" w:rsidR="00A429B0" w:rsidRDefault="00840DF0"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61D52596" w14:textId="6DC7C2A0" w:rsidR="003C12E8" w:rsidRDefault="005601A3" w:rsidP="003C12E8">
            <w:pPr>
              <w:spacing w:line="300" w:lineRule="exact"/>
              <w:ind w:left="450" w:hangingChars="250" w:hanging="450"/>
              <w:rPr>
                <w:rFonts w:asciiTheme="minorEastAsia" w:eastAsiaTheme="minorEastAsia" w:hAnsiTheme="minorEastAsia"/>
                <w:sz w:val="18"/>
                <w:szCs w:val="18"/>
              </w:rPr>
            </w:pPr>
            <w:r>
              <w:rPr>
                <w:rFonts w:asciiTheme="minorEastAsia" w:eastAsiaTheme="minorEastAsia" w:hAnsiTheme="minorEastAsia"/>
                <w:sz w:val="18"/>
                <w:szCs w:val="18"/>
              </w:rPr>
              <w:t>・</w:t>
            </w:r>
            <w:r w:rsidR="00124998">
              <w:rPr>
                <w:rFonts w:asciiTheme="minorEastAsia" w:eastAsiaTheme="minorEastAsia" w:hAnsiTheme="minorEastAsia"/>
                <w:sz w:val="18"/>
                <w:szCs w:val="18"/>
              </w:rPr>
              <w:t>HR</w:t>
            </w:r>
            <w:r w:rsidR="00E52DAA">
              <w:rPr>
                <w:rFonts w:asciiTheme="minorEastAsia" w:eastAsiaTheme="minorEastAsia" w:hAnsiTheme="minorEastAsia"/>
                <w:sz w:val="18"/>
                <w:szCs w:val="18"/>
              </w:rPr>
              <w:t>活動の充実を図り</w:t>
            </w:r>
            <w:r w:rsidR="003C12E8">
              <w:rPr>
                <w:rFonts w:asciiTheme="minorEastAsia" w:eastAsiaTheme="minorEastAsia" w:hAnsiTheme="minorEastAsia"/>
                <w:sz w:val="18"/>
                <w:szCs w:val="18"/>
              </w:rPr>
              <w:t>、</w:t>
            </w:r>
            <w:r w:rsidR="003C12E8">
              <w:rPr>
                <w:rFonts w:asciiTheme="minorEastAsia" w:eastAsiaTheme="minorEastAsia" w:hAnsiTheme="minorEastAsia" w:hint="eastAsia"/>
                <w:sz w:val="18"/>
                <w:szCs w:val="18"/>
              </w:rPr>
              <w:t>協働して、自主的に活動す</w:t>
            </w:r>
          </w:p>
          <w:p w14:paraId="5FD933D0" w14:textId="490FE420" w:rsidR="00E52DAA" w:rsidRDefault="003C12E8" w:rsidP="003C12E8">
            <w:pPr>
              <w:spacing w:line="300" w:lineRule="exact"/>
              <w:ind w:left="450" w:hangingChars="250" w:hanging="450"/>
              <w:rPr>
                <w:rFonts w:asciiTheme="minorEastAsia" w:eastAsiaTheme="minorEastAsia" w:hAnsiTheme="minorEastAsia"/>
                <w:sz w:val="18"/>
                <w:szCs w:val="18"/>
              </w:rPr>
            </w:pPr>
            <w:r>
              <w:rPr>
                <w:rFonts w:asciiTheme="minorEastAsia" w:eastAsiaTheme="minorEastAsia" w:hAnsiTheme="minorEastAsia" w:hint="eastAsia"/>
                <w:sz w:val="18"/>
                <w:szCs w:val="18"/>
              </w:rPr>
              <w:t>る力を育成する。</w:t>
            </w:r>
          </w:p>
          <w:p w14:paraId="0619D710" w14:textId="77777777" w:rsidR="00E52DAA" w:rsidRDefault="00E52DAA" w:rsidP="00DF0F55">
            <w:pPr>
              <w:spacing w:line="300" w:lineRule="exact"/>
              <w:ind w:left="450" w:hangingChars="250" w:hanging="450"/>
              <w:rPr>
                <w:rFonts w:asciiTheme="minorEastAsia" w:eastAsiaTheme="minorEastAsia" w:hAnsiTheme="minorEastAsia"/>
                <w:sz w:val="18"/>
                <w:szCs w:val="18"/>
              </w:rPr>
            </w:pPr>
          </w:p>
          <w:p w14:paraId="79F80222" w14:textId="77777777" w:rsidR="003C12E8" w:rsidRDefault="00840DF0" w:rsidP="003C12E8">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3C12E8">
              <w:rPr>
                <w:rFonts w:asciiTheme="minorEastAsia" w:eastAsiaTheme="minorEastAsia" w:hAnsiTheme="minorEastAsia" w:hint="eastAsia"/>
                <w:sz w:val="18"/>
                <w:szCs w:val="18"/>
              </w:rPr>
              <w:t>選書活動や文集などの従来の取組に加え、生徒が読</w:t>
            </w:r>
          </w:p>
          <w:p w14:paraId="43D305AB" w14:textId="0E562DCA" w:rsidR="00840DF0" w:rsidRPr="002D72F1" w:rsidRDefault="003C12E8" w:rsidP="003C12E8">
            <w:pPr>
              <w:spacing w:line="300" w:lineRule="exact"/>
              <w:ind w:left="450" w:hangingChars="250" w:hanging="450"/>
              <w:rPr>
                <w:rFonts w:asciiTheme="minorEastAsia" w:eastAsiaTheme="minorEastAsia" w:hAnsiTheme="minorEastAsia"/>
                <w:sz w:val="18"/>
                <w:szCs w:val="18"/>
              </w:rPr>
            </w:pPr>
            <w:r>
              <w:rPr>
                <w:rFonts w:asciiTheme="minorEastAsia" w:eastAsiaTheme="minorEastAsia" w:hAnsiTheme="minorEastAsia" w:hint="eastAsia"/>
                <w:sz w:val="18"/>
                <w:szCs w:val="18"/>
              </w:rPr>
              <w:t>書に向かう機会を増やす取組を行う。</w:t>
            </w:r>
          </w:p>
          <w:p w14:paraId="7B6ECFF3" w14:textId="77777777" w:rsidR="00840DF0" w:rsidRPr="002D72F1" w:rsidRDefault="00840DF0" w:rsidP="00DF0F55">
            <w:pPr>
              <w:spacing w:line="300" w:lineRule="exact"/>
              <w:ind w:left="450" w:hangingChars="250" w:hanging="450"/>
              <w:rPr>
                <w:rFonts w:asciiTheme="minorEastAsia" w:eastAsiaTheme="minorEastAsia" w:hAnsiTheme="minorEastAsia"/>
                <w:sz w:val="18"/>
                <w:szCs w:val="18"/>
              </w:rPr>
            </w:pPr>
          </w:p>
          <w:p w14:paraId="5729F356" w14:textId="7AB023A7" w:rsidR="00A14FDC" w:rsidRPr="002D72F1" w:rsidRDefault="003A3587" w:rsidP="005D5058">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762F78E1" w14:textId="73782B9F" w:rsidR="003C12E8" w:rsidRDefault="003A3587" w:rsidP="00A14FDC">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3C12E8">
              <w:rPr>
                <w:rFonts w:asciiTheme="minorEastAsia" w:eastAsiaTheme="minorEastAsia" w:hAnsiTheme="minorEastAsia" w:hint="eastAsia"/>
                <w:sz w:val="18"/>
                <w:szCs w:val="18"/>
              </w:rPr>
              <w:t>コロナ禍で中止が続いている</w:t>
            </w:r>
            <w:r w:rsidRPr="002D72F1">
              <w:rPr>
                <w:rFonts w:asciiTheme="minorEastAsia" w:eastAsiaTheme="minorEastAsia" w:hAnsiTheme="minorEastAsia" w:hint="eastAsia"/>
                <w:sz w:val="18"/>
                <w:szCs w:val="18"/>
              </w:rPr>
              <w:t>地元</w:t>
            </w:r>
            <w:r w:rsidR="00124998" w:rsidRPr="002D72F1">
              <w:rPr>
                <w:rFonts w:asciiTheme="minorEastAsia" w:eastAsiaTheme="minorEastAsia" w:hAnsiTheme="minorEastAsia"/>
                <w:sz w:val="18"/>
                <w:szCs w:val="18"/>
              </w:rPr>
              <w:t>NPO</w:t>
            </w:r>
            <w:r w:rsidRPr="002D72F1">
              <w:rPr>
                <w:rFonts w:asciiTheme="minorEastAsia" w:eastAsiaTheme="minorEastAsia" w:hAnsiTheme="minorEastAsia" w:hint="eastAsia"/>
                <w:sz w:val="18"/>
                <w:szCs w:val="18"/>
              </w:rPr>
              <w:t>や中学校との</w:t>
            </w:r>
          </w:p>
          <w:p w14:paraId="44058125" w14:textId="77777777" w:rsidR="00285E08" w:rsidRDefault="003A3587" w:rsidP="00A14FDC">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連携</w:t>
            </w:r>
            <w:r w:rsidR="00285E08">
              <w:rPr>
                <w:rFonts w:asciiTheme="minorEastAsia" w:eastAsiaTheme="minorEastAsia" w:hAnsiTheme="minorEastAsia" w:hint="eastAsia"/>
                <w:sz w:val="18"/>
                <w:szCs w:val="18"/>
              </w:rPr>
              <w:t>の復活や新規開拓で、生徒の活動の機会を増や</w:t>
            </w:r>
          </w:p>
          <w:p w14:paraId="78EC8130" w14:textId="2BA3BFE5" w:rsidR="003A3587" w:rsidRPr="002D72F1" w:rsidRDefault="00285E08" w:rsidP="00A14FDC">
            <w:pPr>
              <w:spacing w:line="300" w:lineRule="exact"/>
              <w:ind w:left="450" w:hangingChars="250" w:hanging="450"/>
              <w:rPr>
                <w:rFonts w:asciiTheme="minorEastAsia" w:eastAsiaTheme="minorEastAsia" w:hAnsiTheme="minorEastAsia"/>
                <w:sz w:val="18"/>
                <w:szCs w:val="18"/>
              </w:rPr>
            </w:pPr>
            <w:r>
              <w:rPr>
                <w:rFonts w:asciiTheme="minorEastAsia" w:eastAsiaTheme="minorEastAsia" w:hAnsiTheme="minorEastAsia" w:hint="eastAsia"/>
                <w:sz w:val="18"/>
                <w:szCs w:val="18"/>
              </w:rPr>
              <w:t>す。</w:t>
            </w:r>
          </w:p>
          <w:p w14:paraId="1510C841" w14:textId="77777777" w:rsidR="003F13A0" w:rsidRPr="002D72F1" w:rsidRDefault="003F13A0" w:rsidP="003F13A0">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001CC217" w14:textId="371D938E" w:rsidR="003F13A0" w:rsidRDefault="003F13A0" w:rsidP="0078116A">
            <w:pPr>
              <w:spacing w:line="300" w:lineRule="exact"/>
              <w:ind w:left="130" w:hangingChars="72" w:hanging="13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・様々な</w:t>
            </w:r>
            <w:r w:rsidR="0090346D">
              <w:rPr>
                <w:rFonts w:asciiTheme="minorEastAsia" w:eastAsiaTheme="minorEastAsia" w:hAnsiTheme="minorEastAsia" w:hint="eastAsia"/>
                <w:sz w:val="18"/>
                <w:szCs w:val="18"/>
              </w:rPr>
              <w:t>取組</w:t>
            </w:r>
            <w:r w:rsidR="0078116A">
              <w:rPr>
                <w:rFonts w:asciiTheme="minorEastAsia" w:eastAsiaTheme="minorEastAsia" w:hAnsiTheme="minorEastAsia" w:hint="eastAsia"/>
                <w:sz w:val="18"/>
                <w:szCs w:val="18"/>
              </w:rPr>
              <w:t>み</w:t>
            </w:r>
            <w:r w:rsidRPr="002D72F1">
              <w:rPr>
                <w:rFonts w:asciiTheme="minorEastAsia" w:eastAsiaTheme="minorEastAsia" w:hAnsiTheme="minorEastAsia" w:hint="eastAsia"/>
                <w:sz w:val="18"/>
                <w:szCs w:val="18"/>
              </w:rPr>
              <w:t>の中で、社会</w:t>
            </w:r>
            <w:r w:rsidR="0090346D">
              <w:rPr>
                <w:rFonts w:asciiTheme="minorEastAsia" w:eastAsiaTheme="minorEastAsia" w:hAnsiTheme="minorEastAsia" w:hint="eastAsia"/>
                <w:sz w:val="18"/>
                <w:szCs w:val="18"/>
              </w:rPr>
              <w:t>や</w:t>
            </w:r>
            <w:r w:rsidR="0078116A">
              <w:rPr>
                <w:rFonts w:asciiTheme="minorEastAsia" w:eastAsiaTheme="minorEastAsia" w:hAnsiTheme="minorEastAsia" w:hint="eastAsia"/>
                <w:sz w:val="18"/>
                <w:szCs w:val="18"/>
              </w:rPr>
              <w:t>世界の課題に触れ、仲間</w:t>
            </w:r>
            <w:r w:rsidR="00EE7AF4" w:rsidRPr="002D72F1">
              <w:rPr>
                <w:rFonts w:asciiTheme="minorEastAsia" w:eastAsiaTheme="minorEastAsia" w:hAnsiTheme="minorEastAsia" w:hint="eastAsia"/>
                <w:sz w:val="18"/>
                <w:szCs w:val="18"/>
              </w:rPr>
              <w:t>とともに考え、自分たちの意見を発信する力を育成する。</w:t>
            </w:r>
          </w:p>
          <w:p w14:paraId="2A58B51E" w14:textId="202D2CCF" w:rsidR="00346960" w:rsidRPr="002D72F1" w:rsidRDefault="00346960" w:rsidP="00346960">
            <w:pPr>
              <w:spacing w:line="300" w:lineRule="exact"/>
              <w:ind w:left="450" w:hangingChars="250" w:hanging="450"/>
              <w:rPr>
                <w:rFonts w:asciiTheme="minorEastAsia" w:eastAsiaTheme="minorEastAsia" w:hAnsiTheme="minorEastAsia"/>
                <w:sz w:val="18"/>
                <w:szCs w:val="18"/>
              </w:rPr>
            </w:pPr>
          </w:p>
        </w:tc>
        <w:tc>
          <w:tcPr>
            <w:tcW w:w="4003" w:type="dxa"/>
            <w:tcBorders>
              <w:right w:val="dashed" w:sz="4" w:space="0" w:color="auto"/>
            </w:tcBorders>
          </w:tcPr>
          <w:p w14:paraId="4AE064AF" w14:textId="7FB26A97" w:rsidR="003F0DE0" w:rsidRPr="002D72F1" w:rsidRDefault="000E329C" w:rsidP="00A409F2">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182ED6CB" w14:textId="799E9C71" w:rsidR="00061C69" w:rsidRDefault="00061C69" w:rsidP="003A3587">
            <w:pPr>
              <w:spacing w:line="300" w:lineRule="exact"/>
              <w:rPr>
                <w:rFonts w:asciiTheme="minorEastAsia" w:eastAsiaTheme="minorEastAsia" w:hAnsiTheme="minorEastAsia"/>
                <w:sz w:val="18"/>
                <w:szCs w:val="18"/>
              </w:rPr>
            </w:pPr>
            <w:r>
              <w:rPr>
                <w:rFonts w:asciiTheme="minorEastAsia" w:eastAsiaTheme="minorEastAsia" w:hAnsiTheme="minorEastAsia"/>
                <w:sz w:val="18"/>
                <w:szCs w:val="18"/>
              </w:rPr>
              <w:t>・学校教育自己診断で、生徒の</w:t>
            </w:r>
            <w:r w:rsidR="00141F5A">
              <w:rPr>
                <w:rFonts w:asciiTheme="minorEastAsia" w:eastAsiaTheme="minorEastAsia" w:hAnsiTheme="minorEastAsia" w:hint="eastAsia"/>
                <w:sz w:val="18"/>
                <w:szCs w:val="18"/>
              </w:rPr>
              <w:t>藤</w:t>
            </w:r>
            <w:r>
              <w:rPr>
                <w:rFonts w:asciiTheme="minorEastAsia" w:eastAsiaTheme="minorEastAsia" w:hAnsiTheme="minorEastAsia"/>
                <w:sz w:val="18"/>
                <w:szCs w:val="18"/>
              </w:rPr>
              <w:t>蔭祭への肯定的</w:t>
            </w:r>
            <w:r w:rsidR="00E52DAA">
              <w:rPr>
                <w:rFonts w:asciiTheme="minorEastAsia" w:eastAsiaTheme="minorEastAsia" w:hAnsiTheme="minorEastAsia"/>
                <w:sz w:val="18"/>
                <w:szCs w:val="18"/>
              </w:rPr>
              <w:t>回答80%台維持〔84.1</w:t>
            </w:r>
            <w:r w:rsidR="00296317" w:rsidRPr="002D72F1">
              <w:rPr>
                <w:rFonts w:asciiTheme="minorEastAsia" w:eastAsiaTheme="minorEastAsia" w:hAnsiTheme="minorEastAsia"/>
                <w:sz w:val="18"/>
                <w:szCs w:val="18"/>
              </w:rPr>
              <w:t>%</w:t>
            </w:r>
            <w:r w:rsidR="00E52DAA">
              <w:rPr>
                <w:rFonts w:asciiTheme="minorEastAsia" w:eastAsiaTheme="minorEastAsia" w:hAnsiTheme="minorEastAsia"/>
                <w:sz w:val="18"/>
                <w:szCs w:val="18"/>
              </w:rPr>
              <w:t>〕</w:t>
            </w:r>
          </w:p>
          <w:p w14:paraId="47957CC1" w14:textId="194D3E61" w:rsidR="00061C69" w:rsidRDefault="00061C69" w:rsidP="003A3587">
            <w:pPr>
              <w:spacing w:line="300" w:lineRule="exact"/>
              <w:rPr>
                <w:rFonts w:asciiTheme="minorEastAsia" w:eastAsiaTheme="minorEastAsia" w:hAnsiTheme="minorEastAsia"/>
                <w:sz w:val="18"/>
                <w:szCs w:val="18"/>
              </w:rPr>
            </w:pPr>
          </w:p>
          <w:p w14:paraId="57F2F4AC" w14:textId="77777777" w:rsidR="00061C69" w:rsidRDefault="00061C69" w:rsidP="003A3587">
            <w:pPr>
              <w:spacing w:line="300" w:lineRule="exact"/>
              <w:rPr>
                <w:rFonts w:asciiTheme="minorEastAsia" w:eastAsiaTheme="minorEastAsia" w:hAnsiTheme="minorEastAsia"/>
                <w:sz w:val="18"/>
                <w:szCs w:val="18"/>
              </w:rPr>
            </w:pPr>
          </w:p>
          <w:p w14:paraId="1EA15CE7" w14:textId="77777777" w:rsidR="00061C69" w:rsidRDefault="00061C69" w:rsidP="003A3587">
            <w:pPr>
              <w:spacing w:line="300" w:lineRule="exact"/>
              <w:rPr>
                <w:rFonts w:asciiTheme="minorEastAsia" w:eastAsiaTheme="minorEastAsia" w:hAnsiTheme="minorEastAsia"/>
                <w:sz w:val="18"/>
                <w:szCs w:val="18"/>
              </w:rPr>
            </w:pPr>
          </w:p>
          <w:p w14:paraId="586CC48F" w14:textId="377FD390" w:rsidR="00493599" w:rsidRPr="002D72F1" w:rsidRDefault="00493599"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14B7B" w:rsidRPr="008B2327">
              <w:rPr>
                <w:rFonts w:asciiTheme="minorEastAsia" w:eastAsiaTheme="minorEastAsia" w:hAnsiTheme="minorEastAsia" w:hint="eastAsia"/>
                <w:sz w:val="18"/>
                <w:szCs w:val="18"/>
              </w:rPr>
              <w:t>年間遅刻数</w:t>
            </w:r>
            <w:r w:rsidR="005601A3" w:rsidRPr="008B2327">
              <w:rPr>
                <w:rFonts w:asciiTheme="minorEastAsia" w:eastAsiaTheme="minorEastAsia" w:hAnsiTheme="minorEastAsia" w:hint="eastAsia"/>
                <w:sz w:val="18"/>
                <w:szCs w:val="18"/>
              </w:rPr>
              <w:t>計</w:t>
            </w:r>
            <w:r w:rsidR="00014B7B" w:rsidRPr="008B2327">
              <w:rPr>
                <w:rFonts w:asciiTheme="minorEastAsia" w:eastAsiaTheme="minorEastAsia" w:hAnsiTheme="minorEastAsia" w:hint="eastAsia"/>
                <w:sz w:val="18"/>
                <w:szCs w:val="18"/>
              </w:rPr>
              <w:t>1</w:t>
            </w:r>
            <w:r w:rsidR="00296317">
              <w:rPr>
                <w:rFonts w:asciiTheme="minorEastAsia" w:eastAsiaTheme="minorEastAsia" w:hAnsiTheme="minorEastAsia"/>
                <w:sz w:val="18"/>
                <w:szCs w:val="18"/>
              </w:rPr>
              <w:t>,</w:t>
            </w:r>
            <w:r w:rsidR="00014B7B" w:rsidRPr="008B2327">
              <w:rPr>
                <w:rFonts w:asciiTheme="minorEastAsia" w:eastAsiaTheme="minorEastAsia" w:hAnsiTheme="minorEastAsia" w:hint="eastAsia"/>
                <w:sz w:val="18"/>
                <w:szCs w:val="18"/>
              </w:rPr>
              <w:t>700回以下〔</w:t>
            </w:r>
            <w:r w:rsidR="003D5F2B">
              <w:rPr>
                <w:rFonts w:asciiTheme="minorEastAsia" w:eastAsiaTheme="minorEastAsia" w:hAnsiTheme="minorEastAsia" w:hint="eastAsia"/>
                <w:sz w:val="18"/>
                <w:szCs w:val="18"/>
              </w:rPr>
              <w:t>2</w:t>
            </w:r>
            <w:r w:rsidR="00296317">
              <w:rPr>
                <w:rFonts w:asciiTheme="minorEastAsia" w:eastAsiaTheme="minorEastAsia" w:hAnsiTheme="minorEastAsia"/>
                <w:sz w:val="18"/>
                <w:szCs w:val="18"/>
              </w:rPr>
              <w:t>,</w:t>
            </w:r>
            <w:r w:rsidR="003D5F2B">
              <w:rPr>
                <w:rFonts w:asciiTheme="minorEastAsia" w:eastAsiaTheme="minorEastAsia" w:hAnsiTheme="minorEastAsia" w:hint="eastAsia"/>
                <w:sz w:val="18"/>
                <w:szCs w:val="18"/>
              </w:rPr>
              <w:t>077</w:t>
            </w:r>
            <w:r w:rsidR="00296317">
              <w:rPr>
                <w:rFonts w:asciiTheme="minorEastAsia" w:eastAsiaTheme="minorEastAsia" w:hAnsiTheme="minorEastAsia" w:hint="eastAsia"/>
                <w:sz w:val="18"/>
                <w:szCs w:val="18"/>
              </w:rPr>
              <w:t>回</w:t>
            </w:r>
            <w:r w:rsidR="005601A3" w:rsidRPr="008B2327">
              <w:rPr>
                <w:rFonts w:asciiTheme="minorEastAsia" w:eastAsiaTheme="minorEastAsia" w:hAnsiTheme="minorEastAsia" w:hint="eastAsia"/>
                <w:sz w:val="18"/>
                <w:szCs w:val="18"/>
              </w:rPr>
              <w:t>〕</w:t>
            </w:r>
          </w:p>
          <w:p w14:paraId="52BEFF7C" w14:textId="15227C5C" w:rsidR="00493599" w:rsidRDefault="00493599" w:rsidP="003A3587">
            <w:pPr>
              <w:spacing w:line="300" w:lineRule="exact"/>
              <w:rPr>
                <w:rFonts w:asciiTheme="minorEastAsia" w:eastAsiaTheme="minorEastAsia" w:hAnsiTheme="minorEastAsia"/>
                <w:sz w:val="18"/>
                <w:szCs w:val="18"/>
              </w:rPr>
            </w:pPr>
          </w:p>
          <w:p w14:paraId="6C1396F2" w14:textId="5864E41E" w:rsidR="00E52DAA" w:rsidRDefault="00E52DAA" w:rsidP="003A3587">
            <w:pPr>
              <w:spacing w:line="300" w:lineRule="exact"/>
              <w:rPr>
                <w:rFonts w:asciiTheme="minorEastAsia" w:eastAsiaTheme="minorEastAsia" w:hAnsiTheme="minorEastAsia"/>
                <w:sz w:val="18"/>
                <w:szCs w:val="18"/>
              </w:rPr>
            </w:pPr>
          </w:p>
          <w:p w14:paraId="319041B8" w14:textId="77777777" w:rsidR="00141F5A" w:rsidRPr="002D72F1" w:rsidRDefault="00141F5A" w:rsidP="003A3587">
            <w:pPr>
              <w:spacing w:line="300" w:lineRule="exact"/>
              <w:rPr>
                <w:rFonts w:asciiTheme="minorEastAsia" w:eastAsiaTheme="minorEastAsia" w:hAnsiTheme="minorEastAsia"/>
                <w:sz w:val="18"/>
                <w:szCs w:val="18"/>
              </w:rPr>
            </w:pPr>
          </w:p>
          <w:p w14:paraId="49680C4C" w14:textId="77777777" w:rsidR="005601A3" w:rsidRDefault="005601A3" w:rsidP="003A3587">
            <w:pPr>
              <w:spacing w:line="300" w:lineRule="exact"/>
              <w:rPr>
                <w:rFonts w:asciiTheme="minorEastAsia" w:eastAsiaTheme="minorEastAsia" w:hAnsiTheme="minorEastAsia"/>
                <w:sz w:val="18"/>
                <w:szCs w:val="18"/>
              </w:rPr>
            </w:pPr>
          </w:p>
          <w:p w14:paraId="178933C8" w14:textId="6B1F1F65" w:rsidR="00840DF0" w:rsidRDefault="00840DF0"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01AF8A67" w14:textId="1F18CD41" w:rsidR="003C12E8" w:rsidRDefault="003C12E8" w:rsidP="003A3587">
            <w:pPr>
              <w:spacing w:line="300" w:lineRule="exact"/>
              <w:rPr>
                <w:rFonts w:asciiTheme="minorEastAsia" w:eastAsiaTheme="minorEastAsia" w:hAnsiTheme="minorEastAsia"/>
                <w:sz w:val="18"/>
                <w:szCs w:val="18"/>
              </w:rPr>
            </w:pPr>
            <w:r>
              <w:rPr>
                <w:rFonts w:asciiTheme="minorEastAsia" w:eastAsiaTheme="minorEastAsia" w:hAnsiTheme="minorEastAsia"/>
                <w:sz w:val="18"/>
                <w:szCs w:val="18"/>
              </w:rPr>
              <w:t>・各学期</w:t>
            </w:r>
            <w:r w:rsidR="005601A3">
              <w:rPr>
                <w:rFonts w:asciiTheme="minorEastAsia" w:eastAsiaTheme="minorEastAsia" w:hAnsiTheme="minorEastAsia" w:hint="eastAsia"/>
                <w:sz w:val="18"/>
                <w:szCs w:val="18"/>
              </w:rPr>
              <w:t>１</w:t>
            </w:r>
            <w:r>
              <w:rPr>
                <w:rFonts w:asciiTheme="minorEastAsia" w:eastAsiaTheme="minorEastAsia" w:hAnsiTheme="minorEastAsia"/>
                <w:sz w:val="18"/>
                <w:szCs w:val="18"/>
              </w:rPr>
              <w:t>回、クラスで取り組む機会を設ける。</w:t>
            </w:r>
          </w:p>
          <w:p w14:paraId="465D3EAD" w14:textId="3F85F3E8" w:rsidR="003C12E8" w:rsidRDefault="00285E08" w:rsidP="003A3587">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［新規］</w:t>
            </w:r>
          </w:p>
          <w:p w14:paraId="35FF59C8" w14:textId="77777777" w:rsidR="00141F5A" w:rsidRPr="00141F5A" w:rsidRDefault="00141F5A" w:rsidP="003A3587">
            <w:pPr>
              <w:spacing w:line="300" w:lineRule="exact"/>
              <w:rPr>
                <w:rFonts w:asciiTheme="minorEastAsia" w:eastAsiaTheme="minorEastAsia" w:hAnsiTheme="minorEastAsia"/>
                <w:sz w:val="18"/>
                <w:szCs w:val="18"/>
              </w:rPr>
            </w:pPr>
          </w:p>
          <w:p w14:paraId="2404648C" w14:textId="4AFB659A" w:rsidR="00840DF0" w:rsidRPr="002D72F1" w:rsidRDefault="00840DF0"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・学校教育自己診断の「読書率」40</w:t>
            </w:r>
            <w:r w:rsidR="00825D07" w:rsidRPr="002D72F1">
              <w:rPr>
                <w:rFonts w:asciiTheme="minorEastAsia" w:eastAsiaTheme="minorEastAsia" w:hAnsiTheme="minorEastAsia"/>
                <w:sz w:val="18"/>
                <w:szCs w:val="18"/>
              </w:rPr>
              <w:t>%</w:t>
            </w:r>
            <w:r w:rsidR="003C12E8">
              <w:rPr>
                <w:rFonts w:asciiTheme="minorEastAsia" w:eastAsiaTheme="minorEastAsia" w:hAnsiTheme="minorEastAsia"/>
                <w:sz w:val="18"/>
                <w:szCs w:val="18"/>
              </w:rPr>
              <w:t>前後</w:t>
            </w:r>
            <w:r w:rsidRPr="002D72F1">
              <w:rPr>
                <w:rFonts w:asciiTheme="minorEastAsia" w:eastAsiaTheme="minorEastAsia" w:hAnsiTheme="minorEastAsia" w:hint="eastAsia"/>
                <w:sz w:val="18"/>
                <w:szCs w:val="18"/>
              </w:rPr>
              <w:t>〔</w:t>
            </w:r>
            <w:r w:rsidR="003C12E8">
              <w:rPr>
                <w:rFonts w:asciiTheme="minorEastAsia" w:eastAsiaTheme="minorEastAsia" w:hAnsiTheme="minorEastAsia" w:hint="eastAsia"/>
                <w:sz w:val="18"/>
                <w:szCs w:val="18"/>
              </w:rPr>
              <w:t>36.2</w:t>
            </w:r>
            <w:r w:rsidR="00825D07" w:rsidRPr="002D72F1">
              <w:rPr>
                <w:rFonts w:asciiTheme="minorEastAsia" w:eastAsiaTheme="minorEastAsia" w:hAnsiTheme="minorEastAsia"/>
                <w:sz w:val="18"/>
                <w:szCs w:val="18"/>
              </w:rPr>
              <w:t>%</w:t>
            </w:r>
            <w:r w:rsidRPr="002D72F1">
              <w:rPr>
                <w:rFonts w:asciiTheme="minorEastAsia" w:eastAsiaTheme="minorEastAsia" w:hAnsiTheme="minorEastAsia" w:hint="eastAsia"/>
                <w:sz w:val="18"/>
                <w:szCs w:val="18"/>
              </w:rPr>
              <w:t>〕</w:t>
            </w:r>
          </w:p>
          <w:p w14:paraId="059434A2" w14:textId="33E2943D" w:rsidR="00840DF0" w:rsidRPr="003C12E8" w:rsidRDefault="00840DF0" w:rsidP="003A3587">
            <w:pPr>
              <w:spacing w:line="300" w:lineRule="exact"/>
              <w:rPr>
                <w:rFonts w:asciiTheme="minorEastAsia" w:eastAsiaTheme="minorEastAsia" w:hAnsiTheme="minorEastAsia"/>
                <w:sz w:val="18"/>
                <w:szCs w:val="18"/>
              </w:rPr>
            </w:pPr>
          </w:p>
          <w:p w14:paraId="21B3EE70" w14:textId="77777777" w:rsidR="00840DF0" w:rsidRPr="002D72F1" w:rsidRDefault="00840DF0" w:rsidP="003A3587">
            <w:pPr>
              <w:spacing w:line="300" w:lineRule="exact"/>
              <w:rPr>
                <w:rFonts w:asciiTheme="minorEastAsia" w:eastAsiaTheme="minorEastAsia" w:hAnsiTheme="minorEastAsia"/>
                <w:sz w:val="18"/>
                <w:szCs w:val="18"/>
              </w:rPr>
            </w:pPr>
          </w:p>
          <w:p w14:paraId="165C3A85" w14:textId="196955BA" w:rsidR="003A3587" w:rsidRPr="002D72F1" w:rsidRDefault="003A3587"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0E5B081C" w14:textId="3C113370" w:rsidR="000E329C" w:rsidRPr="002D72F1" w:rsidRDefault="003A3587"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124998">
              <w:rPr>
                <w:rFonts w:asciiTheme="minorEastAsia" w:eastAsiaTheme="minorEastAsia" w:hAnsiTheme="minorEastAsia"/>
                <w:sz w:val="18"/>
                <w:szCs w:val="18"/>
              </w:rPr>
              <w:t>NPO</w:t>
            </w:r>
            <w:r w:rsidR="00285E08">
              <w:rPr>
                <w:rFonts w:asciiTheme="minorEastAsia" w:eastAsiaTheme="minorEastAsia" w:hAnsiTheme="minorEastAsia" w:hint="eastAsia"/>
                <w:sz w:val="18"/>
                <w:szCs w:val="18"/>
              </w:rPr>
              <w:t>や中学校との連携の機会</w:t>
            </w:r>
            <w:r w:rsidR="005601A3">
              <w:rPr>
                <w:rFonts w:asciiTheme="minorEastAsia" w:eastAsiaTheme="minorEastAsia" w:hAnsiTheme="minorEastAsia" w:hint="eastAsia"/>
                <w:sz w:val="18"/>
                <w:szCs w:val="18"/>
              </w:rPr>
              <w:t>３</w:t>
            </w:r>
            <w:r w:rsidR="0090346D">
              <w:rPr>
                <w:rFonts w:asciiTheme="minorEastAsia" w:eastAsiaTheme="minorEastAsia" w:hAnsiTheme="minorEastAsia" w:hint="eastAsia"/>
                <w:sz w:val="18"/>
                <w:szCs w:val="18"/>
              </w:rPr>
              <w:t>回以上</w:t>
            </w:r>
            <w:r w:rsidR="005601A3">
              <w:rPr>
                <w:rFonts w:asciiTheme="minorEastAsia" w:eastAsiaTheme="minorEastAsia" w:hAnsiTheme="minorEastAsia" w:hint="eastAsia"/>
                <w:sz w:val="18"/>
                <w:szCs w:val="18"/>
              </w:rPr>
              <w:t>〔３</w:t>
            </w:r>
            <w:r w:rsidR="0090346D">
              <w:rPr>
                <w:rFonts w:asciiTheme="minorEastAsia" w:eastAsiaTheme="minorEastAsia" w:hAnsiTheme="minorEastAsia" w:hint="eastAsia"/>
                <w:sz w:val="18"/>
                <w:szCs w:val="18"/>
              </w:rPr>
              <w:t>回</w:t>
            </w:r>
            <w:r w:rsidR="005601A3">
              <w:rPr>
                <w:rFonts w:asciiTheme="minorEastAsia" w:eastAsiaTheme="minorEastAsia" w:hAnsiTheme="minorEastAsia" w:hint="eastAsia"/>
                <w:sz w:val="18"/>
                <w:szCs w:val="18"/>
              </w:rPr>
              <w:t>〕</w:t>
            </w:r>
          </w:p>
          <w:p w14:paraId="657A0189" w14:textId="63EF5728" w:rsidR="000E329C" w:rsidRDefault="000E329C" w:rsidP="003A3587">
            <w:pPr>
              <w:spacing w:line="300" w:lineRule="exact"/>
              <w:rPr>
                <w:rFonts w:asciiTheme="minorEastAsia" w:eastAsiaTheme="minorEastAsia" w:hAnsiTheme="minorEastAsia"/>
                <w:sz w:val="18"/>
                <w:szCs w:val="18"/>
              </w:rPr>
            </w:pPr>
          </w:p>
          <w:p w14:paraId="6FEF89C5" w14:textId="77777777" w:rsidR="0090346D" w:rsidRPr="002D72F1" w:rsidRDefault="0090346D" w:rsidP="003A3587">
            <w:pPr>
              <w:spacing w:line="300" w:lineRule="exact"/>
              <w:rPr>
                <w:rFonts w:asciiTheme="minorEastAsia" w:eastAsiaTheme="minorEastAsia" w:hAnsiTheme="minorEastAsia"/>
                <w:sz w:val="18"/>
                <w:szCs w:val="18"/>
              </w:rPr>
            </w:pPr>
          </w:p>
          <w:p w14:paraId="7A9D287D" w14:textId="77777777" w:rsidR="003F13A0" w:rsidRPr="002D72F1" w:rsidRDefault="003F13A0"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A58B51F" w14:textId="0B8EAB20" w:rsidR="003F13A0" w:rsidRPr="002D72F1" w:rsidRDefault="00EE7AF4" w:rsidP="00F13771">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・「総合的な探究の時間」での</w:t>
            </w:r>
            <w:r w:rsidR="0020201A" w:rsidRPr="002D72F1">
              <w:rPr>
                <w:rFonts w:asciiTheme="minorEastAsia" w:eastAsiaTheme="minorEastAsia" w:hAnsiTheme="minorEastAsia" w:hint="eastAsia"/>
                <w:sz w:val="18"/>
                <w:szCs w:val="18"/>
              </w:rPr>
              <w:t>取組み</w:t>
            </w:r>
            <w:r w:rsidRPr="002D72F1">
              <w:rPr>
                <w:rFonts w:asciiTheme="minorEastAsia" w:eastAsiaTheme="minorEastAsia" w:hAnsiTheme="minorEastAsia" w:hint="eastAsia"/>
                <w:sz w:val="18"/>
                <w:szCs w:val="18"/>
              </w:rPr>
              <w:t>をクラス・学年で</w:t>
            </w:r>
            <w:r w:rsidR="000E329C" w:rsidRPr="002D72F1">
              <w:rPr>
                <w:rFonts w:asciiTheme="minorEastAsia" w:eastAsiaTheme="minorEastAsia" w:hAnsiTheme="minorEastAsia" w:hint="eastAsia"/>
                <w:sz w:val="18"/>
                <w:szCs w:val="18"/>
              </w:rPr>
              <w:t>発表する</w:t>
            </w:r>
            <w:r w:rsidR="00F13771">
              <w:rPr>
                <w:rFonts w:asciiTheme="minorEastAsia" w:eastAsiaTheme="minorEastAsia" w:hAnsiTheme="minorEastAsia" w:hint="eastAsia"/>
                <w:sz w:val="18"/>
                <w:szCs w:val="18"/>
              </w:rPr>
              <w:t>だけでなく、学年を超えて発表する機会を持つ。〔新規〕</w:t>
            </w:r>
          </w:p>
        </w:tc>
        <w:tc>
          <w:tcPr>
            <w:tcW w:w="4252" w:type="dxa"/>
            <w:tcBorders>
              <w:left w:val="dashed" w:sz="4" w:space="0" w:color="auto"/>
              <w:right w:val="single" w:sz="4" w:space="0" w:color="auto"/>
            </w:tcBorders>
            <w:shd w:val="clear" w:color="auto" w:fill="auto"/>
          </w:tcPr>
          <w:p w14:paraId="797423DC" w14:textId="77777777" w:rsidR="004A3DDF"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ア</w:t>
            </w:r>
          </w:p>
          <w:p w14:paraId="5379CDF4"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・96.0％（◎）</w:t>
            </w:r>
          </w:p>
          <w:p w14:paraId="3EFCF27F"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749625CA"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65A65AB8"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4087FEC1"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2AC1AC40" w14:textId="4D8F1B00" w:rsidR="003A11CD" w:rsidRPr="00523C5F" w:rsidRDefault="00B924D0"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 xml:space="preserve">・年間遅刻数計　</w:t>
            </w:r>
            <w:r w:rsidR="00D4061D" w:rsidRPr="00523C5F">
              <w:rPr>
                <w:rFonts w:asciiTheme="minorEastAsia" w:eastAsiaTheme="minorEastAsia" w:hAnsiTheme="minorEastAsia" w:hint="eastAsia"/>
                <w:sz w:val="18"/>
                <w:szCs w:val="18"/>
              </w:rPr>
              <w:t>3,119回（△）</w:t>
            </w:r>
          </w:p>
          <w:p w14:paraId="2571866A"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64D9942A"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05A7B53E"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7F8291E5"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76EE4805"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イ</w:t>
            </w:r>
          </w:p>
          <w:p w14:paraId="7C18A34D" w14:textId="60DF17AB" w:rsidR="003A11CD"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w:t>
            </w:r>
            <w:r w:rsidR="00523C5F">
              <w:rPr>
                <w:rFonts w:asciiTheme="minorEastAsia" w:eastAsiaTheme="minorEastAsia" w:hAnsiTheme="minorEastAsia" w:hint="eastAsia"/>
                <w:sz w:val="18"/>
                <w:szCs w:val="18"/>
              </w:rPr>
              <w:t>全学年で実施した。（○</w:t>
            </w:r>
            <w:r w:rsidR="00C4242E" w:rsidRPr="00523C5F">
              <w:rPr>
                <w:rFonts w:asciiTheme="minorEastAsia" w:eastAsiaTheme="minorEastAsia" w:hAnsiTheme="minorEastAsia" w:hint="eastAsia"/>
                <w:sz w:val="18"/>
                <w:szCs w:val="18"/>
              </w:rPr>
              <w:t>）</w:t>
            </w:r>
          </w:p>
          <w:p w14:paraId="55B55B3F"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57CDCF5A"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45809634" w14:textId="6CDB7297" w:rsidR="003A11CD"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・38.5％</w:t>
            </w:r>
            <w:r w:rsidR="00523C5F">
              <w:rPr>
                <w:rFonts w:asciiTheme="minorEastAsia" w:eastAsiaTheme="minorEastAsia" w:hAnsiTheme="minorEastAsia" w:hint="eastAsia"/>
                <w:sz w:val="18"/>
                <w:szCs w:val="18"/>
              </w:rPr>
              <w:t>（○</w:t>
            </w:r>
            <w:r w:rsidR="004D49C5" w:rsidRPr="00523C5F">
              <w:rPr>
                <w:rFonts w:asciiTheme="minorEastAsia" w:eastAsiaTheme="minorEastAsia" w:hAnsiTheme="minorEastAsia" w:hint="eastAsia"/>
                <w:sz w:val="18"/>
                <w:szCs w:val="18"/>
              </w:rPr>
              <w:t>）</w:t>
            </w:r>
          </w:p>
          <w:p w14:paraId="69F9B108"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214EBFDA"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p>
          <w:p w14:paraId="06353E11" w14:textId="29A3E5C2" w:rsidR="003A11CD"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ウ</w:t>
            </w:r>
          </w:p>
          <w:p w14:paraId="7D056B1C" w14:textId="0D61DC3A" w:rsidR="003A11CD"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・ユネスコスクール</w:t>
            </w:r>
            <w:r w:rsidR="007432EF" w:rsidRPr="00523C5F">
              <w:rPr>
                <w:rFonts w:asciiTheme="minorEastAsia" w:eastAsiaTheme="minorEastAsia" w:hAnsiTheme="minorEastAsia" w:hint="eastAsia"/>
                <w:sz w:val="18"/>
                <w:szCs w:val="18"/>
              </w:rPr>
              <w:t>に係る活動</w:t>
            </w:r>
            <w:r w:rsidRPr="00523C5F">
              <w:rPr>
                <w:rFonts w:asciiTheme="minorEastAsia" w:eastAsiaTheme="minorEastAsia" w:hAnsiTheme="minorEastAsia" w:hint="eastAsia"/>
                <w:sz w:val="18"/>
                <w:szCs w:val="18"/>
              </w:rPr>
              <w:t>において、</w:t>
            </w:r>
            <w:r w:rsidR="00296317">
              <w:rPr>
                <w:rFonts w:asciiTheme="minorEastAsia" w:eastAsiaTheme="minorEastAsia" w:hAnsiTheme="minorEastAsia" w:hint="eastAsia"/>
                <w:sz w:val="18"/>
                <w:szCs w:val="18"/>
              </w:rPr>
              <w:t>３</w:t>
            </w:r>
            <w:r w:rsidRPr="00523C5F">
              <w:rPr>
                <w:rFonts w:asciiTheme="minorEastAsia" w:eastAsiaTheme="minorEastAsia" w:hAnsiTheme="minorEastAsia" w:hint="eastAsia"/>
                <w:sz w:val="18"/>
                <w:szCs w:val="18"/>
              </w:rPr>
              <w:t>団体と</w:t>
            </w:r>
            <w:r w:rsidR="00296317">
              <w:rPr>
                <w:rFonts w:asciiTheme="minorEastAsia" w:eastAsiaTheme="minorEastAsia" w:hAnsiTheme="minorEastAsia" w:hint="eastAsia"/>
                <w:sz w:val="18"/>
                <w:szCs w:val="18"/>
              </w:rPr>
              <w:t>３</w:t>
            </w:r>
            <w:r w:rsidR="00523C5F">
              <w:rPr>
                <w:rFonts w:asciiTheme="minorEastAsia" w:eastAsiaTheme="minorEastAsia" w:hAnsiTheme="minorEastAsia" w:hint="eastAsia"/>
                <w:sz w:val="18"/>
                <w:szCs w:val="18"/>
              </w:rPr>
              <w:t>回実施（○</w:t>
            </w:r>
            <w:r w:rsidRPr="00523C5F">
              <w:rPr>
                <w:rFonts w:asciiTheme="minorEastAsia" w:eastAsiaTheme="minorEastAsia" w:hAnsiTheme="minorEastAsia" w:hint="eastAsia"/>
                <w:sz w:val="18"/>
                <w:szCs w:val="18"/>
              </w:rPr>
              <w:t>）</w:t>
            </w:r>
          </w:p>
          <w:p w14:paraId="79FE191A" w14:textId="77777777" w:rsidR="003A11CD" w:rsidRPr="00296317" w:rsidRDefault="003A11CD" w:rsidP="00AC32A7">
            <w:pPr>
              <w:spacing w:line="300" w:lineRule="exact"/>
              <w:ind w:left="180" w:hangingChars="100" w:hanging="180"/>
              <w:rPr>
                <w:rFonts w:asciiTheme="minorEastAsia" w:eastAsiaTheme="minorEastAsia" w:hAnsiTheme="minorEastAsia"/>
                <w:sz w:val="18"/>
                <w:szCs w:val="18"/>
              </w:rPr>
            </w:pPr>
          </w:p>
          <w:p w14:paraId="514129FE" w14:textId="77777777" w:rsidR="003A11CD"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エ</w:t>
            </w:r>
          </w:p>
          <w:p w14:paraId="288D30D1" w14:textId="4F613383" w:rsidR="003A11CD" w:rsidRPr="00523C5F" w:rsidRDefault="00523C5F" w:rsidP="00AC32A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・各学年において実施（○</w:t>
            </w:r>
            <w:r w:rsidR="003A11CD" w:rsidRPr="00523C5F">
              <w:rPr>
                <w:rFonts w:asciiTheme="minorEastAsia" w:eastAsiaTheme="minorEastAsia" w:hAnsiTheme="minorEastAsia" w:hint="eastAsia"/>
                <w:sz w:val="18"/>
                <w:szCs w:val="18"/>
              </w:rPr>
              <w:t>）</w:t>
            </w:r>
          </w:p>
          <w:p w14:paraId="70DE1D7D" w14:textId="0D5EDADB" w:rsidR="003A11CD" w:rsidRPr="00523C5F" w:rsidRDefault="003A11CD"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 xml:space="preserve">　</w:t>
            </w:r>
            <w:r w:rsidR="004D49C5" w:rsidRPr="00523C5F">
              <w:rPr>
                <w:rFonts w:asciiTheme="minorEastAsia" w:eastAsiaTheme="minorEastAsia" w:hAnsiTheme="minorEastAsia" w:hint="eastAsia"/>
                <w:sz w:val="18"/>
                <w:szCs w:val="18"/>
              </w:rPr>
              <w:t>学年を超えた発表は、</w:t>
            </w:r>
            <w:r w:rsidR="00296317">
              <w:rPr>
                <w:rFonts w:asciiTheme="minorEastAsia" w:eastAsiaTheme="minorEastAsia" w:hAnsiTheme="minorEastAsia" w:hint="eastAsia"/>
                <w:sz w:val="18"/>
                <w:szCs w:val="18"/>
              </w:rPr>
              <w:t>２</w:t>
            </w:r>
            <w:r w:rsidR="00A23ADF" w:rsidRPr="00523C5F">
              <w:rPr>
                <w:rFonts w:asciiTheme="minorEastAsia" w:eastAsiaTheme="minorEastAsia" w:hAnsiTheme="minorEastAsia" w:hint="eastAsia"/>
                <w:sz w:val="18"/>
                <w:szCs w:val="18"/>
              </w:rPr>
              <w:t>年生が</w:t>
            </w:r>
            <w:r w:rsidR="00523C5F">
              <w:rPr>
                <w:rFonts w:asciiTheme="minorEastAsia" w:eastAsiaTheme="minorEastAsia" w:hAnsiTheme="minorEastAsia" w:hint="eastAsia"/>
                <w:sz w:val="18"/>
                <w:szCs w:val="18"/>
              </w:rPr>
              <w:t>実施（○</w:t>
            </w:r>
            <w:r w:rsidRPr="00523C5F">
              <w:rPr>
                <w:rFonts w:asciiTheme="minorEastAsia" w:eastAsiaTheme="minorEastAsia" w:hAnsiTheme="minorEastAsia" w:hint="eastAsia"/>
                <w:sz w:val="18"/>
                <w:szCs w:val="18"/>
              </w:rPr>
              <w:t>）</w:t>
            </w:r>
          </w:p>
          <w:p w14:paraId="2A58B520" w14:textId="38EF2E03" w:rsidR="00DD6A89" w:rsidRPr="00523C5F" w:rsidRDefault="00B924D0" w:rsidP="00AC32A7">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w:t>
            </w:r>
            <w:r w:rsidR="00DD6A89" w:rsidRPr="00523C5F">
              <w:rPr>
                <w:rFonts w:asciiTheme="minorEastAsia" w:eastAsiaTheme="minorEastAsia" w:hAnsiTheme="minorEastAsia" w:hint="eastAsia"/>
                <w:sz w:val="18"/>
                <w:szCs w:val="18"/>
              </w:rPr>
              <w:t>「社会や世界の課題に関心を持ち、より良い世界を創ることに貢献しようという思いがある」（</w:t>
            </w:r>
            <w:r w:rsidR="00862944" w:rsidRPr="00523C5F">
              <w:rPr>
                <w:rFonts w:asciiTheme="minorEastAsia" w:eastAsiaTheme="minorEastAsia" w:hAnsiTheme="minorEastAsia" w:hint="eastAsia"/>
                <w:sz w:val="18"/>
                <w:szCs w:val="18"/>
              </w:rPr>
              <w:t>88.1％</w:t>
            </w:r>
            <w:r w:rsidR="00DD6A89" w:rsidRPr="00523C5F">
              <w:rPr>
                <w:rFonts w:asciiTheme="minorEastAsia" w:eastAsiaTheme="minorEastAsia" w:hAnsiTheme="minorEastAsia" w:hint="eastAsia"/>
                <w:sz w:val="18"/>
                <w:szCs w:val="18"/>
              </w:rPr>
              <w:t>）</w:t>
            </w:r>
          </w:p>
        </w:tc>
      </w:tr>
      <w:tr w:rsidR="003F0DE0" w:rsidRPr="002D72F1" w14:paraId="2A58B542" w14:textId="77777777" w:rsidTr="00702530">
        <w:trPr>
          <w:cantSplit/>
          <w:trHeight w:val="5700"/>
          <w:jc w:val="center"/>
        </w:trPr>
        <w:tc>
          <w:tcPr>
            <w:tcW w:w="1045" w:type="dxa"/>
            <w:shd w:val="clear" w:color="auto" w:fill="auto"/>
            <w:textDirection w:val="tbRlV"/>
            <w:vAlign w:val="center"/>
          </w:tcPr>
          <w:p w14:paraId="3972E570" w14:textId="77777777" w:rsidR="006545A7" w:rsidRPr="002D72F1" w:rsidRDefault="003F0DE0" w:rsidP="00702530">
            <w:pPr>
              <w:spacing w:line="300" w:lineRule="exact"/>
              <w:jc w:val="center"/>
              <w:rPr>
                <w:rFonts w:asciiTheme="minorEastAsia" w:eastAsiaTheme="minorEastAsia" w:hAnsiTheme="minorEastAsia"/>
                <w:b/>
                <w:sz w:val="18"/>
                <w:szCs w:val="18"/>
              </w:rPr>
            </w:pPr>
            <w:r w:rsidRPr="002D72F1">
              <w:rPr>
                <w:rFonts w:asciiTheme="minorEastAsia" w:eastAsiaTheme="minorEastAsia" w:hAnsiTheme="minorEastAsia" w:hint="eastAsia"/>
                <w:sz w:val="18"/>
                <w:szCs w:val="18"/>
              </w:rPr>
              <w:t xml:space="preserve">３　</w:t>
            </w:r>
            <w:r w:rsidR="00702530" w:rsidRPr="002D72F1">
              <w:rPr>
                <w:rFonts w:asciiTheme="minorEastAsia" w:eastAsiaTheme="minorEastAsia" w:hAnsiTheme="minorEastAsia" w:hint="eastAsia"/>
                <w:b/>
                <w:sz w:val="18"/>
                <w:szCs w:val="18"/>
              </w:rPr>
              <w:t>多様性を認識し、互いに切磋琢磨し支え合いながら、未知なる</w:t>
            </w:r>
            <w:r w:rsidR="00D25174" w:rsidRPr="002D72F1">
              <w:rPr>
                <w:rFonts w:asciiTheme="minorEastAsia" w:eastAsiaTheme="minorEastAsia" w:hAnsiTheme="minorEastAsia" w:hint="eastAsia"/>
                <w:b/>
                <w:sz w:val="18"/>
                <w:szCs w:val="18"/>
              </w:rPr>
              <w:t xml:space="preserve">　　</w:t>
            </w:r>
          </w:p>
          <w:p w14:paraId="2A58B539" w14:textId="3D0D11DB" w:rsidR="003F0DE0" w:rsidRPr="002D72F1" w:rsidRDefault="00702530" w:rsidP="00702530">
            <w:pPr>
              <w:spacing w:line="300" w:lineRule="exact"/>
              <w:jc w:val="center"/>
              <w:rPr>
                <w:rFonts w:asciiTheme="minorEastAsia" w:eastAsiaTheme="minorEastAsia" w:hAnsiTheme="minorEastAsia"/>
                <w:sz w:val="18"/>
                <w:szCs w:val="18"/>
              </w:rPr>
            </w:pPr>
            <w:r w:rsidRPr="002D72F1">
              <w:rPr>
                <w:rFonts w:asciiTheme="minorEastAsia" w:eastAsiaTheme="minorEastAsia" w:hAnsiTheme="minorEastAsia" w:hint="eastAsia"/>
                <w:b/>
                <w:sz w:val="18"/>
                <w:szCs w:val="18"/>
              </w:rPr>
              <w:t>ものに果敢に挑戦し、新しい価値を創造する力を育む</w:t>
            </w:r>
          </w:p>
        </w:tc>
        <w:tc>
          <w:tcPr>
            <w:tcW w:w="1414" w:type="dxa"/>
            <w:shd w:val="clear" w:color="auto" w:fill="auto"/>
          </w:tcPr>
          <w:p w14:paraId="37B6297F" w14:textId="77777777" w:rsidR="003F0DE0" w:rsidRPr="002D72F1" w:rsidRDefault="00A429B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24AB84D0" w14:textId="77777777" w:rsidR="00A429B0" w:rsidRPr="002D72F1" w:rsidRDefault="00A429B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良好な人間関係の構築</w:t>
            </w:r>
          </w:p>
          <w:p w14:paraId="6636A148" w14:textId="77777777" w:rsidR="00583C45" w:rsidRPr="002D72F1" w:rsidRDefault="00583C45" w:rsidP="009D365F">
            <w:pPr>
              <w:spacing w:line="300" w:lineRule="exact"/>
              <w:rPr>
                <w:rFonts w:asciiTheme="minorEastAsia" w:eastAsiaTheme="minorEastAsia" w:hAnsiTheme="minorEastAsia"/>
                <w:sz w:val="18"/>
                <w:szCs w:val="18"/>
              </w:rPr>
            </w:pPr>
          </w:p>
          <w:p w14:paraId="18BAC95B" w14:textId="77777777" w:rsidR="00C746D5" w:rsidRPr="002D72F1" w:rsidRDefault="00C746D5" w:rsidP="009D365F">
            <w:pPr>
              <w:spacing w:line="300" w:lineRule="exact"/>
              <w:rPr>
                <w:rFonts w:asciiTheme="minorEastAsia" w:eastAsiaTheme="minorEastAsia" w:hAnsiTheme="minorEastAsia"/>
                <w:sz w:val="18"/>
                <w:szCs w:val="18"/>
              </w:rPr>
            </w:pPr>
          </w:p>
          <w:p w14:paraId="66E6C900" w14:textId="3BE69A50" w:rsidR="00583C45" w:rsidRPr="002D72F1" w:rsidRDefault="00583C45"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5D3219EE" w14:textId="77777777" w:rsidR="00583C45" w:rsidRPr="002D72F1" w:rsidRDefault="00583C45"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安全安心な学校づくりの推進</w:t>
            </w:r>
          </w:p>
          <w:p w14:paraId="03C0FB1C" w14:textId="77777777" w:rsidR="00583C45" w:rsidRPr="002D72F1" w:rsidRDefault="00583C45" w:rsidP="009D365F">
            <w:pPr>
              <w:spacing w:line="300" w:lineRule="exact"/>
              <w:rPr>
                <w:rFonts w:asciiTheme="minorEastAsia" w:eastAsiaTheme="minorEastAsia" w:hAnsiTheme="minorEastAsia"/>
                <w:sz w:val="18"/>
                <w:szCs w:val="18"/>
              </w:rPr>
            </w:pPr>
          </w:p>
          <w:p w14:paraId="2FCBD7BB" w14:textId="77777777" w:rsidR="00C746D5" w:rsidRPr="002D72F1" w:rsidRDefault="00C746D5" w:rsidP="009D365F">
            <w:pPr>
              <w:spacing w:line="300" w:lineRule="exact"/>
              <w:rPr>
                <w:rFonts w:asciiTheme="minorEastAsia" w:eastAsiaTheme="minorEastAsia" w:hAnsiTheme="minorEastAsia"/>
                <w:sz w:val="18"/>
                <w:szCs w:val="18"/>
              </w:rPr>
            </w:pPr>
          </w:p>
          <w:p w14:paraId="696CAA82" w14:textId="77777777" w:rsidR="00466D23" w:rsidRPr="002D72F1" w:rsidRDefault="00466D23" w:rsidP="009D365F">
            <w:pPr>
              <w:spacing w:line="300" w:lineRule="exact"/>
              <w:rPr>
                <w:rFonts w:asciiTheme="minorEastAsia" w:eastAsiaTheme="minorEastAsia" w:hAnsiTheme="minorEastAsia"/>
                <w:sz w:val="18"/>
                <w:szCs w:val="18"/>
              </w:rPr>
            </w:pPr>
          </w:p>
          <w:p w14:paraId="1DAEFA42" w14:textId="77777777" w:rsidR="00466D23" w:rsidRPr="002D72F1" w:rsidRDefault="00466D23" w:rsidP="009D365F">
            <w:pPr>
              <w:spacing w:line="300" w:lineRule="exact"/>
              <w:rPr>
                <w:rFonts w:asciiTheme="minorEastAsia" w:eastAsiaTheme="minorEastAsia" w:hAnsiTheme="minorEastAsia"/>
                <w:sz w:val="18"/>
                <w:szCs w:val="18"/>
              </w:rPr>
            </w:pPr>
          </w:p>
          <w:p w14:paraId="7B634612" w14:textId="77777777" w:rsidR="00466D23" w:rsidRPr="002D72F1" w:rsidRDefault="00466D23" w:rsidP="009D365F">
            <w:pPr>
              <w:spacing w:line="300" w:lineRule="exact"/>
              <w:rPr>
                <w:rFonts w:asciiTheme="minorEastAsia" w:eastAsiaTheme="minorEastAsia" w:hAnsiTheme="minorEastAsia"/>
                <w:sz w:val="18"/>
                <w:szCs w:val="18"/>
              </w:rPr>
            </w:pPr>
          </w:p>
          <w:p w14:paraId="6DC4ED56" w14:textId="77777777" w:rsidR="00F829EB" w:rsidRPr="002D72F1" w:rsidRDefault="00F829EB" w:rsidP="009D365F">
            <w:pPr>
              <w:spacing w:line="300" w:lineRule="exact"/>
              <w:rPr>
                <w:rFonts w:asciiTheme="minorEastAsia" w:eastAsiaTheme="minorEastAsia" w:hAnsiTheme="minorEastAsia"/>
                <w:sz w:val="18"/>
                <w:szCs w:val="18"/>
              </w:rPr>
            </w:pPr>
          </w:p>
          <w:p w14:paraId="0B766015" w14:textId="77777777" w:rsidR="0030026E" w:rsidRDefault="0030026E" w:rsidP="009D365F">
            <w:pPr>
              <w:spacing w:line="300" w:lineRule="exact"/>
              <w:rPr>
                <w:rFonts w:asciiTheme="minorEastAsia" w:eastAsiaTheme="minorEastAsia" w:hAnsiTheme="minorEastAsia"/>
                <w:sz w:val="18"/>
                <w:szCs w:val="18"/>
              </w:rPr>
            </w:pPr>
          </w:p>
          <w:p w14:paraId="5750B415" w14:textId="77777777" w:rsidR="0030026E" w:rsidRDefault="0030026E" w:rsidP="009D365F">
            <w:pPr>
              <w:spacing w:line="300" w:lineRule="exact"/>
              <w:rPr>
                <w:rFonts w:asciiTheme="minorEastAsia" w:eastAsiaTheme="minorEastAsia" w:hAnsiTheme="minorEastAsia"/>
                <w:sz w:val="18"/>
                <w:szCs w:val="18"/>
              </w:rPr>
            </w:pPr>
          </w:p>
          <w:p w14:paraId="4E197B25" w14:textId="77777777" w:rsidR="0030026E" w:rsidRDefault="0030026E" w:rsidP="009D365F">
            <w:pPr>
              <w:spacing w:line="300" w:lineRule="exact"/>
              <w:rPr>
                <w:rFonts w:asciiTheme="minorEastAsia" w:eastAsiaTheme="minorEastAsia" w:hAnsiTheme="minorEastAsia"/>
                <w:sz w:val="18"/>
                <w:szCs w:val="18"/>
              </w:rPr>
            </w:pPr>
          </w:p>
          <w:p w14:paraId="42961B66" w14:textId="77777777" w:rsidR="0030026E" w:rsidRDefault="0030026E" w:rsidP="009D365F">
            <w:pPr>
              <w:spacing w:line="300" w:lineRule="exact"/>
              <w:rPr>
                <w:rFonts w:asciiTheme="minorEastAsia" w:eastAsiaTheme="minorEastAsia" w:hAnsiTheme="minorEastAsia"/>
                <w:sz w:val="18"/>
                <w:szCs w:val="18"/>
              </w:rPr>
            </w:pPr>
          </w:p>
          <w:p w14:paraId="13A5F38C" w14:textId="77777777" w:rsidR="0030026E" w:rsidRDefault="0030026E" w:rsidP="009D365F">
            <w:pPr>
              <w:spacing w:line="300" w:lineRule="exact"/>
              <w:rPr>
                <w:rFonts w:asciiTheme="minorEastAsia" w:eastAsiaTheme="minorEastAsia" w:hAnsiTheme="minorEastAsia"/>
                <w:sz w:val="18"/>
                <w:szCs w:val="18"/>
              </w:rPr>
            </w:pPr>
          </w:p>
          <w:p w14:paraId="7D7150B5" w14:textId="43B11444" w:rsidR="00583C45" w:rsidRPr="002D72F1" w:rsidRDefault="00583C45"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1C105C4C" w14:textId="04DFBA2C" w:rsidR="0048023F" w:rsidRPr="002D72F1" w:rsidRDefault="0048023F"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異文化理解</w:t>
            </w:r>
          </w:p>
          <w:p w14:paraId="470FF3E3" w14:textId="4A0C327E" w:rsidR="0048023F" w:rsidRPr="002D72F1" w:rsidRDefault="0048023F" w:rsidP="009D365F">
            <w:pPr>
              <w:spacing w:line="300" w:lineRule="exact"/>
              <w:rPr>
                <w:rFonts w:asciiTheme="minorEastAsia" w:eastAsiaTheme="minorEastAsia" w:hAnsiTheme="minorEastAsia"/>
                <w:sz w:val="18"/>
                <w:szCs w:val="18"/>
              </w:rPr>
            </w:pPr>
          </w:p>
          <w:p w14:paraId="124C264B" w14:textId="308A25A8" w:rsidR="00AC7901" w:rsidRDefault="00AC7901" w:rsidP="009D365F">
            <w:pPr>
              <w:spacing w:line="300" w:lineRule="exact"/>
              <w:rPr>
                <w:rFonts w:asciiTheme="minorEastAsia" w:eastAsiaTheme="minorEastAsia" w:hAnsiTheme="minorEastAsia"/>
                <w:sz w:val="18"/>
                <w:szCs w:val="18"/>
              </w:rPr>
            </w:pPr>
          </w:p>
          <w:p w14:paraId="5A7F9B29" w14:textId="473D35F7" w:rsidR="0048023F" w:rsidRPr="002D72F1" w:rsidRDefault="0048023F"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A58B53E" w14:textId="1D7F0D9D" w:rsidR="00583C45" w:rsidRPr="002D72F1" w:rsidRDefault="0048023F"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世界の持続発展に貢献できる力の育成</w:t>
            </w:r>
          </w:p>
        </w:tc>
        <w:tc>
          <w:tcPr>
            <w:tcW w:w="4520" w:type="dxa"/>
            <w:tcBorders>
              <w:right w:val="dashed" w:sz="4" w:space="0" w:color="auto"/>
            </w:tcBorders>
            <w:shd w:val="clear" w:color="auto" w:fill="auto"/>
          </w:tcPr>
          <w:p w14:paraId="1FAF4F0A" w14:textId="77777777" w:rsidR="003F0DE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3F750CB9" w14:textId="29EC31C4" w:rsidR="00A429B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5601A3" w:rsidRPr="008B2327">
              <w:rPr>
                <w:rFonts w:asciiTheme="minorEastAsia" w:eastAsiaTheme="minorEastAsia" w:hAnsiTheme="minorEastAsia" w:hint="eastAsia"/>
                <w:sz w:val="18"/>
                <w:szCs w:val="18"/>
              </w:rPr>
              <w:t>熱中症やコロナ禍で完全な形で実施できていない</w:t>
            </w:r>
            <w:r w:rsidRPr="008B2327">
              <w:rPr>
                <w:rFonts w:asciiTheme="minorEastAsia" w:eastAsiaTheme="minorEastAsia" w:hAnsiTheme="minorEastAsia" w:hint="eastAsia"/>
                <w:sz w:val="18"/>
                <w:szCs w:val="18"/>
              </w:rPr>
              <w:t>藤蔭祭等の学校行事</w:t>
            </w:r>
            <w:r w:rsidR="005601A3" w:rsidRPr="008B2327">
              <w:rPr>
                <w:rFonts w:asciiTheme="minorEastAsia" w:eastAsiaTheme="minorEastAsia" w:hAnsiTheme="minorEastAsia" w:hint="eastAsia"/>
                <w:sz w:val="18"/>
                <w:szCs w:val="18"/>
              </w:rPr>
              <w:t>の実施や</w:t>
            </w:r>
            <w:r w:rsidRPr="002D72F1">
              <w:rPr>
                <w:rFonts w:asciiTheme="minorEastAsia" w:eastAsiaTheme="minorEastAsia" w:hAnsiTheme="minorEastAsia" w:hint="eastAsia"/>
                <w:sz w:val="18"/>
                <w:szCs w:val="18"/>
              </w:rPr>
              <w:t>部活動を通じて、コミュニケーション力や調整力を身に着け、よりよい人間関係を構築する。</w:t>
            </w:r>
          </w:p>
          <w:p w14:paraId="7993F338" w14:textId="77777777" w:rsidR="00C746D5" w:rsidRPr="002D72F1" w:rsidRDefault="00C746D5" w:rsidP="00A429B0">
            <w:pPr>
              <w:spacing w:line="300" w:lineRule="exact"/>
              <w:rPr>
                <w:rFonts w:asciiTheme="minorEastAsia" w:eastAsiaTheme="minorEastAsia" w:hAnsiTheme="minorEastAsia"/>
                <w:sz w:val="18"/>
                <w:szCs w:val="18"/>
              </w:rPr>
            </w:pPr>
          </w:p>
          <w:p w14:paraId="737CD66C" w14:textId="6B5A12E6" w:rsidR="00A429B0" w:rsidRPr="002D72F1" w:rsidRDefault="00583C45"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031CB94A" w14:textId="049AB02F" w:rsidR="00583C45" w:rsidRPr="002D72F1" w:rsidRDefault="00583C45"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・全教職員が協力して生徒理解を深めるとともに生徒の規範意識</w:t>
            </w:r>
            <w:r w:rsidR="005601A3">
              <w:rPr>
                <w:rFonts w:asciiTheme="minorEastAsia" w:eastAsiaTheme="minorEastAsia" w:hAnsiTheme="minorEastAsia" w:hint="eastAsia"/>
                <w:sz w:val="18"/>
                <w:szCs w:val="18"/>
              </w:rPr>
              <w:t>や</w:t>
            </w:r>
            <w:r w:rsidR="005601A3" w:rsidRPr="008B2327">
              <w:rPr>
                <w:rFonts w:asciiTheme="minorEastAsia" w:eastAsiaTheme="minorEastAsia" w:hAnsiTheme="minorEastAsia" w:hint="eastAsia"/>
                <w:sz w:val="18"/>
                <w:szCs w:val="18"/>
              </w:rPr>
              <w:t>人権意識</w:t>
            </w:r>
            <w:r w:rsidRPr="008B2327">
              <w:rPr>
                <w:rFonts w:asciiTheme="minorEastAsia" w:eastAsiaTheme="minorEastAsia" w:hAnsiTheme="minorEastAsia" w:hint="eastAsia"/>
                <w:sz w:val="18"/>
                <w:szCs w:val="18"/>
              </w:rPr>
              <w:t>を</w:t>
            </w:r>
            <w:r w:rsidRPr="002D72F1">
              <w:rPr>
                <w:rFonts w:asciiTheme="minorEastAsia" w:eastAsiaTheme="minorEastAsia" w:hAnsiTheme="minorEastAsia" w:hint="eastAsia"/>
                <w:sz w:val="18"/>
                <w:szCs w:val="18"/>
              </w:rPr>
              <w:t>醸成する。</w:t>
            </w:r>
          </w:p>
          <w:p w14:paraId="258A38DE" w14:textId="77777777" w:rsidR="0048023F" w:rsidRPr="002D72F1" w:rsidRDefault="0048023F" w:rsidP="00A429B0">
            <w:pPr>
              <w:spacing w:line="300" w:lineRule="exact"/>
              <w:rPr>
                <w:rFonts w:asciiTheme="minorEastAsia" w:eastAsiaTheme="minorEastAsia" w:hAnsiTheme="minorEastAsia"/>
                <w:sz w:val="18"/>
                <w:szCs w:val="18"/>
              </w:rPr>
            </w:pPr>
          </w:p>
          <w:p w14:paraId="1F2FB6B9" w14:textId="77777777" w:rsidR="0048023F" w:rsidRPr="002D72F1" w:rsidRDefault="0048023F" w:rsidP="00A429B0">
            <w:pPr>
              <w:spacing w:line="300" w:lineRule="exact"/>
              <w:rPr>
                <w:rFonts w:asciiTheme="minorEastAsia" w:eastAsiaTheme="minorEastAsia" w:hAnsiTheme="minorEastAsia"/>
                <w:sz w:val="18"/>
                <w:szCs w:val="18"/>
              </w:rPr>
            </w:pPr>
          </w:p>
          <w:p w14:paraId="56F22679" w14:textId="4F418A07" w:rsidR="009F3323" w:rsidRPr="009F3323" w:rsidRDefault="009F3323" w:rsidP="00A429B0">
            <w:pPr>
              <w:spacing w:line="300" w:lineRule="exact"/>
              <w:rPr>
                <w:rFonts w:asciiTheme="minorEastAsia" w:eastAsiaTheme="minorEastAsia" w:hAnsiTheme="minorEastAsia"/>
                <w:strike/>
                <w:sz w:val="18"/>
                <w:szCs w:val="18"/>
              </w:rPr>
            </w:pPr>
          </w:p>
          <w:p w14:paraId="49B16439" w14:textId="77777777" w:rsidR="0030026E" w:rsidRDefault="0030026E" w:rsidP="00A429B0">
            <w:pPr>
              <w:spacing w:line="300" w:lineRule="exact"/>
              <w:rPr>
                <w:rFonts w:asciiTheme="minorEastAsia" w:eastAsiaTheme="minorEastAsia" w:hAnsiTheme="minorEastAsia"/>
                <w:sz w:val="18"/>
                <w:szCs w:val="18"/>
              </w:rPr>
            </w:pPr>
          </w:p>
          <w:p w14:paraId="355EA896" w14:textId="77777777" w:rsidR="0030026E" w:rsidRDefault="0030026E" w:rsidP="00A429B0">
            <w:pPr>
              <w:spacing w:line="300" w:lineRule="exact"/>
              <w:rPr>
                <w:rFonts w:asciiTheme="minorEastAsia" w:eastAsiaTheme="minorEastAsia" w:hAnsiTheme="minorEastAsia"/>
                <w:sz w:val="18"/>
                <w:szCs w:val="18"/>
              </w:rPr>
            </w:pPr>
          </w:p>
          <w:p w14:paraId="7882687C" w14:textId="41B3C189" w:rsidR="00C746D5" w:rsidRPr="002D72F1" w:rsidRDefault="0030026E" w:rsidP="00A429B0">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66D23" w:rsidRPr="002D72F1">
              <w:rPr>
                <w:rFonts w:asciiTheme="minorEastAsia" w:eastAsiaTheme="minorEastAsia" w:hAnsiTheme="minorEastAsia" w:hint="eastAsia"/>
                <w:sz w:val="18"/>
                <w:szCs w:val="18"/>
              </w:rPr>
              <w:t>教育相談体制の一層の強化</w:t>
            </w:r>
            <w:r w:rsidR="00F829EB" w:rsidRPr="002D72F1">
              <w:rPr>
                <w:rFonts w:asciiTheme="minorEastAsia" w:eastAsiaTheme="minorEastAsia" w:hAnsiTheme="minorEastAsia" w:hint="eastAsia"/>
                <w:sz w:val="18"/>
                <w:szCs w:val="18"/>
              </w:rPr>
              <w:t>とケース会議や教育支援の体制の構築</w:t>
            </w:r>
            <w:r w:rsidR="00995F80" w:rsidRPr="002D72F1">
              <w:rPr>
                <w:rFonts w:asciiTheme="minorEastAsia" w:eastAsiaTheme="minorEastAsia" w:hAnsiTheme="minorEastAsia" w:hint="eastAsia"/>
                <w:sz w:val="18"/>
                <w:szCs w:val="18"/>
              </w:rPr>
              <w:t>。</w:t>
            </w:r>
          </w:p>
          <w:p w14:paraId="4FAB9912" w14:textId="77777777" w:rsidR="00466D23" w:rsidRPr="002D72F1" w:rsidRDefault="00466D23" w:rsidP="00A429B0">
            <w:pPr>
              <w:spacing w:line="300" w:lineRule="exact"/>
              <w:rPr>
                <w:rFonts w:asciiTheme="minorEastAsia" w:eastAsiaTheme="minorEastAsia" w:hAnsiTheme="minorEastAsia"/>
                <w:sz w:val="18"/>
                <w:szCs w:val="18"/>
              </w:rPr>
            </w:pPr>
          </w:p>
          <w:p w14:paraId="24644A76" w14:textId="77777777" w:rsidR="00466D23" w:rsidRPr="002D72F1" w:rsidRDefault="00466D23" w:rsidP="00A429B0">
            <w:pPr>
              <w:spacing w:line="300" w:lineRule="exact"/>
              <w:rPr>
                <w:rFonts w:asciiTheme="minorEastAsia" w:eastAsiaTheme="minorEastAsia" w:hAnsiTheme="minorEastAsia"/>
                <w:sz w:val="18"/>
                <w:szCs w:val="18"/>
              </w:rPr>
            </w:pPr>
          </w:p>
          <w:p w14:paraId="4FC13F95" w14:textId="77777777" w:rsidR="00466D23" w:rsidRPr="002D72F1" w:rsidRDefault="00466D23" w:rsidP="00A429B0">
            <w:pPr>
              <w:spacing w:line="300" w:lineRule="exact"/>
              <w:rPr>
                <w:rFonts w:asciiTheme="minorEastAsia" w:eastAsiaTheme="minorEastAsia" w:hAnsiTheme="minorEastAsia"/>
                <w:sz w:val="18"/>
                <w:szCs w:val="18"/>
              </w:rPr>
            </w:pPr>
          </w:p>
          <w:p w14:paraId="35607C6C" w14:textId="368963AA" w:rsidR="0048023F" w:rsidRPr="002D72F1" w:rsidRDefault="0048023F"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6F24BE75" w14:textId="64DD2DEB" w:rsidR="00AC7901" w:rsidRDefault="0048023F"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124998">
              <w:rPr>
                <w:rFonts w:asciiTheme="minorEastAsia" w:eastAsiaTheme="minorEastAsia" w:hAnsiTheme="minorEastAsia"/>
                <w:sz w:val="18"/>
                <w:szCs w:val="18"/>
              </w:rPr>
              <w:t>With</w:t>
            </w:r>
            <w:r w:rsidR="0094728D">
              <w:rPr>
                <w:rFonts w:asciiTheme="minorEastAsia" w:eastAsiaTheme="minorEastAsia" w:hAnsiTheme="minorEastAsia" w:hint="eastAsia"/>
                <w:sz w:val="18"/>
                <w:szCs w:val="18"/>
              </w:rPr>
              <w:t>コロナにおける</w:t>
            </w:r>
            <w:r w:rsidRPr="002D72F1">
              <w:rPr>
                <w:rFonts w:asciiTheme="minorEastAsia" w:eastAsiaTheme="minorEastAsia" w:hAnsiTheme="minorEastAsia" w:hint="eastAsia"/>
                <w:sz w:val="18"/>
                <w:szCs w:val="18"/>
              </w:rPr>
              <w:t>国際交流</w:t>
            </w:r>
            <w:r w:rsidR="0094728D">
              <w:rPr>
                <w:rFonts w:asciiTheme="minorEastAsia" w:eastAsiaTheme="minorEastAsia" w:hAnsiTheme="minorEastAsia" w:hint="eastAsia"/>
                <w:sz w:val="18"/>
                <w:szCs w:val="18"/>
              </w:rPr>
              <w:t>を工夫し、</w:t>
            </w:r>
            <w:r w:rsidRPr="002D72F1">
              <w:rPr>
                <w:rFonts w:asciiTheme="minorEastAsia" w:eastAsiaTheme="minorEastAsia" w:hAnsiTheme="minorEastAsia" w:hint="eastAsia"/>
                <w:sz w:val="18"/>
                <w:szCs w:val="18"/>
              </w:rPr>
              <w:t>異文化理解を深める</w:t>
            </w:r>
            <w:r w:rsidR="00CC04AC" w:rsidRPr="002D72F1">
              <w:rPr>
                <w:rFonts w:asciiTheme="minorEastAsia" w:eastAsiaTheme="minorEastAsia" w:hAnsiTheme="minorEastAsia" w:hint="eastAsia"/>
                <w:sz w:val="18"/>
                <w:szCs w:val="18"/>
              </w:rPr>
              <w:t>。</w:t>
            </w:r>
          </w:p>
          <w:p w14:paraId="6FB291A4" w14:textId="77777777" w:rsidR="0010518F" w:rsidRDefault="0010518F" w:rsidP="00A429B0">
            <w:pPr>
              <w:spacing w:line="300" w:lineRule="exact"/>
              <w:rPr>
                <w:rFonts w:asciiTheme="minorEastAsia" w:eastAsiaTheme="minorEastAsia" w:hAnsiTheme="minorEastAsia"/>
                <w:sz w:val="18"/>
                <w:szCs w:val="18"/>
              </w:rPr>
            </w:pPr>
          </w:p>
          <w:p w14:paraId="6B96B281" w14:textId="0E65B6DC" w:rsidR="0048023F" w:rsidRPr="002D72F1" w:rsidRDefault="0048023F"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A58B53F" w14:textId="60B46D0D" w:rsidR="0048023F" w:rsidRPr="002D72F1" w:rsidRDefault="0048023F" w:rsidP="00F829EB">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・ユネスコスク</w:t>
            </w:r>
            <w:r w:rsidR="00F829EB" w:rsidRPr="002D72F1">
              <w:rPr>
                <w:rFonts w:asciiTheme="minorEastAsia" w:eastAsiaTheme="minorEastAsia" w:hAnsiTheme="minorEastAsia" w:hint="eastAsia"/>
                <w:sz w:val="18"/>
                <w:szCs w:val="18"/>
              </w:rPr>
              <w:t>ールの活動の活性化をはかり、多くの生徒が行動するきっかけを作ったり、</w:t>
            </w:r>
            <w:r w:rsidR="00124998" w:rsidRPr="002D72F1">
              <w:rPr>
                <w:rFonts w:asciiTheme="minorEastAsia" w:eastAsiaTheme="minorEastAsia" w:hAnsiTheme="minorEastAsia"/>
                <w:sz w:val="18"/>
                <w:szCs w:val="18"/>
              </w:rPr>
              <w:t>SDGs</w:t>
            </w:r>
            <w:r w:rsidR="00F829EB" w:rsidRPr="002D72F1">
              <w:rPr>
                <w:rFonts w:asciiTheme="minorEastAsia" w:eastAsiaTheme="minorEastAsia" w:hAnsiTheme="minorEastAsia" w:hint="eastAsia"/>
                <w:sz w:val="18"/>
                <w:szCs w:val="18"/>
              </w:rPr>
              <w:t>に関係する取組を推進し、学校外との連携や生徒の活動の場を広げ、生徒の成長につなげる。</w:t>
            </w:r>
          </w:p>
        </w:tc>
        <w:tc>
          <w:tcPr>
            <w:tcW w:w="4003" w:type="dxa"/>
            <w:tcBorders>
              <w:right w:val="dashed" w:sz="4" w:space="0" w:color="auto"/>
            </w:tcBorders>
          </w:tcPr>
          <w:p w14:paraId="2311BC0D" w14:textId="77777777" w:rsidR="003F0DE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77424210" w14:textId="10BB8B2F" w:rsidR="00A429B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・学校教育自己診断「学校へ行くのが楽しい」の積極的回答90%</w:t>
            </w:r>
            <w:r w:rsidR="00DC4B62">
              <w:rPr>
                <w:rFonts w:asciiTheme="minorEastAsia" w:eastAsiaTheme="minorEastAsia" w:hAnsiTheme="minorEastAsia" w:hint="eastAsia"/>
                <w:sz w:val="18"/>
                <w:szCs w:val="18"/>
              </w:rPr>
              <w:t>以上</w:t>
            </w:r>
            <w:r w:rsidR="00C746D5" w:rsidRPr="002D72F1">
              <w:rPr>
                <w:rFonts w:asciiTheme="minorEastAsia" w:eastAsiaTheme="minorEastAsia" w:hAnsiTheme="minorEastAsia" w:hint="eastAsia"/>
                <w:sz w:val="18"/>
                <w:szCs w:val="18"/>
              </w:rPr>
              <w:t>。</w:t>
            </w:r>
            <w:r w:rsidR="000E329C" w:rsidRPr="002D72F1">
              <w:rPr>
                <w:rFonts w:asciiTheme="minorEastAsia" w:eastAsiaTheme="minorEastAsia" w:hAnsiTheme="minorEastAsia" w:hint="eastAsia"/>
                <w:sz w:val="18"/>
                <w:szCs w:val="18"/>
              </w:rPr>
              <w:t>〔</w:t>
            </w:r>
            <w:r w:rsidR="00DC4B62">
              <w:rPr>
                <w:rFonts w:asciiTheme="minorEastAsia" w:eastAsiaTheme="minorEastAsia" w:hAnsiTheme="minorEastAsia" w:hint="eastAsia"/>
                <w:sz w:val="18"/>
                <w:szCs w:val="18"/>
              </w:rPr>
              <w:t>89.9</w:t>
            </w:r>
            <w:r w:rsidR="000E329C" w:rsidRPr="002D72F1">
              <w:rPr>
                <w:rFonts w:asciiTheme="minorEastAsia" w:eastAsiaTheme="minorEastAsia" w:hAnsiTheme="minorEastAsia" w:hint="eastAsia"/>
                <w:sz w:val="18"/>
                <w:szCs w:val="18"/>
              </w:rPr>
              <w:t>%〕</w:t>
            </w:r>
          </w:p>
          <w:p w14:paraId="01F8B9E1" w14:textId="3514B9E1" w:rsidR="00A429B0" w:rsidRPr="002D72F1" w:rsidRDefault="00A429B0" w:rsidP="00A429B0">
            <w:pPr>
              <w:spacing w:line="300" w:lineRule="exact"/>
              <w:rPr>
                <w:rFonts w:asciiTheme="minorEastAsia" w:eastAsiaTheme="minorEastAsia" w:hAnsiTheme="minorEastAsia"/>
                <w:sz w:val="18"/>
                <w:szCs w:val="18"/>
              </w:rPr>
            </w:pPr>
          </w:p>
          <w:p w14:paraId="24131853" w14:textId="77777777" w:rsidR="000E329C" w:rsidRPr="002D72F1" w:rsidRDefault="000E329C" w:rsidP="00A429B0">
            <w:pPr>
              <w:spacing w:line="300" w:lineRule="exact"/>
              <w:rPr>
                <w:rFonts w:asciiTheme="minorEastAsia" w:eastAsiaTheme="minorEastAsia" w:hAnsiTheme="minorEastAsia"/>
                <w:sz w:val="18"/>
                <w:szCs w:val="18"/>
              </w:rPr>
            </w:pPr>
          </w:p>
          <w:p w14:paraId="275EDBCE" w14:textId="0B9900A5" w:rsidR="00583C45" w:rsidRPr="002D72F1" w:rsidRDefault="00583C45"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6E9EFEA6" w14:textId="7E59DF29" w:rsidR="00583C45" w:rsidRPr="002935B9" w:rsidRDefault="00583C45"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・学校教育自己診断で、保護者の「相談対応への満足度」60%後半維持</w:t>
            </w:r>
            <w:r w:rsidR="00C746D5" w:rsidRPr="002D72F1">
              <w:rPr>
                <w:rFonts w:asciiTheme="minorEastAsia" w:eastAsiaTheme="minorEastAsia" w:hAnsiTheme="minorEastAsia" w:hint="eastAsia"/>
                <w:sz w:val="18"/>
                <w:szCs w:val="18"/>
              </w:rPr>
              <w:t>。</w:t>
            </w:r>
            <w:r w:rsidR="000E329C" w:rsidRPr="002D72F1">
              <w:rPr>
                <w:rFonts w:asciiTheme="minorEastAsia" w:eastAsiaTheme="minorEastAsia" w:hAnsiTheme="minorEastAsia" w:hint="eastAsia"/>
                <w:sz w:val="18"/>
                <w:szCs w:val="18"/>
              </w:rPr>
              <w:t>〔65.4</w:t>
            </w:r>
            <w:r w:rsidR="00466D23" w:rsidRPr="002D72F1">
              <w:rPr>
                <w:rFonts w:asciiTheme="minorEastAsia" w:eastAsiaTheme="minorEastAsia" w:hAnsiTheme="minorEastAsia" w:hint="eastAsia"/>
                <w:sz w:val="18"/>
                <w:szCs w:val="18"/>
              </w:rPr>
              <w:t>%</w:t>
            </w:r>
            <w:r w:rsidR="007432EF">
              <w:rPr>
                <w:rFonts w:asciiTheme="minorEastAsia" w:eastAsiaTheme="minorEastAsia" w:hAnsiTheme="minorEastAsia" w:hint="eastAsia"/>
                <w:sz w:val="18"/>
                <w:szCs w:val="18"/>
              </w:rPr>
              <w:t>〕生徒の「担任以外</w:t>
            </w:r>
            <w:r w:rsidR="000E329C" w:rsidRPr="002D72F1">
              <w:rPr>
                <w:rFonts w:asciiTheme="minorEastAsia" w:eastAsiaTheme="minorEastAsia" w:hAnsiTheme="minorEastAsia" w:hint="eastAsia"/>
                <w:sz w:val="18"/>
                <w:szCs w:val="18"/>
              </w:rPr>
              <w:t>にも気軽に相談できる先生がいる。」</w:t>
            </w:r>
            <w:r w:rsidR="000E329C" w:rsidRPr="002935B9">
              <w:rPr>
                <w:rFonts w:asciiTheme="minorEastAsia" w:eastAsiaTheme="minorEastAsia" w:hAnsiTheme="minorEastAsia" w:hint="eastAsia"/>
                <w:sz w:val="18"/>
                <w:szCs w:val="18"/>
                <w:u w:val="single"/>
              </w:rPr>
              <w:t>45%</w:t>
            </w:r>
            <w:r w:rsidR="00466D23" w:rsidRPr="002935B9">
              <w:rPr>
                <w:rFonts w:asciiTheme="minorEastAsia" w:eastAsiaTheme="minorEastAsia" w:hAnsiTheme="minorEastAsia" w:hint="eastAsia"/>
                <w:sz w:val="18"/>
                <w:szCs w:val="18"/>
                <w:u w:val="single"/>
              </w:rPr>
              <w:t>前後維持。</w:t>
            </w:r>
            <w:r w:rsidR="000E329C" w:rsidRPr="002935B9">
              <w:rPr>
                <w:rFonts w:asciiTheme="minorEastAsia" w:eastAsiaTheme="minorEastAsia" w:hAnsiTheme="minorEastAsia" w:hint="eastAsia"/>
                <w:sz w:val="18"/>
                <w:szCs w:val="18"/>
                <w:u w:val="single"/>
              </w:rPr>
              <w:t>〔44.5%〕</w:t>
            </w:r>
            <w:r w:rsidR="0010518F" w:rsidRPr="002935B9">
              <w:rPr>
                <w:rFonts w:asciiTheme="minorEastAsia" w:eastAsiaTheme="minorEastAsia" w:hAnsiTheme="minorEastAsia" w:hint="eastAsia"/>
                <w:sz w:val="18"/>
                <w:szCs w:val="18"/>
                <w:u w:val="single"/>
              </w:rPr>
              <w:t>→67.2％</w:t>
            </w:r>
          </w:p>
          <w:p w14:paraId="3D65B4D8" w14:textId="00404D9F" w:rsidR="005601A3" w:rsidRPr="008B2327" w:rsidRDefault="005601A3" w:rsidP="00583C45">
            <w:pPr>
              <w:spacing w:line="300" w:lineRule="exact"/>
              <w:rPr>
                <w:rFonts w:asciiTheme="minorEastAsia" w:eastAsiaTheme="minorEastAsia" w:hAnsiTheme="minorEastAsia"/>
                <w:sz w:val="18"/>
                <w:szCs w:val="18"/>
              </w:rPr>
            </w:pPr>
            <w:r w:rsidRPr="008B2327">
              <w:rPr>
                <w:rFonts w:asciiTheme="minorEastAsia" w:eastAsiaTheme="minorEastAsia" w:hAnsiTheme="minorEastAsia"/>
                <w:sz w:val="18"/>
                <w:szCs w:val="18"/>
              </w:rPr>
              <w:t>・</w:t>
            </w:r>
            <w:r w:rsidR="0078116A">
              <w:rPr>
                <w:rFonts w:asciiTheme="minorEastAsia" w:eastAsiaTheme="minorEastAsia" w:hAnsiTheme="minorEastAsia" w:hint="eastAsia"/>
                <w:sz w:val="18"/>
                <w:szCs w:val="18"/>
              </w:rPr>
              <w:t>３</w:t>
            </w:r>
            <w:r w:rsidRPr="008B2327">
              <w:rPr>
                <w:rFonts w:asciiTheme="minorEastAsia" w:eastAsiaTheme="minorEastAsia" w:hAnsiTheme="minorEastAsia"/>
                <w:sz w:val="18"/>
                <w:szCs w:val="18"/>
              </w:rPr>
              <w:t>年間の人権教育計画を更新する。</w:t>
            </w:r>
          </w:p>
          <w:p w14:paraId="68309F85" w14:textId="4D94FF89" w:rsidR="0030026E" w:rsidRDefault="005601A3" w:rsidP="00583C45">
            <w:pPr>
              <w:spacing w:line="300" w:lineRule="exact"/>
              <w:rPr>
                <w:rFonts w:asciiTheme="minorEastAsia" w:eastAsiaTheme="minorEastAsia" w:hAnsiTheme="minorEastAsia"/>
                <w:sz w:val="18"/>
                <w:szCs w:val="18"/>
              </w:rPr>
            </w:pPr>
            <w:r w:rsidRPr="008B2327">
              <w:rPr>
                <w:rFonts w:asciiTheme="minorEastAsia" w:eastAsiaTheme="minorEastAsia" w:hAnsiTheme="minorEastAsia"/>
                <w:sz w:val="18"/>
                <w:szCs w:val="18"/>
              </w:rPr>
              <w:t>・教職員人権研修</w:t>
            </w:r>
            <w:r w:rsidR="0030026E" w:rsidRPr="008B2327">
              <w:rPr>
                <w:rFonts w:asciiTheme="minorEastAsia" w:eastAsiaTheme="minorEastAsia" w:hAnsiTheme="minorEastAsia" w:hint="eastAsia"/>
                <w:sz w:val="18"/>
                <w:szCs w:val="18"/>
              </w:rPr>
              <w:t>を毎年１回</w:t>
            </w:r>
            <w:r w:rsidR="00B1309E" w:rsidRPr="008B2327">
              <w:rPr>
                <w:rFonts w:asciiTheme="minorEastAsia" w:eastAsiaTheme="minorEastAsia" w:hAnsiTheme="minorEastAsia" w:hint="eastAsia"/>
                <w:sz w:val="18"/>
                <w:szCs w:val="18"/>
              </w:rPr>
              <w:t>計画的に</w:t>
            </w:r>
            <w:r w:rsidR="0030026E" w:rsidRPr="008B2327">
              <w:rPr>
                <w:rFonts w:asciiTheme="minorEastAsia" w:eastAsiaTheme="minorEastAsia" w:hAnsiTheme="minorEastAsia" w:hint="eastAsia"/>
                <w:sz w:val="18"/>
                <w:szCs w:val="18"/>
              </w:rPr>
              <w:t>実施する。</w:t>
            </w:r>
          </w:p>
          <w:p w14:paraId="01D79E09" w14:textId="77777777" w:rsidR="005601A3" w:rsidRDefault="005601A3" w:rsidP="00583C45">
            <w:pPr>
              <w:spacing w:line="300" w:lineRule="exact"/>
              <w:rPr>
                <w:rFonts w:asciiTheme="minorEastAsia" w:eastAsiaTheme="minorEastAsia" w:hAnsiTheme="minorEastAsia"/>
                <w:sz w:val="18"/>
                <w:szCs w:val="18"/>
              </w:rPr>
            </w:pPr>
          </w:p>
          <w:p w14:paraId="07E087B9" w14:textId="449B1C4E" w:rsidR="00F829EB" w:rsidRPr="002D72F1" w:rsidRDefault="00466D23"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・教育相談委員会で集約した情報の教職員への共有やケース会議等の開催等、より迅速に対応できる体制を作る。</w:t>
            </w:r>
            <w:r w:rsidR="00F829EB" w:rsidRPr="002D72F1">
              <w:rPr>
                <w:rFonts w:asciiTheme="minorEastAsia" w:eastAsiaTheme="minorEastAsia" w:hAnsiTheme="minorEastAsia" w:hint="eastAsia"/>
                <w:sz w:val="18"/>
                <w:szCs w:val="18"/>
              </w:rPr>
              <w:t>学校教育自己診断</w:t>
            </w:r>
            <w:r w:rsidR="00AC7901">
              <w:rPr>
                <w:rFonts w:asciiTheme="minorEastAsia" w:eastAsiaTheme="minorEastAsia" w:hAnsiTheme="minorEastAsia" w:hint="eastAsia"/>
                <w:sz w:val="18"/>
                <w:szCs w:val="18"/>
              </w:rPr>
              <w:t>「体制の整備」</w:t>
            </w:r>
            <w:r w:rsidR="00F829EB" w:rsidRPr="002D72F1">
              <w:rPr>
                <w:rFonts w:asciiTheme="minorEastAsia" w:eastAsiaTheme="minorEastAsia" w:hAnsiTheme="minorEastAsia" w:hint="eastAsia"/>
                <w:sz w:val="18"/>
                <w:szCs w:val="18"/>
              </w:rPr>
              <w:t>教職員の肯定感</w:t>
            </w:r>
            <w:r w:rsidR="00AC7901">
              <w:rPr>
                <w:rFonts w:asciiTheme="minorEastAsia" w:eastAsiaTheme="minorEastAsia" w:hAnsiTheme="minorEastAsia" w:hint="eastAsia"/>
                <w:sz w:val="18"/>
                <w:szCs w:val="18"/>
              </w:rPr>
              <w:t>60</w:t>
            </w:r>
            <w:r w:rsidR="00AC7901">
              <w:rPr>
                <w:rFonts w:asciiTheme="minorEastAsia" w:eastAsiaTheme="minorEastAsia" w:hAnsiTheme="minorEastAsia"/>
                <w:sz w:val="18"/>
                <w:szCs w:val="18"/>
              </w:rPr>
              <w:t>%</w:t>
            </w:r>
            <w:r w:rsidR="00AC7901">
              <w:rPr>
                <w:rFonts w:asciiTheme="minorEastAsia" w:eastAsiaTheme="minorEastAsia" w:hAnsiTheme="minorEastAsia" w:hint="eastAsia"/>
                <w:sz w:val="18"/>
                <w:szCs w:val="18"/>
              </w:rPr>
              <w:t>台後半維持</w:t>
            </w:r>
            <w:r w:rsidR="0030026E" w:rsidRPr="00BB1558">
              <w:rPr>
                <w:rFonts w:asciiTheme="minorEastAsia" w:eastAsiaTheme="minorEastAsia" w:hAnsiTheme="minorEastAsia" w:hint="eastAsia"/>
                <w:sz w:val="18"/>
                <w:szCs w:val="18"/>
              </w:rPr>
              <w:t>〔</w:t>
            </w:r>
            <w:r w:rsidR="007E5ECB" w:rsidRPr="00BB1558">
              <w:rPr>
                <w:rFonts w:asciiTheme="minorEastAsia" w:eastAsiaTheme="minorEastAsia" w:hAnsiTheme="minorEastAsia" w:hint="eastAsia"/>
                <w:sz w:val="18"/>
                <w:szCs w:val="18"/>
              </w:rPr>
              <w:t>66.7</w:t>
            </w:r>
            <w:r w:rsidR="007E5ECB" w:rsidRPr="00BB1558">
              <w:rPr>
                <w:rFonts w:asciiTheme="minorEastAsia" w:eastAsiaTheme="minorEastAsia" w:hAnsiTheme="minorEastAsia"/>
                <w:sz w:val="18"/>
                <w:szCs w:val="18"/>
              </w:rPr>
              <w:t>%</w:t>
            </w:r>
            <w:r w:rsidR="0030026E" w:rsidRPr="00BB1558">
              <w:rPr>
                <w:rFonts w:asciiTheme="minorEastAsia" w:eastAsiaTheme="minorEastAsia" w:hAnsiTheme="minorEastAsia" w:hint="eastAsia"/>
                <w:sz w:val="18"/>
                <w:szCs w:val="18"/>
              </w:rPr>
              <w:t>〕</w:t>
            </w:r>
          </w:p>
          <w:p w14:paraId="4B1874DF" w14:textId="77777777" w:rsidR="00466D23" w:rsidRPr="002D72F1" w:rsidRDefault="00466D23" w:rsidP="00583C45">
            <w:pPr>
              <w:spacing w:line="300" w:lineRule="exact"/>
              <w:rPr>
                <w:rFonts w:asciiTheme="minorEastAsia" w:eastAsiaTheme="minorEastAsia" w:hAnsiTheme="minorEastAsia"/>
                <w:sz w:val="18"/>
                <w:szCs w:val="18"/>
              </w:rPr>
            </w:pPr>
          </w:p>
          <w:p w14:paraId="57702E0D" w14:textId="585FED56" w:rsidR="0048023F" w:rsidRDefault="0048023F"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7320D5C7" w14:textId="00AB5089" w:rsidR="00AC7901" w:rsidRPr="002D72F1" w:rsidRDefault="00AC7901" w:rsidP="00583C45">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・交流の機会２回［新規］</w:t>
            </w:r>
          </w:p>
          <w:p w14:paraId="29296F32" w14:textId="07F62824" w:rsidR="0048023F" w:rsidRPr="002D72F1" w:rsidRDefault="00AC7901" w:rsidP="00583C45">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・対面でなくてもできる国際交流を企画し、実施する。［新規］</w:t>
            </w:r>
          </w:p>
          <w:p w14:paraId="212AF3B2" w14:textId="77777777" w:rsidR="0048023F" w:rsidRPr="002D72F1" w:rsidRDefault="0048023F"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7A870415" w14:textId="68284B19" w:rsidR="00AC7901" w:rsidRPr="002D72F1" w:rsidRDefault="0048023F" w:rsidP="00AC7901">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AC7901">
              <w:rPr>
                <w:rFonts w:asciiTheme="minorEastAsia" w:eastAsiaTheme="minorEastAsia" w:hAnsiTheme="minorEastAsia" w:hint="eastAsia"/>
                <w:sz w:val="18"/>
                <w:szCs w:val="18"/>
              </w:rPr>
              <w:t>教科や総合的な探究の時間等で実施する機会を持つと同時に、連動して生徒に取り組ませ、より効果的な実践を行う。［新規］</w:t>
            </w:r>
          </w:p>
          <w:p w14:paraId="2A58B540" w14:textId="6FAB729B" w:rsidR="00201CD8" w:rsidRPr="002D72F1" w:rsidRDefault="00201CD8" w:rsidP="00583C45">
            <w:pPr>
              <w:spacing w:line="300" w:lineRule="exact"/>
              <w:rPr>
                <w:rFonts w:asciiTheme="minorEastAsia" w:eastAsiaTheme="minorEastAsia" w:hAnsiTheme="minorEastAsia"/>
                <w:sz w:val="18"/>
                <w:szCs w:val="18"/>
              </w:rPr>
            </w:pPr>
          </w:p>
        </w:tc>
        <w:tc>
          <w:tcPr>
            <w:tcW w:w="4252" w:type="dxa"/>
            <w:tcBorders>
              <w:left w:val="dashed" w:sz="4" w:space="0" w:color="auto"/>
              <w:right w:val="single" w:sz="4" w:space="0" w:color="auto"/>
            </w:tcBorders>
            <w:shd w:val="clear" w:color="auto" w:fill="auto"/>
          </w:tcPr>
          <w:p w14:paraId="6F4FFFEB" w14:textId="77777777" w:rsidR="004F6BD0" w:rsidRPr="00523C5F" w:rsidRDefault="003A11CD"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ア</w:t>
            </w:r>
          </w:p>
          <w:p w14:paraId="5CCF85A7" w14:textId="4D2135F5" w:rsidR="003A11CD" w:rsidRPr="00523C5F" w:rsidRDefault="003A11CD"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・94％（◎）</w:t>
            </w:r>
          </w:p>
          <w:p w14:paraId="6967F5AF" w14:textId="77777777" w:rsidR="003A11CD" w:rsidRPr="00523C5F" w:rsidRDefault="003A11CD" w:rsidP="0000670A">
            <w:pPr>
              <w:spacing w:line="300" w:lineRule="exact"/>
              <w:ind w:left="180" w:hangingChars="100" w:hanging="180"/>
              <w:rPr>
                <w:rFonts w:asciiTheme="minorEastAsia" w:eastAsiaTheme="minorEastAsia" w:hAnsiTheme="minorEastAsia"/>
                <w:sz w:val="18"/>
                <w:szCs w:val="18"/>
              </w:rPr>
            </w:pPr>
          </w:p>
          <w:p w14:paraId="17DC7BEB" w14:textId="77777777" w:rsidR="003A11CD" w:rsidRPr="00523C5F" w:rsidRDefault="003A11CD" w:rsidP="0000670A">
            <w:pPr>
              <w:spacing w:line="300" w:lineRule="exact"/>
              <w:ind w:left="180" w:hangingChars="100" w:hanging="180"/>
              <w:rPr>
                <w:rFonts w:asciiTheme="minorEastAsia" w:eastAsiaTheme="minorEastAsia" w:hAnsiTheme="minorEastAsia"/>
                <w:sz w:val="18"/>
                <w:szCs w:val="18"/>
              </w:rPr>
            </w:pPr>
          </w:p>
          <w:p w14:paraId="5FD57028" w14:textId="77777777" w:rsidR="003A11CD" w:rsidRPr="00523C5F" w:rsidRDefault="003A11CD" w:rsidP="0000670A">
            <w:pPr>
              <w:spacing w:line="300" w:lineRule="exact"/>
              <w:ind w:left="180" w:hangingChars="100" w:hanging="180"/>
              <w:rPr>
                <w:rFonts w:asciiTheme="minorEastAsia" w:eastAsiaTheme="minorEastAsia" w:hAnsiTheme="minorEastAsia"/>
                <w:sz w:val="18"/>
                <w:szCs w:val="18"/>
              </w:rPr>
            </w:pPr>
          </w:p>
          <w:p w14:paraId="1C286211" w14:textId="77777777" w:rsidR="003A11CD" w:rsidRPr="00523C5F" w:rsidRDefault="003A11CD"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イ</w:t>
            </w:r>
          </w:p>
          <w:p w14:paraId="4693837E" w14:textId="77777777" w:rsidR="003A11CD" w:rsidRPr="00523C5F" w:rsidRDefault="003A11CD"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・「相談対応の満足度」保護者71.9％（◎）</w:t>
            </w:r>
          </w:p>
          <w:p w14:paraId="5C1E9C81" w14:textId="77777777" w:rsidR="003A11CD" w:rsidRPr="00523C5F" w:rsidRDefault="003A11CD"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「担任以外に気軽に相談できる」70.5％（◎）</w:t>
            </w:r>
          </w:p>
          <w:p w14:paraId="11FFED9A"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30CF1B88"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76039F6D" w14:textId="01A225E2" w:rsidR="0010518F" w:rsidRPr="00523C5F" w:rsidRDefault="0010518F"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w:t>
            </w:r>
            <w:r w:rsidR="00523C5F">
              <w:rPr>
                <w:rFonts w:asciiTheme="minorEastAsia" w:eastAsiaTheme="minorEastAsia" w:hAnsiTheme="minorEastAsia" w:hint="eastAsia"/>
                <w:sz w:val="18"/>
                <w:szCs w:val="18"/>
              </w:rPr>
              <w:t>年度初めに確認済み（○</w:t>
            </w:r>
            <w:r w:rsidR="00A23ADF" w:rsidRPr="00523C5F">
              <w:rPr>
                <w:rFonts w:asciiTheme="minorEastAsia" w:eastAsiaTheme="minorEastAsia" w:hAnsiTheme="minorEastAsia" w:hint="eastAsia"/>
                <w:sz w:val="18"/>
                <w:szCs w:val="18"/>
              </w:rPr>
              <w:t>）</w:t>
            </w:r>
          </w:p>
          <w:p w14:paraId="4173E3DB" w14:textId="5736E040" w:rsidR="0010518F" w:rsidRPr="00523C5F" w:rsidRDefault="0010518F"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７</w:t>
            </w:r>
            <w:r w:rsidR="00A23ADF" w:rsidRPr="00523C5F">
              <w:rPr>
                <w:rFonts w:asciiTheme="minorEastAsia" w:eastAsiaTheme="minorEastAsia" w:hAnsiTheme="minorEastAsia" w:hint="eastAsia"/>
                <w:sz w:val="18"/>
                <w:szCs w:val="18"/>
              </w:rPr>
              <w:t>月と</w:t>
            </w:r>
            <w:r w:rsidR="00296317">
              <w:rPr>
                <w:rFonts w:asciiTheme="minorEastAsia" w:eastAsiaTheme="minorEastAsia" w:hAnsiTheme="minorEastAsia" w:hint="eastAsia"/>
                <w:sz w:val="18"/>
                <w:szCs w:val="18"/>
              </w:rPr>
              <w:t>２</w:t>
            </w:r>
            <w:r w:rsidR="00523C5F">
              <w:rPr>
                <w:rFonts w:asciiTheme="minorEastAsia" w:eastAsiaTheme="minorEastAsia" w:hAnsiTheme="minorEastAsia" w:hint="eastAsia"/>
                <w:sz w:val="18"/>
                <w:szCs w:val="18"/>
              </w:rPr>
              <w:t>月に実施（○</w:t>
            </w:r>
            <w:r w:rsidR="00A23ADF" w:rsidRPr="00523C5F">
              <w:rPr>
                <w:rFonts w:asciiTheme="minorEastAsia" w:eastAsiaTheme="minorEastAsia" w:hAnsiTheme="minorEastAsia" w:hint="eastAsia"/>
                <w:sz w:val="18"/>
                <w:szCs w:val="18"/>
              </w:rPr>
              <w:t>）</w:t>
            </w:r>
          </w:p>
          <w:p w14:paraId="0E95D82A"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014EC00A"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4C01E7A2"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・60.0％（△）</w:t>
            </w:r>
          </w:p>
          <w:p w14:paraId="69984985"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25D36188"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05455D26"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68AC88C6"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1296758F"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ウ</w:t>
            </w:r>
          </w:p>
          <w:p w14:paraId="25DB46CA" w14:textId="552A48C3" w:rsidR="0010518F" w:rsidRPr="00523C5F" w:rsidRDefault="0010518F"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w:t>
            </w:r>
            <w:r w:rsidR="00A23ADF" w:rsidRPr="00523C5F">
              <w:rPr>
                <w:rFonts w:asciiTheme="minorEastAsia" w:eastAsiaTheme="minorEastAsia" w:hAnsiTheme="minorEastAsia" w:hint="eastAsia"/>
                <w:sz w:val="18"/>
                <w:szCs w:val="18"/>
              </w:rPr>
              <w:t>対面で</w:t>
            </w:r>
            <w:r w:rsidR="00296317">
              <w:rPr>
                <w:rFonts w:asciiTheme="minorEastAsia" w:eastAsiaTheme="minorEastAsia" w:hAnsiTheme="minorEastAsia" w:hint="eastAsia"/>
                <w:sz w:val="18"/>
                <w:szCs w:val="18"/>
              </w:rPr>
              <w:t>４</w:t>
            </w:r>
            <w:r w:rsidR="00A23ADF" w:rsidRPr="00523C5F">
              <w:rPr>
                <w:rFonts w:asciiTheme="minorEastAsia" w:eastAsiaTheme="minorEastAsia" w:hAnsiTheme="minorEastAsia" w:hint="eastAsia"/>
                <w:sz w:val="18"/>
                <w:szCs w:val="18"/>
              </w:rPr>
              <w:t>回実施（</w:t>
            </w:r>
            <w:r w:rsidR="00296317">
              <w:rPr>
                <w:rFonts w:asciiTheme="minorEastAsia" w:eastAsiaTheme="minorEastAsia" w:hAnsiTheme="minorEastAsia" w:hint="eastAsia"/>
                <w:sz w:val="18"/>
                <w:szCs w:val="18"/>
              </w:rPr>
              <w:t>７</w:t>
            </w:r>
            <w:r w:rsidR="00A23ADF" w:rsidRPr="00523C5F">
              <w:rPr>
                <w:rFonts w:asciiTheme="minorEastAsia" w:eastAsiaTheme="minorEastAsia" w:hAnsiTheme="minorEastAsia" w:hint="eastAsia"/>
                <w:sz w:val="18"/>
                <w:szCs w:val="18"/>
              </w:rPr>
              <w:t>，</w:t>
            </w:r>
            <w:r w:rsidR="00296317">
              <w:rPr>
                <w:rFonts w:asciiTheme="minorEastAsia" w:eastAsiaTheme="minorEastAsia" w:hAnsiTheme="minorEastAsia" w:hint="eastAsia"/>
                <w:sz w:val="18"/>
                <w:szCs w:val="18"/>
              </w:rPr>
              <w:t>８</w:t>
            </w:r>
            <w:r w:rsidR="00A23ADF" w:rsidRPr="00523C5F">
              <w:rPr>
                <w:rFonts w:asciiTheme="minorEastAsia" w:eastAsiaTheme="minorEastAsia" w:hAnsiTheme="minorEastAsia" w:hint="eastAsia"/>
                <w:sz w:val="18"/>
                <w:szCs w:val="18"/>
              </w:rPr>
              <w:t>，11</w:t>
            </w:r>
            <w:r w:rsidR="00296317">
              <w:rPr>
                <w:rFonts w:asciiTheme="minorEastAsia" w:eastAsiaTheme="minorEastAsia" w:hAnsiTheme="minorEastAsia" w:hint="eastAsia"/>
                <w:sz w:val="18"/>
                <w:szCs w:val="18"/>
              </w:rPr>
              <w:t>、３月実施</w:t>
            </w:r>
            <w:r w:rsidR="00A23ADF" w:rsidRPr="00523C5F">
              <w:rPr>
                <w:rFonts w:asciiTheme="minorEastAsia" w:eastAsiaTheme="minorEastAsia" w:hAnsiTheme="minorEastAsia" w:hint="eastAsia"/>
                <w:sz w:val="18"/>
                <w:szCs w:val="18"/>
              </w:rPr>
              <w:t>）</w:t>
            </w:r>
          </w:p>
          <w:p w14:paraId="264D7DB4" w14:textId="4C503E9E" w:rsidR="0010518F" w:rsidRPr="00523C5F" w:rsidRDefault="00523C5F" w:rsidP="0000670A">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・姉妹校との年賀状の交換（○</w:t>
            </w:r>
            <w:r w:rsidR="0010518F" w:rsidRPr="00523C5F">
              <w:rPr>
                <w:rFonts w:asciiTheme="minorEastAsia" w:eastAsiaTheme="minorEastAsia" w:hAnsiTheme="minorEastAsia" w:hint="eastAsia"/>
                <w:sz w:val="18"/>
                <w:szCs w:val="18"/>
              </w:rPr>
              <w:t>）</w:t>
            </w:r>
          </w:p>
          <w:p w14:paraId="7B06D9EE" w14:textId="257D5D79" w:rsidR="0010518F" w:rsidRPr="00523C5F" w:rsidRDefault="0010518F" w:rsidP="0010518F">
            <w:pPr>
              <w:spacing w:line="300" w:lineRule="exact"/>
              <w:rPr>
                <w:rFonts w:asciiTheme="minorEastAsia" w:eastAsiaTheme="minorEastAsia" w:hAnsiTheme="minorEastAsia"/>
                <w:sz w:val="18"/>
                <w:szCs w:val="18"/>
              </w:rPr>
            </w:pPr>
          </w:p>
          <w:p w14:paraId="1AE4DDD0"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エ</w:t>
            </w:r>
          </w:p>
          <w:p w14:paraId="36C9F12B" w14:textId="7E065336" w:rsidR="0010518F" w:rsidRPr="00523C5F" w:rsidRDefault="0010518F" w:rsidP="0000670A">
            <w:pPr>
              <w:spacing w:line="300" w:lineRule="exact"/>
              <w:ind w:left="180" w:hangingChars="100" w:hanging="180"/>
              <w:rPr>
                <w:rFonts w:asciiTheme="minorEastAsia" w:eastAsiaTheme="minorEastAsia" w:hAnsiTheme="minorEastAsia"/>
                <w:sz w:val="18"/>
                <w:szCs w:val="18"/>
              </w:rPr>
            </w:pPr>
            <w:r w:rsidRPr="00523C5F">
              <w:rPr>
                <w:rFonts w:asciiTheme="minorEastAsia" w:eastAsiaTheme="minorEastAsia" w:hAnsiTheme="minorEastAsia" w:hint="eastAsia"/>
                <w:sz w:val="18"/>
                <w:szCs w:val="18"/>
              </w:rPr>
              <w:t>・</w:t>
            </w:r>
            <w:r w:rsidR="00124998" w:rsidRPr="00523C5F">
              <w:rPr>
                <w:rFonts w:asciiTheme="minorEastAsia" w:eastAsiaTheme="minorEastAsia" w:hAnsiTheme="minorEastAsia"/>
                <w:sz w:val="18"/>
                <w:szCs w:val="18"/>
              </w:rPr>
              <w:t>SDGs</w:t>
            </w:r>
            <w:r w:rsidRPr="00523C5F">
              <w:rPr>
                <w:rFonts w:asciiTheme="minorEastAsia" w:eastAsiaTheme="minorEastAsia" w:hAnsiTheme="minorEastAsia" w:hint="eastAsia"/>
                <w:sz w:val="18"/>
                <w:szCs w:val="18"/>
              </w:rPr>
              <w:t>については、</w:t>
            </w:r>
            <w:r w:rsidR="00296317">
              <w:rPr>
                <w:rFonts w:asciiTheme="minorEastAsia" w:eastAsiaTheme="minorEastAsia" w:hAnsiTheme="minorEastAsia" w:hint="eastAsia"/>
                <w:sz w:val="18"/>
                <w:szCs w:val="18"/>
              </w:rPr>
              <w:t>２</w:t>
            </w:r>
            <w:r w:rsidR="00523C5F">
              <w:rPr>
                <w:rFonts w:asciiTheme="minorEastAsia" w:eastAsiaTheme="minorEastAsia" w:hAnsiTheme="minorEastAsia" w:hint="eastAsia"/>
                <w:sz w:val="18"/>
                <w:szCs w:val="18"/>
              </w:rPr>
              <w:t>年生で実施。（○</w:t>
            </w:r>
            <w:r w:rsidRPr="00523C5F">
              <w:rPr>
                <w:rFonts w:asciiTheme="minorEastAsia" w:eastAsiaTheme="minorEastAsia" w:hAnsiTheme="minorEastAsia" w:hint="eastAsia"/>
                <w:sz w:val="18"/>
                <w:szCs w:val="18"/>
              </w:rPr>
              <w:t>）</w:t>
            </w:r>
          </w:p>
          <w:p w14:paraId="35B01BB7" w14:textId="77777777" w:rsidR="0010518F" w:rsidRPr="00296317" w:rsidRDefault="0010518F" w:rsidP="0000670A">
            <w:pPr>
              <w:spacing w:line="300" w:lineRule="exact"/>
              <w:ind w:left="180" w:hangingChars="100" w:hanging="180"/>
              <w:rPr>
                <w:rFonts w:asciiTheme="minorEastAsia" w:eastAsiaTheme="minorEastAsia" w:hAnsiTheme="minorEastAsia"/>
                <w:sz w:val="18"/>
                <w:szCs w:val="18"/>
              </w:rPr>
            </w:pPr>
          </w:p>
          <w:p w14:paraId="44892E7E" w14:textId="77777777"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p w14:paraId="2A58B541" w14:textId="40241D69" w:rsidR="0010518F" w:rsidRPr="00523C5F" w:rsidRDefault="0010518F" w:rsidP="0000670A">
            <w:pPr>
              <w:spacing w:line="300" w:lineRule="exact"/>
              <w:ind w:left="180" w:hangingChars="100" w:hanging="180"/>
              <w:rPr>
                <w:rFonts w:asciiTheme="minorEastAsia" w:eastAsiaTheme="minorEastAsia" w:hAnsiTheme="minorEastAsia"/>
                <w:sz w:val="18"/>
                <w:szCs w:val="18"/>
              </w:rPr>
            </w:pPr>
          </w:p>
        </w:tc>
      </w:tr>
      <w:tr w:rsidR="003F0DE0" w:rsidRPr="00302788" w14:paraId="1FF9612D" w14:textId="77777777" w:rsidTr="00D25174">
        <w:trPr>
          <w:cantSplit/>
          <w:trHeight w:val="4294"/>
          <w:jc w:val="center"/>
        </w:trPr>
        <w:tc>
          <w:tcPr>
            <w:tcW w:w="1045" w:type="dxa"/>
            <w:shd w:val="clear" w:color="auto" w:fill="auto"/>
            <w:textDirection w:val="tbRlV"/>
            <w:vAlign w:val="center"/>
          </w:tcPr>
          <w:p w14:paraId="198B5AAA" w14:textId="0138483E" w:rsidR="003F0DE0" w:rsidRPr="002D72F1" w:rsidRDefault="003F0DE0" w:rsidP="00702530">
            <w:pPr>
              <w:pStyle w:val="1"/>
              <w:spacing w:line="300" w:lineRule="exact"/>
              <w:jc w:val="center"/>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 xml:space="preserve">４　</w:t>
            </w:r>
            <w:r w:rsidR="00D25174" w:rsidRPr="002D72F1">
              <w:rPr>
                <w:rFonts w:asciiTheme="minorEastAsia" w:eastAsiaTheme="minorEastAsia" w:hAnsiTheme="minorEastAsia" w:hint="eastAsia"/>
                <w:b/>
                <w:sz w:val="18"/>
                <w:szCs w:val="18"/>
              </w:rPr>
              <w:t>教職員の同僚性を高め、新たな課題に対してもチームで克服できる体制を整え、学校力の向上を図る</w:t>
            </w:r>
          </w:p>
        </w:tc>
        <w:tc>
          <w:tcPr>
            <w:tcW w:w="1414" w:type="dxa"/>
            <w:shd w:val="clear" w:color="auto" w:fill="auto"/>
          </w:tcPr>
          <w:p w14:paraId="59B1B786" w14:textId="77777777" w:rsidR="003F0DE0" w:rsidRPr="002D72F1" w:rsidRDefault="00A45B64" w:rsidP="000D45A3">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2CF041A9" w14:textId="77777777" w:rsidR="00A45B64" w:rsidRPr="002D72F1" w:rsidRDefault="00A45B64" w:rsidP="000D45A3">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機能的な体制づくり</w:t>
            </w:r>
          </w:p>
          <w:p w14:paraId="470656B7" w14:textId="6B8FC2E4" w:rsidR="00A45B64" w:rsidRPr="002D72F1" w:rsidRDefault="00A45B64" w:rsidP="000D45A3">
            <w:pPr>
              <w:spacing w:line="300" w:lineRule="exact"/>
              <w:rPr>
                <w:rFonts w:asciiTheme="minorEastAsia" w:eastAsiaTheme="minorEastAsia" w:hAnsiTheme="minorEastAsia"/>
                <w:sz w:val="18"/>
                <w:szCs w:val="18"/>
              </w:rPr>
            </w:pPr>
          </w:p>
          <w:p w14:paraId="0534A6E8" w14:textId="77777777" w:rsidR="00E32873" w:rsidRPr="002D72F1" w:rsidRDefault="00E32873" w:rsidP="000D45A3">
            <w:pPr>
              <w:spacing w:line="300" w:lineRule="exact"/>
              <w:rPr>
                <w:rFonts w:asciiTheme="minorEastAsia" w:eastAsiaTheme="minorEastAsia" w:hAnsiTheme="minorEastAsia"/>
                <w:sz w:val="18"/>
                <w:szCs w:val="18"/>
              </w:rPr>
            </w:pPr>
          </w:p>
          <w:p w14:paraId="7B509C6A" w14:textId="5617D368" w:rsidR="00C746D5" w:rsidRDefault="00C746D5" w:rsidP="000D45A3">
            <w:pPr>
              <w:spacing w:line="300" w:lineRule="exact"/>
              <w:rPr>
                <w:rFonts w:asciiTheme="minorEastAsia" w:eastAsiaTheme="minorEastAsia" w:hAnsiTheme="minorEastAsia"/>
                <w:sz w:val="18"/>
                <w:szCs w:val="18"/>
              </w:rPr>
            </w:pPr>
          </w:p>
          <w:p w14:paraId="6B16289A" w14:textId="77777777" w:rsidR="008625BE" w:rsidRPr="002D72F1" w:rsidRDefault="008625BE" w:rsidP="000D45A3">
            <w:pPr>
              <w:spacing w:line="300" w:lineRule="exact"/>
              <w:rPr>
                <w:rFonts w:asciiTheme="minorEastAsia" w:eastAsiaTheme="minorEastAsia" w:hAnsiTheme="minorEastAsia"/>
                <w:sz w:val="18"/>
                <w:szCs w:val="18"/>
              </w:rPr>
            </w:pPr>
          </w:p>
          <w:p w14:paraId="03E65BA0" w14:textId="6A633762" w:rsidR="00A45B64" w:rsidRPr="002D72F1" w:rsidRDefault="00A45B64" w:rsidP="000D45A3">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1221DAAB" w14:textId="5ED2857A" w:rsidR="00A45B64" w:rsidRPr="002D72F1" w:rsidRDefault="00A45B64" w:rsidP="000D45A3">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連携の強化</w:t>
            </w:r>
          </w:p>
        </w:tc>
        <w:tc>
          <w:tcPr>
            <w:tcW w:w="4520" w:type="dxa"/>
            <w:tcBorders>
              <w:top w:val="single" w:sz="4" w:space="0" w:color="auto"/>
              <w:right w:val="dashed" w:sz="4" w:space="0" w:color="auto"/>
            </w:tcBorders>
            <w:shd w:val="clear" w:color="auto" w:fill="auto"/>
          </w:tcPr>
          <w:p w14:paraId="20533C10" w14:textId="77777777" w:rsidR="00A45B64" w:rsidRPr="002D72F1"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59C66FF7" w14:textId="77777777" w:rsidR="00F44335" w:rsidRDefault="00A45B64" w:rsidP="00AC7901">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F44335">
              <w:rPr>
                <w:rFonts w:asciiTheme="minorEastAsia" w:eastAsiaTheme="minorEastAsia" w:hAnsiTheme="minorEastAsia" w:hint="eastAsia"/>
                <w:sz w:val="18"/>
                <w:szCs w:val="18"/>
              </w:rPr>
              <w:t>分掌や委員会の分担や、担任と担任外の分担を見</w:t>
            </w:r>
          </w:p>
          <w:p w14:paraId="40EFAF29" w14:textId="63441826" w:rsidR="00A45B64" w:rsidRPr="002D72F1" w:rsidRDefault="00F44335" w:rsidP="00AC7901">
            <w:pPr>
              <w:spacing w:line="300" w:lineRule="exac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直し、変化に強い安定した体制を構築する。</w:t>
            </w:r>
          </w:p>
          <w:p w14:paraId="57D95F6C" w14:textId="77777777" w:rsidR="00E32873" w:rsidRPr="002D72F1" w:rsidRDefault="00E32873" w:rsidP="00A45B64">
            <w:pPr>
              <w:spacing w:line="300" w:lineRule="exact"/>
              <w:ind w:left="270" w:hangingChars="150" w:hanging="270"/>
              <w:rPr>
                <w:rFonts w:asciiTheme="minorEastAsia" w:eastAsiaTheme="minorEastAsia" w:hAnsiTheme="minorEastAsia"/>
                <w:sz w:val="18"/>
                <w:szCs w:val="18"/>
              </w:rPr>
            </w:pPr>
          </w:p>
          <w:p w14:paraId="772753C1" w14:textId="0E2BDFF8" w:rsidR="00C746D5" w:rsidRDefault="00C746D5" w:rsidP="00A45B64">
            <w:pPr>
              <w:spacing w:line="300" w:lineRule="exact"/>
              <w:ind w:left="270" w:hangingChars="150" w:hanging="270"/>
              <w:rPr>
                <w:rFonts w:asciiTheme="minorEastAsia" w:eastAsiaTheme="minorEastAsia" w:hAnsiTheme="minorEastAsia"/>
                <w:sz w:val="18"/>
                <w:szCs w:val="18"/>
              </w:rPr>
            </w:pPr>
          </w:p>
          <w:p w14:paraId="443BF8EC" w14:textId="4C208465" w:rsidR="008625BE" w:rsidRDefault="008625BE" w:rsidP="00A45B64">
            <w:pPr>
              <w:spacing w:line="300" w:lineRule="exact"/>
              <w:ind w:left="270" w:hangingChars="150" w:hanging="270"/>
              <w:rPr>
                <w:rFonts w:asciiTheme="minorEastAsia" w:eastAsiaTheme="minorEastAsia" w:hAnsiTheme="minorEastAsia"/>
                <w:sz w:val="18"/>
                <w:szCs w:val="18"/>
              </w:rPr>
            </w:pPr>
          </w:p>
          <w:p w14:paraId="1683F8A0" w14:textId="77777777" w:rsidR="008625BE" w:rsidRPr="002D72F1" w:rsidRDefault="008625BE" w:rsidP="00A45B64">
            <w:pPr>
              <w:spacing w:line="300" w:lineRule="exact"/>
              <w:ind w:left="270" w:hangingChars="150" w:hanging="270"/>
              <w:rPr>
                <w:rFonts w:asciiTheme="minorEastAsia" w:eastAsiaTheme="minorEastAsia" w:hAnsiTheme="minorEastAsia"/>
                <w:sz w:val="18"/>
                <w:szCs w:val="18"/>
              </w:rPr>
            </w:pPr>
          </w:p>
          <w:p w14:paraId="6081D97B" w14:textId="5E8D8B56" w:rsidR="00A45B64" w:rsidRPr="002D72F1"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24434377" w14:textId="77777777" w:rsidR="00A45B64" w:rsidRPr="002D72F1"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・運営委員会への意見の集約、運営委員会からの周知</w:t>
            </w:r>
          </w:p>
          <w:p w14:paraId="77B412EA" w14:textId="77777777" w:rsidR="00A45B64" w:rsidRPr="002D72F1"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等を丁寧に行い、連携を強化し、動きやすい環境づく</w:t>
            </w:r>
          </w:p>
          <w:p w14:paraId="3FC4B1B2" w14:textId="77777777" w:rsidR="00BD7B0A"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りを行う。</w:t>
            </w:r>
            <w:r w:rsidR="00BD7B0A">
              <w:rPr>
                <w:rFonts w:asciiTheme="minorEastAsia" w:eastAsiaTheme="minorEastAsia" w:hAnsiTheme="minorEastAsia" w:hint="eastAsia"/>
                <w:sz w:val="18"/>
                <w:szCs w:val="18"/>
              </w:rPr>
              <w:t>また、互いにコミュニケーションをとるこ</w:t>
            </w:r>
          </w:p>
          <w:p w14:paraId="37CE7A5C" w14:textId="33ABC764" w:rsidR="00A45B64" w:rsidRPr="002D72F1" w:rsidRDefault="00BD7B0A" w:rsidP="00A45B64">
            <w:pPr>
              <w:spacing w:line="300" w:lineRule="exact"/>
              <w:ind w:left="270" w:hangingChars="150" w:hanging="270"/>
              <w:rPr>
                <w:rFonts w:asciiTheme="minorEastAsia" w:eastAsiaTheme="minorEastAsia" w:hAnsiTheme="minorEastAsia"/>
                <w:sz w:val="18"/>
                <w:szCs w:val="18"/>
                <w:bdr w:val="single" w:sz="4" w:space="0" w:color="auto"/>
                <w:shd w:val="pct15" w:color="auto" w:fill="FFFFFF"/>
              </w:rPr>
            </w:pPr>
            <w:r>
              <w:rPr>
                <w:rFonts w:asciiTheme="minorEastAsia" w:eastAsiaTheme="minorEastAsia" w:hAnsiTheme="minorEastAsia" w:hint="eastAsia"/>
                <w:sz w:val="18"/>
                <w:szCs w:val="18"/>
              </w:rPr>
              <w:t>とを意識し、協同して動ける体制とする。</w:t>
            </w:r>
          </w:p>
        </w:tc>
        <w:tc>
          <w:tcPr>
            <w:tcW w:w="4003" w:type="dxa"/>
            <w:tcBorders>
              <w:top w:val="single" w:sz="4" w:space="0" w:color="auto"/>
              <w:right w:val="dashed" w:sz="4" w:space="0" w:color="auto"/>
            </w:tcBorders>
          </w:tcPr>
          <w:p w14:paraId="65F306D8" w14:textId="77777777" w:rsidR="003F0DE0" w:rsidRPr="002D72F1" w:rsidRDefault="00A45B64" w:rsidP="00426953">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42000425" w14:textId="77777777" w:rsidR="00F44335" w:rsidRDefault="00E32873" w:rsidP="00AC790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F44335">
              <w:rPr>
                <w:rFonts w:asciiTheme="minorEastAsia" w:eastAsiaTheme="minorEastAsia" w:hAnsiTheme="minorEastAsia" w:hint="eastAsia"/>
                <w:sz w:val="18"/>
                <w:szCs w:val="18"/>
              </w:rPr>
              <w:t>仕事分担の見直しや、より機能的に動ける体</w:t>
            </w:r>
          </w:p>
          <w:p w14:paraId="25F76908" w14:textId="77777777" w:rsidR="00BD7B0A" w:rsidRDefault="00F44335" w:rsidP="00AC790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制について</w:t>
            </w:r>
            <w:r w:rsidR="00BD7B0A">
              <w:rPr>
                <w:rFonts w:asciiTheme="minorEastAsia" w:eastAsiaTheme="minorEastAsia" w:hAnsiTheme="minorEastAsia" w:hint="eastAsia"/>
                <w:sz w:val="18"/>
                <w:szCs w:val="18"/>
              </w:rPr>
              <w:t>検討する校内研修の場を持つ。</w:t>
            </w:r>
            <w:r>
              <w:rPr>
                <w:rFonts w:asciiTheme="minorEastAsia" w:eastAsiaTheme="minorEastAsia" w:hAnsiTheme="minorEastAsia" w:hint="eastAsia"/>
                <w:sz w:val="18"/>
                <w:szCs w:val="18"/>
              </w:rPr>
              <w:t>［新</w:t>
            </w:r>
          </w:p>
          <w:p w14:paraId="7FD18A00" w14:textId="76794921" w:rsidR="00E32873" w:rsidRPr="002D72F1" w:rsidRDefault="00F44335" w:rsidP="00AC790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規］</w:t>
            </w:r>
          </w:p>
          <w:p w14:paraId="538E519D" w14:textId="4BC948AE" w:rsidR="00E32873" w:rsidRDefault="00E32873" w:rsidP="00311192">
            <w:pPr>
              <w:spacing w:line="300" w:lineRule="exact"/>
              <w:ind w:left="180" w:hangingChars="100" w:hanging="180"/>
              <w:rPr>
                <w:rFonts w:asciiTheme="minorEastAsia" w:eastAsiaTheme="minorEastAsia" w:hAnsiTheme="minorEastAsia"/>
                <w:sz w:val="18"/>
                <w:szCs w:val="18"/>
              </w:rPr>
            </w:pPr>
          </w:p>
          <w:p w14:paraId="03F617FA" w14:textId="5FE5D51C" w:rsidR="008625BE" w:rsidRDefault="008625BE" w:rsidP="00311192">
            <w:pPr>
              <w:spacing w:line="300" w:lineRule="exact"/>
              <w:ind w:left="180" w:hangingChars="100" w:hanging="180"/>
              <w:rPr>
                <w:rFonts w:asciiTheme="minorEastAsia" w:eastAsiaTheme="minorEastAsia" w:hAnsiTheme="minorEastAsia"/>
                <w:sz w:val="18"/>
                <w:szCs w:val="18"/>
              </w:rPr>
            </w:pPr>
          </w:p>
          <w:p w14:paraId="0F2D7BDA" w14:textId="77777777" w:rsidR="008625BE" w:rsidRPr="002D72F1" w:rsidRDefault="008625BE" w:rsidP="00311192">
            <w:pPr>
              <w:spacing w:line="300" w:lineRule="exact"/>
              <w:ind w:left="180" w:hangingChars="100" w:hanging="180"/>
              <w:rPr>
                <w:rFonts w:asciiTheme="minorEastAsia" w:eastAsiaTheme="minorEastAsia" w:hAnsiTheme="minorEastAsia"/>
                <w:sz w:val="18"/>
                <w:szCs w:val="18"/>
              </w:rPr>
            </w:pPr>
          </w:p>
          <w:p w14:paraId="429BA7AD" w14:textId="77777777" w:rsidR="00E32873" w:rsidRPr="002D72F1" w:rsidRDefault="00E32873" w:rsidP="00A45B64">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6FF8403C" w14:textId="77777777" w:rsidR="00E32873" w:rsidRDefault="00E32873" w:rsidP="00F4433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・学校教育自己診断における教職員の「各分掌や各学年間の連携が円滑に行われ、有機的に連携している」</w:t>
            </w:r>
            <w:r w:rsidR="00F44335">
              <w:rPr>
                <w:rFonts w:asciiTheme="minorEastAsia" w:eastAsiaTheme="minorEastAsia" w:hAnsiTheme="minorEastAsia" w:hint="eastAsia"/>
                <w:sz w:val="18"/>
                <w:szCs w:val="18"/>
              </w:rPr>
              <w:t>4</w:t>
            </w:r>
            <w:r w:rsidR="00F44335">
              <w:rPr>
                <w:rFonts w:asciiTheme="minorEastAsia" w:eastAsiaTheme="minorEastAsia" w:hAnsiTheme="minorEastAsia"/>
                <w:sz w:val="18"/>
                <w:szCs w:val="18"/>
              </w:rPr>
              <w:t>5</w:t>
            </w:r>
            <w:r w:rsidRPr="002D72F1">
              <w:rPr>
                <w:rFonts w:asciiTheme="minorEastAsia" w:eastAsiaTheme="minorEastAsia" w:hAnsiTheme="minorEastAsia" w:hint="eastAsia"/>
                <w:sz w:val="18"/>
                <w:szCs w:val="18"/>
              </w:rPr>
              <w:t>%</w:t>
            </w:r>
            <w:r w:rsidR="00F829EB" w:rsidRPr="002D72F1">
              <w:rPr>
                <w:rFonts w:asciiTheme="minorEastAsia" w:eastAsiaTheme="minorEastAsia" w:hAnsiTheme="minorEastAsia" w:hint="eastAsia"/>
                <w:sz w:val="18"/>
                <w:szCs w:val="18"/>
              </w:rPr>
              <w:t>前後</w:t>
            </w:r>
            <w:r w:rsidRPr="002D72F1">
              <w:rPr>
                <w:rFonts w:asciiTheme="minorEastAsia" w:eastAsiaTheme="minorEastAsia" w:hAnsiTheme="minorEastAsia" w:hint="eastAsia"/>
                <w:sz w:val="18"/>
                <w:szCs w:val="18"/>
              </w:rPr>
              <w:t>をめざす</w:t>
            </w:r>
            <w:r w:rsidR="00CC04AC" w:rsidRPr="002D72F1">
              <w:rPr>
                <w:rFonts w:asciiTheme="minorEastAsia" w:eastAsiaTheme="minorEastAsia" w:hAnsiTheme="minorEastAsia" w:hint="eastAsia"/>
                <w:sz w:val="18"/>
                <w:szCs w:val="18"/>
              </w:rPr>
              <w:t>。</w:t>
            </w:r>
            <w:r w:rsidR="00466D23" w:rsidRPr="002D72F1">
              <w:rPr>
                <w:rFonts w:asciiTheme="minorEastAsia" w:eastAsiaTheme="minorEastAsia" w:hAnsiTheme="minorEastAsia" w:hint="eastAsia"/>
                <w:sz w:val="18"/>
                <w:szCs w:val="18"/>
              </w:rPr>
              <w:t>〔</w:t>
            </w:r>
            <w:r w:rsidR="00F44335">
              <w:rPr>
                <w:rFonts w:asciiTheme="minorEastAsia" w:eastAsiaTheme="minorEastAsia" w:hAnsiTheme="minorEastAsia" w:hint="eastAsia"/>
                <w:sz w:val="18"/>
                <w:szCs w:val="18"/>
              </w:rPr>
              <w:t>3</w:t>
            </w:r>
            <w:r w:rsidR="00F44335">
              <w:rPr>
                <w:rFonts w:asciiTheme="minorEastAsia" w:eastAsiaTheme="minorEastAsia" w:hAnsiTheme="minorEastAsia"/>
                <w:sz w:val="18"/>
                <w:szCs w:val="18"/>
              </w:rPr>
              <w:t xml:space="preserve">8.9 </w:t>
            </w:r>
            <w:r w:rsidR="00466D23" w:rsidRPr="002D72F1">
              <w:rPr>
                <w:rFonts w:asciiTheme="minorEastAsia" w:eastAsiaTheme="minorEastAsia" w:hAnsiTheme="minorEastAsia" w:hint="eastAsia"/>
                <w:sz w:val="18"/>
                <w:szCs w:val="18"/>
              </w:rPr>
              <w:t>%〕</w:t>
            </w:r>
          </w:p>
          <w:p w14:paraId="0738E3A8" w14:textId="622B2EAD" w:rsidR="00BD7B0A" w:rsidRPr="006545A7" w:rsidRDefault="00BD7B0A" w:rsidP="00F44335">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c>
          <w:tcPr>
            <w:tcW w:w="4252" w:type="dxa"/>
            <w:tcBorders>
              <w:top w:val="single" w:sz="4" w:space="0" w:color="auto"/>
              <w:left w:val="dashed" w:sz="4" w:space="0" w:color="auto"/>
              <w:right w:val="single" w:sz="4" w:space="0" w:color="auto"/>
            </w:tcBorders>
            <w:shd w:val="clear" w:color="auto" w:fill="auto"/>
          </w:tcPr>
          <w:p w14:paraId="556C4F29" w14:textId="77777777" w:rsidR="0000670A" w:rsidRDefault="0010518F" w:rsidP="00AE75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ア</w:t>
            </w:r>
          </w:p>
          <w:p w14:paraId="12810163" w14:textId="61DB6B79" w:rsidR="0010518F" w:rsidRDefault="0010518F" w:rsidP="00AE75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・ペーパーレス化のための会議資料の電子化や、</w:t>
            </w:r>
            <w:r w:rsidR="00E9027C">
              <w:rPr>
                <w:rFonts w:asciiTheme="minorEastAsia" w:eastAsiaTheme="minorEastAsia" w:hAnsiTheme="minorEastAsia" w:hint="eastAsia"/>
                <w:sz w:val="18"/>
                <w:szCs w:val="18"/>
              </w:rPr>
              <w:t>学習支援クラウドサービス</w:t>
            </w:r>
            <w:r w:rsidR="007432EF">
              <w:rPr>
                <w:rFonts w:asciiTheme="minorEastAsia" w:eastAsiaTheme="minorEastAsia" w:hAnsiTheme="minorEastAsia" w:hint="eastAsia"/>
                <w:sz w:val="18"/>
                <w:szCs w:val="18"/>
              </w:rPr>
              <w:t>の活用に関する研修を実施</w:t>
            </w:r>
            <w:r w:rsidR="008625BE">
              <w:rPr>
                <w:rFonts w:asciiTheme="minorEastAsia" w:eastAsiaTheme="minorEastAsia" w:hAnsiTheme="minorEastAsia" w:hint="eastAsia"/>
                <w:sz w:val="18"/>
                <w:szCs w:val="18"/>
              </w:rPr>
              <w:t>した。</w:t>
            </w:r>
            <w:r w:rsidR="007432EF">
              <w:rPr>
                <w:rFonts w:asciiTheme="minorEastAsia" w:eastAsiaTheme="minorEastAsia" w:hAnsiTheme="minorEastAsia" w:hint="eastAsia"/>
                <w:sz w:val="18"/>
                <w:szCs w:val="18"/>
              </w:rPr>
              <w:t>新型コロナに係る家庭からの連絡に</w:t>
            </w:r>
            <w:r w:rsidR="008625BE">
              <w:rPr>
                <w:rFonts w:asciiTheme="minorEastAsia" w:eastAsiaTheme="minorEastAsia" w:hAnsiTheme="minorEastAsia" w:hint="eastAsia"/>
                <w:sz w:val="18"/>
                <w:szCs w:val="18"/>
              </w:rPr>
              <w:t>フォーム作成ツールを</w:t>
            </w:r>
            <w:r w:rsidR="007432EF">
              <w:rPr>
                <w:rFonts w:asciiTheme="minorEastAsia" w:eastAsiaTheme="minorEastAsia" w:hAnsiTheme="minorEastAsia" w:hint="eastAsia"/>
                <w:sz w:val="18"/>
                <w:szCs w:val="18"/>
              </w:rPr>
              <w:t>活用し、</w:t>
            </w:r>
            <w:r w:rsidR="008625BE">
              <w:rPr>
                <w:rFonts w:asciiTheme="minorEastAsia" w:eastAsiaTheme="minorEastAsia" w:hAnsiTheme="minorEastAsia" w:hint="eastAsia"/>
                <w:sz w:val="18"/>
                <w:szCs w:val="18"/>
              </w:rPr>
              <w:t>速やかな校内の情報共有につなげた</w:t>
            </w:r>
            <w:r w:rsidR="00523C5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p w14:paraId="78AD4194" w14:textId="77777777" w:rsidR="008625BE" w:rsidRPr="00523C5F" w:rsidRDefault="008625BE" w:rsidP="00AE75DE">
            <w:pPr>
              <w:spacing w:line="300" w:lineRule="exact"/>
              <w:ind w:left="180" w:hangingChars="100" w:hanging="180"/>
              <w:rPr>
                <w:rFonts w:asciiTheme="minorEastAsia" w:eastAsiaTheme="minorEastAsia" w:hAnsiTheme="minorEastAsia"/>
                <w:sz w:val="18"/>
                <w:szCs w:val="18"/>
              </w:rPr>
            </w:pPr>
          </w:p>
          <w:p w14:paraId="1A3C1140" w14:textId="77777777" w:rsidR="0010518F" w:rsidRDefault="0010518F" w:rsidP="00AE75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w:t>
            </w:r>
          </w:p>
          <w:p w14:paraId="2C825B68" w14:textId="0483F323" w:rsidR="0010518F" w:rsidRPr="006545A7" w:rsidRDefault="0010518F" w:rsidP="00AE75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bl>
    <w:p w14:paraId="2A58B578" w14:textId="3E9EBF60" w:rsidR="0086696C" w:rsidRPr="00086CAB" w:rsidRDefault="0086696C" w:rsidP="006206CE">
      <w:pPr>
        <w:spacing w:line="120" w:lineRule="exact"/>
        <w:rPr>
          <w:rFonts w:asciiTheme="minorEastAsia" w:eastAsiaTheme="minorEastAsia" w:hAnsiTheme="minorEastAsia"/>
          <w:sz w:val="18"/>
          <w:szCs w:val="18"/>
        </w:rPr>
      </w:pPr>
    </w:p>
    <w:p w14:paraId="77C5ABC0" w14:textId="77777777" w:rsidR="00DF0F55" w:rsidRPr="00302788" w:rsidRDefault="00DF0F55">
      <w:pPr>
        <w:spacing w:line="120" w:lineRule="exact"/>
        <w:rPr>
          <w:rFonts w:asciiTheme="minorEastAsia" w:eastAsiaTheme="minorEastAsia" w:hAnsiTheme="minorEastAsia"/>
          <w:sz w:val="18"/>
          <w:szCs w:val="18"/>
        </w:rPr>
      </w:pPr>
      <w:bookmarkStart w:id="0" w:name="_GoBack"/>
      <w:bookmarkEnd w:id="0"/>
    </w:p>
    <w:sectPr w:rsidR="00DF0F55" w:rsidRPr="00302788" w:rsidSect="001D511E">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40EE" w14:textId="77777777" w:rsidR="004C4F56" w:rsidRDefault="004C4F56">
      <w:r>
        <w:separator/>
      </w:r>
    </w:p>
  </w:endnote>
  <w:endnote w:type="continuationSeparator" w:id="0">
    <w:p w14:paraId="0EB994B5" w14:textId="77777777" w:rsidR="004C4F56" w:rsidRDefault="004C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44573" w14:textId="77777777" w:rsidR="004C4F56" w:rsidRDefault="004C4F56">
      <w:r>
        <w:separator/>
      </w:r>
    </w:p>
  </w:footnote>
  <w:footnote w:type="continuationSeparator" w:id="0">
    <w:p w14:paraId="32C49493" w14:textId="77777777" w:rsidR="004C4F56" w:rsidRDefault="004C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B57D" w14:textId="35C1AC85" w:rsidR="004D49C5" w:rsidRDefault="004D49C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２０７</w:t>
    </w:r>
  </w:p>
  <w:p w14:paraId="5FA08637" w14:textId="77777777" w:rsidR="004D49C5" w:rsidRDefault="004D49C5" w:rsidP="00225A63">
    <w:pPr>
      <w:spacing w:line="360" w:lineRule="exact"/>
      <w:ind w:rightChars="100" w:right="210"/>
      <w:jc w:val="right"/>
      <w:rPr>
        <w:rFonts w:ascii="ＭＳ ゴシック" w:eastAsia="ＭＳ ゴシック" w:hAnsi="ＭＳ ゴシック"/>
        <w:sz w:val="20"/>
        <w:szCs w:val="20"/>
      </w:rPr>
    </w:pPr>
  </w:p>
  <w:p w14:paraId="2A58B57E" w14:textId="06F6B0C3" w:rsidR="004D49C5" w:rsidRPr="003A3356" w:rsidRDefault="004D49C5" w:rsidP="003A3356">
    <w:pPr>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6"/>
  </w:num>
  <w:num w:numId="7">
    <w:abstractNumId w:val="21"/>
  </w:num>
  <w:num w:numId="8">
    <w:abstractNumId w:val="8"/>
  </w:num>
  <w:num w:numId="9">
    <w:abstractNumId w:val="22"/>
  </w:num>
  <w:num w:numId="10">
    <w:abstractNumId w:val="3"/>
  </w:num>
  <w:num w:numId="11">
    <w:abstractNumId w:val="7"/>
  </w:num>
  <w:num w:numId="12">
    <w:abstractNumId w:val="19"/>
  </w:num>
  <w:num w:numId="13">
    <w:abstractNumId w:val="16"/>
  </w:num>
  <w:num w:numId="14">
    <w:abstractNumId w:val="9"/>
  </w:num>
  <w:num w:numId="15">
    <w:abstractNumId w:val="13"/>
  </w:num>
  <w:num w:numId="16">
    <w:abstractNumId w:val="0"/>
  </w:num>
  <w:num w:numId="17">
    <w:abstractNumId w:val="14"/>
  </w:num>
  <w:num w:numId="18">
    <w:abstractNumId w:val="17"/>
  </w:num>
  <w:num w:numId="19">
    <w:abstractNumId w:val="15"/>
  </w:num>
  <w:num w:numId="20">
    <w:abstractNumId w:val="2"/>
  </w:num>
  <w:num w:numId="21">
    <w:abstractNumId w:val="11"/>
  </w:num>
  <w:num w:numId="22">
    <w:abstractNumId w:val="23"/>
  </w:num>
  <w:num w:numId="23">
    <w:abstractNumId w:val="24"/>
  </w:num>
  <w:num w:numId="24">
    <w:abstractNumId w:val="25"/>
  </w:num>
  <w:num w:numId="25">
    <w:abstractNumId w:val="12"/>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003"/>
    <w:rsid w:val="0000670A"/>
    <w:rsid w:val="00010559"/>
    <w:rsid w:val="00010734"/>
    <w:rsid w:val="00012FE9"/>
    <w:rsid w:val="000130D9"/>
    <w:rsid w:val="00013C0C"/>
    <w:rsid w:val="00014126"/>
    <w:rsid w:val="00014961"/>
    <w:rsid w:val="00014B7B"/>
    <w:rsid w:val="000156EF"/>
    <w:rsid w:val="00023A2D"/>
    <w:rsid w:val="00025BD9"/>
    <w:rsid w:val="000266F0"/>
    <w:rsid w:val="00031A86"/>
    <w:rsid w:val="000354D4"/>
    <w:rsid w:val="00035A71"/>
    <w:rsid w:val="00037E4F"/>
    <w:rsid w:val="00044D0A"/>
    <w:rsid w:val="00045480"/>
    <w:rsid w:val="00045A70"/>
    <w:rsid w:val="000511A0"/>
    <w:rsid w:val="000524AE"/>
    <w:rsid w:val="000526AE"/>
    <w:rsid w:val="0005594F"/>
    <w:rsid w:val="00061C69"/>
    <w:rsid w:val="00061D49"/>
    <w:rsid w:val="0006232A"/>
    <w:rsid w:val="000700AC"/>
    <w:rsid w:val="00070326"/>
    <w:rsid w:val="000724B0"/>
    <w:rsid w:val="000742E3"/>
    <w:rsid w:val="000758D9"/>
    <w:rsid w:val="00075D0C"/>
    <w:rsid w:val="000816B2"/>
    <w:rsid w:val="00082802"/>
    <w:rsid w:val="00086CAB"/>
    <w:rsid w:val="00087977"/>
    <w:rsid w:val="00091587"/>
    <w:rsid w:val="00091DAA"/>
    <w:rsid w:val="00092EE6"/>
    <w:rsid w:val="0009301C"/>
    <w:rsid w:val="0009658C"/>
    <w:rsid w:val="000967CE"/>
    <w:rsid w:val="000A1890"/>
    <w:rsid w:val="000A4FAB"/>
    <w:rsid w:val="000A5B49"/>
    <w:rsid w:val="000A62A1"/>
    <w:rsid w:val="000A62D4"/>
    <w:rsid w:val="000B0C54"/>
    <w:rsid w:val="000B395F"/>
    <w:rsid w:val="000B7DBE"/>
    <w:rsid w:val="000B7F10"/>
    <w:rsid w:val="000C0CDB"/>
    <w:rsid w:val="000D04B4"/>
    <w:rsid w:val="000D19AA"/>
    <w:rsid w:val="000D1B70"/>
    <w:rsid w:val="000D2C63"/>
    <w:rsid w:val="000D45A3"/>
    <w:rsid w:val="000D7436"/>
    <w:rsid w:val="000D7707"/>
    <w:rsid w:val="000D7C02"/>
    <w:rsid w:val="000E19ED"/>
    <w:rsid w:val="000E1B53"/>
    <w:rsid w:val="000E1F4D"/>
    <w:rsid w:val="000E329C"/>
    <w:rsid w:val="000E5470"/>
    <w:rsid w:val="000E699F"/>
    <w:rsid w:val="000E6B9D"/>
    <w:rsid w:val="000F524B"/>
    <w:rsid w:val="000F7917"/>
    <w:rsid w:val="000F7B2E"/>
    <w:rsid w:val="00100533"/>
    <w:rsid w:val="00100625"/>
    <w:rsid w:val="00100CC5"/>
    <w:rsid w:val="00103546"/>
    <w:rsid w:val="0010518F"/>
    <w:rsid w:val="001101D0"/>
    <w:rsid w:val="001107D3"/>
    <w:rsid w:val="00110B47"/>
    <w:rsid w:val="001112AC"/>
    <w:rsid w:val="00112742"/>
    <w:rsid w:val="00112A5C"/>
    <w:rsid w:val="00113716"/>
    <w:rsid w:val="001142B0"/>
    <w:rsid w:val="001218A7"/>
    <w:rsid w:val="00124998"/>
    <w:rsid w:val="001250B1"/>
    <w:rsid w:val="00127BB5"/>
    <w:rsid w:val="00132D6F"/>
    <w:rsid w:val="00133342"/>
    <w:rsid w:val="001340FE"/>
    <w:rsid w:val="00134824"/>
    <w:rsid w:val="00135CE9"/>
    <w:rsid w:val="00137359"/>
    <w:rsid w:val="00137F38"/>
    <w:rsid w:val="00141F5A"/>
    <w:rsid w:val="00145D50"/>
    <w:rsid w:val="00150A48"/>
    <w:rsid w:val="00151D7D"/>
    <w:rsid w:val="0015303E"/>
    <w:rsid w:val="0015433A"/>
    <w:rsid w:val="00157860"/>
    <w:rsid w:val="00161E80"/>
    <w:rsid w:val="001715F2"/>
    <w:rsid w:val="00171BC3"/>
    <w:rsid w:val="001722C8"/>
    <w:rsid w:val="00173DB0"/>
    <w:rsid w:val="001753D9"/>
    <w:rsid w:val="0018261A"/>
    <w:rsid w:val="00182EC6"/>
    <w:rsid w:val="001838A2"/>
    <w:rsid w:val="00184B1B"/>
    <w:rsid w:val="00191E6D"/>
    <w:rsid w:val="00192419"/>
    <w:rsid w:val="00193569"/>
    <w:rsid w:val="0019553A"/>
    <w:rsid w:val="00195DCF"/>
    <w:rsid w:val="001967B6"/>
    <w:rsid w:val="001A009C"/>
    <w:rsid w:val="001A4301"/>
    <w:rsid w:val="001A4539"/>
    <w:rsid w:val="001A6E87"/>
    <w:rsid w:val="001B2BAD"/>
    <w:rsid w:val="001B38EB"/>
    <w:rsid w:val="001B70F5"/>
    <w:rsid w:val="001C3B5F"/>
    <w:rsid w:val="001C541A"/>
    <w:rsid w:val="001C6B84"/>
    <w:rsid w:val="001C7FE4"/>
    <w:rsid w:val="001D00E8"/>
    <w:rsid w:val="001D1EC7"/>
    <w:rsid w:val="001D401B"/>
    <w:rsid w:val="001D44D9"/>
    <w:rsid w:val="001D511E"/>
    <w:rsid w:val="001D5135"/>
    <w:rsid w:val="001D5983"/>
    <w:rsid w:val="001E22E7"/>
    <w:rsid w:val="001E4FDA"/>
    <w:rsid w:val="001E5E67"/>
    <w:rsid w:val="001E64D5"/>
    <w:rsid w:val="001F059E"/>
    <w:rsid w:val="001F472F"/>
    <w:rsid w:val="00201C86"/>
    <w:rsid w:val="00201CD8"/>
    <w:rsid w:val="0020201A"/>
    <w:rsid w:val="002022A1"/>
    <w:rsid w:val="002034A6"/>
    <w:rsid w:val="0021285A"/>
    <w:rsid w:val="00213330"/>
    <w:rsid w:val="0022073E"/>
    <w:rsid w:val="00220AE7"/>
    <w:rsid w:val="00221AA2"/>
    <w:rsid w:val="00222B4D"/>
    <w:rsid w:val="00222EB4"/>
    <w:rsid w:val="002247BD"/>
    <w:rsid w:val="00224AB0"/>
    <w:rsid w:val="002253A6"/>
    <w:rsid w:val="00225A63"/>
    <w:rsid w:val="00225C70"/>
    <w:rsid w:val="0022770E"/>
    <w:rsid w:val="00230487"/>
    <w:rsid w:val="00235785"/>
    <w:rsid w:val="00235B86"/>
    <w:rsid w:val="0024006D"/>
    <w:rsid w:val="002439A4"/>
    <w:rsid w:val="002479D4"/>
    <w:rsid w:val="002568A4"/>
    <w:rsid w:val="00257F44"/>
    <w:rsid w:val="00262794"/>
    <w:rsid w:val="0026351C"/>
    <w:rsid w:val="00264ED8"/>
    <w:rsid w:val="00267D3C"/>
    <w:rsid w:val="00271252"/>
    <w:rsid w:val="0027129F"/>
    <w:rsid w:val="002719AD"/>
    <w:rsid w:val="00274864"/>
    <w:rsid w:val="00277476"/>
    <w:rsid w:val="00277761"/>
    <w:rsid w:val="00280F84"/>
    <w:rsid w:val="002812A7"/>
    <w:rsid w:val="00285E08"/>
    <w:rsid w:val="00287C55"/>
    <w:rsid w:val="0029243A"/>
    <w:rsid w:val="002935B9"/>
    <w:rsid w:val="00294168"/>
    <w:rsid w:val="00295EB2"/>
    <w:rsid w:val="00296317"/>
    <w:rsid w:val="0029712A"/>
    <w:rsid w:val="002A0AA7"/>
    <w:rsid w:val="002A148E"/>
    <w:rsid w:val="002A55ED"/>
    <w:rsid w:val="002A5F31"/>
    <w:rsid w:val="002A766F"/>
    <w:rsid w:val="002A7EA4"/>
    <w:rsid w:val="002B038E"/>
    <w:rsid w:val="002B0BC8"/>
    <w:rsid w:val="002B3367"/>
    <w:rsid w:val="002B3BE1"/>
    <w:rsid w:val="002B5E5E"/>
    <w:rsid w:val="002B690B"/>
    <w:rsid w:val="002C08D9"/>
    <w:rsid w:val="002C0E11"/>
    <w:rsid w:val="002C287B"/>
    <w:rsid w:val="002C40DD"/>
    <w:rsid w:val="002C423D"/>
    <w:rsid w:val="002D72F1"/>
    <w:rsid w:val="002F0F2B"/>
    <w:rsid w:val="002F5D9A"/>
    <w:rsid w:val="002F608A"/>
    <w:rsid w:val="002F62DD"/>
    <w:rsid w:val="002F6BBF"/>
    <w:rsid w:val="002F6E1B"/>
    <w:rsid w:val="0030026E"/>
    <w:rsid w:val="00300671"/>
    <w:rsid w:val="00301498"/>
    <w:rsid w:val="00301B59"/>
    <w:rsid w:val="00302788"/>
    <w:rsid w:val="003029E3"/>
    <w:rsid w:val="00302CC4"/>
    <w:rsid w:val="00302EB2"/>
    <w:rsid w:val="0030555A"/>
    <w:rsid w:val="00305D0E"/>
    <w:rsid w:val="00310645"/>
    <w:rsid w:val="00311192"/>
    <w:rsid w:val="00311250"/>
    <w:rsid w:val="0031492C"/>
    <w:rsid w:val="00317E6F"/>
    <w:rsid w:val="00322725"/>
    <w:rsid w:val="00323716"/>
    <w:rsid w:val="00324235"/>
    <w:rsid w:val="00324B67"/>
    <w:rsid w:val="003336CE"/>
    <w:rsid w:val="00334F83"/>
    <w:rsid w:val="00336089"/>
    <w:rsid w:val="0034115B"/>
    <w:rsid w:val="00343E62"/>
    <w:rsid w:val="00344052"/>
    <w:rsid w:val="00345153"/>
    <w:rsid w:val="00346960"/>
    <w:rsid w:val="003511F7"/>
    <w:rsid w:val="00352186"/>
    <w:rsid w:val="003551CD"/>
    <w:rsid w:val="00356258"/>
    <w:rsid w:val="0036174C"/>
    <w:rsid w:val="00362C8D"/>
    <w:rsid w:val="00364E9B"/>
    <w:rsid w:val="00364F35"/>
    <w:rsid w:val="0036693F"/>
    <w:rsid w:val="003713E6"/>
    <w:rsid w:val="00371C47"/>
    <w:rsid w:val="003730D3"/>
    <w:rsid w:val="0037367C"/>
    <w:rsid w:val="0037506F"/>
    <w:rsid w:val="00376655"/>
    <w:rsid w:val="00380254"/>
    <w:rsid w:val="00382F43"/>
    <w:rsid w:val="00384C02"/>
    <w:rsid w:val="00386133"/>
    <w:rsid w:val="00387D41"/>
    <w:rsid w:val="0039133D"/>
    <w:rsid w:val="003A11CD"/>
    <w:rsid w:val="003A3356"/>
    <w:rsid w:val="003A3587"/>
    <w:rsid w:val="003A62E8"/>
    <w:rsid w:val="003B212B"/>
    <w:rsid w:val="003B371A"/>
    <w:rsid w:val="003C12E8"/>
    <w:rsid w:val="003C503E"/>
    <w:rsid w:val="003D288C"/>
    <w:rsid w:val="003D2C9D"/>
    <w:rsid w:val="003D5F2B"/>
    <w:rsid w:val="003D71A7"/>
    <w:rsid w:val="003D7473"/>
    <w:rsid w:val="003E064D"/>
    <w:rsid w:val="003E2F22"/>
    <w:rsid w:val="003E346B"/>
    <w:rsid w:val="003E3759"/>
    <w:rsid w:val="003E4538"/>
    <w:rsid w:val="003E55A0"/>
    <w:rsid w:val="003F070F"/>
    <w:rsid w:val="003F0DE0"/>
    <w:rsid w:val="003F13A0"/>
    <w:rsid w:val="003F20C3"/>
    <w:rsid w:val="004005BF"/>
    <w:rsid w:val="00400648"/>
    <w:rsid w:val="00407905"/>
    <w:rsid w:val="00414618"/>
    <w:rsid w:val="00414E03"/>
    <w:rsid w:val="00416A59"/>
    <w:rsid w:val="004203BF"/>
    <w:rsid w:val="0042136A"/>
    <w:rsid w:val="004243CF"/>
    <w:rsid w:val="004245A1"/>
    <w:rsid w:val="00426953"/>
    <w:rsid w:val="00427E0B"/>
    <w:rsid w:val="004312EE"/>
    <w:rsid w:val="00432F45"/>
    <w:rsid w:val="004368AD"/>
    <w:rsid w:val="00436BBA"/>
    <w:rsid w:val="00436E01"/>
    <w:rsid w:val="00440BA2"/>
    <w:rsid w:val="00441743"/>
    <w:rsid w:val="00445AF1"/>
    <w:rsid w:val="00445E74"/>
    <w:rsid w:val="00446D1F"/>
    <w:rsid w:val="004475AC"/>
    <w:rsid w:val="0045406D"/>
    <w:rsid w:val="00454AF4"/>
    <w:rsid w:val="004552E5"/>
    <w:rsid w:val="004558F8"/>
    <w:rsid w:val="00456998"/>
    <w:rsid w:val="00457D26"/>
    <w:rsid w:val="00460710"/>
    <w:rsid w:val="00462342"/>
    <w:rsid w:val="00462EC5"/>
    <w:rsid w:val="004632FA"/>
    <w:rsid w:val="0046516E"/>
    <w:rsid w:val="00465B85"/>
    <w:rsid w:val="00466D23"/>
    <w:rsid w:val="00470ADE"/>
    <w:rsid w:val="00475FF6"/>
    <w:rsid w:val="00476139"/>
    <w:rsid w:val="0048023F"/>
    <w:rsid w:val="00480EB4"/>
    <w:rsid w:val="0048686C"/>
    <w:rsid w:val="00487F56"/>
    <w:rsid w:val="004930C6"/>
    <w:rsid w:val="00493599"/>
    <w:rsid w:val="004949CC"/>
    <w:rsid w:val="00497ABE"/>
    <w:rsid w:val="004A0655"/>
    <w:rsid w:val="004A1605"/>
    <w:rsid w:val="004A2EDE"/>
    <w:rsid w:val="004A351D"/>
    <w:rsid w:val="004A35AC"/>
    <w:rsid w:val="004A3DDF"/>
    <w:rsid w:val="004A7442"/>
    <w:rsid w:val="004C1B92"/>
    <w:rsid w:val="004C2F46"/>
    <w:rsid w:val="004C4781"/>
    <w:rsid w:val="004C4F56"/>
    <w:rsid w:val="004C5A47"/>
    <w:rsid w:val="004C6D4A"/>
    <w:rsid w:val="004C7DE3"/>
    <w:rsid w:val="004C7F00"/>
    <w:rsid w:val="004D1BCF"/>
    <w:rsid w:val="004D28A8"/>
    <w:rsid w:val="004D44D0"/>
    <w:rsid w:val="004D44F9"/>
    <w:rsid w:val="004D49C5"/>
    <w:rsid w:val="004D5103"/>
    <w:rsid w:val="004D5564"/>
    <w:rsid w:val="004D70F9"/>
    <w:rsid w:val="004E043D"/>
    <w:rsid w:val="004E08FB"/>
    <w:rsid w:val="004E1507"/>
    <w:rsid w:val="004E5B82"/>
    <w:rsid w:val="004E7CBF"/>
    <w:rsid w:val="004F2938"/>
    <w:rsid w:val="004F2B87"/>
    <w:rsid w:val="004F3627"/>
    <w:rsid w:val="004F436A"/>
    <w:rsid w:val="004F4851"/>
    <w:rsid w:val="004F6BD0"/>
    <w:rsid w:val="00500AF9"/>
    <w:rsid w:val="00502EF2"/>
    <w:rsid w:val="00504994"/>
    <w:rsid w:val="00504B12"/>
    <w:rsid w:val="0051520F"/>
    <w:rsid w:val="00515C14"/>
    <w:rsid w:val="0051706C"/>
    <w:rsid w:val="00522684"/>
    <w:rsid w:val="0052330A"/>
    <w:rsid w:val="00523C5F"/>
    <w:rsid w:val="00524FC4"/>
    <w:rsid w:val="0052580C"/>
    <w:rsid w:val="00525AA6"/>
    <w:rsid w:val="005261C4"/>
    <w:rsid w:val="00526530"/>
    <w:rsid w:val="00541C8F"/>
    <w:rsid w:val="005464C9"/>
    <w:rsid w:val="0054712D"/>
    <w:rsid w:val="00553B56"/>
    <w:rsid w:val="00556D46"/>
    <w:rsid w:val="005601A3"/>
    <w:rsid w:val="00565B55"/>
    <w:rsid w:val="005718E7"/>
    <w:rsid w:val="00575298"/>
    <w:rsid w:val="00577DE4"/>
    <w:rsid w:val="00583C45"/>
    <w:rsid w:val="005846E8"/>
    <w:rsid w:val="00584D97"/>
    <w:rsid w:val="00584FB1"/>
    <w:rsid w:val="00585D6A"/>
    <w:rsid w:val="00586254"/>
    <w:rsid w:val="005875B4"/>
    <w:rsid w:val="005926DA"/>
    <w:rsid w:val="00594715"/>
    <w:rsid w:val="0059472B"/>
    <w:rsid w:val="00595686"/>
    <w:rsid w:val="00597E7D"/>
    <w:rsid w:val="00597FBA"/>
    <w:rsid w:val="005A063F"/>
    <w:rsid w:val="005A0644"/>
    <w:rsid w:val="005A1372"/>
    <w:rsid w:val="005A2C72"/>
    <w:rsid w:val="005A64DD"/>
    <w:rsid w:val="005B0FAD"/>
    <w:rsid w:val="005B4FCE"/>
    <w:rsid w:val="005B66F8"/>
    <w:rsid w:val="005C1206"/>
    <w:rsid w:val="005C2C84"/>
    <w:rsid w:val="005C503D"/>
    <w:rsid w:val="005D2F52"/>
    <w:rsid w:val="005D41A3"/>
    <w:rsid w:val="005D5058"/>
    <w:rsid w:val="005E0F62"/>
    <w:rsid w:val="005E218B"/>
    <w:rsid w:val="005E3C2A"/>
    <w:rsid w:val="005E535C"/>
    <w:rsid w:val="005E7893"/>
    <w:rsid w:val="005F21F3"/>
    <w:rsid w:val="005F2620"/>
    <w:rsid w:val="005F2C9F"/>
    <w:rsid w:val="005F76D6"/>
    <w:rsid w:val="006001A0"/>
    <w:rsid w:val="00603C45"/>
    <w:rsid w:val="00606705"/>
    <w:rsid w:val="0061051D"/>
    <w:rsid w:val="00610B78"/>
    <w:rsid w:val="00611B70"/>
    <w:rsid w:val="0062007A"/>
    <w:rsid w:val="006206CE"/>
    <w:rsid w:val="006207BD"/>
    <w:rsid w:val="00622D05"/>
    <w:rsid w:val="00624A4E"/>
    <w:rsid w:val="00626575"/>
    <w:rsid w:val="00626AE2"/>
    <w:rsid w:val="00630EC1"/>
    <w:rsid w:val="00631815"/>
    <w:rsid w:val="006325AB"/>
    <w:rsid w:val="00633357"/>
    <w:rsid w:val="00634F9A"/>
    <w:rsid w:val="00637161"/>
    <w:rsid w:val="00643F31"/>
    <w:rsid w:val="00644AE0"/>
    <w:rsid w:val="00647631"/>
    <w:rsid w:val="0065302E"/>
    <w:rsid w:val="006545A7"/>
    <w:rsid w:val="00654B87"/>
    <w:rsid w:val="006567B2"/>
    <w:rsid w:val="006568B8"/>
    <w:rsid w:val="00656B78"/>
    <w:rsid w:val="00662B9D"/>
    <w:rsid w:val="00663113"/>
    <w:rsid w:val="006632F1"/>
    <w:rsid w:val="00672810"/>
    <w:rsid w:val="00672A07"/>
    <w:rsid w:val="00672A25"/>
    <w:rsid w:val="006734F0"/>
    <w:rsid w:val="0067548C"/>
    <w:rsid w:val="00681110"/>
    <w:rsid w:val="00684735"/>
    <w:rsid w:val="00690349"/>
    <w:rsid w:val="00691149"/>
    <w:rsid w:val="0069172F"/>
    <w:rsid w:val="006921DB"/>
    <w:rsid w:val="00692BD8"/>
    <w:rsid w:val="00696402"/>
    <w:rsid w:val="006971F3"/>
    <w:rsid w:val="006A7967"/>
    <w:rsid w:val="006A7CB1"/>
    <w:rsid w:val="006B0474"/>
    <w:rsid w:val="006B4E60"/>
    <w:rsid w:val="006B5B51"/>
    <w:rsid w:val="006C1BEA"/>
    <w:rsid w:val="006C220F"/>
    <w:rsid w:val="006C2D00"/>
    <w:rsid w:val="006C5797"/>
    <w:rsid w:val="006C7FE8"/>
    <w:rsid w:val="006D119C"/>
    <w:rsid w:val="006D2102"/>
    <w:rsid w:val="006D4F17"/>
    <w:rsid w:val="006D54AE"/>
    <w:rsid w:val="006D5A31"/>
    <w:rsid w:val="006E0AD8"/>
    <w:rsid w:val="006E2208"/>
    <w:rsid w:val="006E4C2F"/>
    <w:rsid w:val="006F4599"/>
    <w:rsid w:val="006F5A5D"/>
    <w:rsid w:val="0070190B"/>
    <w:rsid w:val="007019BD"/>
    <w:rsid w:val="00701AD6"/>
    <w:rsid w:val="00702530"/>
    <w:rsid w:val="00702855"/>
    <w:rsid w:val="00704350"/>
    <w:rsid w:val="00714E56"/>
    <w:rsid w:val="0071748A"/>
    <w:rsid w:val="00717D96"/>
    <w:rsid w:val="007200A8"/>
    <w:rsid w:val="00721D5C"/>
    <w:rsid w:val="00722329"/>
    <w:rsid w:val="00725C6C"/>
    <w:rsid w:val="0072763C"/>
    <w:rsid w:val="00727B59"/>
    <w:rsid w:val="00735E63"/>
    <w:rsid w:val="00740842"/>
    <w:rsid w:val="0074118C"/>
    <w:rsid w:val="007432EF"/>
    <w:rsid w:val="00751CCF"/>
    <w:rsid w:val="007520A2"/>
    <w:rsid w:val="007541E8"/>
    <w:rsid w:val="00755E25"/>
    <w:rsid w:val="0075612D"/>
    <w:rsid w:val="007578CC"/>
    <w:rsid w:val="00757995"/>
    <w:rsid w:val="007606A0"/>
    <w:rsid w:val="00761B02"/>
    <w:rsid w:val="007620E0"/>
    <w:rsid w:val="00770118"/>
    <w:rsid w:val="00771319"/>
    <w:rsid w:val="00775D41"/>
    <w:rsid w:val="007765E0"/>
    <w:rsid w:val="00776E74"/>
    <w:rsid w:val="0078116A"/>
    <w:rsid w:val="00781F22"/>
    <w:rsid w:val="0078273B"/>
    <w:rsid w:val="00786F0E"/>
    <w:rsid w:val="00790966"/>
    <w:rsid w:val="00790BA2"/>
    <w:rsid w:val="00790EFD"/>
    <w:rsid w:val="007922A7"/>
    <w:rsid w:val="00792B44"/>
    <w:rsid w:val="00793CB3"/>
    <w:rsid w:val="00794F22"/>
    <w:rsid w:val="00795C88"/>
    <w:rsid w:val="00796024"/>
    <w:rsid w:val="00797CF0"/>
    <w:rsid w:val="007A24B0"/>
    <w:rsid w:val="007A3BAC"/>
    <w:rsid w:val="007A3E54"/>
    <w:rsid w:val="007A47FF"/>
    <w:rsid w:val="007A69A3"/>
    <w:rsid w:val="007A69E8"/>
    <w:rsid w:val="007B0DF3"/>
    <w:rsid w:val="007B1DB6"/>
    <w:rsid w:val="007C1A40"/>
    <w:rsid w:val="007C63C6"/>
    <w:rsid w:val="007D0520"/>
    <w:rsid w:val="007D1A81"/>
    <w:rsid w:val="007D287E"/>
    <w:rsid w:val="007D5A65"/>
    <w:rsid w:val="007D6241"/>
    <w:rsid w:val="007D6366"/>
    <w:rsid w:val="007D72F4"/>
    <w:rsid w:val="007E41A5"/>
    <w:rsid w:val="007E5ECB"/>
    <w:rsid w:val="007E63F0"/>
    <w:rsid w:val="007E71CE"/>
    <w:rsid w:val="007F1A51"/>
    <w:rsid w:val="007F482B"/>
    <w:rsid w:val="007F4C68"/>
    <w:rsid w:val="007F5A7B"/>
    <w:rsid w:val="007F7499"/>
    <w:rsid w:val="0080385C"/>
    <w:rsid w:val="008101A4"/>
    <w:rsid w:val="0081085F"/>
    <w:rsid w:val="00824086"/>
    <w:rsid w:val="008240B6"/>
    <w:rsid w:val="00825955"/>
    <w:rsid w:val="00825D07"/>
    <w:rsid w:val="00827C74"/>
    <w:rsid w:val="008333AC"/>
    <w:rsid w:val="00836AF9"/>
    <w:rsid w:val="00837BD8"/>
    <w:rsid w:val="00840DF0"/>
    <w:rsid w:val="00842BAC"/>
    <w:rsid w:val="008455F4"/>
    <w:rsid w:val="00850CF8"/>
    <w:rsid w:val="00851376"/>
    <w:rsid w:val="008533D9"/>
    <w:rsid w:val="00853545"/>
    <w:rsid w:val="008563E0"/>
    <w:rsid w:val="008579E4"/>
    <w:rsid w:val="008625BE"/>
    <w:rsid w:val="00862944"/>
    <w:rsid w:val="00864A2E"/>
    <w:rsid w:val="00866790"/>
    <w:rsid w:val="0086696C"/>
    <w:rsid w:val="008675BC"/>
    <w:rsid w:val="008678F7"/>
    <w:rsid w:val="0087170D"/>
    <w:rsid w:val="00871B71"/>
    <w:rsid w:val="00872979"/>
    <w:rsid w:val="008741C2"/>
    <w:rsid w:val="00874E01"/>
    <w:rsid w:val="00875A0D"/>
    <w:rsid w:val="00877112"/>
    <w:rsid w:val="00880CD1"/>
    <w:rsid w:val="00882C0C"/>
    <w:rsid w:val="00882C1C"/>
    <w:rsid w:val="00883B91"/>
    <w:rsid w:val="008857ED"/>
    <w:rsid w:val="00885FB9"/>
    <w:rsid w:val="008912ED"/>
    <w:rsid w:val="00892259"/>
    <w:rsid w:val="008936B3"/>
    <w:rsid w:val="0089387E"/>
    <w:rsid w:val="0089787D"/>
    <w:rsid w:val="00897939"/>
    <w:rsid w:val="008A0608"/>
    <w:rsid w:val="008A315D"/>
    <w:rsid w:val="008A478E"/>
    <w:rsid w:val="008A5D1C"/>
    <w:rsid w:val="008A63F1"/>
    <w:rsid w:val="008B091B"/>
    <w:rsid w:val="008B1980"/>
    <w:rsid w:val="008B2327"/>
    <w:rsid w:val="008B25B8"/>
    <w:rsid w:val="008B6F0E"/>
    <w:rsid w:val="008B7CF0"/>
    <w:rsid w:val="008C1D8C"/>
    <w:rsid w:val="008C533F"/>
    <w:rsid w:val="008C5C9A"/>
    <w:rsid w:val="008C6685"/>
    <w:rsid w:val="008D02D0"/>
    <w:rsid w:val="008D3E85"/>
    <w:rsid w:val="008D6A73"/>
    <w:rsid w:val="008D7B13"/>
    <w:rsid w:val="008D7C64"/>
    <w:rsid w:val="008D7D34"/>
    <w:rsid w:val="008E1182"/>
    <w:rsid w:val="008E23C0"/>
    <w:rsid w:val="008E5982"/>
    <w:rsid w:val="008E5E08"/>
    <w:rsid w:val="008E7629"/>
    <w:rsid w:val="008F317E"/>
    <w:rsid w:val="008F5A81"/>
    <w:rsid w:val="009008EB"/>
    <w:rsid w:val="0090148E"/>
    <w:rsid w:val="009017B4"/>
    <w:rsid w:val="0090346D"/>
    <w:rsid w:val="0090360C"/>
    <w:rsid w:val="00913CAA"/>
    <w:rsid w:val="00916008"/>
    <w:rsid w:val="00917409"/>
    <w:rsid w:val="009200B2"/>
    <w:rsid w:val="009260E7"/>
    <w:rsid w:val="00930AEB"/>
    <w:rsid w:val="009315DA"/>
    <w:rsid w:val="0093380E"/>
    <w:rsid w:val="00935AA0"/>
    <w:rsid w:val="009470D0"/>
    <w:rsid w:val="00947184"/>
    <w:rsid w:val="0094728D"/>
    <w:rsid w:val="00947C4F"/>
    <w:rsid w:val="00953790"/>
    <w:rsid w:val="009573FB"/>
    <w:rsid w:val="00957DCC"/>
    <w:rsid w:val="009608B4"/>
    <w:rsid w:val="00963F22"/>
    <w:rsid w:val="0096649A"/>
    <w:rsid w:val="00971A46"/>
    <w:rsid w:val="009737D0"/>
    <w:rsid w:val="009748A4"/>
    <w:rsid w:val="009760BA"/>
    <w:rsid w:val="009774AB"/>
    <w:rsid w:val="009817F2"/>
    <w:rsid w:val="009835B8"/>
    <w:rsid w:val="009870A5"/>
    <w:rsid w:val="00990160"/>
    <w:rsid w:val="009919BC"/>
    <w:rsid w:val="00995F80"/>
    <w:rsid w:val="009A1DB2"/>
    <w:rsid w:val="009A1FFF"/>
    <w:rsid w:val="009B1C3D"/>
    <w:rsid w:val="009B365C"/>
    <w:rsid w:val="009B4DEB"/>
    <w:rsid w:val="009B5A19"/>
    <w:rsid w:val="009B5AD2"/>
    <w:rsid w:val="009B6381"/>
    <w:rsid w:val="009C2D05"/>
    <w:rsid w:val="009C55FE"/>
    <w:rsid w:val="009D1868"/>
    <w:rsid w:val="009D31EC"/>
    <w:rsid w:val="009D365F"/>
    <w:rsid w:val="009D6553"/>
    <w:rsid w:val="009D67DD"/>
    <w:rsid w:val="009E417E"/>
    <w:rsid w:val="009E5055"/>
    <w:rsid w:val="009E6DA9"/>
    <w:rsid w:val="009F0E6C"/>
    <w:rsid w:val="009F2109"/>
    <w:rsid w:val="009F3323"/>
    <w:rsid w:val="009F3667"/>
    <w:rsid w:val="009F50EF"/>
    <w:rsid w:val="00A00B59"/>
    <w:rsid w:val="00A02B1D"/>
    <w:rsid w:val="00A07A63"/>
    <w:rsid w:val="00A12A53"/>
    <w:rsid w:val="00A14E01"/>
    <w:rsid w:val="00A14FDC"/>
    <w:rsid w:val="00A163D5"/>
    <w:rsid w:val="00A16862"/>
    <w:rsid w:val="00A16E26"/>
    <w:rsid w:val="00A204E1"/>
    <w:rsid w:val="00A21344"/>
    <w:rsid w:val="00A225C1"/>
    <w:rsid w:val="00A23ADF"/>
    <w:rsid w:val="00A409F2"/>
    <w:rsid w:val="00A421B6"/>
    <w:rsid w:val="00A429B0"/>
    <w:rsid w:val="00A45B64"/>
    <w:rsid w:val="00A45D1E"/>
    <w:rsid w:val="00A47ADC"/>
    <w:rsid w:val="00A5159C"/>
    <w:rsid w:val="00A531EC"/>
    <w:rsid w:val="00A636DD"/>
    <w:rsid w:val="00A653FF"/>
    <w:rsid w:val="00A66679"/>
    <w:rsid w:val="00A72523"/>
    <w:rsid w:val="00A73089"/>
    <w:rsid w:val="00A80979"/>
    <w:rsid w:val="00A81BA8"/>
    <w:rsid w:val="00A82CD9"/>
    <w:rsid w:val="00A861A9"/>
    <w:rsid w:val="00A87AEC"/>
    <w:rsid w:val="00A87DA5"/>
    <w:rsid w:val="00A920A8"/>
    <w:rsid w:val="00A934D2"/>
    <w:rsid w:val="00A96142"/>
    <w:rsid w:val="00A9762F"/>
    <w:rsid w:val="00AA4BF8"/>
    <w:rsid w:val="00AA540D"/>
    <w:rsid w:val="00AA776E"/>
    <w:rsid w:val="00AB2E00"/>
    <w:rsid w:val="00AB4246"/>
    <w:rsid w:val="00AB781E"/>
    <w:rsid w:val="00AC0096"/>
    <w:rsid w:val="00AC0457"/>
    <w:rsid w:val="00AC32A7"/>
    <w:rsid w:val="00AC3438"/>
    <w:rsid w:val="00AC369C"/>
    <w:rsid w:val="00AC3902"/>
    <w:rsid w:val="00AC3A87"/>
    <w:rsid w:val="00AC7901"/>
    <w:rsid w:val="00AD123A"/>
    <w:rsid w:val="00AD178C"/>
    <w:rsid w:val="00AD3212"/>
    <w:rsid w:val="00AD4D35"/>
    <w:rsid w:val="00AD5E7D"/>
    <w:rsid w:val="00AD64C2"/>
    <w:rsid w:val="00AD6CC7"/>
    <w:rsid w:val="00AE0DFA"/>
    <w:rsid w:val="00AE1F40"/>
    <w:rsid w:val="00AE2843"/>
    <w:rsid w:val="00AE75DE"/>
    <w:rsid w:val="00AE7DB9"/>
    <w:rsid w:val="00AF7084"/>
    <w:rsid w:val="00B00840"/>
    <w:rsid w:val="00B008B1"/>
    <w:rsid w:val="00B021F0"/>
    <w:rsid w:val="00B047D7"/>
    <w:rsid w:val="00B05652"/>
    <w:rsid w:val="00B10B24"/>
    <w:rsid w:val="00B1309E"/>
    <w:rsid w:val="00B131DD"/>
    <w:rsid w:val="00B15EA4"/>
    <w:rsid w:val="00B17ED1"/>
    <w:rsid w:val="00B20620"/>
    <w:rsid w:val="00B20F19"/>
    <w:rsid w:val="00B24BA4"/>
    <w:rsid w:val="00B25096"/>
    <w:rsid w:val="00B27B3C"/>
    <w:rsid w:val="00B3243C"/>
    <w:rsid w:val="00B34710"/>
    <w:rsid w:val="00B34A02"/>
    <w:rsid w:val="00B350E4"/>
    <w:rsid w:val="00B36A3C"/>
    <w:rsid w:val="00B36F81"/>
    <w:rsid w:val="00B404D7"/>
    <w:rsid w:val="00B42334"/>
    <w:rsid w:val="00B42CBA"/>
    <w:rsid w:val="00B43DB1"/>
    <w:rsid w:val="00B44397"/>
    <w:rsid w:val="00B44B20"/>
    <w:rsid w:val="00B5101F"/>
    <w:rsid w:val="00B52BB6"/>
    <w:rsid w:val="00B57BB8"/>
    <w:rsid w:val="00B6294D"/>
    <w:rsid w:val="00B63B6B"/>
    <w:rsid w:val="00B65E27"/>
    <w:rsid w:val="00B66ED2"/>
    <w:rsid w:val="00B7090D"/>
    <w:rsid w:val="00B718E9"/>
    <w:rsid w:val="00B74A25"/>
    <w:rsid w:val="00B75528"/>
    <w:rsid w:val="00B757DF"/>
    <w:rsid w:val="00B8044F"/>
    <w:rsid w:val="00B814A7"/>
    <w:rsid w:val="00B82C90"/>
    <w:rsid w:val="00B841E0"/>
    <w:rsid w:val="00B850FE"/>
    <w:rsid w:val="00B854CE"/>
    <w:rsid w:val="00B90CDA"/>
    <w:rsid w:val="00B924D0"/>
    <w:rsid w:val="00B92DFB"/>
    <w:rsid w:val="00B94DEA"/>
    <w:rsid w:val="00BB1121"/>
    <w:rsid w:val="00BB1558"/>
    <w:rsid w:val="00BB273D"/>
    <w:rsid w:val="00BB3C0E"/>
    <w:rsid w:val="00BB5396"/>
    <w:rsid w:val="00BB7AD4"/>
    <w:rsid w:val="00BC40F4"/>
    <w:rsid w:val="00BC55F6"/>
    <w:rsid w:val="00BD3D0A"/>
    <w:rsid w:val="00BD6470"/>
    <w:rsid w:val="00BD670F"/>
    <w:rsid w:val="00BD69B1"/>
    <w:rsid w:val="00BD7B0A"/>
    <w:rsid w:val="00BD7B75"/>
    <w:rsid w:val="00BE18F1"/>
    <w:rsid w:val="00BE1991"/>
    <w:rsid w:val="00BE2752"/>
    <w:rsid w:val="00BE47DD"/>
    <w:rsid w:val="00BE49F0"/>
    <w:rsid w:val="00BE62AE"/>
    <w:rsid w:val="00BE66F2"/>
    <w:rsid w:val="00BE757D"/>
    <w:rsid w:val="00BF3A51"/>
    <w:rsid w:val="00BF4BD8"/>
    <w:rsid w:val="00BF650E"/>
    <w:rsid w:val="00BF6EF4"/>
    <w:rsid w:val="00C0026F"/>
    <w:rsid w:val="00C0162C"/>
    <w:rsid w:val="00C02630"/>
    <w:rsid w:val="00C02632"/>
    <w:rsid w:val="00C03CE3"/>
    <w:rsid w:val="00C0506D"/>
    <w:rsid w:val="00C067CA"/>
    <w:rsid w:val="00C0740C"/>
    <w:rsid w:val="00C17E5E"/>
    <w:rsid w:val="00C17F2E"/>
    <w:rsid w:val="00C200D1"/>
    <w:rsid w:val="00C27CE8"/>
    <w:rsid w:val="00C33FF4"/>
    <w:rsid w:val="00C35699"/>
    <w:rsid w:val="00C37416"/>
    <w:rsid w:val="00C4242E"/>
    <w:rsid w:val="00C42943"/>
    <w:rsid w:val="00C42F07"/>
    <w:rsid w:val="00C43728"/>
    <w:rsid w:val="00C4430C"/>
    <w:rsid w:val="00C4635D"/>
    <w:rsid w:val="00C46F74"/>
    <w:rsid w:val="00C51FCA"/>
    <w:rsid w:val="00C6121A"/>
    <w:rsid w:val="00C6288C"/>
    <w:rsid w:val="00C64920"/>
    <w:rsid w:val="00C65A80"/>
    <w:rsid w:val="00C72AE3"/>
    <w:rsid w:val="00C746D5"/>
    <w:rsid w:val="00C74C15"/>
    <w:rsid w:val="00C77737"/>
    <w:rsid w:val="00C81CD5"/>
    <w:rsid w:val="00C84756"/>
    <w:rsid w:val="00C862DD"/>
    <w:rsid w:val="00C87770"/>
    <w:rsid w:val="00C92201"/>
    <w:rsid w:val="00C9796A"/>
    <w:rsid w:val="00C97C29"/>
    <w:rsid w:val="00CA07E8"/>
    <w:rsid w:val="00CA214A"/>
    <w:rsid w:val="00CA70DE"/>
    <w:rsid w:val="00CB1B8F"/>
    <w:rsid w:val="00CB2D93"/>
    <w:rsid w:val="00CB4952"/>
    <w:rsid w:val="00CB4B04"/>
    <w:rsid w:val="00CB4B0B"/>
    <w:rsid w:val="00CB4BC6"/>
    <w:rsid w:val="00CB51A0"/>
    <w:rsid w:val="00CB5D88"/>
    <w:rsid w:val="00CB5DEC"/>
    <w:rsid w:val="00CB7452"/>
    <w:rsid w:val="00CB7F1B"/>
    <w:rsid w:val="00CC03B1"/>
    <w:rsid w:val="00CC04AC"/>
    <w:rsid w:val="00CC19D9"/>
    <w:rsid w:val="00CD0B2C"/>
    <w:rsid w:val="00CD217F"/>
    <w:rsid w:val="00CE2D05"/>
    <w:rsid w:val="00CE3140"/>
    <w:rsid w:val="00CE323E"/>
    <w:rsid w:val="00CE434D"/>
    <w:rsid w:val="00CE5ADB"/>
    <w:rsid w:val="00CE6CBD"/>
    <w:rsid w:val="00CE6E31"/>
    <w:rsid w:val="00CE7281"/>
    <w:rsid w:val="00CF0218"/>
    <w:rsid w:val="00CF1922"/>
    <w:rsid w:val="00CF2FD9"/>
    <w:rsid w:val="00CF33FF"/>
    <w:rsid w:val="00D027CE"/>
    <w:rsid w:val="00D0467C"/>
    <w:rsid w:val="00D04ECE"/>
    <w:rsid w:val="00D07F2D"/>
    <w:rsid w:val="00D1608B"/>
    <w:rsid w:val="00D203C8"/>
    <w:rsid w:val="00D20F27"/>
    <w:rsid w:val="00D23660"/>
    <w:rsid w:val="00D23AB1"/>
    <w:rsid w:val="00D25174"/>
    <w:rsid w:val="00D25D36"/>
    <w:rsid w:val="00D2662C"/>
    <w:rsid w:val="00D26896"/>
    <w:rsid w:val="00D3432A"/>
    <w:rsid w:val="00D37257"/>
    <w:rsid w:val="00D3785A"/>
    <w:rsid w:val="00D4061D"/>
    <w:rsid w:val="00D41C37"/>
    <w:rsid w:val="00D4446A"/>
    <w:rsid w:val="00D44A47"/>
    <w:rsid w:val="00D539E5"/>
    <w:rsid w:val="00D56B58"/>
    <w:rsid w:val="00D60B63"/>
    <w:rsid w:val="00D709F2"/>
    <w:rsid w:val="00D71F38"/>
    <w:rsid w:val="00D7230C"/>
    <w:rsid w:val="00D735EF"/>
    <w:rsid w:val="00D77C73"/>
    <w:rsid w:val="00D812F4"/>
    <w:rsid w:val="00D8247A"/>
    <w:rsid w:val="00D84A81"/>
    <w:rsid w:val="00D84CC8"/>
    <w:rsid w:val="00D85D70"/>
    <w:rsid w:val="00D926BB"/>
    <w:rsid w:val="00D928CA"/>
    <w:rsid w:val="00DA13D1"/>
    <w:rsid w:val="00DA1B05"/>
    <w:rsid w:val="00DA331D"/>
    <w:rsid w:val="00DA34D6"/>
    <w:rsid w:val="00DA3A46"/>
    <w:rsid w:val="00DA6286"/>
    <w:rsid w:val="00DA6BEB"/>
    <w:rsid w:val="00DB1858"/>
    <w:rsid w:val="00DB3D1A"/>
    <w:rsid w:val="00DB55E7"/>
    <w:rsid w:val="00DC2FCD"/>
    <w:rsid w:val="00DC44AB"/>
    <w:rsid w:val="00DC4B62"/>
    <w:rsid w:val="00DC79BD"/>
    <w:rsid w:val="00DD3463"/>
    <w:rsid w:val="00DD5750"/>
    <w:rsid w:val="00DD5F56"/>
    <w:rsid w:val="00DD6A89"/>
    <w:rsid w:val="00DE0CE2"/>
    <w:rsid w:val="00DE27FC"/>
    <w:rsid w:val="00DE3EBE"/>
    <w:rsid w:val="00DE626E"/>
    <w:rsid w:val="00DE64EF"/>
    <w:rsid w:val="00DE72CB"/>
    <w:rsid w:val="00DE744C"/>
    <w:rsid w:val="00DE7A3F"/>
    <w:rsid w:val="00DF0F55"/>
    <w:rsid w:val="00DF3B21"/>
    <w:rsid w:val="00DF49F3"/>
    <w:rsid w:val="00DF5D82"/>
    <w:rsid w:val="00E036FE"/>
    <w:rsid w:val="00E05623"/>
    <w:rsid w:val="00E06F0D"/>
    <w:rsid w:val="00E110AE"/>
    <w:rsid w:val="00E12AEA"/>
    <w:rsid w:val="00E15291"/>
    <w:rsid w:val="00E1683E"/>
    <w:rsid w:val="00E202EC"/>
    <w:rsid w:val="00E2104D"/>
    <w:rsid w:val="00E221A4"/>
    <w:rsid w:val="00E2229F"/>
    <w:rsid w:val="00E231D8"/>
    <w:rsid w:val="00E26486"/>
    <w:rsid w:val="00E32873"/>
    <w:rsid w:val="00E331F1"/>
    <w:rsid w:val="00E34C87"/>
    <w:rsid w:val="00E43164"/>
    <w:rsid w:val="00E50B6C"/>
    <w:rsid w:val="00E52DAA"/>
    <w:rsid w:val="00E53EE3"/>
    <w:rsid w:val="00E56A95"/>
    <w:rsid w:val="00E600AD"/>
    <w:rsid w:val="00E6028C"/>
    <w:rsid w:val="00E66104"/>
    <w:rsid w:val="00E67370"/>
    <w:rsid w:val="00E67A41"/>
    <w:rsid w:val="00E67B1F"/>
    <w:rsid w:val="00E719FB"/>
    <w:rsid w:val="00E72B56"/>
    <w:rsid w:val="00E73DA5"/>
    <w:rsid w:val="00E778E6"/>
    <w:rsid w:val="00E87E7A"/>
    <w:rsid w:val="00E9027C"/>
    <w:rsid w:val="00E92928"/>
    <w:rsid w:val="00E92A1D"/>
    <w:rsid w:val="00E964D3"/>
    <w:rsid w:val="00E979DF"/>
    <w:rsid w:val="00EA05FD"/>
    <w:rsid w:val="00EA2B01"/>
    <w:rsid w:val="00EA4EC9"/>
    <w:rsid w:val="00EA5B17"/>
    <w:rsid w:val="00EA5C58"/>
    <w:rsid w:val="00EA60C3"/>
    <w:rsid w:val="00EA6BCB"/>
    <w:rsid w:val="00EB3DB7"/>
    <w:rsid w:val="00EB4A00"/>
    <w:rsid w:val="00EB4B98"/>
    <w:rsid w:val="00EB5D51"/>
    <w:rsid w:val="00EB727E"/>
    <w:rsid w:val="00EC2A9F"/>
    <w:rsid w:val="00EC3D51"/>
    <w:rsid w:val="00EC5FAE"/>
    <w:rsid w:val="00ED1113"/>
    <w:rsid w:val="00ED2AB2"/>
    <w:rsid w:val="00EE0CDD"/>
    <w:rsid w:val="00EE4658"/>
    <w:rsid w:val="00EE5ED8"/>
    <w:rsid w:val="00EE74A1"/>
    <w:rsid w:val="00EE7AF4"/>
    <w:rsid w:val="00EE7E25"/>
    <w:rsid w:val="00EF05E6"/>
    <w:rsid w:val="00EF1275"/>
    <w:rsid w:val="00EF4728"/>
    <w:rsid w:val="00EF69A0"/>
    <w:rsid w:val="00F015CF"/>
    <w:rsid w:val="00F01768"/>
    <w:rsid w:val="00F0238C"/>
    <w:rsid w:val="00F04227"/>
    <w:rsid w:val="00F070B8"/>
    <w:rsid w:val="00F0750B"/>
    <w:rsid w:val="00F10D53"/>
    <w:rsid w:val="00F13771"/>
    <w:rsid w:val="00F14B82"/>
    <w:rsid w:val="00F15844"/>
    <w:rsid w:val="00F15878"/>
    <w:rsid w:val="00F20556"/>
    <w:rsid w:val="00F2332E"/>
    <w:rsid w:val="00F234AE"/>
    <w:rsid w:val="00F24590"/>
    <w:rsid w:val="00F304BF"/>
    <w:rsid w:val="00F322BB"/>
    <w:rsid w:val="00F3273A"/>
    <w:rsid w:val="00F32FC9"/>
    <w:rsid w:val="00F33B2B"/>
    <w:rsid w:val="00F36095"/>
    <w:rsid w:val="00F37106"/>
    <w:rsid w:val="00F42CDD"/>
    <w:rsid w:val="00F436F0"/>
    <w:rsid w:val="00F44335"/>
    <w:rsid w:val="00F44556"/>
    <w:rsid w:val="00F50FC1"/>
    <w:rsid w:val="00F516CE"/>
    <w:rsid w:val="00F54540"/>
    <w:rsid w:val="00F64C64"/>
    <w:rsid w:val="00F65C52"/>
    <w:rsid w:val="00F65F11"/>
    <w:rsid w:val="00F6686B"/>
    <w:rsid w:val="00F71540"/>
    <w:rsid w:val="00F71CEA"/>
    <w:rsid w:val="00F71E78"/>
    <w:rsid w:val="00F72C7A"/>
    <w:rsid w:val="00F73602"/>
    <w:rsid w:val="00F73A1A"/>
    <w:rsid w:val="00F7539D"/>
    <w:rsid w:val="00F76B28"/>
    <w:rsid w:val="00F7721C"/>
    <w:rsid w:val="00F77F28"/>
    <w:rsid w:val="00F80DBA"/>
    <w:rsid w:val="00F80E7E"/>
    <w:rsid w:val="00F80F97"/>
    <w:rsid w:val="00F81A35"/>
    <w:rsid w:val="00F820AA"/>
    <w:rsid w:val="00F829EB"/>
    <w:rsid w:val="00F83240"/>
    <w:rsid w:val="00F84E81"/>
    <w:rsid w:val="00F85189"/>
    <w:rsid w:val="00F873CD"/>
    <w:rsid w:val="00F919C2"/>
    <w:rsid w:val="00F92753"/>
    <w:rsid w:val="00F93090"/>
    <w:rsid w:val="00F97314"/>
    <w:rsid w:val="00F974C2"/>
    <w:rsid w:val="00FA08CE"/>
    <w:rsid w:val="00FB79F1"/>
    <w:rsid w:val="00FC0678"/>
    <w:rsid w:val="00FC182B"/>
    <w:rsid w:val="00FC6BC8"/>
    <w:rsid w:val="00FC71A1"/>
    <w:rsid w:val="00FD13A5"/>
    <w:rsid w:val="00FD3434"/>
    <w:rsid w:val="00FD36BA"/>
    <w:rsid w:val="00FD3A97"/>
    <w:rsid w:val="00FD4867"/>
    <w:rsid w:val="00FD5C8E"/>
    <w:rsid w:val="00FD7E65"/>
    <w:rsid w:val="00FE11A5"/>
    <w:rsid w:val="00FE4763"/>
    <w:rsid w:val="00FE512D"/>
    <w:rsid w:val="00FE606E"/>
    <w:rsid w:val="00FE6664"/>
    <w:rsid w:val="00FF02C6"/>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uiPriority w:val="22"/>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 w:type="paragraph" w:styleId="Web">
    <w:name w:val="Normal (Web)"/>
    <w:basedOn w:val="a"/>
    <w:uiPriority w:val="99"/>
    <w:unhideWhenUsed/>
    <w:rsid w:val="007D636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8247">
      <w:bodyDiv w:val="1"/>
      <w:marLeft w:val="0"/>
      <w:marRight w:val="0"/>
      <w:marTop w:val="0"/>
      <w:marBottom w:val="0"/>
      <w:divBdr>
        <w:top w:val="none" w:sz="0" w:space="0" w:color="auto"/>
        <w:left w:val="none" w:sz="0" w:space="0" w:color="auto"/>
        <w:bottom w:val="none" w:sz="0" w:space="0" w:color="auto"/>
        <w:right w:val="none" w:sz="0" w:space="0" w:color="auto"/>
      </w:divBdr>
    </w:div>
    <w:div w:id="1662192596">
      <w:bodyDiv w:val="1"/>
      <w:marLeft w:val="0"/>
      <w:marRight w:val="0"/>
      <w:marTop w:val="0"/>
      <w:marBottom w:val="0"/>
      <w:divBdr>
        <w:top w:val="none" w:sz="0" w:space="0" w:color="auto"/>
        <w:left w:val="none" w:sz="0" w:space="0" w:color="auto"/>
        <w:bottom w:val="none" w:sz="0" w:space="0" w:color="auto"/>
        <w:right w:val="none" w:sz="0" w:space="0" w:color="auto"/>
      </w:divBdr>
      <w:divsChild>
        <w:div w:id="1732074245">
          <w:marLeft w:val="0"/>
          <w:marRight w:val="0"/>
          <w:marTop w:val="0"/>
          <w:marBottom w:val="0"/>
          <w:divBdr>
            <w:top w:val="none" w:sz="0" w:space="0" w:color="auto"/>
            <w:left w:val="none" w:sz="0" w:space="0" w:color="auto"/>
            <w:bottom w:val="none" w:sz="0" w:space="0" w:color="auto"/>
            <w:right w:val="none" w:sz="0" w:space="0" w:color="auto"/>
          </w:divBdr>
          <w:divsChild>
            <w:div w:id="1009409580">
              <w:marLeft w:val="0"/>
              <w:marRight w:val="0"/>
              <w:marTop w:val="0"/>
              <w:marBottom w:val="0"/>
              <w:divBdr>
                <w:top w:val="none" w:sz="0" w:space="0" w:color="auto"/>
                <w:left w:val="none" w:sz="0" w:space="0" w:color="auto"/>
                <w:bottom w:val="none" w:sz="0" w:space="0" w:color="auto"/>
                <w:right w:val="none" w:sz="0" w:space="0" w:color="auto"/>
              </w:divBdr>
              <w:divsChild>
                <w:div w:id="995720753">
                  <w:marLeft w:val="0"/>
                  <w:marRight w:val="0"/>
                  <w:marTop w:val="0"/>
                  <w:marBottom w:val="0"/>
                  <w:divBdr>
                    <w:top w:val="none" w:sz="0" w:space="0" w:color="auto"/>
                    <w:left w:val="none" w:sz="0" w:space="0" w:color="auto"/>
                    <w:bottom w:val="none" w:sz="0" w:space="0" w:color="auto"/>
                    <w:right w:val="none" w:sz="0" w:space="0" w:color="auto"/>
                  </w:divBdr>
                  <w:divsChild>
                    <w:div w:id="719138267">
                      <w:marLeft w:val="0"/>
                      <w:marRight w:val="0"/>
                      <w:marTop w:val="0"/>
                      <w:marBottom w:val="0"/>
                      <w:divBdr>
                        <w:top w:val="none" w:sz="0" w:space="0" w:color="auto"/>
                        <w:left w:val="none" w:sz="0" w:space="0" w:color="auto"/>
                        <w:bottom w:val="none" w:sz="0" w:space="0" w:color="auto"/>
                        <w:right w:val="none" w:sz="0" w:space="0" w:color="auto"/>
                      </w:divBdr>
                      <w:divsChild>
                        <w:div w:id="573971562">
                          <w:marLeft w:val="0"/>
                          <w:marRight w:val="0"/>
                          <w:marTop w:val="0"/>
                          <w:marBottom w:val="0"/>
                          <w:divBdr>
                            <w:top w:val="none" w:sz="0" w:space="0" w:color="auto"/>
                            <w:left w:val="none" w:sz="0" w:space="0" w:color="auto"/>
                            <w:bottom w:val="none" w:sz="0" w:space="0" w:color="auto"/>
                            <w:right w:val="none" w:sz="0" w:space="0" w:color="auto"/>
                          </w:divBdr>
                          <w:divsChild>
                            <w:div w:id="1711759658">
                              <w:marLeft w:val="0"/>
                              <w:marRight w:val="0"/>
                              <w:marTop w:val="0"/>
                              <w:marBottom w:val="0"/>
                              <w:divBdr>
                                <w:top w:val="none" w:sz="0" w:space="0" w:color="auto"/>
                                <w:left w:val="none" w:sz="0" w:space="0" w:color="auto"/>
                                <w:bottom w:val="none" w:sz="0" w:space="0" w:color="auto"/>
                                <w:right w:val="none" w:sz="0" w:space="0" w:color="auto"/>
                              </w:divBdr>
                              <w:divsChild>
                                <w:div w:id="1935245297">
                                  <w:marLeft w:val="0"/>
                                  <w:marRight w:val="0"/>
                                  <w:marTop w:val="0"/>
                                  <w:marBottom w:val="180"/>
                                  <w:divBdr>
                                    <w:top w:val="none" w:sz="0" w:space="0" w:color="auto"/>
                                    <w:left w:val="none" w:sz="0" w:space="0" w:color="auto"/>
                                    <w:bottom w:val="none" w:sz="0" w:space="0" w:color="auto"/>
                                    <w:right w:val="none" w:sz="0" w:space="0" w:color="auto"/>
                                  </w:divBdr>
                                  <w:divsChild>
                                    <w:div w:id="3805998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ECD5E-182E-4611-84CF-ABCD0C7A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7730</Words>
  <Characters>1029</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2023-03-31T06:26:00Z</dcterms:created>
  <dcterms:modified xsi:type="dcterms:W3CDTF">2023-04-27T11:31:00Z</dcterms:modified>
</cp:coreProperties>
</file>