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114A" w14:textId="77777777" w:rsidR="0037367C" w:rsidRPr="00045480" w:rsidRDefault="00B224F4" w:rsidP="002C69B8">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Pr="00B40FCF">
        <w:rPr>
          <w:rFonts w:ascii="ＭＳ 明朝" w:hAnsi="ＭＳ 明朝" w:hint="eastAsia"/>
          <w:b/>
          <w:sz w:val="24"/>
        </w:rPr>
        <w:t>塩谷　謙二</w:t>
      </w:r>
    </w:p>
    <w:p w14:paraId="167A3195"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8CCD19B" w14:textId="50D8C583" w:rsidR="0037367C" w:rsidRPr="000D11C4" w:rsidRDefault="00C54F82" w:rsidP="009B365C">
      <w:pPr>
        <w:spacing w:line="360" w:lineRule="exact"/>
        <w:ind w:rightChars="-326" w:right="-685"/>
        <w:jc w:val="center"/>
        <w:rPr>
          <w:rFonts w:ascii="ＭＳ ゴシック" w:eastAsia="ＭＳ ゴシック" w:hAnsi="ＭＳ ゴシック"/>
          <w:b/>
          <w:sz w:val="32"/>
          <w:szCs w:val="32"/>
        </w:rPr>
      </w:pPr>
      <w:r w:rsidRPr="000D11C4">
        <w:rPr>
          <w:rFonts w:ascii="ＭＳ ゴシック" w:eastAsia="ＭＳ ゴシック" w:hAnsi="ＭＳ ゴシック" w:hint="eastAsia"/>
          <w:b/>
          <w:sz w:val="32"/>
          <w:szCs w:val="32"/>
        </w:rPr>
        <w:t>令和</w:t>
      </w:r>
      <w:r w:rsidR="00E914EF" w:rsidRPr="000D11C4">
        <w:rPr>
          <w:rFonts w:ascii="ＭＳ ゴシック" w:eastAsia="ＭＳ ゴシック" w:hAnsi="ＭＳ ゴシック" w:hint="eastAsia"/>
          <w:b/>
          <w:sz w:val="32"/>
          <w:szCs w:val="32"/>
        </w:rPr>
        <w:t>４</w:t>
      </w:r>
      <w:r w:rsidR="00361497" w:rsidRPr="000D11C4">
        <w:rPr>
          <w:rFonts w:ascii="ＭＳ ゴシック" w:eastAsia="ＭＳ ゴシック" w:hAnsi="ＭＳ ゴシック" w:hint="eastAsia"/>
          <w:b/>
          <w:sz w:val="32"/>
          <w:szCs w:val="32"/>
        </w:rPr>
        <w:t xml:space="preserve">年度　</w:t>
      </w:r>
      <w:r w:rsidR="009B365C" w:rsidRPr="000D11C4">
        <w:rPr>
          <w:rFonts w:ascii="ＭＳ ゴシック" w:eastAsia="ＭＳ ゴシック" w:hAnsi="ＭＳ ゴシック" w:hint="eastAsia"/>
          <w:b/>
          <w:sz w:val="32"/>
          <w:szCs w:val="32"/>
        </w:rPr>
        <w:t>学校経営</w:t>
      </w:r>
      <w:r w:rsidR="00A920A8" w:rsidRPr="000D11C4">
        <w:rPr>
          <w:rFonts w:ascii="ＭＳ ゴシック" w:eastAsia="ＭＳ ゴシック" w:hAnsi="ＭＳ ゴシック" w:hint="eastAsia"/>
          <w:b/>
          <w:sz w:val="32"/>
          <w:szCs w:val="32"/>
        </w:rPr>
        <w:t>計画及び</w:t>
      </w:r>
      <w:r w:rsidR="00225A63" w:rsidRPr="000D11C4">
        <w:rPr>
          <w:rFonts w:ascii="ＭＳ ゴシック" w:eastAsia="ＭＳ ゴシック" w:hAnsi="ＭＳ ゴシック" w:hint="eastAsia"/>
          <w:b/>
          <w:sz w:val="32"/>
          <w:szCs w:val="32"/>
        </w:rPr>
        <w:t>学校</w:t>
      </w:r>
      <w:r w:rsidR="00A920A8" w:rsidRPr="000D11C4">
        <w:rPr>
          <w:rFonts w:ascii="ＭＳ ゴシック" w:eastAsia="ＭＳ ゴシック" w:hAnsi="ＭＳ ゴシック" w:hint="eastAsia"/>
          <w:b/>
          <w:sz w:val="32"/>
          <w:szCs w:val="32"/>
        </w:rPr>
        <w:t>評価</w:t>
      </w:r>
    </w:p>
    <w:p w14:paraId="14921528" w14:textId="77777777" w:rsidR="00A920A8" w:rsidRPr="000D11C4" w:rsidRDefault="00A920A8" w:rsidP="009B365C">
      <w:pPr>
        <w:spacing w:line="360" w:lineRule="exact"/>
        <w:ind w:rightChars="-326" w:right="-685"/>
        <w:jc w:val="center"/>
        <w:rPr>
          <w:rFonts w:ascii="ＭＳ ゴシック" w:eastAsia="ＭＳ ゴシック" w:hAnsi="ＭＳ ゴシック"/>
          <w:b/>
          <w:sz w:val="32"/>
          <w:szCs w:val="32"/>
        </w:rPr>
      </w:pPr>
    </w:p>
    <w:p w14:paraId="43425DF2" w14:textId="30CA699C" w:rsidR="000F7917" w:rsidRPr="000D11C4" w:rsidRDefault="00E914EF" w:rsidP="004245A1">
      <w:pPr>
        <w:spacing w:line="300" w:lineRule="exact"/>
        <w:ind w:hanging="187"/>
        <w:jc w:val="left"/>
        <w:rPr>
          <w:rFonts w:ascii="ＭＳ 明朝" w:hAnsi="ＭＳ 明朝"/>
          <w:szCs w:val="21"/>
        </w:rPr>
      </w:pPr>
      <w:r w:rsidRPr="000D11C4">
        <w:rPr>
          <w:rFonts w:ascii="ＭＳ 明朝" w:hAnsi="ＭＳ 明朝" w:hint="eastAsia"/>
          <w:szCs w:val="21"/>
        </w:rPr>
        <w:t>１</w:t>
      </w:r>
      <w:r w:rsidR="005846E8" w:rsidRPr="000D11C4">
        <w:rPr>
          <w:rFonts w:ascii="ＭＳ 明朝" w:hAnsi="ＭＳ 明朝"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11C4" w14:paraId="672B2DC5" w14:textId="77777777" w:rsidTr="00AB00E6">
        <w:trPr>
          <w:jc w:val="center"/>
        </w:trPr>
        <w:tc>
          <w:tcPr>
            <w:tcW w:w="14944" w:type="dxa"/>
            <w:shd w:val="clear" w:color="auto" w:fill="auto"/>
            <w:tcMar>
              <w:top w:w="113" w:type="dxa"/>
              <w:left w:w="113" w:type="dxa"/>
              <w:bottom w:w="113" w:type="dxa"/>
              <w:right w:w="113" w:type="dxa"/>
            </w:tcMar>
          </w:tcPr>
          <w:p w14:paraId="641AF284" w14:textId="77777777" w:rsidR="002C69B8" w:rsidRPr="000D11C4" w:rsidRDefault="002C69B8" w:rsidP="002C69B8">
            <w:pPr>
              <w:spacing w:line="300" w:lineRule="exact"/>
              <w:rPr>
                <w:rFonts w:ascii="ＭＳ 明朝" w:hAnsi="ＭＳ 明朝"/>
                <w:sz w:val="20"/>
                <w:szCs w:val="20"/>
              </w:rPr>
            </w:pPr>
            <w:r w:rsidRPr="000D11C4">
              <w:rPr>
                <w:rFonts w:ascii="ＭＳ 明朝" w:hAnsi="ＭＳ 明朝" w:hint="eastAsia"/>
                <w:sz w:val="20"/>
                <w:szCs w:val="20"/>
              </w:rPr>
              <w:t>一人ひとりの児童生徒の教育的ニーズに応えることのできる、創造的で柔軟な学校。</w:t>
            </w:r>
          </w:p>
          <w:p w14:paraId="78D6977A" w14:textId="77777777" w:rsidR="002C69B8" w:rsidRPr="000D11C4" w:rsidRDefault="002C69B8" w:rsidP="002C69B8">
            <w:pPr>
              <w:spacing w:line="300" w:lineRule="exact"/>
              <w:rPr>
                <w:rFonts w:ascii="ＭＳ 明朝" w:hAnsi="ＭＳ 明朝"/>
                <w:sz w:val="20"/>
                <w:szCs w:val="20"/>
              </w:rPr>
            </w:pPr>
            <w:r w:rsidRPr="000D11C4">
              <w:rPr>
                <w:rFonts w:ascii="ＭＳ 明朝" w:hAnsi="ＭＳ 明朝" w:hint="eastAsia"/>
                <w:sz w:val="20"/>
                <w:szCs w:val="20"/>
              </w:rPr>
              <w:t>児童生徒や保護者にとって、自立と社会参加にむけて楽しく安全で安心して学ぶことができ、教職員のやりがいと誇りがあり、地域から信頼される学校をめざす。</w:t>
            </w:r>
          </w:p>
          <w:p w14:paraId="5B7E283E" w14:textId="182D8066" w:rsidR="002C69B8" w:rsidRPr="000D11C4" w:rsidRDefault="002C69B8" w:rsidP="008B69F6">
            <w:pPr>
              <w:spacing w:line="300" w:lineRule="exact"/>
              <w:ind w:left="500" w:hangingChars="250" w:hanging="500"/>
              <w:rPr>
                <w:rFonts w:ascii="ＭＳ 明朝" w:hAnsi="ＭＳ 明朝"/>
                <w:sz w:val="20"/>
                <w:szCs w:val="20"/>
              </w:rPr>
            </w:pPr>
            <w:r w:rsidRPr="000D11C4">
              <w:rPr>
                <w:rFonts w:ascii="ＭＳ 明朝" w:hAnsi="ＭＳ 明朝" w:hint="eastAsia"/>
                <w:sz w:val="20"/>
                <w:szCs w:val="20"/>
              </w:rPr>
              <w:t>(</w:t>
            </w:r>
            <w:r w:rsidR="00E914EF" w:rsidRPr="000D11C4">
              <w:rPr>
                <w:rFonts w:ascii="ＭＳ 明朝" w:hAnsi="ＭＳ 明朝" w:hint="eastAsia"/>
                <w:sz w:val="20"/>
                <w:szCs w:val="20"/>
              </w:rPr>
              <w:t>１</w:t>
            </w:r>
            <w:r w:rsidRPr="000D11C4">
              <w:rPr>
                <w:rFonts w:ascii="ＭＳ 明朝" w:hAnsi="ＭＳ 明朝" w:hint="eastAsia"/>
                <w:sz w:val="20"/>
                <w:szCs w:val="20"/>
              </w:rPr>
              <w:t>)　児童生徒の人権を尊重し、保護者とのコミュニケーションを十分に図りながら、個別のニーズに応じた教育(適切な指導及び医療的ケアを含む必要な支援)を行い、才能を引き出すとともに能力を高める。</w:t>
            </w:r>
          </w:p>
          <w:p w14:paraId="11DAB55B" w14:textId="0FE0171F" w:rsidR="002C69B8" w:rsidRPr="000D11C4" w:rsidRDefault="002C69B8" w:rsidP="002C69B8">
            <w:pPr>
              <w:spacing w:line="300" w:lineRule="exact"/>
              <w:rPr>
                <w:rFonts w:ascii="ＭＳ 明朝" w:hAnsi="ＭＳ 明朝"/>
                <w:sz w:val="20"/>
                <w:szCs w:val="20"/>
              </w:rPr>
            </w:pPr>
            <w:r w:rsidRPr="000D11C4">
              <w:rPr>
                <w:rFonts w:ascii="ＭＳ 明朝" w:hAnsi="ＭＳ 明朝" w:hint="eastAsia"/>
                <w:sz w:val="20"/>
                <w:szCs w:val="20"/>
              </w:rPr>
              <w:t>(</w:t>
            </w:r>
            <w:r w:rsidR="00E914EF" w:rsidRPr="000D11C4">
              <w:rPr>
                <w:rFonts w:ascii="ＭＳ 明朝" w:hAnsi="ＭＳ 明朝" w:hint="eastAsia"/>
                <w:sz w:val="20"/>
                <w:szCs w:val="20"/>
              </w:rPr>
              <w:t>２</w:t>
            </w:r>
            <w:r w:rsidRPr="000D11C4">
              <w:rPr>
                <w:rFonts w:ascii="ＭＳ 明朝" w:hAnsi="ＭＳ 明朝" w:hint="eastAsia"/>
                <w:sz w:val="20"/>
                <w:szCs w:val="20"/>
              </w:rPr>
              <w:t xml:space="preserve">)　教員は特別支援教育の専門性を高めるために、常に研修を行い、組織による教育力を高め、健康と安全を基盤とした教育の質を常に向上させる努力をする。　　　　　　</w:t>
            </w:r>
          </w:p>
          <w:p w14:paraId="0E6C2DF1" w14:textId="34939B3B" w:rsidR="00201A51" w:rsidRPr="000D11C4" w:rsidRDefault="002C69B8" w:rsidP="00AB00E6">
            <w:pPr>
              <w:spacing w:line="300" w:lineRule="exact"/>
              <w:rPr>
                <w:rFonts w:ascii="ＭＳ 明朝" w:hAnsi="ＭＳ 明朝"/>
                <w:sz w:val="20"/>
                <w:szCs w:val="20"/>
              </w:rPr>
            </w:pPr>
            <w:r w:rsidRPr="000D11C4">
              <w:rPr>
                <w:rFonts w:ascii="ＭＳ 明朝" w:hAnsi="ＭＳ 明朝" w:hint="eastAsia"/>
                <w:sz w:val="20"/>
                <w:szCs w:val="20"/>
              </w:rPr>
              <w:t>(</w:t>
            </w:r>
            <w:r w:rsidR="00E914EF" w:rsidRPr="000D11C4">
              <w:rPr>
                <w:rFonts w:ascii="ＭＳ 明朝" w:hAnsi="ＭＳ 明朝" w:hint="eastAsia"/>
                <w:sz w:val="20"/>
                <w:szCs w:val="20"/>
              </w:rPr>
              <w:t>３</w:t>
            </w:r>
            <w:r w:rsidRPr="000D11C4">
              <w:rPr>
                <w:rFonts w:ascii="ＭＳ 明朝" w:hAnsi="ＭＳ 明朝" w:hint="eastAsia"/>
                <w:sz w:val="20"/>
                <w:szCs w:val="20"/>
              </w:rPr>
              <w:t>)　泉州地域における共生社会実現をめざし、特別支援教育のセンター的役割を担うため、地域や関係諸機関等との密接な連携を図る。</w:t>
            </w:r>
          </w:p>
        </w:tc>
      </w:tr>
    </w:tbl>
    <w:p w14:paraId="7E87D9BF" w14:textId="77777777" w:rsidR="00324B67" w:rsidRPr="000D11C4" w:rsidRDefault="00324B67" w:rsidP="00322E5E">
      <w:pPr>
        <w:spacing w:line="300" w:lineRule="exact"/>
        <w:jc w:val="left"/>
        <w:rPr>
          <w:rFonts w:ascii="ＭＳ 明朝" w:hAnsi="ＭＳ 明朝"/>
          <w:szCs w:val="21"/>
        </w:rPr>
      </w:pPr>
    </w:p>
    <w:p w14:paraId="3CB965E7" w14:textId="5F8E8380" w:rsidR="009B365C" w:rsidRPr="000D11C4" w:rsidRDefault="00E914EF" w:rsidP="004245A1">
      <w:pPr>
        <w:spacing w:line="300" w:lineRule="exact"/>
        <w:ind w:hanging="187"/>
        <w:jc w:val="left"/>
        <w:rPr>
          <w:rFonts w:ascii="ＭＳ 明朝" w:hAnsi="ＭＳ 明朝"/>
          <w:szCs w:val="21"/>
        </w:rPr>
      </w:pPr>
      <w:r w:rsidRPr="000D11C4">
        <w:rPr>
          <w:rFonts w:ascii="ＭＳ 明朝" w:hAnsi="ＭＳ 明朝" w:hint="eastAsia"/>
          <w:szCs w:val="21"/>
        </w:rPr>
        <w:t>２</w:t>
      </w:r>
      <w:r w:rsidR="009B365C" w:rsidRPr="000D11C4">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11C4" w14:paraId="4AFF5F6C" w14:textId="77777777" w:rsidTr="00AB00E6">
        <w:trPr>
          <w:jc w:val="center"/>
        </w:trPr>
        <w:tc>
          <w:tcPr>
            <w:tcW w:w="14944" w:type="dxa"/>
            <w:shd w:val="clear" w:color="auto" w:fill="auto"/>
            <w:tcMar>
              <w:top w:w="113" w:type="dxa"/>
              <w:left w:w="113" w:type="dxa"/>
              <w:bottom w:w="113" w:type="dxa"/>
              <w:right w:w="113" w:type="dxa"/>
            </w:tcMar>
          </w:tcPr>
          <w:p w14:paraId="2F872FF4" w14:textId="0A2A7861" w:rsidR="002C69B8" w:rsidRPr="000D11C4" w:rsidRDefault="00E914EF"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１</w:t>
            </w:r>
            <w:r w:rsidR="002C69B8" w:rsidRPr="000D11C4">
              <w:rPr>
                <w:rFonts w:ascii="ＭＳ 明朝" w:hAnsi="ＭＳ 明朝" w:hint="eastAsia"/>
                <w:szCs w:val="21"/>
              </w:rPr>
              <w:t xml:space="preserve">　授業力を含む専門性向上の取組</w:t>
            </w:r>
          </w:p>
          <w:p w14:paraId="70475FBB" w14:textId="3526EC8D" w:rsidR="002C69B8" w:rsidRPr="000D11C4" w:rsidRDefault="002C69B8"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w:t>
            </w:r>
            <w:r w:rsidR="00E914EF" w:rsidRPr="000D11C4">
              <w:rPr>
                <w:rFonts w:ascii="ＭＳ 明朝" w:hAnsi="ＭＳ 明朝" w:hint="eastAsia"/>
                <w:szCs w:val="21"/>
              </w:rPr>
              <w:t>１</w:t>
            </w:r>
            <w:r w:rsidRPr="000D11C4">
              <w:rPr>
                <w:rFonts w:ascii="ＭＳ 明朝" w:hAnsi="ＭＳ 明朝" w:hint="eastAsia"/>
                <w:szCs w:val="21"/>
              </w:rPr>
              <w:t>）　多様化重度化する児童生徒の課題に対応する専門的知見を導入しつつ、教科指導および自立活動に関する専門性をより一層充実させていく。</w:t>
            </w:r>
          </w:p>
          <w:p w14:paraId="7D307CB2" w14:textId="37788108"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ア　将来の自立につなげるための教材教具や</w:t>
            </w:r>
            <w:r w:rsidR="00E914EF" w:rsidRPr="000D11C4">
              <w:rPr>
                <w:rFonts w:ascii="ＭＳ 明朝" w:hAnsi="ＭＳ 明朝"/>
                <w:szCs w:val="21"/>
              </w:rPr>
              <w:t>ICT</w:t>
            </w:r>
            <w:r w:rsidRPr="000D11C4">
              <w:rPr>
                <w:rFonts w:ascii="ＭＳ 明朝" w:hAnsi="ＭＳ 明朝" w:hint="eastAsia"/>
                <w:szCs w:val="21"/>
              </w:rPr>
              <w:t>機器を導入し、教育支援の効果的な活用を進める。</w:t>
            </w:r>
          </w:p>
          <w:p w14:paraId="482CAAEE" w14:textId="77777777" w:rsidR="002C69B8" w:rsidRPr="000D11C4" w:rsidRDefault="002C69B8" w:rsidP="002C69B8">
            <w:pPr>
              <w:tabs>
                <w:tab w:val="center" w:pos="8009"/>
              </w:tabs>
              <w:adjustRightInd w:val="0"/>
              <w:snapToGrid w:val="0"/>
              <w:spacing w:line="276" w:lineRule="auto"/>
              <w:ind w:leftChars="300" w:left="630" w:firstLineChars="300" w:firstLine="630"/>
              <w:jc w:val="left"/>
              <w:rPr>
                <w:rFonts w:ascii="ＭＳ 明朝" w:hAnsi="ＭＳ 明朝"/>
                <w:szCs w:val="21"/>
              </w:rPr>
            </w:pPr>
          </w:p>
          <w:p w14:paraId="74A64672" w14:textId="0B0A7309" w:rsidR="002C69B8" w:rsidRPr="000D11C4" w:rsidRDefault="002C69B8"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w:t>
            </w:r>
            <w:r w:rsidR="00E914EF" w:rsidRPr="000D11C4">
              <w:rPr>
                <w:rFonts w:ascii="ＭＳ 明朝" w:hAnsi="ＭＳ 明朝" w:hint="eastAsia"/>
                <w:szCs w:val="21"/>
              </w:rPr>
              <w:t>２</w:t>
            </w:r>
            <w:r w:rsidRPr="000D11C4">
              <w:rPr>
                <w:rFonts w:ascii="ＭＳ 明朝" w:hAnsi="ＭＳ 明朝" w:hint="eastAsia"/>
                <w:szCs w:val="21"/>
              </w:rPr>
              <w:t>）　教職員の専門性の向上体制の確立</w:t>
            </w:r>
          </w:p>
          <w:p w14:paraId="29E98963" w14:textId="77777777"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ア　指定公開授業や公開授業週間を積極的に推進し、授業改善に結びつける。</w:t>
            </w:r>
          </w:p>
          <w:p w14:paraId="7F486C1C" w14:textId="77777777"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イ　「福祉・医療関係人材の活用事業」や外部講師等を活用し、教職員の専門性を組織的計画的な育成を図る。</w:t>
            </w:r>
          </w:p>
          <w:p w14:paraId="18686383" w14:textId="77777777" w:rsidR="002C69B8" w:rsidRPr="000D11C4" w:rsidRDefault="002C69B8" w:rsidP="002C69B8">
            <w:pPr>
              <w:adjustRightInd w:val="0"/>
              <w:snapToGrid w:val="0"/>
              <w:spacing w:line="276" w:lineRule="auto"/>
              <w:ind w:leftChars="300" w:left="630" w:firstLineChars="300" w:firstLine="630"/>
              <w:jc w:val="left"/>
              <w:rPr>
                <w:rFonts w:ascii="ＭＳ 明朝" w:hAnsi="ＭＳ 明朝"/>
                <w:szCs w:val="21"/>
              </w:rPr>
            </w:pPr>
          </w:p>
          <w:p w14:paraId="77BE5D72" w14:textId="0D997D9A" w:rsidR="002C69B8" w:rsidRPr="000D11C4" w:rsidRDefault="00E914EF"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２</w:t>
            </w:r>
            <w:r w:rsidR="002C69B8" w:rsidRPr="000D11C4">
              <w:rPr>
                <w:rFonts w:ascii="ＭＳ 明朝" w:hAnsi="ＭＳ 明朝" w:hint="eastAsia"/>
                <w:szCs w:val="21"/>
              </w:rPr>
              <w:t xml:space="preserve">　個別の教育支援計画・指導計画の深化による、授業および一人ひとりの児童生徒への支援の充実</w:t>
            </w:r>
          </w:p>
          <w:p w14:paraId="5D13DBD8" w14:textId="71E59FB7" w:rsidR="002C69B8" w:rsidRPr="000D11C4" w:rsidRDefault="002C69B8" w:rsidP="002C69B8">
            <w:pPr>
              <w:adjustRightInd w:val="0"/>
              <w:snapToGrid w:val="0"/>
              <w:spacing w:line="276" w:lineRule="auto"/>
              <w:ind w:firstLineChars="100" w:firstLine="210"/>
              <w:jc w:val="left"/>
              <w:rPr>
                <w:rFonts w:ascii="ＭＳ 明朝" w:hAnsi="ＭＳ 明朝"/>
                <w:szCs w:val="21"/>
              </w:rPr>
            </w:pPr>
            <w:bookmarkStart w:id="0" w:name="OLE_LINK1"/>
            <w:r w:rsidRPr="000D11C4">
              <w:rPr>
                <w:rFonts w:ascii="ＭＳ 明朝" w:hAnsi="ＭＳ 明朝" w:hint="eastAsia"/>
                <w:szCs w:val="21"/>
              </w:rPr>
              <w:t>（</w:t>
            </w:r>
            <w:r w:rsidR="00E914EF" w:rsidRPr="000D11C4">
              <w:rPr>
                <w:rFonts w:ascii="ＭＳ 明朝" w:hAnsi="ＭＳ 明朝" w:hint="eastAsia"/>
                <w:szCs w:val="21"/>
              </w:rPr>
              <w:t>１</w:t>
            </w:r>
            <w:r w:rsidRPr="000D11C4">
              <w:rPr>
                <w:rFonts w:ascii="ＭＳ 明朝" w:hAnsi="ＭＳ 明朝" w:hint="eastAsia"/>
                <w:szCs w:val="21"/>
              </w:rPr>
              <w:t>）　個別の教育支援計画・個別の指導計画の</w:t>
            </w:r>
            <w:r w:rsidR="00E914EF" w:rsidRPr="000D11C4">
              <w:rPr>
                <w:rFonts w:ascii="ＭＳ 明朝" w:hAnsi="ＭＳ 明朝"/>
                <w:szCs w:val="21"/>
              </w:rPr>
              <w:t>PDCA</w:t>
            </w:r>
            <w:r w:rsidRPr="000D11C4">
              <w:rPr>
                <w:rFonts w:ascii="ＭＳ 明朝" w:hAnsi="ＭＳ 明朝" w:hint="eastAsia"/>
                <w:szCs w:val="21"/>
              </w:rPr>
              <w:t>(計画、実行、評価、改善)サイクルを効果的に進める。</w:t>
            </w:r>
          </w:p>
          <w:p w14:paraId="5DE5CA01" w14:textId="77777777"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ア　指導計画活用の充実を図るため時間割、教育課程、評価方法の見直しを図る。</w:t>
            </w:r>
          </w:p>
          <w:p w14:paraId="53836EB7" w14:textId="77777777" w:rsidR="002C69B8" w:rsidRPr="000D11C4" w:rsidRDefault="002C69B8" w:rsidP="002C69B8">
            <w:pPr>
              <w:adjustRightInd w:val="0"/>
              <w:snapToGrid w:val="0"/>
              <w:spacing w:line="276" w:lineRule="auto"/>
              <w:ind w:leftChars="504" w:left="1272" w:hangingChars="102" w:hanging="214"/>
              <w:jc w:val="left"/>
              <w:rPr>
                <w:rFonts w:ascii="ＭＳ 明朝" w:hAnsi="ＭＳ 明朝"/>
                <w:szCs w:val="21"/>
              </w:rPr>
            </w:pPr>
            <w:r w:rsidRPr="000D11C4">
              <w:rPr>
                <w:rFonts w:ascii="ＭＳ 明朝" w:hAnsi="ＭＳ 明朝" w:hint="eastAsia"/>
                <w:szCs w:val="21"/>
              </w:rPr>
              <w:t xml:space="preserve">　</w:t>
            </w:r>
          </w:p>
          <w:p w14:paraId="743B40F6" w14:textId="119971FE" w:rsidR="002C69B8" w:rsidRPr="000D11C4" w:rsidRDefault="002C69B8"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w:t>
            </w:r>
            <w:r w:rsidR="00E914EF" w:rsidRPr="000D11C4">
              <w:rPr>
                <w:rFonts w:ascii="ＭＳ 明朝" w:hAnsi="ＭＳ 明朝" w:hint="eastAsia"/>
                <w:szCs w:val="21"/>
              </w:rPr>
              <w:t>２</w:t>
            </w:r>
            <w:r w:rsidRPr="000D11C4">
              <w:rPr>
                <w:rFonts w:ascii="ＭＳ 明朝" w:hAnsi="ＭＳ 明朝" w:hint="eastAsia"/>
                <w:szCs w:val="21"/>
              </w:rPr>
              <w:t>）　各学部の教育課程の課題について系統的に整理して、学部間の連携を強める。</w:t>
            </w:r>
          </w:p>
          <w:p w14:paraId="20381F72" w14:textId="77777777"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ア　新学習指導要領に沿って各学部の教育課程の課題について系統的に整理、シラバス (指導と評価の年間計画) の作成を進める。</w:t>
            </w:r>
          </w:p>
          <w:p w14:paraId="241B187B" w14:textId="77777777" w:rsidR="004F7011" w:rsidRPr="000D11C4" w:rsidRDefault="002C69B8" w:rsidP="002C69B8">
            <w:pPr>
              <w:adjustRightInd w:val="0"/>
              <w:snapToGrid w:val="0"/>
              <w:spacing w:line="276" w:lineRule="auto"/>
              <w:ind w:leftChars="300" w:left="630"/>
              <w:jc w:val="left"/>
              <w:rPr>
                <w:rFonts w:ascii="ＭＳ 明朝" w:hAnsi="ＭＳ 明朝"/>
                <w:szCs w:val="21"/>
              </w:rPr>
            </w:pPr>
            <w:r w:rsidRPr="000D11C4">
              <w:rPr>
                <w:rFonts w:ascii="ＭＳ 明朝" w:hAnsi="ＭＳ 明朝" w:hint="eastAsia"/>
                <w:szCs w:val="21"/>
              </w:rPr>
              <w:t xml:space="preserve">イ　</w:t>
            </w:r>
            <w:r w:rsidR="004F7011" w:rsidRPr="000D11C4">
              <w:rPr>
                <w:rFonts w:ascii="ＭＳ 明朝" w:hAnsi="ＭＳ 明朝" w:hint="eastAsia"/>
                <w:szCs w:val="21"/>
              </w:rPr>
              <w:t>学部</w:t>
            </w:r>
            <w:r w:rsidR="00994B59" w:rsidRPr="000D11C4">
              <w:rPr>
                <w:rFonts w:ascii="ＭＳ 明朝" w:hAnsi="ＭＳ 明朝" w:hint="eastAsia"/>
                <w:szCs w:val="21"/>
              </w:rPr>
              <w:t>（他学部も含めて）</w:t>
            </w:r>
            <w:r w:rsidR="004F7011" w:rsidRPr="000D11C4">
              <w:rPr>
                <w:rFonts w:ascii="ＭＳ 明朝" w:hAnsi="ＭＳ 明朝" w:hint="eastAsia"/>
                <w:szCs w:val="21"/>
              </w:rPr>
              <w:t>の教育課程（シラバス、評価内容）</w:t>
            </w:r>
            <w:r w:rsidR="00953778" w:rsidRPr="000D11C4">
              <w:rPr>
                <w:rFonts w:ascii="ＭＳ 明朝" w:hAnsi="ＭＳ 明朝" w:hint="eastAsia"/>
                <w:szCs w:val="21"/>
              </w:rPr>
              <w:t>）の理解を深め、学部間の連携を深める。</w:t>
            </w:r>
          </w:p>
          <w:p w14:paraId="3E86E5C6" w14:textId="77777777"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ウ　小学部段階より主体的に進路を選択できるよう進路情報の提供や社会的自立に向けたキャリア教育の充実を図る。</w:t>
            </w:r>
          </w:p>
          <w:p w14:paraId="5829B485" w14:textId="77777777" w:rsidR="002C69B8" w:rsidRPr="000D11C4" w:rsidRDefault="002C69B8" w:rsidP="002C69B8">
            <w:pPr>
              <w:adjustRightInd w:val="0"/>
              <w:snapToGrid w:val="0"/>
              <w:spacing w:line="276" w:lineRule="auto"/>
              <w:ind w:firstLineChars="100" w:firstLine="210"/>
              <w:jc w:val="left"/>
              <w:rPr>
                <w:rFonts w:ascii="ＭＳ 明朝" w:hAnsi="ＭＳ 明朝"/>
                <w:szCs w:val="21"/>
              </w:rPr>
            </w:pPr>
          </w:p>
          <w:p w14:paraId="52FF391E" w14:textId="16E25217" w:rsidR="002C69B8" w:rsidRPr="000D11C4" w:rsidRDefault="002C69B8"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w:t>
            </w:r>
            <w:r w:rsidR="00E914EF" w:rsidRPr="000D11C4">
              <w:rPr>
                <w:rFonts w:ascii="ＭＳ 明朝" w:hAnsi="ＭＳ 明朝" w:hint="eastAsia"/>
                <w:szCs w:val="21"/>
              </w:rPr>
              <w:t>３</w:t>
            </w:r>
            <w:r w:rsidRPr="000D11C4">
              <w:rPr>
                <w:rFonts w:ascii="ＭＳ 明朝" w:hAnsi="ＭＳ 明朝"/>
                <w:szCs w:val="21"/>
              </w:rPr>
              <w:t>）</w:t>
            </w:r>
            <w:r w:rsidRPr="000D11C4">
              <w:rPr>
                <w:rFonts w:ascii="ＭＳ 明朝" w:hAnsi="ＭＳ 明朝" w:hint="eastAsia"/>
                <w:szCs w:val="21"/>
              </w:rPr>
              <w:t xml:space="preserve">　新型コロナウィルス感染症や大規模災害、高度医療的ケアへの対応等、児童生徒の安全安心な学校生活を保障するために迅速に対応できる校内体</w:t>
            </w:r>
          </w:p>
          <w:p w14:paraId="243F15D5" w14:textId="77777777" w:rsidR="002C69B8" w:rsidRPr="000D11C4" w:rsidRDefault="002C69B8" w:rsidP="002C69B8">
            <w:pPr>
              <w:adjustRightInd w:val="0"/>
              <w:snapToGrid w:val="0"/>
              <w:spacing w:line="276" w:lineRule="auto"/>
              <w:ind w:firstLineChars="400" w:firstLine="840"/>
              <w:jc w:val="left"/>
              <w:rPr>
                <w:rFonts w:ascii="ＭＳ 明朝" w:hAnsi="ＭＳ 明朝"/>
                <w:szCs w:val="21"/>
              </w:rPr>
            </w:pPr>
            <w:r w:rsidRPr="000D11C4">
              <w:rPr>
                <w:rFonts w:ascii="ＭＳ 明朝" w:hAnsi="ＭＳ 明朝" w:hint="eastAsia"/>
                <w:szCs w:val="21"/>
              </w:rPr>
              <w:t>制を確立する。</w:t>
            </w:r>
          </w:p>
          <w:p w14:paraId="23354F5E" w14:textId="77777777" w:rsidR="002C69B8" w:rsidRPr="000D11C4" w:rsidRDefault="002C69B8" w:rsidP="002C69B8">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ア．医療的ケアガイドラインに対応した手順や医療的ケアマニュアルを見直し安全で迅速な校内環境等の整備と充実を図る。</w:t>
            </w:r>
          </w:p>
          <w:p w14:paraId="4F328B76" w14:textId="493D5B2F" w:rsidR="002C69B8" w:rsidRPr="000D11C4" w:rsidRDefault="002C69B8" w:rsidP="00AD00A6">
            <w:pPr>
              <w:adjustRightInd w:val="0"/>
              <w:snapToGrid w:val="0"/>
              <w:spacing w:line="276" w:lineRule="auto"/>
              <w:ind w:firstLineChars="300" w:firstLine="630"/>
              <w:jc w:val="left"/>
              <w:rPr>
                <w:rFonts w:ascii="ＭＳ 明朝" w:hAnsi="ＭＳ 明朝"/>
                <w:szCs w:val="21"/>
              </w:rPr>
            </w:pPr>
            <w:r w:rsidRPr="000D11C4">
              <w:rPr>
                <w:rFonts w:ascii="ＭＳ 明朝" w:hAnsi="ＭＳ 明朝" w:hint="eastAsia"/>
                <w:szCs w:val="21"/>
              </w:rPr>
              <w:t>イ．</w:t>
            </w:r>
            <w:r w:rsidR="00E914EF" w:rsidRPr="000D11C4">
              <w:rPr>
                <w:rFonts w:ascii="ＭＳ 明朝" w:hAnsi="ＭＳ 明朝"/>
                <w:szCs w:val="21"/>
              </w:rPr>
              <w:t>ICT</w:t>
            </w:r>
            <w:r w:rsidR="00141298" w:rsidRPr="000D11C4">
              <w:rPr>
                <w:rFonts w:ascii="ＭＳ 明朝" w:hAnsi="ＭＳ 明朝" w:hint="eastAsia"/>
                <w:szCs w:val="21"/>
              </w:rPr>
              <w:t>を活用した取組みを推進する。児童生徒の</w:t>
            </w:r>
            <w:r w:rsidR="00360892" w:rsidRPr="000D11C4">
              <w:rPr>
                <w:rFonts w:ascii="ＭＳ 明朝" w:hAnsi="ＭＳ 明朝" w:hint="eastAsia"/>
                <w:szCs w:val="21"/>
              </w:rPr>
              <w:t>学びを保障</w:t>
            </w:r>
            <w:r w:rsidR="00D66B5E" w:rsidRPr="000D11C4">
              <w:rPr>
                <w:rFonts w:ascii="ＭＳ 明朝" w:hAnsi="ＭＳ 明朝" w:hint="eastAsia"/>
                <w:szCs w:val="21"/>
              </w:rPr>
              <w:t>するために</w:t>
            </w:r>
            <w:r w:rsidR="00E914EF" w:rsidRPr="000D11C4">
              <w:rPr>
                <w:rFonts w:ascii="ＭＳ 明朝" w:hAnsi="ＭＳ 明朝" w:hint="eastAsia"/>
                <w:szCs w:val="21"/>
              </w:rPr>
              <w:t>１</w:t>
            </w:r>
            <w:r w:rsidR="00EC770D" w:rsidRPr="000D11C4">
              <w:rPr>
                <w:rFonts w:ascii="ＭＳ 明朝" w:hAnsi="ＭＳ 明朝" w:hint="eastAsia"/>
                <w:szCs w:val="21"/>
              </w:rPr>
              <w:t>人</w:t>
            </w:r>
            <w:r w:rsidR="00E914EF" w:rsidRPr="000D11C4">
              <w:rPr>
                <w:rFonts w:ascii="ＭＳ 明朝" w:hAnsi="ＭＳ 明朝" w:hint="eastAsia"/>
                <w:szCs w:val="21"/>
              </w:rPr>
              <w:t>１</w:t>
            </w:r>
            <w:r w:rsidR="00EC770D" w:rsidRPr="000D11C4">
              <w:rPr>
                <w:rFonts w:ascii="ＭＳ 明朝" w:hAnsi="ＭＳ 明朝" w:hint="eastAsia"/>
                <w:szCs w:val="21"/>
              </w:rPr>
              <w:t>台端末の効果的な活用</w:t>
            </w:r>
            <w:r w:rsidR="00141298" w:rsidRPr="000D11C4">
              <w:rPr>
                <w:rFonts w:ascii="ＭＳ 明朝" w:hAnsi="ＭＳ 明朝" w:hint="eastAsia"/>
                <w:szCs w:val="21"/>
              </w:rPr>
              <w:t>を進める。</w:t>
            </w:r>
          </w:p>
          <w:bookmarkEnd w:id="0"/>
          <w:p w14:paraId="611CFE30" w14:textId="77777777" w:rsidR="00ED100A" w:rsidRPr="000D11C4" w:rsidRDefault="00ED100A" w:rsidP="002C69B8">
            <w:pPr>
              <w:adjustRightInd w:val="0"/>
              <w:snapToGrid w:val="0"/>
              <w:spacing w:line="276" w:lineRule="auto"/>
              <w:ind w:firstLineChars="100" w:firstLine="210"/>
              <w:jc w:val="left"/>
              <w:rPr>
                <w:rFonts w:ascii="ＭＳ 明朝" w:hAnsi="ＭＳ 明朝"/>
                <w:szCs w:val="21"/>
              </w:rPr>
            </w:pPr>
          </w:p>
          <w:p w14:paraId="30506CDA" w14:textId="0F3F66C4" w:rsidR="002C69B8" w:rsidRPr="000D11C4" w:rsidRDefault="00E914EF" w:rsidP="002C69B8">
            <w:pPr>
              <w:adjustRightInd w:val="0"/>
              <w:snapToGrid w:val="0"/>
              <w:spacing w:line="276" w:lineRule="auto"/>
              <w:ind w:firstLineChars="100" w:firstLine="210"/>
              <w:jc w:val="left"/>
              <w:rPr>
                <w:rFonts w:ascii="ＭＳ 明朝" w:hAnsi="ＭＳ 明朝"/>
                <w:szCs w:val="21"/>
              </w:rPr>
            </w:pPr>
            <w:r w:rsidRPr="000D11C4">
              <w:rPr>
                <w:rFonts w:ascii="ＭＳ 明朝" w:hAnsi="ＭＳ 明朝" w:hint="eastAsia"/>
                <w:szCs w:val="21"/>
              </w:rPr>
              <w:t>３</w:t>
            </w:r>
            <w:r w:rsidR="002C69B8" w:rsidRPr="000D11C4">
              <w:rPr>
                <w:rFonts w:ascii="ＭＳ 明朝" w:hAnsi="ＭＳ 明朝" w:hint="eastAsia"/>
                <w:szCs w:val="21"/>
              </w:rPr>
              <w:t xml:space="preserve">　センター的機能の充実と安心で安全な学校づくり</w:t>
            </w:r>
          </w:p>
          <w:p w14:paraId="186CB2E0" w14:textId="3CC0B614" w:rsidR="002C69B8" w:rsidRPr="000D11C4" w:rsidRDefault="002C69B8" w:rsidP="002C69B8">
            <w:pPr>
              <w:spacing w:line="360" w:lineRule="exact"/>
              <w:ind w:firstLineChars="100" w:firstLine="210"/>
              <w:rPr>
                <w:rFonts w:ascii="ＭＳ 明朝" w:hAnsi="ＭＳ 明朝"/>
                <w:szCs w:val="21"/>
              </w:rPr>
            </w:pPr>
            <w:r w:rsidRPr="000D11C4">
              <w:rPr>
                <w:rFonts w:ascii="ＭＳ 明朝" w:hAnsi="ＭＳ 明朝" w:hint="eastAsia"/>
                <w:szCs w:val="21"/>
              </w:rPr>
              <w:t>（</w:t>
            </w:r>
            <w:r w:rsidR="00E914EF" w:rsidRPr="000D11C4">
              <w:rPr>
                <w:rFonts w:ascii="ＭＳ 明朝" w:hAnsi="ＭＳ 明朝" w:hint="eastAsia"/>
                <w:szCs w:val="21"/>
              </w:rPr>
              <w:t>１</w:t>
            </w:r>
            <w:r w:rsidRPr="000D11C4">
              <w:rPr>
                <w:rFonts w:ascii="ＭＳ 明朝" w:hAnsi="ＭＳ 明朝" w:hint="eastAsia"/>
                <w:szCs w:val="21"/>
              </w:rPr>
              <w:t>）　泉南地区の支援教育の更なる充実をめざす。</w:t>
            </w:r>
          </w:p>
          <w:p w14:paraId="1D170063" w14:textId="77777777" w:rsidR="002C69B8" w:rsidRPr="000D11C4" w:rsidRDefault="002C69B8" w:rsidP="002C69B8">
            <w:pPr>
              <w:spacing w:line="360" w:lineRule="exact"/>
              <w:ind w:firstLineChars="300" w:firstLine="630"/>
              <w:rPr>
                <w:rFonts w:ascii="ＭＳ 明朝" w:hAnsi="ＭＳ 明朝"/>
                <w:szCs w:val="21"/>
              </w:rPr>
            </w:pPr>
            <w:r w:rsidRPr="000D11C4">
              <w:rPr>
                <w:rFonts w:ascii="ＭＳ 明朝" w:hAnsi="ＭＳ 明朝" w:hint="eastAsia"/>
                <w:szCs w:val="21"/>
              </w:rPr>
              <w:t>ア　各市町と共に、授業づくりについての協働研究を進める。</w:t>
            </w:r>
          </w:p>
          <w:p w14:paraId="1676949C" w14:textId="77777777" w:rsidR="002C69B8" w:rsidRPr="000D11C4" w:rsidRDefault="002C69B8" w:rsidP="002C69B8">
            <w:pPr>
              <w:spacing w:line="360" w:lineRule="exact"/>
              <w:ind w:firstLineChars="300" w:firstLine="630"/>
              <w:rPr>
                <w:rFonts w:ascii="ＭＳ 明朝" w:hAnsi="ＭＳ 明朝"/>
                <w:szCs w:val="21"/>
              </w:rPr>
            </w:pPr>
            <w:r w:rsidRPr="000D11C4">
              <w:rPr>
                <w:rFonts w:ascii="ＭＳ 明朝" w:hAnsi="ＭＳ 明朝" w:hint="eastAsia"/>
                <w:szCs w:val="21"/>
              </w:rPr>
              <w:t>イ　交流および共同学習を推進する。</w:t>
            </w:r>
          </w:p>
          <w:p w14:paraId="5E2FD274" w14:textId="77777777" w:rsidR="004A05A2" w:rsidRPr="000D11C4" w:rsidRDefault="00953778" w:rsidP="002C69B8">
            <w:pPr>
              <w:spacing w:line="360" w:lineRule="exact"/>
              <w:ind w:firstLineChars="300" w:firstLine="630"/>
              <w:rPr>
                <w:rFonts w:ascii="ＭＳ 明朝" w:hAnsi="ＭＳ 明朝"/>
                <w:szCs w:val="21"/>
              </w:rPr>
            </w:pPr>
            <w:r w:rsidRPr="000D11C4">
              <w:rPr>
                <w:rFonts w:ascii="ＭＳ 明朝" w:hAnsi="ＭＳ 明朝" w:hint="eastAsia"/>
                <w:szCs w:val="21"/>
              </w:rPr>
              <w:t>ウ　行動問題における応用行動分析の手法の活用を広める。</w:t>
            </w:r>
          </w:p>
          <w:p w14:paraId="6BA9854E" w14:textId="77777777" w:rsidR="00ED100A" w:rsidRPr="000D11C4" w:rsidRDefault="00ED100A" w:rsidP="002C69B8">
            <w:pPr>
              <w:spacing w:line="360" w:lineRule="exact"/>
              <w:ind w:firstLineChars="100" w:firstLine="210"/>
              <w:rPr>
                <w:rFonts w:ascii="ＭＳ 明朝" w:hAnsi="ＭＳ 明朝"/>
                <w:szCs w:val="21"/>
              </w:rPr>
            </w:pPr>
          </w:p>
          <w:p w14:paraId="616BE105" w14:textId="4870C471" w:rsidR="002C69B8" w:rsidRPr="000D11C4" w:rsidRDefault="002C69B8" w:rsidP="002C69B8">
            <w:pPr>
              <w:spacing w:line="360" w:lineRule="exact"/>
              <w:ind w:firstLineChars="100" w:firstLine="210"/>
              <w:rPr>
                <w:rFonts w:ascii="ＭＳ 明朝" w:hAnsi="ＭＳ 明朝"/>
                <w:strike/>
                <w:szCs w:val="21"/>
              </w:rPr>
            </w:pPr>
            <w:r w:rsidRPr="000D11C4">
              <w:rPr>
                <w:rFonts w:ascii="ＭＳ 明朝" w:hAnsi="ＭＳ 明朝" w:hint="eastAsia"/>
                <w:szCs w:val="21"/>
              </w:rPr>
              <w:t>（</w:t>
            </w:r>
            <w:r w:rsidR="00E914EF" w:rsidRPr="000D11C4">
              <w:rPr>
                <w:rFonts w:ascii="ＭＳ 明朝" w:hAnsi="ＭＳ 明朝" w:hint="eastAsia"/>
                <w:szCs w:val="21"/>
              </w:rPr>
              <w:t>２</w:t>
            </w:r>
            <w:r w:rsidRPr="000D11C4">
              <w:rPr>
                <w:rFonts w:ascii="ＭＳ 明朝" w:hAnsi="ＭＳ 明朝" w:hint="eastAsia"/>
                <w:szCs w:val="21"/>
              </w:rPr>
              <w:t>）　人権教育を学校教育活動全ての場面において計画的・総合的に進める。</w:t>
            </w:r>
          </w:p>
          <w:p w14:paraId="02A45503" w14:textId="77777777" w:rsidR="00ED100A" w:rsidRPr="000D11C4" w:rsidRDefault="00ED100A" w:rsidP="002C69B8">
            <w:pPr>
              <w:spacing w:line="360" w:lineRule="exact"/>
              <w:ind w:firstLineChars="100" w:firstLine="210"/>
              <w:rPr>
                <w:rFonts w:ascii="ＭＳ 明朝" w:hAnsi="ＭＳ 明朝"/>
                <w:szCs w:val="21"/>
              </w:rPr>
            </w:pPr>
          </w:p>
          <w:p w14:paraId="755DFF8C" w14:textId="4E3B90A0" w:rsidR="002C69B8" w:rsidRPr="000D11C4" w:rsidRDefault="00E914EF" w:rsidP="002C69B8">
            <w:pPr>
              <w:spacing w:line="360" w:lineRule="exact"/>
              <w:ind w:firstLineChars="100" w:firstLine="210"/>
              <w:rPr>
                <w:rFonts w:ascii="ＭＳ 明朝" w:hAnsi="ＭＳ 明朝"/>
                <w:szCs w:val="21"/>
              </w:rPr>
            </w:pPr>
            <w:r w:rsidRPr="000D11C4">
              <w:rPr>
                <w:rFonts w:ascii="ＭＳ 明朝" w:hAnsi="ＭＳ 明朝" w:hint="eastAsia"/>
                <w:szCs w:val="21"/>
              </w:rPr>
              <w:t>４</w:t>
            </w:r>
            <w:r w:rsidR="002C69B8" w:rsidRPr="000D11C4">
              <w:rPr>
                <w:rFonts w:ascii="ＭＳ 明朝" w:hAnsi="ＭＳ 明朝" w:hint="eastAsia"/>
                <w:szCs w:val="21"/>
              </w:rPr>
              <w:t xml:space="preserve">　教職員の「働き方改革」をすすめる。</w:t>
            </w:r>
          </w:p>
          <w:p w14:paraId="32218530" w14:textId="36162C0E" w:rsidR="009B365C" w:rsidRPr="000D11C4" w:rsidRDefault="002C69B8" w:rsidP="00953778">
            <w:pPr>
              <w:spacing w:line="360" w:lineRule="exact"/>
              <w:ind w:firstLineChars="100" w:firstLine="210"/>
              <w:rPr>
                <w:rFonts w:ascii="ＭＳ 明朝" w:hAnsi="ＭＳ 明朝"/>
                <w:color w:val="000000"/>
              </w:rPr>
            </w:pPr>
            <w:r w:rsidRPr="000D11C4">
              <w:rPr>
                <w:rFonts w:ascii="ＭＳ 明朝" w:hAnsi="ＭＳ 明朝" w:hint="eastAsia"/>
                <w:szCs w:val="21"/>
              </w:rPr>
              <w:t>（</w:t>
            </w:r>
            <w:r w:rsidR="00E914EF" w:rsidRPr="000D11C4">
              <w:rPr>
                <w:rFonts w:ascii="ＭＳ 明朝" w:hAnsi="ＭＳ 明朝" w:hint="eastAsia"/>
                <w:szCs w:val="21"/>
              </w:rPr>
              <w:t>１</w:t>
            </w:r>
            <w:r w:rsidRPr="000D11C4">
              <w:rPr>
                <w:rFonts w:ascii="ＭＳ 明朝" w:hAnsi="ＭＳ 明朝" w:hint="eastAsia"/>
                <w:szCs w:val="21"/>
              </w:rPr>
              <w:t>）業務の精選と負担の軽減を図り効果的な職場環境を構築し教育活動を実践する組織力を高める</w:t>
            </w:r>
            <w:r w:rsidR="00953778" w:rsidRPr="000D11C4">
              <w:rPr>
                <w:rFonts w:ascii="ＭＳ 明朝" w:hAnsi="ＭＳ 明朝" w:hint="eastAsia"/>
                <w:szCs w:val="21"/>
              </w:rPr>
              <w:t>。</w:t>
            </w:r>
            <w:r w:rsidR="00EC770D" w:rsidRPr="000D11C4">
              <w:rPr>
                <w:rFonts w:ascii="ＭＳ 明朝" w:hAnsi="ＭＳ 明朝" w:hint="eastAsia"/>
                <w:color w:val="000000"/>
              </w:rPr>
              <w:t xml:space="preserve">　　</w:t>
            </w:r>
          </w:p>
        </w:tc>
      </w:tr>
    </w:tbl>
    <w:p w14:paraId="41FC9C09" w14:textId="77777777" w:rsidR="001D401B" w:rsidRPr="000D11C4" w:rsidRDefault="001D401B" w:rsidP="004245A1">
      <w:pPr>
        <w:spacing w:line="300" w:lineRule="exact"/>
        <w:ind w:leftChars="-342" w:left="-718" w:firstLineChars="250" w:firstLine="525"/>
        <w:rPr>
          <w:rFonts w:ascii="ＭＳ 明朝" w:hAnsi="ＭＳ 明朝"/>
          <w:szCs w:val="21"/>
        </w:rPr>
      </w:pPr>
    </w:p>
    <w:p w14:paraId="12FACB08" w14:textId="77777777" w:rsidR="00267D3C" w:rsidRPr="000D11C4" w:rsidRDefault="009B365C" w:rsidP="001D401B">
      <w:pPr>
        <w:spacing w:line="300" w:lineRule="exact"/>
        <w:ind w:leftChars="-342" w:left="-718" w:firstLineChars="250" w:firstLine="525"/>
        <w:rPr>
          <w:rFonts w:ascii="ＭＳ 明朝" w:hAnsi="ＭＳ 明朝"/>
          <w:szCs w:val="21"/>
        </w:rPr>
      </w:pPr>
      <w:r w:rsidRPr="000D11C4">
        <w:rPr>
          <w:rFonts w:ascii="ＭＳ 明朝" w:hAnsi="ＭＳ 明朝" w:hint="eastAsia"/>
          <w:szCs w:val="21"/>
        </w:rPr>
        <w:t>【</w:t>
      </w:r>
      <w:r w:rsidR="0037367C" w:rsidRPr="000D11C4">
        <w:rPr>
          <w:rFonts w:ascii="ＭＳ 明朝" w:hAnsi="ＭＳ 明朝" w:hint="eastAsia"/>
          <w:szCs w:val="21"/>
        </w:rPr>
        <w:t>学校教育自己診断</w:t>
      </w:r>
      <w:r w:rsidR="005E3C2A" w:rsidRPr="000D11C4">
        <w:rPr>
          <w:rFonts w:ascii="ＭＳ 明朝" w:hAnsi="ＭＳ 明朝" w:hint="eastAsia"/>
          <w:szCs w:val="21"/>
        </w:rPr>
        <w:t>の</w:t>
      </w:r>
      <w:r w:rsidR="0037367C" w:rsidRPr="000D11C4">
        <w:rPr>
          <w:rFonts w:ascii="ＭＳ 明朝" w:hAnsi="ＭＳ 明朝" w:hint="eastAsia"/>
          <w:szCs w:val="21"/>
        </w:rPr>
        <w:t>結果と分析・学校</w:t>
      </w:r>
      <w:r w:rsidR="00C158A6" w:rsidRPr="000D11C4">
        <w:rPr>
          <w:rFonts w:ascii="ＭＳ 明朝" w:hAnsi="ＭＳ 明朝" w:hint="eastAsia"/>
          <w:szCs w:val="21"/>
        </w:rPr>
        <w:t>運営</w:t>
      </w:r>
      <w:r w:rsidR="0037367C" w:rsidRPr="000D11C4">
        <w:rPr>
          <w:rFonts w:ascii="ＭＳ 明朝" w:hAnsi="ＭＳ 明朝" w:hint="eastAsia"/>
          <w:szCs w:val="21"/>
        </w:rPr>
        <w:t>協議会</w:t>
      </w:r>
      <w:r w:rsidR="0096649A" w:rsidRPr="000D11C4">
        <w:rPr>
          <w:rFonts w:ascii="ＭＳ 明朝" w:hAnsi="ＭＳ 明朝" w:hint="eastAsia"/>
          <w:szCs w:val="21"/>
        </w:rPr>
        <w:t>からの意見</w:t>
      </w:r>
      <w:r w:rsidRPr="000D11C4">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D11C4" w14:paraId="739180C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A4BA981" w14:textId="7B40DD1E" w:rsidR="00267D3C" w:rsidRPr="000D11C4" w:rsidRDefault="00267D3C" w:rsidP="004A05A2">
            <w:pPr>
              <w:spacing w:line="300" w:lineRule="exact"/>
              <w:jc w:val="center"/>
              <w:rPr>
                <w:rFonts w:ascii="ＭＳ 明朝" w:hAnsi="ＭＳ 明朝"/>
                <w:sz w:val="20"/>
                <w:szCs w:val="20"/>
              </w:rPr>
            </w:pPr>
            <w:r w:rsidRPr="000D11C4">
              <w:rPr>
                <w:rFonts w:ascii="ＭＳ 明朝" w:hAnsi="ＭＳ 明朝" w:hint="eastAsia"/>
                <w:sz w:val="20"/>
                <w:szCs w:val="20"/>
              </w:rPr>
              <w:t>学校教育自己診断の結果と分析［</w:t>
            </w:r>
            <w:r w:rsidR="001C0509" w:rsidRPr="000D11C4">
              <w:rPr>
                <w:rFonts w:ascii="ＭＳ 明朝" w:hAnsi="ＭＳ 明朝" w:hint="eastAsia"/>
                <w:sz w:val="20"/>
                <w:szCs w:val="20"/>
              </w:rPr>
              <w:t xml:space="preserve">令和　</w:t>
            </w:r>
            <w:r w:rsidR="00E914EF" w:rsidRPr="000D11C4">
              <w:rPr>
                <w:rFonts w:ascii="ＭＳ 明朝" w:hAnsi="ＭＳ 明朝" w:hint="eastAsia"/>
                <w:sz w:val="20"/>
                <w:szCs w:val="20"/>
              </w:rPr>
              <w:t>４</w:t>
            </w:r>
            <w:r w:rsidRPr="000D11C4">
              <w:rPr>
                <w:rFonts w:ascii="ＭＳ 明朝" w:hAnsi="ＭＳ 明朝" w:hint="eastAsia"/>
                <w:sz w:val="20"/>
                <w:szCs w:val="20"/>
              </w:rPr>
              <w:t>年</w:t>
            </w:r>
            <w:r w:rsidR="007C53B3" w:rsidRPr="000D11C4">
              <w:rPr>
                <w:rFonts w:ascii="ＭＳ 明朝" w:hAnsi="ＭＳ 明朝" w:hint="eastAsia"/>
                <w:sz w:val="20"/>
                <w:szCs w:val="20"/>
              </w:rPr>
              <w:t xml:space="preserve">　</w:t>
            </w:r>
            <w:r w:rsidR="00E914EF" w:rsidRPr="000D11C4">
              <w:rPr>
                <w:rFonts w:ascii="ＭＳ 明朝" w:hAnsi="ＭＳ 明朝"/>
                <w:sz w:val="20"/>
                <w:szCs w:val="20"/>
              </w:rPr>
              <w:t>10</w:t>
            </w:r>
            <w:r w:rsidRPr="000D11C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3B28B2A" w14:textId="77777777" w:rsidR="00267D3C" w:rsidRPr="000D11C4" w:rsidRDefault="00267D3C" w:rsidP="00225A63">
            <w:pPr>
              <w:spacing w:line="300" w:lineRule="exact"/>
              <w:jc w:val="center"/>
              <w:rPr>
                <w:rFonts w:ascii="ＭＳ 明朝" w:hAnsi="ＭＳ 明朝"/>
                <w:sz w:val="20"/>
                <w:szCs w:val="20"/>
              </w:rPr>
            </w:pPr>
            <w:r w:rsidRPr="000D11C4">
              <w:rPr>
                <w:rFonts w:ascii="ＭＳ 明朝" w:hAnsi="ＭＳ 明朝" w:hint="eastAsia"/>
                <w:sz w:val="20"/>
                <w:szCs w:val="20"/>
              </w:rPr>
              <w:t>学校</w:t>
            </w:r>
            <w:r w:rsidR="00B063A9" w:rsidRPr="000D11C4">
              <w:rPr>
                <w:rFonts w:ascii="ＭＳ 明朝" w:hAnsi="ＭＳ 明朝" w:hint="eastAsia"/>
                <w:sz w:val="20"/>
                <w:szCs w:val="20"/>
              </w:rPr>
              <w:t>運営</w:t>
            </w:r>
            <w:r w:rsidRPr="000D11C4">
              <w:rPr>
                <w:rFonts w:ascii="ＭＳ 明朝" w:hAnsi="ＭＳ 明朝" w:hint="eastAsia"/>
                <w:sz w:val="20"/>
                <w:szCs w:val="20"/>
              </w:rPr>
              <w:t>協議会</w:t>
            </w:r>
            <w:r w:rsidR="00225A63" w:rsidRPr="000D11C4">
              <w:rPr>
                <w:rFonts w:ascii="ＭＳ 明朝" w:hAnsi="ＭＳ 明朝" w:hint="eastAsia"/>
                <w:sz w:val="20"/>
                <w:szCs w:val="20"/>
              </w:rPr>
              <w:t>からの意見</w:t>
            </w:r>
          </w:p>
        </w:tc>
      </w:tr>
      <w:tr w:rsidR="0086696C" w:rsidRPr="000D11C4" w14:paraId="6B98F769" w14:textId="77777777" w:rsidTr="00AB00E6">
        <w:trPr>
          <w:trHeight w:val="981"/>
          <w:jc w:val="center"/>
        </w:trPr>
        <w:tc>
          <w:tcPr>
            <w:tcW w:w="6771" w:type="dxa"/>
            <w:shd w:val="clear" w:color="auto" w:fill="auto"/>
            <w:tcMar>
              <w:top w:w="113" w:type="dxa"/>
              <w:left w:w="113" w:type="dxa"/>
              <w:bottom w:w="113" w:type="dxa"/>
              <w:right w:w="113" w:type="dxa"/>
            </w:tcMar>
          </w:tcPr>
          <w:p w14:paraId="300741AB" w14:textId="0B5D608D" w:rsidR="000B7F10" w:rsidRPr="000D11C4" w:rsidRDefault="007C53B3" w:rsidP="000D3112">
            <w:pPr>
              <w:spacing w:line="280" w:lineRule="exact"/>
              <w:ind w:firstLineChars="100" w:firstLine="200"/>
              <w:rPr>
                <w:rFonts w:ascii="ＭＳ 明朝" w:hAnsi="ＭＳ 明朝"/>
                <w:sz w:val="20"/>
                <w:szCs w:val="20"/>
              </w:rPr>
            </w:pPr>
            <w:r w:rsidRPr="000D11C4">
              <w:rPr>
                <w:rFonts w:ascii="ＭＳ 明朝" w:hAnsi="ＭＳ 明朝" w:hint="eastAsia"/>
                <w:sz w:val="20"/>
                <w:szCs w:val="20"/>
              </w:rPr>
              <w:t>教職員の対象</w:t>
            </w:r>
            <w:r w:rsidR="00E914EF" w:rsidRPr="000D11C4">
              <w:rPr>
                <w:rFonts w:ascii="ＭＳ 明朝" w:hAnsi="ＭＳ 明朝"/>
                <w:sz w:val="20"/>
                <w:szCs w:val="20"/>
              </w:rPr>
              <w:t>75</w:t>
            </w:r>
            <w:r w:rsidRPr="000D11C4">
              <w:rPr>
                <w:rFonts w:ascii="ＭＳ 明朝" w:hAnsi="ＭＳ 明朝" w:hint="eastAsia"/>
                <w:sz w:val="20"/>
                <w:szCs w:val="20"/>
              </w:rPr>
              <w:t>名中</w:t>
            </w:r>
            <w:r w:rsidR="00E914EF" w:rsidRPr="000D11C4">
              <w:rPr>
                <w:rFonts w:ascii="ＭＳ 明朝" w:hAnsi="ＭＳ 明朝"/>
                <w:sz w:val="20"/>
                <w:szCs w:val="20"/>
              </w:rPr>
              <w:t>75</w:t>
            </w:r>
            <w:r w:rsidRPr="000D11C4">
              <w:rPr>
                <w:rFonts w:ascii="ＭＳ 明朝" w:hAnsi="ＭＳ 明朝" w:hint="eastAsia"/>
                <w:sz w:val="20"/>
                <w:szCs w:val="20"/>
              </w:rPr>
              <w:t>名の回答で</w:t>
            </w:r>
            <w:r w:rsidR="00E914EF" w:rsidRPr="000D11C4">
              <w:rPr>
                <w:rFonts w:ascii="ＭＳ 明朝" w:hAnsi="ＭＳ 明朝"/>
                <w:sz w:val="20"/>
                <w:szCs w:val="20"/>
              </w:rPr>
              <w:t>100</w:t>
            </w:r>
            <w:r w:rsidRPr="000D11C4">
              <w:rPr>
                <w:rFonts w:ascii="ＭＳ 明朝" w:hAnsi="ＭＳ 明朝" w:hint="eastAsia"/>
                <w:sz w:val="20"/>
                <w:szCs w:val="20"/>
              </w:rPr>
              <w:t>％</w:t>
            </w:r>
            <w:r w:rsidR="000D3112" w:rsidRPr="000D11C4">
              <w:rPr>
                <w:rFonts w:ascii="ＭＳ 明朝" w:hAnsi="ＭＳ 明朝" w:hint="eastAsia"/>
                <w:sz w:val="20"/>
                <w:szCs w:val="20"/>
              </w:rPr>
              <w:t>の回答率</w:t>
            </w:r>
            <w:r w:rsidRPr="000D11C4">
              <w:rPr>
                <w:rFonts w:ascii="ＭＳ 明朝" w:hAnsi="ＭＳ 明朝" w:hint="eastAsia"/>
                <w:sz w:val="20"/>
                <w:szCs w:val="20"/>
              </w:rPr>
              <w:t>、保護者</w:t>
            </w:r>
            <w:r w:rsidR="00E914EF" w:rsidRPr="000D11C4">
              <w:rPr>
                <w:rFonts w:ascii="ＭＳ 明朝" w:hAnsi="ＭＳ 明朝"/>
                <w:sz w:val="20"/>
                <w:szCs w:val="20"/>
              </w:rPr>
              <w:t>85</w:t>
            </w:r>
            <w:r w:rsidRPr="000D11C4">
              <w:rPr>
                <w:rFonts w:ascii="ＭＳ 明朝" w:hAnsi="ＭＳ 明朝" w:hint="eastAsia"/>
                <w:sz w:val="20"/>
                <w:szCs w:val="20"/>
              </w:rPr>
              <w:t>名中</w:t>
            </w:r>
            <w:r w:rsidR="00E914EF" w:rsidRPr="000D11C4">
              <w:rPr>
                <w:rFonts w:ascii="ＭＳ 明朝" w:hAnsi="ＭＳ 明朝"/>
                <w:sz w:val="20"/>
                <w:szCs w:val="20"/>
              </w:rPr>
              <w:t>60</w:t>
            </w:r>
            <w:r w:rsidRPr="000D11C4">
              <w:rPr>
                <w:rFonts w:ascii="ＭＳ 明朝" w:hAnsi="ＭＳ 明朝" w:hint="eastAsia"/>
                <w:sz w:val="20"/>
                <w:szCs w:val="20"/>
              </w:rPr>
              <w:t>名の回答を得て</w:t>
            </w:r>
            <w:r w:rsidR="00E914EF" w:rsidRPr="000D11C4">
              <w:rPr>
                <w:rFonts w:ascii="ＭＳ 明朝" w:hAnsi="ＭＳ 明朝"/>
                <w:sz w:val="20"/>
                <w:szCs w:val="20"/>
              </w:rPr>
              <w:t>71</w:t>
            </w:r>
            <w:r w:rsidRPr="000D11C4">
              <w:rPr>
                <w:rFonts w:ascii="ＭＳ 明朝" w:hAnsi="ＭＳ 明朝" w:hint="eastAsia"/>
                <w:sz w:val="20"/>
                <w:szCs w:val="20"/>
              </w:rPr>
              <w:t>％の回答率で昨年度より</w:t>
            </w:r>
            <w:r w:rsidR="00E914EF" w:rsidRPr="000D11C4">
              <w:rPr>
                <w:rFonts w:ascii="ＭＳ 明朝" w:hAnsi="ＭＳ 明朝" w:hint="eastAsia"/>
                <w:sz w:val="20"/>
                <w:szCs w:val="20"/>
              </w:rPr>
              <w:t>６</w:t>
            </w:r>
            <w:r w:rsidRPr="000D11C4">
              <w:rPr>
                <w:rFonts w:ascii="ＭＳ 明朝" w:hAnsi="ＭＳ 明朝" w:hint="eastAsia"/>
                <w:sz w:val="20"/>
                <w:szCs w:val="20"/>
              </w:rPr>
              <w:t>％上昇した。児童生徒の回答は</w:t>
            </w:r>
            <w:r w:rsidR="000D3112" w:rsidRPr="000D11C4">
              <w:rPr>
                <w:rFonts w:ascii="ＭＳ 明朝" w:hAnsi="ＭＳ 明朝" w:hint="eastAsia"/>
                <w:sz w:val="20"/>
                <w:szCs w:val="20"/>
              </w:rPr>
              <w:t>、</w:t>
            </w:r>
            <w:r w:rsidRPr="000D11C4">
              <w:rPr>
                <w:rFonts w:ascii="ＭＳ 明朝" w:hAnsi="ＭＳ 明朝" w:hint="eastAsia"/>
                <w:sz w:val="20"/>
                <w:szCs w:val="20"/>
              </w:rPr>
              <w:t>ほぼ代筆で</w:t>
            </w:r>
            <w:r w:rsidR="00E914EF" w:rsidRPr="000D11C4">
              <w:rPr>
                <w:rFonts w:ascii="ＭＳ 明朝" w:hAnsi="ＭＳ 明朝"/>
                <w:sz w:val="20"/>
                <w:szCs w:val="20"/>
              </w:rPr>
              <w:t>85</w:t>
            </w:r>
            <w:r w:rsidRPr="000D11C4">
              <w:rPr>
                <w:rFonts w:ascii="ＭＳ 明朝" w:hAnsi="ＭＳ 明朝" w:hint="eastAsia"/>
                <w:sz w:val="20"/>
                <w:szCs w:val="20"/>
              </w:rPr>
              <w:t>名中</w:t>
            </w:r>
            <w:r w:rsidR="00E914EF" w:rsidRPr="000D11C4">
              <w:rPr>
                <w:rFonts w:ascii="ＭＳ 明朝" w:hAnsi="ＭＳ 明朝"/>
                <w:sz w:val="20"/>
                <w:szCs w:val="20"/>
              </w:rPr>
              <w:t>58</w:t>
            </w:r>
            <w:r w:rsidRPr="000D11C4">
              <w:rPr>
                <w:rFonts w:ascii="ＭＳ 明朝" w:hAnsi="ＭＳ 明朝" w:hint="eastAsia"/>
                <w:sz w:val="20"/>
                <w:szCs w:val="20"/>
              </w:rPr>
              <w:t>名の回答を得て</w:t>
            </w:r>
            <w:r w:rsidR="00E914EF" w:rsidRPr="000D11C4">
              <w:rPr>
                <w:rFonts w:ascii="ＭＳ 明朝" w:hAnsi="ＭＳ 明朝"/>
                <w:sz w:val="20"/>
                <w:szCs w:val="20"/>
              </w:rPr>
              <w:t>68</w:t>
            </w:r>
            <w:r w:rsidRPr="000D11C4">
              <w:rPr>
                <w:rFonts w:ascii="ＭＳ 明朝" w:hAnsi="ＭＳ 明朝" w:hint="eastAsia"/>
                <w:sz w:val="20"/>
                <w:szCs w:val="20"/>
              </w:rPr>
              <w:t>％の回収率でこちらも昨年度より</w:t>
            </w:r>
            <w:r w:rsidR="00E914EF" w:rsidRPr="000D11C4">
              <w:rPr>
                <w:rFonts w:ascii="ＭＳ 明朝" w:hAnsi="ＭＳ 明朝" w:hint="eastAsia"/>
                <w:sz w:val="20"/>
                <w:szCs w:val="20"/>
              </w:rPr>
              <w:t>８</w:t>
            </w:r>
            <w:r w:rsidR="000D3112" w:rsidRPr="000D11C4">
              <w:rPr>
                <w:rFonts w:ascii="ＭＳ 明朝" w:hAnsi="ＭＳ 明朝" w:hint="eastAsia"/>
                <w:sz w:val="20"/>
                <w:szCs w:val="20"/>
              </w:rPr>
              <w:t>％上昇した。</w:t>
            </w:r>
          </w:p>
          <w:p w14:paraId="216F0714" w14:textId="437ACE19" w:rsidR="00AD00A6" w:rsidRPr="000D11C4" w:rsidRDefault="000D3112" w:rsidP="00AB00E6">
            <w:pPr>
              <w:spacing w:line="280" w:lineRule="exact"/>
              <w:rPr>
                <w:rFonts w:ascii="ＭＳ 明朝" w:hAnsi="ＭＳ 明朝"/>
                <w:sz w:val="20"/>
                <w:szCs w:val="20"/>
              </w:rPr>
            </w:pPr>
            <w:r w:rsidRPr="000D11C4">
              <w:rPr>
                <w:rFonts w:ascii="ＭＳ 明朝" w:hAnsi="ＭＳ 明朝" w:hint="eastAsia"/>
                <w:sz w:val="20"/>
                <w:szCs w:val="20"/>
              </w:rPr>
              <w:t xml:space="preserve">　</w:t>
            </w:r>
            <w:r w:rsidR="004B7EAD" w:rsidRPr="000D11C4">
              <w:rPr>
                <w:rFonts w:ascii="ＭＳ 明朝" w:hAnsi="ＭＳ 明朝" w:hint="eastAsia"/>
                <w:sz w:val="20"/>
                <w:szCs w:val="20"/>
              </w:rPr>
              <w:t>教職員項目「</w:t>
            </w:r>
            <w:r w:rsidR="00322E5E" w:rsidRPr="000D11C4">
              <w:rPr>
                <w:rFonts w:ascii="ＭＳ 明朝" w:hAnsi="ＭＳ 明朝" w:hint="eastAsia"/>
                <w:sz w:val="20"/>
                <w:szCs w:val="20"/>
              </w:rPr>
              <w:t>重力軽減環境システム（楽スタ）</w:t>
            </w:r>
            <w:r w:rsidR="00AA57CF" w:rsidRPr="000D11C4">
              <w:rPr>
                <w:rFonts w:ascii="ＭＳ 明朝" w:hAnsi="ＭＳ 明朝" w:hint="eastAsia"/>
                <w:sz w:val="20"/>
                <w:szCs w:val="20"/>
              </w:rPr>
              <w:t>効果</w:t>
            </w:r>
            <w:r w:rsidR="004B7EAD" w:rsidRPr="000D11C4">
              <w:rPr>
                <w:rFonts w:ascii="ＭＳ 明朝" w:hAnsi="ＭＳ 明朝" w:hint="eastAsia"/>
                <w:sz w:val="20"/>
                <w:szCs w:val="20"/>
              </w:rPr>
              <w:t>」</w:t>
            </w:r>
            <w:r w:rsidR="00AA57CF" w:rsidRPr="000D11C4">
              <w:rPr>
                <w:rFonts w:ascii="ＭＳ 明朝" w:hAnsi="ＭＳ 明朝" w:hint="eastAsia"/>
                <w:sz w:val="20"/>
                <w:szCs w:val="20"/>
              </w:rPr>
              <w:t>は</w:t>
            </w:r>
            <w:r w:rsidR="004B7EAD" w:rsidRPr="000D11C4">
              <w:rPr>
                <w:rFonts w:ascii="ＭＳ 明朝" w:hAnsi="ＭＳ 明朝" w:hint="eastAsia"/>
                <w:sz w:val="20"/>
                <w:szCs w:val="20"/>
              </w:rPr>
              <w:t>評価指標には届かなかったが</w:t>
            </w:r>
            <w:r w:rsidR="00E914EF" w:rsidRPr="000D11C4">
              <w:rPr>
                <w:rFonts w:ascii="ＭＳ 明朝" w:hAnsi="ＭＳ 明朝"/>
                <w:sz w:val="20"/>
                <w:szCs w:val="20"/>
              </w:rPr>
              <w:t>39</w:t>
            </w:r>
            <w:r w:rsidR="004B7EAD" w:rsidRPr="000D11C4">
              <w:rPr>
                <w:rFonts w:ascii="ＭＳ 明朝" w:hAnsi="ＭＳ 明朝" w:hint="eastAsia"/>
                <w:sz w:val="20"/>
                <w:szCs w:val="20"/>
              </w:rPr>
              <w:t>％で昨年度よりは高い値を出している。「</w:t>
            </w:r>
            <w:r w:rsidR="00AA57CF" w:rsidRPr="000D11C4">
              <w:rPr>
                <w:rFonts w:ascii="ＭＳ 明朝" w:hAnsi="ＭＳ 明朝" w:hint="eastAsia"/>
                <w:sz w:val="20"/>
                <w:szCs w:val="20"/>
              </w:rPr>
              <w:t>視線入力装置</w:t>
            </w:r>
            <w:r w:rsidR="004B7EAD" w:rsidRPr="000D11C4">
              <w:rPr>
                <w:rFonts w:ascii="ＭＳ 明朝" w:hAnsi="ＭＳ 明朝" w:hint="eastAsia"/>
                <w:sz w:val="20"/>
                <w:szCs w:val="20"/>
              </w:rPr>
              <w:t>」</w:t>
            </w:r>
            <w:r w:rsidR="001C5F97" w:rsidRPr="000D11C4">
              <w:rPr>
                <w:rFonts w:ascii="ＭＳ 明朝" w:hAnsi="ＭＳ 明朝" w:hint="eastAsia"/>
                <w:sz w:val="20"/>
                <w:szCs w:val="20"/>
              </w:rPr>
              <w:t>は</w:t>
            </w:r>
            <w:r w:rsidR="004B7EAD" w:rsidRPr="000D11C4">
              <w:rPr>
                <w:rFonts w:ascii="ＭＳ 明朝" w:hAnsi="ＭＳ 明朝" w:hint="eastAsia"/>
                <w:sz w:val="20"/>
                <w:szCs w:val="20"/>
              </w:rPr>
              <w:t>昨年度より</w:t>
            </w:r>
            <w:r w:rsidR="00E914EF" w:rsidRPr="000D11C4">
              <w:rPr>
                <w:rFonts w:ascii="ＭＳ 明朝" w:hAnsi="ＭＳ 明朝" w:hint="eastAsia"/>
                <w:sz w:val="20"/>
                <w:szCs w:val="20"/>
              </w:rPr>
              <w:t>１</w:t>
            </w:r>
            <w:r w:rsidR="004B7EAD" w:rsidRPr="000D11C4">
              <w:rPr>
                <w:rFonts w:ascii="ＭＳ 明朝" w:hAnsi="ＭＳ 明朝" w:hint="eastAsia"/>
                <w:sz w:val="20"/>
                <w:szCs w:val="20"/>
              </w:rPr>
              <w:t>％低く</w:t>
            </w:r>
            <w:r w:rsidR="00E914EF" w:rsidRPr="000D11C4">
              <w:rPr>
                <w:rFonts w:ascii="ＭＳ 明朝" w:hAnsi="ＭＳ 明朝"/>
                <w:sz w:val="20"/>
                <w:szCs w:val="20"/>
              </w:rPr>
              <w:t>25</w:t>
            </w:r>
            <w:r w:rsidR="004B7EAD" w:rsidRPr="000D11C4">
              <w:rPr>
                <w:rFonts w:ascii="ＭＳ 明朝" w:hAnsi="ＭＳ 明朝" w:hint="eastAsia"/>
                <w:sz w:val="20"/>
                <w:szCs w:val="20"/>
              </w:rPr>
              <w:t>％であった。対象の児童生徒も限られるため</w:t>
            </w:r>
            <w:r w:rsidR="00956940" w:rsidRPr="000D11C4">
              <w:rPr>
                <w:rFonts w:ascii="ＭＳ 明朝" w:hAnsi="ＭＳ 明朝" w:hint="eastAsia"/>
                <w:sz w:val="20"/>
                <w:szCs w:val="20"/>
              </w:rPr>
              <w:t>評価指標の</w:t>
            </w:r>
            <w:r w:rsidR="004B7EAD" w:rsidRPr="000D11C4">
              <w:rPr>
                <w:rFonts w:ascii="ＭＳ 明朝" w:hAnsi="ＭＳ 明朝" w:hint="eastAsia"/>
                <w:sz w:val="20"/>
                <w:szCs w:val="20"/>
              </w:rPr>
              <w:t>見直しが必要と考える。「</w:t>
            </w:r>
            <w:r w:rsidR="00E914EF" w:rsidRPr="000D11C4">
              <w:rPr>
                <w:rFonts w:ascii="ＭＳ 明朝" w:hAnsi="ＭＳ 明朝"/>
                <w:sz w:val="20"/>
                <w:szCs w:val="20"/>
              </w:rPr>
              <w:t>ICT</w:t>
            </w:r>
            <w:r w:rsidR="007D2219" w:rsidRPr="000D11C4">
              <w:rPr>
                <w:rFonts w:ascii="ＭＳ 明朝" w:hAnsi="ＭＳ 明朝" w:hint="eastAsia"/>
                <w:sz w:val="20"/>
                <w:szCs w:val="20"/>
              </w:rPr>
              <w:t>機器</w:t>
            </w:r>
            <w:r w:rsidR="004B7EAD" w:rsidRPr="000D11C4">
              <w:rPr>
                <w:rFonts w:ascii="ＭＳ 明朝" w:hAnsi="ＭＳ 明朝" w:hint="eastAsia"/>
                <w:sz w:val="20"/>
                <w:szCs w:val="20"/>
              </w:rPr>
              <w:t>」「</w:t>
            </w:r>
            <w:r w:rsidR="007D2219" w:rsidRPr="000D11C4">
              <w:rPr>
                <w:rFonts w:ascii="ＭＳ 明朝" w:hAnsi="ＭＳ 明朝" w:hint="eastAsia"/>
                <w:sz w:val="20"/>
                <w:szCs w:val="20"/>
              </w:rPr>
              <w:t>観点別評価</w:t>
            </w:r>
            <w:r w:rsidR="004B7EAD" w:rsidRPr="000D11C4">
              <w:rPr>
                <w:rFonts w:ascii="ＭＳ 明朝" w:hAnsi="ＭＳ 明朝" w:hint="eastAsia"/>
                <w:sz w:val="20"/>
                <w:szCs w:val="20"/>
              </w:rPr>
              <w:t>」「</w:t>
            </w:r>
            <w:r w:rsidR="007D2219" w:rsidRPr="000D11C4">
              <w:rPr>
                <w:rFonts w:ascii="ＭＳ 明朝" w:hAnsi="ＭＳ 明朝" w:hint="eastAsia"/>
                <w:sz w:val="20"/>
                <w:szCs w:val="20"/>
              </w:rPr>
              <w:t>業務効率化</w:t>
            </w:r>
            <w:r w:rsidR="004B7EAD" w:rsidRPr="000D11C4">
              <w:rPr>
                <w:rFonts w:ascii="ＭＳ 明朝" w:hAnsi="ＭＳ 明朝" w:hint="eastAsia"/>
                <w:sz w:val="20"/>
                <w:szCs w:val="20"/>
              </w:rPr>
              <w:t>」に関しては達成</w:t>
            </w:r>
            <w:r w:rsidR="00956940" w:rsidRPr="000D11C4">
              <w:rPr>
                <w:rFonts w:ascii="ＭＳ 明朝" w:hAnsi="ＭＳ 明朝" w:hint="eastAsia"/>
                <w:sz w:val="20"/>
                <w:szCs w:val="20"/>
              </w:rPr>
              <w:t>した</w:t>
            </w:r>
            <w:r w:rsidR="004B7EAD" w:rsidRPr="000D11C4">
              <w:rPr>
                <w:rFonts w:ascii="ＭＳ 明朝" w:hAnsi="ＭＳ 明朝" w:hint="eastAsia"/>
                <w:sz w:val="20"/>
                <w:szCs w:val="20"/>
              </w:rPr>
              <w:t>。「</w:t>
            </w:r>
            <w:r w:rsidR="007D2219" w:rsidRPr="000D11C4">
              <w:rPr>
                <w:rFonts w:ascii="ＭＳ 明朝" w:hAnsi="ＭＳ 明朝" w:hint="eastAsia"/>
                <w:sz w:val="20"/>
                <w:szCs w:val="20"/>
              </w:rPr>
              <w:t>応用行動分析</w:t>
            </w:r>
            <w:r w:rsidR="00175730" w:rsidRPr="000D11C4">
              <w:rPr>
                <w:rFonts w:ascii="ＭＳ 明朝" w:hAnsi="ＭＳ 明朝" w:hint="eastAsia"/>
                <w:sz w:val="20"/>
                <w:szCs w:val="20"/>
              </w:rPr>
              <w:t>」</w:t>
            </w:r>
            <w:r w:rsidR="007D2219" w:rsidRPr="000D11C4">
              <w:rPr>
                <w:rFonts w:ascii="ＭＳ 明朝" w:hAnsi="ＭＳ 明朝" w:hint="eastAsia"/>
                <w:sz w:val="20"/>
                <w:szCs w:val="20"/>
              </w:rPr>
              <w:t>は</w:t>
            </w:r>
            <w:r w:rsidR="00175730" w:rsidRPr="000D11C4">
              <w:rPr>
                <w:rFonts w:ascii="ＭＳ 明朝" w:hAnsi="ＭＳ 明朝" w:hint="eastAsia"/>
                <w:sz w:val="20"/>
                <w:szCs w:val="20"/>
              </w:rPr>
              <w:t>新設した項目であり、評価指標を高く</w:t>
            </w:r>
            <w:r w:rsidR="00956940" w:rsidRPr="000D11C4">
              <w:rPr>
                <w:rFonts w:ascii="ＭＳ 明朝" w:hAnsi="ＭＳ 明朝" w:hint="eastAsia"/>
                <w:sz w:val="20"/>
                <w:szCs w:val="20"/>
              </w:rPr>
              <w:t>設定してしまったこと、研修該当者が少なかったことも反映している</w:t>
            </w:r>
            <w:r w:rsidR="00175730" w:rsidRPr="000D11C4">
              <w:rPr>
                <w:rFonts w:ascii="ＭＳ 明朝" w:hAnsi="ＭＳ 明朝" w:hint="eastAsia"/>
                <w:sz w:val="20"/>
                <w:szCs w:val="20"/>
              </w:rPr>
              <w:t>と分析する。</w:t>
            </w:r>
          </w:p>
          <w:p w14:paraId="3B6F4875" w14:textId="13165BA7" w:rsidR="00AD00A6" w:rsidRPr="000D11C4" w:rsidRDefault="00175730" w:rsidP="00322E5E">
            <w:pPr>
              <w:spacing w:line="280" w:lineRule="exact"/>
              <w:rPr>
                <w:rFonts w:ascii="ＭＳ 明朝" w:hAnsi="ＭＳ 明朝"/>
                <w:color w:val="000000" w:themeColor="text1"/>
                <w:sz w:val="20"/>
                <w:szCs w:val="20"/>
              </w:rPr>
            </w:pPr>
            <w:r w:rsidRPr="000D11C4">
              <w:rPr>
                <w:rFonts w:ascii="ＭＳ 明朝" w:hAnsi="ＭＳ 明朝" w:hint="eastAsia"/>
                <w:color w:val="D9D9D9"/>
                <w:sz w:val="20"/>
                <w:szCs w:val="20"/>
              </w:rPr>
              <w:t xml:space="preserve">　</w:t>
            </w:r>
            <w:r w:rsidRPr="000D11C4">
              <w:rPr>
                <w:rFonts w:ascii="ＭＳ 明朝" w:hAnsi="ＭＳ 明朝" w:hint="eastAsia"/>
                <w:color w:val="000000" w:themeColor="text1"/>
                <w:sz w:val="20"/>
                <w:szCs w:val="20"/>
              </w:rPr>
              <w:t>保護者項目「</w:t>
            </w:r>
            <w:r w:rsidR="00E914EF" w:rsidRPr="000D11C4">
              <w:rPr>
                <w:rFonts w:ascii="ＭＳ 明朝" w:hAnsi="ＭＳ 明朝"/>
                <w:color w:val="000000" w:themeColor="text1"/>
                <w:sz w:val="20"/>
                <w:szCs w:val="20"/>
              </w:rPr>
              <w:t>ICT</w:t>
            </w:r>
            <w:r w:rsidR="007D2219" w:rsidRPr="000D11C4">
              <w:rPr>
                <w:rFonts w:ascii="ＭＳ 明朝" w:hAnsi="ＭＳ 明朝" w:hint="eastAsia"/>
                <w:color w:val="000000" w:themeColor="text1"/>
                <w:sz w:val="20"/>
                <w:szCs w:val="20"/>
              </w:rPr>
              <w:t>活用</w:t>
            </w:r>
            <w:r w:rsidRPr="000D11C4">
              <w:rPr>
                <w:rFonts w:ascii="ＭＳ 明朝" w:hAnsi="ＭＳ 明朝" w:hint="eastAsia"/>
                <w:color w:val="000000" w:themeColor="text1"/>
                <w:sz w:val="20"/>
                <w:szCs w:val="20"/>
              </w:rPr>
              <w:t>」</w:t>
            </w:r>
            <w:r w:rsidR="00E914EF" w:rsidRPr="000D11C4">
              <w:rPr>
                <w:rFonts w:ascii="ＭＳ 明朝" w:hAnsi="ＭＳ 明朝"/>
                <w:color w:val="000000" w:themeColor="text1"/>
                <w:sz w:val="20"/>
                <w:szCs w:val="20"/>
              </w:rPr>
              <w:t>67</w:t>
            </w:r>
            <w:r w:rsidRPr="000D11C4">
              <w:rPr>
                <w:rFonts w:ascii="ＭＳ 明朝" w:hAnsi="ＭＳ 明朝" w:hint="eastAsia"/>
                <w:color w:val="000000" w:themeColor="text1"/>
                <w:sz w:val="20"/>
                <w:szCs w:val="20"/>
              </w:rPr>
              <w:t>％の肯定的評価を得た。人数的には</w:t>
            </w:r>
            <w:r w:rsidR="00E914EF" w:rsidRPr="000D11C4">
              <w:rPr>
                <w:rFonts w:ascii="ＭＳ 明朝" w:hAnsi="ＭＳ 明朝"/>
                <w:color w:val="000000" w:themeColor="text1"/>
                <w:sz w:val="20"/>
                <w:szCs w:val="20"/>
              </w:rPr>
              <w:t>60</w:t>
            </w:r>
            <w:r w:rsidRPr="000D11C4">
              <w:rPr>
                <w:rFonts w:ascii="ＭＳ 明朝" w:hAnsi="ＭＳ 明朝" w:hint="eastAsia"/>
                <w:color w:val="000000" w:themeColor="text1"/>
                <w:sz w:val="20"/>
                <w:szCs w:val="20"/>
              </w:rPr>
              <w:t>名のうち約</w:t>
            </w:r>
            <w:r w:rsidR="00E914EF" w:rsidRPr="000D11C4">
              <w:rPr>
                <w:rFonts w:ascii="ＭＳ 明朝" w:hAnsi="ＭＳ 明朝"/>
                <w:color w:val="000000" w:themeColor="text1"/>
                <w:sz w:val="20"/>
                <w:szCs w:val="20"/>
              </w:rPr>
              <w:t>40</w:t>
            </w:r>
            <w:r w:rsidR="005F4C22" w:rsidRPr="000D11C4">
              <w:rPr>
                <w:rFonts w:ascii="ＭＳ 明朝" w:hAnsi="ＭＳ 明朝" w:hint="eastAsia"/>
                <w:color w:val="000000" w:themeColor="text1"/>
                <w:sz w:val="20"/>
                <w:szCs w:val="20"/>
              </w:rPr>
              <w:t>人が満足している。「</w:t>
            </w:r>
            <w:r w:rsidR="00B37749" w:rsidRPr="000D11C4">
              <w:rPr>
                <w:rFonts w:ascii="ＭＳ 明朝" w:hAnsi="ＭＳ 明朝" w:hint="eastAsia"/>
                <w:color w:val="000000" w:themeColor="text1"/>
                <w:sz w:val="20"/>
                <w:szCs w:val="20"/>
              </w:rPr>
              <w:t>キャリア教育</w:t>
            </w:r>
            <w:r w:rsidR="00024F11" w:rsidRPr="000D11C4">
              <w:rPr>
                <w:rFonts w:ascii="ＭＳ 明朝" w:hAnsi="ＭＳ 明朝" w:hint="eastAsia"/>
                <w:color w:val="000000" w:themeColor="text1"/>
                <w:sz w:val="20"/>
                <w:szCs w:val="20"/>
              </w:rPr>
              <w:t>」</w:t>
            </w:r>
            <w:r w:rsidR="00B37749" w:rsidRPr="000D11C4">
              <w:rPr>
                <w:rFonts w:ascii="ＭＳ 明朝" w:hAnsi="ＭＳ 明朝" w:hint="eastAsia"/>
                <w:color w:val="000000" w:themeColor="text1"/>
                <w:sz w:val="20"/>
                <w:szCs w:val="20"/>
              </w:rPr>
              <w:t>は</w:t>
            </w:r>
            <w:r w:rsidR="00E914EF" w:rsidRPr="000D11C4">
              <w:rPr>
                <w:rFonts w:ascii="ＭＳ 明朝" w:hAnsi="ＭＳ 明朝"/>
                <w:color w:val="000000" w:themeColor="text1"/>
                <w:sz w:val="20"/>
                <w:szCs w:val="20"/>
              </w:rPr>
              <w:t>12</w:t>
            </w:r>
            <w:r w:rsidR="005F4C22" w:rsidRPr="000D11C4">
              <w:rPr>
                <w:rFonts w:ascii="ＭＳ 明朝" w:hAnsi="ＭＳ 明朝" w:hint="eastAsia"/>
                <w:color w:val="000000" w:themeColor="text1"/>
                <w:sz w:val="20"/>
                <w:szCs w:val="20"/>
              </w:rPr>
              <w:t>％減少しているが、</w:t>
            </w:r>
            <w:r w:rsidR="00E914EF" w:rsidRPr="000D11C4">
              <w:rPr>
                <w:rFonts w:ascii="ＭＳ 明朝" w:hAnsi="ＭＳ 明朝"/>
                <w:color w:val="000000" w:themeColor="text1"/>
                <w:sz w:val="20"/>
                <w:szCs w:val="20"/>
              </w:rPr>
              <w:t>80</w:t>
            </w:r>
            <w:r w:rsidR="005F4C22" w:rsidRPr="000D11C4">
              <w:rPr>
                <w:rFonts w:ascii="ＭＳ 明朝" w:hAnsi="ＭＳ 明朝" w:hint="eastAsia"/>
                <w:color w:val="000000" w:themeColor="text1"/>
                <w:sz w:val="20"/>
                <w:szCs w:val="20"/>
              </w:rPr>
              <w:t>％以上の理解は得ることができているので満足していることがうかがえる。「</w:t>
            </w:r>
            <w:r w:rsidR="00B37749" w:rsidRPr="000D11C4">
              <w:rPr>
                <w:rFonts w:ascii="ＭＳ 明朝" w:hAnsi="ＭＳ 明朝" w:hint="eastAsia"/>
                <w:color w:val="000000" w:themeColor="text1"/>
                <w:sz w:val="20"/>
                <w:szCs w:val="20"/>
              </w:rPr>
              <w:t>医療的ケア</w:t>
            </w:r>
            <w:r w:rsidR="00024F11" w:rsidRPr="000D11C4">
              <w:rPr>
                <w:rFonts w:ascii="ＭＳ 明朝" w:hAnsi="ＭＳ 明朝" w:hint="eastAsia"/>
                <w:color w:val="000000" w:themeColor="text1"/>
                <w:sz w:val="20"/>
                <w:szCs w:val="20"/>
              </w:rPr>
              <w:t>」</w:t>
            </w:r>
            <w:r w:rsidR="00B37749" w:rsidRPr="000D11C4">
              <w:rPr>
                <w:rFonts w:ascii="ＭＳ 明朝" w:hAnsi="ＭＳ 明朝" w:hint="eastAsia"/>
                <w:color w:val="000000" w:themeColor="text1"/>
                <w:sz w:val="20"/>
                <w:szCs w:val="20"/>
              </w:rPr>
              <w:t>は</w:t>
            </w:r>
            <w:r w:rsidR="00E914EF" w:rsidRPr="000D11C4">
              <w:rPr>
                <w:rFonts w:ascii="ＭＳ 明朝" w:hAnsi="ＭＳ 明朝" w:hint="eastAsia"/>
                <w:color w:val="000000" w:themeColor="text1"/>
                <w:sz w:val="20"/>
                <w:szCs w:val="20"/>
              </w:rPr>
              <w:t>７</w:t>
            </w:r>
            <w:r w:rsidR="005F4C22" w:rsidRPr="000D11C4">
              <w:rPr>
                <w:rFonts w:ascii="ＭＳ 明朝" w:hAnsi="ＭＳ 明朝" w:hint="eastAsia"/>
                <w:color w:val="000000" w:themeColor="text1"/>
                <w:sz w:val="20"/>
                <w:szCs w:val="20"/>
              </w:rPr>
              <w:t>％減少しているが直近</w:t>
            </w:r>
            <w:r w:rsidR="00E914EF" w:rsidRPr="000D11C4">
              <w:rPr>
                <w:rFonts w:ascii="ＭＳ 明朝" w:hAnsi="ＭＳ 明朝" w:hint="eastAsia"/>
                <w:color w:val="000000" w:themeColor="text1"/>
                <w:sz w:val="20"/>
                <w:szCs w:val="20"/>
              </w:rPr>
              <w:t>５</w:t>
            </w:r>
            <w:r w:rsidR="005F4C22" w:rsidRPr="000D11C4">
              <w:rPr>
                <w:rFonts w:ascii="ＭＳ 明朝" w:hAnsi="ＭＳ 明朝" w:hint="eastAsia"/>
                <w:color w:val="000000" w:themeColor="text1"/>
                <w:sz w:val="20"/>
                <w:szCs w:val="20"/>
              </w:rPr>
              <w:t>年間のデータを比較すると誤差の範囲とも</w:t>
            </w:r>
            <w:r w:rsidR="001C5F97" w:rsidRPr="000D11C4">
              <w:rPr>
                <w:rFonts w:ascii="ＭＳ 明朝" w:hAnsi="ＭＳ 明朝" w:hint="eastAsia"/>
                <w:color w:val="000000" w:themeColor="text1"/>
                <w:sz w:val="20"/>
                <w:szCs w:val="20"/>
              </w:rPr>
              <w:t>考えられる。</w:t>
            </w:r>
            <w:r w:rsidR="00B37749" w:rsidRPr="000D11C4">
              <w:rPr>
                <w:rFonts w:ascii="ＭＳ 明朝" w:hAnsi="ＭＳ 明朝" w:hint="eastAsia"/>
                <w:color w:val="000000" w:themeColor="text1"/>
                <w:sz w:val="20"/>
                <w:szCs w:val="20"/>
              </w:rPr>
              <w:t>以上、</w:t>
            </w:r>
            <w:r w:rsidR="00BE7227" w:rsidRPr="000D11C4">
              <w:rPr>
                <w:rFonts w:ascii="ＭＳ 明朝" w:hAnsi="ＭＳ 明朝" w:hint="eastAsia"/>
                <w:color w:val="000000" w:themeColor="text1"/>
                <w:sz w:val="20"/>
                <w:szCs w:val="20"/>
              </w:rPr>
              <w:t>評価指標と関連する項目に関して各分掌、委員会にて報告し</w:t>
            </w:r>
            <w:r w:rsidR="00956940" w:rsidRPr="000D11C4">
              <w:rPr>
                <w:rFonts w:ascii="ＭＳ 明朝" w:hAnsi="ＭＳ 明朝" w:hint="eastAsia"/>
                <w:color w:val="000000" w:themeColor="text1"/>
                <w:sz w:val="20"/>
                <w:szCs w:val="20"/>
              </w:rPr>
              <w:t>定例会で</w:t>
            </w:r>
            <w:r w:rsidR="00BE7227" w:rsidRPr="000D11C4">
              <w:rPr>
                <w:rFonts w:ascii="ＭＳ 明朝" w:hAnsi="ＭＳ 明朝" w:hint="eastAsia"/>
                <w:color w:val="000000" w:themeColor="text1"/>
                <w:sz w:val="20"/>
                <w:szCs w:val="20"/>
              </w:rPr>
              <w:t>検討した</w:t>
            </w:r>
            <w:r w:rsidR="00024F11" w:rsidRPr="000D11C4">
              <w:rPr>
                <w:rFonts w:ascii="ＭＳ 明朝" w:hAnsi="ＭＳ 明朝" w:hint="eastAsia"/>
                <w:color w:val="000000" w:themeColor="text1"/>
                <w:sz w:val="20"/>
                <w:szCs w:val="20"/>
              </w:rPr>
              <w:t>。</w:t>
            </w:r>
          </w:p>
        </w:tc>
        <w:tc>
          <w:tcPr>
            <w:tcW w:w="8221" w:type="dxa"/>
            <w:shd w:val="clear" w:color="auto" w:fill="auto"/>
            <w:tcMar>
              <w:top w:w="113" w:type="dxa"/>
              <w:left w:w="113" w:type="dxa"/>
              <w:bottom w:w="113" w:type="dxa"/>
              <w:right w:w="113" w:type="dxa"/>
            </w:tcMar>
          </w:tcPr>
          <w:p w14:paraId="373B8134" w14:textId="663D84AC" w:rsidR="002B630E" w:rsidRPr="000D11C4" w:rsidRDefault="002B630E" w:rsidP="002B630E">
            <w:pPr>
              <w:spacing w:line="280" w:lineRule="exact"/>
              <w:rPr>
                <w:rFonts w:ascii="ＭＳ 明朝" w:hAnsi="ＭＳ 明朝"/>
                <w:sz w:val="20"/>
                <w:szCs w:val="20"/>
              </w:rPr>
            </w:pPr>
            <w:r w:rsidRPr="000D11C4">
              <w:rPr>
                <w:rFonts w:ascii="ＭＳ 明朝" w:hAnsi="ＭＳ 明朝" w:hint="eastAsia"/>
                <w:sz w:val="20"/>
                <w:szCs w:val="20"/>
              </w:rPr>
              <w:t>■第</w:t>
            </w:r>
            <w:r w:rsidR="00E914EF" w:rsidRPr="000D11C4">
              <w:rPr>
                <w:rFonts w:ascii="ＭＳ 明朝" w:hAnsi="ＭＳ 明朝" w:hint="eastAsia"/>
                <w:sz w:val="20"/>
                <w:szCs w:val="20"/>
              </w:rPr>
              <w:t>１</w:t>
            </w:r>
            <w:r w:rsidRPr="000D11C4">
              <w:rPr>
                <w:rFonts w:ascii="ＭＳ 明朝" w:hAnsi="ＭＳ 明朝" w:hint="eastAsia"/>
                <w:sz w:val="20"/>
                <w:szCs w:val="20"/>
              </w:rPr>
              <w:t>回　令和</w:t>
            </w:r>
            <w:r w:rsidR="00E914EF" w:rsidRPr="000D11C4">
              <w:rPr>
                <w:rFonts w:ascii="ＭＳ 明朝" w:hAnsi="ＭＳ 明朝" w:hint="eastAsia"/>
                <w:sz w:val="20"/>
                <w:szCs w:val="20"/>
              </w:rPr>
              <w:t>４</w:t>
            </w:r>
            <w:r w:rsidRPr="000D11C4">
              <w:rPr>
                <w:rFonts w:ascii="ＭＳ 明朝" w:hAnsi="ＭＳ 明朝" w:hint="eastAsia"/>
                <w:sz w:val="20"/>
                <w:szCs w:val="20"/>
              </w:rPr>
              <w:t>年</w:t>
            </w:r>
            <w:r w:rsidR="00A738DB" w:rsidRPr="000D11C4">
              <w:rPr>
                <w:rFonts w:ascii="ＭＳ 明朝" w:hAnsi="ＭＳ 明朝" w:hint="eastAsia"/>
                <w:sz w:val="20"/>
                <w:szCs w:val="20"/>
              </w:rPr>
              <w:t xml:space="preserve">　</w:t>
            </w:r>
            <w:r w:rsidR="00E914EF" w:rsidRPr="000D11C4">
              <w:rPr>
                <w:rFonts w:ascii="ＭＳ 明朝" w:hAnsi="ＭＳ 明朝" w:hint="eastAsia"/>
                <w:sz w:val="20"/>
                <w:szCs w:val="20"/>
              </w:rPr>
              <w:t>５</w:t>
            </w:r>
            <w:r w:rsidRPr="000D11C4">
              <w:rPr>
                <w:rFonts w:ascii="ＭＳ 明朝" w:hAnsi="ＭＳ 明朝" w:hint="eastAsia"/>
                <w:sz w:val="20"/>
                <w:szCs w:val="20"/>
              </w:rPr>
              <w:t>月</w:t>
            </w:r>
            <w:r w:rsidR="00E914EF" w:rsidRPr="000D11C4">
              <w:rPr>
                <w:rFonts w:ascii="ＭＳ 明朝" w:hAnsi="ＭＳ 明朝"/>
                <w:sz w:val="20"/>
                <w:szCs w:val="20"/>
              </w:rPr>
              <w:t>16</w:t>
            </w:r>
            <w:r w:rsidRPr="000D11C4">
              <w:rPr>
                <w:rFonts w:ascii="ＭＳ 明朝" w:hAnsi="ＭＳ 明朝" w:hint="eastAsia"/>
                <w:sz w:val="20"/>
                <w:szCs w:val="20"/>
              </w:rPr>
              <w:t xml:space="preserve">日　</w:t>
            </w:r>
            <w:r w:rsidR="00E914EF" w:rsidRPr="000D11C4">
              <w:rPr>
                <w:rFonts w:ascii="ＭＳ 明朝" w:hAnsi="ＭＳ 明朝"/>
                <w:sz w:val="20"/>
                <w:szCs w:val="20"/>
              </w:rPr>
              <w:t>13</w:t>
            </w:r>
            <w:r w:rsidRPr="000D11C4">
              <w:rPr>
                <w:rFonts w:ascii="ＭＳ 明朝" w:hAnsi="ＭＳ 明朝" w:hint="eastAsia"/>
                <w:sz w:val="20"/>
                <w:szCs w:val="20"/>
              </w:rPr>
              <w:t>：</w:t>
            </w:r>
            <w:r w:rsidR="00E914EF" w:rsidRPr="000D11C4">
              <w:rPr>
                <w:rFonts w:ascii="ＭＳ 明朝" w:hAnsi="ＭＳ 明朝"/>
                <w:sz w:val="20"/>
                <w:szCs w:val="20"/>
              </w:rPr>
              <w:t>30</w:t>
            </w:r>
            <w:r w:rsidRPr="000D11C4">
              <w:rPr>
                <w:rFonts w:ascii="ＭＳ 明朝" w:hAnsi="ＭＳ 明朝" w:hint="eastAsia"/>
                <w:sz w:val="20"/>
                <w:szCs w:val="20"/>
              </w:rPr>
              <w:t>～</w:t>
            </w:r>
          </w:p>
          <w:p w14:paraId="00D8736C" w14:textId="77777777" w:rsidR="00423B46" w:rsidRPr="000D11C4" w:rsidRDefault="00423B46" w:rsidP="002B630E">
            <w:pPr>
              <w:spacing w:line="280" w:lineRule="exact"/>
              <w:rPr>
                <w:rFonts w:ascii="ＭＳ 明朝" w:hAnsi="ＭＳ 明朝"/>
                <w:sz w:val="20"/>
                <w:szCs w:val="20"/>
              </w:rPr>
            </w:pPr>
            <w:r w:rsidRPr="000D11C4">
              <w:rPr>
                <w:rFonts w:ascii="ＭＳ 明朝" w:hAnsi="ＭＳ 明朝" w:hint="eastAsia"/>
                <w:sz w:val="20"/>
                <w:szCs w:val="20"/>
              </w:rPr>
              <w:t>・</w:t>
            </w:r>
            <w:r w:rsidR="005A74B6" w:rsidRPr="000D11C4">
              <w:rPr>
                <w:rFonts w:ascii="ＭＳ 明朝" w:hAnsi="ＭＳ 明朝" w:hint="eastAsia"/>
                <w:sz w:val="20"/>
                <w:szCs w:val="20"/>
              </w:rPr>
              <w:t>学校運営協議会会長及び副委員長の選出</w:t>
            </w:r>
          </w:p>
          <w:p w14:paraId="0AD0AD4F" w14:textId="1C55F429" w:rsidR="005A74B6" w:rsidRPr="000D11C4" w:rsidRDefault="005A74B6" w:rsidP="002B630E">
            <w:pPr>
              <w:spacing w:line="280" w:lineRule="exact"/>
              <w:rPr>
                <w:rFonts w:ascii="ＭＳ 明朝" w:hAnsi="ＭＳ 明朝"/>
                <w:sz w:val="20"/>
                <w:szCs w:val="20"/>
              </w:rPr>
            </w:pPr>
            <w:r w:rsidRPr="000D11C4">
              <w:rPr>
                <w:rFonts w:ascii="ＭＳ 明朝" w:hAnsi="ＭＳ 明朝" w:hint="eastAsia"/>
                <w:sz w:val="20"/>
                <w:szCs w:val="20"/>
              </w:rPr>
              <w:t>・令和</w:t>
            </w:r>
            <w:r w:rsidR="00E914EF" w:rsidRPr="000D11C4">
              <w:rPr>
                <w:rFonts w:ascii="ＭＳ 明朝" w:hAnsi="ＭＳ 明朝" w:hint="eastAsia"/>
                <w:sz w:val="20"/>
                <w:szCs w:val="20"/>
              </w:rPr>
              <w:t>４</w:t>
            </w:r>
            <w:r w:rsidRPr="000D11C4">
              <w:rPr>
                <w:rFonts w:ascii="ＭＳ 明朝" w:hAnsi="ＭＳ 明朝" w:hint="eastAsia"/>
                <w:sz w:val="20"/>
                <w:szCs w:val="20"/>
              </w:rPr>
              <w:t>年度学校経営計画および学校評価(案</w:t>
            </w:r>
            <w:r w:rsidRPr="000D11C4">
              <w:rPr>
                <w:rFonts w:ascii="ＭＳ 明朝" w:hAnsi="ＭＳ 明朝"/>
                <w:sz w:val="20"/>
                <w:szCs w:val="20"/>
              </w:rPr>
              <w:t>)</w:t>
            </w:r>
            <w:r w:rsidR="00423B46" w:rsidRPr="000D11C4">
              <w:rPr>
                <w:rFonts w:ascii="ＭＳ 明朝" w:hAnsi="ＭＳ 明朝" w:hint="eastAsia"/>
                <w:sz w:val="20"/>
                <w:szCs w:val="20"/>
              </w:rPr>
              <w:t>（校長より説明）</w:t>
            </w:r>
          </w:p>
          <w:p w14:paraId="02957696" w14:textId="77777777" w:rsidR="005A74B6" w:rsidRPr="000D11C4" w:rsidRDefault="005A74B6" w:rsidP="002B630E">
            <w:pPr>
              <w:spacing w:line="280" w:lineRule="exact"/>
              <w:rPr>
                <w:rFonts w:ascii="ＭＳ 明朝" w:hAnsi="ＭＳ 明朝"/>
                <w:sz w:val="20"/>
                <w:szCs w:val="20"/>
              </w:rPr>
            </w:pPr>
            <w:r w:rsidRPr="000D11C4">
              <w:rPr>
                <w:rFonts w:ascii="ＭＳ 明朝" w:hAnsi="ＭＳ 明朝" w:hint="eastAsia"/>
                <w:sz w:val="20"/>
                <w:szCs w:val="20"/>
              </w:rPr>
              <w:t>学校教育自己診断実施タイムテーブル</w:t>
            </w:r>
          </w:p>
          <w:p w14:paraId="3AF31107" w14:textId="4D2CA301" w:rsidR="005A74B6" w:rsidRPr="000D11C4" w:rsidRDefault="005A74B6" w:rsidP="002B630E">
            <w:pPr>
              <w:spacing w:line="280" w:lineRule="exact"/>
              <w:rPr>
                <w:rFonts w:ascii="ＭＳ 明朝" w:hAnsi="ＭＳ 明朝"/>
                <w:sz w:val="20"/>
                <w:szCs w:val="20"/>
              </w:rPr>
            </w:pPr>
            <w:r w:rsidRPr="000D11C4">
              <w:rPr>
                <w:rFonts w:ascii="ＭＳ 明朝" w:hAnsi="ＭＳ 明朝" w:hint="eastAsia"/>
                <w:sz w:val="20"/>
                <w:szCs w:val="20"/>
              </w:rPr>
              <w:t>＜委員より＞</w:t>
            </w:r>
            <w:r w:rsidR="00E914EF" w:rsidRPr="000D11C4">
              <w:rPr>
                <w:rFonts w:ascii="ＭＳ 明朝" w:hAnsi="ＭＳ 明朝"/>
                <w:sz w:val="20"/>
                <w:szCs w:val="20"/>
              </w:rPr>
              <w:t>ICT</w:t>
            </w:r>
            <w:r w:rsidRPr="000D11C4">
              <w:rPr>
                <w:rFonts w:ascii="ＭＳ 明朝" w:hAnsi="ＭＳ 明朝" w:hint="eastAsia"/>
                <w:sz w:val="20"/>
                <w:szCs w:val="20"/>
              </w:rPr>
              <w:t>機器等を活用して業務を効率化とあるが、具体的に予定があるか。</w:t>
            </w:r>
          </w:p>
          <w:p w14:paraId="19E1020B" w14:textId="7021CF7D" w:rsidR="008317E7" w:rsidRPr="000D11C4" w:rsidRDefault="005A74B6" w:rsidP="002B630E">
            <w:pPr>
              <w:spacing w:line="280" w:lineRule="exact"/>
              <w:rPr>
                <w:rFonts w:ascii="ＭＳ 明朝" w:hAnsi="ＭＳ 明朝"/>
                <w:sz w:val="20"/>
                <w:szCs w:val="20"/>
              </w:rPr>
            </w:pPr>
            <w:r w:rsidRPr="000D11C4">
              <w:rPr>
                <w:rFonts w:ascii="ＭＳ 明朝" w:hAnsi="ＭＳ 明朝" w:hint="eastAsia"/>
                <w:sz w:val="20"/>
                <w:szCs w:val="20"/>
              </w:rPr>
              <w:t>＜事務局より＞今年度から月間予定表を</w:t>
            </w:r>
            <w:r w:rsidR="00E914EF" w:rsidRPr="000D11C4">
              <w:rPr>
                <w:rFonts w:ascii="ＭＳ 明朝" w:hAnsi="ＭＳ 明朝"/>
                <w:sz w:val="20"/>
                <w:szCs w:val="20"/>
              </w:rPr>
              <w:t>HP</w:t>
            </w:r>
            <w:r w:rsidRPr="000D11C4">
              <w:rPr>
                <w:rFonts w:ascii="ＭＳ 明朝" w:hAnsi="ＭＳ 明朝" w:hint="eastAsia"/>
                <w:sz w:val="20"/>
                <w:szCs w:val="20"/>
              </w:rPr>
              <w:t>にアップ。アンケート等で</w:t>
            </w:r>
            <w:r w:rsidR="00E914EF" w:rsidRPr="000D11C4">
              <w:rPr>
                <w:rFonts w:ascii="ＭＳ 明朝" w:hAnsi="ＭＳ 明朝"/>
                <w:sz w:val="20"/>
                <w:szCs w:val="20"/>
              </w:rPr>
              <w:t>QR</w:t>
            </w:r>
            <w:r w:rsidRPr="000D11C4">
              <w:rPr>
                <w:rFonts w:ascii="ＭＳ 明朝" w:hAnsi="ＭＳ 明朝" w:hint="eastAsia"/>
                <w:sz w:val="20"/>
                <w:szCs w:val="20"/>
              </w:rPr>
              <w:t>コードの活用を</w:t>
            </w:r>
            <w:r w:rsidR="00E914EF" w:rsidRPr="000D11C4">
              <w:rPr>
                <w:rFonts w:ascii="ＭＳ 明朝" w:hAnsi="ＭＳ 明朝" w:hint="eastAsia"/>
                <w:sz w:val="20"/>
                <w:szCs w:val="20"/>
              </w:rPr>
              <w:t>１</w:t>
            </w:r>
            <w:r w:rsidRPr="000D11C4">
              <w:rPr>
                <w:rFonts w:ascii="ＭＳ 明朝" w:hAnsi="ＭＳ 明朝" w:hint="eastAsia"/>
                <w:sz w:val="20"/>
                <w:szCs w:val="20"/>
              </w:rPr>
              <w:t>～</w:t>
            </w:r>
            <w:r w:rsidR="00E914EF" w:rsidRPr="000D11C4">
              <w:rPr>
                <w:rFonts w:ascii="ＭＳ 明朝" w:hAnsi="ＭＳ 明朝" w:hint="eastAsia"/>
                <w:sz w:val="20"/>
                <w:szCs w:val="20"/>
              </w:rPr>
              <w:t>２</w:t>
            </w:r>
            <w:r w:rsidRPr="000D11C4">
              <w:rPr>
                <w:rFonts w:ascii="ＭＳ 明朝" w:hAnsi="ＭＳ 明朝" w:hint="eastAsia"/>
                <w:sz w:val="20"/>
                <w:szCs w:val="20"/>
              </w:rPr>
              <w:t>年以内で考えている。</w:t>
            </w:r>
          </w:p>
          <w:p w14:paraId="68180D2D" w14:textId="2BF31157" w:rsidR="002B630E" w:rsidRPr="000D11C4" w:rsidRDefault="002B630E" w:rsidP="002B630E">
            <w:pPr>
              <w:spacing w:line="280" w:lineRule="exact"/>
              <w:rPr>
                <w:rFonts w:ascii="ＭＳ 明朝" w:hAnsi="ＭＳ 明朝"/>
                <w:sz w:val="20"/>
                <w:szCs w:val="20"/>
              </w:rPr>
            </w:pPr>
            <w:r w:rsidRPr="000D11C4">
              <w:rPr>
                <w:rFonts w:ascii="ＭＳ 明朝" w:hAnsi="ＭＳ 明朝" w:hint="eastAsia"/>
                <w:sz w:val="20"/>
                <w:szCs w:val="20"/>
              </w:rPr>
              <w:t>■第</w:t>
            </w:r>
            <w:r w:rsidR="00E914EF" w:rsidRPr="000D11C4">
              <w:rPr>
                <w:rFonts w:ascii="ＭＳ 明朝" w:hAnsi="ＭＳ 明朝" w:hint="eastAsia"/>
                <w:sz w:val="20"/>
                <w:szCs w:val="20"/>
              </w:rPr>
              <w:t>２</w:t>
            </w:r>
            <w:r w:rsidRPr="000D11C4">
              <w:rPr>
                <w:rFonts w:ascii="ＭＳ 明朝" w:hAnsi="ＭＳ 明朝" w:hint="eastAsia"/>
                <w:sz w:val="20"/>
                <w:szCs w:val="20"/>
              </w:rPr>
              <w:t>回　令和</w:t>
            </w:r>
            <w:r w:rsidR="00E914EF" w:rsidRPr="000D11C4">
              <w:rPr>
                <w:rFonts w:ascii="ＭＳ 明朝" w:hAnsi="ＭＳ 明朝" w:hint="eastAsia"/>
                <w:sz w:val="20"/>
                <w:szCs w:val="20"/>
              </w:rPr>
              <w:t>４</w:t>
            </w:r>
            <w:r w:rsidRPr="000D11C4">
              <w:rPr>
                <w:rFonts w:ascii="ＭＳ 明朝" w:hAnsi="ＭＳ 明朝" w:hint="eastAsia"/>
                <w:sz w:val="20"/>
                <w:szCs w:val="20"/>
              </w:rPr>
              <w:t>年</w:t>
            </w:r>
            <w:r w:rsidR="00A738DB" w:rsidRPr="000D11C4">
              <w:rPr>
                <w:rFonts w:ascii="ＭＳ 明朝" w:hAnsi="ＭＳ 明朝" w:hint="eastAsia"/>
                <w:sz w:val="20"/>
                <w:szCs w:val="20"/>
              </w:rPr>
              <w:t xml:space="preserve">　</w:t>
            </w:r>
            <w:r w:rsidR="00E914EF" w:rsidRPr="000D11C4">
              <w:rPr>
                <w:rFonts w:ascii="ＭＳ 明朝" w:hAnsi="ＭＳ 明朝"/>
                <w:sz w:val="20"/>
                <w:szCs w:val="20"/>
              </w:rPr>
              <w:t>10</w:t>
            </w:r>
            <w:r w:rsidRPr="000D11C4">
              <w:rPr>
                <w:rFonts w:ascii="ＭＳ 明朝" w:hAnsi="ＭＳ 明朝" w:hint="eastAsia"/>
                <w:sz w:val="20"/>
                <w:szCs w:val="20"/>
              </w:rPr>
              <w:t>月</w:t>
            </w:r>
            <w:r w:rsidR="00E914EF" w:rsidRPr="000D11C4">
              <w:rPr>
                <w:rFonts w:ascii="ＭＳ 明朝" w:hAnsi="ＭＳ 明朝"/>
                <w:sz w:val="20"/>
                <w:szCs w:val="20"/>
              </w:rPr>
              <w:t>20</w:t>
            </w:r>
            <w:r w:rsidRPr="000D11C4">
              <w:rPr>
                <w:rFonts w:ascii="ＭＳ 明朝" w:hAnsi="ＭＳ 明朝" w:hint="eastAsia"/>
                <w:sz w:val="20"/>
                <w:szCs w:val="20"/>
              </w:rPr>
              <w:t xml:space="preserve">日　</w:t>
            </w:r>
            <w:r w:rsidR="00E914EF" w:rsidRPr="000D11C4">
              <w:rPr>
                <w:rFonts w:ascii="ＭＳ 明朝" w:hAnsi="ＭＳ 明朝"/>
                <w:sz w:val="20"/>
                <w:szCs w:val="20"/>
              </w:rPr>
              <w:t>13</w:t>
            </w:r>
            <w:r w:rsidRPr="000D11C4">
              <w:rPr>
                <w:rFonts w:ascii="ＭＳ 明朝" w:hAnsi="ＭＳ 明朝" w:hint="eastAsia"/>
                <w:sz w:val="20"/>
                <w:szCs w:val="20"/>
              </w:rPr>
              <w:t>：</w:t>
            </w:r>
            <w:r w:rsidR="00E914EF" w:rsidRPr="000D11C4">
              <w:rPr>
                <w:rFonts w:ascii="ＭＳ 明朝" w:hAnsi="ＭＳ 明朝"/>
                <w:sz w:val="20"/>
                <w:szCs w:val="20"/>
              </w:rPr>
              <w:t>30</w:t>
            </w:r>
            <w:r w:rsidRPr="000D11C4">
              <w:rPr>
                <w:rFonts w:ascii="ＭＳ 明朝" w:hAnsi="ＭＳ 明朝" w:hint="eastAsia"/>
                <w:sz w:val="20"/>
                <w:szCs w:val="20"/>
              </w:rPr>
              <w:t>～</w:t>
            </w:r>
            <w:r w:rsidR="005A74B6" w:rsidRPr="000D11C4">
              <w:rPr>
                <w:rFonts w:ascii="ＭＳ 明朝" w:hAnsi="ＭＳ 明朝" w:hint="eastAsia"/>
                <w:sz w:val="20"/>
                <w:szCs w:val="20"/>
              </w:rPr>
              <w:t>＜会長は＞</w:t>
            </w:r>
            <w:r w:rsidR="00E914EF" w:rsidRPr="000D11C4">
              <w:rPr>
                <w:rFonts w:ascii="ＭＳ 明朝" w:hAnsi="ＭＳ 明朝"/>
                <w:sz w:val="20"/>
                <w:szCs w:val="20"/>
              </w:rPr>
              <w:t>Zoom</w:t>
            </w:r>
            <w:r w:rsidR="005A74B6" w:rsidRPr="000D11C4">
              <w:rPr>
                <w:rFonts w:ascii="ＭＳ 明朝" w:hAnsi="ＭＳ 明朝" w:hint="eastAsia"/>
                <w:sz w:val="20"/>
                <w:szCs w:val="20"/>
              </w:rPr>
              <w:t>参加</w:t>
            </w:r>
          </w:p>
          <w:p w14:paraId="7DBE657D" w14:textId="77777777" w:rsidR="005A74B6" w:rsidRPr="000D11C4" w:rsidRDefault="005A74B6" w:rsidP="002B630E">
            <w:pPr>
              <w:spacing w:line="280" w:lineRule="exact"/>
              <w:rPr>
                <w:rFonts w:ascii="ＭＳ 明朝" w:hAnsi="ＭＳ 明朝"/>
                <w:sz w:val="20"/>
                <w:szCs w:val="20"/>
              </w:rPr>
            </w:pPr>
            <w:r w:rsidRPr="000D11C4">
              <w:rPr>
                <w:rFonts w:ascii="ＭＳ 明朝" w:hAnsi="ＭＳ 明朝" w:hint="eastAsia"/>
                <w:sz w:val="20"/>
                <w:szCs w:val="20"/>
              </w:rPr>
              <w:t>・学校教育自己診断中間報告・学校経営計画進捗状況報告・教科書採択報告</w:t>
            </w:r>
          </w:p>
          <w:p w14:paraId="0C486D11" w14:textId="77777777" w:rsidR="005A74B6" w:rsidRPr="000D11C4" w:rsidRDefault="00CB2EA9" w:rsidP="002B630E">
            <w:pPr>
              <w:spacing w:line="280" w:lineRule="exact"/>
              <w:rPr>
                <w:rFonts w:ascii="ＭＳ 明朝" w:hAnsi="ＭＳ 明朝"/>
                <w:sz w:val="20"/>
                <w:szCs w:val="20"/>
              </w:rPr>
            </w:pPr>
            <w:r w:rsidRPr="000D11C4">
              <w:rPr>
                <w:rFonts w:ascii="ＭＳ 明朝" w:hAnsi="ＭＳ 明朝" w:hint="eastAsia"/>
                <w:sz w:val="20"/>
                <w:szCs w:val="20"/>
              </w:rPr>
              <w:t>＜委員より＞卒業後の進路、就労に向けての相談など、今後も丁寧に行ってほしい。</w:t>
            </w:r>
          </w:p>
          <w:p w14:paraId="518CD401" w14:textId="77777777" w:rsidR="008317E7" w:rsidRPr="000D11C4" w:rsidRDefault="00CB2EA9" w:rsidP="002B630E">
            <w:pPr>
              <w:spacing w:line="280" w:lineRule="exact"/>
              <w:rPr>
                <w:rFonts w:ascii="ＭＳ 明朝" w:hAnsi="ＭＳ 明朝"/>
                <w:sz w:val="20"/>
                <w:szCs w:val="20"/>
              </w:rPr>
            </w:pPr>
            <w:r w:rsidRPr="000D11C4">
              <w:rPr>
                <w:rFonts w:ascii="ＭＳ 明朝" w:hAnsi="ＭＳ 明朝" w:hint="eastAsia"/>
                <w:sz w:val="20"/>
                <w:szCs w:val="20"/>
              </w:rPr>
              <w:t>＜事務局より＞今まで以上に丁寧な進路指導を行っていく。</w:t>
            </w:r>
          </w:p>
          <w:p w14:paraId="22AE185C" w14:textId="696D913D" w:rsidR="002B630E" w:rsidRPr="000D11C4" w:rsidRDefault="002B630E" w:rsidP="002B630E">
            <w:pPr>
              <w:spacing w:line="280" w:lineRule="exact"/>
              <w:rPr>
                <w:rFonts w:ascii="ＭＳ 明朝" w:hAnsi="ＭＳ 明朝"/>
                <w:sz w:val="20"/>
                <w:szCs w:val="20"/>
              </w:rPr>
            </w:pPr>
            <w:r w:rsidRPr="000D11C4">
              <w:rPr>
                <w:rFonts w:ascii="ＭＳ 明朝" w:hAnsi="ＭＳ 明朝" w:hint="eastAsia"/>
                <w:sz w:val="20"/>
                <w:szCs w:val="20"/>
              </w:rPr>
              <w:t>■第</w:t>
            </w:r>
            <w:r w:rsidR="00E914EF" w:rsidRPr="000D11C4">
              <w:rPr>
                <w:rFonts w:ascii="ＭＳ 明朝" w:hAnsi="ＭＳ 明朝" w:hint="eastAsia"/>
                <w:sz w:val="20"/>
                <w:szCs w:val="20"/>
              </w:rPr>
              <w:t>３</w:t>
            </w:r>
            <w:r w:rsidRPr="000D11C4">
              <w:rPr>
                <w:rFonts w:ascii="ＭＳ 明朝" w:hAnsi="ＭＳ 明朝" w:hint="eastAsia"/>
                <w:sz w:val="20"/>
                <w:szCs w:val="20"/>
              </w:rPr>
              <w:t>回　令和</w:t>
            </w:r>
            <w:r w:rsidR="00E914EF" w:rsidRPr="000D11C4">
              <w:rPr>
                <w:rFonts w:ascii="ＭＳ 明朝" w:hAnsi="ＭＳ 明朝" w:hint="eastAsia"/>
                <w:sz w:val="20"/>
                <w:szCs w:val="20"/>
              </w:rPr>
              <w:t>５</w:t>
            </w:r>
            <w:r w:rsidRPr="000D11C4">
              <w:rPr>
                <w:rFonts w:ascii="ＭＳ 明朝" w:hAnsi="ＭＳ 明朝" w:hint="eastAsia"/>
                <w:sz w:val="20"/>
                <w:szCs w:val="20"/>
              </w:rPr>
              <w:t>年</w:t>
            </w:r>
            <w:r w:rsidR="00A738DB" w:rsidRPr="000D11C4">
              <w:rPr>
                <w:rFonts w:ascii="ＭＳ 明朝" w:hAnsi="ＭＳ 明朝" w:hint="eastAsia"/>
                <w:sz w:val="20"/>
                <w:szCs w:val="20"/>
              </w:rPr>
              <w:t xml:space="preserve">　</w:t>
            </w:r>
            <w:r w:rsidR="00E914EF" w:rsidRPr="000D11C4">
              <w:rPr>
                <w:rFonts w:ascii="ＭＳ 明朝" w:hAnsi="ＭＳ 明朝" w:hint="eastAsia"/>
                <w:sz w:val="20"/>
                <w:szCs w:val="20"/>
              </w:rPr>
              <w:t>２</w:t>
            </w:r>
            <w:r w:rsidRPr="000D11C4">
              <w:rPr>
                <w:rFonts w:ascii="ＭＳ 明朝" w:hAnsi="ＭＳ 明朝" w:hint="eastAsia"/>
                <w:sz w:val="20"/>
                <w:szCs w:val="20"/>
              </w:rPr>
              <w:t>月</w:t>
            </w:r>
            <w:r w:rsidR="00E914EF" w:rsidRPr="000D11C4">
              <w:rPr>
                <w:rFonts w:ascii="ＭＳ 明朝" w:hAnsi="ＭＳ 明朝"/>
                <w:sz w:val="20"/>
                <w:szCs w:val="20"/>
              </w:rPr>
              <w:t>21</w:t>
            </w:r>
            <w:r w:rsidRPr="000D11C4">
              <w:rPr>
                <w:rFonts w:ascii="ＭＳ 明朝" w:hAnsi="ＭＳ 明朝" w:hint="eastAsia"/>
                <w:sz w:val="20"/>
                <w:szCs w:val="20"/>
              </w:rPr>
              <w:t xml:space="preserve">日　</w:t>
            </w:r>
            <w:r w:rsidR="00E914EF" w:rsidRPr="000D11C4">
              <w:rPr>
                <w:rFonts w:ascii="ＭＳ 明朝" w:hAnsi="ＭＳ 明朝"/>
                <w:sz w:val="20"/>
                <w:szCs w:val="20"/>
              </w:rPr>
              <w:t>13</w:t>
            </w:r>
            <w:r w:rsidRPr="000D11C4">
              <w:rPr>
                <w:rFonts w:ascii="ＭＳ 明朝" w:hAnsi="ＭＳ 明朝" w:hint="eastAsia"/>
                <w:sz w:val="20"/>
                <w:szCs w:val="20"/>
              </w:rPr>
              <w:t>：</w:t>
            </w:r>
            <w:r w:rsidR="00E914EF" w:rsidRPr="000D11C4">
              <w:rPr>
                <w:rFonts w:ascii="ＭＳ 明朝" w:hAnsi="ＭＳ 明朝"/>
                <w:sz w:val="20"/>
                <w:szCs w:val="20"/>
              </w:rPr>
              <w:t>30</w:t>
            </w:r>
            <w:r w:rsidRPr="000D11C4">
              <w:rPr>
                <w:rFonts w:ascii="ＭＳ 明朝" w:hAnsi="ＭＳ 明朝" w:hint="eastAsia"/>
                <w:sz w:val="20"/>
                <w:szCs w:val="20"/>
              </w:rPr>
              <w:t>～</w:t>
            </w:r>
          </w:p>
          <w:p w14:paraId="0BE94DC7" w14:textId="0FBFF952" w:rsidR="00AB1C3E" w:rsidRPr="000D11C4" w:rsidRDefault="00AB1C3E" w:rsidP="002B630E">
            <w:pPr>
              <w:spacing w:line="280" w:lineRule="exact"/>
              <w:rPr>
                <w:rFonts w:ascii="ＭＳ 明朝" w:hAnsi="ＭＳ 明朝"/>
                <w:sz w:val="20"/>
                <w:szCs w:val="20"/>
              </w:rPr>
            </w:pPr>
            <w:r w:rsidRPr="000D11C4">
              <w:rPr>
                <w:rFonts w:ascii="ＭＳ 明朝" w:hAnsi="ＭＳ 明朝" w:hint="eastAsia"/>
                <w:sz w:val="20"/>
                <w:szCs w:val="20"/>
              </w:rPr>
              <w:t>・令和</w:t>
            </w:r>
            <w:r w:rsidR="00E914EF" w:rsidRPr="000D11C4">
              <w:rPr>
                <w:rFonts w:ascii="ＭＳ 明朝" w:hAnsi="ＭＳ 明朝" w:hint="eastAsia"/>
                <w:sz w:val="20"/>
                <w:szCs w:val="20"/>
              </w:rPr>
              <w:t>４</w:t>
            </w:r>
            <w:r w:rsidRPr="000D11C4">
              <w:rPr>
                <w:rFonts w:ascii="ＭＳ 明朝" w:hAnsi="ＭＳ 明朝" w:hint="eastAsia"/>
                <w:sz w:val="20"/>
                <w:szCs w:val="20"/>
              </w:rPr>
              <w:t>年度学校経営計画及び学校評価、令和</w:t>
            </w:r>
            <w:r w:rsidR="00E914EF" w:rsidRPr="000D11C4">
              <w:rPr>
                <w:rFonts w:ascii="ＭＳ 明朝" w:hAnsi="ＭＳ 明朝" w:hint="eastAsia"/>
                <w:sz w:val="20"/>
                <w:szCs w:val="20"/>
              </w:rPr>
              <w:t>５</w:t>
            </w:r>
            <w:r w:rsidRPr="000D11C4">
              <w:rPr>
                <w:rFonts w:ascii="ＭＳ 明朝" w:hAnsi="ＭＳ 明朝" w:hint="eastAsia"/>
                <w:sz w:val="20"/>
                <w:szCs w:val="20"/>
              </w:rPr>
              <w:t>年度学校学校経営計画及び学校評価を校長より説明・報告、承認された。</w:t>
            </w:r>
          </w:p>
          <w:p w14:paraId="1059824B" w14:textId="7B458A43" w:rsidR="00AB1C3E" w:rsidRPr="000D11C4" w:rsidRDefault="00AB1C3E" w:rsidP="002B630E">
            <w:pPr>
              <w:spacing w:line="280" w:lineRule="exact"/>
              <w:rPr>
                <w:rFonts w:ascii="ＭＳ 明朝" w:hAnsi="ＭＳ 明朝"/>
                <w:sz w:val="20"/>
                <w:szCs w:val="20"/>
              </w:rPr>
            </w:pPr>
            <w:r w:rsidRPr="000D11C4">
              <w:rPr>
                <w:rFonts w:ascii="ＭＳ 明朝" w:hAnsi="ＭＳ 明朝" w:hint="eastAsia"/>
                <w:sz w:val="20"/>
                <w:szCs w:val="20"/>
              </w:rPr>
              <w:t>＜委員より＞学校自己診断で「</w:t>
            </w:r>
            <w:r w:rsidR="00E914EF" w:rsidRPr="000D11C4">
              <w:rPr>
                <w:rFonts w:ascii="ＭＳ 明朝" w:hAnsi="ＭＳ 明朝"/>
                <w:sz w:val="20"/>
                <w:szCs w:val="20"/>
              </w:rPr>
              <w:t>ICT</w:t>
            </w:r>
            <w:r w:rsidRPr="000D11C4">
              <w:rPr>
                <w:rFonts w:ascii="ＭＳ 明朝" w:hAnsi="ＭＳ 明朝" w:hint="eastAsia"/>
                <w:sz w:val="20"/>
                <w:szCs w:val="20"/>
              </w:rPr>
              <w:t>機器利用の効率化」項目の評価が低下している</w:t>
            </w:r>
            <w:r w:rsidR="00F82863" w:rsidRPr="000D11C4">
              <w:rPr>
                <w:rFonts w:ascii="ＭＳ 明朝" w:hAnsi="ＭＳ 明朝" w:hint="eastAsia"/>
                <w:sz w:val="20"/>
                <w:szCs w:val="20"/>
              </w:rPr>
              <w:t>。各教員の技術に課題があるのか。</w:t>
            </w:r>
          </w:p>
          <w:p w14:paraId="54E83729" w14:textId="42B138E0" w:rsidR="00AE2843" w:rsidRPr="000D11C4" w:rsidRDefault="00F82863" w:rsidP="00AB00E6">
            <w:pPr>
              <w:spacing w:line="280" w:lineRule="exact"/>
              <w:rPr>
                <w:rFonts w:ascii="ＭＳ 明朝" w:hAnsi="ＭＳ 明朝"/>
                <w:sz w:val="20"/>
                <w:szCs w:val="20"/>
              </w:rPr>
            </w:pPr>
            <w:r w:rsidRPr="000D11C4">
              <w:rPr>
                <w:rFonts w:ascii="ＭＳ 明朝" w:hAnsi="ＭＳ 明朝" w:hint="eastAsia"/>
                <w:sz w:val="20"/>
                <w:szCs w:val="20"/>
              </w:rPr>
              <w:t>＜事務局より＞</w:t>
            </w:r>
            <w:r w:rsidR="00873CC7" w:rsidRPr="000D11C4">
              <w:rPr>
                <w:rFonts w:ascii="ＭＳ 明朝" w:hAnsi="ＭＳ 明朝" w:hint="eastAsia"/>
                <w:sz w:val="20"/>
                <w:szCs w:val="20"/>
              </w:rPr>
              <w:t>今後とも各教員の</w:t>
            </w:r>
            <w:r w:rsidR="00E914EF" w:rsidRPr="000D11C4">
              <w:rPr>
                <w:rFonts w:ascii="ＭＳ 明朝" w:hAnsi="ＭＳ 明朝"/>
                <w:sz w:val="20"/>
                <w:szCs w:val="20"/>
              </w:rPr>
              <w:t>ICT</w:t>
            </w:r>
            <w:r w:rsidR="00873CC7" w:rsidRPr="000D11C4">
              <w:rPr>
                <w:rFonts w:ascii="ＭＳ 明朝" w:hAnsi="ＭＳ 明朝" w:hint="eastAsia"/>
                <w:sz w:val="20"/>
                <w:szCs w:val="20"/>
              </w:rPr>
              <w:t>技術の向上に一層努める。</w:t>
            </w:r>
          </w:p>
        </w:tc>
      </w:tr>
    </w:tbl>
    <w:p w14:paraId="131E2C2E" w14:textId="77777777" w:rsidR="00E914EF" w:rsidRDefault="00E914EF" w:rsidP="001F6C5C">
      <w:pPr>
        <w:jc w:val="left"/>
        <w:rPr>
          <w:rFonts w:ascii="ＭＳ 明朝" w:hAnsi="ＭＳ 明朝"/>
          <w:szCs w:val="21"/>
        </w:rPr>
      </w:pPr>
    </w:p>
    <w:p w14:paraId="665856FA" w14:textId="65309056" w:rsidR="0086696C" w:rsidRPr="000D11C4" w:rsidRDefault="00E914EF" w:rsidP="001F6C5C">
      <w:pPr>
        <w:jc w:val="left"/>
        <w:rPr>
          <w:rFonts w:ascii="ＭＳ 明朝" w:hAnsi="ＭＳ 明朝"/>
          <w:szCs w:val="21"/>
        </w:rPr>
      </w:pPr>
      <w:bookmarkStart w:id="1" w:name="_GoBack"/>
      <w:bookmarkEnd w:id="1"/>
      <w:r w:rsidRPr="000D11C4">
        <w:rPr>
          <w:rFonts w:ascii="ＭＳ 明朝" w:hAnsi="ＭＳ 明朝" w:hint="eastAsia"/>
          <w:szCs w:val="21"/>
        </w:rPr>
        <w:lastRenderedPageBreak/>
        <w:t>３</w:t>
      </w:r>
      <w:r w:rsidR="0037367C" w:rsidRPr="000D11C4">
        <w:rPr>
          <w:rFonts w:ascii="ＭＳ 明朝" w:hAnsi="ＭＳ 明朝" w:hint="eastAsia"/>
          <w:szCs w:val="21"/>
        </w:rPr>
        <w:t xml:space="preserve">　</w:t>
      </w:r>
      <w:r w:rsidR="0086696C" w:rsidRPr="000D11C4">
        <w:rPr>
          <w:rFonts w:ascii="ＭＳ 明朝" w:hAnsi="ＭＳ 明朝" w:hint="eastAsia"/>
          <w:szCs w:val="21"/>
        </w:rPr>
        <w:t>本年度の取組</w:t>
      </w:r>
      <w:r w:rsidR="0037367C" w:rsidRPr="000D11C4">
        <w:rPr>
          <w:rFonts w:ascii="ＭＳ 明朝" w:hAnsi="ＭＳ 明朝" w:hint="eastAsia"/>
          <w:szCs w:val="21"/>
        </w:rPr>
        <w:t>内容</w:t>
      </w:r>
      <w:r w:rsidR="0086696C" w:rsidRPr="000D11C4">
        <w:rPr>
          <w:rFonts w:ascii="ＭＳ 明朝" w:hAnsi="ＭＳ 明朝" w:hint="eastAsia"/>
          <w:szCs w:val="21"/>
        </w:rPr>
        <w:t>及び自己評価</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666"/>
        <w:gridCol w:w="3969"/>
        <w:gridCol w:w="3260"/>
        <w:gridCol w:w="4678"/>
      </w:tblGrid>
      <w:tr w:rsidR="00897939" w:rsidRPr="000D11C4" w14:paraId="639DCFA8" w14:textId="77777777" w:rsidTr="00737283">
        <w:trPr>
          <w:jc w:val="center"/>
        </w:trPr>
        <w:tc>
          <w:tcPr>
            <w:tcW w:w="881" w:type="dxa"/>
            <w:shd w:val="clear" w:color="auto" w:fill="auto"/>
            <w:tcMar>
              <w:top w:w="85" w:type="dxa"/>
              <w:left w:w="85" w:type="dxa"/>
              <w:bottom w:w="85" w:type="dxa"/>
              <w:right w:w="85" w:type="dxa"/>
            </w:tcMar>
            <w:vAlign w:val="center"/>
          </w:tcPr>
          <w:p w14:paraId="660D9AF2" w14:textId="77777777" w:rsidR="00897939" w:rsidRPr="000D11C4" w:rsidRDefault="00897939" w:rsidP="0054712D">
            <w:pPr>
              <w:spacing w:line="240" w:lineRule="exact"/>
              <w:jc w:val="center"/>
              <w:rPr>
                <w:rFonts w:ascii="ＭＳ 明朝" w:hAnsi="ＭＳ 明朝"/>
                <w:sz w:val="20"/>
                <w:szCs w:val="20"/>
              </w:rPr>
            </w:pPr>
            <w:r w:rsidRPr="000D11C4">
              <w:rPr>
                <w:rFonts w:ascii="ＭＳ 明朝" w:hAnsi="ＭＳ 明朝" w:hint="eastAsia"/>
                <w:sz w:val="20"/>
                <w:szCs w:val="20"/>
              </w:rPr>
              <w:t>中期的</w:t>
            </w:r>
          </w:p>
          <w:p w14:paraId="32FE25DC" w14:textId="77777777" w:rsidR="00897939" w:rsidRPr="000D11C4" w:rsidRDefault="00897939" w:rsidP="0054712D">
            <w:pPr>
              <w:spacing w:line="240" w:lineRule="exact"/>
              <w:jc w:val="center"/>
              <w:rPr>
                <w:rFonts w:ascii="ＭＳ 明朝" w:hAnsi="ＭＳ 明朝"/>
                <w:spacing w:val="-20"/>
                <w:sz w:val="20"/>
                <w:szCs w:val="20"/>
              </w:rPr>
            </w:pPr>
            <w:r w:rsidRPr="000D11C4">
              <w:rPr>
                <w:rFonts w:ascii="ＭＳ 明朝" w:hAnsi="ＭＳ 明朝" w:hint="eastAsia"/>
                <w:sz w:val="20"/>
                <w:szCs w:val="20"/>
              </w:rPr>
              <w:t>目標</w:t>
            </w:r>
          </w:p>
        </w:tc>
        <w:tc>
          <w:tcPr>
            <w:tcW w:w="1666" w:type="dxa"/>
            <w:shd w:val="clear" w:color="auto" w:fill="auto"/>
            <w:tcMar>
              <w:top w:w="85" w:type="dxa"/>
              <w:left w:w="85" w:type="dxa"/>
              <w:bottom w:w="85" w:type="dxa"/>
              <w:right w:w="85" w:type="dxa"/>
            </w:tcMar>
            <w:vAlign w:val="center"/>
          </w:tcPr>
          <w:p w14:paraId="5AFF2AA2" w14:textId="77777777" w:rsidR="00897939" w:rsidRPr="000D11C4" w:rsidRDefault="00897939" w:rsidP="006B5B51">
            <w:pPr>
              <w:spacing w:line="320" w:lineRule="exact"/>
              <w:jc w:val="center"/>
              <w:rPr>
                <w:rFonts w:ascii="ＭＳ 明朝" w:hAnsi="ＭＳ 明朝"/>
                <w:sz w:val="20"/>
                <w:szCs w:val="20"/>
              </w:rPr>
            </w:pPr>
            <w:r w:rsidRPr="000D11C4">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A136E29" w14:textId="77777777" w:rsidR="00897939" w:rsidRPr="000D11C4" w:rsidRDefault="00897939" w:rsidP="006B5B51">
            <w:pPr>
              <w:spacing w:line="320" w:lineRule="exact"/>
              <w:jc w:val="center"/>
              <w:rPr>
                <w:rFonts w:ascii="ＭＳ 明朝" w:hAnsi="ＭＳ 明朝"/>
                <w:sz w:val="20"/>
                <w:szCs w:val="20"/>
              </w:rPr>
            </w:pPr>
            <w:r w:rsidRPr="000D11C4">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2675BE30" w14:textId="6E9899CE" w:rsidR="00897939" w:rsidRPr="000D11C4" w:rsidRDefault="00897939" w:rsidP="006B5B51">
            <w:pPr>
              <w:spacing w:line="320" w:lineRule="exact"/>
              <w:jc w:val="center"/>
              <w:rPr>
                <w:rFonts w:ascii="ＭＳ 明朝" w:hAnsi="ＭＳ 明朝"/>
                <w:sz w:val="20"/>
                <w:szCs w:val="20"/>
              </w:rPr>
            </w:pPr>
            <w:r w:rsidRPr="000D11C4">
              <w:rPr>
                <w:rFonts w:ascii="ＭＳ 明朝" w:hAnsi="ＭＳ 明朝" w:hint="eastAsia"/>
                <w:sz w:val="20"/>
                <w:szCs w:val="20"/>
              </w:rPr>
              <w:t>評価指標</w:t>
            </w:r>
            <w:r w:rsidR="00AB00E6" w:rsidRPr="000D11C4">
              <w:rPr>
                <w:rFonts w:ascii="ＭＳ 明朝" w:hAnsi="ＭＳ 明朝" w:hint="eastAsia"/>
                <w:sz w:val="20"/>
                <w:szCs w:val="20"/>
              </w:rPr>
              <w:t>[</w:t>
            </w:r>
            <w:r w:rsidR="00E914EF" w:rsidRPr="000D11C4">
              <w:rPr>
                <w:rFonts w:ascii="ＭＳ 明朝" w:hAnsi="ＭＳ 明朝"/>
                <w:sz w:val="20"/>
                <w:szCs w:val="20"/>
              </w:rPr>
              <w:t>R</w:t>
            </w:r>
            <w:r w:rsidR="00E914EF" w:rsidRPr="000D11C4">
              <w:rPr>
                <w:rFonts w:ascii="ＭＳ 明朝" w:hAnsi="ＭＳ 明朝" w:hint="eastAsia"/>
                <w:sz w:val="20"/>
                <w:szCs w:val="20"/>
              </w:rPr>
              <w:t>３</w:t>
            </w:r>
            <w:r w:rsidR="00AB00E6" w:rsidRPr="000D11C4">
              <w:rPr>
                <w:rFonts w:ascii="ＭＳ 明朝" w:hAnsi="ＭＳ 明朝" w:hint="eastAsia"/>
                <w:sz w:val="20"/>
                <w:szCs w:val="20"/>
              </w:rPr>
              <w:t>年度値]</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0E001F" w14:textId="77777777" w:rsidR="00587FEA" w:rsidRPr="000D11C4" w:rsidRDefault="00587FEA" w:rsidP="00587FEA">
            <w:pPr>
              <w:spacing w:line="320" w:lineRule="exact"/>
              <w:jc w:val="center"/>
              <w:rPr>
                <w:rFonts w:ascii="ＭＳ 明朝" w:hAnsi="ＭＳ 明朝"/>
                <w:sz w:val="20"/>
                <w:szCs w:val="20"/>
              </w:rPr>
            </w:pPr>
            <w:r w:rsidRPr="000D11C4">
              <w:rPr>
                <w:rFonts w:ascii="ＭＳ 明朝" w:hAnsi="ＭＳ 明朝" w:hint="eastAsia"/>
                <w:sz w:val="20"/>
                <w:szCs w:val="20"/>
              </w:rPr>
              <w:t>自己評価</w:t>
            </w:r>
          </w:p>
          <w:p w14:paraId="4A276015" w14:textId="77777777" w:rsidR="00897939" w:rsidRPr="000D11C4" w:rsidRDefault="00587FEA" w:rsidP="00587FEA">
            <w:pPr>
              <w:spacing w:line="320" w:lineRule="exact"/>
              <w:jc w:val="center"/>
              <w:rPr>
                <w:rFonts w:ascii="ＭＳ 明朝" w:hAnsi="ＭＳ 明朝"/>
                <w:sz w:val="20"/>
                <w:szCs w:val="20"/>
              </w:rPr>
            </w:pPr>
            <w:r w:rsidRPr="000D11C4">
              <w:rPr>
                <w:rFonts w:ascii="ＭＳ 明朝" w:hAnsi="ＭＳ 明朝" w:hint="eastAsia"/>
                <w:sz w:val="14"/>
                <w:szCs w:val="14"/>
              </w:rPr>
              <w:t>（教）教員向け学校教育自己診断肯定的評価</w:t>
            </w:r>
          </w:p>
        </w:tc>
      </w:tr>
      <w:tr w:rsidR="002C69B8" w:rsidRPr="000D11C4" w14:paraId="069E14DA" w14:textId="77777777" w:rsidTr="00737283">
        <w:trPr>
          <w:jc w:val="center"/>
        </w:trPr>
        <w:tc>
          <w:tcPr>
            <w:tcW w:w="881" w:type="dxa"/>
            <w:shd w:val="clear" w:color="auto" w:fill="auto"/>
            <w:tcMar>
              <w:top w:w="85" w:type="dxa"/>
              <w:left w:w="85" w:type="dxa"/>
              <w:bottom w:w="85" w:type="dxa"/>
              <w:right w:w="85" w:type="dxa"/>
            </w:tcMar>
            <w:textDirection w:val="tbRlV"/>
            <w:vAlign w:val="center"/>
          </w:tcPr>
          <w:p w14:paraId="38344B8E" w14:textId="2F06E29B" w:rsidR="002C69B8" w:rsidRPr="000D11C4" w:rsidRDefault="00E914EF" w:rsidP="002C69B8">
            <w:pPr>
              <w:spacing w:line="320" w:lineRule="exact"/>
              <w:ind w:left="113" w:right="113"/>
              <w:jc w:val="center"/>
              <w:rPr>
                <w:rFonts w:ascii="ＭＳ 明朝" w:hAnsi="ＭＳ 明朝"/>
                <w:sz w:val="20"/>
                <w:szCs w:val="20"/>
              </w:rPr>
            </w:pPr>
            <w:r w:rsidRPr="000D11C4">
              <w:rPr>
                <w:rFonts w:ascii="ＭＳ 明朝" w:hAnsi="ＭＳ 明朝" w:hint="eastAsia"/>
                <w:sz w:val="20"/>
                <w:szCs w:val="20"/>
              </w:rPr>
              <w:t>１</w:t>
            </w:r>
            <w:r w:rsidR="002C69B8" w:rsidRPr="000D11C4">
              <w:rPr>
                <w:rFonts w:ascii="ＭＳ 明朝" w:hAnsi="ＭＳ 明朝" w:hint="eastAsia"/>
                <w:sz w:val="20"/>
                <w:szCs w:val="20"/>
              </w:rPr>
              <w:t xml:space="preserve">　授業力を含む専門性向上の取組</w:t>
            </w:r>
          </w:p>
        </w:tc>
        <w:tc>
          <w:tcPr>
            <w:tcW w:w="1666" w:type="dxa"/>
            <w:shd w:val="clear" w:color="auto" w:fill="auto"/>
            <w:tcMar>
              <w:top w:w="85" w:type="dxa"/>
              <w:left w:w="85" w:type="dxa"/>
              <w:bottom w:w="85" w:type="dxa"/>
              <w:right w:w="85" w:type="dxa"/>
            </w:tcMar>
          </w:tcPr>
          <w:p w14:paraId="4943532A" w14:textId="015FDED9" w:rsidR="002C69B8" w:rsidRPr="000D11C4" w:rsidRDefault="002C69B8"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730CFA72" w14:textId="7557C3DA" w:rsidR="002C69B8" w:rsidRPr="000D11C4" w:rsidRDefault="002C69B8" w:rsidP="006C7B9F">
            <w:pPr>
              <w:spacing w:line="300" w:lineRule="exact"/>
              <w:ind w:left="1"/>
              <w:rPr>
                <w:rFonts w:ascii="ＭＳ 明朝" w:hAnsi="ＭＳ 明朝"/>
                <w:sz w:val="18"/>
                <w:szCs w:val="18"/>
              </w:rPr>
            </w:pPr>
            <w:r w:rsidRPr="000D11C4">
              <w:rPr>
                <w:rFonts w:ascii="ＭＳ 明朝" w:hAnsi="ＭＳ 明朝" w:hint="eastAsia"/>
                <w:sz w:val="18"/>
                <w:szCs w:val="18"/>
              </w:rPr>
              <w:t>自立活動の指導の充実を通して教職員の授業力専門性を育成</w:t>
            </w:r>
            <w:r w:rsidR="00A0380A">
              <w:rPr>
                <w:rFonts w:ascii="ＭＳ 明朝" w:hAnsi="ＭＳ 明朝" w:hint="eastAsia"/>
                <w:sz w:val="18"/>
                <w:szCs w:val="18"/>
              </w:rPr>
              <w:t>する</w:t>
            </w:r>
            <w:r w:rsidRPr="000D11C4">
              <w:rPr>
                <w:rFonts w:ascii="ＭＳ 明朝" w:hAnsi="ＭＳ 明朝" w:hint="eastAsia"/>
                <w:sz w:val="18"/>
                <w:szCs w:val="18"/>
              </w:rPr>
              <w:t>。</w:t>
            </w:r>
          </w:p>
          <w:p w14:paraId="53F0E358" w14:textId="77777777" w:rsidR="002C69B8" w:rsidRPr="000D11C4" w:rsidRDefault="002C69B8" w:rsidP="000E2DA5">
            <w:pPr>
              <w:spacing w:line="300" w:lineRule="exact"/>
              <w:ind w:left="360" w:hangingChars="200" w:hanging="360"/>
              <w:rPr>
                <w:rFonts w:ascii="ＭＳ 明朝" w:hAnsi="ＭＳ 明朝"/>
                <w:sz w:val="18"/>
                <w:szCs w:val="18"/>
              </w:rPr>
            </w:pPr>
          </w:p>
          <w:p w14:paraId="5B4E9197" w14:textId="77777777" w:rsidR="00AD00A6" w:rsidRPr="000D11C4" w:rsidRDefault="00AD00A6" w:rsidP="000E2DA5">
            <w:pPr>
              <w:spacing w:line="300" w:lineRule="exact"/>
              <w:ind w:left="360" w:hangingChars="200" w:hanging="360"/>
              <w:rPr>
                <w:rFonts w:ascii="ＭＳ 明朝" w:hAnsi="ＭＳ 明朝"/>
                <w:sz w:val="18"/>
                <w:szCs w:val="18"/>
              </w:rPr>
            </w:pPr>
          </w:p>
          <w:p w14:paraId="703439E6" w14:textId="77777777" w:rsidR="00AD00A6" w:rsidRPr="000D11C4" w:rsidRDefault="00AD00A6" w:rsidP="000E2DA5">
            <w:pPr>
              <w:spacing w:line="300" w:lineRule="exact"/>
              <w:ind w:left="360" w:hangingChars="200" w:hanging="360"/>
              <w:rPr>
                <w:rFonts w:ascii="ＭＳ 明朝" w:hAnsi="ＭＳ 明朝"/>
                <w:sz w:val="18"/>
                <w:szCs w:val="18"/>
              </w:rPr>
            </w:pPr>
          </w:p>
          <w:p w14:paraId="1E9E29E9" w14:textId="77777777" w:rsidR="00737283" w:rsidRPr="000D11C4" w:rsidRDefault="00737283" w:rsidP="000E2DA5">
            <w:pPr>
              <w:spacing w:line="300" w:lineRule="exact"/>
              <w:rPr>
                <w:rFonts w:ascii="ＭＳ 明朝" w:hAnsi="ＭＳ 明朝"/>
                <w:sz w:val="18"/>
                <w:szCs w:val="18"/>
              </w:rPr>
            </w:pPr>
          </w:p>
          <w:p w14:paraId="34BAA524" w14:textId="77777777" w:rsidR="00832C3C" w:rsidRPr="000D11C4" w:rsidRDefault="00832C3C" w:rsidP="000E2DA5">
            <w:pPr>
              <w:spacing w:line="300" w:lineRule="exact"/>
              <w:rPr>
                <w:rFonts w:ascii="ＭＳ 明朝" w:hAnsi="ＭＳ 明朝"/>
                <w:sz w:val="18"/>
                <w:szCs w:val="18"/>
              </w:rPr>
            </w:pPr>
          </w:p>
          <w:p w14:paraId="775E1337" w14:textId="77777777" w:rsidR="00832C3C" w:rsidRPr="000D11C4" w:rsidRDefault="00832C3C" w:rsidP="000E2DA5">
            <w:pPr>
              <w:spacing w:line="300" w:lineRule="exact"/>
              <w:rPr>
                <w:rFonts w:ascii="ＭＳ 明朝" w:hAnsi="ＭＳ 明朝"/>
                <w:sz w:val="18"/>
                <w:szCs w:val="18"/>
              </w:rPr>
            </w:pPr>
          </w:p>
          <w:p w14:paraId="6F142D92" w14:textId="7CDAA377" w:rsidR="000E2DA5" w:rsidRPr="000D11C4" w:rsidRDefault="000E2DA5" w:rsidP="000E2DA5">
            <w:pPr>
              <w:spacing w:line="300" w:lineRule="exact"/>
              <w:rPr>
                <w:rFonts w:ascii="ＭＳ 明朝" w:hAnsi="ＭＳ 明朝"/>
                <w:sz w:val="18"/>
                <w:szCs w:val="18"/>
              </w:rPr>
            </w:pPr>
          </w:p>
          <w:p w14:paraId="6ABE1353" w14:textId="77777777" w:rsidR="006C7B9F" w:rsidRPr="000D11C4" w:rsidRDefault="006C7B9F" w:rsidP="000E2DA5">
            <w:pPr>
              <w:spacing w:line="300" w:lineRule="exact"/>
              <w:rPr>
                <w:rFonts w:ascii="ＭＳ 明朝" w:hAnsi="ＭＳ 明朝"/>
                <w:sz w:val="18"/>
                <w:szCs w:val="18"/>
              </w:rPr>
            </w:pPr>
          </w:p>
          <w:p w14:paraId="74253F55" w14:textId="6C1A5CE6" w:rsidR="002C69B8" w:rsidRPr="000D11C4" w:rsidRDefault="002C69B8"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53FBA57A" w14:textId="77777777" w:rsidR="002C69B8" w:rsidRPr="000D11C4" w:rsidRDefault="00AD00A6" w:rsidP="00332DCB">
            <w:pPr>
              <w:spacing w:line="300" w:lineRule="exact"/>
              <w:rPr>
                <w:rFonts w:ascii="ＭＳ 明朝" w:hAnsi="ＭＳ 明朝"/>
                <w:sz w:val="18"/>
                <w:szCs w:val="18"/>
              </w:rPr>
            </w:pPr>
            <w:r w:rsidRPr="000D11C4">
              <w:rPr>
                <w:rFonts w:ascii="ＭＳ 明朝" w:hAnsi="ＭＳ 明朝" w:hint="eastAsia"/>
                <w:sz w:val="18"/>
                <w:szCs w:val="18"/>
              </w:rPr>
              <w:t>・</w:t>
            </w:r>
            <w:r w:rsidR="002C69B8" w:rsidRPr="000D11C4">
              <w:rPr>
                <w:rFonts w:ascii="ＭＳ 明朝" w:hAnsi="ＭＳ 明朝" w:hint="eastAsia"/>
                <w:sz w:val="18"/>
                <w:szCs w:val="18"/>
              </w:rPr>
              <w:t>教職員の専門性の向上の確立</w:t>
            </w:r>
          </w:p>
          <w:p w14:paraId="78080E10" w14:textId="77777777" w:rsidR="002C69B8" w:rsidRPr="000D11C4" w:rsidRDefault="00AD00A6" w:rsidP="00332DCB">
            <w:pPr>
              <w:spacing w:line="300" w:lineRule="exact"/>
              <w:rPr>
                <w:rFonts w:ascii="ＭＳ 明朝" w:hAnsi="ＭＳ 明朝"/>
                <w:sz w:val="18"/>
                <w:szCs w:val="18"/>
              </w:rPr>
            </w:pPr>
            <w:r w:rsidRPr="000D11C4">
              <w:rPr>
                <w:rFonts w:ascii="ＭＳ 明朝" w:hAnsi="ＭＳ 明朝" w:hint="eastAsia"/>
                <w:sz w:val="18"/>
                <w:szCs w:val="18"/>
              </w:rPr>
              <w:t>・</w:t>
            </w:r>
            <w:r w:rsidR="002C69B8" w:rsidRPr="000D11C4">
              <w:rPr>
                <w:rFonts w:ascii="ＭＳ 明朝" w:hAnsi="ＭＳ 明朝" w:hint="eastAsia"/>
                <w:sz w:val="18"/>
                <w:szCs w:val="18"/>
              </w:rPr>
              <w:t>他学部連携を重視した授業研究を行い、指導の系統性と授業力の向上を育成する。</w:t>
            </w:r>
          </w:p>
        </w:tc>
        <w:tc>
          <w:tcPr>
            <w:tcW w:w="3969" w:type="dxa"/>
            <w:tcBorders>
              <w:right w:val="dashed" w:sz="4" w:space="0" w:color="auto"/>
            </w:tcBorders>
            <w:shd w:val="clear" w:color="auto" w:fill="auto"/>
            <w:tcMar>
              <w:top w:w="85" w:type="dxa"/>
              <w:left w:w="85" w:type="dxa"/>
              <w:bottom w:w="85" w:type="dxa"/>
              <w:right w:w="85" w:type="dxa"/>
            </w:tcMar>
          </w:tcPr>
          <w:p w14:paraId="6810665C" w14:textId="5D17DA0A" w:rsidR="00AD00A6" w:rsidRPr="000D11C4" w:rsidRDefault="00AD00A6"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5833BCA6" w14:textId="77777777" w:rsidR="00AD00A6" w:rsidRPr="000D11C4" w:rsidRDefault="003F191D" w:rsidP="006C7B9F">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 xml:space="preserve">ア　</w:t>
            </w:r>
            <w:r w:rsidR="00AD00A6" w:rsidRPr="000D11C4">
              <w:rPr>
                <w:rFonts w:ascii="ＭＳ 明朝" w:hAnsi="ＭＳ 明朝" w:hint="eastAsia"/>
                <w:sz w:val="18"/>
                <w:szCs w:val="18"/>
              </w:rPr>
              <w:t>自立活動専任</w:t>
            </w:r>
            <w:r w:rsidR="00AD00A6" w:rsidRPr="000D11C4">
              <w:rPr>
                <w:rFonts w:ascii="ＭＳ 明朝" w:hAnsi="ＭＳ 明朝"/>
                <w:sz w:val="18"/>
                <w:szCs w:val="18"/>
              </w:rPr>
              <w:t>、学部主担が中心とな</w:t>
            </w:r>
            <w:r w:rsidR="00AD00A6" w:rsidRPr="000D11C4">
              <w:rPr>
                <w:rFonts w:ascii="ＭＳ 明朝" w:hAnsi="ＭＳ 明朝" w:hint="eastAsia"/>
                <w:sz w:val="18"/>
                <w:szCs w:val="18"/>
              </w:rPr>
              <w:t>って、年間を通して</w:t>
            </w:r>
            <w:r w:rsidR="000B70F1" w:rsidRPr="000D11C4">
              <w:rPr>
                <w:rFonts w:ascii="ＭＳ 明朝" w:hAnsi="ＭＳ 明朝" w:hint="eastAsia"/>
                <w:sz w:val="18"/>
                <w:szCs w:val="18"/>
              </w:rPr>
              <w:t>重力軽減環境システム（楽スタ）</w:t>
            </w:r>
            <w:r w:rsidR="00AD00A6" w:rsidRPr="000D11C4">
              <w:rPr>
                <w:rFonts w:ascii="ＭＳ 明朝" w:hAnsi="ＭＳ 明朝" w:hint="eastAsia"/>
                <w:sz w:val="18"/>
                <w:szCs w:val="18"/>
              </w:rPr>
              <w:t>で指導する</w:t>
            </w:r>
            <w:r w:rsidR="00AD00A6" w:rsidRPr="000D11C4">
              <w:rPr>
                <w:rFonts w:ascii="ＭＳ 明朝" w:hAnsi="ＭＳ 明朝"/>
                <w:sz w:val="18"/>
                <w:szCs w:val="18"/>
              </w:rPr>
              <w:t>教員に指導・助言をしながら</w:t>
            </w:r>
            <w:r w:rsidR="00AD00A6" w:rsidRPr="000D11C4">
              <w:rPr>
                <w:rFonts w:ascii="ＭＳ 明朝" w:hAnsi="ＭＳ 明朝" w:hint="eastAsia"/>
                <w:sz w:val="18"/>
                <w:szCs w:val="18"/>
              </w:rPr>
              <w:t>関節可動域の変化などの</w:t>
            </w:r>
            <w:r w:rsidR="00AD00A6" w:rsidRPr="000D11C4">
              <w:rPr>
                <w:rFonts w:ascii="ＭＳ 明朝" w:hAnsi="ＭＳ 明朝"/>
                <w:sz w:val="18"/>
                <w:szCs w:val="18"/>
              </w:rPr>
              <w:t>効果を検証する。</w:t>
            </w:r>
          </w:p>
          <w:p w14:paraId="4A1510DC" w14:textId="6E41DE87" w:rsidR="000E2DA5" w:rsidRPr="000D11C4" w:rsidRDefault="000E2DA5" w:rsidP="000E2DA5">
            <w:pPr>
              <w:spacing w:line="300" w:lineRule="exact"/>
              <w:ind w:left="360" w:hangingChars="200" w:hanging="360"/>
              <w:rPr>
                <w:rFonts w:ascii="ＭＳ 明朝" w:hAnsi="ＭＳ 明朝"/>
                <w:sz w:val="18"/>
                <w:szCs w:val="18"/>
              </w:rPr>
            </w:pPr>
          </w:p>
          <w:p w14:paraId="7002C033" w14:textId="77777777" w:rsidR="006C7B9F" w:rsidRPr="000D11C4" w:rsidRDefault="006C7B9F" w:rsidP="000E2DA5">
            <w:pPr>
              <w:spacing w:line="300" w:lineRule="exact"/>
              <w:ind w:left="360" w:hangingChars="200" w:hanging="360"/>
              <w:rPr>
                <w:rFonts w:ascii="ＭＳ 明朝" w:hAnsi="ＭＳ 明朝"/>
                <w:sz w:val="18"/>
                <w:szCs w:val="18"/>
              </w:rPr>
            </w:pPr>
          </w:p>
          <w:p w14:paraId="2534A8BB" w14:textId="5A0F52FF" w:rsidR="00AD00A6" w:rsidRPr="000D11C4" w:rsidRDefault="00AD00A6"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イ</w:t>
            </w:r>
            <w:r w:rsidR="003F191D" w:rsidRPr="000D11C4">
              <w:rPr>
                <w:rFonts w:ascii="ＭＳ 明朝" w:hAnsi="ＭＳ 明朝" w:hint="eastAsia"/>
                <w:sz w:val="18"/>
                <w:szCs w:val="18"/>
              </w:rPr>
              <w:t xml:space="preserve">　</w:t>
            </w:r>
            <w:r w:rsidRPr="000D11C4">
              <w:rPr>
                <w:rFonts w:ascii="ＭＳ 明朝" w:hAnsi="ＭＳ 明朝" w:hint="eastAsia"/>
                <w:sz w:val="18"/>
                <w:szCs w:val="18"/>
              </w:rPr>
              <w:t>抽出指導や時間の指導の中で視線入力装置に関わる教員に指導</w:t>
            </w:r>
            <w:r w:rsidRPr="000D11C4">
              <w:rPr>
                <w:rFonts w:ascii="ＭＳ 明朝" w:hAnsi="ＭＳ 明朝"/>
                <w:sz w:val="18"/>
                <w:szCs w:val="18"/>
              </w:rPr>
              <w:t>・助言をしながら</w:t>
            </w:r>
            <w:r w:rsidRPr="000D11C4">
              <w:rPr>
                <w:rFonts w:ascii="ＭＳ 明朝" w:hAnsi="ＭＳ 明朝" w:hint="eastAsia"/>
                <w:sz w:val="18"/>
                <w:szCs w:val="18"/>
              </w:rPr>
              <w:t>年間を通して指導できる</w:t>
            </w:r>
            <w:r w:rsidRPr="000D11C4">
              <w:rPr>
                <w:rFonts w:ascii="ＭＳ 明朝" w:hAnsi="ＭＳ 明朝"/>
                <w:sz w:val="18"/>
                <w:szCs w:val="18"/>
              </w:rPr>
              <w:t>教員</w:t>
            </w:r>
            <w:r w:rsidRPr="000D11C4">
              <w:rPr>
                <w:rFonts w:ascii="ＭＳ 明朝" w:hAnsi="ＭＳ 明朝" w:hint="eastAsia"/>
                <w:sz w:val="18"/>
                <w:szCs w:val="18"/>
              </w:rPr>
              <w:t>を</w:t>
            </w:r>
            <w:r w:rsidRPr="000D11C4">
              <w:rPr>
                <w:rFonts w:ascii="ＭＳ 明朝" w:hAnsi="ＭＳ 明朝"/>
                <w:sz w:val="18"/>
                <w:szCs w:val="18"/>
              </w:rPr>
              <w:t>育成する。</w:t>
            </w:r>
          </w:p>
          <w:p w14:paraId="7039DB7B" w14:textId="77777777" w:rsidR="00B37749" w:rsidRPr="000D11C4" w:rsidRDefault="00B37749" w:rsidP="000E2DA5">
            <w:pPr>
              <w:spacing w:line="300" w:lineRule="exact"/>
              <w:rPr>
                <w:rFonts w:ascii="ＭＳ 明朝" w:hAnsi="ＭＳ 明朝"/>
                <w:sz w:val="18"/>
                <w:szCs w:val="18"/>
              </w:rPr>
            </w:pPr>
          </w:p>
          <w:p w14:paraId="075C30D7" w14:textId="77777777" w:rsidR="006C7B9F" w:rsidRPr="000D11C4" w:rsidRDefault="006C7B9F" w:rsidP="000E2DA5">
            <w:pPr>
              <w:spacing w:line="300" w:lineRule="exact"/>
              <w:rPr>
                <w:rFonts w:ascii="ＭＳ 明朝" w:hAnsi="ＭＳ 明朝"/>
                <w:sz w:val="18"/>
                <w:szCs w:val="18"/>
              </w:rPr>
            </w:pPr>
          </w:p>
          <w:p w14:paraId="5906DF6A" w14:textId="3BD1AD08" w:rsidR="00925DF8" w:rsidRPr="000D11C4" w:rsidRDefault="00925DF8"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77B5D107" w14:textId="16BBFC22" w:rsidR="00925DF8" w:rsidRPr="000D11C4" w:rsidRDefault="003F191D"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 xml:space="preserve">ア　</w:t>
            </w:r>
            <w:r w:rsidR="00925DF8" w:rsidRPr="000D11C4">
              <w:rPr>
                <w:rFonts w:ascii="ＭＳ 明朝" w:hAnsi="ＭＳ 明朝" w:hint="eastAsia"/>
                <w:sz w:val="18"/>
                <w:szCs w:val="18"/>
              </w:rPr>
              <w:t>福祉医療人材活用事業の指導において各学部から対象となる児童生徒をあげ</w:t>
            </w:r>
            <w:r w:rsidR="00E914EF" w:rsidRPr="000D11C4">
              <w:rPr>
                <w:rFonts w:ascii="ＭＳ 明朝" w:hAnsi="ＭＳ 明朝" w:hint="eastAsia"/>
                <w:sz w:val="18"/>
                <w:szCs w:val="18"/>
              </w:rPr>
              <w:t>１</w:t>
            </w:r>
            <w:r w:rsidR="00925DF8" w:rsidRPr="000D11C4">
              <w:rPr>
                <w:rFonts w:ascii="ＭＳ 明朝" w:hAnsi="ＭＳ 明朝" w:hint="eastAsia"/>
                <w:sz w:val="18"/>
                <w:szCs w:val="18"/>
              </w:rPr>
              <w:t>年を通じて授業改善していく。</w:t>
            </w:r>
          </w:p>
          <w:p w14:paraId="1520EC7C" w14:textId="75707F79" w:rsidR="00925DF8" w:rsidRPr="000D11C4" w:rsidRDefault="00925DF8"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 xml:space="preserve">　</w:t>
            </w:r>
            <w:r w:rsidR="00AC7FEF" w:rsidRPr="000D11C4">
              <w:rPr>
                <w:rFonts w:ascii="ＭＳ 明朝" w:hAnsi="ＭＳ 明朝" w:hint="eastAsia"/>
                <w:sz w:val="18"/>
                <w:szCs w:val="18"/>
              </w:rPr>
              <w:t xml:space="preserve"> </w:t>
            </w:r>
            <w:r w:rsidR="00AC7FEF" w:rsidRPr="000D11C4">
              <w:rPr>
                <w:rFonts w:ascii="ＭＳ 明朝" w:hAnsi="ＭＳ 明朝"/>
                <w:sz w:val="18"/>
                <w:szCs w:val="18"/>
              </w:rPr>
              <w:t xml:space="preserve"> </w:t>
            </w:r>
            <w:r w:rsidRPr="000D11C4">
              <w:rPr>
                <w:rFonts w:ascii="ＭＳ 明朝" w:hAnsi="ＭＳ 明朝" w:hint="eastAsia"/>
                <w:sz w:val="18"/>
                <w:szCs w:val="18"/>
              </w:rPr>
              <w:t>学部を超えた縦割りグループによる事例研究会を開き、各学部</w:t>
            </w:r>
            <w:r w:rsidR="00E914EF" w:rsidRPr="000D11C4">
              <w:rPr>
                <w:rFonts w:ascii="ＭＳ 明朝" w:hAnsi="ＭＳ 明朝" w:hint="eastAsia"/>
                <w:sz w:val="18"/>
                <w:szCs w:val="18"/>
              </w:rPr>
              <w:t>１</w:t>
            </w:r>
            <w:r w:rsidRPr="000D11C4">
              <w:rPr>
                <w:rFonts w:ascii="ＭＳ 明朝" w:hAnsi="ＭＳ 明朝" w:hint="eastAsia"/>
                <w:sz w:val="18"/>
                <w:szCs w:val="18"/>
              </w:rPr>
              <w:t>名が事例発表を行う。</w:t>
            </w:r>
          </w:p>
          <w:p w14:paraId="2B1D1D1A" w14:textId="77777777" w:rsidR="00B37749" w:rsidRPr="000D11C4" w:rsidRDefault="003F191D" w:rsidP="000E2DA5">
            <w:pPr>
              <w:spacing w:line="300" w:lineRule="exact"/>
              <w:rPr>
                <w:rFonts w:ascii="ＭＳ 明朝" w:hAnsi="ＭＳ 明朝"/>
                <w:sz w:val="18"/>
                <w:szCs w:val="18"/>
              </w:rPr>
            </w:pPr>
            <w:r w:rsidRPr="000D11C4">
              <w:rPr>
                <w:rFonts w:ascii="ＭＳ 明朝" w:hAnsi="ＭＳ 明朝" w:hint="eastAsia"/>
                <w:sz w:val="18"/>
                <w:szCs w:val="18"/>
              </w:rPr>
              <w:t xml:space="preserve">イ　</w:t>
            </w:r>
            <w:r w:rsidR="00925DF8" w:rsidRPr="000D11C4">
              <w:rPr>
                <w:rFonts w:ascii="ＭＳ 明朝" w:hAnsi="ＭＳ 明朝" w:hint="eastAsia"/>
                <w:sz w:val="18"/>
                <w:szCs w:val="18"/>
              </w:rPr>
              <w:t>事例研究会に外部講師を招き</w:t>
            </w:r>
            <w:r w:rsidR="002A13E6" w:rsidRPr="000D11C4">
              <w:rPr>
                <w:rFonts w:ascii="ＭＳ 明朝" w:hAnsi="ＭＳ 明朝" w:hint="eastAsia"/>
                <w:sz w:val="18"/>
                <w:szCs w:val="18"/>
              </w:rPr>
              <w:t>運動学習に関</w:t>
            </w:r>
          </w:p>
          <w:p w14:paraId="3EA0326A" w14:textId="3B1626AF" w:rsidR="006C7B9F" w:rsidRPr="000D11C4" w:rsidRDefault="002A13E6" w:rsidP="006C7B9F">
            <w:pPr>
              <w:spacing w:line="300" w:lineRule="exact"/>
              <w:ind w:firstLineChars="200" w:firstLine="360"/>
              <w:rPr>
                <w:rFonts w:ascii="ＭＳ 明朝" w:hAnsi="ＭＳ 明朝"/>
                <w:sz w:val="18"/>
                <w:szCs w:val="18"/>
              </w:rPr>
            </w:pPr>
            <w:r w:rsidRPr="000D11C4">
              <w:rPr>
                <w:rFonts w:ascii="ＭＳ 明朝" w:hAnsi="ＭＳ 明朝" w:hint="eastAsia"/>
                <w:sz w:val="18"/>
                <w:szCs w:val="18"/>
              </w:rPr>
              <w:t>しての</w:t>
            </w:r>
            <w:r w:rsidR="00925DF8" w:rsidRPr="000D11C4">
              <w:rPr>
                <w:rFonts w:ascii="ＭＳ 明朝" w:hAnsi="ＭＳ 明朝" w:hint="eastAsia"/>
                <w:sz w:val="18"/>
                <w:szCs w:val="18"/>
              </w:rPr>
              <w:t>全体研修会を企画する。</w:t>
            </w:r>
            <w:r w:rsidR="00E914EF" w:rsidRPr="000D11C4">
              <w:rPr>
                <w:rFonts w:ascii="ＭＳ 明朝" w:hAnsi="ＭＳ 明朝"/>
                <w:sz w:val="18"/>
                <w:szCs w:val="18"/>
              </w:rPr>
              <w:t>12</w:t>
            </w:r>
            <w:r w:rsidR="00925DF8" w:rsidRPr="000D11C4">
              <w:rPr>
                <w:rFonts w:ascii="ＭＳ 明朝" w:hAnsi="ＭＳ 明朝" w:hint="eastAsia"/>
                <w:sz w:val="18"/>
                <w:szCs w:val="18"/>
              </w:rPr>
              <w:t>月</w:t>
            </w:r>
            <w:r w:rsidR="00B74A2C" w:rsidRPr="000D11C4">
              <w:rPr>
                <w:rFonts w:ascii="ＭＳ 明朝" w:hAnsi="ＭＳ 明朝" w:hint="eastAsia"/>
                <w:sz w:val="18"/>
                <w:szCs w:val="18"/>
              </w:rPr>
              <w:t>実施</w:t>
            </w:r>
            <w:r w:rsidR="00832C3C" w:rsidRPr="000D11C4">
              <w:rPr>
                <w:rFonts w:ascii="ＭＳ 明朝" w:hAnsi="ＭＳ 明朝" w:hint="eastAsia"/>
                <w:sz w:val="18"/>
                <w:szCs w:val="18"/>
              </w:rPr>
              <w:t>予</w:t>
            </w:r>
            <w:r w:rsidR="006C7B9F" w:rsidRPr="000D11C4">
              <w:rPr>
                <w:rFonts w:ascii="ＭＳ 明朝" w:hAnsi="ＭＳ 明朝" w:hint="eastAsia"/>
                <w:sz w:val="18"/>
                <w:szCs w:val="18"/>
              </w:rPr>
              <w:t xml:space="preserve">　　　　　　　</w:t>
            </w:r>
          </w:p>
          <w:p w14:paraId="16F22FEF" w14:textId="6FF5AAA3" w:rsidR="002C69B8" w:rsidRPr="000D11C4" w:rsidRDefault="00832C3C" w:rsidP="006C7B9F">
            <w:pPr>
              <w:spacing w:line="300" w:lineRule="exact"/>
              <w:ind w:firstLineChars="200" w:firstLine="360"/>
              <w:rPr>
                <w:rFonts w:ascii="ＭＳ 明朝" w:hAnsi="ＭＳ 明朝"/>
                <w:sz w:val="18"/>
                <w:szCs w:val="18"/>
              </w:rPr>
            </w:pPr>
            <w:r w:rsidRPr="000D11C4">
              <w:rPr>
                <w:rFonts w:ascii="ＭＳ 明朝" w:hAnsi="ＭＳ 明朝" w:hint="eastAsia"/>
                <w:sz w:val="18"/>
                <w:szCs w:val="18"/>
              </w:rPr>
              <w:t>定</w:t>
            </w:r>
          </w:p>
        </w:tc>
        <w:tc>
          <w:tcPr>
            <w:tcW w:w="3260" w:type="dxa"/>
            <w:tcBorders>
              <w:right w:val="dashed" w:sz="4" w:space="0" w:color="auto"/>
            </w:tcBorders>
            <w:tcMar>
              <w:top w:w="85" w:type="dxa"/>
              <w:left w:w="85" w:type="dxa"/>
              <w:bottom w:w="85" w:type="dxa"/>
              <w:right w:w="85" w:type="dxa"/>
            </w:tcMar>
          </w:tcPr>
          <w:p w14:paraId="6425B438" w14:textId="3724F37A" w:rsidR="00EB344D" w:rsidRPr="000D11C4" w:rsidRDefault="00EB344D"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157FC4BA" w14:textId="0D9A0192" w:rsidR="003F191D" w:rsidRPr="000D11C4" w:rsidRDefault="00B74A2C"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ア　「私は</w:t>
            </w:r>
            <w:r w:rsidR="000B70F1" w:rsidRPr="000D11C4">
              <w:rPr>
                <w:rFonts w:ascii="ＭＳ 明朝" w:hAnsi="ＭＳ 明朝" w:hint="eastAsia"/>
                <w:sz w:val="18"/>
                <w:szCs w:val="18"/>
              </w:rPr>
              <w:t>重力軽減環境システム（楽スタ）</w:t>
            </w:r>
            <w:r w:rsidRPr="000D11C4">
              <w:rPr>
                <w:rFonts w:ascii="ＭＳ 明朝" w:hAnsi="ＭＳ 明朝" w:hint="eastAsia"/>
                <w:sz w:val="18"/>
                <w:szCs w:val="18"/>
              </w:rPr>
              <w:t>の指導方法について理解し、効果があると感じている」について「よくあてはまる」と回答した割合を</w:t>
            </w:r>
            <w:r w:rsidR="00E914EF" w:rsidRPr="000D11C4">
              <w:rPr>
                <w:rFonts w:ascii="ＭＳ 明朝" w:hAnsi="ＭＳ 明朝"/>
                <w:sz w:val="18"/>
                <w:szCs w:val="18"/>
              </w:rPr>
              <w:t>45</w:t>
            </w:r>
            <w:r w:rsidRPr="000D11C4">
              <w:rPr>
                <w:rFonts w:ascii="ＭＳ 明朝" w:hAnsi="ＭＳ 明朝" w:hint="eastAsia"/>
                <w:sz w:val="18"/>
                <w:szCs w:val="18"/>
              </w:rPr>
              <w:t>％以上</w:t>
            </w:r>
            <w:r w:rsidR="00AD00A6" w:rsidRPr="000D11C4">
              <w:rPr>
                <w:rFonts w:ascii="ＭＳ 明朝" w:hAnsi="ＭＳ 明朝" w:hint="eastAsia"/>
                <w:sz w:val="18"/>
                <w:szCs w:val="18"/>
              </w:rPr>
              <w:t>〔</w:t>
            </w:r>
            <w:r w:rsidR="00E914EF" w:rsidRPr="000D11C4">
              <w:rPr>
                <w:rFonts w:ascii="ＭＳ 明朝" w:hAnsi="ＭＳ 明朝"/>
                <w:sz w:val="18"/>
                <w:szCs w:val="18"/>
              </w:rPr>
              <w:t>35</w:t>
            </w:r>
            <w:r w:rsidR="00AD00A6" w:rsidRPr="000D11C4">
              <w:rPr>
                <w:rFonts w:ascii="ＭＳ 明朝" w:hAnsi="ＭＳ 明朝" w:hint="eastAsia"/>
                <w:sz w:val="18"/>
                <w:szCs w:val="18"/>
              </w:rPr>
              <w:t>％〕</w:t>
            </w:r>
          </w:p>
          <w:p w14:paraId="61AADB20" w14:textId="76CA6E4F" w:rsidR="00832C3C" w:rsidRPr="000D11C4" w:rsidRDefault="00832C3C" w:rsidP="000E2DA5">
            <w:pPr>
              <w:spacing w:line="300" w:lineRule="exact"/>
              <w:rPr>
                <w:rFonts w:ascii="ＭＳ 明朝" w:hAnsi="ＭＳ 明朝"/>
                <w:sz w:val="18"/>
                <w:szCs w:val="18"/>
              </w:rPr>
            </w:pPr>
          </w:p>
          <w:p w14:paraId="4EF6D478" w14:textId="77777777" w:rsidR="006C7B9F" w:rsidRPr="000D11C4" w:rsidRDefault="006C7B9F" w:rsidP="000E2DA5">
            <w:pPr>
              <w:spacing w:line="300" w:lineRule="exact"/>
              <w:rPr>
                <w:rFonts w:ascii="ＭＳ 明朝" w:hAnsi="ＭＳ 明朝"/>
                <w:sz w:val="18"/>
                <w:szCs w:val="18"/>
              </w:rPr>
            </w:pPr>
          </w:p>
          <w:p w14:paraId="72A5465E" w14:textId="77777777" w:rsidR="00B37749" w:rsidRPr="000D11C4" w:rsidRDefault="00B74A2C" w:rsidP="000E2DA5">
            <w:pPr>
              <w:spacing w:line="300" w:lineRule="exact"/>
              <w:rPr>
                <w:rFonts w:ascii="ＭＳ 明朝" w:hAnsi="ＭＳ 明朝"/>
                <w:sz w:val="18"/>
                <w:szCs w:val="18"/>
              </w:rPr>
            </w:pPr>
            <w:r w:rsidRPr="000D11C4">
              <w:rPr>
                <w:rFonts w:ascii="ＭＳ 明朝" w:hAnsi="ＭＳ 明朝" w:hint="eastAsia"/>
                <w:sz w:val="18"/>
                <w:szCs w:val="18"/>
              </w:rPr>
              <w:t>イ　「私は視線入</w:t>
            </w:r>
            <w:r w:rsidR="00360892" w:rsidRPr="000D11C4">
              <w:rPr>
                <w:rFonts w:ascii="ＭＳ 明朝" w:hAnsi="ＭＳ 明朝" w:hint="eastAsia"/>
                <w:sz w:val="18"/>
                <w:szCs w:val="18"/>
              </w:rPr>
              <w:t>力の指導方法につい</w:t>
            </w:r>
          </w:p>
          <w:p w14:paraId="3CCC7540" w14:textId="07644700" w:rsidR="00F77C44" w:rsidRPr="000D11C4" w:rsidRDefault="00360892" w:rsidP="006C7B9F">
            <w:pPr>
              <w:spacing w:line="300" w:lineRule="exact"/>
              <w:ind w:leftChars="200" w:left="420"/>
              <w:rPr>
                <w:rFonts w:ascii="ＭＳ 明朝" w:hAnsi="ＭＳ 明朝"/>
                <w:sz w:val="18"/>
                <w:szCs w:val="18"/>
              </w:rPr>
            </w:pPr>
            <w:r w:rsidRPr="000D11C4">
              <w:rPr>
                <w:rFonts w:ascii="ＭＳ 明朝" w:hAnsi="ＭＳ 明朝" w:hint="eastAsia"/>
                <w:sz w:val="18"/>
                <w:szCs w:val="18"/>
              </w:rPr>
              <w:t>て理解し、効果があると感じている」について「よ</w:t>
            </w:r>
            <w:r w:rsidR="00B74A2C" w:rsidRPr="000D11C4">
              <w:rPr>
                <w:rFonts w:ascii="ＭＳ 明朝" w:hAnsi="ＭＳ 明朝" w:hint="eastAsia"/>
                <w:sz w:val="18"/>
                <w:szCs w:val="18"/>
              </w:rPr>
              <w:t>くあてはまる」と回答した割合を</w:t>
            </w:r>
            <w:r w:rsidR="00E914EF" w:rsidRPr="000D11C4">
              <w:rPr>
                <w:rFonts w:ascii="ＭＳ 明朝" w:hAnsi="ＭＳ 明朝"/>
                <w:sz w:val="18"/>
                <w:szCs w:val="18"/>
              </w:rPr>
              <w:t>35</w:t>
            </w:r>
            <w:r w:rsidR="00B74A2C" w:rsidRPr="000D11C4">
              <w:rPr>
                <w:rFonts w:ascii="ＭＳ 明朝" w:hAnsi="ＭＳ 明朝" w:hint="eastAsia"/>
                <w:sz w:val="18"/>
                <w:szCs w:val="18"/>
              </w:rPr>
              <w:t>％以上</w:t>
            </w:r>
            <w:r w:rsidR="00AD00A6" w:rsidRPr="000D11C4">
              <w:rPr>
                <w:rFonts w:ascii="ＭＳ 明朝" w:hAnsi="ＭＳ 明朝" w:hint="eastAsia"/>
                <w:sz w:val="18"/>
                <w:szCs w:val="18"/>
              </w:rPr>
              <w:t>〔</w:t>
            </w:r>
            <w:r w:rsidR="00E914EF" w:rsidRPr="000D11C4">
              <w:rPr>
                <w:rFonts w:ascii="ＭＳ 明朝" w:hAnsi="ＭＳ 明朝"/>
                <w:sz w:val="18"/>
                <w:szCs w:val="18"/>
              </w:rPr>
              <w:t>26</w:t>
            </w:r>
            <w:r w:rsidR="00AD00A6" w:rsidRPr="000D11C4">
              <w:rPr>
                <w:rFonts w:ascii="ＭＳ 明朝" w:hAnsi="ＭＳ 明朝" w:hint="eastAsia"/>
                <w:sz w:val="18"/>
                <w:szCs w:val="18"/>
              </w:rPr>
              <w:t>％〕</w:t>
            </w:r>
          </w:p>
          <w:p w14:paraId="421F7FEE" w14:textId="05D6C4CC" w:rsidR="00737283" w:rsidRPr="000D11C4" w:rsidRDefault="00737283"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4D7BB204" w14:textId="00581BD6" w:rsidR="002A13E6" w:rsidRPr="000D11C4" w:rsidRDefault="00F77C44"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ア　各学部にアンケートを取り、「事例で取り上げた児童生徒の指導に関わった教員の専門性が向上した」について肯定的評価</w:t>
            </w:r>
            <w:r w:rsidR="00E914EF" w:rsidRPr="000D11C4">
              <w:rPr>
                <w:rFonts w:ascii="ＭＳ 明朝" w:hAnsi="ＭＳ 明朝"/>
                <w:sz w:val="18"/>
                <w:szCs w:val="18"/>
              </w:rPr>
              <w:t>95</w:t>
            </w:r>
            <w:r w:rsidRPr="000D11C4">
              <w:rPr>
                <w:rFonts w:ascii="ＭＳ 明朝" w:hAnsi="ＭＳ 明朝" w:hint="eastAsia"/>
                <w:sz w:val="18"/>
                <w:szCs w:val="18"/>
              </w:rPr>
              <w:t>％〔</w:t>
            </w:r>
            <w:r w:rsidR="00E914EF" w:rsidRPr="000D11C4">
              <w:rPr>
                <w:rFonts w:ascii="ＭＳ 明朝" w:hAnsi="ＭＳ 明朝"/>
                <w:sz w:val="18"/>
                <w:szCs w:val="18"/>
              </w:rPr>
              <w:t>91</w:t>
            </w:r>
            <w:r w:rsidRPr="000D11C4">
              <w:rPr>
                <w:rFonts w:ascii="ＭＳ 明朝" w:hAnsi="ＭＳ 明朝" w:hint="eastAsia"/>
                <w:sz w:val="18"/>
                <w:szCs w:val="18"/>
              </w:rPr>
              <w:t>％〕</w:t>
            </w:r>
          </w:p>
          <w:p w14:paraId="7D0A2B76" w14:textId="77777777" w:rsidR="006C7B9F" w:rsidRPr="000D11C4" w:rsidRDefault="006C7B9F" w:rsidP="000E2DA5">
            <w:pPr>
              <w:spacing w:line="300" w:lineRule="exact"/>
              <w:ind w:left="360" w:hangingChars="200" w:hanging="360"/>
              <w:rPr>
                <w:rFonts w:ascii="ＭＳ 明朝" w:hAnsi="ＭＳ 明朝"/>
                <w:sz w:val="18"/>
                <w:szCs w:val="18"/>
              </w:rPr>
            </w:pPr>
          </w:p>
          <w:p w14:paraId="6336E7B2" w14:textId="61EBA8A0" w:rsidR="007C4A98" w:rsidRPr="000D11C4" w:rsidRDefault="00360892" w:rsidP="000E2DA5">
            <w:pPr>
              <w:spacing w:line="300" w:lineRule="exact"/>
              <w:ind w:left="360" w:hangingChars="200" w:hanging="360"/>
              <w:rPr>
                <w:rFonts w:ascii="ＭＳ 明朝" w:hAnsi="ＭＳ 明朝"/>
                <w:b/>
                <w:sz w:val="18"/>
                <w:szCs w:val="18"/>
              </w:rPr>
            </w:pPr>
            <w:r w:rsidRPr="000D11C4">
              <w:rPr>
                <w:rFonts w:ascii="ＭＳ 明朝" w:hAnsi="ＭＳ 明朝" w:hint="eastAsia"/>
                <w:sz w:val="18"/>
                <w:szCs w:val="18"/>
              </w:rPr>
              <w:t>イ　事例</w:t>
            </w:r>
            <w:r w:rsidR="00F77C44" w:rsidRPr="000D11C4">
              <w:rPr>
                <w:rFonts w:ascii="ＭＳ 明朝" w:hAnsi="ＭＳ 明朝" w:hint="eastAsia"/>
                <w:sz w:val="18"/>
                <w:szCs w:val="18"/>
              </w:rPr>
              <w:t>研究会を開催し事後のアンケートで「研修会の内容が今後授業に生かされる」について肯定的評価が</w:t>
            </w:r>
            <w:r w:rsidR="00E914EF" w:rsidRPr="000D11C4">
              <w:rPr>
                <w:rFonts w:ascii="ＭＳ 明朝" w:hAnsi="ＭＳ 明朝"/>
                <w:sz w:val="18"/>
                <w:szCs w:val="18"/>
              </w:rPr>
              <w:t>80</w:t>
            </w:r>
            <w:r w:rsidR="00F77C44" w:rsidRPr="000D11C4">
              <w:rPr>
                <w:rFonts w:ascii="ＭＳ 明朝" w:hAnsi="ＭＳ 明朝" w:hint="eastAsia"/>
                <w:sz w:val="18"/>
                <w:szCs w:val="18"/>
              </w:rPr>
              <w:t>％以</w:t>
            </w:r>
            <w:r w:rsidR="007C4A98" w:rsidRPr="000D11C4">
              <w:rPr>
                <w:rFonts w:ascii="ＭＳ 明朝" w:hAnsi="ＭＳ 明朝" w:hint="eastAsia"/>
                <w:sz w:val="18"/>
                <w:szCs w:val="18"/>
              </w:rPr>
              <w:t>上</w:t>
            </w:r>
            <w:r w:rsidR="001F6C5C" w:rsidRPr="000D11C4">
              <w:rPr>
                <w:rFonts w:ascii="ＭＳ 明朝" w:hAnsi="ＭＳ 明朝" w:hint="eastAsia"/>
                <w:sz w:val="18"/>
                <w:szCs w:val="18"/>
              </w:rPr>
              <w:t>。</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4C637519" w14:textId="2B70B16A" w:rsidR="003F191D" w:rsidRPr="000D11C4" w:rsidRDefault="003F191D"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00587FEA" w:rsidRPr="000D11C4">
              <w:rPr>
                <w:rFonts w:ascii="ＭＳ 明朝" w:hAnsi="ＭＳ 明朝" w:hint="eastAsia"/>
                <w:sz w:val="18"/>
                <w:szCs w:val="18"/>
              </w:rPr>
              <w:t>）</w:t>
            </w:r>
          </w:p>
          <w:p w14:paraId="1E902D54" w14:textId="711DE69E" w:rsidR="00587FEA" w:rsidRPr="000D11C4" w:rsidRDefault="00587FEA" w:rsidP="006C7B9F">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 xml:space="preserve">ア　</w:t>
            </w:r>
            <w:r w:rsidR="000B70F1" w:rsidRPr="000D11C4">
              <w:rPr>
                <w:rFonts w:ascii="ＭＳ 明朝" w:hAnsi="ＭＳ 明朝" w:hint="eastAsia"/>
                <w:sz w:val="18"/>
                <w:szCs w:val="18"/>
              </w:rPr>
              <w:t>重力軽減環境システム（楽スタ）</w:t>
            </w:r>
            <w:r w:rsidRPr="000D11C4">
              <w:rPr>
                <w:rFonts w:ascii="ＭＳ 明朝" w:hAnsi="ＭＳ 明朝" w:hint="eastAsia"/>
                <w:sz w:val="18"/>
                <w:szCs w:val="18"/>
              </w:rPr>
              <w:t>を必要とする児童生徒の担当教員を対象に育成し</w:t>
            </w:r>
            <w:r w:rsidR="007D011A" w:rsidRPr="000D11C4">
              <w:rPr>
                <w:rFonts w:ascii="ＭＳ 明朝" w:hAnsi="ＭＳ 明朝" w:hint="eastAsia"/>
                <w:sz w:val="18"/>
                <w:szCs w:val="18"/>
              </w:rPr>
              <w:t>た</w:t>
            </w:r>
            <w:r w:rsidRPr="000D11C4">
              <w:rPr>
                <w:rFonts w:ascii="ＭＳ 明朝" w:hAnsi="ＭＳ 明朝"/>
                <w:sz w:val="18"/>
                <w:szCs w:val="18"/>
              </w:rPr>
              <w:t>。楽スタファイルを用いて、装着の仕方を</w:t>
            </w:r>
            <w:r w:rsidRPr="000D11C4">
              <w:rPr>
                <w:rFonts w:ascii="ＭＳ 明朝" w:hAnsi="ＭＳ 明朝" w:hint="eastAsia"/>
                <w:sz w:val="18"/>
                <w:szCs w:val="18"/>
              </w:rPr>
              <w:t>確認できるようにし</w:t>
            </w:r>
            <w:r w:rsidR="007D011A" w:rsidRPr="000D11C4">
              <w:rPr>
                <w:rFonts w:ascii="ＭＳ 明朝" w:hAnsi="ＭＳ 明朝" w:hint="eastAsia"/>
                <w:sz w:val="18"/>
                <w:szCs w:val="18"/>
              </w:rPr>
              <w:t>、</w:t>
            </w:r>
            <w:r w:rsidRPr="000D11C4">
              <w:rPr>
                <w:rFonts w:ascii="ＭＳ 明朝" w:hAnsi="ＭＳ 明朝"/>
                <w:sz w:val="18"/>
                <w:szCs w:val="18"/>
              </w:rPr>
              <w:t>効果</w:t>
            </w:r>
            <w:r w:rsidRPr="000D11C4">
              <w:rPr>
                <w:rFonts w:ascii="ＭＳ 明朝" w:hAnsi="ＭＳ 明朝" w:hint="eastAsia"/>
                <w:sz w:val="18"/>
                <w:szCs w:val="18"/>
              </w:rPr>
              <w:t>、指導方法</w:t>
            </w:r>
            <w:r w:rsidRPr="000D11C4">
              <w:rPr>
                <w:rFonts w:ascii="ＭＳ 明朝" w:hAnsi="ＭＳ 明朝"/>
                <w:sz w:val="18"/>
                <w:szCs w:val="18"/>
              </w:rPr>
              <w:t>、評価方法</w:t>
            </w:r>
            <w:r w:rsidRPr="000D11C4">
              <w:rPr>
                <w:rFonts w:ascii="ＭＳ 明朝" w:hAnsi="ＭＳ 明朝" w:hint="eastAsia"/>
                <w:sz w:val="18"/>
                <w:szCs w:val="18"/>
              </w:rPr>
              <w:t>について、</w:t>
            </w:r>
            <w:r w:rsidR="00E914EF" w:rsidRPr="000D11C4">
              <w:rPr>
                <w:rFonts w:ascii="ＭＳ 明朝" w:hAnsi="ＭＳ 明朝" w:hint="eastAsia"/>
                <w:sz w:val="18"/>
                <w:szCs w:val="18"/>
              </w:rPr>
              <w:t>５</w:t>
            </w:r>
            <w:r w:rsidR="007D011A" w:rsidRPr="000D11C4">
              <w:rPr>
                <w:rFonts w:ascii="ＭＳ 明朝" w:hAnsi="ＭＳ 明朝"/>
                <w:sz w:val="18"/>
                <w:szCs w:val="18"/>
              </w:rPr>
              <w:t>名の教員</w:t>
            </w:r>
            <w:r w:rsidR="007D011A" w:rsidRPr="000D11C4">
              <w:rPr>
                <w:rFonts w:ascii="ＭＳ 明朝" w:hAnsi="ＭＳ 明朝" w:hint="eastAsia"/>
                <w:sz w:val="18"/>
                <w:szCs w:val="18"/>
              </w:rPr>
              <w:t>を</w:t>
            </w:r>
            <w:r w:rsidRPr="000D11C4">
              <w:rPr>
                <w:rFonts w:ascii="ＭＳ 明朝" w:hAnsi="ＭＳ 明朝" w:hint="eastAsia"/>
                <w:sz w:val="18"/>
                <w:szCs w:val="18"/>
              </w:rPr>
              <w:t>育成</w:t>
            </w:r>
            <w:r w:rsidR="007D011A" w:rsidRPr="000D11C4">
              <w:rPr>
                <w:rFonts w:ascii="ＭＳ 明朝" w:hAnsi="ＭＳ 明朝" w:hint="eastAsia"/>
                <w:sz w:val="18"/>
                <w:szCs w:val="18"/>
              </w:rPr>
              <w:t>した。</w:t>
            </w:r>
            <w:r w:rsidRPr="000D11C4">
              <w:rPr>
                <w:rFonts w:ascii="ＭＳ 明朝" w:hAnsi="ＭＳ 明朝" w:hint="eastAsia"/>
                <w:sz w:val="18"/>
                <w:szCs w:val="18"/>
              </w:rPr>
              <w:t>（小学部</w:t>
            </w:r>
            <w:r w:rsidR="00E914EF" w:rsidRPr="000D11C4">
              <w:rPr>
                <w:rFonts w:ascii="ＭＳ 明朝" w:hAnsi="ＭＳ 明朝" w:hint="eastAsia"/>
                <w:sz w:val="18"/>
                <w:szCs w:val="18"/>
              </w:rPr>
              <w:t>２</w:t>
            </w:r>
            <w:r w:rsidRPr="000D11C4">
              <w:rPr>
                <w:rFonts w:ascii="ＭＳ 明朝" w:hAnsi="ＭＳ 明朝" w:hint="eastAsia"/>
                <w:sz w:val="18"/>
                <w:szCs w:val="18"/>
              </w:rPr>
              <w:t>名</w:t>
            </w:r>
            <w:r w:rsidRPr="000D11C4">
              <w:rPr>
                <w:rFonts w:ascii="ＭＳ 明朝" w:hAnsi="ＭＳ 明朝"/>
                <w:sz w:val="18"/>
                <w:szCs w:val="18"/>
              </w:rPr>
              <w:t>、中学部</w:t>
            </w:r>
            <w:r w:rsidR="00E914EF" w:rsidRPr="000D11C4">
              <w:rPr>
                <w:rFonts w:ascii="ＭＳ 明朝" w:hAnsi="ＭＳ 明朝" w:hint="eastAsia"/>
                <w:sz w:val="18"/>
                <w:szCs w:val="18"/>
              </w:rPr>
              <w:t>１</w:t>
            </w:r>
            <w:r w:rsidRPr="000D11C4">
              <w:rPr>
                <w:rFonts w:ascii="ＭＳ 明朝" w:hAnsi="ＭＳ 明朝"/>
                <w:sz w:val="18"/>
                <w:szCs w:val="18"/>
              </w:rPr>
              <w:t>名、</w:t>
            </w:r>
            <w:r w:rsidRPr="000D11C4">
              <w:rPr>
                <w:rFonts w:ascii="ＭＳ 明朝" w:hAnsi="ＭＳ 明朝" w:hint="eastAsia"/>
                <w:sz w:val="18"/>
                <w:szCs w:val="18"/>
              </w:rPr>
              <w:t>高等部</w:t>
            </w:r>
            <w:r w:rsidR="00E914EF" w:rsidRPr="000D11C4">
              <w:rPr>
                <w:rFonts w:ascii="ＭＳ 明朝" w:hAnsi="ＭＳ 明朝" w:hint="eastAsia"/>
                <w:sz w:val="18"/>
                <w:szCs w:val="18"/>
              </w:rPr>
              <w:t>２</w:t>
            </w:r>
            <w:r w:rsidRPr="000D11C4">
              <w:rPr>
                <w:rFonts w:ascii="ＭＳ 明朝" w:hAnsi="ＭＳ 明朝"/>
                <w:sz w:val="18"/>
                <w:szCs w:val="18"/>
              </w:rPr>
              <w:t>名</w:t>
            </w:r>
            <w:r w:rsidRPr="000D11C4">
              <w:rPr>
                <w:rFonts w:ascii="ＭＳ 明朝" w:hAnsi="ＭＳ 明朝" w:hint="eastAsia"/>
                <w:sz w:val="18"/>
                <w:szCs w:val="18"/>
              </w:rPr>
              <w:t>）</w:t>
            </w:r>
            <w:r w:rsidRPr="000D11C4">
              <w:rPr>
                <w:rFonts w:ascii="ＭＳ 明朝" w:hAnsi="ＭＳ 明朝"/>
                <w:sz w:val="18"/>
                <w:szCs w:val="18"/>
              </w:rPr>
              <w:t>。</w:t>
            </w:r>
            <w:r w:rsidRPr="000D11C4">
              <w:rPr>
                <w:rFonts w:ascii="ＭＳ 明朝" w:hAnsi="ＭＳ 明朝" w:hint="eastAsia"/>
                <w:sz w:val="18"/>
                <w:szCs w:val="18"/>
              </w:rPr>
              <w:t>（教）</w:t>
            </w:r>
            <w:r w:rsidR="00E914EF" w:rsidRPr="000D11C4">
              <w:rPr>
                <w:rFonts w:ascii="ＭＳ 明朝" w:hAnsi="ＭＳ 明朝"/>
                <w:sz w:val="18"/>
                <w:szCs w:val="18"/>
              </w:rPr>
              <w:t>39</w:t>
            </w:r>
            <w:r w:rsidR="00AD594B" w:rsidRPr="000D11C4">
              <w:rPr>
                <w:rFonts w:ascii="ＭＳ 明朝" w:hAnsi="ＭＳ 明朝" w:hint="eastAsia"/>
                <w:sz w:val="18"/>
                <w:szCs w:val="18"/>
              </w:rPr>
              <w:t>％</w:t>
            </w:r>
            <w:r w:rsidRPr="000D11C4">
              <w:rPr>
                <w:rFonts w:ascii="ＭＳ 明朝" w:hAnsi="ＭＳ 明朝" w:hint="eastAsia"/>
                <w:sz w:val="18"/>
                <w:szCs w:val="18"/>
              </w:rPr>
              <w:t>（△）※前年度より</w:t>
            </w:r>
            <w:r w:rsidR="00E914EF" w:rsidRPr="000D11C4">
              <w:rPr>
                <w:rFonts w:ascii="ＭＳ 明朝" w:hAnsi="ＭＳ 明朝" w:hint="eastAsia"/>
                <w:sz w:val="18"/>
                <w:szCs w:val="18"/>
              </w:rPr>
              <w:t>３</w:t>
            </w:r>
            <w:r w:rsidR="00AD594B" w:rsidRPr="000D11C4">
              <w:rPr>
                <w:rFonts w:ascii="ＭＳ 明朝" w:hAnsi="ＭＳ 明朝" w:hint="eastAsia"/>
                <w:sz w:val="18"/>
                <w:szCs w:val="18"/>
              </w:rPr>
              <w:t>％</w:t>
            </w:r>
            <w:r w:rsidRPr="000D11C4">
              <w:rPr>
                <w:rFonts w:ascii="ＭＳ 明朝" w:hAnsi="ＭＳ 明朝" w:hint="eastAsia"/>
                <w:sz w:val="18"/>
                <w:szCs w:val="18"/>
              </w:rPr>
              <w:t>増加したが指標に達せず。</w:t>
            </w:r>
          </w:p>
          <w:p w14:paraId="1C27C2EA" w14:textId="2B238FA9" w:rsidR="00587FEA" w:rsidRPr="000D11C4" w:rsidRDefault="00587FEA" w:rsidP="006C7B9F">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イ</w:t>
            </w:r>
            <w:r w:rsidR="003F191D" w:rsidRPr="000D11C4">
              <w:rPr>
                <w:rFonts w:ascii="ＭＳ 明朝" w:hAnsi="ＭＳ 明朝" w:hint="eastAsia"/>
                <w:sz w:val="18"/>
                <w:szCs w:val="18"/>
              </w:rPr>
              <w:t xml:space="preserve">　</w:t>
            </w:r>
            <w:r w:rsidRPr="000D11C4">
              <w:rPr>
                <w:rFonts w:ascii="ＭＳ 明朝" w:hAnsi="ＭＳ 明朝" w:hint="eastAsia"/>
                <w:sz w:val="18"/>
                <w:szCs w:val="18"/>
              </w:rPr>
              <w:t>視線入力装置</w:t>
            </w:r>
            <w:r w:rsidR="00DB3774" w:rsidRPr="000D11C4">
              <w:rPr>
                <w:rFonts w:ascii="ＭＳ 明朝" w:hAnsi="ＭＳ 明朝"/>
                <w:sz w:val="18"/>
                <w:szCs w:val="18"/>
              </w:rPr>
              <w:t>の使用を対象とする児童生徒の担当者を主に育成</w:t>
            </w:r>
            <w:r w:rsidR="00DB3774" w:rsidRPr="000D11C4">
              <w:rPr>
                <w:rFonts w:ascii="ＭＳ 明朝" w:hAnsi="ＭＳ 明朝" w:hint="eastAsia"/>
                <w:sz w:val="18"/>
                <w:szCs w:val="18"/>
              </w:rPr>
              <w:t>した</w:t>
            </w:r>
            <w:r w:rsidRPr="000D11C4">
              <w:rPr>
                <w:rFonts w:ascii="ＭＳ 明朝" w:hAnsi="ＭＳ 明朝"/>
                <w:sz w:val="18"/>
                <w:szCs w:val="18"/>
              </w:rPr>
              <w:t>。</w:t>
            </w:r>
            <w:r w:rsidRPr="000D11C4">
              <w:rPr>
                <w:rFonts w:ascii="ＭＳ 明朝" w:hAnsi="ＭＳ 明朝" w:hint="eastAsia"/>
                <w:sz w:val="18"/>
                <w:szCs w:val="18"/>
              </w:rPr>
              <w:t>機器の使い</w:t>
            </w:r>
            <w:r w:rsidR="00DB3774" w:rsidRPr="000D11C4">
              <w:rPr>
                <w:rFonts w:ascii="ＭＳ 明朝" w:hAnsi="ＭＳ 明朝"/>
                <w:sz w:val="18"/>
                <w:szCs w:val="18"/>
              </w:rPr>
              <w:t>方、指導方法、評価方法について</w:t>
            </w:r>
            <w:r w:rsidR="00E914EF" w:rsidRPr="000D11C4">
              <w:rPr>
                <w:rFonts w:ascii="ＭＳ 明朝" w:hAnsi="ＭＳ 明朝" w:hint="eastAsia"/>
                <w:sz w:val="18"/>
                <w:szCs w:val="18"/>
              </w:rPr>
              <w:t>４</w:t>
            </w:r>
            <w:r w:rsidRPr="000D11C4">
              <w:rPr>
                <w:rFonts w:ascii="ＭＳ 明朝" w:hAnsi="ＭＳ 明朝"/>
                <w:sz w:val="18"/>
                <w:szCs w:val="18"/>
              </w:rPr>
              <w:t>名の教員</w:t>
            </w:r>
            <w:r w:rsidRPr="000D11C4">
              <w:rPr>
                <w:rFonts w:ascii="ＭＳ 明朝" w:hAnsi="ＭＳ 明朝" w:hint="eastAsia"/>
                <w:sz w:val="18"/>
                <w:szCs w:val="18"/>
              </w:rPr>
              <w:t>を育成</w:t>
            </w:r>
            <w:r w:rsidR="00DB3774" w:rsidRPr="000D11C4">
              <w:rPr>
                <w:rFonts w:ascii="ＭＳ 明朝" w:hAnsi="ＭＳ 明朝" w:hint="eastAsia"/>
                <w:sz w:val="18"/>
                <w:szCs w:val="18"/>
              </w:rPr>
              <w:t>した</w:t>
            </w:r>
            <w:r w:rsidRPr="000D11C4">
              <w:rPr>
                <w:rFonts w:ascii="ＭＳ 明朝" w:hAnsi="ＭＳ 明朝"/>
                <w:sz w:val="18"/>
                <w:szCs w:val="18"/>
              </w:rPr>
              <w:t>。（</w:t>
            </w:r>
            <w:r w:rsidRPr="000D11C4">
              <w:rPr>
                <w:rFonts w:ascii="ＭＳ 明朝" w:hAnsi="ＭＳ 明朝" w:hint="eastAsia"/>
                <w:sz w:val="18"/>
                <w:szCs w:val="18"/>
              </w:rPr>
              <w:t>小</w:t>
            </w:r>
            <w:r w:rsidRPr="000D11C4">
              <w:rPr>
                <w:rFonts w:ascii="ＭＳ 明朝" w:hAnsi="ＭＳ 明朝"/>
                <w:sz w:val="18"/>
                <w:szCs w:val="18"/>
              </w:rPr>
              <w:t>学部</w:t>
            </w:r>
            <w:r w:rsidR="00E914EF" w:rsidRPr="000D11C4">
              <w:rPr>
                <w:rFonts w:ascii="ＭＳ 明朝" w:hAnsi="ＭＳ 明朝" w:hint="eastAsia"/>
                <w:sz w:val="18"/>
                <w:szCs w:val="18"/>
              </w:rPr>
              <w:t>１</w:t>
            </w:r>
            <w:r w:rsidR="00B43ADA" w:rsidRPr="000D11C4">
              <w:rPr>
                <w:rFonts w:ascii="ＭＳ 明朝" w:hAnsi="ＭＳ 明朝"/>
                <w:sz w:val="18"/>
                <w:szCs w:val="18"/>
              </w:rPr>
              <w:t>名、中学</w:t>
            </w:r>
            <w:r w:rsidR="00E914EF" w:rsidRPr="000D11C4">
              <w:rPr>
                <w:rFonts w:ascii="ＭＳ 明朝" w:hAnsi="ＭＳ 明朝" w:hint="eastAsia"/>
                <w:sz w:val="18"/>
                <w:szCs w:val="18"/>
              </w:rPr>
              <w:t>１</w:t>
            </w:r>
            <w:r w:rsidRPr="000D11C4">
              <w:rPr>
                <w:rFonts w:ascii="ＭＳ 明朝" w:hAnsi="ＭＳ 明朝"/>
                <w:sz w:val="18"/>
                <w:szCs w:val="18"/>
              </w:rPr>
              <w:t>名、高等部</w:t>
            </w:r>
            <w:r w:rsidR="00E914EF" w:rsidRPr="000D11C4">
              <w:rPr>
                <w:rFonts w:ascii="ＭＳ 明朝" w:hAnsi="ＭＳ 明朝" w:hint="eastAsia"/>
                <w:sz w:val="18"/>
                <w:szCs w:val="18"/>
              </w:rPr>
              <w:t>２</w:t>
            </w:r>
            <w:r w:rsidR="00AD594B" w:rsidRPr="000D11C4">
              <w:rPr>
                <w:rFonts w:ascii="ＭＳ 明朝" w:hAnsi="ＭＳ 明朝" w:hint="eastAsia"/>
                <w:sz w:val="18"/>
                <w:szCs w:val="18"/>
              </w:rPr>
              <w:t>名</w:t>
            </w:r>
            <w:r w:rsidRPr="000D11C4">
              <w:rPr>
                <w:rFonts w:ascii="ＭＳ 明朝" w:hAnsi="ＭＳ 明朝"/>
                <w:sz w:val="18"/>
                <w:szCs w:val="18"/>
              </w:rPr>
              <w:t>）</w:t>
            </w:r>
            <w:r w:rsidRPr="000D11C4">
              <w:rPr>
                <w:rFonts w:ascii="ＭＳ 明朝" w:hAnsi="ＭＳ 明朝" w:hint="eastAsia"/>
                <w:sz w:val="18"/>
                <w:szCs w:val="18"/>
              </w:rPr>
              <w:t>（教）</w:t>
            </w:r>
            <w:r w:rsidR="00E914EF" w:rsidRPr="000D11C4">
              <w:rPr>
                <w:rFonts w:ascii="ＭＳ 明朝" w:hAnsi="ＭＳ 明朝"/>
                <w:sz w:val="18"/>
                <w:szCs w:val="18"/>
              </w:rPr>
              <w:t>25</w:t>
            </w:r>
            <w:r w:rsidR="003F191D" w:rsidRPr="000D11C4">
              <w:rPr>
                <w:rFonts w:ascii="ＭＳ 明朝" w:hAnsi="ＭＳ 明朝" w:hint="eastAsia"/>
                <w:sz w:val="18"/>
                <w:szCs w:val="18"/>
              </w:rPr>
              <w:t>％（△）※該当児童生徒が</w:t>
            </w:r>
            <w:r w:rsidRPr="000D11C4">
              <w:rPr>
                <w:rFonts w:ascii="ＭＳ 明朝" w:hAnsi="ＭＳ 明朝" w:hint="eastAsia"/>
                <w:sz w:val="18"/>
                <w:szCs w:val="18"/>
              </w:rPr>
              <w:t>少なく評価指標を見直す必要あり。</w:t>
            </w:r>
          </w:p>
          <w:p w14:paraId="3C6D44DA" w14:textId="4AC7E348" w:rsidR="00832C3C"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46F741BA" w14:textId="66FE59EB" w:rsidR="00587FEA" w:rsidRPr="000D11C4" w:rsidRDefault="00587FEA" w:rsidP="006C7B9F">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ア　小学部</w:t>
            </w:r>
            <w:r w:rsidRPr="000D11C4">
              <w:rPr>
                <w:rFonts w:ascii="ＭＳ 明朝" w:hAnsi="ＭＳ 明朝"/>
                <w:sz w:val="18"/>
                <w:szCs w:val="18"/>
              </w:rPr>
              <w:t>は言語学習、中学部は運動学習、高等部は作業学習</w:t>
            </w:r>
            <w:r w:rsidRPr="000D11C4">
              <w:rPr>
                <w:rFonts w:ascii="ＭＳ 明朝" w:hAnsi="ＭＳ 明朝" w:hint="eastAsia"/>
                <w:sz w:val="18"/>
                <w:szCs w:val="18"/>
              </w:rPr>
              <w:t>において、事例研究を計画的に実施した。</w:t>
            </w:r>
            <w:r w:rsidR="0075667B" w:rsidRPr="000D11C4">
              <w:rPr>
                <w:rFonts w:ascii="ＭＳ 明朝" w:hAnsi="ＭＳ 明朝" w:hint="eastAsia"/>
                <w:sz w:val="18"/>
                <w:szCs w:val="18"/>
              </w:rPr>
              <w:t>肯定的評価</w:t>
            </w:r>
            <w:r w:rsidR="00E914EF" w:rsidRPr="000D11C4">
              <w:rPr>
                <w:rFonts w:ascii="ＭＳ 明朝" w:hAnsi="ＭＳ 明朝"/>
                <w:sz w:val="18"/>
                <w:szCs w:val="18"/>
              </w:rPr>
              <w:t>100</w:t>
            </w:r>
            <w:r w:rsidRPr="000D11C4">
              <w:rPr>
                <w:rFonts w:ascii="ＭＳ 明朝" w:hAnsi="ＭＳ 明朝" w:hint="eastAsia"/>
                <w:sz w:val="18"/>
                <w:szCs w:val="18"/>
              </w:rPr>
              <w:t>％（〇）</w:t>
            </w:r>
          </w:p>
          <w:p w14:paraId="45AAF542" w14:textId="642319EE" w:rsidR="000E2DA5" w:rsidRDefault="000E2DA5" w:rsidP="000E2DA5">
            <w:pPr>
              <w:spacing w:line="300" w:lineRule="exact"/>
              <w:rPr>
                <w:rFonts w:ascii="ＭＳ 明朝" w:hAnsi="ＭＳ 明朝"/>
                <w:sz w:val="18"/>
                <w:szCs w:val="18"/>
              </w:rPr>
            </w:pPr>
          </w:p>
          <w:p w14:paraId="31A6B420" w14:textId="77777777" w:rsidR="00826B5A" w:rsidRPr="000D11C4" w:rsidRDefault="00826B5A" w:rsidP="000E2DA5">
            <w:pPr>
              <w:spacing w:line="300" w:lineRule="exact"/>
              <w:rPr>
                <w:rFonts w:ascii="ＭＳ 明朝" w:hAnsi="ＭＳ 明朝"/>
                <w:sz w:val="18"/>
                <w:szCs w:val="18"/>
              </w:rPr>
            </w:pPr>
          </w:p>
          <w:p w14:paraId="4A8FB84C" w14:textId="4C33FB7D" w:rsidR="004C5804" w:rsidRPr="000D11C4" w:rsidRDefault="00587FEA" w:rsidP="006C7B9F">
            <w:pPr>
              <w:spacing w:line="300" w:lineRule="exact"/>
              <w:ind w:left="360" w:hangingChars="200" w:hanging="360"/>
              <w:rPr>
                <w:rFonts w:ascii="ＭＳ 明朝" w:hAnsi="ＭＳ 明朝"/>
                <w:sz w:val="20"/>
                <w:szCs w:val="20"/>
              </w:rPr>
            </w:pPr>
            <w:r w:rsidRPr="000D11C4">
              <w:rPr>
                <w:rFonts w:ascii="ＭＳ 明朝" w:hAnsi="ＭＳ 明朝" w:hint="eastAsia"/>
                <w:sz w:val="18"/>
                <w:szCs w:val="18"/>
              </w:rPr>
              <w:t xml:space="preserve">イ　</w:t>
            </w:r>
            <w:r w:rsidR="00E914EF" w:rsidRPr="000D11C4">
              <w:rPr>
                <w:rFonts w:ascii="ＭＳ 明朝" w:hAnsi="ＭＳ 明朝"/>
                <w:sz w:val="18"/>
                <w:szCs w:val="18"/>
              </w:rPr>
              <w:t>12</w:t>
            </w:r>
            <w:r w:rsidRPr="000D11C4">
              <w:rPr>
                <w:rFonts w:ascii="ＭＳ 明朝" w:hAnsi="ＭＳ 明朝" w:hint="eastAsia"/>
                <w:sz w:val="18"/>
                <w:szCs w:val="18"/>
              </w:rPr>
              <w:t>月に外部</w:t>
            </w:r>
            <w:r w:rsidRPr="000D11C4">
              <w:rPr>
                <w:rFonts w:ascii="ＭＳ 明朝" w:hAnsi="ＭＳ 明朝"/>
                <w:sz w:val="18"/>
                <w:szCs w:val="18"/>
              </w:rPr>
              <w:t>講師</w:t>
            </w:r>
            <w:r w:rsidRPr="000D11C4">
              <w:rPr>
                <w:rFonts w:ascii="ＭＳ 明朝" w:hAnsi="ＭＳ 明朝" w:hint="eastAsia"/>
                <w:sz w:val="18"/>
                <w:szCs w:val="18"/>
              </w:rPr>
              <w:t>を招聘し、</w:t>
            </w:r>
            <w:r w:rsidRPr="000D11C4">
              <w:rPr>
                <w:rFonts w:ascii="ＭＳ 明朝" w:hAnsi="ＭＳ 明朝"/>
                <w:sz w:val="18"/>
                <w:szCs w:val="18"/>
              </w:rPr>
              <w:t>研修実施</w:t>
            </w:r>
            <w:r w:rsidR="0075667B" w:rsidRPr="000D11C4">
              <w:rPr>
                <w:rFonts w:ascii="ＭＳ 明朝" w:hAnsi="ＭＳ 明朝" w:hint="eastAsia"/>
                <w:sz w:val="18"/>
                <w:szCs w:val="18"/>
              </w:rPr>
              <w:t>肯定的評価</w:t>
            </w:r>
            <w:r w:rsidR="00E914EF" w:rsidRPr="000D11C4">
              <w:rPr>
                <w:rFonts w:ascii="ＭＳ 明朝" w:hAnsi="ＭＳ 明朝"/>
                <w:sz w:val="18"/>
                <w:szCs w:val="18"/>
              </w:rPr>
              <w:t>100</w:t>
            </w:r>
            <w:r w:rsidRPr="000D11C4">
              <w:rPr>
                <w:rFonts w:ascii="ＭＳ 明朝" w:hAnsi="ＭＳ 明朝" w:hint="eastAsia"/>
                <w:sz w:val="18"/>
                <w:szCs w:val="18"/>
              </w:rPr>
              <w:t>％（〇）</w:t>
            </w:r>
          </w:p>
        </w:tc>
      </w:tr>
      <w:tr w:rsidR="002C69B8" w:rsidRPr="000D11C4" w14:paraId="4F45FFA8" w14:textId="77777777" w:rsidTr="00737283">
        <w:trPr>
          <w:jc w:val="center"/>
        </w:trPr>
        <w:tc>
          <w:tcPr>
            <w:tcW w:w="881" w:type="dxa"/>
            <w:shd w:val="clear" w:color="auto" w:fill="auto"/>
            <w:tcMar>
              <w:top w:w="85" w:type="dxa"/>
              <w:left w:w="85" w:type="dxa"/>
              <w:bottom w:w="85" w:type="dxa"/>
              <w:right w:w="85" w:type="dxa"/>
            </w:tcMar>
            <w:textDirection w:val="tbRlV"/>
            <w:vAlign w:val="center"/>
          </w:tcPr>
          <w:p w14:paraId="7992AF7B" w14:textId="082D2C45" w:rsidR="002C69B8" w:rsidRPr="000D11C4" w:rsidRDefault="00E914EF" w:rsidP="002C69B8">
            <w:pPr>
              <w:spacing w:line="320" w:lineRule="exact"/>
              <w:ind w:left="113" w:right="113"/>
              <w:jc w:val="center"/>
              <w:rPr>
                <w:rFonts w:ascii="ＭＳ 明朝" w:hAnsi="ＭＳ 明朝"/>
                <w:spacing w:val="-20"/>
                <w:sz w:val="20"/>
                <w:szCs w:val="20"/>
              </w:rPr>
            </w:pPr>
            <w:r w:rsidRPr="000D11C4">
              <w:rPr>
                <w:rFonts w:ascii="ＭＳ 明朝" w:hAnsi="ＭＳ 明朝" w:hint="eastAsia"/>
                <w:spacing w:val="-20"/>
                <w:sz w:val="20"/>
                <w:szCs w:val="20"/>
              </w:rPr>
              <w:t>２</w:t>
            </w:r>
            <w:r w:rsidR="002C69B8" w:rsidRPr="000D11C4">
              <w:rPr>
                <w:rFonts w:ascii="ＭＳ 明朝" w:hAnsi="ＭＳ 明朝" w:hint="eastAsia"/>
                <w:spacing w:val="-20"/>
                <w:sz w:val="20"/>
                <w:szCs w:val="20"/>
              </w:rPr>
              <w:t xml:space="preserve">　授業及び一人ひとりの児童生徒への支援への充実</w:t>
            </w:r>
          </w:p>
        </w:tc>
        <w:tc>
          <w:tcPr>
            <w:tcW w:w="1666" w:type="dxa"/>
            <w:shd w:val="clear" w:color="auto" w:fill="auto"/>
            <w:tcMar>
              <w:top w:w="85" w:type="dxa"/>
              <w:left w:w="85" w:type="dxa"/>
              <w:bottom w:w="85" w:type="dxa"/>
              <w:right w:w="85" w:type="dxa"/>
            </w:tcMar>
          </w:tcPr>
          <w:p w14:paraId="0B62FC0C" w14:textId="7EA5ACA0" w:rsidR="002C69B8" w:rsidRPr="000D11C4" w:rsidRDefault="002C69B8" w:rsidP="00826B5A">
            <w:pPr>
              <w:spacing w:line="300" w:lineRule="exact"/>
              <w:jc w:val="lef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6F6BFD4C" w14:textId="4476C0DC" w:rsidR="002C69B8" w:rsidRPr="000D11C4" w:rsidRDefault="00832C3C" w:rsidP="00826B5A">
            <w:pPr>
              <w:spacing w:line="300" w:lineRule="exact"/>
              <w:jc w:val="left"/>
              <w:rPr>
                <w:rFonts w:ascii="ＭＳ 明朝" w:hAnsi="ＭＳ 明朝"/>
                <w:sz w:val="18"/>
                <w:szCs w:val="18"/>
              </w:rPr>
            </w:pPr>
            <w:r w:rsidRPr="000D11C4">
              <w:rPr>
                <w:rFonts w:ascii="ＭＳ 明朝" w:hAnsi="ＭＳ 明朝" w:hint="eastAsia"/>
                <w:sz w:val="18"/>
                <w:szCs w:val="18"/>
              </w:rPr>
              <w:t>個別の指導計画の</w:t>
            </w:r>
            <w:r w:rsidR="00E914EF" w:rsidRPr="000D11C4">
              <w:rPr>
                <w:rFonts w:ascii="ＭＳ 明朝" w:hAnsi="ＭＳ 明朝"/>
                <w:sz w:val="18"/>
                <w:szCs w:val="18"/>
              </w:rPr>
              <w:t>PDCA</w:t>
            </w:r>
            <w:r w:rsidR="002C69B8" w:rsidRPr="000D11C4">
              <w:rPr>
                <w:rFonts w:ascii="ＭＳ 明朝" w:hAnsi="ＭＳ 明朝" w:hint="eastAsia"/>
                <w:sz w:val="18"/>
                <w:szCs w:val="18"/>
              </w:rPr>
              <w:t xml:space="preserve"> (計画、実行、評価、改善)</w:t>
            </w:r>
            <w:r w:rsidRPr="000D11C4">
              <w:rPr>
                <w:rFonts w:ascii="ＭＳ 明朝" w:hAnsi="ＭＳ 明朝" w:hint="eastAsia"/>
                <w:sz w:val="18"/>
                <w:szCs w:val="18"/>
              </w:rPr>
              <w:t>サイクルを効果的に進める</w:t>
            </w:r>
            <w:r w:rsidR="00A0380A">
              <w:rPr>
                <w:rFonts w:ascii="ＭＳ 明朝" w:hAnsi="ＭＳ 明朝" w:hint="eastAsia"/>
                <w:sz w:val="18"/>
                <w:szCs w:val="18"/>
              </w:rPr>
              <w:t>。</w:t>
            </w:r>
          </w:p>
          <w:p w14:paraId="1CE13B81" w14:textId="4EBD4BE2" w:rsidR="002C69B8" w:rsidRPr="000D11C4" w:rsidRDefault="002C69B8" w:rsidP="00826B5A">
            <w:pPr>
              <w:spacing w:line="300" w:lineRule="exact"/>
              <w:ind w:left="180" w:hangingChars="100" w:hanging="180"/>
              <w:jc w:val="left"/>
              <w:rPr>
                <w:rFonts w:ascii="ＭＳ 明朝" w:hAnsi="ＭＳ 明朝"/>
                <w:sz w:val="18"/>
                <w:szCs w:val="18"/>
              </w:rPr>
            </w:pPr>
          </w:p>
          <w:p w14:paraId="07B4971D" w14:textId="7B8DAB2A" w:rsidR="002C69B8" w:rsidRPr="000D11C4" w:rsidRDefault="002C69B8" w:rsidP="00826B5A">
            <w:pPr>
              <w:spacing w:line="300" w:lineRule="exact"/>
              <w:jc w:val="lef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3615DF72" w14:textId="1925E188" w:rsidR="002C69B8" w:rsidRPr="000D11C4" w:rsidRDefault="002C69B8" w:rsidP="00826B5A">
            <w:pPr>
              <w:spacing w:line="300" w:lineRule="exact"/>
              <w:jc w:val="left"/>
              <w:rPr>
                <w:rFonts w:ascii="ＭＳ 明朝" w:hAnsi="ＭＳ 明朝"/>
                <w:sz w:val="18"/>
                <w:szCs w:val="18"/>
              </w:rPr>
            </w:pPr>
            <w:r w:rsidRPr="000D11C4">
              <w:rPr>
                <w:rFonts w:ascii="ＭＳ 明朝" w:hAnsi="ＭＳ 明朝" w:hint="eastAsia"/>
                <w:sz w:val="18"/>
                <w:szCs w:val="18"/>
              </w:rPr>
              <w:t>各学部の教育課程の</w:t>
            </w:r>
            <w:r w:rsidR="00ED100A" w:rsidRPr="000D11C4">
              <w:rPr>
                <w:rFonts w:ascii="ＭＳ 明朝" w:hAnsi="ＭＳ 明朝" w:hint="eastAsia"/>
                <w:sz w:val="18"/>
                <w:szCs w:val="18"/>
              </w:rPr>
              <w:t>理解を深め</w:t>
            </w:r>
            <w:r w:rsidRPr="000D11C4">
              <w:rPr>
                <w:rFonts w:ascii="ＭＳ 明朝" w:hAnsi="ＭＳ 明朝" w:hint="eastAsia"/>
                <w:sz w:val="18"/>
                <w:szCs w:val="18"/>
              </w:rPr>
              <w:t>学部間の連携を</w:t>
            </w:r>
            <w:r w:rsidR="00FA287A" w:rsidRPr="000D11C4">
              <w:rPr>
                <w:rFonts w:ascii="ＭＳ 明朝" w:hAnsi="ＭＳ 明朝" w:hint="eastAsia"/>
                <w:sz w:val="18"/>
                <w:szCs w:val="18"/>
              </w:rPr>
              <w:t>深め</w:t>
            </w:r>
            <w:r w:rsidR="00832C3C" w:rsidRPr="000D11C4">
              <w:rPr>
                <w:rFonts w:ascii="ＭＳ 明朝" w:hAnsi="ＭＳ 明朝" w:hint="eastAsia"/>
                <w:sz w:val="18"/>
                <w:szCs w:val="18"/>
              </w:rPr>
              <w:t>る</w:t>
            </w:r>
            <w:r w:rsidR="00A0380A">
              <w:rPr>
                <w:rFonts w:ascii="ＭＳ 明朝" w:hAnsi="ＭＳ 明朝" w:hint="eastAsia"/>
                <w:sz w:val="18"/>
                <w:szCs w:val="18"/>
              </w:rPr>
              <w:t>。</w:t>
            </w:r>
          </w:p>
          <w:p w14:paraId="61095E45" w14:textId="77777777" w:rsidR="000E2DA5" w:rsidRPr="000D11C4" w:rsidRDefault="000E2DA5" w:rsidP="00826B5A">
            <w:pPr>
              <w:spacing w:line="300" w:lineRule="exact"/>
              <w:jc w:val="left"/>
              <w:rPr>
                <w:rFonts w:ascii="ＭＳ 明朝" w:hAnsi="ＭＳ 明朝"/>
                <w:sz w:val="18"/>
                <w:szCs w:val="18"/>
              </w:rPr>
            </w:pPr>
          </w:p>
          <w:p w14:paraId="24933344" w14:textId="3B097F18" w:rsidR="002C69B8" w:rsidRPr="000D11C4" w:rsidRDefault="002C69B8" w:rsidP="00826B5A">
            <w:pPr>
              <w:spacing w:line="300" w:lineRule="exact"/>
              <w:jc w:val="lef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３</w:t>
            </w:r>
            <w:r w:rsidRPr="000D11C4">
              <w:rPr>
                <w:rFonts w:ascii="ＭＳ 明朝" w:hAnsi="ＭＳ 明朝" w:hint="eastAsia"/>
                <w:sz w:val="18"/>
                <w:szCs w:val="18"/>
              </w:rPr>
              <w:t>）</w:t>
            </w:r>
          </w:p>
          <w:p w14:paraId="4DD7A2F2" w14:textId="4F75D8E2" w:rsidR="002C69B8" w:rsidRPr="000D11C4" w:rsidRDefault="00832C3C" w:rsidP="000E2DA5">
            <w:pPr>
              <w:spacing w:line="300" w:lineRule="exact"/>
              <w:jc w:val="left"/>
              <w:rPr>
                <w:rFonts w:ascii="ＭＳ 明朝" w:hAnsi="ＭＳ 明朝"/>
                <w:sz w:val="18"/>
                <w:szCs w:val="18"/>
              </w:rPr>
            </w:pPr>
            <w:r w:rsidRPr="000D11C4">
              <w:rPr>
                <w:rFonts w:ascii="ＭＳ 明朝" w:hAnsi="ＭＳ 明朝" w:hint="eastAsia"/>
                <w:sz w:val="18"/>
                <w:szCs w:val="18"/>
              </w:rPr>
              <w:t>安全安心な学校生活を保障するために校内体制の充実を図る</w:t>
            </w:r>
            <w:r w:rsidR="00A0380A">
              <w:rPr>
                <w:rFonts w:ascii="ＭＳ 明朝" w:hAnsi="ＭＳ 明朝" w:hint="eastAsia"/>
                <w:sz w:val="18"/>
                <w:szCs w:val="18"/>
              </w:rPr>
              <w:t>。</w:t>
            </w:r>
          </w:p>
        </w:tc>
        <w:tc>
          <w:tcPr>
            <w:tcW w:w="3969" w:type="dxa"/>
            <w:tcBorders>
              <w:right w:val="dashed" w:sz="4" w:space="0" w:color="auto"/>
            </w:tcBorders>
            <w:shd w:val="clear" w:color="auto" w:fill="auto"/>
            <w:tcMar>
              <w:top w:w="85" w:type="dxa"/>
              <w:left w:w="85" w:type="dxa"/>
              <w:bottom w:w="85" w:type="dxa"/>
              <w:right w:w="85" w:type="dxa"/>
            </w:tcMar>
          </w:tcPr>
          <w:p w14:paraId="6492FB59" w14:textId="6D04143C" w:rsidR="008A78D1" w:rsidRPr="000D11C4" w:rsidRDefault="008A78D1" w:rsidP="00826B5A">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75C17293" w14:textId="26C6F251" w:rsidR="00366AB1" w:rsidRPr="000D11C4" w:rsidRDefault="008A78D1"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教務部を中心に観点別評価についての理解を深める。個別の指導計画</w:t>
            </w:r>
            <w:r w:rsidR="007C4A98" w:rsidRPr="000D11C4">
              <w:rPr>
                <w:rFonts w:ascii="ＭＳ 明朝" w:hAnsi="ＭＳ 明朝" w:hint="eastAsia"/>
                <w:sz w:val="18"/>
                <w:szCs w:val="18"/>
              </w:rPr>
              <w:t>及び評価の活用について各学部のシラバスとの連携を深め、評価内容</w:t>
            </w:r>
            <w:r w:rsidR="001B341A" w:rsidRPr="000D11C4">
              <w:rPr>
                <w:rFonts w:ascii="ＭＳ 明朝" w:hAnsi="ＭＳ 明朝" w:hint="eastAsia"/>
                <w:sz w:val="18"/>
                <w:szCs w:val="18"/>
              </w:rPr>
              <w:t>検討会議を実施する。</w:t>
            </w:r>
          </w:p>
          <w:p w14:paraId="19556B2A" w14:textId="77777777" w:rsidR="00832C3C" w:rsidRPr="000D11C4" w:rsidRDefault="00832C3C" w:rsidP="00826B5A">
            <w:pPr>
              <w:spacing w:line="300" w:lineRule="exact"/>
              <w:ind w:left="360" w:hangingChars="200" w:hanging="360"/>
              <w:rPr>
                <w:rFonts w:ascii="ＭＳ 明朝" w:hAnsi="ＭＳ 明朝"/>
                <w:sz w:val="18"/>
                <w:szCs w:val="18"/>
              </w:rPr>
            </w:pPr>
          </w:p>
          <w:p w14:paraId="7CFCE42D" w14:textId="77777777" w:rsidR="000E2DA5" w:rsidRPr="000D11C4" w:rsidRDefault="000E2DA5" w:rsidP="00826B5A">
            <w:pPr>
              <w:spacing w:line="300" w:lineRule="exact"/>
              <w:ind w:left="360" w:hangingChars="200" w:hanging="360"/>
              <w:rPr>
                <w:rFonts w:ascii="ＭＳ 明朝" w:hAnsi="ＭＳ 明朝"/>
                <w:sz w:val="18"/>
                <w:szCs w:val="18"/>
              </w:rPr>
            </w:pPr>
          </w:p>
          <w:p w14:paraId="0CCA7BDA" w14:textId="630807BA" w:rsidR="00EC770D" w:rsidRPr="000D11C4" w:rsidRDefault="002F2C69" w:rsidP="00826B5A">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4EFE0414" w14:textId="77777777" w:rsidR="00EC770D" w:rsidRPr="000D11C4" w:rsidRDefault="00AC7FEF" w:rsidP="00826B5A">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w:t>
            </w:r>
            <w:r w:rsidR="002F2C69" w:rsidRPr="000D11C4">
              <w:rPr>
                <w:rFonts w:ascii="ＭＳ 明朝" w:hAnsi="ＭＳ 明朝" w:hint="eastAsia"/>
                <w:sz w:val="18"/>
                <w:szCs w:val="18"/>
              </w:rPr>
              <w:t>各学部の研究授業及び反省会に参加し、授業での狙いや子どもへの評価方法、内容を</w:t>
            </w:r>
            <w:r w:rsidR="00832C3C" w:rsidRPr="000D11C4">
              <w:rPr>
                <w:rFonts w:ascii="ＭＳ 明朝" w:hAnsi="ＭＳ 明朝" w:hint="eastAsia"/>
                <w:sz w:val="18"/>
                <w:szCs w:val="18"/>
              </w:rPr>
              <w:t>各学部</w:t>
            </w:r>
            <w:r w:rsidR="002F2C69" w:rsidRPr="000D11C4">
              <w:rPr>
                <w:rFonts w:ascii="ＭＳ 明朝" w:hAnsi="ＭＳ 明朝" w:hint="eastAsia"/>
                <w:sz w:val="18"/>
                <w:szCs w:val="18"/>
              </w:rPr>
              <w:t>会等で伝達する</w:t>
            </w:r>
            <w:r w:rsidR="008D77A6" w:rsidRPr="000D11C4">
              <w:rPr>
                <w:rFonts w:ascii="ＭＳ 明朝" w:hAnsi="ＭＳ 明朝" w:hint="eastAsia"/>
                <w:sz w:val="18"/>
                <w:szCs w:val="18"/>
              </w:rPr>
              <w:t>。</w:t>
            </w:r>
          </w:p>
          <w:p w14:paraId="01EF61B7" w14:textId="67D5B51F" w:rsidR="008D77A6" w:rsidRPr="000D11C4" w:rsidRDefault="00174D77" w:rsidP="00826B5A">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・各学部から最低</w:t>
            </w:r>
            <w:r w:rsidR="00E914EF" w:rsidRPr="000D11C4">
              <w:rPr>
                <w:rFonts w:ascii="ＭＳ 明朝" w:hAnsi="ＭＳ 明朝" w:hint="eastAsia"/>
                <w:sz w:val="18"/>
                <w:szCs w:val="18"/>
              </w:rPr>
              <w:t>１</w:t>
            </w:r>
            <w:r w:rsidR="008D77A6"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名は参加できるように</w:t>
            </w:r>
          </w:p>
          <w:p w14:paraId="578452EA" w14:textId="77777777" w:rsidR="00EC770D" w:rsidRPr="000D11C4" w:rsidRDefault="008D77A6" w:rsidP="00826B5A">
            <w:pPr>
              <w:spacing w:line="300" w:lineRule="exact"/>
              <w:ind w:leftChars="100" w:left="390" w:hangingChars="100" w:hanging="180"/>
              <w:rPr>
                <w:rFonts w:ascii="ＭＳ 明朝" w:hAnsi="ＭＳ 明朝"/>
                <w:sz w:val="18"/>
                <w:szCs w:val="18"/>
              </w:rPr>
            </w:pPr>
            <w:r w:rsidRPr="000D11C4">
              <w:rPr>
                <w:rFonts w:ascii="ＭＳ 明朝" w:hAnsi="ＭＳ 明朝" w:hint="eastAsia"/>
                <w:sz w:val="18"/>
                <w:szCs w:val="18"/>
              </w:rPr>
              <w:t>校内</w:t>
            </w:r>
            <w:r w:rsidR="00174D77" w:rsidRPr="000D11C4">
              <w:rPr>
                <w:rFonts w:ascii="ＭＳ 明朝" w:hAnsi="ＭＳ 明朝" w:hint="eastAsia"/>
                <w:sz w:val="18"/>
                <w:szCs w:val="18"/>
              </w:rPr>
              <w:t>調整を行う。</w:t>
            </w:r>
          </w:p>
          <w:p w14:paraId="305213E4" w14:textId="7A048C2C" w:rsidR="00EC770D" w:rsidRPr="000D11C4" w:rsidRDefault="008D77A6" w:rsidP="00826B5A">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３</w:t>
            </w:r>
            <w:r w:rsidRPr="000D11C4">
              <w:rPr>
                <w:rFonts w:ascii="ＭＳ 明朝" w:hAnsi="ＭＳ 明朝" w:hint="eastAsia"/>
                <w:sz w:val="18"/>
                <w:szCs w:val="18"/>
              </w:rPr>
              <w:t>）</w:t>
            </w:r>
          </w:p>
          <w:p w14:paraId="57D1F183" w14:textId="77777777" w:rsidR="00EC770D" w:rsidRPr="000D11C4" w:rsidRDefault="00AC7FEF" w:rsidP="00826B5A">
            <w:pPr>
              <w:spacing w:line="300" w:lineRule="exact"/>
              <w:ind w:leftChars="16" w:left="214" w:hangingChars="100" w:hanging="180"/>
              <w:rPr>
                <w:rFonts w:ascii="ＭＳ 明朝" w:hAnsi="ＭＳ 明朝"/>
                <w:sz w:val="18"/>
                <w:szCs w:val="18"/>
              </w:rPr>
            </w:pPr>
            <w:r w:rsidRPr="000D11C4">
              <w:rPr>
                <w:rFonts w:ascii="ＭＳ 明朝" w:hAnsi="ＭＳ 明朝" w:hint="eastAsia"/>
                <w:sz w:val="18"/>
                <w:szCs w:val="18"/>
              </w:rPr>
              <w:t>・</w:t>
            </w:r>
            <w:r w:rsidR="00FA287A" w:rsidRPr="000D11C4">
              <w:rPr>
                <w:rFonts w:ascii="ＭＳ 明朝" w:hAnsi="ＭＳ 明朝" w:hint="eastAsia"/>
                <w:sz w:val="18"/>
                <w:szCs w:val="18"/>
              </w:rPr>
              <w:t>タブレット端末</w:t>
            </w:r>
            <w:r w:rsidR="00EC770D" w:rsidRPr="000D11C4">
              <w:rPr>
                <w:rFonts w:ascii="ＭＳ 明朝" w:hAnsi="ＭＳ 明朝" w:hint="eastAsia"/>
                <w:sz w:val="18"/>
                <w:szCs w:val="18"/>
              </w:rPr>
              <w:t>の通信機器を活用し、児童生徒の学びを</w:t>
            </w:r>
            <w:r w:rsidR="00360892" w:rsidRPr="000D11C4">
              <w:rPr>
                <w:rFonts w:ascii="ＭＳ 明朝" w:hAnsi="ＭＳ 明朝" w:hint="eastAsia"/>
                <w:sz w:val="18"/>
                <w:szCs w:val="18"/>
              </w:rPr>
              <w:t>保障</w:t>
            </w:r>
            <w:r w:rsidR="00EC770D" w:rsidRPr="000D11C4">
              <w:rPr>
                <w:rFonts w:ascii="ＭＳ 明朝" w:hAnsi="ＭＳ 明朝" w:hint="eastAsia"/>
                <w:sz w:val="18"/>
                <w:szCs w:val="18"/>
              </w:rPr>
              <w:t>するための体制整備を進める。</w:t>
            </w:r>
          </w:p>
          <w:p w14:paraId="2C2B06B5" w14:textId="43D89C6D" w:rsidR="00B630E9" w:rsidRPr="000D11C4" w:rsidRDefault="008D77A6" w:rsidP="00826B5A">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w:t>
            </w:r>
            <w:r w:rsidR="00ED365D">
              <w:rPr>
                <w:rFonts w:ascii="ＭＳ 明朝" w:hAnsi="ＭＳ 明朝" w:hint="eastAsia"/>
                <w:sz w:val="18"/>
                <w:szCs w:val="18"/>
              </w:rPr>
              <w:t>タブレット</w:t>
            </w:r>
            <w:r w:rsidR="00B630E9" w:rsidRPr="000D11C4">
              <w:rPr>
                <w:rFonts w:ascii="ＭＳ 明朝" w:hAnsi="ＭＳ 明朝" w:hint="eastAsia"/>
                <w:sz w:val="18"/>
                <w:szCs w:val="18"/>
              </w:rPr>
              <w:t>端末を持ち帰らせ、学校の課題を家庭でも取</w:t>
            </w:r>
          </w:p>
          <w:p w14:paraId="09AD189C" w14:textId="77777777" w:rsidR="008D77A6" w:rsidRPr="000D11C4" w:rsidRDefault="00B630E9" w:rsidP="00826B5A">
            <w:pPr>
              <w:spacing w:line="300" w:lineRule="exact"/>
              <w:ind w:leftChars="100" w:left="390" w:hangingChars="100" w:hanging="180"/>
              <w:rPr>
                <w:rFonts w:ascii="ＭＳ 明朝" w:hAnsi="ＭＳ 明朝"/>
                <w:sz w:val="18"/>
                <w:szCs w:val="18"/>
              </w:rPr>
            </w:pPr>
            <w:r w:rsidRPr="000D11C4">
              <w:rPr>
                <w:rFonts w:ascii="ＭＳ 明朝" w:hAnsi="ＭＳ 明朝" w:hint="eastAsia"/>
                <w:sz w:val="18"/>
                <w:szCs w:val="18"/>
              </w:rPr>
              <w:t>り組む等の体制づくりを行う。</w:t>
            </w:r>
          </w:p>
        </w:tc>
        <w:tc>
          <w:tcPr>
            <w:tcW w:w="3260" w:type="dxa"/>
            <w:tcBorders>
              <w:right w:val="dashed" w:sz="4" w:space="0" w:color="auto"/>
            </w:tcBorders>
            <w:tcMar>
              <w:top w:w="85" w:type="dxa"/>
              <w:left w:w="85" w:type="dxa"/>
              <w:bottom w:w="85" w:type="dxa"/>
              <w:right w:w="85" w:type="dxa"/>
            </w:tcMar>
          </w:tcPr>
          <w:p w14:paraId="5095DDC1" w14:textId="5B5C09FF" w:rsidR="002F2C69" w:rsidRPr="000D11C4" w:rsidRDefault="00174D77" w:rsidP="000E2DA5">
            <w:pPr>
              <w:spacing w:line="300" w:lineRule="exact"/>
              <w:ind w:left="360" w:hangingChars="200" w:hanging="36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20692116" w14:textId="7082716B" w:rsidR="002F2C69" w:rsidRPr="000D11C4" w:rsidRDefault="00174D77"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学校教育自己診断「観点別評価について理解</w:t>
            </w:r>
            <w:r w:rsidR="008D77A6" w:rsidRPr="000D11C4">
              <w:rPr>
                <w:rFonts w:ascii="ＭＳ 明朝" w:hAnsi="ＭＳ 明朝" w:hint="eastAsia"/>
                <w:sz w:val="18"/>
                <w:szCs w:val="18"/>
              </w:rPr>
              <w:t>し評価を行い指導につなげている</w:t>
            </w:r>
            <w:r w:rsidRPr="000D11C4">
              <w:rPr>
                <w:rFonts w:ascii="ＭＳ 明朝" w:hAnsi="ＭＳ 明朝" w:hint="eastAsia"/>
                <w:sz w:val="18"/>
                <w:szCs w:val="18"/>
              </w:rPr>
              <w:t>」の肯定的評価を</w:t>
            </w:r>
            <w:r w:rsidR="00E914EF" w:rsidRPr="000D11C4">
              <w:rPr>
                <w:rFonts w:ascii="ＭＳ 明朝" w:hAnsi="ＭＳ 明朝"/>
                <w:sz w:val="18"/>
                <w:szCs w:val="18"/>
              </w:rPr>
              <w:t>85</w:t>
            </w:r>
            <w:r w:rsidRPr="000D11C4">
              <w:rPr>
                <w:rFonts w:ascii="ＭＳ 明朝" w:hAnsi="ＭＳ 明朝" w:hint="eastAsia"/>
                <w:sz w:val="18"/>
                <w:szCs w:val="18"/>
              </w:rPr>
              <w:t>％以上〔</w:t>
            </w:r>
            <w:r w:rsidR="00E914EF" w:rsidRPr="000D11C4">
              <w:rPr>
                <w:rFonts w:ascii="ＭＳ 明朝" w:hAnsi="ＭＳ 明朝"/>
                <w:sz w:val="18"/>
                <w:szCs w:val="18"/>
              </w:rPr>
              <w:t>79</w:t>
            </w:r>
            <w:r w:rsidR="008D77A6" w:rsidRPr="000D11C4">
              <w:rPr>
                <w:rFonts w:ascii="ＭＳ 明朝" w:hAnsi="ＭＳ 明朝" w:hint="eastAsia"/>
                <w:sz w:val="18"/>
                <w:szCs w:val="18"/>
              </w:rPr>
              <w:t>％</w:t>
            </w:r>
            <w:r w:rsidRPr="000D11C4">
              <w:rPr>
                <w:rFonts w:ascii="ＭＳ 明朝" w:hAnsi="ＭＳ 明朝" w:hint="eastAsia"/>
                <w:sz w:val="18"/>
                <w:szCs w:val="18"/>
              </w:rPr>
              <w:t>〕</w:t>
            </w:r>
          </w:p>
          <w:p w14:paraId="7C271903" w14:textId="77777777" w:rsidR="00AC7FEF" w:rsidRPr="000D11C4" w:rsidRDefault="00AC7FEF" w:rsidP="000E2DA5">
            <w:pPr>
              <w:spacing w:line="300" w:lineRule="exact"/>
              <w:rPr>
                <w:rFonts w:ascii="ＭＳ 明朝" w:hAnsi="ＭＳ 明朝"/>
                <w:sz w:val="18"/>
                <w:szCs w:val="18"/>
              </w:rPr>
            </w:pPr>
          </w:p>
          <w:p w14:paraId="02F787FF" w14:textId="77777777" w:rsidR="000E2DA5" w:rsidRPr="000D11C4" w:rsidRDefault="000E2DA5" w:rsidP="000E2DA5">
            <w:pPr>
              <w:spacing w:line="300" w:lineRule="exact"/>
              <w:rPr>
                <w:rFonts w:ascii="ＭＳ 明朝" w:hAnsi="ＭＳ 明朝"/>
                <w:sz w:val="18"/>
                <w:szCs w:val="18"/>
              </w:rPr>
            </w:pPr>
          </w:p>
          <w:p w14:paraId="6D28F782" w14:textId="2B88E230" w:rsidR="00174D77" w:rsidRPr="000D11C4" w:rsidRDefault="00174D77"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57AC2712" w14:textId="4455F90B" w:rsidR="002F2C69" w:rsidRPr="000D11C4" w:rsidRDefault="008D77A6"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各学部への研究授業及び反省会に年間</w:t>
            </w:r>
            <w:r w:rsidR="00E914EF" w:rsidRPr="000D11C4">
              <w:rPr>
                <w:rFonts w:ascii="ＭＳ 明朝" w:hAnsi="ＭＳ 明朝"/>
                <w:sz w:val="18"/>
                <w:szCs w:val="18"/>
              </w:rPr>
              <w:t>10</w:t>
            </w:r>
            <w:r w:rsidRPr="000D11C4">
              <w:rPr>
                <w:rFonts w:ascii="ＭＳ 明朝" w:hAnsi="ＭＳ 明朝" w:hint="eastAsia"/>
                <w:sz w:val="18"/>
                <w:szCs w:val="18"/>
              </w:rPr>
              <w:t>名以上参加する。〔新設〕</w:t>
            </w:r>
          </w:p>
          <w:p w14:paraId="0263BD3A" w14:textId="77777777" w:rsidR="002F2C69" w:rsidRPr="000D11C4" w:rsidRDefault="002F2C69" w:rsidP="000E2DA5">
            <w:pPr>
              <w:spacing w:line="300" w:lineRule="exact"/>
              <w:rPr>
                <w:rFonts w:ascii="ＭＳ 明朝" w:hAnsi="ＭＳ 明朝"/>
                <w:sz w:val="18"/>
                <w:szCs w:val="18"/>
              </w:rPr>
            </w:pPr>
          </w:p>
          <w:p w14:paraId="475F0BD3" w14:textId="77777777" w:rsidR="00AC7FEF" w:rsidRPr="000D11C4" w:rsidRDefault="00AC7FEF" w:rsidP="000E2DA5">
            <w:pPr>
              <w:spacing w:line="300" w:lineRule="exact"/>
              <w:rPr>
                <w:rFonts w:ascii="ＭＳ 明朝" w:hAnsi="ＭＳ 明朝"/>
                <w:sz w:val="18"/>
                <w:szCs w:val="18"/>
              </w:rPr>
            </w:pPr>
          </w:p>
          <w:p w14:paraId="7B971F4F" w14:textId="793B2F90" w:rsidR="002F2C69" w:rsidRPr="000D11C4" w:rsidRDefault="00EE1D7D" w:rsidP="000E2DA5">
            <w:pPr>
              <w:spacing w:line="300" w:lineRule="exact"/>
              <w:rPr>
                <w:rFonts w:ascii="ＭＳ 明朝" w:hAnsi="ＭＳ 明朝"/>
                <w:sz w:val="18"/>
                <w:szCs w:val="18"/>
              </w:rPr>
            </w:pPr>
            <w:r w:rsidRPr="000D11C4">
              <w:rPr>
                <w:rFonts w:ascii="ＭＳ 明朝" w:hAnsi="ＭＳ 明朝"/>
                <w:sz w:val="18"/>
                <w:szCs w:val="18"/>
              </w:rPr>
              <w:br/>
            </w:r>
            <w:r w:rsidR="008D77A6" w:rsidRPr="000D11C4">
              <w:rPr>
                <w:rFonts w:ascii="ＭＳ 明朝" w:hAnsi="ＭＳ 明朝" w:hint="eastAsia"/>
                <w:sz w:val="18"/>
                <w:szCs w:val="18"/>
              </w:rPr>
              <w:t>（</w:t>
            </w:r>
            <w:r w:rsidR="00E914EF" w:rsidRPr="000D11C4">
              <w:rPr>
                <w:rFonts w:ascii="ＭＳ 明朝" w:hAnsi="ＭＳ 明朝" w:hint="eastAsia"/>
                <w:sz w:val="18"/>
                <w:szCs w:val="18"/>
              </w:rPr>
              <w:t>３</w:t>
            </w:r>
            <w:r w:rsidR="008D77A6" w:rsidRPr="000D11C4">
              <w:rPr>
                <w:rFonts w:ascii="ＭＳ 明朝" w:hAnsi="ＭＳ 明朝" w:hint="eastAsia"/>
                <w:sz w:val="18"/>
                <w:szCs w:val="18"/>
              </w:rPr>
              <w:t>）</w:t>
            </w:r>
          </w:p>
          <w:p w14:paraId="6F9922F7" w14:textId="0EDB9F20" w:rsidR="002C69B8" w:rsidRPr="000D11C4" w:rsidRDefault="008D77A6" w:rsidP="000E2DA5">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w:t>
            </w:r>
            <w:r w:rsidR="00B630E9" w:rsidRPr="000D11C4">
              <w:rPr>
                <w:rFonts w:ascii="ＭＳ 明朝" w:hAnsi="ＭＳ 明朝" w:hint="eastAsia"/>
                <w:sz w:val="18"/>
                <w:szCs w:val="18"/>
              </w:rPr>
              <w:t>学期に</w:t>
            </w:r>
            <w:r w:rsidR="00E914EF" w:rsidRPr="000D11C4">
              <w:rPr>
                <w:rFonts w:ascii="ＭＳ 明朝" w:hAnsi="ＭＳ 明朝" w:hint="eastAsia"/>
                <w:sz w:val="18"/>
                <w:szCs w:val="18"/>
              </w:rPr>
              <w:t>１</w:t>
            </w:r>
            <w:r w:rsidR="00B630E9" w:rsidRPr="000D11C4">
              <w:rPr>
                <w:rFonts w:ascii="ＭＳ 明朝" w:hAnsi="ＭＳ 明朝" w:hint="eastAsia"/>
                <w:sz w:val="18"/>
                <w:szCs w:val="18"/>
              </w:rPr>
              <w:t>回以上、家庭に</w:t>
            </w:r>
            <w:r w:rsidR="00ED365D">
              <w:rPr>
                <w:rFonts w:ascii="ＭＳ 明朝" w:hAnsi="ＭＳ 明朝" w:hint="eastAsia"/>
                <w:sz w:val="18"/>
                <w:szCs w:val="18"/>
              </w:rPr>
              <w:t>タブレット</w:t>
            </w:r>
            <w:r w:rsidR="00B630E9" w:rsidRPr="000D11C4">
              <w:rPr>
                <w:rFonts w:ascii="ＭＳ 明朝" w:hAnsi="ＭＳ 明朝" w:hint="eastAsia"/>
                <w:sz w:val="18"/>
                <w:szCs w:val="18"/>
              </w:rPr>
              <w:t>端末を持ち帰らせる。</w:t>
            </w:r>
          </w:p>
          <w:p w14:paraId="60DF54F1" w14:textId="6316AE72" w:rsidR="000B1EEF" w:rsidRPr="000D11C4" w:rsidRDefault="000B1EEF" w:rsidP="000E2DA5">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・自己診断教職員および保護者項目「学校は、児童生徒</w:t>
            </w:r>
            <w:r w:rsidR="00E914EF" w:rsidRPr="000D11C4">
              <w:rPr>
                <w:rFonts w:ascii="ＭＳ 明朝" w:hAnsi="ＭＳ 明朝" w:hint="eastAsia"/>
                <w:sz w:val="18"/>
                <w:szCs w:val="18"/>
              </w:rPr>
              <w:t>１</w:t>
            </w:r>
            <w:r w:rsidRPr="000D11C4">
              <w:rPr>
                <w:rFonts w:ascii="ＭＳ 明朝" w:hAnsi="ＭＳ 明朝" w:hint="eastAsia"/>
                <w:sz w:val="18"/>
                <w:szCs w:val="18"/>
              </w:rPr>
              <w:t>人</w:t>
            </w:r>
            <w:r w:rsidR="00E914EF" w:rsidRPr="000D11C4">
              <w:rPr>
                <w:rFonts w:ascii="ＭＳ 明朝" w:hAnsi="ＭＳ 明朝" w:hint="eastAsia"/>
                <w:sz w:val="18"/>
                <w:szCs w:val="18"/>
              </w:rPr>
              <w:t>１</w:t>
            </w:r>
            <w:r w:rsidRPr="000D11C4">
              <w:rPr>
                <w:rFonts w:ascii="ＭＳ 明朝" w:hAnsi="ＭＳ 明朝" w:hint="eastAsia"/>
                <w:sz w:val="18"/>
                <w:szCs w:val="18"/>
              </w:rPr>
              <w:t>台</w:t>
            </w:r>
            <w:r w:rsidR="00FA287A" w:rsidRPr="000D11C4">
              <w:rPr>
                <w:rFonts w:ascii="ＭＳ 明朝" w:hAnsi="ＭＳ 明朝" w:hint="eastAsia"/>
                <w:sz w:val="18"/>
                <w:szCs w:val="18"/>
              </w:rPr>
              <w:t>タブレット</w:t>
            </w:r>
            <w:r w:rsidRPr="000D11C4">
              <w:rPr>
                <w:rFonts w:ascii="ＭＳ 明朝" w:hAnsi="ＭＳ 明朝" w:hint="eastAsia"/>
                <w:sz w:val="18"/>
                <w:szCs w:val="18"/>
              </w:rPr>
              <w:t>端末を含めた</w:t>
            </w:r>
            <w:r w:rsidR="00E914EF" w:rsidRPr="000D11C4">
              <w:rPr>
                <w:rFonts w:ascii="ＭＳ 明朝" w:hAnsi="ＭＳ 明朝"/>
                <w:sz w:val="18"/>
                <w:szCs w:val="18"/>
              </w:rPr>
              <w:t>ICT</w:t>
            </w:r>
            <w:r w:rsidR="00E642D3" w:rsidRPr="000D11C4">
              <w:rPr>
                <w:rFonts w:ascii="ＭＳ 明朝" w:hAnsi="ＭＳ 明朝" w:hint="eastAsia"/>
                <w:sz w:val="18"/>
                <w:szCs w:val="18"/>
              </w:rPr>
              <w:t>機器を効果的に活用している</w:t>
            </w:r>
            <w:r w:rsidRPr="000D11C4">
              <w:rPr>
                <w:rFonts w:ascii="ＭＳ 明朝" w:hAnsi="ＭＳ 明朝" w:hint="eastAsia"/>
                <w:sz w:val="18"/>
                <w:szCs w:val="18"/>
              </w:rPr>
              <w:t>」の肯定的評価を</w:t>
            </w:r>
            <w:r w:rsidR="00E914EF" w:rsidRPr="000D11C4">
              <w:rPr>
                <w:rFonts w:ascii="ＭＳ 明朝" w:hAnsi="ＭＳ 明朝"/>
                <w:sz w:val="18"/>
                <w:szCs w:val="18"/>
              </w:rPr>
              <w:t>60</w:t>
            </w:r>
            <w:r w:rsidRPr="000D11C4">
              <w:rPr>
                <w:rFonts w:ascii="ＭＳ 明朝" w:hAnsi="ＭＳ 明朝" w:hint="eastAsia"/>
                <w:sz w:val="18"/>
                <w:szCs w:val="18"/>
              </w:rPr>
              <w:t>％以上</w:t>
            </w:r>
            <w:r w:rsidR="001F6C5C" w:rsidRPr="000D11C4">
              <w:rPr>
                <w:rFonts w:ascii="ＭＳ 明朝" w:hAnsi="ＭＳ 明朝" w:hint="eastAsia"/>
                <w:sz w:val="18"/>
                <w:szCs w:val="18"/>
              </w:rPr>
              <w:t>。</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72CA7B16" w14:textId="72EC57ED" w:rsidR="00135A78"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5CE0FD84" w14:textId="35DF4EEA" w:rsidR="00587FEA" w:rsidRPr="000D11C4" w:rsidRDefault="00587FEA"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シラバス作成時、個別の指導計画作成時に各学部で説明し、理解・周知が進むよう取り組んでいる。</w:t>
            </w:r>
          </w:p>
          <w:p w14:paraId="3E6A9AFA" w14:textId="3C160E76" w:rsidR="00587FEA" w:rsidRPr="000D11C4" w:rsidRDefault="00587FEA" w:rsidP="006C7B9F">
            <w:pPr>
              <w:spacing w:line="300" w:lineRule="exact"/>
              <w:ind w:firstLineChars="100" w:firstLine="180"/>
              <w:rPr>
                <w:rFonts w:ascii="ＭＳ 明朝" w:hAnsi="ＭＳ 明朝"/>
                <w:sz w:val="18"/>
                <w:szCs w:val="18"/>
              </w:rPr>
            </w:pPr>
            <w:r w:rsidRPr="000D11C4">
              <w:rPr>
                <w:rFonts w:ascii="ＭＳ 明朝" w:hAnsi="ＭＳ 明朝" w:hint="eastAsia"/>
                <w:sz w:val="18"/>
                <w:szCs w:val="18"/>
              </w:rPr>
              <w:t>（教）</w:t>
            </w:r>
            <w:r w:rsidR="00E914EF" w:rsidRPr="000D11C4">
              <w:rPr>
                <w:rFonts w:ascii="ＭＳ 明朝" w:hAnsi="ＭＳ 明朝"/>
                <w:sz w:val="18"/>
                <w:szCs w:val="18"/>
              </w:rPr>
              <w:t>85</w:t>
            </w:r>
            <w:r w:rsidRPr="000D11C4">
              <w:rPr>
                <w:rFonts w:ascii="ＭＳ 明朝" w:hAnsi="ＭＳ 明朝" w:hint="eastAsia"/>
                <w:sz w:val="18"/>
                <w:szCs w:val="18"/>
              </w:rPr>
              <w:t>％（〇）</w:t>
            </w:r>
          </w:p>
          <w:p w14:paraId="1AC8437C" w14:textId="77777777" w:rsidR="00F41BE5" w:rsidRPr="000D11C4" w:rsidRDefault="00F41BE5" w:rsidP="000E2DA5">
            <w:pPr>
              <w:spacing w:line="300" w:lineRule="exact"/>
              <w:rPr>
                <w:rFonts w:ascii="ＭＳ 明朝" w:hAnsi="ＭＳ 明朝"/>
                <w:sz w:val="18"/>
                <w:szCs w:val="18"/>
              </w:rPr>
            </w:pPr>
          </w:p>
          <w:p w14:paraId="0FD1BDA6" w14:textId="77777777" w:rsidR="00F41BE5" w:rsidRPr="000D11C4" w:rsidRDefault="00F41BE5" w:rsidP="000E2DA5">
            <w:pPr>
              <w:spacing w:line="300" w:lineRule="exact"/>
              <w:rPr>
                <w:rFonts w:ascii="ＭＳ 明朝" w:hAnsi="ＭＳ 明朝"/>
                <w:sz w:val="18"/>
                <w:szCs w:val="18"/>
              </w:rPr>
            </w:pPr>
          </w:p>
          <w:p w14:paraId="7C65355C" w14:textId="77777777" w:rsidR="000E2DA5" w:rsidRPr="000D11C4" w:rsidRDefault="000E2DA5" w:rsidP="000E2DA5">
            <w:pPr>
              <w:spacing w:line="300" w:lineRule="exact"/>
              <w:rPr>
                <w:rFonts w:ascii="ＭＳ 明朝" w:hAnsi="ＭＳ 明朝"/>
                <w:sz w:val="18"/>
                <w:szCs w:val="18"/>
              </w:rPr>
            </w:pPr>
          </w:p>
          <w:p w14:paraId="51BD0321" w14:textId="04EC25FD" w:rsidR="00135A78"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5B2DFACE" w14:textId="3924C15F" w:rsidR="00587FEA" w:rsidRPr="000D11C4" w:rsidRDefault="00587FEA"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初任者</w:t>
            </w:r>
            <w:r w:rsidRPr="000D11C4">
              <w:rPr>
                <w:rFonts w:ascii="ＭＳ 明朝" w:hAnsi="ＭＳ 明朝"/>
                <w:sz w:val="18"/>
                <w:szCs w:val="18"/>
              </w:rPr>
              <w:t>、インターミディエイトの研究授業に</w:t>
            </w:r>
            <w:r w:rsidRPr="000D11C4">
              <w:rPr>
                <w:rFonts w:ascii="ＭＳ 明朝" w:hAnsi="ＭＳ 明朝" w:hint="eastAsia"/>
                <w:sz w:val="18"/>
                <w:szCs w:val="18"/>
              </w:rPr>
              <w:t>他の</w:t>
            </w:r>
            <w:r w:rsidRPr="000D11C4">
              <w:rPr>
                <w:rFonts w:ascii="ＭＳ 明朝" w:hAnsi="ＭＳ 明朝"/>
                <w:sz w:val="18"/>
                <w:szCs w:val="18"/>
              </w:rPr>
              <w:t>教員</w:t>
            </w:r>
            <w:r w:rsidRPr="000D11C4">
              <w:rPr>
                <w:rFonts w:ascii="ＭＳ 明朝" w:hAnsi="ＭＳ 明朝" w:hint="eastAsia"/>
                <w:sz w:val="18"/>
                <w:szCs w:val="18"/>
              </w:rPr>
              <w:t>が一人でも多く参観できるよう</w:t>
            </w:r>
            <w:r w:rsidRPr="000D11C4">
              <w:rPr>
                <w:rFonts w:ascii="ＭＳ 明朝" w:hAnsi="ＭＳ 明朝"/>
                <w:sz w:val="18"/>
                <w:szCs w:val="18"/>
              </w:rPr>
              <w:t>時間割調整</w:t>
            </w:r>
            <w:r w:rsidR="00F41BE5" w:rsidRPr="000D11C4">
              <w:rPr>
                <w:rFonts w:ascii="ＭＳ 明朝" w:hAnsi="ＭＳ 明朝" w:hint="eastAsia"/>
                <w:sz w:val="18"/>
                <w:szCs w:val="18"/>
              </w:rPr>
              <w:t>をした。</w:t>
            </w:r>
          </w:p>
          <w:p w14:paraId="0DFB874E" w14:textId="4AB6D246" w:rsidR="00587FEA" w:rsidRPr="000D11C4" w:rsidRDefault="00F41BE5" w:rsidP="006C7B9F">
            <w:pPr>
              <w:spacing w:line="300" w:lineRule="exact"/>
              <w:ind w:leftChars="100" w:left="210"/>
              <w:rPr>
                <w:rFonts w:ascii="ＭＳ 明朝" w:hAnsi="ＭＳ 明朝"/>
                <w:sz w:val="18"/>
                <w:szCs w:val="18"/>
              </w:rPr>
            </w:pPr>
            <w:r w:rsidRPr="000D11C4">
              <w:rPr>
                <w:rFonts w:ascii="ＭＳ 明朝" w:hAnsi="ＭＳ 明朝" w:hint="eastAsia"/>
                <w:sz w:val="18"/>
                <w:szCs w:val="18"/>
              </w:rPr>
              <w:t>また</w:t>
            </w:r>
            <w:r w:rsidR="00E914EF" w:rsidRPr="000D11C4">
              <w:rPr>
                <w:rFonts w:ascii="ＭＳ 明朝" w:hAnsi="ＭＳ 明朝"/>
                <w:sz w:val="18"/>
                <w:szCs w:val="18"/>
              </w:rPr>
              <w:t>21</w:t>
            </w:r>
            <w:r w:rsidR="00587FEA" w:rsidRPr="000D11C4">
              <w:rPr>
                <w:rFonts w:ascii="ＭＳ 明朝" w:hAnsi="ＭＳ 明朝" w:hint="eastAsia"/>
                <w:sz w:val="18"/>
                <w:szCs w:val="18"/>
              </w:rPr>
              <w:t>名参加（〇）</w:t>
            </w:r>
            <w:r w:rsidR="0075667B" w:rsidRPr="000D11C4">
              <w:rPr>
                <w:rFonts w:ascii="ＭＳ 明朝" w:hAnsi="ＭＳ 明朝" w:hint="eastAsia"/>
                <w:sz w:val="18"/>
                <w:szCs w:val="18"/>
              </w:rPr>
              <w:t>※</w:t>
            </w:r>
            <w:r w:rsidR="001A5850" w:rsidRPr="000D11C4">
              <w:rPr>
                <w:rFonts w:ascii="ＭＳ 明朝" w:hAnsi="ＭＳ 明朝" w:hint="eastAsia"/>
                <w:sz w:val="18"/>
                <w:szCs w:val="18"/>
              </w:rPr>
              <w:t>研究授業は</w:t>
            </w:r>
            <w:r w:rsidR="0075667B" w:rsidRPr="000D11C4">
              <w:rPr>
                <w:rFonts w:ascii="ＭＳ 明朝" w:hAnsi="ＭＳ 明朝" w:hint="eastAsia"/>
                <w:sz w:val="18"/>
                <w:szCs w:val="18"/>
              </w:rPr>
              <w:t>初任</w:t>
            </w:r>
            <w:r w:rsidR="00E914EF" w:rsidRPr="000D11C4">
              <w:rPr>
                <w:rFonts w:ascii="ＭＳ 明朝" w:hAnsi="ＭＳ 明朝" w:hint="eastAsia"/>
                <w:sz w:val="18"/>
                <w:szCs w:val="18"/>
              </w:rPr>
              <w:t>３</w:t>
            </w:r>
            <w:r w:rsidR="0075667B" w:rsidRPr="000D11C4">
              <w:rPr>
                <w:rFonts w:ascii="ＭＳ 明朝" w:hAnsi="ＭＳ 明朝" w:hint="eastAsia"/>
                <w:sz w:val="18"/>
                <w:szCs w:val="18"/>
              </w:rPr>
              <w:t>名、</w:t>
            </w:r>
            <w:r w:rsidR="0075667B" w:rsidRPr="000D11C4">
              <w:rPr>
                <w:rFonts w:ascii="ＭＳ 明朝" w:hAnsi="ＭＳ 明朝"/>
                <w:sz w:val="18"/>
                <w:szCs w:val="18"/>
              </w:rPr>
              <w:t>インターミディエイト</w:t>
            </w:r>
            <w:r w:rsidR="00E914EF" w:rsidRPr="000D11C4">
              <w:rPr>
                <w:rFonts w:ascii="ＭＳ 明朝" w:hAnsi="ＭＳ 明朝" w:hint="eastAsia"/>
                <w:sz w:val="18"/>
                <w:szCs w:val="18"/>
              </w:rPr>
              <w:t>２</w:t>
            </w:r>
            <w:r w:rsidR="0075667B" w:rsidRPr="000D11C4">
              <w:rPr>
                <w:rFonts w:ascii="ＭＳ 明朝" w:hAnsi="ＭＳ 明朝" w:hint="eastAsia"/>
                <w:sz w:val="18"/>
                <w:szCs w:val="18"/>
              </w:rPr>
              <w:t>名</w:t>
            </w:r>
            <w:r w:rsidR="00D21170" w:rsidRPr="000D11C4">
              <w:rPr>
                <w:rFonts w:ascii="ＭＳ 明朝" w:hAnsi="ＭＳ 明朝" w:hint="eastAsia"/>
                <w:sz w:val="18"/>
                <w:szCs w:val="18"/>
              </w:rPr>
              <w:t>が実施した。</w:t>
            </w:r>
          </w:p>
          <w:p w14:paraId="05828658" w14:textId="77777777" w:rsidR="00F41BE5" w:rsidRPr="000D11C4" w:rsidRDefault="00F41BE5" w:rsidP="000E2DA5">
            <w:pPr>
              <w:spacing w:line="300" w:lineRule="exact"/>
              <w:rPr>
                <w:rFonts w:ascii="ＭＳ 明朝" w:hAnsi="ＭＳ 明朝"/>
                <w:sz w:val="18"/>
                <w:szCs w:val="18"/>
              </w:rPr>
            </w:pPr>
          </w:p>
          <w:p w14:paraId="749AFFDA" w14:textId="44939187" w:rsidR="002A7283"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３</w:t>
            </w:r>
            <w:r w:rsidRPr="000D11C4">
              <w:rPr>
                <w:rFonts w:ascii="ＭＳ 明朝" w:hAnsi="ＭＳ 明朝" w:hint="eastAsia"/>
                <w:sz w:val="18"/>
                <w:szCs w:val="18"/>
              </w:rPr>
              <w:t>）</w:t>
            </w:r>
          </w:p>
          <w:p w14:paraId="79564567" w14:textId="74A2A280" w:rsidR="00587FEA" w:rsidRPr="000D11C4" w:rsidRDefault="00587FEA"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夏季休業中に各家庭にタブレット端末の持ち帰りを実施。夏季休業中の課題を児童生徒の実態に合わせて用意した。（〇）</w:t>
            </w:r>
          </w:p>
          <w:p w14:paraId="7DB18051" w14:textId="77777777" w:rsidR="00587FEA" w:rsidRPr="000D11C4" w:rsidRDefault="00587FEA" w:rsidP="006C7B9F">
            <w:pPr>
              <w:spacing w:line="300" w:lineRule="exact"/>
              <w:ind w:leftChars="100" w:left="210"/>
              <w:rPr>
                <w:rFonts w:ascii="ＭＳ 明朝" w:hAnsi="ＭＳ 明朝"/>
                <w:sz w:val="18"/>
                <w:szCs w:val="18"/>
              </w:rPr>
            </w:pPr>
            <w:r w:rsidRPr="000D11C4">
              <w:rPr>
                <w:rFonts w:ascii="ＭＳ 明朝" w:hAnsi="ＭＳ 明朝" w:hint="eastAsia"/>
                <w:sz w:val="18"/>
                <w:szCs w:val="18"/>
              </w:rPr>
              <w:t>また家庭での様子を写真撮影してもらい授業等において夏季休業中の振り返り等に活用した。</w:t>
            </w:r>
          </w:p>
          <w:p w14:paraId="1D94A607" w14:textId="178EF2F0" w:rsidR="00FA42C9" w:rsidRPr="000D11C4" w:rsidRDefault="00587FEA" w:rsidP="006C7B9F">
            <w:pPr>
              <w:spacing w:line="300" w:lineRule="exact"/>
              <w:ind w:firstLineChars="100" w:firstLine="180"/>
              <w:rPr>
                <w:rFonts w:ascii="ＭＳ 明朝" w:hAnsi="ＭＳ 明朝"/>
                <w:sz w:val="18"/>
                <w:szCs w:val="18"/>
              </w:rPr>
            </w:pPr>
            <w:r w:rsidRPr="000D11C4">
              <w:rPr>
                <w:rFonts w:ascii="ＭＳ 明朝" w:hAnsi="ＭＳ 明朝" w:hint="eastAsia"/>
                <w:sz w:val="18"/>
                <w:szCs w:val="18"/>
              </w:rPr>
              <w:t>（教）</w:t>
            </w:r>
            <w:r w:rsidR="00E914EF" w:rsidRPr="000D11C4">
              <w:rPr>
                <w:rFonts w:ascii="ＭＳ 明朝" w:hAnsi="ＭＳ 明朝"/>
                <w:sz w:val="18"/>
                <w:szCs w:val="18"/>
              </w:rPr>
              <w:t>89</w:t>
            </w:r>
            <w:r w:rsidRPr="000D11C4">
              <w:rPr>
                <w:rFonts w:ascii="ＭＳ 明朝" w:hAnsi="ＭＳ 明朝" w:hint="eastAsia"/>
                <w:sz w:val="18"/>
                <w:szCs w:val="18"/>
              </w:rPr>
              <w:t>％（〇）※指標を</w:t>
            </w:r>
            <w:r w:rsidR="00E914EF" w:rsidRPr="000D11C4">
              <w:rPr>
                <w:rFonts w:ascii="ＭＳ 明朝" w:hAnsi="ＭＳ 明朝"/>
                <w:sz w:val="18"/>
                <w:szCs w:val="18"/>
              </w:rPr>
              <w:t>29</w:t>
            </w:r>
            <w:r w:rsidRPr="000D11C4">
              <w:rPr>
                <w:rFonts w:ascii="ＭＳ 明朝" w:hAnsi="ＭＳ 明朝" w:hint="eastAsia"/>
                <w:sz w:val="18"/>
                <w:szCs w:val="18"/>
              </w:rPr>
              <w:t>％上回った。</w:t>
            </w:r>
          </w:p>
          <w:p w14:paraId="6AB22518" w14:textId="1EB6F9D5" w:rsidR="001D7C1E" w:rsidRPr="000D11C4" w:rsidRDefault="00277F22" w:rsidP="006C7B9F">
            <w:pPr>
              <w:spacing w:line="300" w:lineRule="exact"/>
              <w:ind w:firstLineChars="100" w:firstLine="180"/>
              <w:rPr>
                <w:rFonts w:ascii="ＭＳ 明朝" w:hAnsi="ＭＳ 明朝"/>
                <w:sz w:val="18"/>
                <w:szCs w:val="18"/>
              </w:rPr>
            </w:pPr>
            <w:r w:rsidRPr="000D11C4">
              <w:rPr>
                <w:rFonts w:ascii="ＭＳ 明朝" w:hAnsi="ＭＳ 明朝" w:hint="eastAsia"/>
                <w:sz w:val="18"/>
                <w:szCs w:val="18"/>
              </w:rPr>
              <w:t>（保）</w:t>
            </w:r>
            <w:r w:rsidR="00E914EF" w:rsidRPr="000D11C4">
              <w:rPr>
                <w:rFonts w:ascii="ＭＳ 明朝" w:hAnsi="ＭＳ 明朝"/>
                <w:sz w:val="18"/>
                <w:szCs w:val="18"/>
              </w:rPr>
              <w:t>67</w:t>
            </w:r>
            <w:r w:rsidRPr="000D11C4">
              <w:rPr>
                <w:rFonts w:ascii="ＭＳ 明朝" w:hAnsi="ＭＳ 明朝" w:hint="eastAsia"/>
                <w:sz w:val="18"/>
                <w:szCs w:val="18"/>
              </w:rPr>
              <w:t>％（〇）</w:t>
            </w:r>
          </w:p>
        </w:tc>
      </w:tr>
      <w:tr w:rsidR="002C69B8" w:rsidRPr="000D11C4" w14:paraId="041188B3" w14:textId="77777777" w:rsidTr="00737283">
        <w:trPr>
          <w:trHeight w:val="3468"/>
          <w:jc w:val="center"/>
        </w:trPr>
        <w:tc>
          <w:tcPr>
            <w:tcW w:w="881" w:type="dxa"/>
            <w:shd w:val="clear" w:color="auto" w:fill="auto"/>
            <w:tcMar>
              <w:top w:w="85" w:type="dxa"/>
              <w:left w:w="85" w:type="dxa"/>
              <w:bottom w:w="85" w:type="dxa"/>
              <w:right w:w="85" w:type="dxa"/>
            </w:tcMar>
            <w:textDirection w:val="tbRlV"/>
            <w:vAlign w:val="center"/>
          </w:tcPr>
          <w:p w14:paraId="4B6DA620" w14:textId="0C3E2FAA" w:rsidR="001F6C5C" w:rsidRPr="000D11C4" w:rsidRDefault="00E914EF" w:rsidP="002C69B8">
            <w:pPr>
              <w:spacing w:line="320" w:lineRule="exact"/>
              <w:jc w:val="center"/>
              <w:rPr>
                <w:rFonts w:ascii="ＭＳ 明朝" w:hAnsi="ＭＳ 明朝"/>
                <w:sz w:val="20"/>
                <w:szCs w:val="20"/>
              </w:rPr>
            </w:pPr>
            <w:r w:rsidRPr="000D11C4">
              <w:rPr>
                <w:rFonts w:ascii="ＭＳ 明朝" w:hAnsi="ＭＳ 明朝" w:hint="eastAsia"/>
                <w:sz w:val="20"/>
                <w:szCs w:val="20"/>
              </w:rPr>
              <w:t>３</w:t>
            </w:r>
            <w:r w:rsidR="002C69B8" w:rsidRPr="000D11C4">
              <w:rPr>
                <w:rFonts w:ascii="ＭＳ 明朝" w:hAnsi="ＭＳ 明朝" w:hint="eastAsia"/>
                <w:sz w:val="20"/>
                <w:szCs w:val="20"/>
              </w:rPr>
              <w:t xml:space="preserve">　センター的機能の充実と</w:t>
            </w:r>
          </w:p>
          <w:p w14:paraId="488AE826" w14:textId="77777777" w:rsidR="002C69B8" w:rsidRPr="000D11C4" w:rsidRDefault="002C69B8" w:rsidP="002C69B8">
            <w:pPr>
              <w:spacing w:line="320" w:lineRule="exact"/>
              <w:jc w:val="center"/>
              <w:rPr>
                <w:rFonts w:ascii="ＭＳ 明朝" w:hAnsi="ＭＳ 明朝"/>
                <w:sz w:val="20"/>
                <w:szCs w:val="20"/>
              </w:rPr>
            </w:pPr>
            <w:r w:rsidRPr="000D11C4">
              <w:rPr>
                <w:rFonts w:ascii="ＭＳ 明朝" w:hAnsi="ＭＳ 明朝" w:hint="eastAsia"/>
                <w:sz w:val="20"/>
                <w:szCs w:val="20"/>
              </w:rPr>
              <w:t>安全で安心な学校づくり</w:t>
            </w:r>
          </w:p>
        </w:tc>
        <w:tc>
          <w:tcPr>
            <w:tcW w:w="1666" w:type="dxa"/>
            <w:shd w:val="clear" w:color="auto" w:fill="auto"/>
            <w:tcMar>
              <w:top w:w="85" w:type="dxa"/>
              <w:left w:w="85" w:type="dxa"/>
              <w:bottom w:w="85" w:type="dxa"/>
              <w:right w:w="85" w:type="dxa"/>
            </w:tcMar>
          </w:tcPr>
          <w:p w14:paraId="13F8E16F" w14:textId="5E04AB7F" w:rsidR="002C69B8" w:rsidRPr="000D11C4" w:rsidRDefault="002C69B8" w:rsidP="000E2DA5">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 xml:space="preserve">）　</w:t>
            </w:r>
          </w:p>
          <w:p w14:paraId="4DED1AD1" w14:textId="54770318" w:rsidR="003F6427" w:rsidRPr="000D11C4" w:rsidRDefault="00832C3C" w:rsidP="006C7B9F">
            <w:pPr>
              <w:spacing w:line="300" w:lineRule="exact"/>
              <w:ind w:left="2"/>
              <w:rPr>
                <w:rFonts w:ascii="ＭＳ 明朝" w:hAnsi="ＭＳ 明朝"/>
                <w:sz w:val="18"/>
                <w:szCs w:val="18"/>
              </w:rPr>
            </w:pPr>
            <w:r w:rsidRPr="000D11C4">
              <w:rPr>
                <w:rFonts w:ascii="ＭＳ 明朝" w:hAnsi="ＭＳ 明朝" w:hint="eastAsia"/>
                <w:sz w:val="18"/>
                <w:szCs w:val="18"/>
              </w:rPr>
              <w:t>泉南地区の支援教育の更なる充実をめざす</w:t>
            </w:r>
            <w:r w:rsidR="00A0380A">
              <w:rPr>
                <w:rFonts w:ascii="ＭＳ 明朝" w:hAnsi="ＭＳ 明朝" w:hint="eastAsia"/>
                <w:sz w:val="18"/>
                <w:szCs w:val="18"/>
              </w:rPr>
              <w:t>。</w:t>
            </w:r>
          </w:p>
          <w:p w14:paraId="1C2AA64F" w14:textId="77777777" w:rsidR="003F6427" w:rsidRPr="000D11C4" w:rsidRDefault="003F6427" w:rsidP="000E2DA5">
            <w:pPr>
              <w:spacing w:line="300" w:lineRule="exact"/>
              <w:rPr>
                <w:rFonts w:ascii="ＭＳ 明朝" w:hAnsi="ＭＳ 明朝"/>
                <w:sz w:val="18"/>
                <w:szCs w:val="18"/>
              </w:rPr>
            </w:pPr>
          </w:p>
          <w:p w14:paraId="2B3AEB22" w14:textId="77777777" w:rsidR="00EE1D7D" w:rsidRPr="000D11C4" w:rsidRDefault="00EE1D7D" w:rsidP="000E2DA5">
            <w:pPr>
              <w:spacing w:line="300" w:lineRule="exact"/>
              <w:rPr>
                <w:rFonts w:ascii="ＭＳ 明朝" w:hAnsi="ＭＳ 明朝"/>
                <w:sz w:val="18"/>
                <w:szCs w:val="18"/>
              </w:rPr>
            </w:pPr>
          </w:p>
          <w:p w14:paraId="5ECB278B" w14:textId="66AC3EF4" w:rsidR="002C69B8" w:rsidRPr="000D11C4" w:rsidRDefault="002C69B8"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32B8DFC8" w14:textId="330948B0" w:rsidR="00925DF8" w:rsidRPr="000D11C4" w:rsidRDefault="002C69B8" w:rsidP="000E2DA5">
            <w:pPr>
              <w:spacing w:line="300" w:lineRule="exact"/>
              <w:rPr>
                <w:rFonts w:ascii="ＭＳ 明朝" w:hAnsi="ＭＳ 明朝"/>
                <w:sz w:val="18"/>
                <w:szCs w:val="18"/>
              </w:rPr>
            </w:pPr>
            <w:r w:rsidRPr="000D11C4">
              <w:rPr>
                <w:rFonts w:ascii="ＭＳ 明朝" w:hAnsi="ＭＳ 明朝" w:hint="eastAsia"/>
                <w:sz w:val="18"/>
                <w:szCs w:val="18"/>
              </w:rPr>
              <w:t>人権教育の基盤となる障がい理解を更に進める</w:t>
            </w:r>
            <w:r w:rsidR="00A0380A">
              <w:rPr>
                <w:rFonts w:ascii="ＭＳ 明朝" w:hAnsi="ＭＳ 明朝" w:hint="eastAsia"/>
                <w:sz w:val="18"/>
                <w:szCs w:val="18"/>
              </w:rPr>
              <w:t>。</w:t>
            </w:r>
          </w:p>
        </w:tc>
        <w:tc>
          <w:tcPr>
            <w:tcW w:w="3969" w:type="dxa"/>
            <w:tcBorders>
              <w:right w:val="dashed" w:sz="4" w:space="0" w:color="auto"/>
            </w:tcBorders>
            <w:shd w:val="clear" w:color="auto" w:fill="auto"/>
            <w:tcMar>
              <w:top w:w="85" w:type="dxa"/>
              <w:left w:w="85" w:type="dxa"/>
              <w:bottom w:w="85" w:type="dxa"/>
              <w:right w:w="85" w:type="dxa"/>
            </w:tcMar>
          </w:tcPr>
          <w:p w14:paraId="796DBECA" w14:textId="5B40BEAB" w:rsidR="004A05A2" w:rsidRPr="000D11C4" w:rsidRDefault="004A05A2"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023D4200" w14:textId="4B9C15B4" w:rsidR="00C97039" w:rsidRPr="000D11C4" w:rsidRDefault="004A05A2"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地域小中学校との合同相談会</w:t>
            </w:r>
            <w:r w:rsidR="00360892" w:rsidRPr="000D11C4">
              <w:rPr>
                <w:rFonts w:ascii="ＭＳ 明朝" w:hAnsi="ＭＳ 明朝" w:hint="eastAsia"/>
                <w:sz w:val="18"/>
                <w:szCs w:val="18"/>
              </w:rPr>
              <w:t>で初めて講師をする教員対象に研修を行う。また</w:t>
            </w:r>
            <w:r w:rsidRPr="000D11C4">
              <w:rPr>
                <w:rFonts w:ascii="ＭＳ 明朝" w:hAnsi="ＭＳ 明朝" w:hint="eastAsia"/>
                <w:sz w:val="18"/>
                <w:szCs w:val="18"/>
              </w:rPr>
              <w:t>行動問題解決の</w:t>
            </w:r>
            <w:r w:rsidR="00360892" w:rsidRPr="000D11C4">
              <w:rPr>
                <w:rFonts w:ascii="ＭＳ 明朝" w:hAnsi="ＭＳ 明朝" w:hint="eastAsia"/>
                <w:sz w:val="18"/>
                <w:szCs w:val="18"/>
              </w:rPr>
              <w:t>ための応用行動分析の</w:t>
            </w:r>
            <w:r w:rsidRPr="000D11C4">
              <w:rPr>
                <w:rFonts w:ascii="ＭＳ 明朝" w:hAnsi="ＭＳ 明朝" w:hint="eastAsia"/>
                <w:sz w:val="18"/>
                <w:szCs w:val="18"/>
              </w:rPr>
              <w:t>手法の</w:t>
            </w:r>
            <w:r w:rsidR="00360892" w:rsidRPr="000D11C4">
              <w:rPr>
                <w:rFonts w:ascii="ＭＳ 明朝" w:hAnsi="ＭＳ 明朝" w:hint="eastAsia"/>
                <w:sz w:val="18"/>
                <w:szCs w:val="18"/>
              </w:rPr>
              <w:t>公開</w:t>
            </w:r>
            <w:r w:rsidRPr="000D11C4">
              <w:rPr>
                <w:rFonts w:ascii="ＭＳ 明朝" w:hAnsi="ＭＳ 明朝" w:hint="eastAsia"/>
                <w:sz w:val="18"/>
                <w:szCs w:val="18"/>
              </w:rPr>
              <w:t>研修を行う。</w:t>
            </w:r>
          </w:p>
          <w:p w14:paraId="03199BCC" w14:textId="77777777" w:rsidR="00D9156D" w:rsidRPr="000D11C4" w:rsidRDefault="00D9156D" w:rsidP="000E2DA5">
            <w:pPr>
              <w:spacing w:line="300" w:lineRule="exact"/>
              <w:rPr>
                <w:rFonts w:ascii="ＭＳ 明朝" w:hAnsi="ＭＳ 明朝"/>
                <w:sz w:val="18"/>
                <w:szCs w:val="18"/>
              </w:rPr>
            </w:pPr>
          </w:p>
          <w:p w14:paraId="612D4C77" w14:textId="0F8A98FA" w:rsidR="00C97039" w:rsidRPr="000D11C4" w:rsidRDefault="00C97039"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21DB4971" w14:textId="258831A2" w:rsidR="002C69B8" w:rsidRPr="000D11C4" w:rsidRDefault="003810DB"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本校職員及び地域幼小中学校教員を対象に</w:t>
            </w:r>
            <w:r w:rsidR="004F7011" w:rsidRPr="000D11C4">
              <w:rPr>
                <w:rFonts w:ascii="ＭＳ 明朝" w:hAnsi="ＭＳ 明朝" w:hint="eastAsia"/>
                <w:sz w:val="18"/>
                <w:szCs w:val="18"/>
              </w:rPr>
              <w:t>セクハラ、</w:t>
            </w:r>
            <w:r w:rsidRPr="000D11C4">
              <w:rPr>
                <w:rFonts w:ascii="ＭＳ 明朝" w:hAnsi="ＭＳ 明朝" w:hint="eastAsia"/>
                <w:sz w:val="18"/>
                <w:szCs w:val="18"/>
              </w:rPr>
              <w:t>パワハラ、モラハラ</w:t>
            </w:r>
            <w:r w:rsidR="004E6A61" w:rsidRPr="000D11C4">
              <w:rPr>
                <w:rFonts w:ascii="ＭＳ 明朝" w:hAnsi="ＭＳ 明朝" w:hint="eastAsia"/>
                <w:sz w:val="18"/>
                <w:szCs w:val="18"/>
              </w:rPr>
              <w:t>等</w:t>
            </w:r>
            <w:r w:rsidRPr="000D11C4">
              <w:rPr>
                <w:rFonts w:ascii="ＭＳ 明朝" w:hAnsi="ＭＳ 明朝" w:hint="eastAsia"/>
                <w:sz w:val="18"/>
                <w:szCs w:val="18"/>
              </w:rPr>
              <w:t>を含めた人権教育の基盤となる公開</w:t>
            </w:r>
            <w:r w:rsidR="004F7011" w:rsidRPr="000D11C4">
              <w:rPr>
                <w:rFonts w:ascii="ＭＳ 明朝" w:hAnsi="ＭＳ 明朝" w:hint="eastAsia"/>
                <w:sz w:val="18"/>
                <w:szCs w:val="18"/>
              </w:rPr>
              <w:t>研修を実施する。</w:t>
            </w:r>
            <w:r w:rsidR="004E6A61" w:rsidRPr="000D11C4">
              <w:rPr>
                <w:rFonts w:ascii="ＭＳ 明朝" w:hAnsi="ＭＳ 明朝" w:hint="eastAsia"/>
                <w:sz w:val="18"/>
                <w:szCs w:val="18"/>
              </w:rPr>
              <w:t>但し、外部参加者はオンライン参加も可能とする。</w:t>
            </w:r>
          </w:p>
        </w:tc>
        <w:tc>
          <w:tcPr>
            <w:tcW w:w="3260" w:type="dxa"/>
            <w:tcBorders>
              <w:right w:val="dashed" w:sz="4" w:space="0" w:color="auto"/>
            </w:tcBorders>
            <w:tcMar>
              <w:top w:w="85" w:type="dxa"/>
              <w:left w:w="85" w:type="dxa"/>
              <w:bottom w:w="85" w:type="dxa"/>
              <w:right w:w="85" w:type="dxa"/>
            </w:tcMar>
          </w:tcPr>
          <w:p w14:paraId="749D3E01" w14:textId="31BCA872" w:rsidR="004A05A2" w:rsidRPr="000D11C4" w:rsidRDefault="004A05A2"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4F6090EB" w14:textId="5F7CFD22" w:rsidR="00FC2012" w:rsidRPr="000D11C4" w:rsidRDefault="000B1EEF"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自己診断</w:t>
            </w:r>
            <w:r w:rsidR="00E642D3" w:rsidRPr="000D11C4">
              <w:rPr>
                <w:rFonts w:ascii="ＭＳ 明朝" w:hAnsi="ＭＳ 明朝" w:hint="eastAsia"/>
                <w:sz w:val="18"/>
                <w:szCs w:val="18"/>
              </w:rPr>
              <w:t>項目「私は行動問題解決のための応用行動分析の手法を理解している</w:t>
            </w:r>
            <w:r w:rsidR="004366BB" w:rsidRPr="000D11C4">
              <w:rPr>
                <w:rFonts w:ascii="ＭＳ 明朝" w:hAnsi="ＭＳ 明朝" w:hint="eastAsia"/>
                <w:sz w:val="18"/>
                <w:szCs w:val="18"/>
              </w:rPr>
              <w:t>」の肯定的評価</w:t>
            </w:r>
            <w:r w:rsidR="007C50D0" w:rsidRPr="000D11C4">
              <w:rPr>
                <w:rFonts w:ascii="ＭＳ 明朝" w:hAnsi="ＭＳ 明朝" w:hint="eastAsia"/>
                <w:sz w:val="18"/>
                <w:szCs w:val="18"/>
              </w:rPr>
              <w:t>を</w:t>
            </w:r>
            <w:r w:rsidR="00E914EF" w:rsidRPr="000D11C4">
              <w:rPr>
                <w:rFonts w:ascii="ＭＳ 明朝" w:hAnsi="ＭＳ 明朝"/>
                <w:sz w:val="18"/>
                <w:szCs w:val="18"/>
              </w:rPr>
              <w:t>75</w:t>
            </w:r>
            <w:r w:rsidRPr="000D11C4">
              <w:rPr>
                <w:rFonts w:ascii="ＭＳ 明朝" w:hAnsi="ＭＳ 明朝" w:hint="eastAsia"/>
                <w:sz w:val="18"/>
                <w:szCs w:val="18"/>
              </w:rPr>
              <w:t>％以上</w:t>
            </w:r>
          </w:p>
          <w:p w14:paraId="46A45838" w14:textId="77777777" w:rsidR="00560FA4" w:rsidRPr="000D11C4" w:rsidRDefault="000B1EEF" w:rsidP="000E2DA5">
            <w:pPr>
              <w:spacing w:line="300" w:lineRule="exact"/>
              <w:ind w:leftChars="100" w:left="210"/>
              <w:rPr>
                <w:rFonts w:ascii="ＭＳ 明朝" w:hAnsi="ＭＳ 明朝"/>
                <w:sz w:val="18"/>
                <w:szCs w:val="18"/>
              </w:rPr>
            </w:pPr>
            <w:r w:rsidRPr="000D11C4">
              <w:rPr>
                <w:rFonts w:ascii="ＭＳ 明朝" w:hAnsi="ＭＳ 明朝" w:hint="eastAsia"/>
                <w:sz w:val="18"/>
                <w:szCs w:val="18"/>
              </w:rPr>
              <w:t>〔新設〕</w:t>
            </w:r>
          </w:p>
          <w:p w14:paraId="29D935CF" w14:textId="77777777" w:rsidR="00D9156D" w:rsidRPr="000D11C4" w:rsidRDefault="00D9156D" w:rsidP="000E2DA5">
            <w:pPr>
              <w:spacing w:line="300" w:lineRule="exact"/>
              <w:rPr>
                <w:rFonts w:ascii="ＭＳ 明朝" w:hAnsi="ＭＳ 明朝"/>
                <w:sz w:val="18"/>
                <w:szCs w:val="18"/>
              </w:rPr>
            </w:pPr>
          </w:p>
          <w:p w14:paraId="3F11B953" w14:textId="656A98C7" w:rsidR="004F7011" w:rsidRPr="000D11C4" w:rsidRDefault="00560FA4"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25FF7182" w14:textId="01867350" w:rsidR="002C69B8" w:rsidRPr="000D11C4" w:rsidRDefault="00E642D3"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研修後のアンケートで有効的肯定評価を</w:t>
            </w:r>
            <w:r w:rsidR="00E914EF" w:rsidRPr="000D11C4">
              <w:rPr>
                <w:rFonts w:ascii="ＭＳ 明朝" w:hAnsi="ＭＳ 明朝"/>
                <w:sz w:val="18"/>
                <w:szCs w:val="18"/>
              </w:rPr>
              <w:t>70</w:t>
            </w:r>
            <w:r w:rsidRPr="000D11C4">
              <w:rPr>
                <w:rFonts w:ascii="ＭＳ 明朝" w:hAnsi="ＭＳ 明朝" w:hint="eastAsia"/>
                <w:sz w:val="18"/>
                <w:szCs w:val="18"/>
              </w:rPr>
              <w:t>％以上。</w:t>
            </w:r>
            <w:r w:rsidR="007C50D0" w:rsidRPr="000D11C4">
              <w:rPr>
                <w:rFonts w:ascii="ＭＳ 明朝" w:hAnsi="ＭＳ 明朝" w:hint="eastAsia"/>
                <w:sz w:val="18"/>
                <w:szCs w:val="18"/>
              </w:rPr>
              <w:t>〔新設〕</w:t>
            </w: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53B23F39" w14:textId="0320938B" w:rsidR="00587FEA"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783053FB" w14:textId="231033B9" w:rsidR="00587FEA" w:rsidRPr="000D11C4" w:rsidRDefault="00587FEA" w:rsidP="006C7B9F">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７</w:t>
            </w:r>
            <w:r w:rsidRPr="000D11C4">
              <w:rPr>
                <w:rFonts w:ascii="ＭＳ 明朝" w:hAnsi="ＭＳ 明朝" w:hint="eastAsia"/>
                <w:sz w:val="18"/>
                <w:szCs w:val="18"/>
              </w:rPr>
              <w:t>月末、外部講師を</w:t>
            </w:r>
            <w:r w:rsidRPr="000D11C4">
              <w:rPr>
                <w:rFonts w:ascii="ＭＳ 明朝" w:hAnsi="ＭＳ 明朝"/>
                <w:sz w:val="18"/>
                <w:szCs w:val="18"/>
              </w:rPr>
              <w:t>招いて</w:t>
            </w:r>
            <w:r w:rsidRPr="000D11C4">
              <w:rPr>
                <w:rFonts w:ascii="ＭＳ 明朝" w:hAnsi="ＭＳ 明朝" w:hint="eastAsia"/>
                <w:sz w:val="18"/>
                <w:szCs w:val="18"/>
              </w:rPr>
              <w:t>、</w:t>
            </w:r>
            <w:r w:rsidRPr="000D11C4">
              <w:rPr>
                <w:rFonts w:ascii="ＭＳ 明朝" w:hAnsi="ＭＳ 明朝"/>
                <w:sz w:val="18"/>
                <w:szCs w:val="18"/>
              </w:rPr>
              <w:t>地域小中学校</w:t>
            </w:r>
            <w:r w:rsidRPr="000D11C4">
              <w:rPr>
                <w:rFonts w:ascii="ＭＳ 明朝" w:hAnsi="ＭＳ 明朝" w:hint="eastAsia"/>
                <w:sz w:val="18"/>
                <w:szCs w:val="18"/>
              </w:rPr>
              <w:t>、</w:t>
            </w:r>
            <w:r w:rsidRPr="000D11C4">
              <w:rPr>
                <w:rFonts w:ascii="ＭＳ 明朝" w:hAnsi="ＭＳ 明朝"/>
                <w:sz w:val="18"/>
                <w:szCs w:val="18"/>
              </w:rPr>
              <w:t>本校教員対象に公開研修</w:t>
            </w:r>
            <w:r w:rsidRPr="000D11C4">
              <w:rPr>
                <w:rFonts w:ascii="ＭＳ 明朝" w:hAnsi="ＭＳ 明朝" w:hint="eastAsia"/>
                <w:sz w:val="18"/>
                <w:szCs w:val="18"/>
              </w:rPr>
              <w:t>会</w:t>
            </w:r>
            <w:r w:rsidRPr="000D11C4">
              <w:rPr>
                <w:rFonts w:ascii="ＭＳ 明朝" w:hAnsi="ＭＳ 明朝"/>
                <w:sz w:val="18"/>
                <w:szCs w:val="18"/>
              </w:rPr>
              <w:t>を行った。</w:t>
            </w:r>
          </w:p>
          <w:p w14:paraId="7112C20F" w14:textId="77777777" w:rsidR="00587FEA"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・未視聴の</w:t>
            </w:r>
            <w:r w:rsidRPr="000D11C4">
              <w:rPr>
                <w:rFonts w:ascii="ＭＳ 明朝" w:hAnsi="ＭＳ 明朝"/>
                <w:sz w:val="18"/>
                <w:szCs w:val="18"/>
              </w:rPr>
              <w:t>教員</w:t>
            </w:r>
            <w:r w:rsidRPr="000D11C4">
              <w:rPr>
                <w:rFonts w:ascii="ＭＳ 明朝" w:hAnsi="ＭＳ 明朝" w:hint="eastAsia"/>
                <w:sz w:val="18"/>
                <w:szCs w:val="18"/>
              </w:rPr>
              <w:t>対象に動画配信</w:t>
            </w:r>
            <w:r w:rsidR="00AD594B" w:rsidRPr="000D11C4">
              <w:rPr>
                <w:rFonts w:ascii="ＭＳ 明朝" w:hAnsi="ＭＳ 明朝" w:hint="eastAsia"/>
                <w:sz w:val="18"/>
                <w:szCs w:val="18"/>
              </w:rPr>
              <w:t>視聴</w:t>
            </w:r>
            <w:r w:rsidRPr="000D11C4">
              <w:rPr>
                <w:rFonts w:ascii="ＭＳ 明朝" w:hAnsi="ＭＳ 明朝" w:hint="eastAsia"/>
                <w:sz w:val="18"/>
                <w:szCs w:val="18"/>
              </w:rPr>
              <w:t>の</w:t>
            </w:r>
            <w:r w:rsidRPr="000D11C4">
              <w:rPr>
                <w:rFonts w:ascii="ＭＳ 明朝" w:hAnsi="ＭＳ 明朝"/>
                <w:sz w:val="18"/>
                <w:szCs w:val="18"/>
              </w:rPr>
              <w:t>案内</w:t>
            </w:r>
            <w:r w:rsidRPr="000D11C4">
              <w:rPr>
                <w:rFonts w:ascii="ＭＳ 明朝" w:hAnsi="ＭＳ 明朝" w:hint="eastAsia"/>
                <w:sz w:val="18"/>
                <w:szCs w:val="18"/>
              </w:rPr>
              <w:t>を</w:t>
            </w:r>
            <w:r w:rsidRPr="000D11C4">
              <w:rPr>
                <w:rFonts w:ascii="ＭＳ 明朝" w:hAnsi="ＭＳ 明朝"/>
                <w:sz w:val="18"/>
                <w:szCs w:val="18"/>
              </w:rPr>
              <w:t>した。</w:t>
            </w:r>
          </w:p>
          <w:p w14:paraId="77ABBFA5" w14:textId="6510F2BD" w:rsidR="00587FEA" w:rsidRPr="000D11C4" w:rsidRDefault="00587FEA" w:rsidP="006C7B9F">
            <w:pPr>
              <w:spacing w:line="300" w:lineRule="exact"/>
              <w:ind w:leftChars="100" w:left="210"/>
              <w:rPr>
                <w:rFonts w:ascii="ＭＳ 明朝" w:hAnsi="ＭＳ 明朝"/>
                <w:sz w:val="18"/>
                <w:szCs w:val="18"/>
              </w:rPr>
            </w:pPr>
            <w:r w:rsidRPr="000D11C4">
              <w:rPr>
                <w:rFonts w:ascii="ＭＳ 明朝" w:hAnsi="ＭＳ 明朝" w:hint="eastAsia"/>
                <w:sz w:val="18"/>
                <w:szCs w:val="18"/>
              </w:rPr>
              <w:t>（教）</w:t>
            </w:r>
            <w:r w:rsidR="00E914EF" w:rsidRPr="000D11C4">
              <w:rPr>
                <w:rFonts w:ascii="ＭＳ 明朝" w:hAnsi="ＭＳ 明朝"/>
                <w:sz w:val="18"/>
                <w:szCs w:val="18"/>
              </w:rPr>
              <w:t>67</w:t>
            </w:r>
            <w:r w:rsidR="002A7283" w:rsidRPr="000D11C4">
              <w:rPr>
                <w:rFonts w:ascii="ＭＳ 明朝" w:hAnsi="ＭＳ 明朝" w:hint="eastAsia"/>
                <w:sz w:val="18"/>
                <w:szCs w:val="18"/>
              </w:rPr>
              <w:t>％（△）※該当児童生徒が</w:t>
            </w:r>
            <w:r w:rsidRPr="000D11C4">
              <w:rPr>
                <w:rFonts w:ascii="ＭＳ 明朝" w:hAnsi="ＭＳ 明朝" w:hint="eastAsia"/>
                <w:sz w:val="18"/>
                <w:szCs w:val="18"/>
              </w:rPr>
              <w:t>少ないため「わからない」の回答</w:t>
            </w:r>
            <w:r w:rsidR="002A7283" w:rsidRPr="000D11C4">
              <w:rPr>
                <w:rFonts w:ascii="ＭＳ 明朝" w:hAnsi="ＭＳ 明朝" w:hint="eastAsia"/>
                <w:sz w:val="18"/>
                <w:szCs w:val="18"/>
              </w:rPr>
              <w:t>が</w:t>
            </w:r>
            <w:r w:rsidRPr="000D11C4">
              <w:rPr>
                <w:rFonts w:ascii="ＭＳ 明朝" w:hAnsi="ＭＳ 明朝" w:hint="eastAsia"/>
                <w:sz w:val="18"/>
                <w:szCs w:val="18"/>
              </w:rPr>
              <w:t>多く低評価</w:t>
            </w:r>
            <w:r w:rsidR="002A7283" w:rsidRPr="000D11C4">
              <w:rPr>
                <w:rFonts w:ascii="ＭＳ 明朝" w:hAnsi="ＭＳ 明朝" w:hint="eastAsia"/>
                <w:sz w:val="18"/>
                <w:szCs w:val="18"/>
              </w:rPr>
              <w:t>の一因と思われる。</w:t>
            </w:r>
          </w:p>
          <w:p w14:paraId="50569331" w14:textId="7FD9F9DE" w:rsidR="002A7283" w:rsidRPr="000D11C4" w:rsidRDefault="00587FEA"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２</w:t>
            </w:r>
            <w:r w:rsidRPr="000D11C4">
              <w:rPr>
                <w:rFonts w:ascii="ＭＳ 明朝" w:hAnsi="ＭＳ 明朝" w:hint="eastAsia"/>
                <w:sz w:val="18"/>
                <w:szCs w:val="18"/>
              </w:rPr>
              <w:t>）</w:t>
            </w:r>
          </w:p>
          <w:p w14:paraId="2459ADD9" w14:textId="49D6F2D7" w:rsidR="001D7C1E" w:rsidRPr="000D11C4" w:rsidRDefault="00E914EF"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９</w:t>
            </w:r>
            <w:r w:rsidR="00587FEA" w:rsidRPr="000D11C4">
              <w:rPr>
                <w:rFonts w:ascii="ＭＳ 明朝" w:hAnsi="ＭＳ 明朝" w:hint="eastAsia"/>
                <w:sz w:val="18"/>
                <w:szCs w:val="18"/>
              </w:rPr>
              <w:t>月</w:t>
            </w:r>
            <w:r w:rsidR="00587FEA" w:rsidRPr="000D11C4">
              <w:rPr>
                <w:rFonts w:ascii="ＭＳ 明朝" w:hAnsi="ＭＳ 明朝"/>
                <w:sz w:val="18"/>
                <w:szCs w:val="18"/>
              </w:rPr>
              <w:t>に実施した。</w:t>
            </w:r>
            <w:r w:rsidR="00587FEA" w:rsidRPr="000D11C4">
              <w:rPr>
                <w:rFonts w:ascii="ＭＳ 明朝" w:hAnsi="ＭＳ 明朝" w:hint="eastAsia"/>
                <w:sz w:val="18"/>
                <w:szCs w:val="18"/>
              </w:rPr>
              <w:t>オンライン参加者</w:t>
            </w:r>
            <w:r w:rsidR="00587FEA" w:rsidRPr="000D11C4">
              <w:rPr>
                <w:rFonts w:ascii="ＭＳ 明朝" w:hAnsi="ＭＳ 明朝"/>
                <w:sz w:val="18"/>
                <w:szCs w:val="18"/>
              </w:rPr>
              <w:t>用のビデオは</w:t>
            </w:r>
            <w:r w:rsidRPr="000D11C4">
              <w:rPr>
                <w:rFonts w:ascii="ＭＳ 明朝" w:hAnsi="ＭＳ 明朝" w:hint="eastAsia"/>
                <w:sz w:val="18"/>
                <w:szCs w:val="18"/>
              </w:rPr>
              <w:t>１</w:t>
            </w:r>
            <w:r w:rsidR="007D011A" w:rsidRPr="000D11C4">
              <w:rPr>
                <w:rFonts w:ascii="ＭＳ 明朝" w:hAnsi="ＭＳ 明朝" w:hint="eastAsia"/>
                <w:sz w:val="18"/>
                <w:szCs w:val="18"/>
              </w:rPr>
              <w:t>ヶ月間の視聴期間を設け</w:t>
            </w:r>
            <w:r w:rsidRPr="000D11C4">
              <w:rPr>
                <w:rFonts w:ascii="ＭＳ 明朝" w:hAnsi="ＭＳ 明朝"/>
                <w:sz w:val="18"/>
                <w:szCs w:val="18"/>
              </w:rPr>
              <w:t>24</w:t>
            </w:r>
            <w:r w:rsidR="007D011A" w:rsidRPr="000D11C4">
              <w:rPr>
                <w:rFonts w:ascii="ＭＳ 明朝" w:hAnsi="ＭＳ 明朝" w:hint="eastAsia"/>
                <w:sz w:val="18"/>
                <w:szCs w:val="18"/>
              </w:rPr>
              <w:t>回の再生があった。</w:t>
            </w:r>
            <w:r w:rsidR="00587FEA" w:rsidRPr="000D11C4">
              <w:rPr>
                <w:rFonts w:ascii="ＭＳ 明朝" w:hAnsi="ＭＳ 明朝" w:hint="eastAsia"/>
                <w:sz w:val="18"/>
                <w:szCs w:val="18"/>
              </w:rPr>
              <w:t>研修</w:t>
            </w:r>
            <w:r w:rsidR="007D011A" w:rsidRPr="000D11C4">
              <w:rPr>
                <w:rFonts w:ascii="ＭＳ 明朝" w:hAnsi="ＭＳ 明朝" w:hint="eastAsia"/>
                <w:sz w:val="18"/>
                <w:szCs w:val="18"/>
              </w:rPr>
              <w:t>後の</w:t>
            </w:r>
            <w:r w:rsidR="00587FEA" w:rsidRPr="000D11C4">
              <w:rPr>
                <w:rFonts w:ascii="ＭＳ 明朝" w:hAnsi="ＭＳ 明朝" w:hint="eastAsia"/>
                <w:sz w:val="18"/>
                <w:szCs w:val="18"/>
              </w:rPr>
              <w:t>アンケート</w:t>
            </w:r>
            <w:r w:rsidR="007D011A" w:rsidRPr="000D11C4">
              <w:rPr>
                <w:rFonts w:ascii="ＭＳ 明朝" w:hAnsi="ＭＳ 明朝" w:hint="eastAsia"/>
                <w:sz w:val="18"/>
                <w:szCs w:val="18"/>
              </w:rPr>
              <w:t>では</w:t>
            </w:r>
            <w:r w:rsidR="00587FEA" w:rsidRPr="000D11C4">
              <w:rPr>
                <w:rFonts w:ascii="ＭＳ 明朝" w:hAnsi="ＭＳ 明朝" w:hint="eastAsia"/>
                <w:sz w:val="18"/>
                <w:szCs w:val="18"/>
              </w:rPr>
              <w:t>肯定的</w:t>
            </w:r>
            <w:r w:rsidR="007D011A" w:rsidRPr="000D11C4">
              <w:rPr>
                <w:rFonts w:ascii="ＭＳ 明朝" w:hAnsi="ＭＳ 明朝" w:hint="eastAsia"/>
                <w:sz w:val="18"/>
                <w:szCs w:val="18"/>
              </w:rPr>
              <w:t>評価</w:t>
            </w:r>
            <w:r w:rsidRPr="000D11C4">
              <w:rPr>
                <w:rFonts w:ascii="ＭＳ 明朝" w:hAnsi="ＭＳ 明朝"/>
                <w:sz w:val="18"/>
                <w:szCs w:val="18"/>
              </w:rPr>
              <w:t>97</w:t>
            </w:r>
            <w:r w:rsidR="00587FEA" w:rsidRPr="000D11C4">
              <w:rPr>
                <w:rFonts w:ascii="ＭＳ 明朝" w:hAnsi="ＭＳ 明朝" w:hint="eastAsia"/>
                <w:sz w:val="18"/>
                <w:szCs w:val="18"/>
              </w:rPr>
              <w:t>％</w:t>
            </w:r>
            <w:r w:rsidR="000641D9" w:rsidRPr="000D11C4">
              <w:rPr>
                <w:rFonts w:ascii="ＭＳ 明朝" w:hAnsi="ＭＳ 明朝" w:hint="eastAsia"/>
                <w:sz w:val="18"/>
                <w:szCs w:val="18"/>
              </w:rPr>
              <w:t>（〇）</w:t>
            </w:r>
          </w:p>
          <w:p w14:paraId="1F6F18A7" w14:textId="77777777" w:rsidR="000641D9" w:rsidRPr="000D11C4" w:rsidRDefault="000641D9" w:rsidP="000E2DA5">
            <w:pPr>
              <w:spacing w:line="300" w:lineRule="exact"/>
              <w:rPr>
                <w:rFonts w:ascii="ＭＳ 明朝" w:hAnsi="ＭＳ 明朝"/>
                <w:sz w:val="18"/>
                <w:szCs w:val="18"/>
              </w:rPr>
            </w:pPr>
          </w:p>
        </w:tc>
      </w:tr>
      <w:tr w:rsidR="00925DF8" w:rsidRPr="006C7B9F" w14:paraId="61A44B1E" w14:textId="77777777" w:rsidTr="000E2DA5">
        <w:trPr>
          <w:trHeight w:val="2269"/>
          <w:jc w:val="center"/>
        </w:trPr>
        <w:tc>
          <w:tcPr>
            <w:tcW w:w="881" w:type="dxa"/>
            <w:shd w:val="clear" w:color="auto" w:fill="auto"/>
            <w:tcMar>
              <w:top w:w="85" w:type="dxa"/>
              <w:left w:w="85" w:type="dxa"/>
              <w:bottom w:w="85" w:type="dxa"/>
              <w:right w:w="85" w:type="dxa"/>
            </w:tcMar>
            <w:textDirection w:val="tbRlV"/>
            <w:vAlign w:val="center"/>
          </w:tcPr>
          <w:p w14:paraId="2FB60030" w14:textId="70E2995A" w:rsidR="00925DF8" w:rsidRPr="000D11C4" w:rsidRDefault="00E914EF" w:rsidP="00925DF8">
            <w:pPr>
              <w:spacing w:line="220" w:lineRule="exact"/>
              <w:jc w:val="center"/>
              <w:rPr>
                <w:rFonts w:ascii="ＭＳ 明朝" w:hAnsi="ＭＳ 明朝"/>
                <w:color w:val="000000"/>
                <w:sz w:val="20"/>
                <w:szCs w:val="20"/>
              </w:rPr>
            </w:pPr>
            <w:r w:rsidRPr="000D11C4">
              <w:rPr>
                <w:rFonts w:ascii="ＭＳ 明朝" w:hAnsi="ＭＳ 明朝" w:hint="eastAsia"/>
                <w:color w:val="000000"/>
                <w:sz w:val="20"/>
                <w:szCs w:val="20"/>
              </w:rPr>
              <w:t>４</w:t>
            </w:r>
            <w:r w:rsidR="00925DF8" w:rsidRPr="000D11C4">
              <w:rPr>
                <w:rFonts w:ascii="ＭＳ 明朝" w:hAnsi="ＭＳ 明朝" w:hint="eastAsia"/>
                <w:color w:val="000000"/>
                <w:sz w:val="20"/>
                <w:szCs w:val="20"/>
              </w:rPr>
              <w:t xml:space="preserve">　校務の効率化による働き方改革の推進</w:t>
            </w:r>
          </w:p>
        </w:tc>
        <w:tc>
          <w:tcPr>
            <w:tcW w:w="1666" w:type="dxa"/>
            <w:shd w:val="clear" w:color="auto" w:fill="auto"/>
            <w:tcMar>
              <w:top w:w="85" w:type="dxa"/>
              <w:left w:w="85" w:type="dxa"/>
              <w:bottom w:w="85" w:type="dxa"/>
              <w:right w:w="85" w:type="dxa"/>
            </w:tcMar>
          </w:tcPr>
          <w:p w14:paraId="7431FE03" w14:textId="44782692" w:rsidR="002A7283" w:rsidRPr="000D11C4" w:rsidRDefault="00925DF8" w:rsidP="000E2DA5">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3CEAAB5B" w14:textId="17EAEC72" w:rsidR="002E4AB9" w:rsidRDefault="00925DF8" w:rsidP="00A0380A">
            <w:pPr>
              <w:spacing w:line="300" w:lineRule="exact"/>
              <w:rPr>
                <w:rFonts w:ascii="ＭＳ 明朝" w:hAnsi="ＭＳ 明朝"/>
                <w:color w:val="000000"/>
                <w:sz w:val="18"/>
                <w:szCs w:val="18"/>
              </w:rPr>
            </w:pPr>
            <w:r w:rsidRPr="000D11C4">
              <w:rPr>
                <w:rFonts w:ascii="ＭＳ 明朝" w:hAnsi="ＭＳ 明朝" w:hint="eastAsia"/>
                <w:color w:val="000000"/>
                <w:sz w:val="18"/>
                <w:szCs w:val="18"/>
              </w:rPr>
              <w:t>校務の効率化による働き方改革</w:t>
            </w:r>
            <w:r w:rsidR="00A0380A">
              <w:rPr>
                <w:rFonts w:ascii="ＭＳ 明朝" w:hAnsi="ＭＳ 明朝" w:hint="eastAsia"/>
                <w:color w:val="000000"/>
                <w:sz w:val="18"/>
                <w:szCs w:val="18"/>
              </w:rPr>
              <w:t>を</w:t>
            </w:r>
            <w:r w:rsidRPr="000D11C4">
              <w:rPr>
                <w:rFonts w:ascii="ＭＳ 明朝" w:hAnsi="ＭＳ 明朝" w:hint="eastAsia"/>
                <w:color w:val="000000"/>
                <w:sz w:val="18"/>
                <w:szCs w:val="18"/>
              </w:rPr>
              <w:t>推進</w:t>
            </w:r>
            <w:r w:rsidR="00A0380A">
              <w:rPr>
                <w:rFonts w:ascii="ＭＳ 明朝" w:hAnsi="ＭＳ 明朝" w:hint="eastAsia"/>
                <w:color w:val="000000"/>
                <w:sz w:val="18"/>
                <w:szCs w:val="18"/>
              </w:rPr>
              <w:t>する。</w:t>
            </w:r>
          </w:p>
          <w:p w14:paraId="2A7D8C62" w14:textId="21AD983A" w:rsidR="00925DF8" w:rsidRPr="002E4AB9" w:rsidRDefault="00925DF8" w:rsidP="002E4AB9">
            <w:pPr>
              <w:rPr>
                <w:rFonts w:ascii="ＭＳ 明朝" w:hAnsi="ＭＳ 明朝" w:hint="eastAsia"/>
                <w:sz w:val="18"/>
                <w:szCs w:val="18"/>
              </w:rPr>
            </w:pPr>
          </w:p>
        </w:tc>
        <w:tc>
          <w:tcPr>
            <w:tcW w:w="3969" w:type="dxa"/>
            <w:tcBorders>
              <w:right w:val="dashed" w:sz="4" w:space="0" w:color="auto"/>
            </w:tcBorders>
            <w:shd w:val="clear" w:color="auto" w:fill="auto"/>
            <w:tcMar>
              <w:top w:w="85" w:type="dxa"/>
              <w:left w:w="85" w:type="dxa"/>
              <w:bottom w:w="85" w:type="dxa"/>
              <w:right w:w="85" w:type="dxa"/>
            </w:tcMar>
          </w:tcPr>
          <w:p w14:paraId="11BC9C0D" w14:textId="13B32BA1" w:rsidR="002A7283" w:rsidRPr="000D11C4" w:rsidRDefault="002A7283" w:rsidP="000E2DA5">
            <w:pPr>
              <w:spacing w:line="300" w:lineRule="exact"/>
              <w:ind w:left="180" w:hangingChars="100" w:hanging="180"/>
              <w:rPr>
                <w:rFonts w:ascii="ＭＳ 明朝" w:hAnsi="ＭＳ 明朝"/>
                <w:color w:val="000000"/>
                <w:sz w:val="18"/>
                <w:szCs w:val="18"/>
              </w:rPr>
            </w:pPr>
            <w:r w:rsidRPr="000D11C4">
              <w:rPr>
                <w:rFonts w:ascii="ＭＳ 明朝" w:hAnsi="ＭＳ 明朝" w:hint="eastAsia"/>
                <w:color w:val="000000"/>
                <w:sz w:val="18"/>
                <w:szCs w:val="18"/>
              </w:rPr>
              <w:t>（</w:t>
            </w:r>
            <w:r w:rsidR="00E914EF" w:rsidRPr="000D11C4">
              <w:rPr>
                <w:rFonts w:ascii="ＭＳ 明朝" w:hAnsi="ＭＳ 明朝" w:hint="eastAsia"/>
                <w:color w:val="000000"/>
                <w:sz w:val="18"/>
                <w:szCs w:val="18"/>
              </w:rPr>
              <w:t>１</w:t>
            </w:r>
            <w:r w:rsidRPr="000D11C4">
              <w:rPr>
                <w:rFonts w:ascii="ＭＳ 明朝" w:hAnsi="ＭＳ 明朝" w:hint="eastAsia"/>
                <w:color w:val="000000"/>
                <w:sz w:val="18"/>
                <w:szCs w:val="18"/>
              </w:rPr>
              <w:t>）</w:t>
            </w:r>
          </w:p>
          <w:p w14:paraId="0BBB57F9" w14:textId="7373AF5A" w:rsidR="002E4AB9" w:rsidRDefault="00E914EF" w:rsidP="00D654EA">
            <w:pPr>
              <w:spacing w:line="300" w:lineRule="exact"/>
              <w:ind w:leftChars="100" w:left="210"/>
              <w:rPr>
                <w:rFonts w:ascii="ＭＳ 明朝" w:hAnsi="ＭＳ 明朝"/>
                <w:sz w:val="18"/>
                <w:szCs w:val="18"/>
              </w:rPr>
            </w:pPr>
            <w:r w:rsidRPr="000D11C4">
              <w:rPr>
                <w:rFonts w:ascii="ＭＳ 明朝" w:hAnsi="ＭＳ 明朝"/>
                <w:color w:val="000000"/>
                <w:sz w:val="18"/>
                <w:szCs w:val="18"/>
              </w:rPr>
              <w:t>ICT</w:t>
            </w:r>
            <w:r w:rsidR="000B1EEF" w:rsidRPr="000D11C4">
              <w:rPr>
                <w:rFonts w:ascii="ＭＳ 明朝" w:hAnsi="ＭＳ 明朝" w:hint="eastAsia"/>
                <w:color w:val="000000"/>
                <w:sz w:val="18"/>
                <w:szCs w:val="18"/>
              </w:rPr>
              <w:t>機器</w:t>
            </w:r>
            <w:r w:rsidR="00DD00A1" w:rsidRPr="000D11C4">
              <w:rPr>
                <w:rFonts w:ascii="ＭＳ 明朝" w:hAnsi="ＭＳ 明朝" w:hint="eastAsia"/>
                <w:color w:val="000000"/>
                <w:sz w:val="18"/>
                <w:szCs w:val="18"/>
              </w:rPr>
              <w:t>を活用した</w:t>
            </w:r>
            <w:r w:rsidR="00586283" w:rsidRPr="000D11C4">
              <w:rPr>
                <w:rFonts w:ascii="ＭＳ 明朝" w:hAnsi="ＭＳ 明朝" w:hint="eastAsia"/>
                <w:color w:val="000000"/>
                <w:sz w:val="18"/>
                <w:szCs w:val="18"/>
              </w:rPr>
              <w:t>業務の効率化について、</w:t>
            </w:r>
            <w:r w:rsidR="002A7283" w:rsidRPr="000D11C4">
              <w:rPr>
                <w:rFonts w:ascii="ＭＳ 明朝" w:hAnsi="ＭＳ 明朝" w:hint="eastAsia"/>
                <w:color w:val="000000"/>
                <w:sz w:val="18"/>
                <w:szCs w:val="18"/>
              </w:rPr>
              <w:t>クラウドサービス</w:t>
            </w:r>
            <w:r w:rsidR="00FA287A" w:rsidRPr="000D11C4">
              <w:rPr>
                <w:rFonts w:ascii="ＭＳ 明朝" w:hAnsi="ＭＳ 明朝" w:hint="eastAsia"/>
                <w:color w:val="000000"/>
                <w:sz w:val="18"/>
                <w:szCs w:val="18"/>
              </w:rPr>
              <w:t>に教材・動画を保存し授業づくりに活用できるようにする。</w:t>
            </w:r>
          </w:p>
          <w:p w14:paraId="4006BB63" w14:textId="77D29D94" w:rsidR="00925DF8" w:rsidRPr="002E4AB9" w:rsidRDefault="00925DF8" w:rsidP="002E4AB9">
            <w:pPr>
              <w:rPr>
                <w:rFonts w:ascii="ＭＳ 明朝" w:hAnsi="ＭＳ 明朝"/>
                <w:sz w:val="18"/>
                <w:szCs w:val="18"/>
              </w:rPr>
            </w:pPr>
          </w:p>
        </w:tc>
        <w:tc>
          <w:tcPr>
            <w:tcW w:w="3260" w:type="dxa"/>
            <w:tcBorders>
              <w:right w:val="dashed" w:sz="4" w:space="0" w:color="auto"/>
            </w:tcBorders>
            <w:tcMar>
              <w:top w:w="85" w:type="dxa"/>
              <w:left w:w="85" w:type="dxa"/>
              <w:bottom w:w="85" w:type="dxa"/>
              <w:right w:w="85" w:type="dxa"/>
            </w:tcMar>
          </w:tcPr>
          <w:p w14:paraId="2D2A963E" w14:textId="6702C803" w:rsidR="00F41BE5" w:rsidRPr="000D11C4" w:rsidRDefault="00F41BE5" w:rsidP="000E2DA5">
            <w:pPr>
              <w:spacing w:line="300" w:lineRule="exact"/>
              <w:ind w:left="180" w:hangingChars="100" w:hanging="180"/>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4B884AD1" w14:textId="13347807" w:rsidR="002E4AB9" w:rsidRDefault="000B1EEF" w:rsidP="002E4AB9">
            <w:pPr>
              <w:spacing w:line="300" w:lineRule="exact"/>
              <w:ind w:leftChars="100" w:left="210"/>
              <w:rPr>
                <w:rFonts w:ascii="ＭＳ 明朝" w:hAnsi="ＭＳ 明朝"/>
                <w:sz w:val="18"/>
                <w:szCs w:val="18"/>
              </w:rPr>
            </w:pPr>
            <w:r w:rsidRPr="000D11C4">
              <w:rPr>
                <w:rFonts w:ascii="ＭＳ 明朝" w:hAnsi="ＭＳ 明朝" w:hint="eastAsia"/>
                <w:sz w:val="18"/>
                <w:szCs w:val="18"/>
              </w:rPr>
              <w:t>学校教育自己診断「学校は</w:t>
            </w:r>
            <w:r w:rsidR="00E914EF" w:rsidRPr="000D11C4">
              <w:rPr>
                <w:rFonts w:ascii="ＭＳ 明朝" w:hAnsi="ＭＳ 明朝"/>
                <w:sz w:val="18"/>
                <w:szCs w:val="18"/>
              </w:rPr>
              <w:t>ICT</w:t>
            </w:r>
            <w:r w:rsidRPr="000D11C4">
              <w:rPr>
                <w:rFonts w:ascii="ＭＳ 明朝" w:hAnsi="ＭＳ 明朝" w:hint="eastAsia"/>
                <w:sz w:val="18"/>
                <w:szCs w:val="18"/>
              </w:rPr>
              <w:t>機器を活用し業務の効率化を進めている」について肯定的評価を</w:t>
            </w:r>
            <w:r w:rsidR="00E914EF" w:rsidRPr="000D11C4">
              <w:rPr>
                <w:rFonts w:ascii="ＭＳ 明朝" w:hAnsi="ＭＳ 明朝"/>
                <w:sz w:val="18"/>
                <w:szCs w:val="18"/>
              </w:rPr>
              <w:t>75</w:t>
            </w:r>
            <w:r w:rsidRPr="000D11C4">
              <w:rPr>
                <w:rFonts w:ascii="ＭＳ 明朝" w:hAnsi="ＭＳ 明朝" w:hint="eastAsia"/>
                <w:sz w:val="18"/>
                <w:szCs w:val="18"/>
              </w:rPr>
              <w:t>％以上</w:t>
            </w:r>
            <w:r w:rsidR="00E642D3" w:rsidRPr="000D11C4">
              <w:rPr>
                <w:rFonts w:ascii="ＭＳ 明朝" w:hAnsi="ＭＳ 明朝" w:hint="eastAsia"/>
                <w:sz w:val="18"/>
                <w:szCs w:val="18"/>
              </w:rPr>
              <w:t>。</w:t>
            </w:r>
          </w:p>
          <w:p w14:paraId="541AA641" w14:textId="213CF129" w:rsidR="000B1EEF" w:rsidRPr="002E4AB9" w:rsidRDefault="000B1EEF" w:rsidP="002E4AB9">
            <w:pPr>
              <w:rPr>
                <w:rFonts w:ascii="ＭＳ 明朝" w:hAnsi="ＭＳ 明朝" w:hint="eastAsia"/>
                <w:sz w:val="18"/>
                <w:szCs w:val="18"/>
              </w:rPr>
            </w:pPr>
          </w:p>
        </w:tc>
        <w:tc>
          <w:tcPr>
            <w:tcW w:w="4678" w:type="dxa"/>
            <w:tcBorders>
              <w:left w:val="dashed" w:sz="4" w:space="0" w:color="auto"/>
              <w:right w:val="single" w:sz="4" w:space="0" w:color="auto"/>
            </w:tcBorders>
            <w:shd w:val="clear" w:color="auto" w:fill="auto"/>
            <w:tcMar>
              <w:top w:w="85" w:type="dxa"/>
              <w:left w:w="85" w:type="dxa"/>
              <w:bottom w:w="85" w:type="dxa"/>
              <w:right w:w="85" w:type="dxa"/>
            </w:tcMar>
          </w:tcPr>
          <w:p w14:paraId="0B0ACE36" w14:textId="7FF8B287" w:rsidR="00F41BE5" w:rsidRPr="000D11C4" w:rsidRDefault="00F41BE5" w:rsidP="000E2DA5">
            <w:pPr>
              <w:spacing w:line="300" w:lineRule="exact"/>
              <w:rPr>
                <w:rFonts w:ascii="ＭＳ 明朝" w:hAnsi="ＭＳ 明朝"/>
                <w:sz w:val="18"/>
                <w:szCs w:val="18"/>
              </w:rPr>
            </w:pPr>
            <w:r w:rsidRPr="000D11C4">
              <w:rPr>
                <w:rFonts w:ascii="ＭＳ 明朝" w:hAnsi="ＭＳ 明朝" w:hint="eastAsia"/>
                <w:sz w:val="18"/>
                <w:szCs w:val="18"/>
              </w:rPr>
              <w:t>（</w:t>
            </w:r>
            <w:r w:rsidR="00E914EF" w:rsidRPr="000D11C4">
              <w:rPr>
                <w:rFonts w:ascii="ＭＳ 明朝" w:hAnsi="ＭＳ 明朝" w:hint="eastAsia"/>
                <w:sz w:val="18"/>
                <w:szCs w:val="18"/>
              </w:rPr>
              <w:t>１</w:t>
            </w:r>
            <w:r w:rsidRPr="000D11C4">
              <w:rPr>
                <w:rFonts w:ascii="ＭＳ 明朝" w:hAnsi="ＭＳ 明朝" w:hint="eastAsia"/>
                <w:sz w:val="18"/>
                <w:szCs w:val="18"/>
              </w:rPr>
              <w:t>）</w:t>
            </w:r>
          </w:p>
          <w:p w14:paraId="3895B6BF" w14:textId="3AEC9724" w:rsidR="00587FEA" w:rsidRPr="000D11C4" w:rsidRDefault="00587FEA" w:rsidP="00D654EA">
            <w:pPr>
              <w:spacing w:line="300" w:lineRule="exact"/>
              <w:ind w:leftChars="100" w:left="210"/>
              <w:rPr>
                <w:rFonts w:ascii="ＭＳ 明朝" w:hAnsi="ＭＳ 明朝"/>
                <w:sz w:val="18"/>
                <w:szCs w:val="18"/>
              </w:rPr>
            </w:pPr>
            <w:r w:rsidRPr="000D11C4">
              <w:rPr>
                <w:rFonts w:ascii="ＭＳ 明朝" w:hAnsi="ＭＳ 明朝" w:hint="eastAsia"/>
                <w:sz w:val="18"/>
                <w:szCs w:val="18"/>
              </w:rPr>
              <w:t>全教職員タブレット端末に</w:t>
            </w:r>
            <w:r w:rsidR="002A7283" w:rsidRPr="000D11C4">
              <w:rPr>
                <w:rFonts w:ascii="ＭＳ 明朝" w:hAnsi="ＭＳ 明朝" w:hint="eastAsia"/>
                <w:sz w:val="18"/>
                <w:szCs w:val="18"/>
              </w:rPr>
              <w:t>クラウドサービス</w:t>
            </w:r>
            <w:r w:rsidRPr="000D11C4">
              <w:rPr>
                <w:rFonts w:ascii="ＭＳ 明朝" w:hAnsi="ＭＳ 明朝" w:hint="eastAsia"/>
                <w:sz w:val="18"/>
                <w:szCs w:val="18"/>
              </w:rPr>
              <w:t>へのアクセス権を付与した。</w:t>
            </w:r>
            <w:r w:rsidR="002A7283" w:rsidRPr="000D11C4">
              <w:rPr>
                <w:rFonts w:ascii="ＭＳ 明朝" w:hAnsi="ＭＳ 明朝" w:hint="eastAsia"/>
                <w:sz w:val="18"/>
                <w:szCs w:val="18"/>
              </w:rPr>
              <w:t>クラウドサービス</w:t>
            </w:r>
            <w:r w:rsidRPr="000D11C4">
              <w:rPr>
                <w:rFonts w:ascii="ＭＳ 明朝" w:hAnsi="ＭＳ 明朝" w:hint="eastAsia"/>
                <w:sz w:val="18"/>
                <w:szCs w:val="18"/>
              </w:rPr>
              <w:t>等を活用することで各端末への教材等の移行がスムーズになった。また校内研修のアンケートを</w:t>
            </w:r>
            <w:r w:rsidR="00B43ADA" w:rsidRPr="000D11C4">
              <w:rPr>
                <w:rFonts w:ascii="ＭＳ 明朝" w:hAnsi="ＭＳ 明朝" w:hint="eastAsia"/>
                <w:sz w:val="18"/>
                <w:szCs w:val="18"/>
              </w:rPr>
              <w:t>フォーム</w:t>
            </w:r>
            <w:r w:rsidR="002A7283" w:rsidRPr="000D11C4">
              <w:rPr>
                <w:rFonts w:ascii="ＭＳ 明朝" w:hAnsi="ＭＳ 明朝" w:hint="eastAsia"/>
                <w:sz w:val="18"/>
                <w:szCs w:val="18"/>
              </w:rPr>
              <w:t>作成ツール</w:t>
            </w:r>
            <w:r w:rsidRPr="000D11C4">
              <w:rPr>
                <w:rFonts w:ascii="ＭＳ 明朝" w:hAnsi="ＭＳ 明朝" w:hint="eastAsia"/>
                <w:sz w:val="18"/>
                <w:szCs w:val="18"/>
              </w:rPr>
              <w:t>の活用で業務の効率化を図ることができた。以後継続改善の必要あり。</w:t>
            </w:r>
          </w:p>
          <w:p w14:paraId="6290A203" w14:textId="76C6D7F5" w:rsidR="001E79B6" w:rsidRPr="006C7B9F" w:rsidRDefault="00587FEA" w:rsidP="00DC51D6">
            <w:pPr>
              <w:spacing w:line="300" w:lineRule="exact"/>
              <w:ind w:leftChars="100" w:left="210"/>
              <w:rPr>
                <w:rFonts w:ascii="ＭＳ 明朝" w:hAnsi="ＭＳ 明朝"/>
                <w:sz w:val="20"/>
                <w:szCs w:val="20"/>
              </w:rPr>
            </w:pPr>
            <w:r w:rsidRPr="000D11C4">
              <w:rPr>
                <w:rFonts w:ascii="ＭＳ 明朝" w:hAnsi="ＭＳ 明朝" w:hint="eastAsia"/>
                <w:sz w:val="18"/>
                <w:szCs w:val="18"/>
              </w:rPr>
              <w:t>（教）</w:t>
            </w:r>
            <w:r w:rsidR="00E914EF" w:rsidRPr="000D11C4">
              <w:rPr>
                <w:rFonts w:ascii="ＭＳ 明朝" w:hAnsi="ＭＳ 明朝"/>
                <w:sz w:val="18"/>
                <w:szCs w:val="18"/>
              </w:rPr>
              <w:t>85</w:t>
            </w:r>
            <w:r w:rsidRPr="000D11C4">
              <w:rPr>
                <w:rFonts w:ascii="ＭＳ 明朝" w:hAnsi="ＭＳ 明朝" w:hint="eastAsia"/>
                <w:sz w:val="18"/>
                <w:szCs w:val="18"/>
              </w:rPr>
              <w:t>％（〇）※</w:t>
            </w:r>
            <w:r w:rsidR="00E914EF" w:rsidRPr="000D11C4">
              <w:rPr>
                <w:rFonts w:ascii="ＭＳ 明朝" w:hAnsi="ＭＳ 明朝" w:hint="eastAsia"/>
                <w:sz w:val="18"/>
                <w:szCs w:val="18"/>
              </w:rPr>
              <w:t>３</w:t>
            </w:r>
            <w:r w:rsidRPr="000D11C4">
              <w:rPr>
                <w:rFonts w:ascii="ＭＳ 明朝" w:hAnsi="ＭＳ 明朝" w:hint="eastAsia"/>
                <w:sz w:val="18"/>
                <w:szCs w:val="18"/>
              </w:rPr>
              <w:t>％減少したが、評価指標に達した。</w:t>
            </w:r>
          </w:p>
        </w:tc>
      </w:tr>
    </w:tbl>
    <w:p w14:paraId="76E2ABAA" w14:textId="3C817C34" w:rsidR="0086696C" w:rsidRDefault="0086696C" w:rsidP="002E4AB9">
      <w:pPr>
        <w:spacing w:line="120" w:lineRule="exact"/>
        <w:rPr>
          <w:rFonts w:hint="eastAsia"/>
        </w:rPr>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9C009" w14:textId="77777777" w:rsidR="00A60CB7" w:rsidRDefault="00A60CB7">
      <w:r>
        <w:separator/>
      </w:r>
    </w:p>
  </w:endnote>
  <w:endnote w:type="continuationSeparator" w:id="0">
    <w:p w14:paraId="1D893619" w14:textId="77777777" w:rsidR="00A60CB7" w:rsidRDefault="00A6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6A821" w14:textId="77777777" w:rsidR="00A60CB7" w:rsidRDefault="00A60CB7">
      <w:r>
        <w:separator/>
      </w:r>
    </w:p>
  </w:footnote>
  <w:footnote w:type="continuationSeparator" w:id="0">
    <w:p w14:paraId="323A8DC9" w14:textId="77777777" w:rsidR="00A60CB7" w:rsidRDefault="00A6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E9C4" w14:textId="178CB22C" w:rsidR="007D011A" w:rsidRDefault="007D011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63BC3">
      <w:rPr>
        <w:rFonts w:ascii="ＭＳ ゴシック" w:eastAsia="ＭＳ ゴシック" w:hAnsi="ＭＳ ゴシック" w:hint="eastAsia"/>
        <w:sz w:val="20"/>
        <w:szCs w:val="20"/>
      </w:rPr>
      <w:t>Ｓ３４</w:t>
    </w:r>
  </w:p>
  <w:p w14:paraId="495CE69C" w14:textId="77777777" w:rsidR="007D011A" w:rsidRPr="003A3356" w:rsidRDefault="007D011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56025"/>
    <w:multiLevelType w:val="hybridMultilevel"/>
    <w:tmpl w:val="685E45C2"/>
    <w:lvl w:ilvl="0" w:tplc="48D0B47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A92"/>
    <w:rsid w:val="00024F11"/>
    <w:rsid w:val="00031A86"/>
    <w:rsid w:val="000354D4"/>
    <w:rsid w:val="00045480"/>
    <w:rsid w:val="000524AE"/>
    <w:rsid w:val="00061D45"/>
    <w:rsid w:val="000641D9"/>
    <w:rsid w:val="000724B0"/>
    <w:rsid w:val="00084192"/>
    <w:rsid w:val="000867F4"/>
    <w:rsid w:val="00087A06"/>
    <w:rsid w:val="00091587"/>
    <w:rsid w:val="0009658C"/>
    <w:rsid w:val="000967CE"/>
    <w:rsid w:val="000A1890"/>
    <w:rsid w:val="000B0C54"/>
    <w:rsid w:val="000B1EEF"/>
    <w:rsid w:val="000B395F"/>
    <w:rsid w:val="000B70F1"/>
    <w:rsid w:val="000B7F10"/>
    <w:rsid w:val="000C0CDB"/>
    <w:rsid w:val="000C570E"/>
    <w:rsid w:val="000D11C4"/>
    <w:rsid w:val="000D1A43"/>
    <w:rsid w:val="000D1B70"/>
    <w:rsid w:val="000D3112"/>
    <w:rsid w:val="000D6A6C"/>
    <w:rsid w:val="000D7707"/>
    <w:rsid w:val="000D7C02"/>
    <w:rsid w:val="000E1F4D"/>
    <w:rsid w:val="000E2DA5"/>
    <w:rsid w:val="000E5470"/>
    <w:rsid w:val="000E6B9D"/>
    <w:rsid w:val="000F588F"/>
    <w:rsid w:val="000F7917"/>
    <w:rsid w:val="000F7B2E"/>
    <w:rsid w:val="00100533"/>
    <w:rsid w:val="00100CC5"/>
    <w:rsid w:val="00103546"/>
    <w:rsid w:val="00111078"/>
    <w:rsid w:val="001112AC"/>
    <w:rsid w:val="00112A5C"/>
    <w:rsid w:val="001218A7"/>
    <w:rsid w:val="00125EE7"/>
    <w:rsid w:val="00127BB5"/>
    <w:rsid w:val="00132D6F"/>
    <w:rsid w:val="00134824"/>
    <w:rsid w:val="00135A78"/>
    <w:rsid w:val="00135CE9"/>
    <w:rsid w:val="00137359"/>
    <w:rsid w:val="00141298"/>
    <w:rsid w:val="00145D50"/>
    <w:rsid w:val="00157860"/>
    <w:rsid w:val="00174D77"/>
    <w:rsid w:val="00175730"/>
    <w:rsid w:val="0018261A"/>
    <w:rsid w:val="00184B1B"/>
    <w:rsid w:val="00185D5C"/>
    <w:rsid w:val="00192419"/>
    <w:rsid w:val="00193569"/>
    <w:rsid w:val="00195DCF"/>
    <w:rsid w:val="001A4539"/>
    <w:rsid w:val="001A5850"/>
    <w:rsid w:val="001B341A"/>
    <w:rsid w:val="001B38EB"/>
    <w:rsid w:val="001C0509"/>
    <w:rsid w:val="001C5F97"/>
    <w:rsid w:val="001C6B84"/>
    <w:rsid w:val="001C7FE4"/>
    <w:rsid w:val="001D401B"/>
    <w:rsid w:val="001D44D9"/>
    <w:rsid w:val="001D5135"/>
    <w:rsid w:val="001D7C1E"/>
    <w:rsid w:val="001E1B63"/>
    <w:rsid w:val="001E22E7"/>
    <w:rsid w:val="001E4FA5"/>
    <w:rsid w:val="001E4FDA"/>
    <w:rsid w:val="001E79B6"/>
    <w:rsid w:val="001F359F"/>
    <w:rsid w:val="001F472F"/>
    <w:rsid w:val="001F6C5C"/>
    <w:rsid w:val="00201A51"/>
    <w:rsid w:val="00201C86"/>
    <w:rsid w:val="002034A6"/>
    <w:rsid w:val="0021285A"/>
    <w:rsid w:val="0022073E"/>
    <w:rsid w:val="00220AE7"/>
    <w:rsid w:val="00220D9C"/>
    <w:rsid w:val="00221AA2"/>
    <w:rsid w:val="00224AB0"/>
    <w:rsid w:val="00225A63"/>
    <w:rsid w:val="00225C70"/>
    <w:rsid w:val="00230487"/>
    <w:rsid w:val="00235785"/>
    <w:rsid w:val="00235B86"/>
    <w:rsid w:val="0024006D"/>
    <w:rsid w:val="002439A4"/>
    <w:rsid w:val="002479D4"/>
    <w:rsid w:val="002571A5"/>
    <w:rsid w:val="00262794"/>
    <w:rsid w:val="00263BC3"/>
    <w:rsid w:val="00267D3C"/>
    <w:rsid w:val="00271252"/>
    <w:rsid w:val="0027129F"/>
    <w:rsid w:val="00271868"/>
    <w:rsid w:val="00273BF9"/>
    <w:rsid w:val="00274864"/>
    <w:rsid w:val="00277476"/>
    <w:rsid w:val="00277761"/>
    <w:rsid w:val="00277F22"/>
    <w:rsid w:val="00286E85"/>
    <w:rsid w:val="00294D36"/>
    <w:rsid w:val="00295EB2"/>
    <w:rsid w:val="0029712A"/>
    <w:rsid w:val="002A0AA7"/>
    <w:rsid w:val="002A13E6"/>
    <w:rsid w:val="002A148E"/>
    <w:rsid w:val="002A5F31"/>
    <w:rsid w:val="002A7283"/>
    <w:rsid w:val="002A766F"/>
    <w:rsid w:val="002B0BC8"/>
    <w:rsid w:val="002B3BE1"/>
    <w:rsid w:val="002B630E"/>
    <w:rsid w:val="002B690B"/>
    <w:rsid w:val="002C40DD"/>
    <w:rsid w:val="002C423D"/>
    <w:rsid w:val="002C69B8"/>
    <w:rsid w:val="002E4AB9"/>
    <w:rsid w:val="002F2C69"/>
    <w:rsid w:val="002F608A"/>
    <w:rsid w:val="002F62DD"/>
    <w:rsid w:val="002F6E1B"/>
    <w:rsid w:val="00301498"/>
    <w:rsid w:val="00301B59"/>
    <w:rsid w:val="003029E3"/>
    <w:rsid w:val="00302EB2"/>
    <w:rsid w:val="0030555A"/>
    <w:rsid w:val="00305D0E"/>
    <w:rsid w:val="00310645"/>
    <w:rsid w:val="0031492C"/>
    <w:rsid w:val="00322E5E"/>
    <w:rsid w:val="00324B67"/>
    <w:rsid w:val="00332DCB"/>
    <w:rsid w:val="00334F83"/>
    <w:rsid w:val="00336089"/>
    <w:rsid w:val="003551CD"/>
    <w:rsid w:val="00355EEE"/>
    <w:rsid w:val="00360892"/>
    <w:rsid w:val="00361497"/>
    <w:rsid w:val="0036174C"/>
    <w:rsid w:val="00364F35"/>
    <w:rsid w:val="00366AB1"/>
    <w:rsid w:val="003730D3"/>
    <w:rsid w:val="0037367C"/>
    <w:rsid w:val="0037506F"/>
    <w:rsid w:val="003810DB"/>
    <w:rsid w:val="00384C02"/>
    <w:rsid w:val="00386133"/>
    <w:rsid w:val="00387D41"/>
    <w:rsid w:val="003A081F"/>
    <w:rsid w:val="003A3356"/>
    <w:rsid w:val="003A5EC7"/>
    <w:rsid w:val="003A62E8"/>
    <w:rsid w:val="003C503E"/>
    <w:rsid w:val="003D288C"/>
    <w:rsid w:val="003D2C9D"/>
    <w:rsid w:val="003D71A7"/>
    <w:rsid w:val="003D7473"/>
    <w:rsid w:val="003E55A0"/>
    <w:rsid w:val="003F191D"/>
    <w:rsid w:val="003F6427"/>
    <w:rsid w:val="00400648"/>
    <w:rsid w:val="00407905"/>
    <w:rsid w:val="00414618"/>
    <w:rsid w:val="00416A59"/>
    <w:rsid w:val="00421737"/>
    <w:rsid w:val="00423B46"/>
    <w:rsid w:val="004243CF"/>
    <w:rsid w:val="004245A1"/>
    <w:rsid w:val="00427E0B"/>
    <w:rsid w:val="004312EE"/>
    <w:rsid w:val="00435390"/>
    <w:rsid w:val="004366BB"/>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05A2"/>
    <w:rsid w:val="004A1605"/>
    <w:rsid w:val="004A7442"/>
    <w:rsid w:val="004A7940"/>
    <w:rsid w:val="004B7EAD"/>
    <w:rsid w:val="004C1B92"/>
    <w:rsid w:val="004C2F46"/>
    <w:rsid w:val="004C5804"/>
    <w:rsid w:val="004C5A47"/>
    <w:rsid w:val="004C6D4A"/>
    <w:rsid w:val="004D1BCF"/>
    <w:rsid w:val="004D28A8"/>
    <w:rsid w:val="004D70F9"/>
    <w:rsid w:val="004E08FB"/>
    <w:rsid w:val="004E4D5E"/>
    <w:rsid w:val="004E6A61"/>
    <w:rsid w:val="004F2B87"/>
    <w:rsid w:val="004F3627"/>
    <w:rsid w:val="004F7011"/>
    <w:rsid w:val="00500AF9"/>
    <w:rsid w:val="00502EF2"/>
    <w:rsid w:val="005132A3"/>
    <w:rsid w:val="0051706C"/>
    <w:rsid w:val="0052580C"/>
    <w:rsid w:val="005261C4"/>
    <w:rsid w:val="00526530"/>
    <w:rsid w:val="005413CC"/>
    <w:rsid w:val="0054712D"/>
    <w:rsid w:val="00560FA4"/>
    <w:rsid w:val="00565B55"/>
    <w:rsid w:val="00571C5D"/>
    <w:rsid w:val="00575298"/>
    <w:rsid w:val="00577DE4"/>
    <w:rsid w:val="005846E8"/>
    <w:rsid w:val="00585D6A"/>
    <w:rsid w:val="00586254"/>
    <w:rsid w:val="00586283"/>
    <w:rsid w:val="005875B4"/>
    <w:rsid w:val="00587FEA"/>
    <w:rsid w:val="0059472B"/>
    <w:rsid w:val="00597E7D"/>
    <w:rsid w:val="00597FBA"/>
    <w:rsid w:val="005A219F"/>
    <w:rsid w:val="005A2C72"/>
    <w:rsid w:val="005A74B6"/>
    <w:rsid w:val="005B0FAD"/>
    <w:rsid w:val="005B66F8"/>
    <w:rsid w:val="005C115A"/>
    <w:rsid w:val="005C2C84"/>
    <w:rsid w:val="005D41A3"/>
    <w:rsid w:val="005E218B"/>
    <w:rsid w:val="005E3C2A"/>
    <w:rsid w:val="005E535C"/>
    <w:rsid w:val="005F2C9F"/>
    <w:rsid w:val="005F4C22"/>
    <w:rsid w:val="00606705"/>
    <w:rsid w:val="006077A5"/>
    <w:rsid w:val="0061051D"/>
    <w:rsid w:val="00611B70"/>
    <w:rsid w:val="006206CE"/>
    <w:rsid w:val="00624A4E"/>
    <w:rsid w:val="00626AE2"/>
    <w:rsid w:val="00630EC1"/>
    <w:rsid w:val="00631815"/>
    <w:rsid w:val="00634F9A"/>
    <w:rsid w:val="00637161"/>
    <w:rsid w:val="006418BA"/>
    <w:rsid w:val="00644AE0"/>
    <w:rsid w:val="00647631"/>
    <w:rsid w:val="006478E9"/>
    <w:rsid w:val="0065302E"/>
    <w:rsid w:val="006567B2"/>
    <w:rsid w:val="00656B78"/>
    <w:rsid w:val="00663113"/>
    <w:rsid w:val="006632F1"/>
    <w:rsid w:val="00663435"/>
    <w:rsid w:val="006971F3"/>
    <w:rsid w:val="006B4E60"/>
    <w:rsid w:val="006B5B51"/>
    <w:rsid w:val="006C220F"/>
    <w:rsid w:val="006C5797"/>
    <w:rsid w:val="006C7A17"/>
    <w:rsid w:val="006C7B9F"/>
    <w:rsid w:val="006C7FE8"/>
    <w:rsid w:val="006D4F17"/>
    <w:rsid w:val="006D54AE"/>
    <w:rsid w:val="006D5A31"/>
    <w:rsid w:val="006F4599"/>
    <w:rsid w:val="00701AD6"/>
    <w:rsid w:val="00703386"/>
    <w:rsid w:val="0071748A"/>
    <w:rsid w:val="00717D96"/>
    <w:rsid w:val="00724EDE"/>
    <w:rsid w:val="0072763C"/>
    <w:rsid w:val="00727B59"/>
    <w:rsid w:val="007310C4"/>
    <w:rsid w:val="00735E63"/>
    <w:rsid w:val="00737283"/>
    <w:rsid w:val="0074118C"/>
    <w:rsid w:val="00745C04"/>
    <w:rsid w:val="007520A2"/>
    <w:rsid w:val="007541E8"/>
    <w:rsid w:val="0075612D"/>
    <w:rsid w:val="0075667B"/>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4851"/>
    <w:rsid w:val="007C4A98"/>
    <w:rsid w:val="007C50D0"/>
    <w:rsid w:val="007C53B3"/>
    <w:rsid w:val="007C63C6"/>
    <w:rsid w:val="007D011A"/>
    <w:rsid w:val="007D2219"/>
    <w:rsid w:val="007D2295"/>
    <w:rsid w:val="007D6241"/>
    <w:rsid w:val="007F4C68"/>
    <w:rsid w:val="007F5A7B"/>
    <w:rsid w:val="007F7499"/>
    <w:rsid w:val="00801637"/>
    <w:rsid w:val="008101A4"/>
    <w:rsid w:val="008106CD"/>
    <w:rsid w:val="00814B1E"/>
    <w:rsid w:val="00826B5A"/>
    <w:rsid w:val="00827C74"/>
    <w:rsid w:val="008301AC"/>
    <w:rsid w:val="008317E7"/>
    <w:rsid w:val="00831D67"/>
    <w:rsid w:val="00832C3C"/>
    <w:rsid w:val="008333AC"/>
    <w:rsid w:val="008455F4"/>
    <w:rsid w:val="00853545"/>
    <w:rsid w:val="00853B66"/>
    <w:rsid w:val="008563E0"/>
    <w:rsid w:val="00866790"/>
    <w:rsid w:val="0086696C"/>
    <w:rsid w:val="008678F7"/>
    <w:rsid w:val="0087170D"/>
    <w:rsid w:val="00873CC7"/>
    <w:rsid w:val="008741C2"/>
    <w:rsid w:val="008806F3"/>
    <w:rsid w:val="00884583"/>
    <w:rsid w:val="00885FB9"/>
    <w:rsid w:val="008912ED"/>
    <w:rsid w:val="0089387E"/>
    <w:rsid w:val="00894DDD"/>
    <w:rsid w:val="00897939"/>
    <w:rsid w:val="008A315D"/>
    <w:rsid w:val="008A5D1C"/>
    <w:rsid w:val="008A63F1"/>
    <w:rsid w:val="008A78D1"/>
    <w:rsid w:val="008B091B"/>
    <w:rsid w:val="008B69F6"/>
    <w:rsid w:val="008C533F"/>
    <w:rsid w:val="008C6685"/>
    <w:rsid w:val="008D3E85"/>
    <w:rsid w:val="008D77A6"/>
    <w:rsid w:val="008E1182"/>
    <w:rsid w:val="008E62B7"/>
    <w:rsid w:val="008F05D9"/>
    <w:rsid w:val="008F317E"/>
    <w:rsid w:val="00925DF8"/>
    <w:rsid w:val="009470D0"/>
    <w:rsid w:val="00947184"/>
    <w:rsid w:val="00947C4F"/>
    <w:rsid w:val="00953778"/>
    <w:rsid w:val="00953790"/>
    <w:rsid w:val="00956940"/>
    <w:rsid w:val="0096649A"/>
    <w:rsid w:val="00971A46"/>
    <w:rsid w:val="009817F2"/>
    <w:rsid w:val="009835B8"/>
    <w:rsid w:val="009870A5"/>
    <w:rsid w:val="009919BC"/>
    <w:rsid w:val="00994B59"/>
    <w:rsid w:val="009A180F"/>
    <w:rsid w:val="009A1A50"/>
    <w:rsid w:val="009B1C3D"/>
    <w:rsid w:val="009B365C"/>
    <w:rsid w:val="009B4DEB"/>
    <w:rsid w:val="009B5AD2"/>
    <w:rsid w:val="009C79B2"/>
    <w:rsid w:val="009D31EC"/>
    <w:rsid w:val="009D38D7"/>
    <w:rsid w:val="009D6553"/>
    <w:rsid w:val="009E6251"/>
    <w:rsid w:val="00A0380A"/>
    <w:rsid w:val="00A07A63"/>
    <w:rsid w:val="00A12A53"/>
    <w:rsid w:val="00A13FB0"/>
    <w:rsid w:val="00A163D5"/>
    <w:rsid w:val="00A16862"/>
    <w:rsid w:val="00A16E26"/>
    <w:rsid w:val="00A16F0B"/>
    <w:rsid w:val="00A204E1"/>
    <w:rsid w:val="00A225C1"/>
    <w:rsid w:val="00A404C3"/>
    <w:rsid w:val="00A47ADC"/>
    <w:rsid w:val="00A53B2B"/>
    <w:rsid w:val="00A60CB7"/>
    <w:rsid w:val="00A61315"/>
    <w:rsid w:val="00A62793"/>
    <w:rsid w:val="00A653FF"/>
    <w:rsid w:val="00A71917"/>
    <w:rsid w:val="00A738DB"/>
    <w:rsid w:val="00A81BA8"/>
    <w:rsid w:val="00A85454"/>
    <w:rsid w:val="00A87AEC"/>
    <w:rsid w:val="00A90FCE"/>
    <w:rsid w:val="00A920A8"/>
    <w:rsid w:val="00A9262D"/>
    <w:rsid w:val="00A9400C"/>
    <w:rsid w:val="00AA4BF8"/>
    <w:rsid w:val="00AA540D"/>
    <w:rsid w:val="00AA57CF"/>
    <w:rsid w:val="00AB00E6"/>
    <w:rsid w:val="00AB1C3E"/>
    <w:rsid w:val="00AB2E00"/>
    <w:rsid w:val="00AC3438"/>
    <w:rsid w:val="00AC3902"/>
    <w:rsid w:val="00AC7FEF"/>
    <w:rsid w:val="00AD00A6"/>
    <w:rsid w:val="00AD123A"/>
    <w:rsid w:val="00AD3212"/>
    <w:rsid w:val="00AD594B"/>
    <w:rsid w:val="00AD64C2"/>
    <w:rsid w:val="00AD6CC7"/>
    <w:rsid w:val="00AD7D6E"/>
    <w:rsid w:val="00AE0DFA"/>
    <w:rsid w:val="00AE2843"/>
    <w:rsid w:val="00AE5E7B"/>
    <w:rsid w:val="00AF7084"/>
    <w:rsid w:val="00B00840"/>
    <w:rsid w:val="00B008B1"/>
    <w:rsid w:val="00B00A43"/>
    <w:rsid w:val="00B05652"/>
    <w:rsid w:val="00B063A9"/>
    <w:rsid w:val="00B131DD"/>
    <w:rsid w:val="00B20620"/>
    <w:rsid w:val="00B224F4"/>
    <w:rsid w:val="00B24BA4"/>
    <w:rsid w:val="00B25096"/>
    <w:rsid w:val="00B27B3C"/>
    <w:rsid w:val="00B3243C"/>
    <w:rsid w:val="00B34710"/>
    <w:rsid w:val="00B350E4"/>
    <w:rsid w:val="00B37749"/>
    <w:rsid w:val="00B40FCF"/>
    <w:rsid w:val="00B42334"/>
    <w:rsid w:val="00B42CBA"/>
    <w:rsid w:val="00B43ADA"/>
    <w:rsid w:val="00B43DB1"/>
    <w:rsid w:val="00B44397"/>
    <w:rsid w:val="00B44B20"/>
    <w:rsid w:val="00B466D8"/>
    <w:rsid w:val="00B52BB6"/>
    <w:rsid w:val="00B6294D"/>
    <w:rsid w:val="00B630E9"/>
    <w:rsid w:val="00B66628"/>
    <w:rsid w:val="00B66ED2"/>
    <w:rsid w:val="00B7090D"/>
    <w:rsid w:val="00B74A2C"/>
    <w:rsid w:val="00B75528"/>
    <w:rsid w:val="00B8044F"/>
    <w:rsid w:val="00B814A7"/>
    <w:rsid w:val="00B850FE"/>
    <w:rsid w:val="00B854CE"/>
    <w:rsid w:val="00B90CDA"/>
    <w:rsid w:val="00B910FC"/>
    <w:rsid w:val="00B94DEA"/>
    <w:rsid w:val="00BB1121"/>
    <w:rsid w:val="00BB5396"/>
    <w:rsid w:val="00BC36A1"/>
    <w:rsid w:val="00BC40F4"/>
    <w:rsid w:val="00BC55F6"/>
    <w:rsid w:val="00BD2A77"/>
    <w:rsid w:val="00BD6470"/>
    <w:rsid w:val="00BD69B1"/>
    <w:rsid w:val="00BE1991"/>
    <w:rsid w:val="00BE47DD"/>
    <w:rsid w:val="00BE49F0"/>
    <w:rsid w:val="00BE62AE"/>
    <w:rsid w:val="00BE7227"/>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039"/>
    <w:rsid w:val="00C97C29"/>
    <w:rsid w:val="00CA70DE"/>
    <w:rsid w:val="00CB267A"/>
    <w:rsid w:val="00CB2D93"/>
    <w:rsid w:val="00CB2EA9"/>
    <w:rsid w:val="00CB4BC6"/>
    <w:rsid w:val="00CB5D88"/>
    <w:rsid w:val="00CB5DEC"/>
    <w:rsid w:val="00CC03B1"/>
    <w:rsid w:val="00CC19D9"/>
    <w:rsid w:val="00CD3940"/>
    <w:rsid w:val="00CD4A9E"/>
    <w:rsid w:val="00CE2D05"/>
    <w:rsid w:val="00CE323E"/>
    <w:rsid w:val="00CE58B7"/>
    <w:rsid w:val="00CE5ADB"/>
    <w:rsid w:val="00CE6CBD"/>
    <w:rsid w:val="00CF0218"/>
    <w:rsid w:val="00CF1922"/>
    <w:rsid w:val="00CF2FD9"/>
    <w:rsid w:val="00CF33FF"/>
    <w:rsid w:val="00D0467C"/>
    <w:rsid w:val="00D07F2D"/>
    <w:rsid w:val="00D1608B"/>
    <w:rsid w:val="00D21170"/>
    <w:rsid w:val="00D21CA8"/>
    <w:rsid w:val="00D23660"/>
    <w:rsid w:val="00D37257"/>
    <w:rsid w:val="00D41C37"/>
    <w:rsid w:val="00D54644"/>
    <w:rsid w:val="00D62464"/>
    <w:rsid w:val="00D654EA"/>
    <w:rsid w:val="00D66B5E"/>
    <w:rsid w:val="00D726CB"/>
    <w:rsid w:val="00D77C73"/>
    <w:rsid w:val="00D8247A"/>
    <w:rsid w:val="00D84CC8"/>
    <w:rsid w:val="00D9156D"/>
    <w:rsid w:val="00D926BB"/>
    <w:rsid w:val="00D976F6"/>
    <w:rsid w:val="00DA13D1"/>
    <w:rsid w:val="00DA34D6"/>
    <w:rsid w:val="00DB1858"/>
    <w:rsid w:val="00DB3774"/>
    <w:rsid w:val="00DB3D1A"/>
    <w:rsid w:val="00DC2E35"/>
    <w:rsid w:val="00DC2FCD"/>
    <w:rsid w:val="00DC51D6"/>
    <w:rsid w:val="00DC79BD"/>
    <w:rsid w:val="00DD00A1"/>
    <w:rsid w:val="00DE27FC"/>
    <w:rsid w:val="00DE626E"/>
    <w:rsid w:val="00DE64EF"/>
    <w:rsid w:val="00DE744C"/>
    <w:rsid w:val="00DF3B21"/>
    <w:rsid w:val="00DF49F3"/>
    <w:rsid w:val="00DF5074"/>
    <w:rsid w:val="00DF7481"/>
    <w:rsid w:val="00E05623"/>
    <w:rsid w:val="00E05C68"/>
    <w:rsid w:val="00E15291"/>
    <w:rsid w:val="00E1683E"/>
    <w:rsid w:val="00E2104D"/>
    <w:rsid w:val="00E231D8"/>
    <w:rsid w:val="00E331F1"/>
    <w:rsid w:val="00E34C87"/>
    <w:rsid w:val="00E50B6C"/>
    <w:rsid w:val="00E518F5"/>
    <w:rsid w:val="00E53EE3"/>
    <w:rsid w:val="00E56A95"/>
    <w:rsid w:val="00E600AD"/>
    <w:rsid w:val="00E642D3"/>
    <w:rsid w:val="00E67370"/>
    <w:rsid w:val="00E72813"/>
    <w:rsid w:val="00E73DA5"/>
    <w:rsid w:val="00E87E7A"/>
    <w:rsid w:val="00E914EF"/>
    <w:rsid w:val="00E92928"/>
    <w:rsid w:val="00EA05FD"/>
    <w:rsid w:val="00EA2B01"/>
    <w:rsid w:val="00EA4603"/>
    <w:rsid w:val="00EA5A81"/>
    <w:rsid w:val="00EA5C58"/>
    <w:rsid w:val="00EA6BCB"/>
    <w:rsid w:val="00EB344D"/>
    <w:rsid w:val="00EB3DB7"/>
    <w:rsid w:val="00EB4A00"/>
    <w:rsid w:val="00EC5FAE"/>
    <w:rsid w:val="00EC770D"/>
    <w:rsid w:val="00ED100A"/>
    <w:rsid w:val="00ED2AB2"/>
    <w:rsid w:val="00ED365D"/>
    <w:rsid w:val="00ED5214"/>
    <w:rsid w:val="00EE1D7D"/>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A"/>
    <w:rsid w:val="00F322BB"/>
    <w:rsid w:val="00F33B2B"/>
    <w:rsid w:val="00F36095"/>
    <w:rsid w:val="00F41BE5"/>
    <w:rsid w:val="00F44556"/>
    <w:rsid w:val="00F50FC1"/>
    <w:rsid w:val="00F516CE"/>
    <w:rsid w:val="00F56EEA"/>
    <w:rsid w:val="00F65F11"/>
    <w:rsid w:val="00F6686B"/>
    <w:rsid w:val="00F71540"/>
    <w:rsid w:val="00F71E78"/>
    <w:rsid w:val="00F7271C"/>
    <w:rsid w:val="00F72C7A"/>
    <w:rsid w:val="00F73514"/>
    <w:rsid w:val="00F73A1A"/>
    <w:rsid w:val="00F7539D"/>
    <w:rsid w:val="00F76B28"/>
    <w:rsid w:val="00F77C44"/>
    <w:rsid w:val="00F77F28"/>
    <w:rsid w:val="00F808D5"/>
    <w:rsid w:val="00F80DBA"/>
    <w:rsid w:val="00F80E7E"/>
    <w:rsid w:val="00F80F97"/>
    <w:rsid w:val="00F81A35"/>
    <w:rsid w:val="00F82863"/>
    <w:rsid w:val="00F84E81"/>
    <w:rsid w:val="00F85189"/>
    <w:rsid w:val="00F90AD0"/>
    <w:rsid w:val="00F93090"/>
    <w:rsid w:val="00F974C2"/>
    <w:rsid w:val="00FA1871"/>
    <w:rsid w:val="00FA287A"/>
    <w:rsid w:val="00FA42C9"/>
    <w:rsid w:val="00FA446E"/>
    <w:rsid w:val="00FC201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C5D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D00A6"/>
    <w:pPr>
      <w:ind w:leftChars="400" w:left="840"/>
    </w:pPr>
  </w:style>
  <w:style w:type="character" w:styleId="ab">
    <w:name w:val="annotation reference"/>
    <w:basedOn w:val="a0"/>
    <w:rsid w:val="001C5F97"/>
    <w:rPr>
      <w:sz w:val="18"/>
      <w:szCs w:val="18"/>
    </w:rPr>
  </w:style>
  <w:style w:type="paragraph" w:styleId="ac">
    <w:name w:val="annotation text"/>
    <w:basedOn w:val="a"/>
    <w:link w:val="ad"/>
    <w:rsid w:val="001C5F97"/>
    <w:pPr>
      <w:jc w:val="left"/>
    </w:pPr>
  </w:style>
  <w:style w:type="character" w:customStyle="1" w:styleId="ad">
    <w:name w:val="コメント文字列 (文字)"/>
    <w:basedOn w:val="a0"/>
    <w:link w:val="ac"/>
    <w:rsid w:val="001C5F97"/>
    <w:rPr>
      <w:kern w:val="2"/>
      <w:sz w:val="21"/>
      <w:szCs w:val="24"/>
    </w:rPr>
  </w:style>
  <w:style w:type="paragraph" w:styleId="ae">
    <w:name w:val="annotation subject"/>
    <w:basedOn w:val="ac"/>
    <w:next w:val="ac"/>
    <w:link w:val="af"/>
    <w:rsid w:val="001C5F97"/>
    <w:rPr>
      <w:b/>
      <w:bCs/>
    </w:rPr>
  </w:style>
  <w:style w:type="character" w:customStyle="1" w:styleId="af">
    <w:name w:val="コメント内容 (文字)"/>
    <w:basedOn w:val="ad"/>
    <w:link w:val="ae"/>
    <w:rsid w:val="001C5F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4967</Words>
  <Characters>390</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2023-03-03T00:54:00Z</dcterms:created>
  <dcterms:modified xsi:type="dcterms:W3CDTF">2023-04-26T05:34:00Z</dcterms:modified>
</cp:coreProperties>
</file>