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64C9E" w14:textId="0DB6FB57" w:rsidR="0037367C" w:rsidRPr="003A04D7" w:rsidRDefault="009B365C" w:rsidP="00896B94">
      <w:pPr>
        <w:wordWrap w:val="0"/>
        <w:spacing w:line="360" w:lineRule="exact"/>
        <w:ind w:rightChars="100" w:right="210"/>
        <w:jc w:val="right"/>
        <w:rPr>
          <w:rFonts w:ascii="ＭＳ 明朝" w:hAnsi="ＭＳ 明朝"/>
          <w:b/>
          <w:sz w:val="24"/>
        </w:rPr>
      </w:pPr>
      <w:r w:rsidRPr="003A04D7">
        <w:rPr>
          <w:rFonts w:ascii="ＭＳ 明朝" w:hAnsi="ＭＳ 明朝" w:hint="eastAsia"/>
          <w:b/>
          <w:sz w:val="24"/>
        </w:rPr>
        <w:t>校</w:t>
      </w:r>
      <w:r w:rsidR="00F9220B">
        <w:rPr>
          <w:rFonts w:ascii="ＭＳ 明朝" w:hAnsi="ＭＳ 明朝" w:hint="eastAsia"/>
          <w:b/>
          <w:sz w:val="24"/>
        </w:rPr>
        <w:t xml:space="preserve">　</w:t>
      </w:r>
      <w:r w:rsidRPr="003A04D7">
        <w:rPr>
          <w:rFonts w:ascii="ＭＳ 明朝" w:hAnsi="ＭＳ 明朝" w:hint="eastAsia"/>
          <w:b/>
          <w:sz w:val="24"/>
        </w:rPr>
        <w:t>長</w:t>
      </w:r>
      <w:r w:rsidR="00896B94" w:rsidRPr="003A04D7">
        <w:rPr>
          <w:rFonts w:ascii="ＭＳ 明朝" w:hAnsi="ＭＳ 明朝" w:hint="eastAsia"/>
          <w:b/>
          <w:sz w:val="24"/>
        </w:rPr>
        <w:t xml:space="preserve">　</w:t>
      </w:r>
      <w:r w:rsidR="0064196A" w:rsidRPr="0064196A">
        <w:rPr>
          <w:rFonts w:ascii="ＭＳ 明朝" w:hAnsi="ＭＳ 明朝" w:hint="eastAsia"/>
          <w:b/>
          <w:sz w:val="24"/>
        </w:rPr>
        <w:t>太田　正義</w:t>
      </w:r>
    </w:p>
    <w:p w14:paraId="3376391E" w14:textId="77777777" w:rsidR="00D77C73" w:rsidRPr="003A04D7" w:rsidRDefault="00D77C73" w:rsidP="00BB1121">
      <w:pPr>
        <w:spacing w:line="360" w:lineRule="exact"/>
        <w:ind w:rightChars="-326" w:right="-685"/>
        <w:rPr>
          <w:rFonts w:ascii="ＭＳ ゴシック" w:eastAsia="ＭＳ ゴシック" w:hAnsi="ＭＳ ゴシック"/>
          <w:b/>
          <w:sz w:val="28"/>
          <w:szCs w:val="28"/>
        </w:rPr>
      </w:pPr>
    </w:p>
    <w:p w14:paraId="597A0711" w14:textId="77777777" w:rsidR="0037367C" w:rsidRPr="003A04D7" w:rsidRDefault="00C54F82" w:rsidP="009B365C">
      <w:pPr>
        <w:spacing w:line="360" w:lineRule="exact"/>
        <w:ind w:rightChars="-326" w:right="-685"/>
        <w:jc w:val="center"/>
        <w:rPr>
          <w:rFonts w:ascii="ＭＳ ゴシック" w:eastAsia="ＭＳ ゴシック" w:hAnsi="ＭＳ ゴシック"/>
          <w:b/>
          <w:sz w:val="32"/>
          <w:szCs w:val="32"/>
        </w:rPr>
      </w:pPr>
      <w:r w:rsidRPr="003A04D7">
        <w:rPr>
          <w:rFonts w:ascii="ＭＳ ゴシック" w:eastAsia="ＭＳ ゴシック" w:hAnsi="ＭＳ ゴシック" w:hint="eastAsia"/>
          <w:b/>
          <w:sz w:val="32"/>
          <w:szCs w:val="32"/>
        </w:rPr>
        <w:t>令和</w:t>
      </w:r>
      <w:r w:rsidR="008B0419" w:rsidRPr="003A04D7">
        <w:rPr>
          <w:rFonts w:ascii="ＭＳ ゴシック" w:eastAsia="ＭＳ ゴシック" w:hAnsi="ＭＳ ゴシック" w:hint="eastAsia"/>
          <w:b/>
          <w:sz w:val="32"/>
          <w:szCs w:val="32"/>
        </w:rPr>
        <w:t>２</w:t>
      </w:r>
      <w:r w:rsidR="00361497" w:rsidRPr="003A04D7">
        <w:rPr>
          <w:rFonts w:ascii="ＭＳ ゴシック" w:eastAsia="ＭＳ ゴシック" w:hAnsi="ＭＳ ゴシック" w:hint="eastAsia"/>
          <w:b/>
          <w:sz w:val="32"/>
          <w:szCs w:val="32"/>
        </w:rPr>
        <w:t xml:space="preserve">年度　</w:t>
      </w:r>
      <w:r w:rsidR="009B365C" w:rsidRPr="003A04D7">
        <w:rPr>
          <w:rFonts w:ascii="ＭＳ ゴシック" w:eastAsia="ＭＳ ゴシック" w:hAnsi="ＭＳ ゴシック" w:hint="eastAsia"/>
          <w:b/>
          <w:sz w:val="32"/>
          <w:szCs w:val="32"/>
        </w:rPr>
        <w:t>学校経営</w:t>
      </w:r>
      <w:r w:rsidR="00A920A8" w:rsidRPr="003A04D7">
        <w:rPr>
          <w:rFonts w:ascii="ＭＳ ゴシック" w:eastAsia="ＭＳ ゴシック" w:hAnsi="ＭＳ ゴシック" w:hint="eastAsia"/>
          <w:b/>
          <w:sz w:val="32"/>
          <w:szCs w:val="32"/>
        </w:rPr>
        <w:t>計画及び</w:t>
      </w:r>
      <w:r w:rsidR="00225A63" w:rsidRPr="003A04D7">
        <w:rPr>
          <w:rFonts w:ascii="ＭＳ ゴシック" w:eastAsia="ＭＳ ゴシック" w:hAnsi="ＭＳ ゴシック" w:hint="eastAsia"/>
          <w:b/>
          <w:sz w:val="32"/>
          <w:szCs w:val="32"/>
        </w:rPr>
        <w:t>学校</w:t>
      </w:r>
      <w:r w:rsidR="00A920A8" w:rsidRPr="003A04D7">
        <w:rPr>
          <w:rFonts w:ascii="ＭＳ ゴシック" w:eastAsia="ＭＳ ゴシック" w:hAnsi="ＭＳ ゴシック" w:hint="eastAsia"/>
          <w:b/>
          <w:sz w:val="32"/>
          <w:szCs w:val="32"/>
        </w:rPr>
        <w:t>評価</w:t>
      </w:r>
    </w:p>
    <w:p w14:paraId="396E08D8" w14:textId="77777777" w:rsidR="00A920A8" w:rsidRPr="003A04D7" w:rsidRDefault="00A920A8" w:rsidP="009B365C">
      <w:pPr>
        <w:spacing w:line="360" w:lineRule="exact"/>
        <w:ind w:rightChars="-326" w:right="-685"/>
        <w:jc w:val="center"/>
        <w:rPr>
          <w:rFonts w:ascii="ＭＳ ゴシック" w:eastAsia="ＭＳ ゴシック" w:hAnsi="ＭＳ ゴシック"/>
          <w:b/>
          <w:sz w:val="32"/>
          <w:szCs w:val="32"/>
        </w:rPr>
      </w:pPr>
      <w:bookmarkStart w:id="0" w:name="_GoBack"/>
      <w:bookmarkEnd w:id="0"/>
    </w:p>
    <w:p w14:paraId="4D560F00" w14:textId="77777777" w:rsidR="000F7917" w:rsidRPr="003A04D7" w:rsidRDefault="008B0419" w:rsidP="004245A1">
      <w:pPr>
        <w:spacing w:line="300" w:lineRule="exact"/>
        <w:ind w:hanging="187"/>
        <w:jc w:val="left"/>
        <w:rPr>
          <w:rFonts w:ascii="ＭＳ ゴシック" w:eastAsia="ＭＳ ゴシック" w:hAnsi="ＭＳ ゴシック"/>
          <w:szCs w:val="21"/>
        </w:rPr>
      </w:pPr>
      <w:r w:rsidRPr="003A04D7">
        <w:rPr>
          <w:rFonts w:ascii="ＭＳ ゴシック" w:eastAsia="ＭＳ ゴシック" w:hAnsi="ＭＳ ゴシック" w:hint="eastAsia"/>
          <w:szCs w:val="21"/>
        </w:rPr>
        <w:t>１</w:t>
      </w:r>
      <w:r w:rsidR="005846E8" w:rsidRPr="003A04D7">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A04D7" w14:paraId="4322AE2B" w14:textId="77777777" w:rsidTr="00F73514">
        <w:trPr>
          <w:jc w:val="center"/>
        </w:trPr>
        <w:tc>
          <w:tcPr>
            <w:tcW w:w="14944" w:type="dxa"/>
            <w:shd w:val="clear" w:color="auto" w:fill="auto"/>
            <w:tcMar>
              <w:top w:w="142" w:type="dxa"/>
              <w:left w:w="142" w:type="dxa"/>
              <w:bottom w:w="142" w:type="dxa"/>
              <w:right w:w="142" w:type="dxa"/>
            </w:tcMar>
          </w:tcPr>
          <w:p w14:paraId="798A463E" w14:textId="77777777" w:rsidR="006736B6" w:rsidRPr="003A04D7" w:rsidRDefault="006736B6" w:rsidP="006736B6">
            <w:pPr>
              <w:pStyle w:val="aa"/>
              <w:ind w:leftChars="0" w:left="0" w:firstLineChars="100" w:firstLine="210"/>
              <w:rPr>
                <w:rFonts w:ascii="ＭＳ ゴシック" w:eastAsia="ＭＳ ゴシック" w:hAnsi="ＭＳ ゴシック"/>
                <w:sz w:val="21"/>
                <w:szCs w:val="21"/>
              </w:rPr>
            </w:pPr>
            <w:r w:rsidRPr="003A04D7">
              <w:rPr>
                <w:rFonts w:ascii="ＭＳ ゴシック" w:eastAsia="ＭＳ ゴシック" w:hAnsi="ＭＳ ゴシック" w:cs="Meiryo UI" w:hint="eastAsia"/>
                <w:sz w:val="21"/>
                <w:szCs w:val="21"/>
              </w:rPr>
              <w:t>教職員が</w:t>
            </w:r>
            <w:r w:rsidR="00BD78A0" w:rsidRPr="003A04D7">
              <w:rPr>
                <w:rFonts w:ascii="ＭＳ ゴシック" w:eastAsia="ＭＳ ゴシック" w:hAnsi="ＭＳ ゴシック" w:cs="Meiryo UI" w:hint="eastAsia"/>
                <w:sz w:val="21"/>
                <w:szCs w:val="21"/>
              </w:rPr>
              <w:t>人権感覚を磨き</w:t>
            </w:r>
            <w:r w:rsidRPr="003A04D7">
              <w:rPr>
                <w:rFonts w:ascii="ＭＳ ゴシック" w:eastAsia="ＭＳ ゴシック" w:hAnsi="ＭＳ ゴシック" w:cs="Meiryo UI" w:hint="eastAsia"/>
                <w:sz w:val="21"/>
                <w:szCs w:val="21"/>
              </w:rPr>
              <w:t>，認められ喜ばれる</w:t>
            </w:r>
            <w:r w:rsidR="00BD78A0" w:rsidRPr="003A04D7">
              <w:rPr>
                <w:rFonts w:ascii="ＭＳ ゴシック" w:eastAsia="ＭＳ ゴシック" w:hAnsi="ＭＳ ゴシック" w:cs="Meiryo UI" w:hint="eastAsia"/>
                <w:sz w:val="21"/>
                <w:szCs w:val="21"/>
              </w:rPr>
              <w:t>活動を通じて</w:t>
            </w:r>
            <w:r w:rsidRPr="003A04D7">
              <w:rPr>
                <w:rFonts w:ascii="ＭＳ ゴシック" w:eastAsia="ＭＳ ゴシック" w:hAnsi="ＭＳ ゴシック" w:cs="Meiryo UI" w:hint="eastAsia"/>
                <w:sz w:val="21"/>
                <w:szCs w:val="21"/>
              </w:rPr>
              <w:t>，自分のよさとできることを知って「やってみよう」と役割を担うことができる児童生徒を育てる。</w:t>
            </w:r>
          </w:p>
          <w:p w14:paraId="48B5B128" w14:textId="77777777" w:rsidR="006736B6" w:rsidRPr="003A04D7" w:rsidRDefault="008B0419" w:rsidP="006736B6">
            <w:pPr>
              <w:pStyle w:val="aa"/>
              <w:ind w:leftChars="0" w:left="0"/>
              <w:rPr>
                <w:rFonts w:ascii="ＭＳ ゴシック" w:eastAsia="ＭＳ ゴシック" w:hAnsi="ＭＳ ゴシック" w:cs="Meiryo UI"/>
                <w:sz w:val="21"/>
                <w:szCs w:val="21"/>
              </w:rPr>
            </w:pPr>
            <w:r w:rsidRPr="003A04D7">
              <w:rPr>
                <w:rFonts w:ascii="ＭＳ ゴシック" w:eastAsia="ＭＳ ゴシック" w:hAnsi="ＭＳ ゴシック" w:cs="Meiryo UI" w:hint="eastAsia"/>
                <w:sz w:val="21"/>
                <w:szCs w:val="21"/>
              </w:rPr>
              <w:t>１</w:t>
            </w:r>
            <w:r w:rsidR="00BD78A0" w:rsidRPr="003A04D7">
              <w:rPr>
                <w:rFonts w:ascii="ＭＳ ゴシック" w:eastAsia="ＭＳ ゴシック" w:hAnsi="ＭＳ ゴシック" w:cs="Meiryo UI" w:hint="eastAsia"/>
                <w:sz w:val="21"/>
                <w:szCs w:val="21"/>
              </w:rPr>
              <w:t xml:space="preserve">　個別の指導計画を活用し，</w:t>
            </w:r>
            <w:r w:rsidR="006736B6" w:rsidRPr="003A04D7">
              <w:rPr>
                <w:rFonts w:ascii="ＭＳ ゴシック" w:eastAsia="ＭＳ ゴシック" w:hAnsi="ＭＳ ゴシック" w:cs="Meiryo UI" w:hint="eastAsia"/>
                <w:sz w:val="21"/>
                <w:szCs w:val="21"/>
              </w:rPr>
              <w:t>一人ひとりに応じて</w:t>
            </w:r>
            <w:r w:rsidR="00CC33EA" w:rsidRPr="003A04D7">
              <w:rPr>
                <w:rFonts w:ascii="ＭＳ ゴシック" w:eastAsia="ＭＳ ゴシック" w:hAnsi="ＭＳ ゴシック" w:cs="Meiryo UI" w:hint="eastAsia"/>
                <w:sz w:val="21"/>
                <w:szCs w:val="21"/>
              </w:rPr>
              <w:t>「</w:t>
            </w:r>
            <w:r w:rsidRPr="003A04D7">
              <w:rPr>
                <w:rFonts w:ascii="ＭＳ ゴシック" w:eastAsia="ＭＳ ゴシック" w:hAnsi="ＭＳ ゴシック" w:cs="Meiryo UI" w:hint="eastAsia"/>
                <w:sz w:val="21"/>
                <w:szCs w:val="21"/>
              </w:rPr>
              <w:t>３</w:t>
            </w:r>
            <w:r w:rsidR="00CC33EA" w:rsidRPr="003A04D7">
              <w:rPr>
                <w:rFonts w:ascii="ＭＳ ゴシック" w:eastAsia="ＭＳ ゴシック" w:hAnsi="ＭＳ ゴシック" w:cs="Meiryo UI" w:hint="eastAsia"/>
                <w:sz w:val="21"/>
                <w:szCs w:val="21"/>
              </w:rPr>
              <w:t>つの力」を育み伸ばし</w:t>
            </w:r>
            <w:r w:rsidR="006736B6" w:rsidRPr="003A04D7">
              <w:rPr>
                <w:rFonts w:ascii="ＭＳ ゴシック" w:eastAsia="ＭＳ ゴシック" w:hAnsi="ＭＳ ゴシック" w:cs="Meiryo UI" w:hint="eastAsia"/>
                <w:sz w:val="21"/>
                <w:szCs w:val="21"/>
              </w:rPr>
              <w:t>キャリア発達を促す指導を行う。</w:t>
            </w:r>
          </w:p>
          <w:p w14:paraId="7D5A3673" w14:textId="77777777" w:rsidR="00CC33EA" w:rsidRPr="003A04D7" w:rsidRDefault="00CC33EA" w:rsidP="006736B6">
            <w:pPr>
              <w:pStyle w:val="aa"/>
              <w:ind w:leftChars="0" w:left="0"/>
              <w:rPr>
                <w:rFonts w:ascii="ＭＳ ゴシック" w:eastAsia="ＭＳ ゴシック" w:hAnsi="ＭＳ ゴシック" w:cs="Meiryo UI"/>
                <w:sz w:val="18"/>
                <w:szCs w:val="18"/>
              </w:rPr>
            </w:pPr>
            <w:r w:rsidRPr="003A04D7">
              <w:rPr>
                <w:rFonts w:ascii="ＭＳ ゴシック" w:eastAsia="ＭＳ ゴシック" w:hAnsi="ＭＳ ゴシック" w:cs="Meiryo UI" w:hint="eastAsia"/>
                <w:sz w:val="21"/>
                <w:szCs w:val="21"/>
              </w:rPr>
              <w:t xml:space="preserve">　　</w:t>
            </w:r>
            <w:r w:rsidRPr="003A04D7">
              <w:rPr>
                <w:rFonts w:ascii="ＭＳ ゴシック" w:eastAsia="ＭＳ ゴシック" w:hAnsi="ＭＳ ゴシック" w:cs="Meiryo UI" w:hint="eastAsia"/>
                <w:sz w:val="18"/>
                <w:szCs w:val="18"/>
              </w:rPr>
              <w:t>＊「</w:t>
            </w:r>
            <w:r w:rsidR="008B0419" w:rsidRPr="003A04D7">
              <w:rPr>
                <w:rFonts w:ascii="ＭＳ ゴシック" w:eastAsia="ＭＳ ゴシック" w:hAnsi="ＭＳ ゴシック" w:cs="Meiryo UI" w:hint="eastAsia"/>
                <w:sz w:val="18"/>
                <w:szCs w:val="18"/>
              </w:rPr>
              <w:t>３</w:t>
            </w:r>
            <w:r w:rsidRPr="003A04D7">
              <w:rPr>
                <w:rFonts w:ascii="ＭＳ ゴシック" w:eastAsia="ＭＳ ゴシック" w:hAnsi="ＭＳ ゴシック" w:cs="Meiryo UI" w:hint="eastAsia"/>
                <w:sz w:val="18"/>
                <w:szCs w:val="18"/>
              </w:rPr>
              <w:t>つの力」＝「自ら考え行動する力」「変化に対応できる力」「コミュニケーション力」</w:t>
            </w:r>
            <w:r w:rsidR="007216FE" w:rsidRPr="003A04D7">
              <w:rPr>
                <w:rFonts w:ascii="ＭＳ ゴシック" w:eastAsia="ＭＳ ゴシック" w:hAnsi="ＭＳ ゴシック" w:cs="Meiryo UI" w:hint="eastAsia"/>
                <w:sz w:val="18"/>
                <w:szCs w:val="18"/>
              </w:rPr>
              <w:t>令和元年度まで本校が</w:t>
            </w:r>
            <w:r w:rsidR="008B0419" w:rsidRPr="003A04D7">
              <w:rPr>
                <w:rFonts w:ascii="ＭＳ ゴシック" w:eastAsia="ＭＳ ゴシック" w:hAnsi="ＭＳ ゴシック" w:cs="Meiryo UI" w:hint="eastAsia"/>
                <w:sz w:val="18"/>
                <w:szCs w:val="18"/>
              </w:rPr>
              <w:t>３</w:t>
            </w:r>
            <w:r w:rsidR="007216FE" w:rsidRPr="003A04D7">
              <w:rPr>
                <w:rFonts w:ascii="ＭＳ ゴシック" w:eastAsia="ＭＳ ゴシック" w:hAnsi="ＭＳ ゴシック" w:cs="Meiryo UI" w:hint="eastAsia"/>
                <w:sz w:val="18"/>
                <w:szCs w:val="18"/>
              </w:rPr>
              <w:t xml:space="preserve">年間取り組んだ次期学習指導要領に向けた実践研究におい　</w:t>
            </w:r>
          </w:p>
          <w:p w14:paraId="08E7E1B3" w14:textId="77777777" w:rsidR="007216FE" w:rsidRPr="003A04D7" w:rsidRDefault="007216FE" w:rsidP="006736B6">
            <w:pPr>
              <w:pStyle w:val="aa"/>
              <w:ind w:leftChars="0" w:left="0"/>
              <w:rPr>
                <w:rFonts w:ascii="ＭＳ ゴシック" w:eastAsia="ＭＳ ゴシック" w:hAnsi="ＭＳ ゴシック"/>
                <w:sz w:val="18"/>
                <w:szCs w:val="18"/>
              </w:rPr>
            </w:pPr>
            <w:r w:rsidRPr="003A04D7">
              <w:rPr>
                <w:rFonts w:ascii="ＭＳ ゴシック" w:eastAsia="ＭＳ ゴシック" w:hAnsi="ＭＳ ゴシック" w:cs="Meiryo UI" w:hint="eastAsia"/>
                <w:sz w:val="18"/>
                <w:szCs w:val="18"/>
              </w:rPr>
              <w:t xml:space="preserve">　　　て主体的・対話的で深い学びのある授業</w:t>
            </w:r>
            <w:r w:rsidR="0015143E" w:rsidRPr="003A04D7">
              <w:rPr>
                <w:rFonts w:ascii="ＭＳ ゴシック" w:eastAsia="ＭＳ ゴシック" w:hAnsi="ＭＳ ゴシック" w:cs="Meiryo UI" w:hint="eastAsia"/>
                <w:sz w:val="18"/>
                <w:szCs w:val="18"/>
              </w:rPr>
              <w:t>を実現するために設定した観点。</w:t>
            </w:r>
            <w:r w:rsidR="008B0419" w:rsidRPr="003A04D7">
              <w:rPr>
                <w:rFonts w:ascii="ＭＳ ゴシック" w:eastAsia="ＭＳ ゴシック" w:hAnsi="ＭＳ ゴシック" w:cs="Meiryo UI" w:hint="eastAsia"/>
                <w:sz w:val="18"/>
                <w:szCs w:val="18"/>
              </w:rPr>
              <w:t>３</w:t>
            </w:r>
            <w:r w:rsidR="0015143E" w:rsidRPr="003A04D7">
              <w:rPr>
                <w:rFonts w:ascii="ＭＳ ゴシック" w:eastAsia="ＭＳ ゴシック" w:hAnsi="ＭＳ ゴシック" w:cs="Meiryo UI" w:hint="eastAsia"/>
                <w:sz w:val="18"/>
                <w:szCs w:val="18"/>
              </w:rPr>
              <w:t>つの力それぞれにめざす児童生徒の姿とそのための授業の手だてを明らかにした。</w:t>
            </w:r>
          </w:p>
          <w:p w14:paraId="42CA56AF" w14:textId="77777777" w:rsidR="006736B6" w:rsidRPr="003A04D7" w:rsidRDefault="008B0419" w:rsidP="006736B6">
            <w:pPr>
              <w:pStyle w:val="aa"/>
              <w:ind w:leftChars="0" w:left="0"/>
              <w:rPr>
                <w:rFonts w:ascii="ＭＳ ゴシック" w:eastAsia="ＭＳ ゴシック" w:hAnsi="ＭＳ ゴシック"/>
                <w:sz w:val="21"/>
                <w:szCs w:val="21"/>
              </w:rPr>
            </w:pPr>
            <w:r w:rsidRPr="003A04D7">
              <w:rPr>
                <w:rFonts w:ascii="ＭＳ ゴシック" w:eastAsia="ＭＳ ゴシック" w:hAnsi="ＭＳ ゴシック" w:cs="Meiryo UI" w:hint="eastAsia"/>
                <w:sz w:val="21"/>
                <w:szCs w:val="21"/>
              </w:rPr>
              <w:t>２</w:t>
            </w:r>
            <w:r w:rsidR="006736B6" w:rsidRPr="003A04D7">
              <w:rPr>
                <w:rFonts w:ascii="ＭＳ ゴシック" w:eastAsia="ＭＳ ゴシック" w:hAnsi="ＭＳ ゴシック" w:cs="Meiryo UI" w:hint="eastAsia"/>
                <w:sz w:val="21"/>
                <w:szCs w:val="21"/>
              </w:rPr>
              <w:t xml:space="preserve">　近隣校</w:t>
            </w:r>
            <w:r w:rsidR="00BD78A0" w:rsidRPr="003A04D7">
              <w:rPr>
                <w:rFonts w:ascii="ＭＳ ゴシック" w:eastAsia="ＭＳ ゴシック" w:hAnsi="ＭＳ ゴシック" w:cs="Meiryo UI" w:hint="eastAsia"/>
                <w:sz w:val="21"/>
                <w:szCs w:val="21"/>
              </w:rPr>
              <w:t>や居住地校</w:t>
            </w:r>
            <w:r w:rsidR="006736B6" w:rsidRPr="003A04D7">
              <w:rPr>
                <w:rFonts w:ascii="ＭＳ ゴシック" w:eastAsia="ＭＳ ゴシック" w:hAnsi="ＭＳ ゴシック" w:cs="Meiryo UI" w:hint="eastAsia"/>
                <w:sz w:val="21"/>
                <w:szCs w:val="21"/>
              </w:rPr>
              <w:t>の協力を得て，交流及び共同学習を通して共に学び共に育つ教育の充実を図る。</w:t>
            </w:r>
          </w:p>
          <w:p w14:paraId="676C5C6D" w14:textId="77777777" w:rsidR="00201A51" w:rsidRPr="003A04D7" w:rsidRDefault="008B0419" w:rsidP="00BD78A0">
            <w:pPr>
              <w:pStyle w:val="aa"/>
              <w:ind w:leftChars="0" w:left="0"/>
              <w:rPr>
                <w:sz w:val="21"/>
                <w:szCs w:val="21"/>
              </w:rPr>
            </w:pPr>
            <w:r w:rsidRPr="003A04D7">
              <w:rPr>
                <w:rFonts w:ascii="ＭＳ ゴシック" w:eastAsia="ＭＳ ゴシック" w:hAnsi="ＭＳ ゴシック" w:cs="Meiryo UI" w:hint="eastAsia"/>
                <w:sz w:val="21"/>
                <w:szCs w:val="21"/>
              </w:rPr>
              <w:t>３</w:t>
            </w:r>
            <w:r w:rsidR="006736B6" w:rsidRPr="003A04D7">
              <w:rPr>
                <w:rFonts w:ascii="ＭＳ ゴシック" w:eastAsia="ＭＳ ゴシック" w:hAnsi="ＭＳ ゴシック" w:cs="Meiryo UI" w:hint="eastAsia"/>
                <w:sz w:val="21"/>
                <w:szCs w:val="21"/>
              </w:rPr>
              <w:t xml:space="preserve">　安心して学校生活を送ることができるよう</w:t>
            </w:r>
            <w:r w:rsidRPr="003A04D7">
              <w:rPr>
                <w:rFonts w:ascii="ＭＳ ゴシック" w:eastAsia="ＭＳ ゴシック" w:hAnsi="ＭＳ ゴシック" w:cs="Meiryo UI"/>
                <w:sz w:val="21"/>
                <w:szCs w:val="21"/>
              </w:rPr>
              <w:t>PTA</w:t>
            </w:r>
            <w:r w:rsidR="006736B6" w:rsidRPr="003A04D7">
              <w:rPr>
                <w:rFonts w:ascii="ＭＳ ゴシック" w:eastAsia="ＭＳ ゴシック" w:hAnsi="ＭＳ ゴシック" w:cs="Meiryo UI" w:hint="eastAsia"/>
                <w:sz w:val="21"/>
                <w:szCs w:val="21"/>
              </w:rPr>
              <w:t>・地域の人たちと協力して防災，衛生管理，事故防止の体制</w:t>
            </w:r>
            <w:r w:rsidR="00BD78A0" w:rsidRPr="003A04D7">
              <w:rPr>
                <w:rFonts w:ascii="ＭＳ ゴシック" w:eastAsia="ＭＳ ゴシック" w:hAnsi="ＭＳ ゴシック" w:cs="Meiryo UI" w:hint="eastAsia"/>
                <w:sz w:val="21"/>
                <w:szCs w:val="21"/>
              </w:rPr>
              <w:t>を</w:t>
            </w:r>
            <w:r w:rsidR="006736B6" w:rsidRPr="003A04D7">
              <w:rPr>
                <w:rFonts w:ascii="ＭＳ ゴシック" w:eastAsia="ＭＳ ゴシック" w:hAnsi="ＭＳ ゴシック" w:cs="Meiryo UI" w:hint="eastAsia"/>
                <w:sz w:val="21"/>
                <w:szCs w:val="21"/>
              </w:rPr>
              <w:t>整備</w:t>
            </w:r>
            <w:r w:rsidR="00BD78A0" w:rsidRPr="003A04D7">
              <w:rPr>
                <w:rFonts w:ascii="ＭＳ ゴシック" w:eastAsia="ＭＳ ゴシック" w:hAnsi="ＭＳ ゴシック" w:cs="Meiryo UI" w:hint="eastAsia"/>
                <w:sz w:val="21"/>
                <w:szCs w:val="21"/>
              </w:rPr>
              <w:t>す</w:t>
            </w:r>
            <w:r w:rsidR="006736B6" w:rsidRPr="003A04D7">
              <w:rPr>
                <w:rFonts w:ascii="ＭＳ ゴシック" w:eastAsia="ＭＳ ゴシック" w:hAnsi="ＭＳ ゴシック" w:cs="Meiryo UI" w:hint="eastAsia"/>
                <w:sz w:val="21"/>
                <w:szCs w:val="21"/>
              </w:rPr>
              <w:t>る。</w:t>
            </w:r>
          </w:p>
        </w:tc>
      </w:tr>
    </w:tbl>
    <w:p w14:paraId="24808908" w14:textId="77777777" w:rsidR="00324B67" w:rsidRPr="003A04D7" w:rsidRDefault="00324B67" w:rsidP="004245A1">
      <w:pPr>
        <w:spacing w:line="300" w:lineRule="exact"/>
        <w:ind w:hanging="187"/>
        <w:jc w:val="left"/>
        <w:rPr>
          <w:rFonts w:ascii="ＭＳ ゴシック" w:eastAsia="ＭＳ ゴシック" w:hAnsi="ＭＳ ゴシック"/>
          <w:szCs w:val="21"/>
        </w:rPr>
      </w:pPr>
    </w:p>
    <w:p w14:paraId="7215B079" w14:textId="77777777" w:rsidR="009B365C" w:rsidRPr="003A04D7" w:rsidRDefault="008B0419" w:rsidP="004245A1">
      <w:pPr>
        <w:spacing w:line="300" w:lineRule="exact"/>
        <w:ind w:hanging="187"/>
        <w:jc w:val="left"/>
        <w:rPr>
          <w:rFonts w:ascii="ＭＳ ゴシック" w:eastAsia="ＭＳ ゴシック" w:hAnsi="ＭＳ ゴシック"/>
          <w:szCs w:val="21"/>
        </w:rPr>
      </w:pPr>
      <w:r w:rsidRPr="003A04D7">
        <w:rPr>
          <w:rFonts w:ascii="ＭＳ ゴシック" w:eastAsia="ＭＳ ゴシック" w:hAnsi="ＭＳ ゴシック" w:hint="eastAsia"/>
          <w:szCs w:val="21"/>
        </w:rPr>
        <w:t>２</w:t>
      </w:r>
      <w:r w:rsidR="009B365C" w:rsidRPr="003A04D7">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A04D7" w14:paraId="336CD586" w14:textId="77777777" w:rsidTr="00F73514">
        <w:trPr>
          <w:jc w:val="center"/>
        </w:trPr>
        <w:tc>
          <w:tcPr>
            <w:tcW w:w="14944" w:type="dxa"/>
            <w:shd w:val="clear" w:color="auto" w:fill="auto"/>
            <w:tcMar>
              <w:top w:w="142" w:type="dxa"/>
              <w:left w:w="142" w:type="dxa"/>
              <w:bottom w:w="142" w:type="dxa"/>
              <w:right w:w="142" w:type="dxa"/>
            </w:tcMar>
          </w:tcPr>
          <w:p w14:paraId="4520177B" w14:textId="77777777" w:rsidR="007379B6" w:rsidRPr="003A04D7" w:rsidRDefault="008B0419" w:rsidP="007379B6">
            <w:pPr>
              <w:pStyle w:val="aa"/>
              <w:ind w:leftChars="0" w:left="0"/>
              <w:rPr>
                <w:rFonts w:ascii="ＭＳ ゴシック" w:eastAsia="ＭＳ ゴシック" w:hAnsi="ＭＳ ゴシック" w:cs="Meiryo UI"/>
                <w:sz w:val="21"/>
                <w:szCs w:val="21"/>
              </w:rPr>
            </w:pPr>
            <w:r w:rsidRPr="003A04D7">
              <w:rPr>
                <w:rFonts w:ascii="ＭＳ ゴシック" w:eastAsia="ＭＳ ゴシック" w:hAnsi="ＭＳ ゴシック" w:cs="Meiryo UI" w:hint="eastAsia"/>
                <w:sz w:val="21"/>
                <w:szCs w:val="21"/>
              </w:rPr>
              <w:t>１</w:t>
            </w:r>
            <w:r w:rsidR="007379B6" w:rsidRPr="003A04D7">
              <w:rPr>
                <w:rFonts w:ascii="ＭＳ ゴシック" w:eastAsia="ＭＳ ゴシック" w:hAnsi="ＭＳ ゴシック" w:cs="Meiryo UI" w:hint="eastAsia"/>
                <w:sz w:val="21"/>
                <w:szCs w:val="21"/>
              </w:rPr>
              <w:t xml:space="preserve">　</w:t>
            </w:r>
            <w:r w:rsidR="009756FC" w:rsidRPr="003A04D7">
              <w:rPr>
                <w:rFonts w:ascii="ＭＳ ゴシック" w:eastAsia="ＭＳ ゴシック" w:hAnsi="ＭＳ ゴシック" w:cs="Meiryo UI" w:hint="eastAsia"/>
                <w:sz w:val="21"/>
                <w:szCs w:val="21"/>
              </w:rPr>
              <w:t>「</w:t>
            </w:r>
            <w:r w:rsidRPr="003A04D7">
              <w:rPr>
                <w:rFonts w:ascii="ＭＳ ゴシック" w:eastAsia="ＭＳ ゴシック" w:hAnsi="ＭＳ ゴシック" w:cs="Meiryo UI" w:hint="eastAsia"/>
                <w:sz w:val="21"/>
                <w:szCs w:val="21"/>
              </w:rPr>
              <w:t>３</w:t>
            </w:r>
            <w:r w:rsidR="009756FC" w:rsidRPr="003A04D7">
              <w:rPr>
                <w:rFonts w:ascii="ＭＳ ゴシック" w:eastAsia="ＭＳ ゴシック" w:hAnsi="ＭＳ ゴシック" w:cs="Meiryo UI" w:hint="eastAsia"/>
                <w:sz w:val="21"/>
                <w:szCs w:val="21"/>
              </w:rPr>
              <w:t>つの力」それぞれのめざす児童生徒の姿や</w:t>
            </w:r>
            <w:r w:rsidR="00565769" w:rsidRPr="003A04D7">
              <w:rPr>
                <w:rFonts w:ascii="ＭＳ ゴシック" w:eastAsia="ＭＳ ゴシック" w:hAnsi="ＭＳ ゴシック" w:cs="Meiryo UI" w:hint="eastAsia"/>
                <w:sz w:val="21"/>
                <w:szCs w:val="21"/>
              </w:rPr>
              <w:t>本校</w:t>
            </w:r>
            <w:r w:rsidR="007379B6" w:rsidRPr="003A04D7">
              <w:rPr>
                <w:rFonts w:ascii="ＭＳ ゴシック" w:eastAsia="ＭＳ ゴシック" w:hAnsi="ＭＳ ゴシック" w:cs="Meiryo UI" w:hint="eastAsia"/>
                <w:sz w:val="21"/>
                <w:szCs w:val="21"/>
              </w:rPr>
              <w:t>キャリア教育マトリックス</w:t>
            </w:r>
            <w:r w:rsidR="001A042E" w:rsidRPr="003A04D7">
              <w:rPr>
                <w:rFonts w:ascii="ＭＳ ゴシック" w:eastAsia="ＭＳ ゴシック" w:hAnsi="ＭＳ ゴシック" w:cs="Meiryo UI" w:hint="eastAsia"/>
                <w:sz w:val="21"/>
                <w:szCs w:val="21"/>
              </w:rPr>
              <w:t>と</w:t>
            </w:r>
            <w:r w:rsidR="007379B6" w:rsidRPr="003A04D7">
              <w:rPr>
                <w:rFonts w:ascii="ＭＳ ゴシック" w:eastAsia="ＭＳ ゴシック" w:hAnsi="ＭＳ ゴシック" w:cs="Meiryo UI" w:hint="eastAsia"/>
                <w:sz w:val="21"/>
                <w:szCs w:val="21"/>
              </w:rPr>
              <w:t>キャリア発達段階表</w:t>
            </w:r>
            <w:r w:rsidR="00BD78A0" w:rsidRPr="003A04D7">
              <w:rPr>
                <w:rFonts w:ascii="ＭＳ ゴシック" w:eastAsia="ＭＳ ゴシック" w:hAnsi="ＭＳ ゴシック" w:cs="Meiryo UI" w:hint="eastAsia"/>
                <w:sz w:val="21"/>
                <w:szCs w:val="21"/>
              </w:rPr>
              <w:t>により児童生徒の実態を把握し，</w:t>
            </w:r>
            <w:r w:rsidR="007379B6" w:rsidRPr="003A04D7">
              <w:rPr>
                <w:rFonts w:ascii="ＭＳ ゴシック" w:eastAsia="ＭＳ ゴシック" w:hAnsi="ＭＳ ゴシック" w:cs="Meiryo UI" w:hint="eastAsia"/>
                <w:sz w:val="21"/>
                <w:szCs w:val="21"/>
              </w:rPr>
              <w:t>個別の指導計画</w:t>
            </w:r>
            <w:r w:rsidR="00BD78A0" w:rsidRPr="003A04D7">
              <w:rPr>
                <w:rFonts w:ascii="ＭＳ ゴシック" w:eastAsia="ＭＳ ゴシック" w:hAnsi="ＭＳ ゴシック" w:cs="Meiryo UI" w:hint="eastAsia"/>
                <w:sz w:val="21"/>
                <w:szCs w:val="21"/>
              </w:rPr>
              <w:t>に沿って</w:t>
            </w:r>
            <w:r w:rsidR="007379B6" w:rsidRPr="003A04D7">
              <w:rPr>
                <w:rFonts w:ascii="ＭＳ ゴシック" w:eastAsia="ＭＳ ゴシック" w:hAnsi="ＭＳ ゴシック" w:cs="Meiryo UI" w:hint="eastAsia"/>
                <w:sz w:val="21"/>
                <w:szCs w:val="21"/>
              </w:rPr>
              <w:t>自立活動の</w:t>
            </w:r>
            <w:r w:rsidR="00BD78A0" w:rsidRPr="003A04D7">
              <w:rPr>
                <w:rFonts w:ascii="ＭＳ ゴシック" w:eastAsia="ＭＳ ゴシック" w:hAnsi="ＭＳ ゴシック" w:cs="Meiryo UI" w:hint="eastAsia"/>
                <w:sz w:val="21"/>
                <w:szCs w:val="21"/>
              </w:rPr>
              <w:t>指導目標及び指導内容と関連させながら</w:t>
            </w:r>
            <w:r w:rsidR="00CC33EA" w:rsidRPr="003A04D7">
              <w:rPr>
                <w:rFonts w:ascii="ＭＳ ゴシック" w:eastAsia="ＭＳ ゴシック" w:hAnsi="ＭＳ ゴシック" w:cs="Meiryo UI" w:hint="eastAsia"/>
                <w:sz w:val="21"/>
                <w:szCs w:val="21"/>
              </w:rPr>
              <w:t>事例研究や</w:t>
            </w:r>
            <w:r w:rsidR="007379B6" w:rsidRPr="003A04D7">
              <w:rPr>
                <w:rFonts w:ascii="ＭＳ ゴシック" w:eastAsia="ＭＳ ゴシック" w:hAnsi="ＭＳ ゴシック" w:cs="Meiryo UI" w:hint="eastAsia"/>
                <w:sz w:val="21"/>
                <w:szCs w:val="21"/>
              </w:rPr>
              <w:t>授業</w:t>
            </w:r>
            <w:r w:rsidR="00BD78A0" w:rsidRPr="003A04D7">
              <w:rPr>
                <w:rFonts w:ascii="ＭＳ ゴシック" w:eastAsia="ＭＳ ゴシック" w:hAnsi="ＭＳ ゴシック" w:cs="Meiryo UI" w:hint="eastAsia"/>
                <w:sz w:val="21"/>
                <w:szCs w:val="21"/>
              </w:rPr>
              <w:t>研究を行い</w:t>
            </w:r>
            <w:r w:rsidR="007379B6" w:rsidRPr="003A04D7">
              <w:rPr>
                <w:rFonts w:ascii="ＭＳ ゴシック" w:eastAsia="ＭＳ ゴシック" w:hAnsi="ＭＳ ゴシック" w:cs="Meiryo UI" w:hint="eastAsia"/>
                <w:sz w:val="21"/>
                <w:szCs w:val="21"/>
              </w:rPr>
              <w:t>指導力</w:t>
            </w:r>
            <w:r w:rsidR="00BD78A0" w:rsidRPr="003A04D7">
              <w:rPr>
                <w:rFonts w:ascii="ＭＳ ゴシック" w:eastAsia="ＭＳ ゴシック" w:hAnsi="ＭＳ ゴシック" w:cs="Meiryo UI" w:hint="eastAsia"/>
                <w:sz w:val="21"/>
                <w:szCs w:val="21"/>
              </w:rPr>
              <w:t>を高める</w:t>
            </w:r>
            <w:r w:rsidR="00BD78A0" w:rsidRPr="003A04D7">
              <w:rPr>
                <w:rFonts w:ascii="ＭＳ ゴシック" w:eastAsia="ＭＳ ゴシック" w:hAnsi="ＭＳ ゴシック" w:cs="Meiryo UI" w:hint="eastAsia"/>
                <w:sz w:val="21"/>
                <w:szCs w:val="21"/>
              </w:rPr>
              <w:t>。</w:t>
            </w:r>
          </w:p>
          <w:p w14:paraId="7B319788" w14:textId="77777777" w:rsidR="00D751AA" w:rsidRPr="003A04D7" w:rsidRDefault="009756FC" w:rsidP="00D751AA">
            <w:pPr>
              <w:pStyle w:val="aa"/>
              <w:numPr>
                <w:ilvl w:val="0"/>
                <w:numId w:val="22"/>
              </w:numPr>
              <w:ind w:leftChars="0"/>
              <w:rPr>
                <w:rFonts w:ascii="ＭＳ ゴシック" w:eastAsia="ＭＳ ゴシック" w:hAnsi="ＭＳ ゴシック" w:cs="Meiryo UI"/>
                <w:sz w:val="21"/>
                <w:szCs w:val="21"/>
              </w:rPr>
            </w:pPr>
            <w:r w:rsidRPr="003A04D7">
              <w:rPr>
                <w:rFonts w:ascii="ＭＳ ゴシック" w:eastAsia="ＭＳ ゴシック" w:hAnsi="ＭＳ ゴシック" w:cs="Meiryo UI" w:hint="eastAsia"/>
                <w:sz w:val="21"/>
                <w:szCs w:val="21"/>
              </w:rPr>
              <w:t>「</w:t>
            </w:r>
            <w:r w:rsidR="008B0419" w:rsidRPr="003A04D7">
              <w:rPr>
                <w:rFonts w:ascii="ＭＳ ゴシック" w:eastAsia="ＭＳ ゴシック" w:hAnsi="ＭＳ ゴシック" w:cs="Meiryo UI" w:hint="eastAsia"/>
                <w:sz w:val="21"/>
                <w:szCs w:val="21"/>
              </w:rPr>
              <w:t>３</w:t>
            </w:r>
            <w:r w:rsidRPr="003A04D7">
              <w:rPr>
                <w:rFonts w:ascii="ＭＳ ゴシック" w:eastAsia="ＭＳ ゴシック" w:hAnsi="ＭＳ ゴシック" w:cs="Meiryo UI" w:hint="eastAsia"/>
                <w:sz w:val="21"/>
                <w:szCs w:val="21"/>
              </w:rPr>
              <w:t>つの力」のめざす児童生徒の姿，</w:t>
            </w:r>
            <w:r w:rsidR="00D751AA" w:rsidRPr="003A04D7">
              <w:rPr>
                <w:rFonts w:ascii="ＭＳ ゴシック" w:eastAsia="ＭＳ ゴシック" w:hAnsi="ＭＳ ゴシック" w:cs="Meiryo UI" w:hint="eastAsia"/>
                <w:sz w:val="21"/>
                <w:szCs w:val="21"/>
              </w:rPr>
              <w:t>キャリア教育マトリックスとキャリア発達段階表により児童生徒のキャリア発達に関する課題や目標</w:t>
            </w:r>
            <w:r w:rsidR="004C6AB5" w:rsidRPr="003A04D7">
              <w:rPr>
                <w:rFonts w:ascii="ＭＳ ゴシック" w:eastAsia="ＭＳ ゴシック" w:hAnsi="ＭＳ ゴシック" w:cs="Meiryo UI" w:hint="eastAsia"/>
                <w:sz w:val="21"/>
                <w:szCs w:val="21"/>
              </w:rPr>
              <w:t>，指導場面</w:t>
            </w:r>
            <w:r w:rsidR="00D751AA" w:rsidRPr="003A04D7">
              <w:rPr>
                <w:rFonts w:ascii="ＭＳ ゴシック" w:eastAsia="ＭＳ ゴシック" w:hAnsi="ＭＳ ゴシック" w:cs="Meiryo UI" w:hint="eastAsia"/>
                <w:sz w:val="21"/>
                <w:szCs w:val="21"/>
              </w:rPr>
              <w:t>を把握し</w:t>
            </w:r>
            <w:r w:rsidR="00D751AA" w:rsidRPr="003A04D7">
              <w:rPr>
                <w:rFonts w:ascii="ＭＳ ゴシック" w:eastAsia="ＭＳ ゴシック" w:hAnsi="ＭＳ ゴシック" w:cs="Meiryo UI" w:hint="eastAsia"/>
                <w:sz w:val="21"/>
                <w:szCs w:val="21"/>
              </w:rPr>
              <w:t>，個別の指導計画</w:t>
            </w:r>
            <w:r w:rsidR="004C6AB5" w:rsidRPr="003A04D7">
              <w:rPr>
                <w:rFonts w:ascii="ＭＳ ゴシック" w:eastAsia="ＭＳ ゴシック" w:hAnsi="ＭＳ ゴシック" w:cs="Meiryo UI" w:hint="eastAsia"/>
                <w:sz w:val="21"/>
                <w:szCs w:val="21"/>
              </w:rPr>
              <w:t>に書き表して計画・実践・評価する</w:t>
            </w:r>
            <w:r w:rsidR="00D751AA" w:rsidRPr="003A04D7">
              <w:rPr>
                <w:rFonts w:ascii="ＭＳ ゴシック" w:eastAsia="ＭＳ ゴシック" w:hAnsi="ＭＳ ゴシック" w:cs="Meiryo UI" w:hint="eastAsia"/>
                <w:sz w:val="21"/>
                <w:szCs w:val="21"/>
              </w:rPr>
              <w:t>。</w:t>
            </w:r>
          </w:p>
          <w:p w14:paraId="388F320B" w14:textId="77777777" w:rsidR="001A042E" w:rsidRPr="003A04D7" w:rsidRDefault="001A042E" w:rsidP="00D751AA">
            <w:pPr>
              <w:pStyle w:val="aa"/>
              <w:numPr>
                <w:ilvl w:val="0"/>
                <w:numId w:val="22"/>
              </w:numPr>
              <w:ind w:leftChars="0"/>
              <w:rPr>
                <w:rFonts w:ascii="ＭＳ ゴシック" w:eastAsia="ＭＳ ゴシック" w:hAnsi="ＭＳ ゴシック" w:cs="Meiryo UI"/>
                <w:sz w:val="21"/>
                <w:szCs w:val="21"/>
              </w:rPr>
            </w:pPr>
            <w:r w:rsidRPr="003A04D7">
              <w:rPr>
                <w:rFonts w:ascii="ＭＳ ゴシック" w:eastAsia="ＭＳ ゴシック" w:hAnsi="ＭＳ ゴシック" w:cs="Meiryo UI" w:hint="eastAsia"/>
                <w:sz w:val="21"/>
                <w:szCs w:val="21"/>
              </w:rPr>
              <w:t>児童生徒一人ひとりの自立活動の指導目標及び指導内容と関連させながら授業を計画・実践・評価する手順や方法を</w:t>
            </w:r>
            <w:r w:rsidR="00D751AA" w:rsidRPr="003A04D7">
              <w:rPr>
                <w:rFonts w:ascii="ＭＳ ゴシック" w:eastAsia="ＭＳ ゴシック" w:hAnsi="ＭＳ ゴシック" w:cs="Meiryo UI" w:hint="eastAsia"/>
                <w:sz w:val="21"/>
                <w:szCs w:val="21"/>
              </w:rPr>
              <w:t>共通理解</w:t>
            </w:r>
            <w:r w:rsidRPr="003A04D7">
              <w:rPr>
                <w:rFonts w:ascii="ＭＳ ゴシック" w:eastAsia="ＭＳ ゴシック" w:hAnsi="ＭＳ ゴシック" w:cs="Meiryo UI" w:hint="eastAsia"/>
                <w:sz w:val="21"/>
                <w:szCs w:val="21"/>
              </w:rPr>
              <w:t>し，一人ひとりが授業で学び身につけるものを明確にする。</w:t>
            </w:r>
          </w:p>
          <w:p w14:paraId="687FB0BA" w14:textId="77777777" w:rsidR="001A042E" w:rsidRPr="003A04D7" w:rsidRDefault="007B645C" w:rsidP="00D751AA">
            <w:pPr>
              <w:pStyle w:val="aa"/>
              <w:numPr>
                <w:ilvl w:val="0"/>
                <w:numId w:val="22"/>
              </w:numPr>
              <w:ind w:leftChars="0"/>
              <w:rPr>
                <w:rFonts w:ascii="ＭＳ ゴシック" w:eastAsia="ＭＳ ゴシック" w:hAnsi="ＭＳ ゴシック"/>
                <w:sz w:val="21"/>
                <w:szCs w:val="21"/>
              </w:rPr>
            </w:pPr>
            <w:r w:rsidRPr="003A04D7">
              <w:rPr>
                <w:rFonts w:ascii="ＭＳ ゴシック" w:eastAsia="ＭＳ ゴシック" w:hAnsi="ＭＳ ゴシック" w:cs="Meiryo UI" w:hint="eastAsia"/>
                <w:sz w:val="21"/>
                <w:szCs w:val="21"/>
              </w:rPr>
              <w:t>学習指導要領に示される「育成すべき資質・能力」「主体的で対話的で深い学び</w:t>
            </w:r>
            <w:r w:rsidR="00565769" w:rsidRPr="003A04D7">
              <w:rPr>
                <w:rFonts w:ascii="ＭＳ ゴシック" w:eastAsia="ＭＳ ゴシック" w:hAnsi="ＭＳ ゴシック" w:cs="Meiryo UI" w:hint="eastAsia"/>
                <w:sz w:val="21"/>
                <w:szCs w:val="21"/>
              </w:rPr>
              <w:t>の実現に向けた授業改善</w:t>
            </w:r>
            <w:r w:rsidRPr="003A04D7">
              <w:rPr>
                <w:rFonts w:ascii="ＭＳ ゴシック" w:eastAsia="ＭＳ ゴシック" w:hAnsi="ＭＳ ゴシック" w:cs="Meiryo UI" w:hint="eastAsia"/>
                <w:sz w:val="21"/>
                <w:szCs w:val="21"/>
              </w:rPr>
              <w:t>」</w:t>
            </w:r>
            <w:r w:rsidR="00565769" w:rsidRPr="003A04D7">
              <w:rPr>
                <w:rFonts w:ascii="ＭＳ ゴシック" w:eastAsia="ＭＳ ゴシック" w:hAnsi="ＭＳ ゴシック" w:cs="Meiryo UI" w:hint="eastAsia"/>
                <w:sz w:val="21"/>
                <w:szCs w:val="21"/>
              </w:rPr>
              <w:t>についても考慮しながら</w:t>
            </w:r>
            <w:r w:rsidR="001A042E" w:rsidRPr="003A04D7">
              <w:rPr>
                <w:rFonts w:ascii="ＭＳ ゴシック" w:eastAsia="ＭＳ ゴシック" w:hAnsi="ＭＳ ゴシック" w:cs="Meiryo UI" w:hint="eastAsia"/>
                <w:sz w:val="21"/>
                <w:szCs w:val="21"/>
              </w:rPr>
              <w:t>積極的に授業研究を行い，参観者との協議を通して授業者が知識及び技能を高め指導力向上をめざす。</w:t>
            </w:r>
          </w:p>
          <w:p w14:paraId="05ABBC85" w14:textId="77777777" w:rsidR="004C6AB5" w:rsidRPr="003A04D7" w:rsidRDefault="007B645C" w:rsidP="007B645C">
            <w:pPr>
              <w:pStyle w:val="aa"/>
              <w:numPr>
                <w:ilvl w:val="1"/>
                <w:numId w:val="22"/>
              </w:numPr>
              <w:ind w:leftChars="0"/>
              <w:rPr>
                <w:rFonts w:ascii="ＭＳ ゴシック" w:eastAsia="ＭＳ ゴシック" w:hAnsi="ＭＳ ゴシック"/>
                <w:sz w:val="21"/>
                <w:szCs w:val="21"/>
              </w:rPr>
            </w:pPr>
            <w:r w:rsidRPr="003A04D7">
              <w:rPr>
                <w:rFonts w:ascii="ＭＳ ゴシック" w:eastAsia="ＭＳ ゴシック" w:hAnsi="ＭＳ ゴシック" w:hint="eastAsia"/>
                <w:sz w:val="21"/>
                <w:szCs w:val="21"/>
              </w:rPr>
              <w:t>令和</w:t>
            </w:r>
            <w:r w:rsidR="008B0419" w:rsidRPr="003A04D7">
              <w:rPr>
                <w:rFonts w:ascii="ＭＳ ゴシック" w:eastAsia="ＭＳ ゴシック" w:hAnsi="ＭＳ ゴシック" w:hint="eastAsia"/>
                <w:sz w:val="21"/>
                <w:szCs w:val="21"/>
              </w:rPr>
              <w:t>４</w:t>
            </w:r>
            <w:r w:rsidRPr="003A04D7">
              <w:rPr>
                <w:rFonts w:ascii="ＭＳ ゴシック" w:eastAsia="ＭＳ ゴシック" w:hAnsi="ＭＳ ゴシック" w:hint="eastAsia"/>
                <w:sz w:val="21"/>
                <w:szCs w:val="21"/>
              </w:rPr>
              <w:t>年度には，</w:t>
            </w:r>
            <w:r w:rsidRPr="003A04D7">
              <w:rPr>
                <w:rFonts w:ascii="ＭＳ ゴシック" w:eastAsia="ＭＳ ゴシック" w:hAnsi="ＭＳ ゴシック" w:cs="Meiryo UI" w:hint="eastAsia"/>
                <w:sz w:val="21"/>
                <w:szCs w:val="21"/>
              </w:rPr>
              <w:t>キャリア教育マトリックスとキャリア発達段階表</w:t>
            </w:r>
            <w:r w:rsidRPr="003A04D7">
              <w:rPr>
                <w:rFonts w:ascii="ＭＳ ゴシック" w:eastAsia="ＭＳ ゴシック" w:hAnsi="ＭＳ ゴシック" w:cs="Meiryo UI" w:hint="eastAsia"/>
                <w:sz w:val="21"/>
                <w:szCs w:val="21"/>
              </w:rPr>
              <w:t>，</w:t>
            </w:r>
            <w:r w:rsidRPr="003A04D7">
              <w:rPr>
                <w:rFonts w:ascii="ＭＳ ゴシック" w:eastAsia="ＭＳ ゴシック" w:hAnsi="ＭＳ ゴシック" w:cs="Meiryo UI" w:hint="eastAsia"/>
                <w:sz w:val="21"/>
                <w:szCs w:val="21"/>
              </w:rPr>
              <w:t>個別の指導計画</w:t>
            </w:r>
            <w:r w:rsidRPr="003A04D7">
              <w:rPr>
                <w:rFonts w:ascii="ＭＳ ゴシック" w:eastAsia="ＭＳ ゴシック" w:hAnsi="ＭＳ ゴシック" w:cs="Meiryo UI" w:hint="eastAsia"/>
                <w:sz w:val="21"/>
                <w:szCs w:val="21"/>
              </w:rPr>
              <w:t>，自立活動の指導目標及び指導内容を日常的に活用しながら</w:t>
            </w:r>
            <w:r w:rsidR="00DA1B9A" w:rsidRPr="003A04D7">
              <w:rPr>
                <w:rFonts w:ascii="ＭＳ ゴシック" w:eastAsia="ＭＳ ゴシック" w:hAnsi="ＭＳ ゴシック" w:cs="Meiryo UI" w:hint="eastAsia"/>
                <w:sz w:val="21"/>
                <w:szCs w:val="21"/>
              </w:rPr>
              <w:t>年間</w:t>
            </w:r>
            <w:r w:rsidR="008B0419" w:rsidRPr="003A04D7">
              <w:rPr>
                <w:rFonts w:ascii="ＭＳ ゴシック" w:eastAsia="ＭＳ ゴシック" w:hAnsi="ＭＳ ゴシック" w:cs="Meiryo UI" w:hint="eastAsia"/>
                <w:sz w:val="21"/>
                <w:szCs w:val="21"/>
              </w:rPr>
              <w:t>３</w:t>
            </w:r>
            <w:r w:rsidR="00DA1B9A" w:rsidRPr="003A04D7">
              <w:rPr>
                <w:rFonts w:ascii="ＭＳ ゴシック" w:eastAsia="ＭＳ ゴシック" w:hAnsi="ＭＳ ゴシック" w:cs="Meiryo UI" w:hint="eastAsia"/>
                <w:sz w:val="21"/>
                <w:szCs w:val="21"/>
              </w:rPr>
              <w:t>回</w:t>
            </w:r>
            <w:r w:rsidRPr="003A04D7">
              <w:rPr>
                <w:rFonts w:ascii="ＭＳ ゴシック" w:eastAsia="ＭＳ ゴシック" w:hAnsi="ＭＳ ゴシック" w:cs="Meiryo UI" w:hint="eastAsia"/>
                <w:sz w:val="21"/>
                <w:szCs w:val="21"/>
              </w:rPr>
              <w:t>授業</w:t>
            </w:r>
            <w:r w:rsidR="00DA1B9A" w:rsidRPr="003A04D7">
              <w:rPr>
                <w:rFonts w:ascii="ＭＳ ゴシック" w:eastAsia="ＭＳ ゴシック" w:hAnsi="ＭＳ ゴシック" w:cs="Meiryo UI" w:hint="eastAsia"/>
                <w:sz w:val="21"/>
                <w:szCs w:val="21"/>
              </w:rPr>
              <w:t>研究を行う</w:t>
            </w:r>
            <w:r w:rsidRPr="003A04D7">
              <w:rPr>
                <w:rFonts w:ascii="ＭＳ ゴシック" w:eastAsia="ＭＳ ゴシック" w:hAnsi="ＭＳ ゴシック" w:cs="Meiryo UI" w:hint="eastAsia"/>
                <w:sz w:val="21"/>
                <w:szCs w:val="21"/>
              </w:rPr>
              <w:t>。</w:t>
            </w:r>
          </w:p>
          <w:p w14:paraId="286BF1D7" w14:textId="77777777" w:rsidR="007B645C" w:rsidRPr="003A04D7" w:rsidRDefault="007B645C" w:rsidP="007B645C">
            <w:pPr>
              <w:pStyle w:val="aa"/>
              <w:ind w:leftChars="0" w:left="0"/>
              <w:rPr>
                <w:rFonts w:ascii="ＭＳ ゴシック" w:eastAsia="ＭＳ ゴシック" w:hAnsi="ＭＳ ゴシック"/>
                <w:sz w:val="21"/>
                <w:szCs w:val="21"/>
              </w:rPr>
            </w:pPr>
          </w:p>
          <w:p w14:paraId="50298F6F" w14:textId="77777777" w:rsidR="007379B6" w:rsidRPr="003A04D7" w:rsidRDefault="008B0419" w:rsidP="007379B6">
            <w:pPr>
              <w:pStyle w:val="aa"/>
              <w:ind w:leftChars="0" w:left="0"/>
              <w:rPr>
                <w:rFonts w:ascii="ＭＳ ゴシック" w:eastAsia="ＭＳ ゴシック" w:hAnsi="ＭＳ ゴシック" w:cs="Meiryo UI"/>
                <w:sz w:val="21"/>
                <w:szCs w:val="21"/>
              </w:rPr>
            </w:pPr>
            <w:r w:rsidRPr="003A04D7">
              <w:rPr>
                <w:rFonts w:ascii="ＭＳ ゴシック" w:eastAsia="ＭＳ ゴシック" w:hAnsi="ＭＳ ゴシック" w:cs="Meiryo UI" w:hint="eastAsia"/>
                <w:sz w:val="21"/>
                <w:szCs w:val="21"/>
              </w:rPr>
              <w:t>２</w:t>
            </w:r>
            <w:r w:rsidR="007379B6" w:rsidRPr="003A04D7">
              <w:rPr>
                <w:rFonts w:ascii="ＭＳ ゴシック" w:eastAsia="ＭＳ ゴシック" w:hAnsi="ＭＳ ゴシック" w:cs="Meiryo UI" w:hint="eastAsia"/>
                <w:sz w:val="21"/>
                <w:szCs w:val="21"/>
              </w:rPr>
              <w:t xml:space="preserve">　認められ喜ばれる経験ができる活動を位置づけた交流及び共同学習を通してキャリア教育の充実</w:t>
            </w:r>
            <w:r w:rsidR="00BD78A0" w:rsidRPr="003A04D7">
              <w:rPr>
                <w:rFonts w:ascii="ＭＳ ゴシック" w:eastAsia="ＭＳ ゴシック" w:hAnsi="ＭＳ ゴシック" w:cs="Meiryo UI" w:hint="eastAsia"/>
                <w:sz w:val="21"/>
                <w:szCs w:val="21"/>
              </w:rPr>
              <w:t>を図るとともに活動について情報発信に努め，</w:t>
            </w:r>
            <w:r w:rsidR="007379B6" w:rsidRPr="003A04D7">
              <w:rPr>
                <w:rFonts w:ascii="ＭＳ ゴシック" w:eastAsia="ＭＳ ゴシック" w:hAnsi="ＭＳ ゴシック" w:cs="Meiryo UI" w:hint="eastAsia"/>
                <w:sz w:val="21"/>
                <w:szCs w:val="21"/>
              </w:rPr>
              <w:t>開かれた</w:t>
            </w:r>
            <w:r w:rsidR="00BD78A0" w:rsidRPr="003A04D7">
              <w:rPr>
                <w:rFonts w:ascii="ＭＳ ゴシック" w:eastAsia="ＭＳ ゴシック" w:hAnsi="ＭＳ ゴシック" w:cs="Meiryo UI" w:hint="eastAsia"/>
                <w:sz w:val="21"/>
                <w:szCs w:val="21"/>
              </w:rPr>
              <w:t>学校</w:t>
            </w:r>
            <w:r w:rsidR="007379B6" w:rsidRPr="003A04D7">
              <w:rPr>
                <w:rFonts w:ascii="ＭＳ ゴシック" w:eastAsia="ＭＳ ゴシック" w:hAnsi="ＭＳ ゴシック" w:cs="Meiryo UI" w:hint="eastAsia"/>
                <w:sz w:val="21"/>
                <w:szCs w:val="21"/>
              </w:rPr>
              <w:t>づくりを進める</w:t>
            </w:r>
            <w:r w:rsidR="00BD78A0" w:rsidRPr="003A04D7">
              <w:rPr>
                <w:rFonts w:ascii="ＭＳ ゴシック" w:eastAsia="ＭＳ ゴシック" w:hAnsi="ＭＳ ゴシック" w:cs="Meiryo UI" w:hint="eastAsia"/>
                <w:sz w:val="21"/>
                <w:szCs w:val="21"/>
              </w:rPr>
              <w:t>。</w:t>
            </w:r>
          </w:p>
          <w:p w14:paraId="6570765B" w14:textId="77777777" w:rsidR="007B645C" w:rsidRPr="003A04D7" w:rsidRDefault="00565769" w:rsidP="00491BF6">
            <w:pPr>
              <w:pStyle w:val="aa"/>
              <w:numPr>
                <w:ilvl w:val="0"/>
                <w:numId w:val="24"/>
              </w:numPr>
              <w:ind w:leftChars="0"/>
              <w:rPr>
                <w:rFonts w:ascii="ＭＳ ゴシック" w:eastAsia="ＭＳ ゴシック" w:hAnsi="ＭＳ ゴシック" w:cs="Meiryo UI"/>
                <w:sz w:val="21"/>
                <w:szCs w:val="21"/>
              </w:rPr>
            </w:pPr>
            <w:r w:rsidRPr="003A04D7">
              <w:rPr>
                <w:rFonts w:ascii="ＭＳ ゴシック" w:eastAsia="ＭＳ ゴシック" w:hAnsi="ＭＳ ゴシック" w:cs="Meiryo UI" w:hint="eastAsia"/>
                <w:sz w:val="21"/>
                <w:szCs w:val="21"/>
              </w:rPr>
              <w:t>近隣校の教職員とともに両校児童生徒が役割を担い認められ相手に喜ばれる経験ができるよう活動を工夫して交流及び共同学習を行い，両校で評価し</w:t>
            </w:r>
            <w:r w:rsidR="004575A7" w:rsidRPr="003A04D7">
              <w:rPr>
                <w:rFonts w:ascii="ＭＳ ゴシック" w:eastAsia="ＭＳ ゴシック" w:hAnsi="ＭＳ ゴシック" w:cs="Meiryo UI" w:hint="eastAsia"/>
                <w:sz w:val="21"/>
                <w:szCs w:val="21"/>
              </w:rPr>
              <w:t>た結果を</w:t>
            </w:r>
            <w:r w:rsidRPr="003A04D7">
              <w:rPr>
                <w:rFonts w:ascii="ＭＳ ゴシック" w:eastAsia="ＭＳ ゴシック" w:hAnsi="ＭＳ ゴシック" w:cs="Meiryo UI" w:hint="eastAsia"/>
                <w:sz w:val="21"/>
                <w:szCs w:val="21"/>
              </w:rPr>
              <w:t>次回に反映する</w:t>
            </w:r>
            <w:r w:rsidR="004575A7" w:rsidRPr="003A04D7">
              <w:rPr>
                <w:rFonts w:ascii="ＭＳ ゴシック" w:eastAsia="ＭＳ ゴシック" w:hAnsi="ＭＳ ゴシック" w:cs="Meiryo UI" w:hint="eastAsia"/>
                <w:sz w:val="21"/>
                <w:szCs w:val="21"/>
              </w:rPr>
              <w:t>取り組み</w:t>
            </w:r>
            <w:r w:rsidRPr="003A04D7">
              <w:rPr>
                <w:rFonts w:ascii="ＭＳ ゴシック" w:eastAsia="ＭＳ ゴシック" w:hAnsi="ＭＳ ゴシック" w:cs="Meiryo UI" w:hint="eastAsia"/>
                <w:sz w:val="21"/>
                <w:szCs w:val="21"/>
              </w:rPr>
              <w:t>を確立する。</w:t>
            </w:r>
          </w:p>
          <w:p w14:paraId="26796384" w14:textId="77777777" w:rsidR="00565769" w:rsidRPr="003A04D7" w:rsidRDefault="004575A7" w:rsidP="00491BF6">
            <w:pPr>
              <w:pStyle w:val="aa"/>
              <w:numPr>
                <w:ilvl w:val="0"/>
                <w:numId w:val="24"/>
              </w:numPr>
              <w:ind w:leftChars="0"/>
              <w:rPr>
                <w:rFonts w:ascii="ＭＳ ゴシック" w:eastAsia="ＭＳ ゴシック" w:hAnsi="ＭＳ ゴシック" w:cs="Meiryo UI"/>
                <w:sz w:val="21"/>
                <w:szCs w:val="21"/>
              </w:rPr>
            </w:pPr>
            <w:r w:rsidRPr="003A04D7">
              <w:rPr>
                <w:rFonts w:ascii="ＭＳ ゴシック" w:eastAsia="ＭＳ ゴシック" w:hAnsi="ＭＳ ゴシック" w:cs="Meiryo UI" w:hint="eastAsia"/>
                <w:sz w:val="21"/>
                <w:szCs w:val="21"/>
              </w:rPr>
              <w:t>居住地校及び本校保護者の理解を促し，小学部・中学部で行う居住地校交流の充実を図る。活動を通じて両校児童生徒が互いを理解し，相手のことを考え行動することができるようにする。</w:t>
            </w:r>
          </w:p>
          <w:p w14:paraId="19EB8C5B" w14:textId="77777777" w:rsidR="004575A7" w:rsidRPr="003A04D7" w:rsidRDefault="004575A7" w:rsidP="00491BF6">
            <w:pPr>
              <w:pStyle w:val="aa"/>
              <w:numPr>
                <w:ilvl w:val="0"/>
                <w:numId w:val="24"/>
              </w:numPr>
              <w:ind w:leftChars="0"/>
              <w:rPr>
                <w:rFonts w:ascii="ＭＳ ゴシック" w:eastAsia="ＭＳ ゴシック" w:hAnsi="ＭＳ ゴシック" w:cs="Meiryo UI"/>
                <w:sz w:val="21"/>
                <w:szCs w:val="21"/>
              </w:rPr>
            </w:pPr>
            <w:r w:rsidRPr="003A04D7">
              <w:rPr>
                <w:rFonts w:ascii="ＭＳ ゴシック" w:eastAsia="ＭＳ ゴシック" w:hAnsi="ＭＳ ゴシック" w:cs="Meiryo UI" w:hint="eastAsia"/>
                <w:sz w:val="21"/>
                <w:szCs w:val="21"/>
              </w:rPr>
              <w:t>交流及び共同学習で積極的に地域の人材や施設を</w:t>
            </w:r>
            <w:r w:rsidR="00FE7E1B" w:rsidRPr="003A04D7">
              <w:rPr>
                <w:rFonts w:ascii="ＭＳ ゴシック" w:eastAsia="ＭＳ ゴシック" w:hAnsi="ＭＳ ゴシック" w:cs="Meiryo UI" w:hint="eastAsia"/>
                <w:sz w:val="21"/>
                <w:szCs w:val="21"/>
              </w:rPr>
              <w:t>活用し，活動計画や活動中の児童生徒の様子，活動後の振り返り等について学校ホームページや通信で情報を発信する</w:t>
            </w:r>
            <w:r w:rsidR="00491BF6" w:rsidRPr="003A04D7">
              <w:rPr>
                <w:rFonts w:ascii="ＭＳ ゴシック" w:eastAsia="ＭＳ ゴシック" w:hAnsi="ＭＳ ゴシック" w:cs="Meiryo UI" w:hint="eastAsia"/>
                <w:sz w:val="21"/>
                <w:szCs w:val="21"/>
              </w:rPr>
              <w:t>。</w:t>
            </w:r>
          </w:p>
          <w:p w14:paraId="7C744AE2" w14:textId="77777777" w:rsidR="00FA3E96" w:rsidRPr="003A04D7" w:rsidRDefault="00FA3E96" w:rsidP="00FA3E96">
            <w:pPr>
              <w:pStyle w:val="aa"/>
              <w:numPr>
                <w:ilvl w:val="1"/>
                <w:numId w:val="22"/>
              </w:numPr>
              <w:ind w:leftChars="0"/>
              <w:rPr>
                <w:rFonts w:ascii="ＭＳ ゴシック" w:eastAsia="ＭＳ ゴシック" w:hAnsi="ＭＳ ゴシック" w:cs="Meiryo UI"/>
                <w:sz w:val="21"/>
                <w:szCs w:val="21"/>
              </w:rPr>
            </w:pPr>
            <w:r w:rsidRPr="003A04D7">
              <w:rPr>
                <w:rFonts w:ascii="ＭＳ ゴシック" w:eastAsia="ＭＳ ゴシック" w:hAnsi="ＭＳ ゴシック" w:cs="Meiryo UI" w:hint="eastAsia"/>
                <w:sz w:val="21"/>
                <w:szCs w:val="21"/>
              </w:rPr>
              <w:t>令和</w:t>
            </w:r>
            <w:r w:rsidR="008B0419" w:rsidRPr="003A04D7">
              <w:rPr>
                <w:rFonts w:ascii="ＭＳ ゴシック" w:eastAsia="ＭＳ ゴシック" w:hAnsi="ＭＳ ゴシック" w:cs="Meiryo UI" w:hint="eastAsia"/>
                <w:sz w:val="21"/>
                <w:szCs w:val="21"/>
              </w:rPr>
              <w:t>４</w:t>
            </w:r>
            <w:r w:rsidRPr="003A04D7">
              <w:rPr>
                <w:rFonts w:ascii="ＭＳ ゴシック" w:eastAsia="ＭＳ ゴシック" w:hAnsi="ＭＳ ゴシック" w:cs="Meiryo UI" w:hint="eastAsia"/>
                <w:sz w:val="21"/>
                <w:szCs w:val="21"/>
              </w:rPr>
              <w:t>年度には，</w:t>
            </w:r>
            <w:r w:rsidR="00246900" w:rsidRPr="003A04D7">
              <w:rPr>
                <w:rFonts w:ascii="ＭＳ ゴシック" w:eastAsia="ＭＳ ゴシック" w:hAnsi="ＭＳ ゴシック" w:cs="Meiryo UI" w:hint="eastAsia"/>
                <w:sz w:val="21"/>
                <w:szCs w:val="21"/>
              </w:rPr>
              <w:t>学校のホームページに</w:t>
            </w:r>
            <w:r w:rsidR="00277D0A" w:rsidRPr="003A04D7">
              <w:rPr>
                <w:rFonts w:ascii="ＭＳ ゴシック" w:eastAsia="ＭＳ ゴシック" w:hAnsi="ＭＳ ゴシック" w:cs="Meiryo UI" w:hint="eastAsia"/>
                <w:sz w:val="21"/>
                <w:szCs w:val="21"/>
              </w:rPr>
              <w:t>交流及び共同学習の特集コーナーを設けブログ形式の記事が通年で更新されるように</w:t>
            </w:r>
            <w:r w:rsidR="00DA1B9A" w:rsidRPr="003A04D7">
              <w:rPr>
                <w:rFonts w:ascii="ＭＳ ゴシック" w:eastAsia="ＭＳ ゴシック" w:hAnsi="ＭＳ ゴシック" w:cs="Meiryo UI" w:hint="eastAsia"/>
                <w:sz w:val="21"/>
                <w:szCs w:val="21"/>
              </w:rPr>
              <w:t>し，学校教育自己診断アンケート「学校のホームページを</w:t>
            </w:r>
            <w:r w:rsidR="00495E43" w:rsidRPr="003A04D7">
              <w:rPr>
                <w:rFonts w:ascii="ＭＳ ゴシック" w:eastAsia="ＭＳ ゴシック" w:hAnsi="ＭＳ ゴシック" w:cs="Meiryo UI" w:hint="eastAsia"/>
                <w:sz w:val="21"/>
                <w:szCs w:val="21"/>
              </w:rPr>
              <w:t>よく見る」で</w:t>
            </w:r>
            <w:r w:rsidR="008B0419" w:rsidRPr="003A04D7">
              <w:rPr>
                <w:rFonts w:ascii="ＭＳ ゴシック" w:eastAsia="ＭＳ ゴシック" w:hAnsi="ＭＳ ゴシック" w:cs="Meiryo UI"/>
                <w:sz w:val="21"/>
                <w:szCs w:val="21"/>
              </w:rPr>
              <w:t>70</w:t>
            </w:r>
            <w:r w:rsidR="003A04D7">
              <w:rPr>
                <w:rFonts w:ascii="ＭＳ ゴシック" w:eastAsia="ＭＳ ゴシック" w:hAnsi="ＭＳ ゴシック" w:cs="Meiryo UI" w:hint="eastAsia"/>
                <w:sz w:val="21"/>
                <w:szCs w:val="21"/>
              </w:rPr>
              <w:t>％</w:t>
            </w:r>
            <w:r w:rsidR="00495E43" w:rsidRPr="003A04D7">
              <w:rPr>
                <w:rFonts w:ascii="ＭＳ ゴシック" w:eastAsia="ＭＳ ゴシック" w:hAnsi="ＭＳ ゴシック" w:cs="Meiryo UI" w:hint="eastAsia"/>
                <w:sz w:val="21"/>
                <w:szCs w:val="21"/>
              </w:rPr>
              <w:t>の保護者から肯定的な意見を得る（</w:t>
            </w:r>
            <w:r w:rsidR="008B0419" w:rsidRPr="003A04D7">
              <w:rPr>
                <w:rFonts w:ascii="ＭＳ ゴシック" w:eastAsia="ＭＳ ゴシック" w:hAnsi="ＭＳ ゴシック" w:cs="Meiryo UI"/>
                <w:sz w:val="21"/>
                <w:szCs w:val="21"/>
              </w:rPr>
              <w:t>H29</w:t>
            </w:r>
            <w:r w:rsidR="00495E43" w:rsidRPr="003A04D7">
              <w:rPr>
                <w:rFonts w:ascii="ＭＳ ゴシック" w:eastAsia="ＭＳ ゴシック" w:hAnsi="ＭＳ ゴシック" w:cs="Meiryo UI"/>
                <w:sz w:val="21"/>
                <w:szCs w:val="21"/>
              </w:rPr>
              <w:t xml:space="preserve"> </w:t>
            </w:r>
            <w:r w:rsidR="008B0419" w:rsidRPr="003A04D7">
              <w:rPr>
                <w:rFonts w:ascii="ＭＳ ゴシック" w:eastAsia="ＭＳ ゴシック" w:hAnsi="ＭＳ ゴシック" w:cs="Meiryo UI"/>
                <w:sz w:val="21"/>
                <w:szCs w:val="21"/>
              </w:rPr>
              <w:t>52</w:t>
            </w:r>
            <w:r w:rsidR="003A04D7">
              <w:rPr>
                <w:rFonts w:ascii="ＭＳ ゴシック" w:eastAsia="ＭＳ ゴシック" w:hAnsi="ＭＳ ゴシック" w:cs="Meiryo UI" w:hint="eastAsia"/>
                <w:sz w:val="21"/>
                <w:szCs w:val="21"/>
              </w:rPr>
              <w:t>％</w:t>
            </w:r>
            <w:r w:rsidR="009B10B9" w:rsidRPr="003A04D7">
              <w:rPr>
                <w:rFonts w:ascii="ＭＳ ゴシック" w:eastAsia="ＭＳ ゴシック" w:hAnsi="ＭＳ ゴシック" w:cs="Meiryo UI" w:hint="eastAsia"/>
                <w:sz w:val="21"/>
                <w:szCs w:val="21"/>
              </w:rPr>
              <w:t xml:space="preserve"> </w:t>
            </w:r>
            <w:r w:rsidR="008B0419" w:rsidRPr="003A04D7">
              <w:rPr>
                <w:rFonts w:ascii="ＭＳ ゴシック" w:eastAsia="ＭＳ ゴシック" w:hAnsi="ＭＳ ゴシック" w:cs="Meiryo UI"/>
                <w:sz w:val="21"/>
                <w:szCs w:val="21"/>
              </w:rPr>
              <w:t>H30</w:t>
            </w:r>
            <w:r w:rsidR="009B10B9" w:rsidRPr="003A04D7">
              <w:rPr>
                <w:rFonts w:ascii="ＭＳ ゴシック" w:eastAsia="ＭＳ ゴシック" w:hAnsi="ＭＳ ゴシック" w:cs="Meiryo UI" w:hint="eastAsia"/>
                <w:sz w:val="21"/>
                <w:szCs w:val="21"/>
              </w:rPr>
              <w:t xml:space="preserve"> </w:t>
            </w:r>
            <w:r w:rsidR="008B0419" w:rsidRPr="003A04D7">
              <w:rPr>
                <w:rFonts w:ascii="ＭＳ ゴシック" w:eastAsia="ＭＳ ゴシック" w:hAnsi="ＭＳ ゴシック" w:cs="Meiryo UI"/>
                <w:sz w:val="21"/>
                <w:szCs w:val="21"/>
              </w:rPr>
              <w:t>62</w:t>
            </w:r>
            <w:r w:rsidR="003A04D7">
              <w:rPr>
                <w:rFonts w:ascii="ＭＳ ゴシック" w:eastAsia="ＭＳ ゴシック" w:hAnsi="ＭＳ ゴシック" w:cs="Meiryo UI" w:hint="eastAsia"/>
                <w:sz w:val="21"/>
                <w:szCs w:val="21"/>
              </w:rPr>
              <w:t>％</w:t>
            </w:r>
            <w:r w:rsidR="009B10B9" w:rsidRPr="003A04D7">
              <w:rPr>
                <w:rFonts w:ascii="ＭＳ ゴシック" w:eastAsia="ＭＳ ゴシック" w:hAnsi="ＭＳ ゴシック" w:cs="Meiryo UI" w:hint="eastAsia"/>
                <w:sz w:val="21"/>
                <w:szCs w:val="21"/>
              </w:rPr>
              <w:t xml:space="preserve"> </w:t>
            </w:r>
            <w:r w:rsidR="008B0419" w:rsidRPr="003A04D7">
              <w:rPr>
                <w:rFonts w:ascii="ＭＳ ゴシック" w:eastAsia="ＭＳ ゴシック" w:hAnsi="ＭＳ ゴシック" w:cs="Meiryo UI"/>
                <w:sz w:val="21"/>
                <w:szCs w:val="21"/>
              </w:rPr>
              <w:t>R</w:t>
            </w:r>
            <w:r w:rsidR="008B0419" w:rsidRPr="003A04D7">
              <w:rPr>
                <w:rFonts w:ascii="ＭＳ ゴシック" w:eastAsia="ＭＳ ゴシック" w:hAnsi="ＭＳ ゴシック" w:cs="Meiryo UI" w:hint="eastAsia"/>
                <w:sz w:val="21"/>
                <w:szCs w:val="21"/>
              </w:rPr>
              <w:t>１</w:t>
            </w:r>
            <w:r w:rsidR="00495E43" w:rsidRPr="003A04D7">
              <w:rPr>
                <w:rFonts w:ascii="ＭＳ ゴシック" w:eastAsia="ＭＳ ゴシック" w:hAnsi="ＭＳ ゴシック" w:cs="Meiryo UI"/>
                <w:sz w:val="21"/>
                <w:szCs w:val="21"/>
              </w:rPr>
              <w:t xml:space="preserve"> </w:t>
            </w:r>
            <w:r w:rsidR="008B0419" w:rsidRPr="003A04D7">
              <w:rPr>
                <w:rFonts w:ascii="ＭＳ ゴシック" w:eastAsia="ＭＳ ゴシック" w:hAnsi="ＭＳ ゴシック" w:cs="Meiryo UI"/>
                <w:sz w:val="21"/>
                <w:szCs w:val="21"/>
              </w:rPr>
              <w:t>56</w:t>
            </w:r>
            <w:r w:rsidR="003A04D7">
              <w:rPr>
                <w:rFonts w:ascii="ＭＳ ゴシック" w:eastAsia="ＭＳ ゴシック" w:hAnsi="ＭＳ ゴシック" w:cs="Meiryo UI" w:hint="eastAsia"/>
                <w:sz w:val="21"/>
                <w:szCs w:val="21"/>
              </w:rPr>
              <w:t>％</w:t>
            </w:r>
            <w:r w:rsidR="00495E43" w:rsidRPr="003A04D7">
              <w:rPr>
                <w:rFonts w:ascii="ＭＳ ゴシック" w:eastAsia="ＭＳ ゴシック" w:hAnsi="ＭＳ ゴシック" w:cs="Meiryo UI" w:hint="eastAsia"/>
                <w:sz w:val="21"/>
                <w:szCs w:val="21"/>
              </w:rPr>
              <w:t>）</w:t>
            </w:r>
            <w:r w:rsidR="00495E43" w:rsidRPr="003A04D7">
              <w:rPr>
                <w:rFonts w:ascii="ＭＳ ゴシック" w:eastAsia="ＭＳ ゴシック" w:hAnsi="ＭＳ ゴシック" w:cs="Meiryo UI"/>
                <w:sz w:val="21"/>
                <w:szCs w:val="21"/>
              </w:rPr>
              <w:t xml:space="preserve"> </w:t>
            </w:r>
            <w:r w:rsidR="00246900" w:rsidRPr="003A04D7">
              <w:rPr>
                <w:rFonts w:ascii="ＭＳ ゴシック" w:eastAsia="ＭＳ ゴシック" w:hAnsi="ＭＳ ゴシック" w:cs="Meiryo UI" w:hint="eastAsia"/>
                <w:sz w:val="21"/>
                <w:szCs w:val="21"/>
              </w:rPr>
              <w:t>。</w:t>
            </w:r>
          </w:p>
          <w:p w14:paraId="1469B96A" w14:textId="77777777" w:rsidR="004C6AB5" w:rsidRPr="003A04D7" w:rsidRDefault="004C6AB5" w:rsidP="007379B6">
            <w:pPr>
              <w:pStyle w:val="aa"/>
              <w:ind w:leftChars="0" w:left="0"/>
              <w:rPr>
                <w:rFonts w:ascii="ＭＳ ゴシック" w:eastAsia="ＭＳ ゴシック" w:hAnsi="ＭＳ ゴシック"/>
                <w:sz w:val="21"/>
                <w:szCs w:val="21"/>
              </w:rPr>
            </w:pPr>
          </w:p>
          <w:p w14:paraId="36FACDFB" w14:textId="77777777" w:rsidR="007379B6" w:rsidRPr="003A04D7" w:rsidRDefault="008B0419" w:rsidP="007379B6">
            <w:pPr>
              <w:pStyle w:val="aa"/>
              <w:ind w:leftChars="0" w:left="0"/>
              <w:rPr>
                <w:rFonts w:ascii="ＭＳ ゴシック" w:eastAsia="ＭＳ ゴシック" w:hAnsi="ＭＳ ゴシック" w:cs="Meiryo UI"/>
                <w:sz w:val="21"/>
                <w:szCs w:val="21"/>
              </w:rPr>
            </w:pPr>
            <w:r w:rsidRPr="003A04D7">
              <w:rPr>
                <w:rFonts w:ascii="ＭＳ ゴシック" w:eastAsia="ＭＳ ゴシック" w:hAnsi="ＭＳ ゴシック" w:cs="Meiryo UI" w:hint="eastAsia"/>
                <w:sz w:val="21"/>
                <w:szCs w:val="21"/>
              </w:rPr>
              <w:t>３</w:t>
            </w:r>
            <w:r w:rsidR="007379B6" w:rsidRPr="003A04D7">
              <w:rPr>
                <w:rFonts w:ascii="ＭＳ ゴシック" w:eastAsia="ＭＳ ゴシック" w:hAnsi="ＭＳ ゴシック" w:cs="Meiryo UI" w:hint="eastAsia"/>
                <w:sz w:val="21"/>
                <w:szCs w:val="21"/>
              </w:rPr>
              <w:t xml:space="preserve">　通学区域の校園のニーズに応じた支援と校内支援体制，児童生徒一人ひとりに応じた進路指導の充実を図り，児童生徒・保護者・地域の人たちの頼りになる学校づくりをめざす</w:t>
            </w:r>
            <w:r w:rsidR="00BD78A0" w:rsidRPr="003A04D7">
              <w:rPr>
                <w:rFonts w:ascii="ＭＳ ゴシック" w:eastAsia="ＭＳ ゴシック" w:hAnsi="ＭＳ ゴシック" w:cs="Meiryo UI" w:hint="eastAsia"/>
                <w:sz w:val="21"/>
                <w:szCs w:val="21"/>
              </w:rPr>
              <w:t>。</w:t>
            </w:r>
          </w:p>
          <w:p w14:paraId="4EBCF20C" w14:textId="77777777" w:rsidR="00FA3E96" w:rsidRPr="003A04D7" w:rsidRDefault="005E76E9" w:rsidP="00246900">
            <w:pPr>
              <w:pStyle w:val="aa"/>
              <w:numPr>
                <w:ilvl w:val="0"/>
                <w:numId w:val="25"/>
              </w:numPr>
              <w:ind w:leftChars="0"/>
              <w:rPr>
                <w:rFonts w:ascii="ＭＳ ゴシック" w:eastAsia="ＭＳ ゴシック" w:hAnsi="ＭＳ ゴシック"/>
                <w:sz w:val="21"/>
                <w:szCs w:val="21"/>
              </w:rPr>
            </w:pPr>
            <w:r w:rsidRPr="003A04D7">
              <w:rPr>
                <w:rFonts w:ascii="ＭＳ ゴシック" w:eastAsia="ＭＳ ゴシック" w:hAnsi="ＭＳ ゴシック" w:hint="eastAsia"/>
                <w:sz w:val="21"/>
                <w:szCs w:val="21"/>
              </w:rPr>
              <w:t>通学区域の校園からの相談を受け，両校と対象児童生徒の保護者等とで方針等を共通理解して必要な支援を行い，地域のセンターとしての機能の充実を図る。</w:t>
            </w:r>
          </w:p>
          <w:p w14:paraId="419E845C" w14:textId="77777777" w:rsidR="005E76E9" w:rsidRPr="003A04D7" w:rsidRDefault="005E76E9" w:rsidP="00246900">
            <w:pPr>
              <w:pStyle w:val="aa"/>
              <w:numPr>
                <w:ilvl w:val="0"/>
                <w:numId w:val="25"/>
              </w:numPr>
              <w:ind w:leftChars="0"/>
              <w:rPr>
                <w:rFonts w:ascii="ＭＳ ゴシック" w:eastAsia="ＭＳ ゴシック" w:hAnsi="ＭＳ ゴシック"/>
                <w:sz w:val="21"/>
                <w:szCs w:val="21"/>
              </w:rPr>
            </w:pPr>
            <w:r w:rsidRPr="003A04D7">
              <w:rPr>
                <w:rFonts w:ascii="ＭＳ ゴシック" w:eastAsia="ＭＳ ゴシック" w:hAnsi="ＭＳ ゴシック" w:hint="eastAsia"/>
                <w:sz w:val="21"/>
                <w:szCs w:val="21"/>
              </w:rPr>
              <w:t>必要により関係機関との連携を図りながら</w:t>
            </w:r>
            <w:r w:rsidR="00246900" w:rsidRPr="003A04D7">
              <w:rPr>
                <w:rFonts w:ascii="ＭＳ ゴシック" w:eastAsia="ＭＳ ゴシック" w:hAnsi="ＭＳ ゴシック" w:hint="eastAsia"/>
                <w:sz w:val="21"/>
                <w:szCs w:val="21"/>
              </w:rPr>
              <w:t>，校内児童生徒の指導上の課題に対し組織的に積極的な行動支援ができる体制整備を進める。</w:t>
            </w:r>
          </w:p>
          <w:p w14:paraId="79489AA1" w14:textId="77777777" w:rsidR="00246900" w:rsidRPr="003A04D7" w:rsidRDefault="00246900" w:rsidP="00246900">
            <w:pPr>
              <w:pStyle w:val="aa"/>
              <w:numPr>
                <w:ilvl w:val="0"/>
                <w:numId w:val="25"/>
              </w:numPr>
              <w:ind w:leftChars="0"/>
              <w:rPr>
                <w:rFonts w:ascii="ＭＳ ゴシック" w:eastAsia="ＭＳ ゴシック" w:hAnsi="ＭＳ ゴシック"/>
                <w:sz w:val="21"/>
                <w:szCs w:val="21"/>
              </w:rPr>
            </w:pPr>
            <w:r w:rsidRPr="003A04D7">
              <w:rPr>
                <w:rFonts w:ascii="ＭＳ ゴシック" w:eastAsia="ＭＳ ゴシック" w:hAnsi="ＭＳ ゴシック" w:hint="eastAsia"/>
                <w:sz w:val="21"/>
                <w:szCs w:val="21"/>
              </w:rPr>
              <w:t>保護者が児童生徒の進路について早期から考えることができるよう相談体制を整えるとともに進路に関する情報提供に努める。</w:t>
            </w:r>
          </w:p>
          <w:p w14:paraId="71611130" w14:textId="77777777" w:rsidR="00277D0A" w:rsidRPr="003A04D7" w:rsidRDefault="00277D0A" w:rsidP="00277D0A">
            <w:pPr>
              <w:pStyle w:val="aa"/>
              <w:numPr>
                <w:ilvl w:val="1"/>
                <w:numId w:val="22"/>
              </w:numPr>
              <w:ind w:leftChars="0"/>
              <w:rPr>
                <w:rFonts w:ascii="ＭＳ ゴシック" w:eastAsia="ＭＳ ゴシック" w:hAnsi="ＭＳ ゴシック"/>
                <w:sz w:val="21"/>
                <w:szCs w:val="21"/>
              </w:rPr>
            </w:pPr>
            <w:r w:rsidRPr="003A04D7">
              <w:rPr>
                <w:rFonts w:ascii="ＭＳ ゴシック" w:eastAsia="ＭＳ ゴシック" w:hAnsi="ＭＳ ゴシック" w:hint="eastAsia"/>
                <w:sz w:val="21"/>
                <w:szCs w:val="21"/>
              </w:rPr>
              <w:t>令和</w:t>
            </w:r>
            <w:r w:rsidR="008B0419" w:rsidRPr="003A04D7">
              <w:rPr>
                <w:rFonts w:ascii="ＭＳ ゴシック" w:eastAsia="ＭＳ ゴシック" w:hAnsi="ＭＳ ゴシック" w:hint="eastAsia"/>
                <w:sz w:val="21"/>
                <w:szCs w:val="21"/>
              </w:rPr>
              <w:t>４</w:t>
            </w:r>
            <w:r w:rsidRPr="003A04D7">
              <w:rPr>
                <w:rFonts w:ascii="ＭＳ ゴシック" w:eastAsia="ＭＳ ゴシック" w:hAnsi="ＭＳ ゴシック" w:hint="eastAsia"/>
                <w:sz w:val="21"/>
                <w:szCs w:val="21"/>
              </w:rPr>
              <w:t>年度には，</w:t>
            </w:r>
            <w:r w:rsidR="00742A2B" w:rsidRPr="003A04D7">
              <w:rPr>
                <w:rFonts w:ascii="ＭＳ ゴシック" w:eastAsia="ＭＳ ゴシック" w:hAnsi="ＭＳ ゴシック" w:hint="eastAsia"/>
                <w:sz w:val="21"/>
                <w:szCs w:val="21"/>
              </w:rPr>
              <w:t>児童生徒の</w:t>
            </w:r>
            <w:r w:rsidRPr="003A04D7">
              <w:rPr>
                <w:rFonts w:ascii="ＭＳ ゴシック" w:eastAsia="ＭＳ ゴシック" w:hAnsi="ＭＳ ゴシック" w:hint="eastAsia"/>
                <w:sz w:val="21"/>
                <w:szCs w:val="21"/>
              </w:rPr>
              <w:t>指導</w:t>
            </w:r>
            <w:r w:rsidR="00742A2B" w:rsidRPr="003A04D7">
              <w:rPr>
                <w:rFonts w:ascii="ＭＳ ゴシック" w:eastAsia="ＭＳ ゴシック" w:hAnsi="ＭＳ ゴシック" w:hint="eastAsia"/>
                <w:sz w:val="21"/>
                <w:szCs w:val="21"/>
              </w:rPr>
              <w:t>上の</w:t>
            </w:r>
            <w:r w:rsidRPr="003A04D7">
              <w:rPr>
                <w:rFonts w:ascii="ＭＳ ゴシック" w:eastAsia="ＭＳ ゴシック" w:hAnsi="ＭＳ ゴシック" w:hint="eastAsia"/>
                <w:sz w:val="21"/>
                <w:szCs w:val="21"/>
              </w:rPr>
              <w:t>課題に対し組織的に積極的な行動支援ができていると</w:t>
            </w:r>
            <w:r w:rsidR="00742A2B" w:rsidRPr="003A04D7">
              <w:rPr>
                <w:rFonts w:ascii="ＭＳ ゴシック" w:eastAsia="ＭＳ ゴシック" w:hAnsi="ＭＳ ゴシック" w:hint="eastAsia"/>
                <w:sz w:val="21"/>
                <w:szCs w:val="21"/>
              </w:rPr>
              <w:t>保護者や</w:t>
            </w:r>
            <w:r w:rsidRPr="003A04D7">
              <w:rPr>
                <w:rFonts w:ascii="ＭＳ ゴシック" w:eastAsia="ＭＳ ゴシック" w:hAnsi="ＭＳ ゴシック" w:hint="eastAsia"/>
                <w:sz w:val="21"/>
                <w:szCs w:val="21"/>
              </w:rPr>
              <w:t>教職員が実感でき，</w:t>
            </w:r>
            <w:r w:rsidR="00742A2B" w:rsidRPr="003A04D7">
              <w:rPr>
                <w:rFonts w:ascii="ＭＳ ゴシック" w:eastAsia="ＭＳ ゴシック" w:hAnsi="ＭＳ ゴシック" w:hint="eastAsia"/>
                <w:sz w:val="21"/>
                <w:szCs w:val="21"/>
              </w:rPr>
              <w:t>学校教育自己診断アンケート「学校は家庭や関係機関と連携ができている」でそれぞれ</w:t>
            </w:r>
            <w:r w:rsidR="008B0419" w:rsidRPr="003A04D7">
              <w:rPr>
                <w:rFonts w:ascii="ＭＳ ゴシック" w:eastAsia="ＭＳ ゴシック" w:hAnsi="ＭＳ ゴシック"/>
                <w:sz w:val="21"/>
                <w:szCs w:val="21"/>
              </w:rPr>
              <w:t>90</w:t>
            </w:r>
            <w:r w:rsidR="003A04D7">
              <w:rPr>
                <w:rFonts w:ascii="ＭＳ ゴシック" w:eastAsia="ＭＳ ゴシック" w:hAnsi="ＭＳ ゴシック" w:hint="eastAsia"/>
                <w:sz w:val="21"/>
                <w:szCs w:val="21"/>
              </w:rPr>
              <w:t>％</w:t>
            </w:r>
            <w:r w:rsidR="00742A2B" w:rsidRPr="003A04D7">
              <w:rPr>
                <w:rFonts w:ascii="ＭＳ ゴシック" w:eastAsia="ＭＳ ゴシック" w:hAnsi="ＭＳ ゴシック" w:hint="eastAsia"/>
                <w:sz w:val="21"/>
                <w:szCs w:val="21"/>
              </w:rPr>
              <w:t>を超える保護者と教職員から肯定的な意見を得る</w:t>
            </w:r>
            <w:r w:rsidR="00742A2B" w:rsidRPr="003A04D7">
              <w:rPr>
                <w:rFonts w:ascii="ＭＳ ゴシック" w:eastAsia="ＭＳ ゴシック" w:hAnsi="ＭＳ ゴシック" w:cs="Meiryo UI" w:hint="eastAsia"/>
                <w:sz w:val="21"/>
                <w:szCs w:val="21"/>
              </w:rPr>
              <w:t>（保護者</w:t>
            </w:r>
            <w:r w:rsidR="008B0419" w:rsidRPr="003A04D7">
              <w:rPr>
                <w:rFonts w:ascii="ＭＳ ゴシック" w:eastAsia="ＭＳ ゴシック" w:hAnsi="ＭＳ ゴシック" w:cs="Meiryo UI"/>
                <w:sz w:val="21"/>
                <w:szCs w:val="21"/>
              </w:rPr>
              <w:t>H29</w:t>
            </w:r>
            <w:r w:rsidR="00742A2B" w:rsidRPr="003A04D7">
              <w:rPr>
                <w:rFonts w:ascii="ＭＳ ゴシック" w:eastAsia="ＭＳ ゴシック" w:hAnsi="ＭＳ ゴシック" w:cs="Meiryo UI"/>
                <w:sz w:val="21"/>
                <w:szCs w:val="21"/>
              </w:rPr>
              <w:t xml:space="preserve"> </w:t>
            </w:r>
            <w:r w:rsidR="008B0419" w:rsidRPr="003A04D7">
              <w:rPr>
                <w:rFonts w:ascii="ＭＳ ゴシック" w:eastAsia="ＭＳ ゴシック" w:hAnsi="ＭＳ ゴシック" w:cs="Meiryo UI"/>
                <w:sz w:val="21"/>
                <w:szCs w:val="21"/>
              </w:rPr>
              <w:t>83</w:t>
            </w:r>
            <w:r w:rsidR="003A04D7">
              <w:rPr>
                <w:rFonts w:ascii="ＭＳ ゴシック" w:eastAsia="ＭＳ ゴシック" w:hAnsi="ＭＳ ゴシック" w:cs="Meiryo UI" w:hint="eastAsia"/>
                <w:sz w:val="21"/>
                <w:szCs w:val="21"/>
              </w:rPr>
              <w:t>％</w:t>
            </w:r>
            <w:r w:rsidR="00742A2B" w:rsidRPr="003A04D7">
              <w:rPr>
                <w:rFonts w:ascii="ＭＳ ゴシック" w:eastAsia="ＭＳ ゴシック" w:hAnsi="ＭＳ ゴシック" w:cs="Meiryo UI" w:hint="eastAsia"/>
                <w:sz w:val="21"/>
                <w:szCs w:val="21"/>
              </w:rPr>
              <w:t xml:space="preserve"> </w:t>
            </w:r>
            <w:r w:rsidR="008B0419" w:rsidRPr="003A04D7">
              <w:rPr>
                <w:rFonts w:ascii="ＭＳ ゴシック" w:eastAsia="ＭＳ ゴシック" w:hAnsi="ＭＳ ゴシック" w:cs="Meiryo UI"/>
                <w:sz w:val="21"/>
                <w:szCs w:val="21"/>
              </w:rPr>
              <w:t>H30</w:t>
            </w:r>
            <w:r w:rsidR="00742A2B" w:rsidRPr="003A04D7">
              <w:rPr>
                <w:rFonts w:ascii="ＭＳ ゴシック" w:eastAsia="ＭＳ ゴシック" w:hAnsi="ＭＳ ゴシック" w:cs="Meiryo UI" w:hint="eastAsia"/>
                <w:sz w:val="21"/>
                <w:szCs w:val="21"/>
              </w:rPr>
              <w:t xml:space="preserve"> </w:t>
            </w:r>
            <w:r w:rsidR="008B0419" w:rsidRPr="003A04D7">
              <w:rPr>
                <w:rFonts w:ascii="ＭＳ ゴシック" w:eastAsia="ＭＳ ゴシック" w:hAnsi="ＭＳ ゴシック" w:cs="Meiryo UI"/>
                <w:sz w:val="21"/>
                <w:szCs w:val="21"/>
              </w:rPr>
              <w:t>88</w:t>
            </w:r>
            <w:r w:rsidR="003A04D7">
              <w:rPr>
                <w:rFonts w:ascii="ＭＳ ゴシック" w:eastAsia="ＭＳ ゴシック" w:hAnsi="ＭＳ ゴシック" w:cs="Meiryo UI" w:hint="eastAsia"/>
                <w:sz w:val="21"/>
                <w:szCs w:val="21"/>
              </w:rPr>
              <w:t>％</w:t>
            </w:r>
            <w:r w:rsidR="00742A2B" w:rsidRPr="003A04D7">
              <w:rPr>
                <w:rFonts w:ascii="ＭＳ ゴシック" w:eastAsia="ＭＳ ゴシック" w:hAnsi="ＭＳ ゴシック" w:cs="Meiryo UI" w:hint="eastAsia"/>
                <w:sz w:val="21"/>
                <w:szCs w:val="21"/>
              </w:rPr>
              <w:t xml:space="preserve"> </w:t>
            </w:r>
            <w:r w:rsidR="008B0419" w:rsidRPr="003A04D7">
              <w:rPr>
                <w:rFonts w:ascii="ＭＳ ゴシック" w:eastAsia="ＭＳ ゴシック" w:hAnsi="ＭＳ ゴシック" w:cs="Meiryo UI"/>
                <w:sz w:val="21"/>
                <w:szCs w:val="21"/>
              </w:rPr>
              <w:t>R</w:t>
            </w:r>
            <w:r w:rsidR="008B0419" w:rsidRPr="003A04D7">
              <w:rPr>
                <w:rFonts w:ascii="ＭＳ ゴシック" w:eastAsia="ＭＳ ゴシック" w:hAnsi="ＭＳ ゴシック" w:cs="Meiryo UI" w:hint="eastAsia"/>
                <w:sz w:val="21"/>
                <w:szCs w:val="21"/>
              </w:rPr>
              <w:t>１</w:t>
            </w:r>
            <w:r w:rsidR="00742A2B" w:rsidRPr="003A04D7">
              <w:rPr>
                <w:rFonts w:ascii="ＭＳ ゴシック" w:eastAsia="ＭＳ ゴシック" w:hAnsi="ＭＳ ゴシック" w:cs="Meiryo UI"/>
                <w:sz w:val="21"/>
                <w:szCs w:val="21"/>
              </w:rPr>
              <w:t xml:space="preserve"> </w:t>
            </w:r>
            <w:r w:rsidR="008B0419" w:rsidRPr="003A04D7">
              <w:rPr>
                <w:rFonts w:ascii="ＭＳ ゴシック" w:eastAsia="ＭＳ ゴシック" w:hAnsi="ＭＳ ゴシック" w:cs="Meiryo UI"/>
                <w:sz w:val="21"/>
                <w:szCs w:val="21"/>
              </w:rPr>
              <w:t>83</w:t>
            </w:r>
            <w:r w:rsidR="003A04D7">
              <w:rPr>
                <w:rFonts w:ascii="ＭＳ ゴシック" w:eastAsia="ＭＳ ゴシック" w:hAnsi="ＭＳ ゴシック" w:cs="Meiryo UI" w:hint="eastAsia"/>
                <w:sz w:val="21"/>
                <w:szCs w:val="21"/>
              </w:rPr>
              <w:t>％</w:t>
            </w:r>
            <w:r w:rsidR="00742A2B" w:rsidRPr="003A04D7">
              <w:rPr>
                <w:rFonts w:ascii="ＭＳ ゴシック" w:eastAsia="ＭＳ ゴシック" w:hAnsi="ＭＳ ゴシック" w:cs="Meiryo UI" w:hint="eastAsia"/>
                <w:sz w:val="21"/>
                <w:szCs w:val="21"/>
              </w:rPr>
              <w:t>，教職員</w:t>
            </w:r>
            <w:r w:rsidR="008B0419" w:rsidRPr="003A04D7">
              <w:rPr>
                <w:rFonts w:ascii="ＭＳ ゴシック" w:eastAsia="ＭＳ ゴシック" w:hAnsi="ＭＳ ゴシック" w:cs="Meiryo UI"/>
                <w:sz w:val="21"/>
                <w:szCs w:val="21"/>
              </w:rPr>
              <w:t>H29</w:t>
            </w:r>
            <w:r w:rsidR="00742A2B" w:rsidRPr="003A04D7">
              <w:rPr>
                <w:rFonts w:ascii="ＭＳ ゴシック" w:eastAsia="ＭＳ ゴシック" w:hAnsi="ＭＳ ゴシック" w:cs="Meiryo UI"/>
                <w:sz w:val="21"/>
                <w:szCs w:val="21"/>
              </w:rPr>
              <w:t xml:space="preserve"> </w:t>
            </w:r>
            <w:r w:rsidR="008B0419" w:rsidRPr="003A04D7">
              <w:rPr>
                <w:rFonts w:ascii="ＭＳ ゴシック" w:eastAsia="ＭＳ ゴシック" w:hAnsi="ＭＳ ゴシック" w:cs="Meiryo UI"/>
                <w:sz w:val="21"/>
                <w:szCs w:val="21"/>
              </w:rPr>
              <w:t>93</w:t>
            </w:r>
            <w:r w:rsidR="003A04D7">
              <w:rPr>
                <w:rFonts w:ascii="ＭＳ ゴシック" w:eastAsia="ＭＳ ゴシック" w:hAnsi="ＭＳ ゴシック" w:cs="Meiryo UI" w:hint="eastAsia"/>
                <w:sz w:val="21"/>
                <w:szCs w:val="21"/>
              </w:rPr>
              <w:t>％</w:t>
            </w:r>
            <w:r w:rsidR="00742A2B" w:rsidRPr="003A04D7">
              <w:rPr>
                <w:rFonts w:ascii="ＭＳ ゴシック" w:eastAsia="ＭＳ ゴシック" w:hAnsi="ＭＳ ゴシック" w:cs="Meiryo UI" w:hint="eastAsia"/>
                <w:sz w:val="21"/>
                <w:szCs w:val="21"/>
              </w:rPr>
              <w:t xml:space="preserve"> </w:t>
            </w:r>
            <w:r w:rsidR="008B0419" w:rsidRPr="003A04D7">
              <w:rPr>
                <w:rFonts w:ascii="ＭＳ ゴシック" w:eastAsia="ＭＳ ゴシック" w:hAnsi="ＭＳ ゴシック" w:cs="Meiryo UI"/>
                <w:sz w:val="21"/>
                <w:szCs w:val="21"/>
              </w:rPr>
              <w:t>H30</w:t>
            </w:r>
            <w:r w:rsidR="00742A2B" w:rsidRPr="003A04D7">
              <w:rPr>
                <w:rFonts w:ascii="ＭＳ ゴシック" w:eastAsia="ＭＳ ゴシック" w:hAnsi="ＭＳ ゴシック" w:cs="Meiryo UI" w:hint="eastAsia"/>
                <w:sz w:val="21"/>
                <w:szCs w:val="21"/>
              </w:rPr>
              <w:t xml:space="preserve"> </w:t>
            </w:r>
            <w:r w:rsidR="008B0419" w:rsidRPr="003A04D7">
              <w:rPr>
                <w:rFonts w:ascii="ＭＳ ゴシック" w:eastAsia="ＭＳ ゴシック" w:hAnsi="ＭＳ ゴシック" w:cs="Meiryo UI"/>
                <w:sz w:val="21"/>
                <w:szCs w:val="21"/>
              </w:rPr>
              <w:t>85</w:t>
            </w:r>
            <w:r w:rsidR="003A04D7">
              <w:rPr>
                <w:rFonts w:ascii="ＭＳ ゴシック" w:eastAsia="ＭＳ ゴシック" w:hAnsi="ＭＳ ゴシック" w:cs="Meiryo UI" w:hint="eastAsia"/>
                <w:sz w:val="21"/>
                <w:szCs w:val="21"/>
              </w:rPr>
              <w:t>％</w:t>
            </w:r>
            <w:r w:rsidR="00742A2B" w:rsidRPr="003A04D7">
              <w:rPr>
                <w:rFonts w:ascii="ＭＳ ゴシック" w:eastAsia="ＭＳ ゴシック" w:hAnsi="ＭＳ ゴシック" w:cs="Meiryo UI" w:hint="eastAsia"/>
                <w:sz w:val="21"/>
                <w:szCs w:val="21"/>
              </w:rPr>
              <w:t xml:space="preserve"> </w:t>
            </w:r>
            <w:r w:rsidR="008B0419" w:rsidRPr="003A04D7">
              <w:rPr>
                <w:rFonts w:ascii="ＭＳ ゴシック" w:eastAsia="ＭＳ ゴシック" w:hAnsi="ＭＳ ゴシック" w:cs="Meiryo UI"/>
                <w:sz w:val="21"/>
                <w:szCs w:val="21"/>
              </w:rPr>
              <w:t>R</w:t>
            </w:r>
            <w:r w:rsidR="008B0419" w:rsidRPr="003A04D7">
              <w:rPr>
                <w:rFonts w:ascii="ＭＳ ゴシック" w:eastAsia="ＭＳ ゴシック" w:hAnsi="ＭＳ ゴシック" w:cs="Meiryo UI" w:hint="eastAsia"/>
                <w:sz w:val="21"/>
                <w:szCs w:val="21"/>
              </w:rPr>
              <w:t>１</w:t>
            </w:r>
            <w:r w:rsidR="00742A2B" w:rsidRPr="003A04D7">
              <w:rPr>
                <w:rFonts w:ascii="ＭＳ ゴシック" w:eastAsia="ＭＳ ゴシック" w:hAnsi="ＭＳ ゴシック" w:cs="Meiryo UI"/>
                <w:sz w:val="21"/>
                <w:szCs w:val="21"/>
              </w:rPr>
              <w:t xml:space="preserve"> </w:t>
            </w:r>
            <w:r w:rsidR="008B0419" w:rsidRPr="003A04D7">
              <w:rPr>
                <w:rFonts w:ascii="ＭＳ ゴシック" w:eastAsia="ＭＳ ゴシック" w:hAnsi="ＭＳ ゴシック" w:cs="Meiryo UI"/>
                <w:sz w:val="21"/>
                <w:szCs w:val="21"/>
              </w:rPr>
              <w:t>92</w:t>
            </w:r>
            <w:r w:rsidR="003A04D7">
              <w:rPr>
                <w:rFonts w:ascii="ＭＳ ゴシック" w:eastAsia="ＭＳ ゴシック" w:hAnsi="ＭＳ ゴシック" w:cs="Meiryo UI" w:hint="eastAsia"/>
                <w:sz w:val="21"/>
                <w:szCs w:val="21"/>
              </w:rPr>
              <w:t>％</w:t>
            </w:r>
            <w:r w:rsidR="00742A2B" w:rsidRPr="003A04D7">
              <w:rPr>
                <w:rFonts w:ascii="ＭＳ ゴシック" w:eastAsia="ＭＳ ゴシック" w:hAnsi="ＭＳ ゴシック" w:cs="Meiryo UI" w:hint="eastAsia"/>
                <w:sz w:val="21"/>
                <w:szCs w:val="21"/>
              </w:rPr>
              <w:t>）</w:t>
            </w:r>
            <w:r w:rsidRPr="003A04D7">
              <w:rPr>
                <w:rFonts w:ascii="ＭＳ ゴシック" w:eastAsia="ＭＳ ゴシック" w:hAnsi="ＭＳ ゴシック" w:hint="eastAsia"/>
                <w:sz w:val="21"/>
                <w:szCs w:val="21"/>
              </w:rPr>
              <w:t>。</w:t>
            </w:r>
          </w:p>
          <w:p w14:paraId="33DD64A3" w14:textId="77777777" w:rsidR="00246900" w:rsidRPr="003A04D7" w:rsidRDefault="00246900" w:rsidP="00246900">
            <w:pPr>
              <w:pStyle w:val="aa"/>
              <w:ind w:leftChars="0" w:left="420"/>
              <w:rPr>
                <w:rFonts w:ascii="ＭＳ ゴシック" w:eastAsia="ＭＳ ゴシック" w:hAnsi="ＭＳ ゴシック"/>
                <w:sz w:val="21"/>
                <w:szCs w:val="21"/>
              </w:rPr>
            </w:pPr>
          </w:p>
          <w:p w14:paraId="4F6A80FA" w14:textId="77777777" w:rsidR="009B365C" w:rsidRPr="003A04D7" w:rsidRDefault="008B0419" w:rsidP="00BD78A0">
            <w:pPr>
              <w:pStyle w:val="aa"/>
              <w:ind w:leftChars="0" w:left="0"/>
              <w:rPr>
                <w:rFonts w:ascii="ＭＳ ゴシック" w:eastAsia="ＭＳ ゴシック" w:hAnsi="ＭＳ ゴシック" w:cs="Meiryo UI"/>
                <w:sz w:val="21"/>
                <w:szCs w:val="21"/>
              </w:rPr>
            </w:pPr>
            <w:r w:rsidRPr="003A04D7">
              <w:rPr>
                <w:rFonts w:ascii="ＭＳ ゴシック" w:eastAsia="ＭＳ ゴシック" w:hAnsi="ＭＳ ゴシック" w:cs="Meiryo UI" w:hint="eastAsia"/>
                <w:sz w:val="21"/>
                <w:szCs w:val="21"/>
              </w:rPr>
              <w:t>４</w:t>
            </w:r>
            <w:r w:rsidR="007379B6" w:rsidRPr="003A04D7">
              <w:rPr>
                <w:rFonts w:ascii="ＭＳ ゴシック" w:eastAsia="ＭＳ ゴシック" w:hAnsi="ＭＳ ゴシック" w:cs="Meiryo UI" w:hint="eastAsia"/>
                <w:sz w:val="21"/>
                <w:szCs w:val="21"/>
              </w:rPr>
              <w:t xml:space="preserve">　校内組織の確立と</w:t>
            </w:r>
            <w:r w:rsidR="00BD78A0" w:rsidRPr="003A04D7">
              <w:rPr>
                <w:rFonts w:ascii="ＭＳ ゴシック" w:eastAsia="ＭＳ ゴシック" w:hAnsi="ＭＳ ゴシック" w:cs="Meiryo UI" w:hint="eastAsia"/>
                <w:sz w:val="21"/>
                <w:szCs w:val="21"/>
              </w:rPr>
              <w:t>教育環境の整備を図</w:t>
            </w:r>
            <w:r w:rsidR="00DC25FE" w:rsidRPr="003A04D7">
              <w:rPr>
                <w:rFonts w:ascii="ＭＳ ゴシック" w:eastAsia="ＭＳ ゴシック" w:hAnsi="ＭＳ ゴシック" w:cs="Meiryo UI" w:hint="eastAsia"/>
                <w:sz w:val="21"/>
                <w:szCs w:val="21"/>
              </w:rPr>
              <w:t>るとともに</w:t>
            </w:r>
            <w:r w:rsidRPr="003A04D7">
              <w:rPr>
                <w:rFonts w:ascii="ＭＳ ゴシック" w:eastAsia="ＭＳ ゴシック" w:hAnsi="ＭＳ ゴシック" w:cs="Meiryo UI"/>
                <w:sz w:val="21"/>
                <w:szCs w:val="21"/>
              </w:rPr>
              <w:t>PTA</w:t>
            </w:r>
            <w:r w:rsidR="007379B6" w:rsidRPr="003A04D7">
              <w:rPr>
                <w:rFonts w:ascii="ＭＳ ゴシック" w:eastAsia="ＭＳ ゴシック" w:hAnsi="ＭＳ ゴシック" w:cs="Meiryo UI" w:hint="eastAsia"/>
                <w:sz w:val="21"/>
                <w:szCs w:val="21"/>
              </w:rPr>
              <w:t>や地域の人たちとの協力により防災，衛生管理，事故防止の体制整備を進める</w:t>
            </w:r>
            <w:r w:rsidR="00BD78A0" w:rsidRPr="003A04D7">
              <w:rPr>
                <w:rFonts w:ascii="ＭＳ ゴシック" w:eastAsia="ＭＳ ゴシック" w:hAnsi="ＭＳ ゴシック" w:cs="Meiryo UI" w:hint="eastAsia"/>
                <w:sz w:val="21"/>
                <w:szCs w:val="21"/>
              </w:rPr>
              <w:t>。</w:t>
            </w:r>
          </w:p>
          <w:p w14:paraId="43E2E6C3" w14:textId="77777777" w:rsidR="00207D32" w:rsidRPr="003A04D7" w:rsidRDefault="00207D32" w:rsidP="0063631A">
            <w:pPr>
              <w:pStyle w:val="aa"/>
              <w:numPr>
                <w:ilvl w:val="0"/>
                <w:numId w:val="26"/>
              </w:numPr>
              <w:ind w:leftChars="0"/>
              <w:rPr>
                <w:rFonts w:ascii="ＭＳ ゴシック" w:eastAsia="ＭＳ ゴシック" w:hAnsi="ＭＳ ゴシック"/>
                <w:sz w:val="21"/>
                <w:szCs w:val="21"/>
              </w:rPr>
            </w:pPr>
            <w:r w:rsidRPr="003A04D7">
              <w:rPr>
                <w:rFonts w:ascii="ＭＳ ゴシック" w:eastAsia="ＭＳ ゴシック" w:hAnsi="ＭＳ ゴシック" w:hint="eastAsia"/>
                <w:sz w:val="21"/>
                <w:szCs w:val="21"/>
              </w:rPr>
              <w:t>大規模災害を想定し，</w:t>
            </w:r>
            <w:r w:rsidR="008B0419" w:rsidRPr="003A04D7">
              <w:rPr>
                <w:rFonts w:ascii="ＭＳ ゴシック" w:eastAsia="ＭＳ ゴシック" w:hAnsi="ＭＳ ゴシック"/>
                <w:sz w:val="21"/>
                <w:szCs w:val="21"/>
              </w:rPr>
              <w:t>PTA</w:t>
            </w:r>
            <w:r w:rsidRPr="003A04D7">
              <w:rPr>
                <w:rFonts w:ascii="ＭＳ ゴシック" w:eastAsia="ＭＳ ゴシック" w:hAnsi="ＭＳ ゴシック" w:hint="eastAsia"/>
                <w:sz w:val="21"/>
                <w:szCs w:val="21"/>
              </w:rPr>
              <w:t>や地域の人たちとの協力や渉外を担当する組織を確立し，ケース別の避難計画や避難所運営，通学途上の被災等にかかる対策について早期に作成し周知を図る。</w:t>
            </w:r>
          </w:p>
          <w:p w14:paraId="72BBAEEA" w14:textId="77777777" w:rsidR="00207D32" w:rsidRPr="003A04D7" w:rsidRDefault="00207D32" w:rsidP="0063631A">
            <w:pPr>
              <w:pStyle w:val="aa"/>
              <w:numPr>
                <w:ilvl w:val="0"/>
                <w:numId w:val="26"/>
              </w:numPr>
              <w:ind w:leftChars="0"/>
              <w:rPr>
                <w:rFonts w:ascii="ＭＳ ゴシック" w:eastAsia="ＭＳ ゴシック" w:hAnsi="ＭＳ ゴシック"/>
                <w:sz w:val="21"/>
                <w:szCs w:val="21"/>
              </w:rPr>
            </w:pPr>
            <w:r w:rsidRPr="003A04D7">
              <w:rPr>
                <w:rFonts w:ascii="ＭＳ ゴシック" w:eastAsia="ＭＳ ゴシック" w:hAnsi="ＭＳ ゴシック" w:hint="eastAsia"/>
                <w:sz w:val="21"/>
                <w:szCs w:val="21"/>
              </w:rPr>
              <w:t>日常的な安全確保，医療的ケアの実施や</w:t>
            </w:r>
            <w:r w:rsidR="0063631A" w:rsidRPr="003A04D7">
              <w:rPr>
                <w:rFonts w:ascii="ＭＳ ゴシック" w:eastAsia="ＭＳ ゴシック" w:hAnsi="ＭＳ ゴシック" w:hint="eastAsia"/>
                <w:sz w:val="21"/>
                <w:szCs w:val="21"/>
              </w:rPr>
              <w:t>衛生管理，食物アレルギー対応等での事故防止について引き続き高い意識を持ち，互いに確認し指摘し合うことを習慣化する。</w:t>
            </w:r>
          </w:p>
          <w:p w14:paraId="25322C50" w14:textId="77777777" w:rsidR="00B37690" w:rsidRPr="003A04D7" w:rsidRDefault="00DC25FE" w:rsidP="0063631A">
            <w:pPr>
              <w:pStyle w:val="aa"/>
              <w:numPr>
                <w:ilvl w:val="0"/>
                <w:numId w:val="26"/>
              </w:numPr>
              <w:ind w:leftChars="0"/>
              <w:rPr>
                <w:rFonts w:ascii="ＭＳ ゴシック" w:eastAsia="ＭＳ ゴシック" w:hAnsi="ＭＳ ゴシック"/>
                <w:sz w:val="21"/>
                <w:szCs w:val="21"/>
              </w:rPr>
            </w:pPr>
            <w:r w:rsidRPr="003A04D7">
              <w:rPr>
                <w:rFonts w:ascii="ＭＳ ゴシック" w:eastAsia="ＭＳ ゴシック" w:hAnsi="ＭＳ ゴシック" w:hint="eastAsia"/>
                <w:sz w:val="21"/>
                <w:szCs w:val="21"/>
              </w:rPr>
              <w:t>将来，抜本的な施設・設備の改修を行うことを想定した年次計画作成や現行での対応策について検討するとともに長時間勤務解消をはじめとする働きやすい職場環境の整備を図</w:t>
            </w:r>
            <w:r w:rsidR="000D27C5" w:rsidRPr="003A04D7">
              <w:rPr>
                <w:rFonts w:ascii="ＭＳ ゴシック" w:eastAsia="ＭＳ ゴシック" w:hAnsi="ＭＳ ゴシック" w:hint="eastAsia"/>
                <w:sz w:val="21"/>
                <w:szCs w:val="21"/>
              </w:rPr>
              <w:t>り</w:t>
            </w:r>
            <w:r w:rsidR="00E97BB4" w:rsidRPr="003A04D7">
              <w:rPr>
                <w:rFonts w:ascii="ＭＳ ゴシック" w:eastAsia="ＭＳ ゴシック" w:hAnsi="ＭＳ ゴシック" w:hint="eastAsia"/>
                <w:sz w:val="21"/>
                <w:szCs w:val="21"/>
              </w:rPr>
              <w:t>，</w:t>
            </w:r>
            <w:r w:rsidR="000D27C5" w:rsidRPr="003A04D7">
              <w:rPr>
                <w:rFonts w:ascii="ＭＳ ゴシック" w:eastAsia="ＭＳ ゴシック" w:hAnsi="ＭＳ ゴシック" w:hint="eastAsia"/>
                <w:sz w:val="21"/>
                <w:szCs w:val="21"/>
              </w:rPr>
              <w:t>教職員の安心感と主体性を高める</w:t>
            </w:r>
            <w:r w:rsidRPr="003A04D7">
              <w:rPr>
                <w:rFonts w:ascii="ＭＳ ゴシック" w:eastAsia="ＭＳ ゴシック" w:hAnsi="ＭＳ ゴシック" w:hint="eastAsia"/>
                <w:sz w:val="21"/>
                <w:szCs w:val="21"/>
              </w:rPr>
              <w:t>。</w:t>
            </w:r>
          </w:p>
          <w:p w14:paraId="10DAC2B8" w14:textId="77777777" w:rsidR="0063631A" w:rsidRPr="003A04D7" w:rsidRDefault="0063631A" w:rsidP="00CC1DF3">
            <w:pPr>
              <w:pStyle w:val="aa"/>
              <w:numPr>
                <w:ilvl w:val="1"/>
                <w:numId w:val="22"/>
              </w:numPr>
              <w:ind w:leftChars="0"/>
              <w:rPr>
                <w:sz w:val="21"/>
                <w:szCs w:val="21"/>
              </w:rPr>
            </w:pPr>
            <w:r w:rsidRPr="003A04D7">
              <w:rPr>
                <w:rFonts w:ascii="ＭＳ ゴシック" w:eastAsia="ＭＳ ゴシック" w:hAnsi="ＭＳ ゴシック" w:hint="eastAsia"/>
                <w:sz w:val="21"/>
                <w:szCs w:val="21"/>
              </w:rPr>
              <w:t>令和</w:t>
            </w:r>
            <w:r w:rsidR="008B0419" w:rsidRPr="003A04D7">
              <w:rPr>
                <w:rFonts w:ascii="ＭＳ ゴシック" w:eastAsia="ＭＳ ゴシック" w:hAnsi="ＭＳ ゴシック" w:hint="eastAsia"/>
                <w:sz w:val="21"/>
                <w:szCs w:val="21"/>
              </w:rPr>
              <w:t>４</w:t>
            </w:r>
            <w:r w:rsidRPr="003A04D7">
              <w:rPr>
                <w:rFonts w:ascii="ＭＳ ゴシック" w:eastAsia="ＭＳ ゴシック" w:hAnsi="ＭＳ ゴシック" w:hint="eastAsia"/>
                <w:sz w:val="21"/>
                <w:szCs w:val="21"/>
              </w:rPr>
              <w:t>年度には，</w:t>
            </w:r>
            <w:r w:rsidR="00E97BB4" w:rsidRPr="003A04D7">
              <w:rPr>
                <w:rFonts w:ascii="ＭＳ ゴシック" w:eastAsia="ＭＳ ゴシック" w:hAnsi="ＭＳ ゴシック" w:hint="eastAsia"/>
                <w:sz w:val="21"/>
                <w:szCs w:val="21"/>
              </w:rPr>
              <w:t>児童生徒及び保護者・教職員</w:t>
            </w:r>
            <w:r w:rsidR="00CC1DF3" w:rsidRPr="003A04D7">
              <w:rPr>
                <w:rFonts w:ascii="ＭＳ ゴシック" w:eastAsia="ＭＳ ゴシック" w:hAnsi="ＭＳ ゴシック" w:hint="eastAsia"/>
                <w:sz w:val="21"/>
                <w:szCs w:val="21"/>
              </w:rPr>
              <w:t>全員</w:t>
            </w:r>
            <w:r w:rsidR="00E97BB4" w:rsidRPr="003A04D7">
              <w:rPr>
                <w:rFonts w:ascii="ＭＳ ゴシック" w:eastAsia="ＭＳ ゴシック" w:hAnsi="ＭＳ ゴシック" w:hint="eastAsia"/>
                <w:sz w:val="21"/>
                <w:szCs w:val="21"/>
              </w:rPr>
              <w:t>が想定ケース別に避難や連絡する方法を</w:t>
            </w:r>
            <w:r w:rsidR="00CC1DF3" w:rsidRPr="003A04D7">
              <w:rPr>
                <w:rFonts w:ascii="ＭＳ ゴシック" w:eastAsia="ＭＳ ゴシック" w:hAnsi="ＭＳ ゴシック" w:hint="eastAsia"/>
                <w:sz w:val="21"/>
                <w:szCs w:val="21"/>
              </w:rPr>
              <w:t>示すカードを</w:t>
            </w:r>
            <w:r w:rsidR="00E97BB4" w:rsidRPr="003A04D7">
              <w:rPr>
                <w:rFonts w:ascii="ＭＳ ゴシック" w:eastAsia="ＭＳ ゴシック" w:hAnsi="ＭＳ ゴシック" w:hint="eastAsia"/>
                <w:sz w:val="21"/>
                <w:szCs w:val="21"/>
              </w:rPr>
              <w:t>日常的に携帯して非常時には</w:t>
            </w:r>
            <w:r w:rsidR="00CC1DF3" w:rsidRPr="003A04D7">
              <w:rPr>
                <w:rFonts w:ascii="ＭＳ ゴシック" w:eastAsia="ＭＳ ゴシック" w:hAnsi="ＭＳ ゴシック" w:hint="eastAsia"/>
                <w:sz w:val="21"/>
                <w:szCs w:val="21"/>
              </w:rPr>
              <w:t>必要な避難や連絡が</w:t>
            </w:r>
            <w:r w:rsidR="00E97BB4" w:rsidRPr="003A04D7">
              <w:rPr>
                <w:rFonts w:ascii="ＭＳ ゴシック" w:eastAsia="ＭＳ ゴシック" w:hAnsi="ＭＳ ゴシック" w:hint="eastAsia"/>
                <w:sz w:val="21"/>
                <w:szCs w:val="21"/>
              </w:rPr>
              <w:t>できるようにする。</w:t>
            </w:r>
          </w:p>
        </w:tc>
      </w:tr>
    </w:tbl>
    <w:p w14:paraId="714856DC" w14:textId="77777777" w:rsidR="001D401B" w:rsidRPr="003A04D7" w:rsidRDefault="001D401B" w:rsidP="004245A1">
      <w:pPr>
        <w:spacing w:line="300" w:lineRule="exact"/>
        <w:ind w:leftChars="-342" w:left="-718" w:firstLineChars="250" w:firstLine="525"/>
        <w:rPr>
          <w:rFonts w:ascii="ＭＳ ゴシック" w:eastAsia="ＭＳ ゴシック" w:hAnsi="ＭＳ ゴシック"/>
          <w:szCs w:val="21"/>
        </w:rPr>
      </w:pPr>
    </w:p>
    <w:p w14:paraId="7F392650" w14:textId="77777777" w:rsidR="00267D3C" w:rsidRPr="003A04D7" w:rsidRDefault="009B365C" w:rsidP="001D401B">
      <w:pPr>
        <w:spacing w:line="300" w:lineRule="exact"/>
        <w:ind w:leftChars="-342" w:left="-718" w:firstLineChars="250" w:firstLine="525"/>
        <w:rPr>
          <w:rFonts w:ascii="ＭＳ ゴシック" w:eastAsia="ＭＳ ゴシック" w:hAnsi="ＭＳ ゴシック"/>
          <w:szCs w:val="21"/>
        </w:rPr>
      </w:pPr>
      <w:r w:rsidRPr="003A04D7">
        <w:rPr>
          <w:rFonts w:ascii="ＭＳ ゴシック" w:eastAsia="ＭＳ ゴシック" w:hAnsi="ＭＳ ゴシック" w:hint="eastAsia"/>
          <w:szCs w:val="21"/>
        </w:rPr>
        <w:t>【</w:t>
      </w:r>
      <w:r w:rsidR="0037367C" w:rsidRPr="003A04D7">
        <w:rPr>
          <w:rFonts w:ascii="ＭＳ ゴシック" w:eastAsia="ＭＳ ゴシック" w:hAnsi="ＭＳ ゴシック" w:hint="eastAsia"/>
          <w:szCs w:val="21"/>
        </w:rPr>
        <w:t>学校教育自己診断</w:t>
      </w:r>
      <w:r w:rsidR="005E3C2A" w:rsidRPr="003A04D7">
        <w:rPr>
          <w:rFonts w:ascii="ＭＳ ゴシック" w:eastAsia="ＭＳ ゴシック" w:hAnsi="ＭＳ ゴシック" w:hint="eastAsia"/>
          <w:szCs w:val="21"/>
        </w:rPr>
        <w:t>の</w:t>
      </w:r>
      <w:r w:rsidR="0037367C" w:rsidRPr="003A04D7">
        <w:rPr>
          <w:rFonts w:ascii="ＭＳ ゴシック" w:eastAsia="ＭＳ ゴシック" w:hAnsi="ＭＳ ゴシック" w:hint="eastAsia"/>
          <w:szCs w:val="21"/>
        </w:rPr>
        <w:t>結果と分析・学校</w:t>
      </w:r>
      <w:r w:rsidR="00C158A6" w:rsidRPr="003A04D7">
        <w:rPr>
          <w:rFonts w:ascii="ＭＳ ゴシック" w:eastAsia="ＭＳ ゴシック" w:hAnsi="ＭＳ ゴシック" w:hint="eastAsia"/>
          <w:szCs w:val="21"/>
        </w:rPr>
        <w:t>運営</w:t>
      </w:r>
      <w:r w:rsidR="0037367C" w:rsidRPr="003A04D7">
        <w:rPr>
          <w:rFonts w:ascii="ＭＳ ゴシック" w:eastAsia="ＭＳ ゴシック" w:hAnsi="ＭＳ ゴシック" w:hint="eastAsia"/>
          <w:szCs w:val="21"/>
        </w:rPr>
        <w:t>協議会</w:t>
      </w:r>
      <w:r w:rsidR="0096649A" w:rsidRPr="003A04D7">
        <w:rPr>
          <w:rFonts w:ascii="ＭＳ ゴシック" w:eastAsia="ＭＳ ゴシック" w:hAnsi="ＭＳ ゴシック" w:hint="eastAsia"/>
          <w:szCs w:val="21"/>
        </w:rPr>
        <w:t>からの意見</w:t>
      </w:r>
      <w:r w:rsidRPr="003A04D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941739" w14:paraId="69110F4F" w14:textId="77777777" w:rsidTr="004245A1">
        <w:trPr>
          <w:trHeight w:val="411"/>
          <w:jc w:val="center"/>
        </w:trPr>
        <w:tc>
          <w:tcPr>
            <w:tcW w:w="6771" w:type="dxa"/>
            <w:shd w:val="clear" w:color="auto" w:fill="auto"/>
            <w:vAlign w:val="center"/>
          </w:tcPr>
          <w:p w14:paraId="4E7FB696" w14:textId="77777777" w:rsidR="00267D3C" w:rsidRPr="00941739" w:rsidRDefault="00267D3C" w:rsidP="001D401B">
            <w:pPr>
              <w:spacing w:line="300" w:lineRule="exact"/>
              <w:jc w:val="center"/>
              <w:rPr>
                <w:rFonts w:ascii="ＭＳ 明朝" w:hAnsi="ＭＳ 明朝"/>
                <w:sz w:val="20"/>
                <w:szCs w:val="20"/>
              </w:rPr>
            </w:pPr>
            <w:r w:rsidRPr="00941739">
              <w:rPr>
                <w:rFonts w:ascii="ＭＳ 明朝" w:hAnsi="ＭＳ 明朝" w:hint="eastAsia"/>
                <w:sz w:val="20"/>
                <w:szCs w:val="20"/>
              </w:rPr>
              <w:t>学校教育自己診断の結果と分析［</w:t>
            </w:r>
            <w:r w:rsidR="00641714" w:rsidRPr="00941739">
              <w:rPr>
                <w:rFonts w:ascii="ＭＳ 明朝" w:hAnsi="ＭＳ 明朝" w:hint="eastAsia"/>
                <w:sz w:val="20"/>
                <w:szCs w:val="20"/>
              </w:rPr>
              <w:t>令和</w:t>
            </w:r>
            <w:r w:rsidR="008B0419" w:rsidRPr="00941739">
              <w:rPr>
                <w:rFonts w:ascii="ＭＳ 明朝" w:hAnsi="ＭＳ 明朝" w:hint="eastAsia"/>
                <w:sz w:val="20"/>
                <w:szCs w:val="20"/>
              </w:rPr>
              <w:t>２</w:t>
            </w:r>
            <w:r w:rsidRPr="00941739">
              <w:rPr>
                <w:rFonts w:ascii="ＭＳ 明朝" w:hAnsi="ＭＳ 明朝" w:hint="eastAsia"/>
                <w:sz w:val="20"/>
                <w:szCs w:val="20"/>
              </w:rPr>
              <w:t>年</w:t>
            </w:r>
            <w:r w:rsidR="008B0419" w:rsidRPr="00941739">
              <w:rPr>
                <w:rFonts w:ascii="ＭＳ 明朝" w:hAnsi="ＭＳ 明朝"/>
                <w:sz w:val="20"/>
                <w:szCs w:val="20"/>
              </w:rPr>
              <w:t>11</w:t>
            </w:r>
            <w:r w:rsidR="00641714" w:rsidRPr="00941739">
              <w:rPr>
                <w:rFonts w:ascii="ＭＳ 明朝" w:hAnsi="ＭＳ 明朝" w:hint="eastAsia"/>
                <w:sz w:val="20"/>
                <w:szCs w:val="20"/>
              </w:rPr>
              <w:t>～</w:t>
            </w:r>
            <w:r w:rsidR="008B0419" w:rsidRPr="00941739">
              <w:rPr>
                <w:rFonts w:ascii="ＭＳ 明朝" w:hAnsi="ＭＳ 明朝"/>
                <w:sz w:val="20"/>
                <w:szCs w:val="20"/>
              </w:rPr>
              <w:t>12</w:t>
            </w:r>
            <w:r w:rsidRPr="00941739">
              <w:rPr>
                <w:rFonts w:ascii="ＭＳ 明朝" w:hAnsi="ＭＳ 明朝" w:hint="eastAsia"/>
                <w:sz w:val="20"/>
                <w:szCs w:val="20"/>
              </w:rPr>
              <w:t>月実施分］</w:t>
            </w:r>
          </w:p>
        </w:tc>
        <w:tc>
          <w:tcPr>
            <w:tcW w:w="8221" w:type="dxa"/>
            <w:shd w:val="clear" w:color="auto" w:fill="auto"/>
            <w:vAlign w:val="center"/>
          </w:tcPr>
          <w:p w14:paraId="148C6526" w14:textId="77777777" w:rsidR="00267D3C" w:rsidRPr="00941739" w:rsidRDefault="00267D3C" w:rsidP="00225A63">
            <w:pPr>
              <w:spacing w:line="300" w:lineRule="exact"/>
              <w:jc w:val="center"/>
              <w:rPr>
                <w:rFonts w:ascii="ＭＳ 明朝" w:hAnsi="ＭＳ 明朝"/>
                <w:sz w:val="20"/>
                <w:szCs w:val="20"/>
              </w:rPr>
            </w:pPr>
            <w:r w:rsidRPr="00941739">
              <w:rPr>
                <w:rFonts w:ascii="ＭＳ 明朝" w:hAnsi="ＭＳ 明朝" w:hint="eastAsia"/>
                <w:sz w:val="20"/>
                <w:szCs w:val="20"/>
              </w:rPr>
              <w:t>学校</w:t>
            </w:r>
            <w:r w:rsidR="00B063A9" w:rsidRPr="00941739">
              <w:rPr>
                <w:rFonts w:ascii="ＭＳ 明朝" w:hAnsi="ＭＳ 明朝" w:hint="eastAsia"/>
                <w:sz w:val="20"/>
                <w:szCs w:val="20"/>
              </w:rPr>
              <w:t>運営</w:t>
            </w:r>
            <w:r w:rsidRPr="00941739">
              <w:rPr>
                <w:rFonts w:ascii="ＭＳ 明朝" w:hAnsi="ＭＳ 明朝" w:hint="eastAsia"/>
                <w:sz w:val="20"/>
                <w:szCs w:val="20"/>
              </w:rPr>
              <w:t>協議会</w:t>
            </w:r>
            <w:r w:rsidR="00225A63" w:rsidRPr="00941739">
              <w:rPr>
                <w:rFonts w:ascii="ＭＳ 明朝" w:hAnsi="ＭＳ 明朝" w:hint="eastAsia"/>
                <w:sz w:val="20"/>
                <w:szCs w:val="20"/>
              </w:rPr>
              <w:t>からの意見</w:t>
            </w:r>
          </w:p>
        </w:tc>
      </w:tr>
      <w:tr w:rsidR="0086696C" w:rsidRPr="003A04D7" w14:paraId="3DC99B82" w14:textId="77777777" w:rsidTr="00F73514">
        <w:trPr>
          <w:trHeight w:val="981"/>
          <w:jc w:val="center"/>
        </w:trPr>
        <w:tc>
          <w:tcPr>
            <w:tcW w:w="6771" w:type="dxa"/>
            <w:shd w:val="clear" w:color="auto" w:fill="auto"/>
            <w:tcMar>
              <w:top w:w="142" w:type="dxa"/>
              <w:left w:w="142" w:type="dxa"/>
              <w:bottom w:w="142" w:type="dxa"/>
              <w:right w:w="142" w:type="dxa"/>
            </w:tcMar>
          </w:tcPr>
          <w:p w14:paraId="4E8545DB" w14:textId="77777777" w:rsidR="00446172" w:rsidRPr="00941739" w:rsidRDefault="007D0201" w:rsidP="0035036B">
            <w:pPr>
              <w:spacing w:line="400" w:lineRule="exact"/>
              <w:rPr>
                <w:rFonts w:ascii="ＭＳ 明朝" w:hAnsi="ＭＳ 明朝"/>
                <w:sz w:val="18"/>
                <w:szCs w:val="18"/>
              </w:rPr>
            </w:pPr>
            <w:r w:rsidRPr="00941739">
              <w:rPr>
                <w:rFonts w:ascii="ＭＳ 明朝" w:hAnsi="ＭＳ 明朝" w:hint="eastAsia"/>
                <w:sz w:val="18"/>
                <w:szCs w:val="18"/>
              </w:rPr>
              <w:t>・保護者</w:t>
            </w:r>
            <w:r w:rsidR="008B0419" w:rsidRPr="00941739">
              <w:rPr>
                <w:rFonts w:ascii="ＭＳ 明朝" w:hAnsi="ＭＳ 明朝"/>
                <w:sz w:val="18"/>
                <w:szCs w:val="18"/>
              </w:rPr>
              <w:t>25</w:t>
            </w:r>
            <w:r w:rsidR="00446172" w:rsidRPr="00941739">
              <w:rPr>
                <w:rFonts w:ascii="ＭＳ 明朝" w:hAnsi="ＭＳ 明朝" w:hint="eastAsia"/>
                <w:sz w:val="18"/>
                <w:szCs w:val="18"/>
              </w:rPr>
              <w:t>項目</w:t>
            </w:r>
            <w:r w:rsidRPr="00941739">
              <w:rPr>
                <w:rFonts w:ascii="ＭＳ 明朝" w:hAnsi="ＭＳ 明朝" w:hint="eastAsia"/>
                <w:sz w:val="18"/>
                <w:szCs w:val="18"/>
              </w:rPr>
              <w:t>(昨年</w:t>
            </w:r>
            <w:r w:rsidR="008B0419" w:rsidRPr="00941739">
              <w:rPr>
                <w:rFonts w:ascii="ＭＳ 明朝" w:hAnsi="ＭＳ 明朝"/>
                <w:sz w:val="18"/>
                <w:szCs w:val="18"/>
              </w:rPr>
              <w:t>36</w:t>
            </w:r>
            <w:r w:rsidRPr="00941739">
              <w:rPr>
                <w:rFonts w:ascii="ＭＳ 明朝" w:hAnsi="ＭＳ 明朝" w:hint="eastAsia"/>
                <w:sz w:val="18"/>
                <w:szCs w:val="18"/>
              </w:rPr>
              <w:t>項目）教職員</w:t>
            </w:r>
            <w:r w:rsidR="008B0419" w:rsidRPr="00941739">
              <w:rPr>
                <w:rFonts w:ascii="ＭＳ 明朝" w:hAnsi="ＭＳ 明朝"/>
                <w:sz w:val="18"/>
                <w:szCs w:val="18"/>
              </w:rPr>
              <w:t>25</w:t>
            </w:r>
            <w:r w:rsidR="00446172" w:rsidRPr="00941739">
              <w:rPr>
                <w:rFonts w:ascii="ＭＳ 明朝" w:hAnsi="ＭＳ 明朝" w:hint="eastAsia"/>
                <w:sz w:val="18"/>
                <w:szCs w:val="18"/>
              </w:rPr>
              <w:t>項目</w:t>
            </w:r>
            <w:r w:rsidRPr="00941739">
              <w:rPr>
                <w:rFonts w:ascii="ＭＳ 明朝" w:hAnsi="ＭＳ 明朝" w:hint="eastAsia"/>
                <w:sz w:val="18"/>
                <w:szCs w:val="18"/>
              </w:rPr>
              <w:t>(昨年</w:t>
            </w:r>
            <w:r w:rsidR="008B0419" w:rsidRPr="00941739">
              <w:rPr>
                <w:rFonts w:ascii="ＭＳ 明朝" w:hAnsi="ＭＳ 明朝"/>
                <w:sz w:val="18"/>
                <w:szCs w:val="18"/>
              </w:rPr>
              <w:t>34</w:t>
            </w:r>
            <w:r w:rsidRPr="00941739">
              <w:rPr>
                <w:rFonts w:ascii="ＭＳ 明朝" w:hAnsi="ＭＳ 明朝" w:hint="eastAsia"/>
                <w:sz w:val="18"/>
                <w:szCs w:val="18"/>
              </w:rPr>
              <w:t>項目）</w:t>
            </w:r>
            <w:r w:rsidR="00446172" w:rsidRPr="00941739">
              <w:rPr>
                <w:rFonts w:ascii="ＭＳ 明朝" w:hAnsi="ＭＳ 明朝" w:hint="eastAsia"/>
                <w:sz w:val="18"/>
                <w:szCs w:val="18"/>
              </w:rPr>
              <w:t>中・高等部生徒</w:t>
            </w:r>
            <w:r w:rsidR="008B0419" w:rsidRPr="00941739">
              <w:rPr>
                <w:rFonts w:ascii="ＭＳ 明朝" w:hAnsi="ＭＳ 明朝"/>
                <w:sz w:val="18"/>
                <w:szCs w:val="18"/>
              </w:rPr>
              <w:t>15</w:t>
            </w:r>
            <w:r w:rsidR="00446172" w:rsidRPr="00941739">
              <w:rPr>
                <w:rFonts w:ascii="ＭＳ 明朝" w:hAnsi="ＭＳ 明朝" w:hint="eastAsia"/>
                <w:sz w:val="18"/>
                <w:szCs w:val="18"/>
              </w:rPr>
              <w:t>項目</w:t>
            </w:r>
            <w:r w:rsidRPr="00941739">
              <w:rPr>
                <w:rFonts w:ascii="ＭＳ 明朝" w:hAnsi="ＭＳ 明朝" w:hint="eastAsia"/>
                <w:sz w:val="18"/>
                <w:szCs w:val="18"/>
              </w:rPr>
              <w:t>(昨年</w:t>
            </w:r>
            <w:r w:rsidR="008B0419" w:rsidRPr="00941739">
              <w:rPr>
                <w:rFonts w:ascii="ＭＳ 明朝" w:hAnsi="ＭＳ 明朝"/>
                <w:sz w:val="18"/>
                <w:szCs w:val="18"/>
              </w:rPr>
              <w:t>21</w:t>
            </w:r>
            <w:r w:rsidRPr="00941739">
              <w:rPr>
                <w:rFonts w:ascii="ＭＳ 明朝" w:hAnsi="ＭＳ 明朝" w:hint="eastAsia"/>
                <w:sz w:val="18"/>
                <w:szCs w:val="18"/>
              </w:rPr>
              <w:t>項目）</w:t>
            </w:r>
            <w:r w:rsidR="00446172" w:rsidRPr="00941739">
              <w:rPr>
                <w:rFonts w:ascii="ＭＳ 明朝" w:hAnsi="ＭＳ 明朝" w:hint="eastAsia"/>
                <w:sz w:val="18"/>
                <w:szCs w:val="18"/>
              </w:rPr>
              <w:t>のアンケートを実施した。回答率は、保護者</w:t>
            </w:r>
            <w:r w:rsidR="008B0419" w:rsidRPr="00941739">
              <w:rPr>
                <w:rFonts w:ascii="ＭＳ 明朝" w:hAnsi="ＭＳ 明朝"/>
                <w:sz w:val="18"/>
                <w:szCs w:val="18"/>
              </w:rPr>
              <w:t>70.0</w:t>
            </w:r>
            <w:r w:rsidR="00446172" w:rsidRPr="00941739">
              <w:rPr>
                <w:rFonts w:ascii="ＭＳ 明朝" w:hAnsi="ＭＳ 明朝" w:hint="eastAsia"/>
                <w:sz w:val="18"/>
                <w:szCs w:val="18"/>
              </w:rPr>
              <w:t>％（昨年度</w:t>
            </w:r>
            <w:r w:rsidR="008B0419" w:rsidRPr="00941739">
              <w:rPr>
                <w:rFonts w:ascii="ＭＳ 明朝" w:hAnsi="ＭＳ 明朝"/>
                <w:sz w:val="18"/>
                <w:szCs w:val="18"/>
              </w:rPr>
              <w:t>61.3</w:t>
            </w:r>
            <w:r w:rsidR="00446172" w:rsidRPr="00941739">
              <w:rPr>
                <w:rFonts w:ascii="ＭＳ 明朝" w:hAnsi="ＭＳ 明朝" w:hint="eastAsia"/>
                <w:sz w:val="18"/>
                <w:szCs w:val="18"/>
              </w:rPr>
              <w:t>％）教職員</w:t>
            </w:r>
            <w:r w:rsidR="008B0419" w:rsidRPr="00941739">
              <w:rPr>
                <w:rFonts w:ascii="ＭＳ 明朝" w:hAnsi="ＭＳ 明朝"/>
                <w:sz w:val="18"/>
                <w:szCs w:val="18"/>
              </w:rPr>
              <w:t>95.0</w:t>
            </w:r>
            <w:r w:rsidR="00446172" w:rsidRPr="00941739">
              <w:rPr>
                <w:rFonts w:ascii="ＭＳ 明朝" w:hAnsi="ＭＳ 明朝" w:hint="eastAsia"/>
                <w:sz w:val="18"/>
                <w:szCs w:val="18"/>
              </w:rPr>
              <w:t>％（昨年度</w:t>
            </w:r>
            <w:r w:rsidR="008B0419" w:rsidRPr="00941739">
              <w:rPr>
                <w:rFonts w:ascii="ＭＳ 明朝" w:hAnsi="ＭＳ 明朝"/>
                <w:sz w:val="18"/>
                <w:szCs w:val="18"/>
              </w:rPr>
              <w:t>75.7</w:t>
            </w:r>
            <w:r w:rsidR="00446172" w:rsidRPr="00941739">
              <w:rPr>
                <w:rFonts w:ascii="ＭＳ 明朝" w:hAnsi="ＭＳ 明朝" w:hint="eastAsia"/>
                <w:sz w:val="18"/>
                <w:szCs w:val="18"/>
              </w:rPr>
              <w:t>％）</w:t>
            </w:r>
            <w:r w:rsidR="00BE3F49" w:rsidRPr="00941739">
              <w:rPr>
                <w:rFonts w:ascii="ＭＳ 明朝" w:hAnsi="ＭＳ 明朝" w:hint="eastAsia"/>
                <w:sz w:val="18"/>
                <w:szCs w:val="18"/>
              </w:rPr>
              <w:t>、</w:t>
            </w:r>
            <w:r w:rsidR="00446172" w:rsidRPr="00941739">
              <w:rPr>
                <w:rFonts w:ascii="ＭＳ 明朝" w:hAnsi="ＭＳ 明朝" w:hint="eastAsia"/>
                <w:sz w:val="18"/>
                <w:szCs w:val="18"/>
              </w:rPr>
              <w:t>中・高等部生徒</w:t>
            </w:r>
            <w:r w:rsidR="008B0419" w:rsidRPr="00941739">
              <w:rPr>
                <w:rFonts w:ascii="ＭＳ 明朝" w:hAnsi="ＭＳ 明朝"/>
                <w:sz w:val="18"/>
                <w:szCs w:val="18"/>
              </w:rPr>
              <w:t>35</w:t>
            </w:r>
            <w:r w:rsidR="00446172" w:rsidRPr="00941739">
              <w:rPr>
                <w:rFonts w:ascii="ＭＳ 明朝" w:hAnsi="ＭＳ 明朝" w:hint="eastAsia"/>
                <w:sz w:val="18"/>
                <w:szCs w:val="18"/>
              </w:rPr>
              <w:t>％(昨年度</w:t>
            </w:r>
            <w:r w:rsidR="008B0419" w:rsidRPr="00941739">
              <w:rPr>
                <w:rFonts w:ascii="ＭＳ 明朝" w:hAnsi="ＭＳ 明朝"/>
                <w:sz w:val="18"/>
                <w:szCs w:val="18"/>
              </w:rPr>
              <w:t>45</w:t>
            </w:r>
            <w:r w:rsidR="00446172" w:rsidRPr="00941739">
              <w:rPr>
                <w:rFonts w:ascii="ＭＳ 明朝" w:hAnsi="ＭＳ 明朝" w:hint="eastAsia"/>
                <w:sz w:val="18"/>
                <w:szCs w:val="18"/>
              </w:rPr>
              <w:t>％)であ</w:t>
            </w:r>
            <w:r w:rsidR="00446172" w:rsidRPr="00941739">
              <w:rPr>
                <w:rFonts w:ascii="ＭＳ 明朝" w:hAnsi="ＭＳ 明朝" w:hint="eastAsia"/>
                <w:sz w:val="18"/>
                <w:szCs w:val="18"/>
              </w:rPr>
              <w:lastRenderedPageBreak/>
              <w:t>った。</w:t>
            </w:r>
          </w:p>
          <w:p w14:paraId="69D5BB92" w14:textId="77777777" w:rsidR="007D0201" w:rsidRPr="00941739" w:rsidRDefault="007D0201" w:rsidP="0035036B">
            <w:pPr>
              <w:spacing w:line="400" w:lineRule="exact"/>
              <w:rPr>
                <w:rFonts w:ascii="ＭＳ 明朝" w:hAnsi="ＭＳ 明朝"/>
                <w:sz w:val="18"/>
                <w:szCs w:val="18"/>
              </w:rPr>
            </w:pPr>
            <w:r w:rsidRPr="00941739">
              <w:rPr>
                <w:rFonts w:ascii="ＭＳ 明朝" w:hAnsi="ＭＳ 明朝" w:hint="eastAsia"/>
                <w:sz w:val="18"/>
                <w:szCs w:val="18"/>
              </w:rPr>
              <w:t>・今年度は、同趣旨の項目をまとめ、回答しやすいようにそれぞれ項目</w:t>
            </w:r>
            <w:r w:rsidR="00BE3F49" w:rsidRPr="00941739">
              <w:rPr>
                <w:rFonts w:ascii="ＭＳ 明朝" w:hAnsi="ＭＳ 明朝" w:hint="eastAsia"/>
                <w:sz w:val="18"/>
                <w:szCs w:val="18"/>
              </w:rPr>
              <w:t>を整理し</w:t>
            </w:r>
            <w:r w:rsidR="008D2F71" w:rsidRPr="00941739">
              <w:rPr>
                <w:rFonts w:ascii="ＭＳ 明朝" w:hAnsi="ＭＳ 明朝" w:hint="eastAsia"/>
                <w:sz w:val="18"/>
                <w:szCs w:val="18"/>
              </w:rPr>
              <w:t>て</w:t>
            </w:r>
            <w:r w:rsidR="00BE3F49" w:rsidRPr="00941739">
              <w:rPr>
                <w:rFonts w:ascii="ＭＳ 明朝" w:hAnsi="ＭＳ 明朝" w:hint="eastAsia"/>
                <w:sz w:val="18"/>
                <w:szCs w:val="18"/>
              </w:rPr>
              <w:t>項目</w:t>
            </w:r>
            <w:r w:rsidRPr="00941739">
              <w:rPr>
                <w:rFonts w:ascii="ＭＳ 明朝" w:hAnsi="ＭＳ 明朝" w:hint="eastAsia"/>
                <w:sz w:val="18"/>
                <w:szCs w:val="18"/>
              </w:rPr>
              <w:t>数を減らした。その結果、回答率は保護者、教職員ともに上昇した。生徒については例年回答している学習グループの構成人数が減ったため、回答率が下がった。</w:t>
            </w:r>
          </w:p>
          <w:p w14:paraId="4789C826" w14:textId="77777777" w:rsidR="007522E1" w:rsidRPr="00941739" w:rsidRDefault="007522E1" w:rsidP="0035036B">
            <w:pPr>
              <w:spacing w:line="400" w:lineRule="exact"/>
              <w:rPr>
                <w:rFonts w:ascii="ＭＳ 明朝" w:hAnsi="ＭＳ 明朝"/>
                <w:color w:val="000000"/>
                <w:sz w:val="18"/>
                <w:szCs w:val="18"/>
              </w:rPr>
            </w:pPr>
            <w:r w:rsidRPr="00941739">
              <w:rPr>
                <w:rFonts w:ascii="ＭＳ 明朝" w:hAnsi="ＭＳ 明朝" w:hint="eastAsia"/>
                <w:sz w:val="18"/>
                <w:szCs w:val="18"/>
              </w:rPr>
              <w:t>・進路指導に</w:t>
            </w:r>
            <w:r w:rsidR="00955C76" w:rsidRPr="00941739">
              <w:rPr>
                <w:rFonts w:ascii="ＭＳ 明朝" w:hAnsi="ＭＳ 明朝" w:hint="eastAsia"/>
                <w:sz w:val="18"/>
                <w:szCs w:val="18"/>
              </w:rPr>
              <w:t>関する項目に</w:t>
            </w:r>
            <w:r w:rsidRPr="00941739">
              <w:rPr>
                <w:rFonts w:ascii="ＭＳ 明朝" w:hAnsi="ＭＳ 明朝" w:hint="eastAsia"/>
                <w:sz w:val="18"/>
                <w:szCs w:val="18"/>
              </w:rPr>
              <w:t>ついては、</w:t>
            </w:r>
            <w:r w:rsidR="00B248CE" w:rsidRPr="00941739">
              <w:rPr>
                <w:rFonts w:ascii="ＭＳ 明朝" w:hAnsi="ＭＳ 明朝" w:hint="eastAsia"/>
                <w:sz w:val="18"/>
                <w:szCs w:val="18"/>
              </w:rPr>
              <w:t>保護者の</w:t>
            </w:r>
            <w:r w:rsidR="00955C76" w:rsidRPr="00941739">
              <w:rPr>
                <w:rFonts w:ascii="ＭＳ 明朝" w:hAnsi="ＭＳ 明朝" w:hint="eastAsia"/>
                <w:sz w:val="18"/>
                <w:szCs w:val="18"/>
              </w:rPr>
              <w:t>肯定的評価が</w:t>
            </w:r>
            <w:r w:rsidR="008B0419" w:rsidRPr="00941739">
              <w:rPr>
                <w:rFonts w:ascii="ＭＳ 明朝" w:hAnsi="ＭＳ 明朝"/>
                <w:sz w:val="18"/>
                <w:szCs w:val="18"/>
              </w:rPr>
              <w:t>67</w:t>
            </w:r>
            <w:r w:rsidR="00955C76" w:rsidRPr="00941739">
              <w:rPr>
                <w:rFonts w:ascii="ＭＳ 明朝" w:hAnsi="ＭＳ 明朝" w:hint="eastAsia"/>
                <w:sz w:val="18"/>
                <w:szCs w:val="18"/>
              </w:rPr>
              <w:t>％</w:t>
            </w:r>
            <w:r w:rsidR="00F43349" w:rsidRPr="00941739">
              <w:rPr>
                <w:rFonts w:ascii="ＭＳ 明朝" w:hAnsi="ＭＳ 明朝" w:hint="eastAsia"/>
                <w:sz w:val="18"/>
                <w:szCs w:val="18"/>
              </w:rPr>
              <w:t>(昨年度</w:t>
            </w:r>
            <w:r w:rsidR="008B0419" w:rsidRPr="00941739">
              <w:rPr>
                <w:rFonts w:ascii="ＭＳ 明朝" w:hAnsi="ＭＳ 明朝"/>
                <w:sz w:val="18"/>
                <w:szCs w:val="18"/>
              </w:rPr>
              <w:t>77</w:t>
            </w:r>
            <w:r w:rsidR="00F43349" w:rsidRPr="00941739">
              <w:rPr>
                <w:rFonts w:ascii="ＭＳ 明朝" w:hAnsi="ＭＳ 明朝" w:hint="eastAsia"/>
                <w:sz w:val="18"/>
                <w:szCs w:val="18"/>
              </w:rPr>
              <w:t>％)</w:t>
            </w:r>
            <w:r w:rsidR="00955C76" w:rsidRPr="00941739">
              <w:rPr>
                <w:rFonts w:ascii="ＭＳ 明朝" w:hAnsi="ＭＳ 明朝" w:hint="eastAsia"/>
                <w:sz w:val="18"/>
                <w:szCs w:val="18"/>
              </w:rPr>
              <w:t>と高くはない。保護者が求めている情報提供が不足しているのではないかと考えられる。また、小・中学部の</w:t>
            </w:r>
            <w:r w:rsidR="00F43349" w:rsidRPr="00941739">
              <w:rPr>
                <w:rFonts w:ascii="ＭＳ 明朝" w:hAnsi="ＭＳ 明朝" w:hint="eastAsia"/>
                <w:sz w:val="18"/>
                <w:szCs w:val="18"/>
              </w:rPr>
              <w:t>保護者に、今の学びが将来に結びついているという実感がないのではないかと</w:t>
            </w:r>
            <w:r w:rsidR="00FF722C" w:rsidRPr="00941739">
              <w:rPr>
                <w:rFonts w:ascii="ＭＳ 明朝" w:hAnsi="ＭＳ 明朝" w:hint="eastAsia"/>
                <w:sz w:val="18"/>
                <w:szCs w:val="18"/>
              </w:rPr>
              <w:t>も</w:t>
            </w:r>
            <w:r w:rsidR="008D2F71" w:rsidRPr="00941739">
              <w:rPr>
                <w:rFonts w:ascii="ＭＳ 明朝" w:hAnsi="ＭＳ 明朝" w:hint="eastAsia"/>
                <w:sz w:val="18"/>
                <w:szCs w:val="18"/>
              </w:rPr>
              <w:t>推察される</w:t>
            </w:r>
            <w:r w:rsidR="00F43349" w:rsidRPr="00941739">
              <w:rPr>
                <w:rFonts w:ascii="ＭＳ 明朝" w:hAnsi="ＭＳ 明朝" w:hint="eastAsia"/>
                <w:sz w:val="18"/>
                <w:szCs w:val="18"/>
              </w:rPr>
              <w:t>。今後は小・中学部の保護者向けの進路説明会</w:t>
            </w:r>
            <w:r w:rsidR="00FF722C" w:rsidRPr="00941739">
              <w:rPr>
                <w:rFonts w:ascii="ＭＳ 明朝" w:hAnsi="ＭＳ 明朝" w:hint="eastAsia"/>
                <w:sz w:val="18"/>
                <w:szCs w:val="18"/>
              </w:rPr>
              <w:t>の開催</w:t>
            </w:r>
            <w:r w:rsidR="00F43349" w:rsidRPr="00941739">
              <w:rPr>
                <w:rFonts w:ascii="ＭＳ 明朝" w:hAnsi="ＭＳ 明朝" w:hint="eastAsia"/>
                <w:sz w:val="18"/>
                <w:szCs w:val="18"/>
              </w:rPr>
              <w:t>や</w:t>
            </w:r>
            <w:r w:rsidR="00FF722C" w:rsidRPr="00941739">
              <w:rPr>
                <w:rFonts w:ascii="ＭＳ 明朝" w:hAnsi="ＭＳ 明朝" w:hint="eastAsia"/>
                <w:sz w:val="18"/>
                <w:szCs w:val="18"/>
              </w:rPr>
              <w:t>、</w:t>
            </w:r>
            <w:r w:rsidR="00F43349" w:rsidRPr="00941739">
              <w:rPr>
                <w:rFonts w:ascii="ＭＳ 明朝" w:hAnsi="ＭＳ 明朝" w:hint="eastAsia"/>
                <w:sz w:val="18"/>
                <w:szCs w:val="18"/>
              </w:rPr>
              <w:t>ホームページを活用して進路に関する情報を</w:t>
            </w:r>
            <w:r w:rsidR="00FF722C" w:rsidRPr="00941739">
              <w:rPr>
                <w:rFonts w:ascii="ＭＳ 明朝" w:hAnsi="ＭＳ 明朝" w:hint="eastAsia"/>
                <w:sz w:val="18"/>
                <w:szCs w:val="18"/>
              </w:rPr>
              <w:t>積極的に発信していく必要がある。</w:t>
            </w:r>
            <w:r w:rsidR="000852EA" w:rsidRPr="00941739">
              <w:rPr>
                <w:rFonts w:ascii="ＭＳ 明朝" w:hAnsi="ＭＳ 明朝" w:hint="eastAsia"/>
                <w:color w:val="000000"/>
                <w:sz w:val="18"/>
                <w:szCs w:val="18"/>
              </w:rPr>
              <w:t>教員の肯定的評価</w:t>
            </w:r>
            <w:r w:rsidR="008B0419" w:rsidRPr="00941739">
              <w:rPr>
                <w:rFonts w:ascii="ＭＳ 明朝" w:hAnsi="ＭＳ 明朝"/>
                <w:color w:val="000000"/>
                <w:sz w:val="18"/>
                <w:szCs w:val="18"/>
              </w:rPr>
              <w:t>69</w:t>
            </w:r>
            <w:r w:rsidR="008C6B2D" w:rsidRPr="00941739">
              <w:rPr>
                <w:rFonts w:ascii="ＭＳ 明朝" w:hAnsi="ＭＳ 明朝" w:hint="eastAsia"/>
                <w:color w:val="000000"/>
                <w:sz w:val="18"/>
                <w:szCs w:val="18"/>
              </w:rPr>
              <w:t>％</w:t>
            </w:r>
            <w:r w:rsidR="000852EA" w:rsidRPr="00941739">
              <w:rPr>
                <w:rFonts w:ascii="ＭＳ 明朝" w:hAnsi="ＭＳ 明朝" w:hint="eastAsia"/>
                <w:color w:val="000000"/>
                <w:sz w:val="18"/>
                <w:szCs w:val="18"/>
              </w:rPr>
              <w:t>も</w:t>
            </w:r>
            <w:r w:rsidR="008C6B2D" w:rsidRPr="00941739">
              <w:rPr>
                <w:rFonts w:ascii="ＭＳ 明朝" w:hAnsi="ＭＳ 明朝" w:hint="eastAsia"/>
                <w:color w:val="000000"/>
                <w:sz w:val="18"/>
                <w:szCs w:val="18"/>
              </w:rPr>
              <w:t>決して高いとは言えないので、キャリア教育の視点による進路指導に学校全体で取</w:t>
            </w:r>
            <w:r w:rsidR="00E823F4" w:rsidRPr="00941739">
              <w:rPr>
                <w:rFonts w:ascii="ＭＳ 明朝" w:hAnsi="ＭＳ 明朝" w:hint="eastAsia"/>
                <w:color w:val="000000"/>
                <w:sz w:val="18"/>
                <w:szCs w:val="18"/>
              </w:rPr>
              <w:t>組む必要がある。</w:t>
            </w:r>
          </w:p>
          <w:p w14:paraId="0BD03A2A" w14:textId="77777777" w:rsidR="0080034D" w:rsidRPr="00941739" w:rsidRDefault="00446172" w:rsidP="0035036B">
            <w:pPr>
              <w:spacing w:line="400" w:lineRule="exact"/>
              <w:rPr>
                <w:rFonts w:ascii="ＭＳ 明朝" w:hAnsi="ＭＳ 明朝"/>
                <w:sz w:val="18"/>
                <w:szCs w:val="18"/>
              </w:rPr>
            </w:pPr>
            <w:r w:rsidRPr="00941739">
              <w:rPr>
                <w:rFonts w:ascii="ＭＳ 明朝" w:hAnsi="ＭＳ 明朝" w:hint="eastAsia"/>
                <w:sz w:val="18"/>
                <w:szCs w:val="18"/>
              </w:rPr>
              <w:t>・保護者のホームページ閲覧に関する肯定的回答率は</w:t>
            </w:r>
            <w:r w:rsidR="008B0419" w:rsidRPr="00941739">
              <w:rPr>
                <w:rFonts w:ascii="ＭＳ 明朝" w:hAnsi="ＭＳ 明朝"/>
                <w:sz w:val="18"/>
                <w:szCs w:val="18"/>
              </w:rPr>
              <w:t>55</w:t>
            </w:r>
            <w:r w:rsidR="0080034D" w:rsidRPr="00941739">
              <w:rPr>
                <w:rFonts w:ascii="ＭＳ 明朝" w:hAnsi="ＭＳ 明朝" w:hint="eastAsia"/>
                <w:sz w:val="18"/>
                <w:szCs w:val="18"/>
              </w:rPr>
              <w:t>％(昨年度</w:t>
            </w:r>
            <w:r w:rsidR="008B0419" w:rsidRPr="00941739">
              <w:rPr>
                <w:rFonts w:ascii="ＭＳ 明朝" w:hAnsi="ＭＳ 明朝"/>
                <w:sz w:val="18"/>
                <w:szCs w:val="18"/>
              </w:rPr>
              <w:t>56</w:t>
            </w:r>
            <w:r w:rsidRPr="00941739">
              <w:rPr>
                <w:rFonts w:ascii="ＭＳ 明朝" w:hAnsi="ＭＳ 明朝" w:hint="eastAsia"/>
                <w:sz w:val="18"/>
                <w:szCs w:val="18"/>
              </w:rPr>
              <w:t>％</w:t>
            </w:r>
            <w:r w:rsidR="0080034D" w:rsidRPr="00941739">
              <w:rPr>
                <w:rFonts w:ascii="ＭＳ 明朝" w:hAnsi="ＭＳ 明朝" w:hint="eastAsia"/>
                <w:sz w:val="18"/>
                <w:szCs w:val="18"/>
              </w:rPr>
              <w:t>)で、ホームページを見やすくリニューアルしたにもかかわらず、肯定的評価は増えなかった。コロナウイルスの影響で中止になった学校行事が多く更新頻度や発信すべき情報が減ったことが大きな原因と考えられる。ホームページ閲覧数そのものは少なくはない。今後</w:t>
            </w:r>
            <w:r w:rsidR="008C6B2D" w:rsidRPr="00941739">
              <w:rPr>
                <w:rFonts w:ascii="ＭＳ 明朝" w:hAnsi="ＭＳ 明朝" w:hint="eastAsia"/>
                <w:sz w:val="18"/>
                <w:szCs w:val="18"/>
              </w:rPr>
              <w:t>、</w:t>
            </w:r>
            <w:r w:rsidR="0080034D" w:rsidRPr="00941739">
              <w:rPr>
                <w:rFonts w:ascii="ＭＳ 明朝" w:hAnsi="ＭＳ 明朝" w:hint="eastAsia"/>
                <w:sz w:val="18"/>
                <w:szCs w:val="18"/>
              </w:rPr>
              <w:t>掲載内容についてさらなる工夫</w:t>
            </w:r>
            <w:r w:rsidR="00E4519C" w:rsidRPr="00941739">
              <w:rPr>
                <w:rFonts w:ascii="ＭＳ 明朝" w:hAnsi="ＭＳ 明朝" w:hint="eastAsia"/>
                <w:sz w:val="18"/>
                <w:szCs w:val="18"/>
              </w:rPr>
              <w:t>と</w:t>
            </w:r>
            <w:r w:rsidR="008C6B2D" w:rsidRPr="00941739">
              <w:rPr>
                <w:rFonts w:ascii="ＭＳ 明朝" w:hAnsi="ＭＳ 明朝" w:hint="eastAsia"/>
                <w:sz w:val="18"/>
                <w:szCs w:val="18"/>
              </w:rPr>
              <w:t>、</w:t>
            </w:r>
            <w:r w:rsidR="008C6B2D" w:rsidRPr="00941739">
              <w:rPr>
                <w:rFonts w:ascii="ＭＳ 明朝" w:hAnsi="ＭＳ 明朝" w:hint="eastAsia"/>
                <w:color w:val="000000"/>
                <w:sz w:val="18"/>
                <w:szCs w:val="18"/>
              </w:rPr>
              <w:t>組織的に体制を整備し</w:t>
            </w:r>
            <w:r w:rsidR="00FC646B" w:rsidRPr="00941739">
              <w:rPr>
                <w:rFonts w:ascii="ＭＳ 明朝" w:hAnsi="ＭＳ 明朝" w:hint="eastAsia"/>
                <w:sz w:val="18"/>
                <w:szCs w:val="18"/>
              </w:rPr>
              <w:t>て</w:t>
            </w:r>
            <w:r w:rsidR="0080034D" w:rsidRPr="00941739">
              <w:rPr>
                <w:rFonts w:ascii="ＭＳ 明朝" w:hAnsi="ＭＳ 明朝" w:hint="eastAsia"/>
                <w:sz w:val="18"/>
                <w:szCs w:val="18"/>
              </w:rPr>
              <w:t>情報発信を</w:t>
            </w:r>
            <w:r w:rsidR="00FC646B" w:rsidRPr="00941739">
              <w:rPr>
                <w:rFonts w:ascii="ＭＳ 明朝" w:hAnsi="ＭＳ 明朝" w:hint="eastAsia"/>
                <w:sz w:val="18"/>
                <w:szCs w:val="18"/>
              </w:rPr>
              <w:t>円滑</w:t>
            </w:r>
            <w:r w:rsidR="0080034D" w:rsidRPr="00941739">
              <w:rPr>
                <w:rFonts w:ascii="ＭＳ 明朝" w:hAnsi="ＭＳ 明朝" w:hint="eastAsia"/>
                <w:sz w:val="18"/>
                <w:szCs w:val="18"/>
              </w:rPr>
              <w:t>に行っていく必要がある。</w:t>
            </w:r>
          </w:p>
          <w:p w14:paraId="4E54275D" w14:textId="77777777" w:rsidR="00A04356" w:rsidRPr="00941739" w:rsidRDefault="00A04356" w:rsidP="0035036B">
            <w:pPr>
              <w:spacing w:line="400" w:lineRule="exact"/>
              <w:rPr>
                <w:rFonts w:ascii="ＭＳ 明朝" w:hAnsi="ＭＳ 明朝"/>
                <w:sz w:val="18"/>
                <w:szCs w:val="18"/>
              </w:rPr>
            </w:pPr>
            <w:r w:rsidRPr="00941739">
              <w:rPr>
                <w:rFonts w:ascii="ＭＳ 明朝" w:hAnsi="ＭＳ 明朝" w:hint="eastAsia"/>
                <w:sz w:val="18"/>
                <w:szCs w:val="18"/>
              </w:rPr>
              <w:t>・</w:t>
            </w:r>
            <w:r w:rsidR="00134C87" w:rsidRPr="00941739">
              <w:rPr>
                <w:rFonts w:ascii="ＭＳ 明朝" w:hAnsi="ＭＳ 明朝" w:hint="eastAsia"/>
                <w:sz w:val="18"/>
                <w:szCs w:val="18"/>
              </w:rPr>
              <w:t>生活指導での家庭や関係機関との連携についての項目では、保護者の肯定的評価が、</w:t>
            </w:r>
            <w:r w:rsidR="008B0419" w:rsidRPr="00941739">
              <w:rPr>
                <w:rFonts w:ascii="ＭＳ 明朝" w:hAnsi="ＭＳ 明朝"/>
                <w:sz w:val="18"/>
                <w:szCs w:val="18"/>
              </w:rPr>
              <w:t>87</w:t>
            </w:r>
            <w:r w:rsidR="00134C87" w:rsidRPr="00941739">
              <w:rPr>
                <w:rFonts w:ascii="ＭＳ 明朝" w:hAnsi="ＭＳ 明朝" w:hint="eastAsia"/>
                <w:sz w:val="18"/>
                <w:szCs w:val="18"/>
              </w:rPr>
              <w:t xml:space="preserve">％(昨年度 </w:t>
            </w:r>
            <w:r w:rsidR="008B0419" w:rsidRPr="00941739">
              <w:rPr>
                <w:rFonts w:ascii="ＭＳ 明朝" w:hAnsi="ＭＳ 明朝"/>
                <w:sz w:val="18"/>
                <w:szCs w:val="18"/>
              </w:rPr>
              <w:t>83</w:t>
            </w:r>
            <w:r w:rsidR="00134C87" w:rsidRPr="00941739">
              <w:rPr>
                <w:rFonts w:ascii="ＭＳ 明朝" w:hAnsi="ＭＳ 明朝" w:hint="eastAsia"/>
                <w:sz w:val="18"/>
                <w:szCs w:val="18"/>
              </w:rPr>
              <w:t>％)、教職員の肯定的評価は、</w:t>
            </w:r>
            <w:r w:rsidR="008B0419" w:rsidRPr="00941739">
              <w:rPr>
                <w:rFonts w:ascii="ＭＳ 明朝" w:hAnsi="ＭＳ 明朝"/>
                <w:sz w:val="18"/>
                <w:szCs w:val="18"/>
              </w:rPr>
              <w:t>84</w:t>
            </w:r>
            <w:r w:rsidR="00134C87" w:rsidRPr="00941739">
              <w:rPr>
                <w:rFonts w:ascii="ＭＳ 明朝" w:hAnsi="ＭＳ 明朝" w:hint="eastAsia"/>
                <w:sz w:val="18"/>
                <w:szCs w:val="18"/>
              </w:rPr>
              <w:t xml:space="preserve">％(昨年度 </w:t>
            </w:r>
            <w:r w:rsidR="008B0419" w:rsidRPr="00941739">
              <w:rPr>
                <w:rFonts w:ascii="ＭＳ 明朝" w:hAnsi="ＭＳ 明朝"/>
                <w:sz w:val="18"/>
                <w:szCs w:val="18"/>
              </w:rPr>
              <w:t>92</w:t>
            </w:r>
            <w:r w:rsidR="00134C87" w:rsidRPr="00941739">
              <w:rPr>
                <w:rFonts w:ascii="ＭＳ 明朝" w:hAnsi="ＭＳ 明朝" w:hint="eastAsia"/>
                <w:sz w:val="18"/>
                <w:szCs w:val="18"/>
              </w:rPr>
              <w:t>％)であった。今年度から全学部にコーディネーターを配置し校内支援体制を整備した。今後</w:t>
            </w:r>
            <w:r w:rsidR="006D5615" w:rsidRPr="00941739">
              <w:rPr>
                <w:rFonts w:ascii="ＭＳ 明朝" w:hAnsi="ＭＳ 明朝" w:hint="eastAsia"/>
                <w:sz w:val="18"/>
                <w:szCs w:val="18"/>
              </w:rPr>
              <w:t>、</w:t>
            </w:r>
            <w:r w:rsidR="00872C76" w:rsidRPr="00941739">
              <w:rPr>
                <w:rFonts w:ascii="ＭＳ 明朝" w:hAnsi="ＭＳ 明朝" w:hint="eastAsia"/>
                <w:sz w:val="18"/>
                <w:szCs w:val="18"/>
              </w:rPr>
              <w:t>相談</w:t>
            </w:r>
            <w:r w:rsidR="00134C87" w:rsidRPr="00941739">
              <w:rPr>
                <w:rFonts w:ascii="ＭＳ 明朝" w:hAnsi="ＭＳ 明朝" w:hint="eastAsia"/>
                <w:sz w:val="18"/>
                <w:szCs w:val="18"/>
              </w:rPr>
              <w:t>支援体制をいっそう充実をさせ、教職員からの肯定的評価の向上をめざしたい。</w:t>
            </w:r>
          </w:p>
          <w:p w14:paraId="0D76E6EA" w14:textId="77777777" w:rsidR="00134C87" w:rsidRPr="00941739" w:rsidRDefault="00134C87" w:rsidP="0035036B">
            <w:pPr>
              <w:spacing w:line="400" w:lineRule="exact"/>
              <w:rPr>
                <w:rFonts w:ascii="ＭＳ 明朝" w:hAnsi="ＭＳ 明朝"/>
                <w:sz w:val="18"/>
                <w:szCs w:val="18"/>
              </w:rPr>
            </w:pPr>
            <w:r w:rsidRPr="00941739">
              <w:rPr>
                <w:rFonts w:ascii="ＭＳ 明朝" w:hAnsi="ＭＳ 明朝" w:hint="eastAsia"/>
                <w:sz w:val="18"/>
                <w:szCs w:val="18"/>
              </w:rPr>
              <w:t>・いじめへの対応については、</w:t>
            </w:r>
            <w:r w:rsidR="008D2F71" w:rsidRPr="00941739">
              <w:rPr>
                <w:rFonts w:ascii="ＭＳ 明朝" w:hAnsi="ＭＳ 明朝" w:hint="eastAsia"/>
                <w:sz w:val="18"/>
                <w:szCs w:val="18"/>
              </w:rPr>
              <w:t>保護者の回答では「わからない」が</w:t>
            </w:r>
            <w:r w:rsidR="008B0419" w:rsidRPr="00941739">
              <w:rPr>
                <w:rFonts w:ascii="ＭＳ 明朝" w:hAnsi="ＭＳ 明朝" w:hint="eastAsia"/>
                <w:sz w:val="18"/>
                <w:szCs w:val="18"/>
              </w:rPr>
              <w:t>３</w:t>
            </w:r>
            <w:r w:rsidR="008D2F71" w:rsidRPr="00941739">
              <w:rPr>
                <w:rFonts w:ascii="ＭＳ 明朝" w:hAnsi="ＭＳ 明朝" w:hint="eastAsia"/>
                <w:sz w:val="18"/>
                <w:szCs w:val="18"/>
              </w:rPr>
              <w:t>割近くある（</w:t>
            </w:r>
            <w:r w:rsidR="008B0419" w:rsidRPr="00941739">
              <w:rPr>
                <w:rFonts w:ascii="ＭＳ 明朝" w:hAnsi="ＭＳ 明朝"/>
                <w:sz w:val="18"/>
                <w:szCs w:val="18"/>
              </w:rPr>
              <w:t>27</w:t>
            </w:r>
            <w:r w:rsidR="008D2F71" w:rsidRPr="00941739">
              <w:rPr>
                <w:rFonts w:ascii="ＭＳ 明朝" w:hAnsi="ＭＳ 明朝" w:hint="eastAsia"/>
                <w:sz w:val="18"/>
                <w:szCs w:val="18"/>
              </w:rPr>
              <w:t>％）。事案発生時に学校がどう対応するのか見えないことへの不安ではないかと考える。</w:t>
            </w:r>
            <w:r w:rsidR="00FC646B" w:rsidRPr="00941739">
              <w:rPr>
                <w:rFonts w:ascii="ＭＳ 明朝" w:hAnsi="ＭＳ 明朝" w:hint="eastAsia"/>
                <w:sz w:val="18"/>
                <w:szCs w:val="18"/>
              </w:rPr>
              <w:t>また、複数の担任のだれに相談したらよいのかわからないとの意見も</w:t>
            </w:r>
            <w:r w:rsidR="008D2F71" w:rsidRPr="00941739">
              <w:rPr>
                <w:rFonts w:ascii="ＭＳ 明朝" w:hAnsi="ＭＳ 明朝" w:hint="eastAsia"/>
                <w:sz w:val="18"/>
                <w:szCs w:val="18"/>
              </w:rPr>
              <w:t>あった。いじめの対応に関しては、いじめ対応方針について年度当初に丁寧に周知する必要がある（ホームページにも掲載）。担任の窓口も相談しやすいように明確にしていく。</w:t>
            </w:r>
          </w:p>
          <w:p w14:paraId="25856777" w14:textId="77777777" w:rsidR="00446172" w:rsidRPr="00941739" w:rsidRDefault="00446172" w:rsidP="0035036B">
            <w:pPr>
              <w:spacing w:line="400" w:lineRule="exact"/>
              <w:rPr>
                <w:rFonts w:ascii="ＭＳ 明朝" w:hAnsi="ＭＳ 明朝"/>
                <w:sz w:val="18"/>
                <w:szCs w:val="18"/>
              </w:rPr>
            </w:pPr>
            <w:r w:rsidRPr="00941739">
              <w:rPr>
                <w:rFonts w:ascii="ＭＳ 明朝" w:hAnsi="ＭＳ 明朝" w:hint="eastAsia"/>
                <w:sz w:val="18"/>
                <w:szCs w:val="18"/>
              </w:rPr>
              <w:t>・施設設備等に関する保護者の肯定的回答率は</w:t>
            </w:r>
            <w:r w:rsidR="007522E1" w:rsidRPr="00941739">
              <w:rPr>
                <w:rFonts w:ascii="ＭＳ 明朝" w:hAnsi="ＭＳ 明朝" w:hint="eastAsia"/>
                <w:sz w:val="18"/>
                <w:szCs w:val="18"/>
              </w:rPr>
              <w:t>、</w:t>
            </w:r>
            <w:r w:rsidR="008B0419" w:rsidRPr="00941739">
              <w:rPr>
                <w:rFonts w:ascii="ＭＳ 明朝" w:hAnsi="ＭＳ 明朝"/>
                <w:sz w:val="18"/>
                <w:szCs w:val="18"/>
              </w:rPr>
              <w:t>66</w:t>
            </w:r>
            <w:r w:rsidR="007522E1" w:rsidRPr="00941739">
              <w:rPr>
                <w:rFonts w:ascii="ＭＳ 明朝" w:hAnsi="ＭＳ 明朝" w:hint="eastAsia"/>
                <w:sz w:val="18"/>
                <w:szCs w:val="18"/>
              </w:rPr>
              <w:t>％(</w:t>
            </w:r>
            <w:r w:rsidRPr="00941739">
              <w:rPr>
                <w:rFonts w:ascii="ＭＳ 明朝" w:hAnsi="ＭＳ 明朝" w:hint="eastAsia"/>
                <w:sz w:val="18"/>
                <w:szCs w:val="18"/>
              </w:rPr>
              <w:t>昨年度の</w:t>
            </w:r>
            <w:r w:rsidR="008B0419" w:rsidRPr="00941739">
              <w:rPr>
                <w:rFonts w:ascii="ＭＳ 明朝" w:hAnsi="ＭＳ 明朝"/>
                <w:sz w:val="18"/>
                <w:szCs w:val="18"/>
              </w:rPr>
              <w:t>75</w:t>
            </w:r>
            <w:r w:rsidRPr="00941739">
              <w:rPr>
                <w:rFonts w:ascii="ＭＳ 明朝" w:hAnsi="ＭＳ 明朝" w:hint="eastAsia"/>
                <w:sz w:val="18"/>
                <w:szCs w:val="18"/>
              </w:rPr>
              <w:t>％</w:t>
            </w:r>
            <w:r w:rsidR="007522E1" w:rsidRPr="00941739">
              <w:rPr>
                <w:rFonts w:ascii="ＭＳ 明朝" w:hAnsi="ＭＳ 明朝" w:hint="eastAsia"/>
                <w:sz w:val="18"/>
                <w:szCs w:val="18"/>
              </w:rPr>
              <w:t>)</w:t>
            </w:r>
            <w:r w:rsidR="00872C76" w:rsidRPr="00941739">
              <w:rPr>
                <w:rFonts w:ascii="ＭＳ 明朝" w:hAnsi="ＭＳ 明朝" w:hint="eastAsia"/>
                <w:sz w:val="18"/>
                <w:szCs w:val="18"/>
              </w:rPr>
              <w:t>で依然として高くはない。</w:t>
            </w:r>
            <w:r w:rsidR="007522E1" w:rsidRPr="00941739">
              <w:rPr>
                <w:rFonts w:ascii="ＭＳ 明朝" w:hAnsi="ＭＳ 明朝" w:hint="eastAsia"/>
                <w:sz w:val="18"/>
                <w:szCs w:val="18"/>
              </w:rPr>
              <w:t>洋式トイレ数の不足解消や</w:t>
            </w:r>
            <w:r w:rsidRPr="00941739">
              <w:rPr>
                <w:rFonts w:ascii="ＭＳ 明朝" w:hAnsi="ＭＳ 明朝" w:hint="eastAsia"/>
                <w:sz w:val="18"/>
                <w:szCs w:val="18"/>
              </w:rPr>
              <w:t>老朽化が進む校舎への対応など、</w:t>
            </w:r>
            <w:r w:rsidR="007522E1" w:rsidRPr="00941739">
              <w:rPr>
                <w:rFonts w:ascii="ＭＳ 明朝" w:hAnsi="ＭＳ 明朝" w:hint="eastAsia"/>
                <w:sz w:val="18"/>
                <w:szCs w:val="18"/>
              </w:rPr>
              <w:t>今後も</w:t>
            </w:r>
            <w:r w:rsidRPr="00941739">
              <w:rPr>
                <w:rFonts w:ascii="ＭＳ 明朝" w:hAnsi="ＭＳ 明朝" w:hint="eastAsia"/>
                <w:sz w:val="18"/>
                <w:szCs w:val="18"/>
              </w:rPr>
              <w:t>安心で安全な教育環境の</w:t>
            </w:r>
            <w:r w:rsidR="007522E1" w:rsidRPr="00941739">
              <w:rPr>
                <w:rFonts w:ascii="ＭＳ 明朝" w:hAnsi="ＭＳ 明朝" w:hint="eastAsia"/>
                <w:sz w:val="18"/>
                <w:szCs w:val="18"/>
              </w:rPr>
              <w:t>計画的な</w:t>
            </w:r>
            <w:r w:rsidRPr="00941739">
              <w:rPr>
                <w:rFonts w:ascii="ＭＳ 明朝" w:hAnsi="ＭＳ 明朝" w:hint="eastAsia"/>
                <w:sz w:val="18"/>
                <w:szCs w:val="18"/>
              </w:rPr>
              <w:t>整備が求められる。</w:t>
            </w:r>
          </w:p>
          <w:p w14:paraId="09DF0C83" w14:textId="77777777" w:rsidR="003A0088" w:rsidRPr="00941739" w:rsidRDefault="003A0088" w:rsidP="0035036B">
            <w:pPr>
              <w:spacing w:line="400" w:lineRule="exact"/>
              <w:rPr>
                <w:rFonts w:ascii="ＭＳ 明朝" w:hAnsi="ＭＳ 明朝"/>
                <w:color w:val="000000"/>
                <w:sz w:val="18"/>
                <w:szCs w:val="18"/>
              </w:rPr>
            </w:pPr>
            <w:r w:rsidRPr="00941739">
              <w:rPr>
                <w:rFonts w:ascii="ＭＳ 明朝" w:hAnsi="ＭＳ 明朝" w:hint="eastAsia"/>
                <w:color w:val="000000"/>
                <w:sz w:val="18"/>
                <w:szCs w:val="18"/>
              </w:rPr>
              <w:t>・学校運営に関する項目</w:t>
            </w:r>
            <w:r w:rsidR="00FC646B" w:rsidRPr="00941739">
              <w:rPr>
                <w:rFonts w:ascii="ＭＳ 明朝" w:hAnsi="ＭＳ 明朝" w:hint="eastAsia"/>
                <w:color w:val="000000"/>
                <w:sz w:val="18"/>
                <w:szCs w:val="18"/>
              </w:rPr>
              <w:t>（今年度新たに設けた項目）</w:t>
            </w:r>
            <w:r w:rsidR="00F16D00" w:rsidRPr="00941739">
              <w:rPr>
                <w:rFonts w:ascii="ＭＳ 明朝" w:hAnsi="ＭＳ 明朝" w:hint="eastAsia"/>
                <w:color w:val="000000"/>
                <w:sz w:val="18"/>
                <w:szCs w:val="18"/>
              </w:rPr>
              <w:t>で、自らの意見が反映されていないと回答した教職員が</w:t>
            </w:r>
            <w:r w:rsidR="008B0419" w:rsidRPr="00941739">
              <w:rPr>
                <w:rFonts w:ascii="ＭＳ 明朝" w:hAnsi="ＭＳ 明朝"/>
                <w:color w:val="000000"/>
                <w:sz w:val="18"/>
                <w:szCs w:val="18"/>
              </w:rPr>
              <w:t>53</w:t>
            </w:r>
            <w:r w:rsidRPr="00941739">
              <w:rPr>
                <w:rFonts w:ascii="ＭＳ 明朝" w:hAnsi="ＭＳ 明朝" w:hint="eastAsia"/>
                <w:color w:val="000000"/>
                <w:sz w:val="18"/>
                <w:szCs w:val="18"/>
              </w:rPr>
              <w:t>％</w:t>
            </w:r>
            <w:r w:rsidR="00040A24" w:rsidRPr="00941739">
              <w:rPr>
                <w:rFonts w:ascii="ＭＳ 明朝" w:hAnsi="ＭＳ 明朝" w:hint="eastAsia"/>
                <w:color w:val="000000"/>
                <w:sz w:val="18"/>
                <w:szCs w:val="18"/>
              </w:rPr>
              <w:t>あり</w:t>
            </w:r>
            <w:r w:rsidR="00FC646B" w:rsidRPr="00941739">
              <w:rPr>
                <w:rFonts w:ascii="ＭＳ 明朝" w:hAnsi="ＭＳ 明朝" w:hint="eastAsia"/>
                <w:color w:val="000000"/>
                <w:sz w:val="18"/>
                <w:szCs w:val="18"/>
              </w:rPr>
              <w:t>、</w:t>
            </w:r>
            <w:r w:rsidR="00040A24" w:rsidRPr="00941739">
              <w:rPr>
                <w:rFonts w:ascii="ＭＳ 明朝" w:hAnsi="ＭＳ 明朝" w:hint="eastAsia"/>
                <w:color w:val="000000"/>
                <w:sz w:val="18"/>
                <w:szCs w:val="18"/>
              </w:rPr>
              <w:t>各</w:t>
            </w:r>
            <w:r w:rsidR="00F16D00" w:rsidRPr="00941739">
              <w:rPr>
                <w:rFonts w:ascii="ＭＳ 明朝" w:hAnsi="ＭＳ 明朝" w:hint="eastAsia"/>
                <w:color w:val="000000"/>
                <w:sz w:val="18"/>
                <w:szCs w:val="18"/>
              </w:rPr>
              <w:t>分掌や各行事の反省等が十分に活かされていない状況</w:t>
            </w:r>
            <w:r w:rsidR="00040A24" w:rsidRPr="00941739">
              <w:rPr>
                <w:rFonts w:ascii="ＭＳ 明朝" w:hAnsi="ＭＳ 明朝" w:hint="eastAsia"/>
                <w:color w:val="000000"/>
                <w:sz w:val="18"/>
                <w:szCs w:val="18"/>
              </w:rPr>
              <w:t>等</w:t>
            </w:r>
            <w:r w:rsidR="00F16D00" w:rsidRPr="00941739">
              <w:rPr>
                <w:rFonts w:ascii="ＭＳ 明朝" w:hAnsi="ＭＳ 明朝" w:hint="eastAsia"/>
                <w:color w:val="000000"/>
                <w:sz w:val="18"/>
                <w:szCs w:val="18"/>
              </w:rPr>
              <w:t>が</w:t>
            </w:r>
            <w:r w:rsidR="00040A24" w:rsidRPr="00941739">
              <w:rPr>
                <w:rFonts w:ascii="ＭＳ 明朝" w:hAnsi="ＭＳ 明朝" w:hint="eastAsia"/>
                <w:color w:val="000000"/>
                <w:sz w:val="18"/>
                <w:szCs w:val="18"/>
              </w:rPr>
              <w:t>原因のひとつであると推察される</w:t>
            </w:r>
            <w:r w:rsidRPr="00941739">
              <w:rPr>
                <w:rFonts w:ascii="ＭＳ 明朝" w:hAnsi="ＭＳ 明朝" w:hint="eastAsia"/>
                <w:color w:val="000000"/>
                <w:sz w:val="18"/>
                <w:szCs w:val="18"/>
              </w:rPr>
              <w:t>。昨年度より校務分掌等の改編を行い、今年度は</w:t>
            </w:r>
            <w:r w:rsidR="008B0419" w:rsidRPr="00941739">
              <w:rPr>
                <w:rFonts w:ascii="ＭＳ 明朝" w:hAnsi="ＭＳ 明朝"/>
                <w:color w:val="000000"/>
                <w:sz w:val="18"/>
                <w:szCs w:val="18"/>
              </w:rPr>
              <w:t>PDCA</w:t>
            </w:r>
            <w:r w:rsidRPr="00941739">
              <w:rPr>
                <w:rFonts w:ascii="ＭＳ 明朝" w:hAnsi="ＭＳ 明朝" w:hint="eastAsia"/>
                <w:color w:val="000000"/>
                <w:sz w:val="18"/>
                <w:szCs w:val="18"/>
              </w:rPr>
              <w:t>サイクルによる</w:t>
            </w:r>
            <w:r w:rsidR="00040A24" w:rsidRPr="00941739">
              <w:rPr>
                <w:rFonts w:ascii="ＭＳ 明朝" w:hAnsi="ＭＳ 明朝" w:hint="eastAsia"/>
                <w:color w:val="000000"/>
                <w:sz w:val="18"/>
                <w:szCs w:val="18"/>
              </w:rPr>
              <w:t>学校運営に取</w:t>
            </w:r>
            <w:r w:rsidRPr="00941739">
              <w:rPr>
                <w:rFonts w:ascii="ＭＳ 明朝" w:hAnsi="ＭＳ 明朝" w:hint="eastAsia"/>
                <w:color w:val="000000"/>
                <w:sz w:val="18"/>
                <w:szCs w:val="18"/>
              </w:rPr>
              <w:t>組んでいる。引き続き、校長のリーダーシップのもと、組織力の向上をめざしていきたい。</w:t>
            </w:r>
          </w:p>
          <w:p w14:paraId="4CEFAD9E" w14:textId="77777777" w:rsidR="00E97BB4" w:rsidRPr="00941739" w:rsidRDefault="00E97BB4" w:rsidP="00446172">
            <w:pPr>
              <w:spacing w:line="300" w:lineRule="exact"/>
              <w:rPr>
                <w:rFonts w:ascii="ＭＳ 明朝" w:hAnsi="ＭＳ 明朝"/>
                <w:sz w:val="20"/>
                <w:szCs w:val="20"/>
              </w:rPr>
            </w:pPr>
          </w:p>
        </w:tc>
        <w:tc>
          <w:tcPr>
            <w:tcW w:w="8221" w:type="dxa"/>
            <w:shd w:val="clear" w:color="auto" w:fill="auto"/>
            <w:tcMar>
              <w:top w:w="142" w:type="dxa"/>
              <w:left w:w="142" w:type="dxa"/>
              <w:bottom w:w="142" w:type="dxa"/>
              <w:right w:w="142" w:type="dxa"/>
            </w:tcMar>
          </w:tcPr>
          <w:p w14:paraId="21E470CC" w14:textId="77777777" w:rsidR="00645F7D" w:rsidRPr="00941739" w:rsidRDefault="00645F7D" w:rsidP="006E5BAB">
            <w:pPr>
              <w:spacing w:line="260" w:lineRule="exact"/>
              <w:rPr>
                <w:rFonts w:ascii="ＭＳ 明朝" w:hAnsi="ＭＳ 明朝"/>
                <w:sz w:val="18"/>
                <w:szCs w:val="18"/>
              </w:rPr>
            </w:pPr>
            <w:r w:rsidRPr="00941739">
              <w:rPr>
                <w:rFonts w:ascii="ＭＳ 明朝" w:hAnsi="ＭＳ 明朝" w:hint="eastAsia"/>
                <w:sz w:val="18"/>
                <w:szCs w:val="18"/>
              </w:rPr>
              <w:lastRenderedPageBreak/>
              <w:t>第</w:t>
            </w:r>
            <w:r w:rsidR="008B0419" w:rsidRPr="00941739">
              <w:rPr>
                <w:rFonts w:ascii="ＭＳ 明朝" w:hAnsi="ＭＳ 明朝" w:hint="eastAsia"/>
                <w:sz w:val="18"/>
                <w:szCs w:val="18"/>
              </w:rPr>
              <w:t>１</w:t>
            </w:r>
            <w:r w:rsidRPr="00941739">
              <w:rPr>
                <w:rFonts w:ascii="ＭＳ 明朝" w:hAnsi="ＭＳ 明朝" w:hint="eastAsia"/>
                <w:sz w:val="18"/>
                <w:szCs w:val="18"/>
              </w:rPr>
              <w:t xml:space="preserve">回　</w:t>
            </w:r>
            <w:r w:rsidR="008B0419" w:rsidRPr="00941739">
              <w:rPr>
                <w:rFonts w:ascii="ＭＳ 明朝" w:hAnsi="ＭＳ 明朝" w:hint="eastAsia"/>
                <w:sz w:val="18"/>
                <w:szCs w:val="18"/>
              </w:rPr>
              <w:t>７</w:t>
            </w:r>
            <w:r w:rsidRPr="00941739">
              <w:rPr>
                <w:rFonts w:ascii="ＭＳ 明朝" w:hAnsi="ＭＳ 明朝" w:hint="eastAsia"/>
                <w:sz w:val="18"/>
                <w:szCs w:val="18"/>
              </w:rPr>
              <w:t>月</w:t>
            </w:r>
            <w:r w:rsidR="008B0419" w:rsidRPr="00941739">
              <w:rPr>
                <w:rFonts w:ascii="ＭＳ 明朝" w:hAnsi="ＭＳ 明朝" w:hint="eastAsia"/>
                <w:sz w:val="18"/>
                <w:szCs w:val="18"/>
              </w:rPr>
              <w:t>７</w:t>
            </w:r>
            <w:r w:rsidRPr="00941739">
              <w:rPr>
                <w:rFonts w:ascii="ＭＳ 明朝" w:hAnsi="ＭＳ 明朝" w:hint="eastAsia"/>
                <w:sz w:val="18"/>
                <w:szCs w:val="18"/>
              </w:rPr>
              <w:t>日開催　議事：</w:t>
            </w:r>
            <w:r w:rsidR="004C0E3B" w:rsidRPr="00941739">
              <w:rPr>
                <w:rFonts w:ascii="ＭＳ 明朝" w:hAnsi="ＭＳ 明朝" w:hint="eastAsia"/>
                <w:sz w:val="18"/>
                <w:szCs w:val="18"/>
              </w:rPr>
              <w:t>・新型コロナウイルスへの対応・</w:t>
            </w:r>
            <w:r w:rsidRPr="00941739">
              <w:rPr>
                <w:rFonts w:ascii="ＭＳ 明朝" w:hAnsi="ＭＳ 明朝" w:hint="eastAsia"/>
                <w:sz w:val="18"/>
                <w:szCs w:val="18"/>
              </w:rPr>
              <w:t>学校経営計画に関する事項</w:t>
            </w:r>
          </w:p>
          <w:p w14:paraId="53C81940" w14:textId="77777777" w:rsidR="002627C5" w:rsidRPr="00941739" w:rsidRDefault="004C0E3B" w:rsidP="006E5BAB">
            <w:pPr>
              <w:autoSpaceDE w:val="0"/>
              <w:autoSpaceDN w:val="0"/>
              <w:adjustRightInd w:val="0"/>
              <w:spacing w:line="260" w:lineRule="exact"/>
              <w:jc w:val="left"/>
              <w:rPr>
                <w:rFonts w:ascii="ＭＳ 明朝" w:hAnsi="ＭＳ 明朝" w:cs="ＭＳ Ｐゴシック"/>
                <w:color w:val="000000"/>
                <w:kern w:val="0"/>
                <w:sz w:val="18"/>
                <w:szCs w:val="18"/>
              </w:rPr>
            </w:pPr>
            <w:r w:rsidRPr="00941739">
              <w:rPr>
                <w:rFonts w:ascii="ＭＳ 明朝" w:hAnsi="ＭＳ 明朝" w:cs="ＭＳ Ｐゴシック" w:hint="eastAsia"/>
                <w:color w:val="000000"/>
                <w:kern w:val="0"/>
                <w:sz w:val="18"/>
                <w:szCs w:val="18"/>
              </w:rPr>
              <w:t>○</w:t>
            </w:r>
            <w:r w:rsidR="002627C5" w:rsidRPr="00941739">
              <w:rPr>
                <w:rFonts w:ascii="ＭＳ 明朝" w:hAnsi="ＭＳ 明朝" w:cs="ＭＳ Ｐゴシック" w:hint="eastAsia"/>
                <w:color w:val="000000"/>
                <w:kern w:val="0"/>
                <w:sz w:val="18"/>
                <w:szCs w:val="18"/>
              </w:rPr>
              <w:t>新型コロナウイルスに係る</w:t>
            </w:r>
            <w:r w:rsidRPr="00941739">
              <w:rPr>
                <w:rFonts w:ascii="ＭＳ 明朝" w:hAnsi="ＭＳ 明朝" w:cs="ＭＳ Ｐゴシック" w:hint="eastAsia"/>
                <w:color w:val="000000"/>
                <w:kern w:val="0"/>
                <w:sz w:val="18"/>
                <w:szCs w:val="18"/>
              </w:rPr>
              <w:t>学校休業中の教職員の勤務や研修に</w:t>
            </w:r>
            <w:r w:rsidR="002627C5" w:rsidRPr="00941739">
              <w:rPr>
                <w:rFonts w:ascii="ＭＳ 明朝" w:hAnsi="ＭＳ 明朝" w:cs="ＭＳ Ｐゴシック" w:hint="eastAsia"/>
                <w:color w:val="000000"/>
                <w:kern w:val="0"/>
                <w:sz w:val="18"/>
                <w:szCs w:val="18"/>
              </w:rPr>
              <w:t>ついて</w:t>
            </w:r>
          </w:p>
          <w:p w14:paraId="3E7D8F9B" w14:textId="77777777" w:rsidR="004C0E3B" w:rsidRPr="00941739" w:rsidRDefault="004C0E3B" w:rsidP="006E5BAB">
            <w:pPr>
              <w:autoSpaceDE w:val="0"/>
              <w:autoSpaceDN w:val="0"/>
              <w:adjustRightInd w:val="0"/>
              <w:spacing w:line="260" w:lineRule="exact"/>
              <w:jc w:val="left"/>
              <w:rPr>
                <w:rFonts w:ascii="ＭＳ 明朝" w:hAnsi="ＭＳ 明朝" w:cs="ＭＳ Ｐゴシック"/>
                <w:color w:val="000000"/>
                <w:kern w:val="0"/>
                <w:sz w:val="18"/>
                <w:szCs w:val="18"/>
              </w:rPr>
            </w:pPr>
            <w:r w:rsidRPr="00941739">
              <w:rPr>
                <w:rFonts w:ascii="ＭＳ 明朝" w:hAnsi="ＭＳ 明朝" w:cs="ＭＳ Ｐゴシック" w:hint="eastAsia"/>
                <w:color w:val="000000"/>
                <w:kern w:val="0"/>
                <w:sz w:val="18"/>
                <w:szCs w:val="18"/>
              </w:rPr>
              <w:t>・テレワークが認められ教材や資料作成に取り組んでいる</w:t>
            </w:r>
            <w:r w:rsidR="002627C5" w:rsidRPr="00941739">
              <w:rPr>
                <w:rFonts w:ascii="ＭＳ 明朝" w:hAnsi="ＭＳ 明朝" w:cs="ＭＳ Ｐゴシック" w:hint="eastAsia"/>
                <w:color w:val="000000"/>
                <w:kern w:val="0"/>
                <w:sz w:val="18"/>
                <w:szCs w:val="18"/>
              </w:rPr>
              <w:t>ようだが、コロナの影響により「キャリア教育」の考え方を見直す機会になる。リモートの活用、会社に行かずに働くこと、</w:t>
            </w:r>
            <w:r w:rsidR="008B0419" w:rsidRPr="00941739">
              <w:rPr>
                <w:rFonts w:ascii="ＭＳ 明朝" w:hAnsi="ＭＳ 明朝" w:cs="ＭＳ Ｐゴシック"/>
                <w:color w:val="000000"/>
                <w:kern w:val="0"/>
                <w:sz w:val="18"/>
                <w:szCs w:val="18"/>
              </w:rPr>
              <w:t>A</w:t>
            </w:r>
            <w:r w:rsidR="002627C5" w:rsidRPr="00941739">
              <w:rPr>
                <w:rFonts w:ascii="ＭＳ 明朝" w:hAnsi="ＭＳ 明朝" w:cs="ＭＳ Ｐゴシック" w:hint="eastAsia"/>
                <w:color w:val="000000"/>
                <w:kern w:val="0"/>
                <w:sz w:val="18"/>
                <w:szCs w:val="18"/>
              </w:rPr>
              <w:t>Ⅰの活用が見直される。ステイホームのテレワークから、結果を出すテレワークへの目的変更が必要である。</w:t>
            </w:r>
          </w:p>
          <w:p w14:paraId="71FB019A" w14:textId="77777777" w:rsidR="002627C5" w:rsidRPr="00941739" w:rsidRDefault="004C0E3B" w:rsidP="006E5BAB">
            <w:pPr>
              <w:autoSpaceDE w:val="0"/>
              <w:autoSpaceDN w:val="0"/>
              <w:adjustRightInd w:val="0"/>
              <w:spacing w:line="260" w:lineRule="exact"/>
              <w:jc w:val="left"/>
              <w:rPr>
                <w:rFonts w:ascii="ＭＳ 明朝" w:hAnsi="ＭＳ 明朝" w:cs="ＭＳ Ｐゴシック"/>
                <w:color w:val="000000"/>
                <w:kern w:val="0"/>
                <w:sz w:val="18"/>
                <w:szCs w:val="18"/>
              </w:rPr>
            </w:pPr>
            <w:r w:rsidRPr="00941739">
              <w:rPr>
                <w:rFonts w:ascii="ＭＳ 明朝" w:hAnsi="ＭＳ 明朝" w:cs="ＭＳ Ｐゴシック" w:hint="eastAsia"/>
                <w:color w:val="000000"/>
                <w:kern w:val="0"/>
                <w:sz w:val="18"/>
                <w:szCs w:val="18"/>
              </w:rPr>
              <w:lastRenderedPageBreak/>
              <w:t>○</w:t>
            </w:r>
            <w:r w:rsidR="002627C5" w:rsidRPr="00941739">
              <w:rPr>
                <w:rFonts w:ascii="ＭＳ 明朝" w:hAnsi="ＭＳ 明朝" w:cs="ＭＳ Ｐゴシック" w:hint="eastAsia"/>
                <w:color w:val="000000"/>
                <w:kern w:val="0"/>
                <w:sz w:val="18"/>
                <w:szCs w:val="18"/>
              </w:rPr>
              <w:t>キャリア教育と</w:t>
            </w:r>
            <w:r w:rsidR="00A5513A" w:rsidRPr="00941739">
              <w:rPr>
                <w:rFonts w:ascii="ＭＳ 明朝" w:hAnsi="ＭＳ 明朝" w:cs="ＭＳ Ｐゴシック" w:hint="eastAsia"/>
                <w:color w:val="000000"/>
                <w:kern w:val="0"/>
                <w:sz w:val="18"/>
                <w:szCs w:val="18"/>
              </w:rPr>
              <w:t>個別の教育支援計画及び</w:t>
            </w:r>
            <w:r w:rsidR="002627C5" w:rsidRPr="00941739">
              <w:rPr>
                <w:rFonts w:ascii="ＭＳ 明朝" w:hAnsi="ＭＳ 明朝" w:cs="ＭＳ Ｐゴシック" w:hint="eastAsia"/>
                <w:color w:val="000000"/>
                <w:kern w:val="0"/>
                <w:sz w:val="18"/>
                <w:szCs w:val="18"/>
              </w:rPr>
              <w:t>個別の指導計画について</w:t>
            </w:r>
          </w:p>
          <w:p w14:paraId="4579580C" w14:textId="77777777" w:rsidR="002627C5" w:rsidRPr="00941739" w:rsidRDefault="002627C5" w:rsidP="006E5BAB">
            <w:pPr>
              <w:autoSpaceDE w:val="0"/>
              <w:autoSpaceDN w:val="0"/>
              <w:adjustRightInd w:val="0"/>
              <w:spacing w:line="260" w:lineRule="exact"/>
              <w:jc w:val="left"/>
              <w:rPr>
                <w:rFonts w:ascii="ＭＳ 明朝" w:hAnsi="ＭＳ 明朝" w:cs="ＭＳ Ｐゴシック"/>
                <w:color w:val="000000"/>
                <w:kern w:val="0"/>
                <w:sz w:val="18"/>
                <w:szCs w:val="18"/>
              </w:rPr>
            </w:pPr>
            <w:r w:rsidRPr="00941739">
              <w:rPr>
                <w:rFonts w:ascii="ＭＳ 明朝" w:hAnsi="ＭＳ 明朝" w:cs="ＭＳ Ｐゴシック" w:hint="eastAsia"/>
                <w:color w:val="000000"/>
                <w:kern w:val="0"/>
                <w:sz w:val="18"/>
                <w:szCs w:val="18"/>
              </w:rPr>
              <w:t>・</w:t>
            </w:r>
            <w:r w:rsidR="00A5513A" w:rsidRPr="00941739">
              <w:rPr>
                <w:rFonts w:ascii="ＭＳ 明朝" w:hAnsi="ＭＳ 明朝" w:cs="ＭＳ Ｐゴシック" w:hint="eastAsia"/>
                <w:color w:val="000000"/>
                <w:kern w:val="0"/>
                <w:sz w:val="18"/>
                <w:szCs w:val="18"/>
              </w:rPr>
              <w:t>個別の指導計画等の様式改定に関して、</w:t>
            </w:r>
            <w:r w:rsidR="008B0419" w:rsidRPr="00941739">
              <w:rPr>
                <w:rFonts w:ascii="ＭＳ 明朝" w:hAnsi="ＭＳ 明朝" w:cs="ＭＳ Ｐゴシック" w:hint="eastAsia"/>
                <w:color w:val="000000"/>
                <w:kern w:val="0"/>
                <w:sz w:val="18"/>
                <w:szCs w:val="18"/>
              </w:rPr>
              <w:t>２</w:t>
            </w:r>
            <w:r w:rsidR="004C0E3B" w:rsidRPr="00941739">
              <w:rPr>
                <w:rFonts w:ascii="ＭＳ 明朝" w:hAnsi="ＭＳ 明朝" w:cs="ＭＳ Ｐゴシック" w:hint="eastAsia"/>
                <w:color w:val="000000"/>
                <w:kern w:val="0"/>
                <w:sz w:val="18"/>
                <w:szCs w:val="18"/>
              </w:rPr>
              <w:t>学期制を検討されているがメリットは何か。保護者によって意見が違うが納得いくように説明してほしい。</w:t>
            </w:r>
          </w:p>
          <w:p w14:paraId="5B339BCD" w14:textId="77777777" w:rsidR="00861F5F" w:rsidRPr="00941739" w:rsidRDefault="00861F5F" w:rsidP="006E5BAB">
            <w:pPr>
              <w:autoSpaceDE w:val="0"/>
              <w:autoSpaceDN w:val="0"/>
              <w:adjustRightInd w:val="0"/>
              <w:spacing w:line="260" w:lineRule="exact"/>
              <w:jc w:val="left"/>
              <w:rPr>
                <w:rFonts w:ascii="ＭＳ 明朝" w:hAnsi="ＭＳ 明朝" w:cs="ＭＳ Ｐゴシック"/>
                <w:color w:val="000000"/>
                <w:kern w:val="0"/>
                <w:sz w:val="18"/>
                <w:szCs w:val="18"/>
              </w:rPr>
            </w:pPr>
            <w:r w:rsidRPr="00941739">
              <w:rPr>
                <w:rFonts w:ascii="ＭＳ 明朝" w:hAnsi="ＭＳ 明朝" w:cs="ＭＳ Ｐゴシック" w:hint="eastAsia"/>
                <w:color w:val="000000"/>
                <w:kern w:val="0"/>
                <w:sz w:val="18"/>
                <w:szCs w:val="18"/>
              </w:rPr>
              <w:t>・個別の教育支援計画について卒業前の実習・面談で活用できるのか。保護者と一緒に作成しているものであり、保護者の同意があれば活用できるようになっているのか。</w:t>
            </w:r>
          </w:p>
          <w:p w14:paraId="65ECE056" w14:textId="77777777" w:rsidR="002627C5" w:rsidRPr="00941739" w:rsidRDefault="002627C5" w:rsidP="006E5BAB">
            <w:pPr>
              <w:autoSpaceDE w:val="0"/>
              <w:autoSpaceDN w:val="0"/>
              <w:adjustRightInd w:val="0"/>
              <w:spacing w:line="260" w:lineRule="exact"/>
              <w:jc w:val="left"/>
              <w:rPr>
                <w:rFonts w:ascii="ＭＳ 明朝" w:hAnsi="ＭＳ 明朝" w:cs="ＭＳ Ｐゴシック"/>
                <w:color w:val="000000"/>
                <w:kern w:val="0"/>
                <w:sz w:val="18"/>
                <w:szCs w:val="18"/>
              </w:rPr>
            </w:pPr>
            <w:r w:rsidRPr="00941739">
              <w:rPr>
                <w:rFonts w:ascii="ＭＳ 明朝" w:hAnsi="ＭＳ 明朝" w:cs="ＭＳ Ｐゴシック" w:hint="eastAsia"/>
                <w:color w:val="000000"/>
                <w:kern w:val="0"/>
                <w:sz w:val="18"/>
                <w:szCs w:val="18"/>
              </w:rPr>
              <w:t>○</w:t>
            </w:r>
            <w:r w:rsidR="00FD541B" w:rsidRPr="00941739">
              <w:rPr>
                <w:rFonts w:ascii="ＭＳ 明朝" w:hAnsi="ＭＳ 明朝" w:cs="ＭＳ Ｐゴシック" w:hint="eastAsia"/>
                <w:color w:val="000000"/>
                <w:kern w:val="0"/>
                <w:sz w:val="18"/>
                <w:szCs w:val="18"/>
              </w:rPr>
              <w:t>キャリア教育の充実と開かれた学校づくり</w:t>
            </w:r>
            <w:r w:rsidRPr="00941739">
              <w:rPr>
                <w:rFonts w:ascii="ＭＳ 明朝" w:hAnsi="ＭＳ 明朝" w:cs="ＭＳ Ｐゴシック" w:hint="eastAsia"/>
                <w:color w:val="000000"/>
                <w:kern w:val="0"/>
                <w:sz w:val="18"/>
                <w:szCs w:val="18"/>
              </w:rPr>
              <w:t>について</w:t>
            </w:r>
          </w:p>
          <w:p w14:paraId="4B672D6A" w14:textId="77777777" w:rsidR="002627C5" w:rsidRPr="00941739" w:rsidRDefault="002627C5" w:rsidP="006E5BAB">
            <w:pPr>
              <w:autoSpaceDE w:val="0"/>
              <w:autoSpaceDN w:val="0"/>
              <w:adjustRightInd w:val="0"/>
              <w:spacing w:line="260" w:lineRule="exact"/>
              <w:jc w:val="left"/>
              <w:rPr>
                <w:rFonts w:ascii="ＭＳ 明朝" w:hAnsi="ＭＳ 明朝" w:cs="ＭＳ Ｐゴシック"/>
                <w:color w:val="000000"/>
                <w:kern w:val="0"/>
                <w:sz w:val="18"/>
                <w:szCs w:val="18"/>
              </w:rPr>
            </w:pPr>
            <w:r w:rsidRPr="00941739">
              <w:rPr>
                <w:rFonts w:ascii="ＭＳ 明朝" w:hAnsi="ＭＳ 明朝" w:cs="ＭＳ Ｐゴシック" w:hint="eastAsia"/>
                <w:color w:val="000000"/>
                <w:kern w:val="0"/>
                <w:sz w:val="18"/>
                <w:szCs w:val="18"/>
              </w:rPr>
              <w:t>・東淀川支援学校が</w:t>
            </w:r>
            <w:r w:rsidR="004C0E3B" w:rsidRPr="00941739">
              <w:rPr>
                <w:rFonts w:ascii="ＭＳ 明朝" w:hAnsi="ＭＳ 明朝" w:cs="ＭＳ Ｐゴシック" w:hint="eastAsia"/>
                <w:color w:val="000000"/>
                <w:kern w:val="0"/>
                <w:sz w:val="18"/>
                <w:szCs w:val="18"/>
              </w:rPr>
              <w:t>地域の学校として交流が充実している。地域の学校から</w:t>
            </w:r>
            <w:r w:rsidRPr="00941739">
              <w:rPr>
                <w:rFonts w:ascii="ＭＳ 明朝" w:hAnsi="ＭＳ 明朝" w:cs="ＭＳ Ｐゴシック" w:hint="eastAsia"/>
                <w:color w:val="000000"/>
                <w:kern w:val="0"/>
                <w:sz w:val="18"/>
                <w:szCs w:val="18"/>
              </w:rPr>
              <w:t>支援学校の中学部に入学した生徒がいるが、</w:t>
            </w:r>
            <w:r w:rsidR="004C0E3B" w:rsidRPr="00941739">
              <w:rPr>
                <w:rFonts w:ascii="ＭＳ 明朝" w:hAnsi="ＭＳ 明朝" w:cs="ＭＳ Ｐゴシック" w:hint="eastAsia"/>
                <w:color w:val="000000"/>
                <w:kern w:val="0"/>
                <w:sz w:val="18"/>
                <w:szCs w:val="18"/>
              </w:rPr>
              <w:t>中学校卒業後の進路について今後より</w:t>
            </w:r>
            <w:r w:rsidRPr="00941739">
              <w:rPr>
                <w:rFonts w:ascii="ＭＳ 明朝" w:hAnsi="ＭＳ 明朝" w:cs="ＭＳ Ｐゴシック" w:hint="eastAsia"/>
                <w:color w:val="000000"/>
                <w:kern w:val="0"/>
                <w:sz w:val="18"/>
                <w:szCs w:val="18"/>
              </w:rPr>
              <w:t>保護者と</w:t>
            </w:r>
            <w:r w:rsidR="004C0E3B" w:rsidRPr="00941739">
              <w:rPr>
                <w:rFonts w:ascii="ＭＳ 明朝" w:hAnsi="ＭＳ 明朝" w:cs="ＭＳ Ｐゴシック" w:hint="eastAsia"/>
                <w:color w:val="000000"/>
                <w:kern w:val="0"/>
                <w:sz w:val="18"/>
                <w:szCs w:val="18"/>
              </w:rPr>
              <w:t>連携し、助言をお願いしたい。</w:t>
            </w:r>
          </w:p>
          <w:p w14:paraId="5046241B" w14:textId="77777777" w:rsidR="00FD541B" w:rsidRPr="00941739" w:rsidRDefault="002627C5" w:rsidP="006E5BAB">
            <w:pPr>
              <w:autoSpaceDE w:val="0"/>
              <w:autoSpaceDN w:val="0"/>
              <w:adjustRightInd w:val="0"/>
              <w:spacing w:line="260" w:lineRule="exact"/>
              <w:jc w:val="left"/>
              <w:rPr>
                <w:rFonts w:ascii="ＭＳ 明朝" w:hAnsi="ＭＳ 明朝" w:cs="ＭＳ Ｐゴシック"/>
                <w:color w:val="000000"/>
                <w:kern w:val="0"/>
                <w:sz w:val="18"/>
                <w:szCs w:val="18"/>
              </w:rPr>
            </w:pPr>
            <w:r w:rsidRPr="00941739">
              <w:rPr>
                <w:rFonts w:ascii="ＭＳ 明朝" w:hAnsi="ＭＳ 明朝" w:cs="ＭＳ Ｐゴシック" w:hint="eastAsia"/>
                <w:color w:val="000000"/>
                <w:kern w:val="0"/>
                <w:sz w:val="18"/>
                <w:szCs w:val="18"/>
              </w:rPr>
              <w:t>・高等部の</w:t>
            </w:r>
            <w:r w:rsidR="004C0E3B" w:rsidRPr="00941739">
              <w:rPr>
                <w:rFonts w:ascii="ＭＳ 明朝" w:hAnsi="ＭＳ 明朝" w:cs="ＭＳ Ｐゴシック" w:hint="eastAsia"/>
                <w:color w:val="000000"/>
                <w:kern w:val="0"/>
                <w:sz w:val="18"/>
                <w:szCs w:val="18"/>
              </w:rPr>
              <w:t>知的障がい者の</w:t>
            </w:r>
            <w:r w:rsidR="00EB3199" w:rsidRPr="00941739">
              <w:rPr>
                <w:rFonts w:ascii="ＭＳ 明朝" w:hAnsi="ＭＳ 明朝" w:cs="ＭＳ Ｐゴシック" w:hint="eastAsia"/>
                <w:color w:val="000000"/>
                <w:kern w:val="0"/>
                <w:sz w:val="18"/>
                <w:szCs w:val="18"/>
              </w:rPr>
              <w:t>実習内容</w:t>
            </w:r>
            <w:r w:rsidR="004C0E3B" w:rsidRPr="00941739">
              <w:rPr>
                <w:rFonts w:ascii="ＭＳ 明朝" w:hAnsi="ＭＳ 明朝" w:cs="ＭＳ Ｐゴシック" w:hint="eastAsia"/>
                <w:color w:val="000000"/>
                <w:kern w:val="0"/>
                <w:sz w:val="18"/>
                <w:szCs w:val="18"/>
              </w:rPr>
              <w:t>としてバックヤードが多い、テレワークの時代に</w:t>
            </w:r>
            <w:r w:rsidR="00FD541B" w:rsidRPr="00941739">
              <w:rPr>
                <w:rFonts w:ascii="ＭＳ 明朝" w:hAnsi="ＭＳ 明朝" w:cs="ＭＳ Ｐゴシック" w:hint="eastAsia"/>
                <w:color w:val="000000"/>
                <w:kern w:val="0"/>
                <w:sz w:val="18"/>
                <w:szCs w:val="18"/>
              </w:rPr>
              <w:t>コース制の授業で</w:t>
            </w:r>
            <w:r w:rsidR="004C0E3B" w:rsidRPr="00941739">
              <w:rPr>
                <w:rFonts w:ascii="ＭＳ 明朝" w:hAnsi="ＭＳ 明朝" w:cs="ＭＳ Ｐゴシック" w:hint="eastAsia"/>
                <w:color w:val="000000"/>
                <w:kern w:val="0"/>
                <w:sz w:val="18"/>
                <w:szCs w:val="18"/>
              </w:rPr>
              <w:t>靴磨き</w:t>
            </w:r>
            <w:r w:rsidR="00FD541B" w:rsidRPr="00941739">
              <w:rPr>
                <w:rFonts w:ascii="ＭＳ 明朝" w:hAnsi="ＭＳ 明朝" w:cs="ＭＳ Ｐゴシック" w:hint="eastAsia"/>
                <w:color w:val="000000"/>
                <w:kern w:val="0"/>
                <w:sz w:val="18"/>
                <w:szCs w:val="18"/>
              </w:rPr>
              <w:t>の作業</w:t>
            </w:r>
            <w:r w:rsidR="004C0E3B" w:rsidRPr="00941739">
              <w:rPr>
                <w:rFonts w:ascii="ＭＳ 明朝" w:hAnsi="ＭＳ 明朝" w:cs="ＭＳ Ｐゴシック" w:hint="eastAsia"/>
                <w:color w:val="000000"/>
                <w:kern w:val="0"/>
                <w:sz w:val="18"/>
                <w:szCs w:val="18"/>
              </w:rPr>
              <w:t>をなぜ行うのか</w:t>
            </w:r>
            <w:r w:rsidR="00FD541B" w:rsidRPr="00941739">
              <w:rPr>
                <w:rFonts w:ascii="ＭＳ 明朝" w:hAnsi="ＭＳ 明朝" w:cs="ＭＳ Ｐゴシック" w:hint="eastAsia"/>
                <w:color w:val="000000"/>
                <w:kern w:val="0"/>
                <w:sz w:val="18"/>
                <w:szCs w:val="18"/>
              </w:rPr>
              <w:t>。自転車メンテナンスも</w:t>
            </w:r>
            <w:r w:rsidR="004C0E3B" w:rsidRPr="00941739">
              <w:rPr>
                <w:rFonts w:ascii="ＭＳ 明朝" w:hAnsi="ＭＳ 明朝" w:cs="ＭＳ Ｐゴシック" w:hint="eastAsia"/>
                <w:color w:val="000000"/>
                <w:kern w:val="0"/>
                <w:sz w:val="18"/>
                <w:szCs w:val="18"/>
              </w:rPr>
              <w:t>しているが他の作業も考えるべきではないか。</w:t>
            </w:r>
          </w:p>
          <w:p w14:paraId="2DE40F87" w14:textId="77777777" w:rsidR="00FD541B" w:rsidRPr="00941739" w:rsidRDefault="00FD541B" w:rsidP="006E5BAB">
            <w:pPr>
              <w:autoSpaceDE w:val="0"/>
              <w:autoSpaceDN w:val="0"/>
              <w:adjustRightInd w:val="0"/>
              <w:spacing w:line="260" w:lineRule="exact"/>
              <w:jc w:val="left"/>
              <w:rPr>
                <w:rFonts w:ascii="ＭＳ 明朝" w:hAnsi="ＭＳ 明朝" w:cs="ＭＳ Ｐゴシック"/>
                <w:color w:val="000000"/>
                <w:kern w:val="0"/>
                <w:sz w:val="18"/>
                <w:szCs w:val="18"/>
              </w:rPr>
            </w:pPr>
            <w:r w:rsidRPr="00941739">
              <w:rPr>
                <w:rFonts w:ascii="ＭＳ 明朝" w:hAnsi="ＭＳ 明朝" w:cs="ＭＳ Ｐゴシック" w:hint="eastAsia"/>
                <w:color w:val="000000"/>
                <w:kern w:val="0"/>
                <w:sz w:val="18"/>
                <w:szCs w:val="18"/>
              </w:rPr>
              <w:t>・</w:t>
            </w:r>
            <w:r w:rsidR="00A5513A" w:rsidRPr="00941739">
              <w:rPr>
                <w:rFonts w:ascii="ＭＳ 明朝" w:hAnsi="ＭＳ 明朝" w:cs="ＭＳ Ｐゴシック" w:hint="eastAsia"/>
                <w:color w:val="000000"/>
                <w:kern w:val="0"/>
                <w:sz w:val="18"/>
                <w:szCs w:val="18"/>
              </w:rPr>
              <w:t>コース制の授業では</w:t>
            </w:r>
            <w:r w:rsidRPr="00941739">
              <w:rPr>
                <w:rFonts w:ascii="ＭＳ 明朝" w:hAnsi="ＭＳ 明朝" w:cs="ＭＳ Ｐゴシック" w:hint="eastAsia"/>
                <w:color w:val="000000"/>
                <w:kern w:val="0"/>
                <w:sz w:val="18"/>
                <w:szCs w:val="18"/>
              </w:rPr>
              <w:t>作業活動を通じて集中力の維持が学べるが、</w:t>
            </w:r>
            <w:r w:rsidR="004C0E3B" w:rsidRPr="00941739">
              <w:rPr>
                <w:rFonts w:ascii="ＭＳ 明朝" w:hAnsi="ＭＳ 明朝" w:cs="ＭＳ Ｐゴシック" w:hint="eastAsia"/>
                <w:color w:val="000000"/>
                <w:kern w:val="0"/>
                <w:sz w:val="18"/>
                <w:szCs w:val="18"/>
              </w:rPr>
              <w:t>農園芸での収穫、販売学習など</w:t>
            </w:r>
            <w:r w:rsidRPr="00941739">
              <w:rPr>
                <w:rFonts w:ascii="ＭＳ 明朝" w:hAnsi="ＭＳ 明朝" w:cs="ＭＳ Ｐゴシック" w:hint="eastAsia"/>
                <w:color w:val="000000"/>
                <w:kern w:val="0"/>
                <w:sz w:val="18"/>
                <w:szCs w:val="18"/>
              </w:rPr>
              <w:t>ではまだ量や販売への課題がある。</w:t>
            </w:r>
          </w:p>
          <w:p w14:paraId="21348137" w14:textId="77777777" w:rsidR="00FD541B" w:rsidRPr="00941739" w:rsidRDefault="00FD541B" w:rsidP="006E5BAB">
            <w:pPr>
              <w:autoSpaceDE w:val="0"/>
              <w:autoSpaceDN w:val="0"/>
              <w:adjustRightInd w:val="0"/>
              <w:spacing w:line="260" w:lineRule="exact"/>
              <w:jc w:val="left"/>
              <w:rPr>
                <w:rFonts w:ascii="ＭＳ 明朝" w:hAnsi="ＭＳ 明朝" w:cs="ＭＳ Ｐゴシック"/>
                <w:color w:val="000000"/>
                <w:kern w:val="0"/>
                <w:sz w:val="18"/>
                <w:szCs w:val="18"/>
              </w:rPr>
            </w:pPr>
            <w:r w:rsidRPr="00941739">
              <w:rPr>
                <w:rFonts w:ascii="ＭＳ 明朝" w:hAnsi="ＭＳ 明朝" w:cs="ＭＳ Ｐゴシック" w:hint="eastAsia"/>
                <w:color w:val="000000"/>
                <w:kern w:val="0"/>
                <w:sz w:val="18"/>
                <w:szCs w:val="18"/>
              </w:rPr>
              <w:t>○防災等の体制整備について</w:t>
            </w:r>
          </w:p>
          <w:p w14:paraId="764DE648" w14:textId="77777777" w:rsidR="00861F5F" w:rsidRPr="00941739" w:rsidRDefault="00FD541B" w:rsidP="006E5BAB">
            <w:pPr>
              <w:autoSpaceDE w:val="0"/>
              <w:autoSpaceDN w:val="0"/>
              <w:adjustRightInd w:val="0"/>
              <w:spacing w:line="260" w:lineRule="exact"/>
              <w:jc w:val="left"/>
              <w:rPr>
                <w:rFonts w:ascii="ＭＳ 明朝" w:hAnsi="ＭＳ 明朝" w:cs="ＭＳ Ｐゴシック"/>
                <w:color w:val="000000"/>
                <w:kern w:val="0"/>
                <w:sz w:val="18"/>
                <w:szCs w:val="18"/>
              </w:rPr>
            </w:pPr>
            <w:r w:rsidRPr="00941739">
              <w:rPr>
                <w:rFonts w:ascii="ＭＳ 明朝" w:hAnsi="ＭＳ 明朝" w:cs="ＭＳ Ｐゴシック" w:hint="eastAsia"/>
                <w:color w:val="000000"/>
                <w:kern w:val="0"/>
                <w:sz w:val="18"/>
                <w:szCs w:val="18"/>
              </w:rPr>
              <w:t>・</w:t>
            </w:r>
            <w:r w:rsidR="004C0E3B" w:rsidRPr="00941739">
              <w:rPr>
                <w:rFonts w:ascii="ＭＳ 明朝" w:hAnsi="ＭＳ 明朝" w:cs="ＭＳ Ｐゴシック" w:hint="eastAsia"/>
                <w:color w:val="000000"/>
                <w:kern w:val="0"/>
                <w:sz w:val="18"/>
                <w:szCs w:val="18"/>
              </w:rPr>
              <w:t>地域との交流、防災など、地域の住民とかかわる交流の方法を考える必要がある。災害時には避難者の対応や障がい者の</w:t>
            </w:r>
            <w:r w:rsidR="00861F5F" w:rsidRPr="00941739">
              <w:rPr>
                <w:rFonts w:ascii="ＭＳ 明朝" w:hAnsi="ＭＳ 明朝" w:cs="ＭＳ Ｐゴシック" w:hint="eastAsia"/>
                <w:color w:val="000000"/>
                <w:kern w:val="0"/>
                <w:sz w:val="18"/>
                <w:szCs w:val="18"/>
              </w:rPr>
              <w:t>対応などコロナの関係上、支援学校でも避難所の開設が必要となる。防災についての</w:t>
            </w:r>
            <w:r w:rsidR="004C0E3B" w:rsidRPr="00941739">
              <w:rPr>
                <w:rFonts w:ascii="ＭＳ 明朝" w:hAnsi="ＭＳ 明朝" w:cs="ＭＳ Ｐゴシック" w:hint="eastAsia"/>
                <w:color w:val="000000"/>
                <w:kern w:val="0"/>
                <w:sz w:val="18"/>
                <w:szCs w:val="18"/>
              </w:rPr>
              <w:t>地域交流が進められるよう</w:t>
            </w:r>
            <w:r w:rsidR="00861F5F" w:rsidRPr="00941739">
              <w:rPr>
                <w:rFonts w:ascii="ＭＳ 明朝" w:hAnsi="ＭＳ 明朝" w:cs="ＭＳ Ｐゴシック" w:hint="eastAsia"/>
                <w:color w:val="000000"/>
                <w:kern w:val="0"/>
                <w:sz w:val="18"/>
                <w:szCs w:val="18"/>
              </w:rPr>
              <w:t>取組んでいってほしい</w:t>
            </w:r>
            <w:r w:rsidR="004C0E3B" w:rsidRPr="00941739">
              <w:rPr>
                <w:rFonts w:ascii="ＭＳ 明朝" w:hAnsi="ＭＳ 明朝" w:cs="ＭＳ Ｐゴシック" w:hint="eastAsia"/>
                <w:color w:val="000000"/>
                <w:kern w:val="0"/>
                <w:sz w:val="18"/>
                <w:szCs w:val="18"/>
              </w:rPr>
              <w:t>。</w:t>
            </w:r>
          </w:p>
          <w:p w14:paraId="2588470D" w14:textId="77777777" w:rsidR="00861F5F" w:rsidRPr="00941739" w:rsidRDefault="00861F5F" w:rsidP="006E5BAB">
            <w:pPr>
              <w:autoSpaceDE w:val="0"/>
              <w:autoSpaceDN w:val="0"/>
              <w:adjustRightInd w:val="0"/>
              <w:spacing w:line="260" w:lineRule="exact"/>
              <w:jc w:val="left"/>
              <w:rPr>
                <w:rFonts w:ascii="ＭＳ 明朝" w:hAnsi="ＭＳ 明朝" w:cs="ＭＳ Ｐゴシック"/>
                <w:color w:val="000000"/>
                <w:kern w:val="0"/>
                <w:sz w:val="18"/>
                <w:szCs w:val="18"/>
              </w:rPr>
            </w:pPr>
            <w:r w:rsidRPr="00941739">
              <w:rPr>
                <w:rFonts w:ascii="ＭＳ 明朝" w:hAnsi="ＭＳ 明朝" w:cs="ＭＳ Ｐゴシック" w:hint="eastAsia"/>
                <w:color w:val="000000"/>
                <w:kern w:val="0"/>
                <w:sz w:val="18"/>
                <w:szCs w:val="18"/>
              </w:rPr>
              <w:t>・</w:t>
            </w:r>
            <w:r w:rsidR="004C0E3B" w:rsidRPr="00941739">
              <w:rPr>
                <w:rFonts w:ascii="ＭＳ 明朝" w:hAnsi="ＭＳ 明朝" w:cs="ＭＳ Ｐゴシック" w:hint="eastAsia"/>
                <w:color w:val="000000"/>
                <w:kern w:val="0"/>
                <w:sz w:val="18"/>
                <w:szCs w:val="18"/>
              </w:rPr>
              <w:t>学校経営計画の中の「防災」は安全体制としての取り組みであり、教員の超過勤務、働きやすい職場、施設設備としては表記がわかりにくい。</w:t>
            </w:r>
          </w:p>
          <w:p w14:paraId="781A90F7" w14:textId="77777777" w:rsidR="00861F5F" w:rsidRPr="00941739" w:rsidRDefault="004C0E3B" w:rsidP="006E5BAB">
            <w:pPr>
              <w:autoSpaceDE w:val="0"/>
              <w:autoSpaceDN w:val="0"/>
              <w:adjustRightInd w:val="0"/>
              <w:spacing w:line="260" w:lineRule="exact"/>
              <w:jc w:val="left"/>
              <w:rPr>
                <w:rFonts w:ascii="ＭＳ 明朝" w:hAnsi="ＭＳ 明朝" w:cs="ＭＳ Ｐゴシック"/>
                <w:color w:val="000000"/>
                <w:kern w:val="0"/>
                <w:sz w:val="18"/>
                <w:szCs w:val="18"/>
              </w:rPr>
            </w:pPr>
            <w:r w:rsidRPr="00941739">
              <w:rPr>
                <w:rFonts w:ascii="ＭＳ 明朝" w:hAnsi="ＭＳ 明朝" w:cs="ＭＳ Ｐゴシック" w:hint="eastAsia"/>
                <w:color w:val="000000"/>
                <w:kern w:val="0"/>
                <w:sz w:val="18"/>
                <w:szCs w:val="18"/>
              </w:rPr>
              <w:t>・放課後</w:t>
            </w:r>
            <w:r w:rsidR="00EB3199" w:rsidRPr="00941739">
              <w:rPr>
                <w:rFonts w:ascii="ＭＳ 明朝" w:hAnsi="ＭＳ 明朝" w:cs="ＭＳ Ｐゴシック" w:hint="eastAsia"/>
                <w:color w:val="000000"/>
                <w:kern w:val="0"/>
                <w:sz w:val="18"/>
                <w:szCs w:val="18"/>
              </w:rPr>
              <w:t>等</w:t>
            </w:r>
            <w:r w:rsidRPr="00941739">
              <w:rPr>
                <w:rFonts w:ascii="ＭＳ 明朝" w:hAnsi="ＭＳ 明朝" w:cs="ＭＳ Ｐゴシック" w:hint="eastAsia"/>
                <w:color w:val="000000"/>
                <w:kern w:val="0"/>
                <w:sz w:val="18"/>
                <w:szCs w:val="18"/>
              </w:rPr>
              <w:t>デイサービスの事業所が増加し下校時の対応に時間がかかっていることや</w:t>
            </w:r>
            <w:r w:rsidR="00EB3199" w:rsidRPr="00941739">
              <w:rPr>
                <w:rFonts w:ascii="ＭＳ 明朝" w:hAnsi="ＭＳ 明朝" w:cs="ＭＳ Ｐゴシック" w:hint="eastAsia"/>
                <w:color w:val="000000"/>
                <w:kern w:val="0"/>
                <w:sz w:val="18"/>
                <w:szCs w:val="18"/>
              </w:rPr>
              <w:t>新型</w:t>
            </w:r>
            <w:r w:rsidRPr="00941739">
              <w:rPr>
                <w:rFonts w:ascii="ＭＳ 明朝" w:hAnsi="ＭＳ 明朝" w:cs="ＭＳ Ｐゴシック" w:hint="eastAsia"/>
                <w:color w:val="000000"/>
                <w:kern w:val="0"/>
                <w:sz w:val="18"/>
                <w:szCs w:val="18"/>
              </w:rPr>
              <w:t>コロナウイルス感染防止のための消毒作業が増</w:t>
            </w:r>
            <w:r w:rsidR="00861F5F" w:rsidRPr="00941739">
              <w:rPr>
                <w:rFonts w:ascii="ＭＳ 明朝" w:hAnsi="ＭＳ 明朝" w:cs="ＭＳ Ｐゴシック" w:hint="eastAsia"/>
                <w:color w:val="000000"/>
                <w:kern w:val="0"/>
                <w:sz w:val="18"/>
                <w:szCs w:val="18"/>
              </w:rPr>
              <w:t>えていること、その他関係の会議がその後に行われることが重なって教職員の時間外勤務時間が増えているのではないか。</w:t>
            </w:r>
          </w:p>
          <w:p w14:paraId="2E384C5E" w14:textId="77777777" w:rsidR="002D046F" w:rsidRPr="00941739" w:rsidRDefault="002D046F" w:rsidP="006E5BAB">
            <w:pPr>
              <w:spacing w:line="260" w:lineRule="exact"/>
              <w:ind w:firstLineChars="100" w:firstLine="180"/>
              <w:rPr>
                <w:rFonts w:ascii="ＭＳ 明朝" w:hAnsi="ＭＳ 明朝"/>
                <w:sz w:val="18"/>
                <w:szCs w:val="18"/>
              </w:rPr>
            </w:pPr>
          </w:p>
          <w:p w14:paraId="40D676B5" w14:textId="77777777" w:rsidR="00645F7D" w:rsidRPr="00941739" w:rsidRDefault="00645F7D" w:rsidP="006E5BAB">
            <w:pPr>
              <w:spacing w:line="260" w:lineRule="exact"/>
              <w:rPr>
                <w:rFonts w:ascii="ＭＳ 明朝" w:hAnsi="ＭＳ 明朝"/>
                <w:sz w:val="18"/>
                <w:szCs w:val="18"/>
              </w:rPr>
            </w:pPr>
            <w:r w:rsidRPr="00941739">
              <w:rPr>
                <w:rFonts w:ascii="ＭＳ 明朝" w:hAnsi="ＭＳ 明朝" w:hint="eastAsia"/>
                <w:sz w:val="18"/>
                <w:szCs w:val="18"/>
              </w:rPr>
              <w:t>第</w:t>
            </w:r>
            <w:r w:rsidR="008B0419" w:rsidRPr="00941739">
              <w:rPr>
                <w:rFonts w:ascii="ＭＳ 明朝" w:hAnsi="ＭＳ 明朝" w:hint="eastAsia"/>
                <w:sz w:val="18"/>
                <w:szCs w:val="18"/>
              </w:rPr>
              <w:t>２</w:t>
            </w:r>
            <w:r w:rsidRPr="00941739">
              <w:rPr>
                <w:rFonts w:ascii="ＭＳ 明朝" w:hAnsi="ＭＳ 明朝" w:hint="eastAsia"/>
                <w:sz w:val="18"/>
                <w:szCs w:val="18"/>
              </w:rPr>
              <w:t xml:space="preserve">回　</w:t>
            </w:r>
            <w:r w:rsidR="008B0419" w:rsidRPr="00941739">
              <w:rPr>
                <w:rFonts w:ascii="ＭＳ 明朝" w:hAnsi="ＭＳ 明朝"/>
                <w:sz w:val="18"/>
                <w:szCs w:val="18"/>
              </w:rPr>
              <w:t>11</w:t>
            </w:r>
            <w:r w:rsidRPr="00941739">
              <w:rPr>
                <w:rFonts w:ascii="ＭＳ 明朝" w:hAnsi="ＭＳ 明朝" w:hint="eastAsia"/>
                <w:sz w:val="18"/>
                <w:szCs w:val="18"/>
              </w:rPr>
              <w:t>月</w:t>
            </w:r>
            <w:r w:rsidR="008B0419" w:rsidRPr="00941739">
              <w:rPr>
                <w:rFonts w:ascii="ＭＳ 明朝" w:hAnsi="ＭＳ 明朝"/>
                <w:sz w:val="18"/>
                <w:szCs w:val="18"/>
              </w:rPr>
              <w:t>20</w:t>
            </w:r>
            <w:r w:rsidRPr="00941739">
              <w:rPr>
                <w:rFonts w:ascii="ＭＳ 明朝" w:hAnsi="ＭＳ 明朝" w:hint="eastAsia"/>
                <w:sz w:val="18"/>
                <w:szCs w:val="18"/>
              </w:rPr>
              <w:t>日開催　議事：令和</w:t>
            </w:r>
            <w:r w:rsidR="008B0419" w:rsidRPr="00941739">
              <w:rPr>
                <w:rFonts w:ascii="ＭＳ 明朝" w:hAnsi="ＭＳ 明朝" w:hint="eastAsia"/>
                <w:sz w:val="18"/>
                <w:szCs w:val="18"/>
              </w:rPr>
              <w:t>２</w:t>
            </w:r>
            <w:r w:rsidRPr="00941739">
              <w:rPr>
                <w:rFonts w:ascii="ＭＳ 明朝" w:hAnsi="ＭＳ 明朝" w:hint="eastAsia"/>
                <w:sz w:val="18"/>
                <w:szCs w:val="18"/>
              </w:rPr>
              <w:t>年度採択予定教科用図書・学校経営計画進捗状況</w:t>
            </w:r>
          </w:p>
          <w:p w14:paraId="7E94DF4F" w14:textId="77777777" w:rsidR="0003781A" w:rsidRPr="00941739" w:rsidRDefault="0003781A" w:rsidP="006E5BAB">
            <w:pPr>
              <w:spacing w:line="260" w:lineRule="exact"/>
              <w:rPr>
                <w:rFonts w:ascii="ＭＳ 明朝" w:hAnsi="ＭＳ 明朝" w:cs="ＭＳ Ｐゴシック"/>
                <w:color w:val="000000"/>
                <w:kern w:val="0"/>
                <w:sz w:val="18"/>
                <w:szCs w:val="18"/>
              </w:rPr>
            </w:pPr>
            <w:r w:rsidRPr="00941739">
              <w:rPr>
                <w:rFonts w:ascii="ＭＳ 明朝" w:hAnsi="ＭＳ 明朝" w:cs="ＭＳ Ｐゴシック" w:hint="eastAsia"/>
                <w:color w:val="000000"/>
                <w:kern w:val="0"/>
                <w:sz w:val="18"/>
                <w:szCs w:val="18"/>
              </w:rPr>
              <w:t>○学校運営協議会実施要項</w:t>
            </w:r>
            <w:r w:rsidR="006E5BAB" w:rsidRPr="00941739">
              <w:rPr>
                <w:rFonts w:ascii="ＭＳ 明朝" w:hAnsi="ＭＳ 明朝" w:cs="ＭＳ Ｐゴシック" w:hint="eastAsia"/>
                <w:color w:val="000000"/>
                <w:kern w:val="0"/>
                <w:sz w:val="18"/>
                <w:szCs w:val="18"/>
              </w:rPr>
              <w:t>改訂</w:t>
            </w:r>
            <w:r w:rsidRPr="00941739">
              <w:rPr>
                <w:rFonts w:ascii="ＭＳ 明朝" w:hAnsi="ＭＳ 明朝" w:cs="ＭＳ Ｐゴシック" w:hint="eastAsia"/>
                <w:color w:val="000000"/>
                <w:kern w:val="0"/>
                <w:sz w:val="18"/>
                <w:szCs w:val="18"/>
              </w:rPr>
              <w:t xml:space="preserve">について　</w:t>
            </w:r>
          </w:p>
          <w:p w14:paraId="3047C692" w14:textId="77777777" w:rsidR="0003781A" w:rsidRPr="00941739" w:rsidRDefault="0003781A" w:rsidP="006E5BAB">
            <w:pPr>
              <w:spacing w:line="260" w:lineRule="exact"/>
              <w:rPr>
                <w:rFonts w:ascii="ＭＳ 明朝" w:hAnsi="ＭＳ 明朝" w:cs="ＭＳ Ｐゴシック"/>
                <w:color w:val="000000"/>
                <w:kern w:val="0"/>
                <w:sz w:val="18"/>
                <w:szCs w:val="18"/>
              </w:rPr>
            </w:pPr>
            <w:r w:rsidRPr="00941739">
              <w:rPr>
                <w:rFonts w:ascii="ＭＳ 明朝" w:hAnsi="ＭＳ 明朝" w:cs="ＭＳ Ｐゴシック" w:hint="eastAsia"/>
                <w:color w:val="000000"/>
                <w:kern w:val="0"/>
                <w:sz w:val="18"/>
                <w:szCs w:val="18"/>
              </w:rPr>
              <w:t>・</w:t>
            </w:r>
            <w:r w:rsidR="008B0419" w:rsidRPr="00941739">
              <w:rPr>
                <w:rFonts w:ascii="ＭＳ 明朝" w:hAnsi="ＭＳ 明朝" w:cs="ＭＳ Ｐゴシック"/>
                <w:color w:val="000000"/>
                <w:kern w:val="0"/>
                <w:sz w:val="18"/>
                <w:szCs w:val="18"/>
              </w:rPr>
              <w:t>Web</w:t>
            </w:r>
            <w:r w:rsidRPr="00941739">
              <w:rPr>
                <w:rFonts w:ascii="ＭＳ 明朝" w:hAnsi="ＭＳ 明朝" w:cs="ＭＳ Ｐゴシック" w:hint="eastAsia"/>
                <w:color w:val="000000"/>
                <w:kern w:val="0"/>
                <w:sz w:val="18"/>
                <w:szCs w:val="18"/>
              </w:rPr>
              <w:t>会議システムを利用して会議に出席できる</w:t>
            </w:r>
            <w:r w:rsidR="00743D30" w:rsidRPr="00941739">
              <w:rPr>
                <w:rFonts w:ascii="ＭＳ 明朝" w:hAnsi="ＭＳ 明朝" w:cs="ＭＳ Ｐゴシック" w:hint="eastAsia"/>
                <w:color w:val="000000"/>
                <w:kern w:val="0"/>
                <w:sz w:val="18"/>
                <w:szCs w:val="18"/>
              </w:rPr>
              <w:t>ように</w:t>
            </w:r>
            <w:r w:rsidR="008C7A9F" w:rsidRPr="00941739">
              <w:rPr>
                <w:rFonts w:ascii="ＭＳ 明朝" w:hAnsi="ＭＳ 明朝" w:cs="ＭＳ Ｐゴシック" w:hint="eastAsia"/>
                <w:color w:val="000000"/>
                <w:kern w:val="0"/>
                <w:sz w:val="18"/>
                <w:szCs w:val="18"/>
              </w:rPr>
              <w:t>実施要項</w:t>
            </w:r>
            <w:r w:rsidR="00743D30" w:rsidRPr="00941739">
              <w:rPr>
                <w:rFonts w:ascii="ＭＳ 明朝" w:hAnsi="ＭＳ 明朝" w:cs="ＭＳ Ｐゴシック" w:hint="eastAsia"/>
                <w:color w:val="000000"/>
                <w:kern w:val="0"/>
                <w:sz w:val="18"/>
                <w:szCs w:val="18"/>
              </w:rPr>
              <w:t>を改訂。</w:t>
            </w:r>
            <w:r w:rsidRPr="00941739">
              <w:rPr>
                <w:rFonts w:ascii="ＭＳ 明朝" w:hAnsi="ＭＳ 明朝" w:cs="ＭＳ Ｐゴシック" w:hint="eastAsia"/>
                <w:color w:val="000000"/>
                <w:kern w:val="0"/>
                <w:sz w:val="18"/>
                <w:szCs w:val="18"/>
              </w:rPr>
              <w:t>利用に関して使用機器等の環境整備や方法について質問があったが、利用時には委員間でも情報共有をして行えるようにすると前向きな意見が出された。</w:t>
            </w:r>
          </w:p>
          <w:p w14:paraId="4C99A608" w14:textId="77777777" w:rsidR="007A31CE" w:rsidRPr="00941739" w:rsidRDefault="0003781A" w:rsidP="006E5BAB">
            <w:pPr>
              <w:spacing w:line="260" w:lineRule="exact"/>
              <w:rPr>
                <w:rFonts w:ascii="ＭＳ 明朝" w:hAnsi="ＭＳ 明朝"/>
                <w:sz w:val="18"/>
                <w:szCs w:val="18"/>
              </w:rPr>
            </w:pPr>
            <w:r w:rsidRPr="00941739">
              <w:rPr>
                <w:rFonts w:ascii="ＭＳ 明朝" w:hAnsi="ＭＳ 明朝" w:cs="ＭＳ Ｐゴシック" w:hint="eastAsia"/>
                <w:color w:val="000000"/>
                <w:kern w:val="0"/>
                <w:sz w:val="18"/>
                <w:szCs w:val="18"/>
              </w:rPr>
              <w:t>・</w:t>
            </w:r>
            <w:r w:rsidR="008B0419" w:rsidRPr="00941739">
              <w:rPr>
                <w:rFonts w:ascii="ＭＳ 明朝" w:hAnsi="ＭＳ 明朝" w:cs="ＭＳ Ｐゴシック"/>
                <w:color w:val="000000"/>
                <w:kern w:val="0"/>
                <w:sz w:val="18"/>
                <w:szCs w:val="18"/>
              </w:rPr>
              <w:t>Web</w:t>
            </w:r>
            <w:r w:rsidR="00743D30" w:rsidRPr="00941739">
              <w:rPr>
                <w:rFonts w:ascii="ＭＳ 明朝" w:hAnsi="ＭＳ 明朝" w:cs="ＭＳ Ｐゴシック" w:hint="eastAsia"/>
                <w:color w:val="000000"/>
                <w:kern w:val="0"/>
                <w:sz w:val="18"/>
                <w:szCs w:val="18"/>
              </w:rPr>
              <w:t>会議システム</w:t>
            </w:r>
            <w:r w:rsidRPr="00941739">
              <w:rPr>
                <w:rFonts w:ascii="ＭＳ 明朝" w:hAnsi="ＭＳ 明朝" w:cs="ＭＳ Ｐゴシック" w:hint="eastAsia"/>
                <w:color w:val="000000"/>
                <w:kern w:val="0"/>
                <w:sz w:val="18"/>
                <w:szCs w:val="18"/>
              </w:rPr>
              <w:t>に関連して</w:t>
            </w:r>
            <w:r w:rsidR="006D5615" w:rsidRPr="00941739">
              <w:rPr>
                <w:rFonts w:ascii="ＭＳ 明朝" w:hAnsi="ＭＳ 明朝" w:cs="ＭＳ Ｐゴシック" w:hint="eastAsia"/>
                <w:color w:val="000000"/>
                <w:kern w:val="0"/>
                <w:sz w:val="18"/>
                <w:szCs w:val="18"/>
              </w:rPr>
              <w:t>新型</w:t>
            </w:r>
            <w:r w:rsidRPr="00941739">
              <w:rPr>
                <w:rFonts w:ascii="ＭＳ 明朝" w:hAnsi="ＭＳ 明朝" w:cs="ＭＳ Ｐゴシック" w:hint="eastAsia"/>
                <w:color w:val="000000"/>
                <w:kern w:val="0"/>
                <w:sz w:val="18"/>
                <w:szCs w:val="18"/>
              </w:rPr>
              <w:t>コロナウイルスの影響で長期欠席になっている児童生徒へのオンライン授業について質問があった。</w:t>
            </w:r>
          </w:p>
          <w:p w14:paraId="3D835653" w14:textId="77777777" w:rsidR="007A31CE" w:rsidRPr="00941739" w:rsidRDefault="007A31CE" w:rsidP="006E5BAB">
            <w:pPr>
              <w:spacing w:line="260" w:lineRule="exact"/>
              <w:rPr>
                <w:rFonts w:ascii="ＭＳ 明朝" w:hAnsi="ＭＳ 明朝" w:cs="ＭＳ Ｐゴシック"/>
                <w:color w:val="000000"/>
                <w:kern w:val="0"/>
                <w:sz w:val="18"/>
                <w:szCs w:val="18"/>
              </w:rPr>
            </w:pPr>
            <w:r w:rsidRPr="00941739">
              <w:rPr>
                <w:rFonts w:ascii="ＭＳ 明朝" w:hAnsi="ＭＳ 明朝" w:hint="eastAsia"/>
                <w:sz w:val="18"/>
                <w:szCs w:val="18"/>
              </w:rPr>
              <w:t>○</w:t>
            </w:r>
            <w:r w:rsidRPr="00941739">
              <w:rPr>
                <w:rFonts w:ascii="ＭＳ 明朝" w:hAnsi="ＭＳ 明朝" w:cs="ＭＳ Ｐゴシック" w:hint="eastAsia"/>
                <w:color w:val="000000"/>
                <w:kern w:val="0"/>
                <w:sz w:val="18"/>
                <w:szCs w:val="18"/>
              </w:rPr>
              <w:t>令和</w:t>
            </w:r>
            <w:r w:rsidR="008B0419" w:rsidRPr="00941739">
              <w:rPr>
                <w:rFonts w:ascii="ＭＳ 明朝" w:hAnsi="ＭＳ 明朝" w:cs="ＭＳ Ｐゴシック" w:hint="eastAsia"/>
                <w:color w:val="000000"/>
                <w:kern w:val="0"/>
                <w:sz w:val="18"/>
                <w:szCs w:val="18"/>
              </w:rPr>
              <w:t>３</w:t>
            </w:r>
            <w:r w:rsidRPr="00941739">
              <w:rPr>
                <w:rFonts w:ascii="ＭＳ 明朝" w:hAnsi="ＭＳ 明朝" w:cs="ＭＳ Ｐゴシック" w:hint="eastAsia"/>
                <w:color w:val="000000"/>
                <w:kern w:val="0"/>
                <w:sz w:val="18"/>
                <w:szCs w:val="18"/>
              </w:rPr>
              <w:t xml:space="preserve">年度採択予定教科用図書について　</w:t>
            </w:r>
          </w:p>
          <w:p w14:paraId="72938AB0" w14:textId="77777777" w:rsidR="007A31CE" w:rsidRPr="00941739" w:rsidRDefault="007A31CE" w:rsidP="006E5BAB">
            <w:pPr>
              <w:spacing w:line="260" w:lineRule="exact"/>
              <w:rPr>
                <w:rFonts w:ascii="ＭＳ 明朝" w:hAnsi="ＭＳ 明朝"/>
                <w:sz w:val="18"/>
                <w:szCs w:val="18"/>
              </w:rPr>
            </w:pPr>
            <w:r w:rsidRPr="00941739">
              <w:rPr>
                <w:rFonts w:ascii="ＭＳ 明朝" w:hAnsi="ＭＳ 明朝" w:cs="ＭＳ Ｐゴシック" w:hint="eastAsia"/>
                <w:color w:val="000000"/>
                <w:kern w:val="0"/>
                <w:sz w:val="18"/>
                <w:szCs w:val="18"/>
              </w:rPr>
              <w:t>・教科書の使用頻度について意見交換がされた。学習ツールとして活用して指導に生かしていくように教員間での情報の共有・交換を行い、活用を奨励していくようにする。また、軽度の児童生徒が多く</w:t>
            </w:r>
            <w:r w:rsidR="00743D30" w:rsidRPr="00941739">
              <w:rPr>
                <w:rFonts w:ascii="ＭＳ 明朝" w:hAnsi="ＭＳ 明朝" w:cs="ＭＳ Ｐゴシック" w:hint="eastAsia"/>
                <w:color w:val="000000"/>
                <w:kern w:val="0"/>
                <w:sz w:val="18"/>
                <w:szCs w:val="18"/>
              </w:rPr>
              <w:t>なり大学への進学</w:t>
            </w:r>
            <w:r w:rsidR="00A222EF" w:rsidRPr="00941739">
              <w:rPr>
                <w:rFonts w:ascii="ＭＳ 明朝" w:hAnsi="ＭＳ 明朝" w:cs="ＭＳ Ｐゴシック" w:hint="eastAsia"/>
                <w:color w:val="000000"/>
                <w:kern w:val="0"/>
                <w:sz w:val="18"/>
                <w:szCs w:val="18"/>
              </w:rPr>
              <w:t>希望も今後増えると思われることなどがあげら</w:t>
            </w:r>
            <w:r w:rsidRPr="00941739">
              <w:rPr>
                <w:rFonts w:ascii="ＭＳ 明朝" w:hAnsi="ＭＳ 明朝" w:cs="ＭＳ Ｐゴシック" w:hint="eastAsia"/>
                <w:color w:val="000000"/>
                <w:kern w:val="0"/>
                <w:sz w:val="18"/>
                <w:szCs w:val="18"/>
              </w:rPr>
              <w:t>れた。電子教科書が児童生徒の学</w:t>
            </w:r>
            <w:r w:rsidR="00B01048" w:rsidRPr="00941739">
              <w:rPr>
                <w:rFonts w:ascii="ＭＳ 明朝" w:hAnsi="ＭＳ 明朝" w:cs="ＭＳ Ｐゴシック" w:hint="eastAsia"/>
                <w:color w:val="000000"/>
                <w:kern w:val="0"/>
                <w:sz w:val="18"/>
                <w:szCs w:val="18"/>
              </w:rPr>
              <w:t>習に有効な教材であるが、使用する教職員の能力を伸ばしていく環境</w:t>
            </w:r>
            <w:r w:rsidRPr="00941739">
              <w:rPr>
                <w:rFonts w:ascii="ＭＳ 明朝" w:hAnsi="ＭＳ 明朝" w:cs="ＭＳ Ｐゴシック" w:hint="eastAsia"/>
                <w:color w:val="000000"/>
                <w:kern w:val="0"/>
                <w:sz w:val="18"/>
                <w:szCs w:val="18"/>
              </w:rPr>
              <w:t>整備も併せて行っていく必要があるとの意見があった。</w:t>
            </w:r>
          </w:p>
          <w:p w14:paraId="213C684B" w14:textId="77777777" w:rsidR="007A31CE" w:rsidRPr="00941739" w:rsidRDefault="007A31CE" w:rsidP="006E5BAB">
            <w:pPr>
              <w:spacing w:line="260" w:lineRule="exact"/>
              <w:rPr>
                <w:rFonts w:ascii="ＭＳ 明朝" w:hAnsi="ＭＳ 明朝" w:cs="ＭＳ Ｐゴシック"/>
                <w:color w:val="000000"/>
                <w:kern w:val="0"/>
                <w:sz w:val="18"/>
                <w:szCs w:val="18"/>
              </w:rPr>
            </w:pPr>
            <w:r w:rsidRPr="00941739">
              <w:rPr>
                <w:rFonts w:ascii="ＭＳ 明朝" w:hAnsi="ＭＳ 明朝" w:cs="ＭＳ Ｐゴシック" w:hint="eastAsia"/>
                <w:color w:val="000000"/>
                <w:kern w:val="0"/>
                <w:sz w:val="18"/>
                <w:szCs w:val="18"/>
              </w:rPr>
              <w:t xml:space="preserve">○学校経営計画進捗状況について　</w:t>
            </w:r>
          </w:p>
          <w:p w14:paraId="2579BD85" w14:textId="77777777" w:rsidR="007A31CE" w:rsidRPr="00941739" w:rsidRDefault="007A31CE" w:rsidP="006E5BAB">
            <w:pPr>
              <w:spacing w:line="260" w:lineRule="exact"/>
              <w:rPr>
                <w:rFonts w:ascii="ＭＳ 明朝" w:hAnsi="ＭＳ 明朝" w:cs="ＭＳ Ｐゴシック"/>
                <w:color w:val="000000"/>
                <w:kern w:val="0"/>
                <w:sz w:val="18"/>
                <w:szCs w:val="18"/>
              </w:rPr>
            </w:pPr>
            <w:r w:rsidRPr="00941739">
              <w:rPr>
                <w:rFonts w:ascii="ＭＳ 明朝" w:hAnsi="ＭＳ 明朝" w:cs="ＭＳ Ｐゴシック" w:hint="eastAsia"/>
                <w:color w:val="000000"/>
                <w:kern w:val="0"/>
                <w:sz w:val="18"/>
                <w:szCs w:val="18"/>
              </w:rPr>
              <w:t>・委員から個別の指導計画の改定について、目標（ゴール）が抽象的では、評価が明確にならないため、目標を確認できる様式にすること、活用できるものであることが重要であるとの意見があった。</w:t>
            </w:r>
          </w:p>
          <w:p w14:paraId="4A685A9A" w14:textId="77777777" w:rsidR="007A31CE" w:rsidRPr="00941739" w:rsidRDefault="007A31CE" w:rsidP="006E5BAB">
            <w:pPr>
              <w:spacing w:line="260" w:lineRule="exact"/>
              <w:rPr>
                <w:rFonts w:ascii="ＭＳ 明朝" w:hAnsi="ＭＳ 明朝" w:cs="ＭＳ Ｐゴシック"/>
                <w:color w:val="000000"/>
                <w:kern w:val="0"/>
                <w:sz w:val="18"/>
                <w:szCs w:val="18"/>
              </w:rPr>
            </w:pPr>
            <w:r w:rsidRPr="00941739">
              <w:rPr>
                <w:rFonts w:ascii="ＭＳ 明朝" w:hAnsi="ＭＳ 明朝" w:cs="ＭＳ Ｐゴシック" w:hint="eastAsia"/>
                <w:color w:val="000000"/>
                <w:kern w:val="0"/>
                <w:sz w:val="18"/>
                <w:szCs w:val="18"/>
              </w:rPr>
              <w:t>・</w:t>
            </w:r>
            <w:r w:rsidR="007260AC" w:rsidRPr="00941739">
              <w:rPr>
                <w:rFonts w:ascii="ＭＳ 明朝" w:hAnsi="ＭＳ 明朝" w:cs="ＭＳ Ｐゴシック" w:hint="eastAsia"/>
                <w:color w:val="000000"/>
                <w:kern w:val="0"/>
                <w:sz w:val="18"/>
                <w:szCs w:val="18"/>
              </w:rPr>
              <w:t>新型</w:t>
            </w:r>
            <w:r w:rsidRPr="00941739">
              <w:rPr>
                <w:rFonts w:ascii="ＭＳ 明朝" w:hAnsi="ＭＳ 明朝" w:cs="ＭＳ Ｐゴシック" w:hint="eastAsia"/>
                <w:color w:val="000000"/>
                <w:kern w:val="0"/>
                <w:sz w:val="18"/>
                <w:szCs w:val="18"/>
              </w:rPr>
              <w:t>コロナウイルス感染症の影響で学校が休業中に取り組んだ内容や成果を表す必要性があることや、学校と地域との交流の進め方についてやコロナ禍での防災計画における学校課業中の対応を地域・近隣校と連携して行えるように検討を進める必要があるとの指摘があった。</w:t>
            </w:r>
          </w:p>
          <w:p w14:paraId="2068A422" w14:textId="77777777" w:rsidR="007A31CE" w:rsidRPr="00941739" w:rsidRDefault="007A31CE" w:rsidP="006E5BAB">
            <w:pPr>
              <w:spacing w:line="260" w:lineRule="exact"/>
              <w:rPr>
                <w:rFonts w:ascii="ＭＳ 明朝" w:hAnsi="ＭＳ 明朝" w:cs="ＭＳ Ｐゴシック"/>
                <w:color w:val="000000"/>
                <w:kern w:val="0"/>
                <w:sz w:val="18"/>
                <w:szCs w:val="18"/>
              </w:rPr>
            </w:pPr>
            <w:r w:rsidRPr="00941739">
              <w:rPr>
                <w:rFonts w:ascii="ＭＳ 明朝" w:hAnsi="ＭＳ 明朝" w:cs="ＭＳ Ｐゴシック" w:hint="eastAsia"/>
                <w:color w:val="000000"/>
                <w:kern w:val="0"/>
                <w:sz w:val="18"/>
                <w:szCs w:val="18"/>
              </w:rPr>
              <w:t>・ホームページのリニューアルについては、目的や保護者のニーズが汲まれているかなどについて意見交換があった。</w:t>
            </w:r>
          </w:p>
          <w:p w14:paraId="696D6C30" w14:textId="77777777" w:rsidR="007A31CE" w:rsidRPr="00941739" w:rsidRDefault="007A31CE" w:rsidP="006E5BAB">
            <w:pPr>
              <w:spacing w:line="260" w:lineRule="exact"/>
              <w:rPr>
                <w:rFonts w:ascii="ＭＳ 明朝" w:hAnsi="ＭＳ 明朝"/>
                <w:sz w:val="18"/>
                <w:szCs w:val="18"/>
              </w:rPr>
            </w:pPr>
            <w:r w:rsidRPr="00941739">
              <w:rPr>
                <w:rFonts w:ascii="ＭＳ 明朝" w:hAnsi="ＭＳ 明朝" w:cs="ＭＳ Ｐゴシック" w:hint="eastAsia"/>
                <w:color w:val="000000"/>
                <w:kern w:val="0"/>
                <w:sz w:val="18"/>
                <w:szCs w:val="18"/>
              </w:rPr>
              <w:t>・時間外労働の超過勤務者が減少しないことについて、長時間労働をしている理由の検証が必要であることや放課後等デイサービスの配車対応について事業所と連携し負担を減らすことが必要であり、事業所に協力を得るようにすることが必要であるとの意見が出された。</w:t>
            </w:r>
          </w:p>
          <w:p w14:paraId="25DC645A" w14:textId="77777777" w:rsidR="0003781A" w:rsidRPr="00941739" w:rsidRDefault="0003781A" w:rsidP="006E5BAB">
            <w:pPr>
              <w:autoSpaceDE w:val="0"/>
              <w:autoSpaceDN w:val="0"/>
              <w:adjustRightInd w:val="0"/>
              <w:spacing w:line="260" w:lineRule="exact"/>
              <w:jc w:val="left"/>
              <w:rPr>
                <w:rFonts w:ascii="ＭＳ Ｐゴシック" w:eastAsia="ＭＳ Ｐゴシック" w:cs="ＭＳ Ｐゴシック"/>
                <w:color w:val="000000"/>
                <w:kern w:val="0"/>
                <w:sz w:val="24"/>
              </w:rPr>
            </w:pPr>
          </w:p>
          <w:p w14:paraId="13028E4A" w14:textId="77777777" w:rsidR="00EE5DE5" w:rsidRPr="00941739" w:rsidRDefault="00645F7D" w:rsidP="006E5BAB">
            <w:pPr>
              <w:spacing w:line="260" w:lineRule="exact"/>
              <w:rPr>
                <w:rFonts w:ascii="ＭＳ 明朝" w:hAnsi="ＭＳ 明朝"/>
                <w:sz w:val="18"/>
                <w:szCs w:val="18"/>
              </w:rPr>
            </w:pPr>
            <w:r w:rsidRPr="00941739">
              <w:rPr>
                <w:rFonts w:ascii="ＭＳ 明朝" w:hAnsi="ＭＳ 明朝" w:hint="eastAsia"/>
                <w:sz w:val="18"/>
                <w:szCs w:val="18"/>
              </w:rPr>
              <w:t>第</w:t>
            </w:r>
            <w:r w:rsidR="008B0419" w:rsidRPr="00941739">
              <w:rPr>
                <w:rFonts w:ascii="ＭＳ 明朝" w:hAnsi="ＭＳ 明朝" w:hint="eastAsia"/>
                <w:sz w:val="18"/>
                <w:szCs w:val="18"/>
              </w:rPr>
              <w:t>３</w:t>
            </w:r>
            <w:r w:rsidRPr="00941739">
              <w:rPr>
                <w:rFonts w:ascii="ＭＳ 明朝" w:hAnsi="ＭＳ 明朝" w:hint="eastAsia"/>
                <w:sz w:val="18"/>
                <w:szCs w:val="18"/>
              </w:rPr>
              <w:t xml:space="preserve">回　</w:t>
            </w:r>
            <w:r w:rsidR="008B0419" w:rsidRPr="00941739">
              <w:rPr>
                <w:rFonts w:ascii="ＭＳ 明朝" w:hAnsi="ＭＳ 明朝" w:hint="eastAsia"/>
                <w:sz w:val="18"/>
                <w:szCs w:val="18"/>
              </w:rPr>
              <w:t>２</w:t>
            </w:r>
            <w:r w:rsidRPr="00941739">
              <w:rPr>
                <w:rFonts w:ascii="ＭＳ 明朝" w:hAnsi="ＭＳ 明朝" w:hint="eastAsia"/>
                <w:sz w:val="18"/>
                <w:szCs w:val="18"/>
              </w:rPr>
              <w:t>月</w:t>
            </w:r>
            <w:r w:rsidR="008B0419" w:rsidRPr="00941739">
              <w:rPr>
                <w:rFonts w:ascii="ＭＳ 明朝" w:hAnsi="ＭＳ 明朝"/>
                <w:sz w:val="18"/>
                <w:szCs w:val="18"/>
              </w:rPr>
              <w:t>19</w:t>
            </w:r>
            <w:r w:rsidR="0097180B" w:rsidRPr="00941739">
              <w:rPr>
                <w:rFonts w:ascii="ＭＳ 明朝" w:hAnsi="ＭＳ 明朝" w:hint="eastAsia"/>
                <w:sz w:val="18"/>
                <w:szCs w:val="18"/>
              </w:rPr>
              <w:t>日開催</w:t>
            </w:r>
            <w:r w:rsidR="003A43F9" w:rsidRPr="00941739">
              <w:rPr>
                <w:rFonts w:ascii="ＭＳ 明朝" w:hAnsi="ＭＳ 明朝" w:hint="eastAsia"/>
                <w:sz w:val="18"/>
                <w:szCs w:val="18"/>
              </w:rPr>
              <w:t xml:space="preserve">　議事：学校教育自己診断結果・令和</w:t>
            </w:r>
            <w:r w:rsidR="008B0419" w:rsidRPr="00941739">
              <w:rPr>
                <w:rFonts w:ascii="ＭＳ 明朝" w:hAnsi="ＭＳ 明朝" w:hint="eastAsia"/>
                <w:sz w:val="18"/>
                <w:szCs w:val="18"/>
              </w:rPr>
              <w:t>２</w:t>
            </w:r>
            <w:r w:rsidRPr="00941739">
              <w:rPr>
                <w:rFonts w:ascii="ＭＳ 明朝" w:hAnsi="ＭＳ 明朝" w:hint="eastAsia"/>
                <w:sz w:val="18"/>
                <w:szCs w:val="18"/>
              </w:rPr>
              <w:t>年度学校経営計画自己評価</w:t>
            </w:r>
            <w:r w:rsidR="00EE5DE5" w:rsidRPr="00941739">
              <w:rPr>
                <w:rFonts w:ascii="ＭＳ 明朝" w:hAnsi="ＭＳ 明朝" w:hint="eastAsia"/>
                <w:sz w:val="18"/>
                <w:szCs w:val="18"/>
              </w:rPr>
              <w:t>報告</w:t>
            </w:r>
          </w:p>
          <w:p w14:paraId="64196C32" w14:textId="77777777" w:rsidR="00EE5DE5" w:rsidRPr="00941739" w:rsidRDefault="00EE5DE5" w:rsidP="006E5BAB">
            <w:pPr>
              <w:spacing w:line="260" w:lineRule="exact"/>
              <w:rPr>
                <w:rFonts w:ascii="ＭＳ 明朝" w:hAnsi="ＭＳ 明朝"/>
                <w:sz w:val="18"/>
                <w:szCs w:val="18"/>
              </w:rPr>
            </w:pPr>
            <w:r w:rsidRPr="00941739">
              <w:rPr>
                <w:rFonts w:ascii="ＭＳ 明朝" w:hAnsi="ＭＳ 明朝" w:hint="eastAsia"/>
                <w:sz w:val="18"/>
                <w:szCs w:val="18"/>
              </w:rPr>
              <w:t>・</w:t>
            </w:r>
            <w:r w:rsidR="007A31CE" w:rsidRPr="00941739">
              <w:rPr>
                <w:rFonts w:ascii="ＭＳ 明朝" w:hAnsi="ＭＳ 明朝" w:hint="eastAsia"/>
                <w:sz w:val="18"/>
                <w:szCs w:val="18"/>
              </w:rPr>
              <w:t>令和</w:t>
            </w:r>
            <w:r w:rsidR="008B0419" w:rsidRPr="00941739">
              <w:rPr>
                <w:rFonts w:ascii="ＭＳ 明朝" w:hAnsi="ＭＳ 明朝" w:hint="eastAsia"/>
                <w:sz w:val="18"/>
                <w:szCs w:val="18"/>
              </w:rPr>
              <w:t>３</w:t>
            </w:r>
            <w:r w:rsidR="00645F7D" w:rsidRPr="00941739">
              <w:rPr>
                <w:rFonts w:ascii="ＭＳ 明朝" w:hAnsi="ＭＳ 明朝" w:hint="eastAsia"/>
                <w:sz w:val="18"/>
                <w:szCs w:val="18"/>
              </w:rPr>
              <w:t>年度学校経営計画（案）</w:t>
            </w:r>
            <w:r w:rsidRPr="00941739">
              <w:rPr>
                <w:rFonts w:ascii="ＭＳ 明朝" w:hAnsi="ＭＳ 明朝" w:hint="eastAsia"/>
                <w:sz w:val="18"/>
                <w:szCs w:val="18"/>
              </w:rPr>
              <w:t>基本的な方針の承認</w:t>
            </w:r>
          </w:p>
          <w:p w14:paraId="3E58A6A9" w14:textId="77777777" w:rsidR="006E5BAB" w:rsidRPr="00941739" w:rsidRDefault="00EE5DE5" w:rsidP="006E5BAB">
            <w:pPr>
              <w:spacing w:line="260" w:lineRule="exact"/>
              <w:rPr>
                <w:rFonts w:ascii="ＭＳ 明朝" w:hAnsi="ＭＳ 明朝"/>
                <w:sz w:val="18"/>
                <w:szCs w:val="18"/>
              </w:rPr>
            </w:pPr>
            <w:r w:rsidRPr="00941739">
              <w:rPr>
                <w:rFonts w:ascii="ＭＳ 明朝" w:hAnsi="ＭＳ 明朝" w:hint="eastAsia"/>
                <w:sz w:val="18"/>
                <w:szCs w:val="18"/>
              </w:rPr>
              <w:t>○いじめへの対応について</w:t>
            </w:r>
          </w:p>
          <w:p w14:paraId="69FE7BD5" w14:textId="77777777" w:rsidR="006E5BAB" w:rsidRPr="00941739" w:rsidRDefault="00EE5DE5" w:rsidP="006E5BAB">
            <w:pPr>
              <w:spacing w:line="260" w:lineRule="exact"/>
              <w:rPr>
                <w:rFonts w:ascii="ＭＳ 明朝" w:hAnsi="ＭＳ 明朝"/>
                <w:sz w:val="18"/>
                <w:szCs w:val="18"/>
              </w:rPr>
            </w:pPr>
            <w:r w:rsidRPr="00941739">
              <w:rPr>
                <w:rFonts w:ascii="ＭＳ 明朝" w:hAnsi="ＭＳ 明朝" w:hint="eastAsia"/>
                <w:sz w:val="18"/>
                <w:szCs w:val="18"/>
              </w:rPr>
              <w:t>・学校教育自己診断の「いじめへの対応」の項目で「わからない」の回答割合が保護者、教職員とも高いので、引き続き児童生徒を丁寧に見守っていくことや「学校いじめ防止基本方針」を教職員に周知・徹底してほしいとの要望があった。</w:t>
            </w:r>
          </w:p>
          <w:p w14:paraId="62E17D6F" w14:textId="77777777" w:rsidR="00EE5DE5" w:rsidRPr="00941739" w:rsidRDefault="00EE5DE5" w:rsidP="006E5BAB">
            <w:pPr>
              <w:spacing w:line="260" w:lineRule="exact"/>
              <w:rPr>
                <w:rFonts w:ascii="ＭＳ 明朝" w:hAnsi="ＭＳ 明朝"/>
                <w:sz w:val="18"/>
                <w:szCs w:val="18"/>
              </w:rPr>
            </w:pPr>
            <w:r w:rsidRPr="00941739">
              <w:rPr>
                <w:rFonts w:ascii="ＭＳ 明朝" w:hAnsi="ＭＳ 明朝" w:hint="eastAsia"/>
                <w:sz w:val="18"/>
                <w:szCs w:val="18"/>
              </w:rPr>
              <w:t>○学校ホ</w:t>
            </w:r>
            <w:r w:rsidR="009553E5" w:rsidRPr="00941739">
              <w:rPr>
                <w:rFonts w:ascii="ＭＳ 明朝" w:hAnsi="ＭＳ 明朝" w:hint="eastAsia"/>
                <w:sz w:val="18"/>
                <w:szCs w:val="18"/>
              </w:rPr>
              <w:t>ームページについて</w:t>
            </w:r>
          </w:p>
          <w:p w14:paraId="7F95EA1B" w14:textId="77777777" w:rsidR="009553E5" w:rsidRPr="00941739" w:rsidRDefault="009553E5" w:rsidP="006E5BAB">
            <w:pPr>
              <w:spacing w:line="260" w:lineRule="exact"/>
              <w:rPr>
                <w:rFonts w:ascii="ＭＳ 明朝" w:hAnsi="ＭＳ 明朝"/>
                <w:sz w:val="18"/>
                <w:szCs w:val="18"/>
              </w:rPr>
            </w:pPr>
            <w:r w:rsidRPr="00941739">
              <w:rPr>
                <w:rFonts w:ascii="ＭＳ 明朝" w:hAnsi="ＭＳ 明朝" w:hint="eastAsia"/>
                <w:sz w:val="18"/>
                <w:szCs w:val="18"/>
              </w:rPr>
              <w:t>・学校ホームページの掲載内容を充実させ、学校からの情報発信にいっそう努めていただきたいとの要望があった。</w:t>
            </w:r>
          </w:p>
          <w:p w14:paraId="35430565" w14:textId="77777777" w:rsidR="00221E6A" w:rsidRPr="00941739" w:rsidRDefault="00221E6A" w:rsidP="006E5BAB">
            <w:pPr>
              <w:spacing w:line="260" w:lineRule="exact"/>
              <w:rPr>
                <w:rFonts w:ascii="ＭＳ 明朝" w:hAnsi="ＭＳ 明朝"/>
                <w:sz w:val="18"/>
                <w:szCs w:val="18"/>
              </w:rPr>
            </w:pPr>
            <w:r w:rsidRPr="00941739">
              <w:rPr>
                <w:rFonts w:ascii="ＭＳ 明朝" w:hAnsi="ＭＳ 明朝" w:hint="eastAsia"/>
                <w:sz w:val="18"/>
                <w:szCs w:val="18"/>
              </w:rPr>
              <w:t>○</w:t>
            </w:r>
            <w:r w:rsidR="008B0419" w:rsidRPr="00941739">
              <w:rPr>
                <w:rFonts w:ascii="ＭＳ 明朝" w:hAnsi="ＭＳ 明朝"/>
                <w:sz w:val="18"/>
                <w:szCs w:val="18"/>
              </w:rPr>
              <w:t>ICT</w:t>
            </w:r>
            <w:r w:rsidRPr="00941739">
              <w:rPr>
                <w:rFonts w:ascii="ＭＳ 明朝" w:hAnsi="ＭＳ 明朝" w:hint="eastAsia"/>
                <w:sz w:val="18"/>
                <w:szCs w:val="18"/>
              </w:rPr>
              <w:t>の活用について</w:t>
            </w:r>
          </w:p>
          <w:p w14:paraId="6732C9A2" w14:textId="77777777" w:rsidR="00221E6A" w:rsidRPr="00941739" w:rsidRDefault="00221E6A" w:rsidP="006E5BAB">
            <w:pPr>
              <w:spacing w:line="260" w:lineRule="exact"/>
              <w:rPr>
                <w:rFonts w:ascii="ＭＳ 明朝" w:hAnsi="ＭＳ 明朝"/>
                <w:sz w:val="18"/>
                <w:szCs w:val="18"/>
              </w:rPr>
            </w:pPr>
            <w:r w:rsidRPr="00941739">
              <w:rPr>
                <w:rFonts w:ascii="ＭＳ 明朝" w:hAnsi="ＭＳ 明朝" w:hint="eastAsia"/>
                <w:sz w:val="18"/>
                <w:szCs w:val="18"/>
              </w:rPr>
              <w:t>・一人一台タブレット端末が配付されることに、学校としてどのように対応していくのか、教職員は指導技術を習得できているのかという質問に対し、校長からは、タブレット導入に対応できるよう、研修やタブレット端末を活用した授業研究に取組み、専門性を高めていくと回答。大学に勤め</w:t>
            </w:r>
            <w:r w:rsidR="008B0419" w:rsidRPr="00941739">
              <w:rPr>
                <w:rFonts w:ascii="ＭＳ 明朝" w:hAnsi="ＭＳ 明朝"/>
                <w:sz w:val="18"/>
                <w:szCs w:val="18"/>
              </w:rPr>
              <w:t>ICT</w:t>
            </w:r>
            <w:r w:rsidRPr="00941739">
              <w:rPr>
                <w:rFonts w:ascii="ＭＳ 明朝" w:hAnsi="ＭＳ 明朝" w:hint="eastAsia"/>
                <w:sz w:val="18"/>
                <w:szCs w:val="18"/>
              </w:rPr>
              <w:t>分野で業績のある学校運営協議会委員から、研修講師等の協力の申し出を受ける。</w:t>
            </w:r>
          </w:p>
          <w:p w14:paraId="226E32CE" w14:textId="77777777" w:rsidR="00221E6A" w:rsidRPr="00941739" w:rsidRDefault="00221E6A" w:rsidP="006E5BAB">
            <w:pPr>
              <w:spacing w:line="260" w:lineRule="exact"/>
              <w:rPr>
                <w:rFonts w:ascii="ＭＳ 明朝" w:hAnsi="ＭＳ 明朝"/>
                <w:sz w:val="18"/>
                <w:szCs w:val="18"/>
              </w:rPr>
            </w:pPr>
            <w:r w:rsidRPr="00941739">
              <w:rPr>
                <w:rFonts w:ascii="ＭＳ 明朝" w:hAnsi="ＭＳ 明朝" w:hint="eastAsia"/>
                <w:sz w:val="18"/>
                <w:szCs w:val="18"/>
              </w:rPr>
              <w:t>○キャリア教育に関して</w:t>
            </w:r>
          </w:p>
          <w:p w14:paraId="789FD256" w14:textId="77777777" w:rsidR="00221E6A" w:rsidRPr="00941739" w:rsidRDefault="00221E6A" w:rsidP="006E5BAB">
            <w:pPr>
              <w:spacing w:line="260" w:lineRule="exact"/>
              <w:rPr>
                <w:rFonts w:ascii="ＭＳ 明朝" w:hAnsi="ＭＳ 明朝"/>
                <w:sz w:val="18"/>
                <w:szCs w:val="18"/>
              </w:rPr>
            </w:pPr>
            <w:r w:rsidRPr="00941739">
              <w:rPr>
                <w:rFonts w:ascii="ＭＳ 明朝" w:hAnsi="ＭＳ 明朝" w:hint="eastAsia"/>
                <w:sz w:val="18"/>
                <w:szCs w:val="18"/>
              </w:rPr>
              <w:t>・</w:t>
            </w:r>
            <w:r w:rsidR="0074251D" w:rsidRPr="00941739">
              <w:rPr>
                <w:rFonts w:ascii="ＭＳ 明朝" w:hAnsi="ＭＳ 明朝" w:hint="eastAsia"/>
                <w:sz w:val="18"/>
                <w:szCs w:val="18"/>
              </w:rPr>
              <w:t>キャリア教育の視点での授業改善に努めてほしいとの要望があった。</w:t>
            </w:r>
          </w:p>
          <w:p w14:paraId="265534B7" w14:textId="77777777" w:rsidR="0074251D" w:rsidRPr="00941739" w:rsidRDefault="0074251D" w:rsidP="006E5BAB">
            <w:pPr>
              <w:spacing w:line="260" w:lineRule="exact"/>
              <w:rPr>
                <w:rFonts w:ascii="ＭＳ 明朝" w:hAnsi="ＭＳ 明朝"/>
                <w:sz w:val="18"/>
                <w:szCs w:val="18"/>
              </w:rPr>
            </w:pPr>
            <w:r w:rsidRPr="00941739">
              <w:rPr>
                <w:rFonts w:ascii="ＭＳ 明朝" w:hAnsi="ＭＳ 明朝" w:hint="eastAsia"/>
                <w:sz w:val="18"/>
                <w:szCs w:val="18"/>
              </w:rPr>
              <w:t>・卒業後の就労とも関連して、社会の変化と子どもたちの多様化に対応できる高等部職業コースの検討を進めていってほしいと意見があった。</w:t>
            </w:r>
          </w:p>
          <w:p w14:paraId="2DD4138B" w14:textId="77777777" w:rsidR="0074251D" w:rsidRPr="00941739" w:rsidRDefault="0074251D" w:rsidP="006E5BAB">
            <w:pPr>
              <w:spacing w:line="260" w:lineRule="exact"/>
              <w:rPr>
                <w:rFonts w:ascii="ＭＳ 明朝" w:hAnsi="ＭＳ 明朝"/>
                <w:sz w:val="18"/>
                <w:szCs w:val="18"/>
              </w:rPr>
            </w:pPr>
            <w:r w:rsidRPr="00941739">
              <w:rPr>
                <w:rFonts w:ascii="ＭＳ 明朝" w:hAnsi="ＭＳ 明朝" w:hint="eastAsia"/>
                <w:sz w:val="18"/>
                <w:szCs w:val="18"/>
              </w:rPr>
              <w:t>○学校運営に関して</w:t>
            </w:r>
          </w:p>
          <w:p w14:paraId="3BFE84C7" w14:textId="77777777" w:rsidR="0074251D" w:rsidRPr="00941739" w:rsidRDefault="0074251D" w:rsidP="0074251D">
            <w:pPr>
              <w:spacing w:line="300" w:lineRule="exact"/>
              <w:rPr>
                <w:rFonts w:ascii="ＭＳ 明朝" w:hAnsi="ＭＳ 明朝"/>
                <w:color w:val="000000"/>
                <w:sz w:val="18"/>
                <w:szCs w:val="18"/>
              </w:rPr>
            </w:pPr>
            <w:r w:rsidRPr="00941739">
              <w:rPr>
                <w:rFonts w:ascii="ＭＳ 明朝" w:hAnsi="ＭＳ 明朝" w:hint="eastAsia"/>
                <w:sz w:val="18"/>
                <w:szCs w:val="18"/>
              </w:rPr>
              <w:t>・学校教育自己診断の学校運営に関する項目の教職員の回答結果から、教職員全体に学校の方針が十分に理解されていないのではないかとの指摘があった。校長からは、</w:t>
            </w:r>
            <w:r w:rsidRPr="00941739">
              <w:rPr>
                <w:rFonts w:ascii="ＭＳ 明朝" w:hAnsi="ＭＳ 明朝" w:hint="eastAsia"/>
                <w:color w:val="000000"/>
                <w:sz w:val="18"/>
                <w:szCs w:val="18"/>
              </w:rPr>
              <w:t>各分掌や各行事の反省等が十分に活かされていない状況等が原因のひとつであると推察され、昨年度より校務分掌等の改編を行い、今年度は</w:t>
            </w:r>
            <w:r w:rsidR="008B0419" w:rsidRPr="00941739">
              <w:rPr>
                <w:rFonts w:ascii="ＭＳ 明朝" w:hAnsi="ＭＳ 明朝"/>
                <w:color w:val="000000"/>
                <w:sz w:val="18"/>
                <w:szCs w:val="18"/>
              </w:rPr>
              <w:t>PDCA</w:t>
            </w:r>
            <w:r w:rsidRPr="00941739">
              <w:rPr>
                <w:rFonts w:ascii="ＭＳ 明朝" w:hAnsi="ＭＳ 明朝" w:hint="eastAsia"/>
                <w:color w:val="000000"/>
                <w:sz w:val="18"/>
                <w:szCs w:val="18"/>
              </w:rPr>
              <w:t>サイクルによる学校運営に取組んでおり引き続き、校長のリーダーシップのもと、組織力の向上をめざしていきたいと回答した。</w:t>
            </w:r>
          </w:p>
          <w:p w14:paraId="2E38927F" w14:textId="77777777" w:rsidR="006E5BAB" w:rsidRPr="00941739" w:rsidRDefault="0097180B" w:rsidP="006E5BAB">
            <w:pPr>
              <w:spacing w:line="260" w:lineRule="exact"/>
              <w:rPr>
                <w:rFonts w:ascii="ＭＳ 明朝" w:hAnsi="ＭＳ 明朝"/>
                <w:sz w:val="18"/>
                <w:szCs w:val="18"/>
              </w:rPr>
            </w:pPr>
            <w:r w:rsidRPr="00941739">
              <w:rPr>
                <w:rFonts w:ascii="ＭＳ 明朝" w:hAnsi="ＭＳ 明朝" w:hint="eastAsia"/>
                <w:sz w:val="18"/>
                <w:szCs w:val="18"/>
              </w:rPr>
              <w:t>○令和</w:t>
            </w:r>
            <w:r w:rsidR="008B0419" w:rsidRPr="00941739">
              <w:rPr>
                <w:rFonts w:ascii="ＭＳ 明朝" w:hAnsi="ＭＳ 明朝" w:hint="eastAsia"/>
                <w:sz w:val="18"/>
                <w:szCs w:val="18"/>
              </w:rPr>
              <w:t>３</w:t>
            </w:r>
            <w:r w:rsidRPr="00941739">
              <w:rPr>
                <w:rFonts w:ascii="ＭＳ 明朝" w:hAnsi="ＭＳ 明朝" w:hint="eastAsia"/>
                <w:sz w:val="18"/>
                <w:szCs w:val="18"/>
              </w:rPr>
              <w:t>年度学校経営計画（案）の基本的な方針について</w:t>
            </w:r>
          </w:p>
          <w:p w14:paraId="4B58E18F" w14:textId="77777777" w:rsidR="006E5BAB" w:rsidRDefault="0097180B" w:rsidP="006E5BAB">
            <w:pPr>
              <w:spacing w:line="260" w:lineRule="exact"/>
              <w:rPr>
                <w:rFonts w:ascii="ＭＳ 明朝" w:hAnsi="ＭＳ 明朝"/>
                <w:sz w:val="18"/>
                <w:szCs w:val="18"/>
              </w:rPr>
            </w:pPr>
            <w:r w:rsidRPr="00941739">
              <w:rPr>
                <w:rFonts w:ascii="ＭＳ 明朝" w:hAnsi="ＭＳ 明朝" w:hint="eastAsia"/>
                <w:sz w:val="18"/>
                <w:szCs w:val="18"/>
              </w:rPr>
              <w:t>・令和</w:t>
            </w:r>
            <w:r w:rsidR="008B0419" w:rsidRPr="00941739">
              <w:rPr>
                <w:rFonts w:ascii="ＭＳ 明朝" w:hAnsi="ＭＳ 明朝" w:hint="eastAsia"/>
                <w:sz w:val="18"/>
                <w:szCs w:val="18"/>
              </w:rPr>
              <w:t>３</w:t>
            </w:r>
            <w:r w:rsidRPr="00941739">
              <w:rPr>
                <w:rFonts w:ascii="ＭＳ 明朝" w:hAnsi="ＭＳ 明朝" w:hint="eastAsia"/>
                <w:sz w:val="18"/>
                <w:szCs w:val="18"/>
              </w:rPr>
              <w:t>年度学校経営計画（案）の</w:t>
            </w:r>
            <w:r w:rsidR="00BB0CBA" w:rsidRPr="00941739">
              <w:rPr>
                <w:rFonts w:ascii="ＭＳ 明朝" w:hAnsi="ＭＳ 明朝" w:hint="eastAsia"/>
                <w:sz w:val="18"/>
                <w:szCs w:val="18"/>
              </w:rPr>
              <w:t>基本的な方針（</w:t>
            </w:r>
            <w:r w:rsidR="008B0419" w:rsidRPr="00941739">
              <w:rPr>
                <w:rFonts w:ascii="ＭＳ 明朝" w:hAnsi="ＭＳ 明朝" w:hint="eastAsia"/>
                <w:sz w:val="18"/>
                <w:szCs w:val="18"/>
              </w:rPr>
              <w:t>１</w:t>
            </w:r>
            <w:r w:rsidRPr="00941739">
              <w:rPr>
                <w:rFonts w:ascii="ＭＳ 明朝" w:hAnsi="ＭＳ 明朝" w:hint="eastAsia"/>
                <w:sz w:val="18"/>
                <w:szCs w:val="18"/>
              </w:rPr>
              <w:t>．めざす学校像及び</w:t>
            </w:r>
            <w:r w:rsidR="008B0419" w:rsidRPr="00941739">
              <w:rPr>
                <w:rFonts w:ascii="ＭＳ 明朝" w:hAnsi="ＭＳ 明朝" w:hint="eastAsia"/>
                <w:sz w:val="18"/>
                <w:szCs w:val="18"/>
              </w:rPr>
              <w:t>２</w:t>
            </w:r>
            <w:r w:rsidRPr="00941739">
              <w:rPr>
                <w:rFonts w:ascii="ＭＳ 明朝" w:hAnsi="ＭＳ 明朝" w:hint="eastAsia"/>
                <w:sz w:val="18"/>
                <w:szCs w:val="18"/>
              </w:rPr>
              <w:t>．中期的目標</w:t>
            </w:r>
            <w:r w:rsidR="00BB0CBA" w:rsidRPr="00941739">
              <w:rPr>
                <w:rFonts w:ascii="ＭＳ 明朝" w:hAnsi="ＭＳ 明朝" w:hint="eastAsia"/>
                <w:sz w:val="18"/>
                <w:szCs w:val="18"/>
              </w:rPr>
              <w:t>）</w:t>
            </w:r>
            <w:r w:rsidRPr="00941739">
              <w:rPr>
                <w:rFonts w:ascii="ＭＳ 明朝" w:hAnsi="ＭＳ 明朝" w:hint="eastAsia"/>
                <w:sz w:val="18"/>
                <w:szCs w:val="18"/>
              </w:rPr>
              <w:t>は、本学校運営協議会で承認された。今回の各委員からの提言内容を踏まえ、学校教育自己診断結果も含めて、令和</w:t>
            </w:r>
            <w:r w:rsidR="008B0419" w:rsidRPr="00941739">
              <w:rPr>
                <w:rFonts w:ascii="ＭＳ 明朝" w:hAnsi="ＭＳ 明朝" w:hint="eastAsia"/>
                <w:sz w:val="18"/>
                <w:szCs w:val="18"/>
              </w:rPr>
              <w:t>３</w:t>
            </w:r>
            <w:r w:rsidRPr="00941739">
              <w:rPr>
                <w:rFonts w:ascii="ＭＳ 明朝" w:hAnsi="ＭＳ 明朝" w:hint="eastAsia"/>
                <w:sz w:val="18"/>
                <w:szCs w:val="18"/>
              </w:rPr>
              <w:t>年度学校経営計画に反映させていく旨を校長から述べた。</w:t>
            </w:r>
          </w:p>
          <w:p w14:paraId="2BD21978" w14:textId="77777777" w:rsidR="006E5BAB" w:rsidRDefault="006E5BAB" w:rsidP="006E5BAB">
            <w:pPr>
              <w:spacing w:line="260" w:lineRule="exact"/>
              <w:rPr>
                <w:rFonts w:ascii="ＭＳ 明朝" w:hAnsi="ＭＳ 明朝"/>
                <w:sz w:val="18"/>
                <w:szCs w:val="18"/>
              </w:rPr>
            </w:pPr>
          </w:p>
          <w:p w14:paraId="3627E75D" w14:textId="77777777" w:rsidR="006E5BAB" w:rsidRDefault="006E5BAB" w:rsidP="006E5BAB">
            <w:pPr>
              <w:spacing w:line="260" w:lineRule="exact"/>
              <w:rPr>
                <w:rFonts w:ascii="ＭＳ 明朝" w:hAnsi="ＭＳ 明朝"/>
                <w:sz w:val="18"/>
                <w:szCs w:val="18"/>
              </w:rPr>
            </w:pPr>
          </w:p>
          <w:p w14:paraId="33E39B4D" w14:textId="77777777" w:rsidR="0035036B" w:rsidRPr="003A04D7" w:rsidRDefault="0035036B" w:rsidP="006E5BAB">
            <w:pPr>
              <w:spacing w:line="260" w:lineRule="exact"/>
              <w:rPr>
                <w:rFonts w:ascii="ＭＳ 明朝" w:hAnsi="ＭＳ 明朝"/>
                <w:sz w:val="20"/>
                <w:szCs w:val="20"/>
              </w:rPr>
            </w:pPr>
          </w:p>
        </w:tc>
      </w:tr>
    </w:tbl>
    <w:p w14:paraId="7A5FAF74" w14:textId="77777777" w:rsidR="0086696C" w:rsidRPr="003A04D7" w:rsidRDefault="0086696C" w:rsidP="0037367C">
      <w:pPr>
        <w:spacing w:line="120" w:lineRule="exact"/>
        <w:ind w:leftChars="-428" w:left="-899"/>
      </w:pPr>
    </w:p>
    <w:p w14:paraId="43DADE31" w14:textId="77777777" w:rsidR="0086696C" w:rsidRPr="003A04D7" w:rsidRDefault="008B0419" w:rsidP="00B44397">
      <w:pPr>
        <w:ind w:leftChars="-92" w:left="-4" w:hangingChars="90" w:hanging="189"/>
        <w:jc w:val="left"/>
        <w:rPr>
          <w:rFonts w:ascii="ＭＳ ゴシック" w:eastAsia="ＭＳ ゴシック" w:hAnsi="ＭＳ ゴシック"/>
          <w:szCs w:val="21"/>
        </w:rPr>
      </w:pPr>
      <w:r w:rsidRPr="003A04D7">
        <w:rPr>
          <w:rFonts w:ascii="ＭＳ ゴシック" w:eastAsia="ＭＳ ゴシック" w:hAnsi="ＭＳ ゴシック" w:hint="eastAsia"/>
          <w:szCs w:val="21"/>
        </w:rPr>
        <w:t>３</w:t>
      </w:r>
      <w:r w:rsidR="0037367C" w:rsidRPr="003A04D7">
        <w:rPr>
          <w:rFonts w:ascii="ＭＳ ゴシック" w:eastAsia="ＭＳ ゴシック" w:hAnsi="ＭＳ ゴシック" w:hint="eastAsia"/>
          <w:szCs w:val="21"/>
        </w:rPr>
        <w:t xml:space="preserve">　</w:t>
      </w:r>
      <w:r w:rsidR="0086696C" w:rsidRPr="003A04D7">
        <w:rPr>
          <w:rFonts w:ascii="ＭＳ ゴシック" w:eastAsia="ＭＳ ゴシック" w:hAnsi="ＭＳ ゴシック" w:hint="eastAsia"/>
          <w:szCs w:val="21"/>
        </w:rPr>
        <w:t>本年度の取組</w:t>
      </w:r>
      <w:r w:rsidR="0037367C" w:rsidRPr="003A04D7">
        <w:rPr>
          <w:rFonts w:ascii="ＭＳ ゴシック" w:eastAsia="ＭＳ ゴシック" w:hAnsi="ＭＳ ゴシック" w:hint="eastAsia"/>
          <w:szCs w:val="21"/>
        </w:rPr>
        <w:t>内容</w:t>
      </w:r>
      <w:r w:rsidR="0086696C" w:rsidRPr="003A04D7">
        <w:rPr>
          <w:rFonts w:ascii="ＭＳ ゴシック" w:eastAsia="ＭＳ ゴシック" w:hAnsi="ＭＳ ゴシック" w:hint="eastAsia"/>
          <w:szCs w:val="21"/>
        </w:rPr>
        <w:t>及び自己評価</w:t>
      </w:r>
    </w:p>
    <w:tbl>
      <w:tblP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81"/>
        <w:gridCol w:w="2020"/>
        <w:gridCol w:w="4572"/>
        <w:gridCol w:w="2693"/>
        <w:gridCol w:w="4820"/>
      </w:tblGrid>
      <w:tr w:rsidR="00897939" w:rsidRPr="003A04D7" w14:paraId="0E6CF6CB" w14:textId="77777777" w:rsidTr="000A4D57">
        <w:trPr>
          <w:trHeight w:val="586"/>
        </w:trPr>
        <w:tc>
          <w:tcPr>
            <w:tcW w:w="881" w:type="dxa"/>
            <w:shd w:val="clear" w:color="auto" w:fill="auto"/>
            <w:vAlign w:val="center"/>
          </w:tcPr>
          <w:p w14:paraId="3E8ACAC1" w14:textId="77777777" w:rsidR="00897939" w:rsidRPr="003A04D7" w:rsidRDefault="00897939" w:rsidP="000A4D57">
            <w:pPr>
              <w:spacing w:line="240" w:lineRule="exact"/>
              <w:jc w:val="center"/>
              <w:rPr>
                <w:rFonts w:ascii="ＭＳ 明朝" w:hAnsi="ＭＳ 明朝"/>
                <w:sz w:val="20"/>
                <w:szCs w:val="20"/>
              </w:rPr>
            </w:pPr>
            <w:r w:rsidRPr="003A04D7">
              <w:rPr>
                <w:rFonts w:ascii="ＭＳ 明朝" w:hAnsi="ＭＳ 明朝" w:hint="eastAsia"/>
                <w:sz w:val="20"/>
                <w:szCs w:val="20"/>
              </w:rPr>
              <w:t>中期的</w:t>
            </w:r>
          </w:p>
          <w:p w14:paraId="6D91167E" w14:textId="77777777" w:rsidR="00897939" w:rsidRPr="003A04D7" w:rsidRDefault="00897939" w:rsidP="000A4D57">
            <w:pPr>
              <w:spacing w:line="240" w:lineRule="exact"/>
              <w:jc w:val="center"/>
              <w:rPr>
                <w:rFonts w:ascii="ＭＳ 明朝" w:hAnsi="ＭＳ 明朝"/>
                <w:spacing w:val="-20"/>
                <w:sz w:val="20"/>
                <w:szCs w:val="20"/>
              </w:rPr>
            </w:pPr>
            <w:r w:rsidRPr="003A04D7">
              <w:rPr>
                <w:rFonts w:ascii="ＭＳ 明朝" w:hAnsi="ＭＳ 明朝" w:hint="eastAsia"/>
                <w:sz w:val="20"/>
                <w:szCs w:val="20"/>
              </w:rPr>
              <w:t>目標</w:t>
            </w:r>
          </w:p>
        </w:tc>
        <w:tc>
          <w:tcPr>
            <w:tcW w:w="2020" w:type="dxa"/>
            <w:shd w:val="clear" w:color="auto" w:fill="auto"/>
            <w:vAlign w:val="center"/>
          </w:tcPr>
          <w:p w14:paraId="7218CB71" w14:textId="77777777" w:rsidR="00897939" w:rsidRPr="003A04D7" w:rsidRDefault="00897939" w:rsidP="000A4D57">
            <w:pPr>
              <w:spacing w:line="320" w:lineRule="exact"/>
              <w:jc w:val="center"/>
              <w:rPr>
                <w:rFonts w:ascii="ＭＳ 明朝" w:hAnsi="ＭＳ 明朝"/>
                <w:sz w:val="20"/>
                <w:szCs w:val="20"/>
              </w:rPr>
            </w:pPr>
            <w:r w:rsidRPr="003A04D7">
              <w:rPr>
                <w:rFonts w:ascii="ＭＳ 明朝" w:hAnsi="ＭＳ 明朝" w:hint="eastAsia"/>
                <w:sz w:val="20"/>
                <w:szCs w:val="20"/>
              </w:rPr>
              <w:t>今年度の重点目標</w:t>
            </w:r>
          </w:p>
        </w:tc>
        <w:tc>
          <w:tcPr>
            <w:tcW w:w="4572" w:type="dxa"/>
            <w:tcBorders>
              <w:right w:val="dashed" w:sz="4" w:space="0" w:color="auto"/>
            </w:tcBorders>
            <w:shd w:val="clear" w:color="auto" w:fill="auto"/>
            <w:vAlign w:val="center"/>
          </w:tcPr>
          <w:p w14:paraId="3C41AF01" w14:textId="77777777" w:rsidR="00897939" w:rsidRPr="003A04D7" w:rsidRDefault="00897939" w:rsidP="000A4D57">
            <w:pPr>
              <w:spacing w:line="320" w:lineRule="exact"/>
              <w:jc w:val="center"/>
              <w:rPr>
                <w:rFonts w:ascii="ＭＳ 明朝" w:hAnsi="ＭＳ 明朝"/>
                <w:sz w:val="20"/>
                <w:szCs w:val="20"/>
              </w:rPr>
            </w:pPr>
            <w:r w:rsidRPr="003A04D7">
              <w:rPr>
                <w:rFonts w:ascii="ＭＳ 明朝" w:hAnsi="ＭＳ 明朝" w:hint="eastAsia"/>
                <w:sz w:val="20"/>
                <w:szCs w:val="20"/>
              </w:rPr>
              <w:t>具体的な取組計画・内容</w:t>
            </w:r>
          </w:p>
        </w:tc>
        <w:tc>
          <w:tcPr>
            <w:tcW w:w="2693" w:type="dxa"/>
            <w:tcBorders>
              <w:right w:val="dashed" w:sz="4" w:space="0" w:color="auto"/>
            </w:tcBorders>
            <w:vAlign w:val="center"/>
          </w:tcPr>
          <w:p w14:paraId="3EE38411" w14:textId="77777777" w:rsidR="00897939" w:rsidRPr="003A04D7" w:rsidRDefault="00897939" w:rsidP="000A4D57">
            <w:pPr>
              <w:spacing w:line="320" w:lineRule="exact"/>
              <w:jc w:val="center"/>
              <w:rPr>
                <w:rFonts w:ascii="ＭＳ 明朝" w:hAnsi="ＭＳ 明朝"/>
                <w:sz w:val="20"/>
                <w:szCs w:val="20"/>
              </w:rPr>
            </w:pPr>
            <w:r w:rsidRPr="003A04D7">
              <w:rPr>
                <w:rFonts w:ascii="ＭＳ 明朝" w:hAnsi="ＭＳ 明朝" w:hint="eastAsia"/>
                <w:sz w:val="20"/>
                <w:szCs w:val="20"/>
              </w:rPr>
              <w:t>評価指標</w:t>
            </w:r>
          </w:p>
        </w:tc>
        <w:tc>
          <w:tcPr>
            <w:tcW w:w="4820" w:type="dxa"/>
            <w:tcBorders>
              <w:left w:val="dashed" w:sz="4" w:space="0" w:color="auto"/>
              <w:right w:val="single" w:sz="4" w:space="0" w:color="auto"/>
            </w:tcBorders>
            <w:shd w:val="clear" w:color="auto" w:fill="auto"/>
            <w:vAlign w:val="center"/>
          </w:tcPr>
          <w:p w14:paraId="394E5DB0" w14:textId="77777777" w:rsidR="00897939" w:rsidRPr="003A04D7" w:rsidRDefault="00897939" w:rsidP="000A4D57">
            <w:pPr>
              <w:spacing w:line="320" w:lineRule="exact"/>
              <w:jc w:val="center"/>
              <w:rPr>
                <w:rFonts w:ascii="ＭＳ 明朝" w:hAnsi="ＭＳ 明朝"/>
                <w:sz w:val="20"/>
                <w:szCs w:val="20"/>
              </w:rPr>
            </w:pPr>
            <w:r w:rsidRPr="003A04D7">
              <w:rPr>
                <w:rFonts w:ascii="ＭＳ 明朝" w:hAnsi="ＭＳ 明朝" w:hint="eastAsia"/>
                <w:sz w:val="20"/>
                <w:szCs w:val="20"/>
              </w:rPr>
              <w:t>自己評価</w:t>
            </w:r>
          </w:p>
        </w:tc>
      </w:tr>
      <w:tr w:rsidR="00897939" w:rsidRPr="003A04D7" w14:paraId="5067B86C" w14:textId="77777777" w:rsidTr="000A4D57">
        <w:trPr>
          <w:cantSplit/>
          <w:trHeight w:val="1314"/>
        </w:trPr>
        <w:tc>
          <w:tcPr>
            <w:tcW w:w="881" w:type="dxa"/>
            <w:shd w:val="clear" w:color="auto" w:fill="auto"/>
            <w:tcMar>
              <w:top w:w="142" w:type="dxa"/>
              <w:left w:w="142" w:type="dxa"/>
              <w:bottom w:w="142" w:type="dxa"/>
              <w:right w:w="142" w:type="dxa"/>
            </w:tcMar>
            <w:textDirection w:val="tbRlV"/>
            <w:vAlign w:val="center"/>
          </w:tcPr>
          <w:p w14:paraId="054472A9" w14:textId="77777777" w:rsidR="004C1AA3" w:rsidRPr="003A04D7" w:rsidRDefault="008B0419" w:rsidP="000A4D57">
            <w:pPr>
              <w:spacing w:line="320" w:lineRule="exact"/>
              <w:ind w:left="113" w:right="113"/>
              <w:jc w:val="center"/>
              <w:rPr>
                <w:rFonts w:ascii="ＭＳ 明朝" w:hAnsi="ＭＳ 明朝"/>
                <w:sz w:val="20"/>
                <w:szCs w:val="20"/>
              </w:rPr>
            </w:pPr>
            <w:r w:rsidRPr="003A04D7">
              <w:rPr>
                <w:rFonts w:ascii="ＭＳ 明朝" w:hAnsi="ＭＳ 明朝" w:hint="eastAsia"/>
                <w:sz w:val="20"/>
                <w:szCs w:val="20"/>
              </w:rPr>
              <w:t>１</w:t>
            </w:r>
            <w:r w:rsidR="004C1AA3" w:rsidRPr="003A04D7">
              <w:rPr>
                <w:rFonts w:ascii="ＭＳ 明朝" w:hAnsi="ＭＳ 明朝" w:hint="eastAsia"/>
                <w:sz w:val="20"/>
                <w:szCs w:val="20"/>
              </w:rPr>
              <w:t xml:space="preserve">　指導力を高める</w:t>
            </w:r>
          </w:p>
        </w:tc>
        <w:tc>
          <w:tcPr>
            <w:tcW w:w="2020" w:type="dxa"/>
            <w:shd w:val="clear" w:color="auto" w:fill="auto"/>
            <w:tcMar>
              <w:top w:w="142" w:type="dxa"/>
              <w:left w:w="142" w:type="dxa"/>
              <w:bottom w:w="142" w:type="dxa"/>
              <w:right w:w="142" w:type="dxa"/>
            </w:tcMar>
          </w:tcPr>
          <w:p w14:paraId="2DEF779E" w14:textId="77777777" w:rsidR="0026229B" w:rsidRPr="003A04D7" w:rsidRDefault="00E14540" w:rsidP="00DC6C56">
            <w:pPr>
              <w:numPr>
                <w:ilvl w:val="0"/>
                <w:numId w:val="27"/>
              </w:numPr>
              <w:spacing w:line="320" w:lineRule="exact"/>
              <w:jc w:val="left"/>
              <w:rPr>
                <w:rFonts w:ascii="ＭＳ 明朝" w:hAnsi="ＭＳ 明朝"/>
                <w:sz w:val="20"/>
                <w:szCs w:val="20"/>
              </w:rPr>
            </w:pPr>
            <w:r w:rsidRPr="003A04D7">
              <w:rPr>
                <w:rFonts w:ascii="ＭＳ 明朝" w:hAnsi="ＭＳ 明朝" w:hint="eastAsia"/>
                <w:sz w:val="20"/>
                <w:szCs w:val="20"/>
              </w:rPr>
              <w:t>教職員が</w:t>
            </w:r>
            <w:r w:rsidR="000A4D57" w:rsidRPr="003A04D7">
              <w:rPr>
                <w:rFonts w:ascii="ＭＳ 明朝" w:hAnsi="ＭＳ 明朝" w:hint="eastAsia"/>
                <w:sz w:val="20"/>
                <w:szCs w:val="20"/>
              </w:rPr>
              <w:t>児童生徒のキャリア発達に関する実態を把握する方法を身につける。</w:t>
            </w:r>
          </w:p>
          <w:p w14:paraId="56CCA10B" w14:textId="77777777" w:rsidR="0026229B" w:rsidRPr="003A04D7" w:rsidRDefault="0026229B" w:rsidP="000A4D57">
            <w:pPr>
              <w:spacing w:line="320" w:lineRule="exact"/>
              <w:ind w:left="200" w:hangingChars="100" w:hanging="200"/>
              <w:jc w:val="left"/>
              <w:rPr>
                <w:rFonts w:ascii="ＭＳ 明朝" w:hAnsi="ＭＳ 明朝"/>
                <w:sz w:val="20"/>
                <w:szCs w:val="20"/>
              </w:rPr>
            </w:pPr>
          </w:p>
          <w:p w14:paraId="034B0921" w14:textId="77777777" w:rsidR="00E14540" w:rsidRPr="003A04D7" w:rsidRDefault="00E14540" w:rsidP="000A4D57">
            <w:pPr>
              <w:spacing w:line="320" w:lineRule="exact"/>
              <w:ind w:left="200" w:hangingChars="100" w:hanging="200"/>
              <w:jc w:val="left"/>
              <w:rPr>
                <w:rFonts w:ascii="ＭＳ 明朝" w:hAnsi="ＭＳ 明朝"/>
                <w:sz w:val="20"/>
                <w:szCs w:val="20"/>
              </w:rPr>
            </w:pPr>
          </w:p>
          <w:p w14:paraId="70A9DA34" w14:textId="77777777" w:rsidR="007E7D3E" w:rsidRPr="003A04D7" w:rsidRDefault="007E7D3E" w:rsidP="000A4D57">
            <w:pPr>
              <w:spacing w:line="320" w:lineRule="exact"/>
              <w:ind w:left="200" w:hangingChars="100" w:hanging="200"/>
              <w:jc w:val="left"/>
              <w:rPr>
                <w:rFonts w:ascii="ＭＳ 明朝" w:hAnsi="ＭＳ 明朝"/>
                <w:sz w:val="20"/>
                <w:szCs w:val="20"/>
              </w:rPr>
            </w:pPr>
          </w:p>
          <w:p w14:paraId="3F24E4F8" w14:textId="77777777" w:rsidR="00121FAB" w:rsidRDefault="00121FAB" w:rsidP="000A4D57">
            <w:pPr>
              <w:spacing w:line="320" w:lineRule="exact"/>
              <w:ind w:left="200" w:hangingChars="100" w:hanging="200"/>
              <w:jc w:val="left"/>
              <w:rPr>
                <w:rFonts w:ascii="ＭＳ 明朝" w:hAnsi="ＭＳ 明朝"/>
                <w:sz w:val="20"/>
                <w:szCs w:val="20"/>
              </w:rPr>
            </w:pPr>
          </w:p>
          <w:p w14:paraId="0570D40A" w14:textId="77777777" w:rsidR="00485C6D" w:rsidRDefault="00485C6D" w:rsidP="000A4D57">
            <w:pPr>
              <w:spacing w:line="320" w:lineRule="exact"/>
              <w:ind w:left="200" w:hangingChars="100" w:hanging="200"/>
              <w:jc w:val="left"/>
              <w:rPr>
                <w:rFonts w:ascii="ＭＳ 明朝" w:hAnsi="ＭＳ 明朝"/>
                <w:sz w:val="20"/>
                <w:szCs w:val="20"/>
              </w:rPr>
            </w:pPr>
          </w:p>
          <w:p w14:paraId="54834438" w14:textId="77777777" w:rsidR="00485C6D" w:rsidRPr="003A04D7" w:rsidRDefault="00485C6D" w:rsidP="000A4D57">
            <w:pPr>
              <w:spacing w:line="320" w:lineRule="exact"/>
              <w:ind w:left="200" w:hangingChars="100" w:hanging="200"/>
              <w:jc w:val="left"/>
              <w:rPr>
                <w:rFonts w:ascii="ＭＳ 明朝" w:hAnsi="ＭＳ 明朝"/>
                <w:sz w:val="20"/>
                <w:szCs w:val="20"/>
              </w:rPr>
            </w:pPr>
          </w:p>
          <w:p w14:paraId="4ADD0836" w14:textId="77777777" w:rsidR="0026229B" w:rsidRPr="003A04D7" w:rsidRDefault="00EE29B5" w:rsidP="007E7D3E">
            <w:pPr>
              <w:numPr>
                <w:ilvl w:val="0"/>
                <w:numId w:val="27"/>
              </w:numPr>
              <w:spacing w:line="320" w:lineRule="exact"/>
              <w:jc w:val="left"/>
              <w:rPr>
                <w:rFonts w:ascii="ＭＳ 明朝" w:hAnsi="ＭＳ 明朝"/>
                <w:sz w:val="20"/>
                <w:szCs w:val="20"/>
              </w:rPr>
            </w:pPr>
            <w:r w:rsidRPr="003A04D7">
              <w:rPr>
                <w:rFonts w:ascii="ＭＳ 明朝" w:hAnsi="ＭＳ 明朝" w:hint="eastAsia"/>
                <w:sz w:val="20"/>
                <w:szCs w:val="20"/>
              </w:rPr>
              <w:t>児童生徒一人ひとりの</w:t>
            </w:r>
            <w:r w:rsidR="00262353" w:rsidRPr="003A04D7">
              <w:rPr>
                <w:rFonts w:ascii="ＭＳ 明朝" w:hAnsi="ＭＳ 明朝" w:hint="eastAsia"/>
                <w:sz w:val="20"/>
                <w:szCs w:val="20"/>
              </w:rPr>
              <w:t>キャリア</w:t>
            </w:r>
            <w:r w:rsidRPr="003A04D7">
              <w:rPr>
                <w:rFonts w:ascii="ＭＳ 明朝" w:hAnsi="ＭＳ 明朝" w:hint="eastAsia"/>
                <w:sz w:val="20"/>
                <w:szCs w:val="20"/>
              </w:rPr>
              <w:t>教育</w:t>
            </w:r>
            <w:r w:rsidR="00262353" w:rsidRPr="003A04D7">
              <w:rPr>
                <w:rFonts w:ascii="ＭＳ 明朝" w:hAnsi="ＭＳ 明朝" w:hint="eastAsia"/>
                <w:sz w:val="20"/>
                <w:szCs w:val="20"/>
              </w:rPr>
              <w:t>に関する</w:t>
            </w:r>
            <w:r w:rsidRPr="003A04D7">
              <w:rPr>
                <w:rFonts w:ascii="ＭＳ 明朝" w:hAnsi="ＭＳ 明朝" w:hint="eastAsia"/>
                <w:sz w:val="20"/>
                <w:szCs w:val="20"/>
              </w:rPr>
              <w:t>指導</w:t>
            </w:r>
            <w:r w:rsidR="007E7D3E" w:rsidRPr="003A04D7">
              <w:rPr>
                <w:rFonts w:ascii="ＭＳ 明朝" w:hAnsi="ＭＳ 明朝" w:hint="eastAsia"/>
                <w:sz w:val="20"/>
                <w:szCs w:val="20"/>
              </w:rPr>
              <w:t>について個別の指導計画に記載する方法を検討する。</w:t>
            </w:r>
          </w:p>
          <w:p w14:paraId="1C90E0BA" w14:textId="77777777" w:rsidR="00753A83" w:rsidRDefault="00753A83" w:rsidP="00753A83">
            <w:pPr>
              <w:spacing w:line="320" w:lineRule="exact"/>
              <w:jc w:val="left"/>
              <w:rPr>
                <w:rFonts w:ascii="ＭＳ 明朝" w:hAnsi="ＭＳ 明朝"/>
                <w:sz w:val="20"/>
                <w:szCs w:val="20"/>
              </w:rPr>
            </w:pPr>
          </w:p>
          <w:p w14:paraId="7D0A02A1" w14:textId="77777777" w:rsidR="00485C6D" w:rsidRDefault="00485C6D" w:rsidP="00753A83">
            <w:pPr>
              <w:spacing w:line="320" w:lineRule="exact"/>
              <w:jc w:val="left"/>
              <w:rPr>
                <w:rFonts w:ascii="ＭＳ 明朝" w:hAnsi="ＭＳ 明朝"/>
                <w:sz w:val="20"/>
                <w:szCs w:val="20"/>
              </w:rPr>
            </w:pPr>
          </w:p>
          <w:p w14:paraId="0413CA23" w14:textId="77777777" w:rsidR="00485C6D" w:rsidRDefault="00485C6D" w:rsidP="00753A83">
            <w:pPr>
              <w:spacing w:line="320" w:lineRule="exact"/>
              <w:jc w:val="left"/>
              <w:rPr>
                <w:rFonts w:ascii="ＭＳ 明朝" w:hAnsi="ＭＳ 明朝"/>
                <w:sz w:val="20"/>
                <w:szCs w:val="20"/>
              </w:rPr>
            </w:pPr>
          </w:p>
          <w:p w14:paraId="063E46B5" w14:textId="77777777" w:rsidR="00485C6D" w:rsidRDefault="00485C6D" w:rsidP="00753A83">
            <w:pPr>
              <w:spacing w:line="320" w:lineRule="exact"/>
              <w:jc w:val="left"/>
              <w:rPr>
                <w:rFonts w:ascii="ＭＳ 明朝" w:hAnsi="ＭＳ 明朝"/>
                <w:sz w:val="20"/>
                <w:szCs w:val="20"/>
              </w:rPr>
            </w:pPr>
          </w:p>
          <w:p w14:paraId="1E2B44C1" w14:textId="77777777" w:rsidR="00485C6D" w:rsidRDefault="00485C6D" w:rsidP="00753A83">
            <w:pPr>
              <w:spacing w:line="320" w:lineRule="exact"/>
              <w:jc w:val="left"/>
              <w:rPr>
                <w:rFonts w:ascii="ＭＳ 明朝" w:hAnsi="ＭＳ 明朝"/>
                <w:sz w:val="20"/>
                <w:szCs w:val="20"/>
              </w:rPr>
            </w:pPr>
          </w:p>
          <w:p w14:paraId="7CF96006" w14:textId="77777777" w:rsidR="00485C6D" w:rsidRPr="00485C6D" w:rsidRDefault="00485C6D" w:rsidP="00753A83">
            <w:pPr>
              <w:spacing w:line="320" w:lineRule="exact"/>
              <w:jc w:val="left"/>
              <w:rPr>
                <w:rFonts w:ascii="ＭＳ 明朝" w:hAnsi="ＭＳ 明朝"/>
                <w:sz w:val="20"/>
                <w:szCs w:val="20"/>
              </w:rPr>
            </w:pPr>
          </w:p>
          <w:p w14:paraId="05E5C410" w14:textId="77777777" w:rsidR="00EE29B5" w:rsidRPr="003A04D7" w:rsidRDefault="00EE29B5" w:rsidP="00EE29B5">
            <w:pPr>
              <w:numPr>
                <w:ilvl w:val="0"/>
                <w:numId w:val="27"/>
              </w:numPr>
              <w:spacing w:line="320" w:lineRule="exact"/>
              <w:jc w:val="left"/>
              <w:rPr>
                <w:rFonts w:ascii="ＭＳ 明朝" w:hAnsi="ＭＳ 明朝"/>
                <w:sz w:val="20"/>
                <w:szCs w:val="20"/>
              </w:rPr>
            </w:pPr>
            <w:r w:rsidRPr="003A04D7">
              <w:rPr>
                <w:rFonts w:ascii="ＭＳ 明朝" w:hAnsi="ＭＳ 明朝" w:hint="eastAsia"/>
                <w:sz w:val="20"/>
                <w:szCs w:val="20"/>
              </w:rPr>
              <w:t>児童生徒一人ひとりの</w:t>
            </w:r>
            <w:r w:rsidR="003A075A" w:rsidRPr="003A04D7">
              <w:rPr>
                <w:rFonts w:ascii="ＭＳ 明朝" w:hAnsi="ＭＳ 明朝" w:hint="eastAsia"/>
                <w:sz w:val="20"/>
                <w:szCs w:val="20"/>
              </w:rPr>
              <w:t>自立活動の</w:t>
            </w:r>
            <w:r w:rsidRPr="003A04D7">
              <w:rPr>
                <w:rFonts w:ascii="ＭＳ 明朝" w:hAnsi="ＭＳ 明朝" w:hint="eastAsia"/>
                <w:sz w:val="20"/>
                <w:szCs w:val="20"/>
              </w:rPr>
              <w:t>指導</w:t>
            </w:r>
            <w:r w:rsidR="003A075A" w:rsidRPr="003A04D7">
              <w:rPr>
                <w:rFonts w:ascii="ＭＳ 明朝" w:hAnsi="ＭＳ 明朝" w:hint="eastAsia"/>
                <w:sz w:val="20"/>
                <w:szCs w:val="20"/>
              </w:rPr>
              <w:t>目標及び指導内容</w:t>
            </w:r>
            <w:r w:rsidR="00A8461C" w:rsidRPr="003A04D7">
              <w:rPr>
                <w:rFonts w:ascii="ＭＳ 明朝" w:hAnsi="ＭＳ 明朝" w:hint="eastAsia"/>
                <w:sz w:val="20"/>
                <w:szCs w:val="20"/>
              </w:rPr>
              <w:t>を的確に設定する</w:t>
            </w:r>
            <w:r w:rsidRPr="003A04D7">
              <w:rPr>
                <w:rFonts w:ascii="ＭＳ 明朝" w:hAnsi="ＭＳ 明朝" w:hint="eastAsia"/>
                <w:sz w:val="20"/>
                <w:szCs w:val="20"/>
              </w:rPr>
              <w:t>方法を</w:t>
            </w:r>
            <w:r w:rsidR="00E14540" w:rsidRPr="003A04D7">
              <w:rPr>
                <w:rFonts w:ascii="ＭＳ 明朝" w:hAnsi="ＭＳ 明朝" w:hint="eastAsia"/>
                <w:sz w:val="20"/>
                <w:szCs w:val="20"/>
              </w:rPr>
              <w:t>身につける</w:t>
            </w:r>
            <w:r w:rsidRPr="003A04D7">
              <w:rPr>
                <w:rFonts w:ascii="ＭＳ 明朝" w:hAnsi="ＭＳ 明朝" w:hint="eastAsia"/>
                <w:sz w:val="20"/>
                <w:szCs w:val="20"/>
              </w:rPr>
              <w:t>。</w:t>
            </w:r>
          </w:p>
          <w:p w14:paraId="5A9F5348" w14:textId="77777777" w:rsidR="00EE29B5" w:rsidRPr="003A04D7" w:rsidRDefault="00EE29B5" w:rsidP="00FD1632">
            <w:pPr>
              <w:pStyle w:val="aa"/>
              <w:ind w:leftChars="0" w:left="0"/>
              <w:rPr>
                <w:rFonts w:ascii="ＭＳ 明朝" w:hAnsi="ＭＳ 明朝"/>
                <w:sz w:val="20"/>
                <w:szCs w:val="20"/>
              </w:rPr>
            </w:pPr>
          </w:p>
          <w:p w14:paraId="2D4AD736" w14:textId="77777777" w:rsidR="00EE1E17" w:rsidRPr="003A04D7" w:rsidRDefault="00EE1E17" w:rsidP="00FD1632">
            <w:pPr>
              <w:pStyle w:val="aa"/>
              <w:ind w:leftChars="0" w:left="0"/>
              <w:rPr>
                <w:rFonts w:ascii="ＭＳ 明朝" w:hAnsi="ＭＳ 明朝"/>
                <w:sz w:val="20"/>
                <w:szCs w:val="20"/>
              </w:rPr>
            </w:pPr>
          </w:p>
          <w:p w14:paraId="2B2EF53B" w14:textId="77777777" w:rsidR="00EE1E17" w:rsidRPr="003A04D7" w:rsidRDefault="00EE1E17" w:rsidP="00FD1632">
            <w:pPr>
              <w:pStyle w:val="aa"/>
              <w:ind w:leftChars="0" w:left="0"/>
              <w:rPr>
                <w:rFonts w:ascii="ＭＳ 明朝" w:hAnsi="ＭＳ 明朝"/>
                <w:sz w:val="20"/>
                <w:szCs w:val="20"/>
              </w:rPr>
            </w:pPr>
          </w:p>
          <w:p w14:paraId="43829E44" w14:textId="77777777" w:rsidR="00EE1E17" w:rsidRPr="003A04D7" w:rsidRDefault="00EE1E17" w:rsidP="00FD1632">
            <w:pPr>
              <w:pStyle w:val="aa"/>
              <w:ind w:leftChars="0" w:left="0"/>
              <w:rPr>
                <w:rFonts w:ascii="ＭＳ 明朝" w:hAnsi="ＭＳ 明朝"/>
                <w:sz w:val="20"/>
                <w:szCs w:val="20"/>
              </w:rPr>
            </w:pPr>
          </w:p>
          <w:p w14:paraId="04FE7BA3" w14:textId="77777777" w:rsidR="00EE1E17" w:rsidRPr="003A04D7" w:rsidRDefault="00EE1E17" w:rsidP="00FD1632">
            <w:pPr>
              <w:pStyle w:val="aa"/>
              <w:ind w:leftChars="0" w:left="0"/>
              <w:rPr>
                <w:rFonts w:ascii="ＭＳ 明朝" w:hAnsi="ＭＳ 明朝"/>
                <w:sz w:val="20"/>
                <w:szCs w:val="20"/>
              </w:rPr>
            </w:pPr>
          </w:p>
          <w:p w14:paraId="31D9C307" w14:textId="77777777" w:rsidR="00EE1E17" w:rsidRPr="003A04D7" w:rsidRDefault="00EE1E17" w:rsidP="00FD1632">
            <w:pPr>
              <w:pStyle w:val="aa"/>
              <w:ind w:leftChars="0" w:left="0"/>
              <w:rPr>
                <w:rFonts w:ascii="ＭＳ 明朝" w:hAnsi="ＭＳ 明朝"/>
                <w:sz w:val="20"/>
                <w:szCs w:val="20"/>
              </w:rPr>
            </w:pPr>
          </w:p>
          <w:p w14:paraId="0A1BC0D5" w14:textId="77777777" w:rsidR="00EE1E17" w:rsidRDefault="00EE1E17" w:rsidP="00FD1632">
            <w:pPr>
              <w:pStyle w:val="aa"/>
              <w:ind w:leftChars="0" w:left="0"/>
              <w:rPr>
                <w:rFonts w:ascii="ＭＳ 明朝" w:hAnsi="ＭＳ 明朝"/>
                <w:sz w:val="20"/>
                <w:szCs w:val="20"/>
              </w:rPr>
            </w:pPr>
          </w:p>
          <w:p w14:paraId="65C16453" w14:textId="77777777" w:rsidR="00485C6D" w:rsidRDefault="00485C6D" w:rsidP="00FD1632">
            <w:pPr>
              <w:pStyle w:val="aa"/>
              <w:ind w:leftChars="0" w:left="0"/>
              <w:rPr>
                <w:rFonts w:ascii="ＭＳ 明朝" w:hAnsi="ＭＳ 明朝"/>
                <w:sz w:val="20"/>
                <w:szCs w:val="20"/>
              </w:rPr>
            </w:pPr>
          </w:p>
          <w:p w14:paraId="47329FCA" w14:textId="77777777" w:rsidR="00485C6D" w:rsidRDefault="00485C6D" w:rsidP="00FD1632">
            <w:pPr>
              <w:pStyle w:val="aa"/>
              <w:ind w:leftChars="0" w:left="0"/>
              <w:rPr>
                <w:rFonts w:ascii="ＭＳ 明朝" w:hAnsi="ＭＳ 明朝"/>
                <w:sz w:val="20"/>
                <w:szCs w:val="20"/>
              </w:rPr>
            </w:pPr>
          </w:p>
          <w:p w14:paraId="7C28E7D7" w14:textId="77777777" w:rsidR="001D2392" w:rsidRDefault="001D2392" w:rsidP="00FD1632">
            <w:pPr>
              <w:pStyle w:val="aa"/>
              <w:ind w:leftChars="0" w:left="0"/>
              <w:rPr>
                <w:rFonts w:ascii="ＭＳ 明朝" w:hAnsi="ＭＳ 明朝"/>
                <w:sz w:val="20"/>
                <w:szCs w:val="20"/>
              </w:rPr>
            </w:pPr>
          </w:p>
          <w:p w14:paraId="48530CAE" w14:textId="77777777" w:rsidR="001D2392" w:rsidRDefault="001D2392" w:rsidP="00FD1632">
            <w:pPr>
              <w:pStyle w:val="aa"/>
              <w:ind w:leftChars="0" w:left="0"/>
              <w:rPr>
                <w:rFonts w:ascii="ＭＳ 明朝" w:hAnsi="ＭＳ 明朝"/>
                <w:sz w:val="20"/>
                <w:szCs w:val="20"/>
              </w:rPr>
            </w:pPr>
          </w:p>
          <w:p w14:paraId="351A4681" w14:textId="77777777" w:rsidR="00485C6D" w:rsidRPr="003A04D7" w:rsidRDefault="00485C6D" w:rsidP="00FD1632">
            <w:pPr>
              <w:pStyle w:val="aa"/>
              <w:ind w:leftChars="0" w:left="0"/>
              <w:rPr>
                <w:rFonts w:ascii="ＭＳ 明朝" w:hAnsi="ＭＳ 明朝"/>
                <w:sz w:val="20"/>
                <w:szCs w:val="20"/>
              </w:rPr>
            </w:pPr>
          </w:p>
          <w:p w14:paraId="4C0F8DCB" w14:textId="77777777" w:rsidR="000A4D57" w:rsidRPr="003A04D7" w:rsidRDefault="00CC33EA" w:rsidP="00CC33EA">
            <w:pPr>
              <w:numPr>
                <w:ilvl w:val="0"/>
                <w:numId w:val="27"/>
              </w:numPr>
              <w:spacing w:line="320" w:lineRule="exact"/>
              <w:jc w:val="left"/>
              <w:rPr>
                <w:rFonts w:ascii="ＭＳ 明朝" w:hAnsi="ＭＳ 明朝"/>
                <w:sz w:val="20"/>
                <w:szCs w:val="20"/>
              </w:rPr>
            </w:pPr>
            <w:r w:rsidRPr="003A04D7">
              <w:rPr>
                <w:rFonts w:ascii="ＭＳ 明朝" w:hAnsi="ＭＳ 明朝" w:hint="eastAsia"/>
                <w:sz w:val="20"/>
                <w:szCs w:val="20"/>
              </w:rPr>
              <w:t>事例研究</w:t>
            </w:r>
            <w:r w:rsidR="00A414C4" w:rsidRPr="003A04D7">
              <w:rPr>
                <w:rFonts w:ascii="ＭＳ 明朝" w:hAnsi="ＭＳ 明朝" w:hint="eastAsia"/>
                <w:sz w:val="20"/>
                <w:szCs w:val="20"/>
              </w:rPr>
              <w:t>を行い，研究協議を通じて指導法に関する知識・技能を高める。</w:t>
            </w:r>
          </w:p>
        </w:tc>
        <w:tc>
          <w:tcPr>
            <w:tcW w:w="4572" w:type="dxa"/>
            <w:tcBorders>
              <w:right w:val="dashed" w:sz="4" w:space="0" w:color="auto"/>
            </w:tcBorders>
            <w:shd w:val="clear" w:color="auto" w:fill="auto"/>
            <w:tcMar>
              <w:top w:w="142" w:type="dxa"/>
              <w:left w:w="142" w:type="dxa"/>
              <w:bottom w:w="142" w:type="dxa"/>
              <w:right w:w="142" w:type="dxa"/>
            </w:tcMar>
          </w:tcPr>
          <w:p w14:paraId="0BBF70CD" w14:textId="77777777" w:rsidR="00897939" w:rsidRPr="003A04D7" w:rsidRDefault="00DC6C56" w:rsidP="00DC6C56">
            <w:pPr>
              <w:numPr>
                <w:ilvl w:val="0"/>
                <w:numId w:val="28"/>
              </w:numPr>
              <w:spacing w:line="320" w:lineRule="exact"/>
              <w:rPr>
                <w:rFonts w:ascii="ＭＳ 明朝" w:hAnsi="ＭＳ 明朝"/>
                <w:sz w:val="20"/>
                <w:szCs w:val="20"/>
              </w:rPr>
            </w:pPr>
            <w:r w:rsidRPr="003A04D7">
              <w:rPr>
                <w:rFonts w:ascii="ＭＳ 明朝" w:hAnsi="ＭＳ 明朝" w:hint="eastAsia"/>
                <w:sz w:val="20"/>
                <w:szCs w:val="20"/>
              </w:rPr>
              <w:t>年度当初に全体研修を設け，</w:t>
            </w:r>
            <w:r w:rsidR="009756FC" w:rsidRPr="003A04D7">
              <w:rPr>
                <w:rFonts w:ascii="ＭＳ 明朝" w:hAnsi="ＭＳ 明朝" w:hint="eastAsia"/>
                <w:sz w:val="20"/>
                <w:szCs w:val="20"/>
              </w:rPr>
              <w:t>「</w:t>
            </w:r>
            <w:r w:rsidR="008B0419" w:rsidRPr="003A04D7">
              <w:rPr>
                <w:rFonts w:ascii="ＭＳ 明朝" w:hAnsi="ＭＳ 明朝" w:hint="eastAsia"/>
                <w:sz w:val="20"/>
                <w:szCs w:val="20"/>
              </w:rPr>
              <w:t>３</w:t>
            </w:r>
            <w:r w:rsidR="009756FC" w:rsidRPr="003A04D7">
              <w:rPr>
                <w:rFonts w:ascii="ＭＳ 明朝" w:hAnsi="ＭＳ 明朝" w:hint="eastAsia"/>
                <w:sz w:val="20"/>
                <w:szCs w:val="20"/>
              </w:rPr>
              <w:t>つの力」とそれぞれ</w:t>
            </w:r>
            <w:r w:rsidR="0015143E" w:rsidRPr="003A04D7">
              <w:rPr>
                <w:rFonts w:ascii="ＭＳ 明朝" w:hAnsi="ＭＳ 明朝" w:hint="eastAsia"/>
                <w:sz w:val="20"/>
                <w:szCs w:val="20"/>
              </w:rPr>
              <w:t>の</w:t>
            </w:r>
            <w:r w:rsidR="009756FC" w:rsidRPr="003A04D7">
              <w:rPr>
                <w:rFonts w:ascii="ＭＳ 明朝" w:hAnsi="ＭＳ 明朝" w:hint="eastAsia"/>
                <w:sz w:val="20"/>
                <w:szCs w:val="20"/>
              </w:rPr>
              <w:t>めざす児童生徒の姿，</w:t>
            </w:r>
            <w:r w:rsidR="007E7D3E" w:rsidRPr="003A04D7">
              <w:rPr>
                <w:rFonts w:ascii="ＭＳ 明朝" w:hAnsi="ＭＳ 明朝" w:hint="eastAsia"/>
                <w:sz w:val="20"/>
                <w:szCs w:val="20"/>
              </w:rPr>
              <w:t>本校キャリア教育マトリックスとキャリア発達段階表を使った</w:t>
            </w:r>
            <w:r w:rsidRPr="003A04D7">
              <w:rPr>
                <w:rFonts w:ascii="ＭＳ 明朝" w:hAnsi="ＭＳ 明朝" w:hint="eastAsia"/>
                <w:sz w:val="20"/>
                <w:szCs w:val="20"/>
              </w:rPr>
              <w:t>実態把握の方法について共通理解し，ア～ウを学級・学年で点検・確認する。</w:t>
            </w:r>
          </w:p>
          <w:p w14:paraId="4A5729F6" w14:textId="77777777" w:rsidR="00DC6C56" w:rsidRPr="003A04D7" w:rsidRDefault="00DC6C56" w:rsidP="00DC6C56">
            <w:pPr>
              <w:numPr>
                <w:ilvl w:val="0"/>
                <w:numId w:val="29"/>
              </w:numPr>
              <w:spacing w:line="320" w:lineRule="exact"/>
              <w:rPr>
                <w:rFonts w:ascii="ＭＳ 明朝" w:hAnsi="ＭＳ 明朝"/>
                <w:sz w:val="20"/>
                <w:szCs w:val="20"/>
              </w:rPr>
            </w:pPr>
            <w:r w:rsidRPr="003A04D7">
              <w:rPr>
                <w:rFonts w:ascii="ＭＳ 明朝" w:hAnsi="ＭＳ 明朝" w:hint="eastAsia"/>
                <w:sz w:val="20"/>
                <w:szCs w:val="20"/>
              </w:rPr>
              <w:t>児童生徒のキャリア発達に関する課題</w:t>
            </w:r>
          </w:p>
          <w:p w14:paraId="0CF192C5" w14:textId="77777777" w:rsidR="00DC6C56" w:rsidRPr="003A04D7" w:rsidRDefault="00DC6C56" w:rsidP="00DC6C56">
            <w:pPr>
              <w:numPr>
                <w:ilvl w:val="0"/>
                <w:numId w:val="29"/>
              </w:numPr>
              <w:spacing w:line="320" w:lineRule="exact"/>
              <w:rPr>
                <w:rFonts w:ascii="ＭＳ 明朝" w:hAnsi="ＭＳ 明朝"/>
                <w:sz w:val="20"/>
                <w:szCs w:val="20"/>
              </w:rPr>
            </w:pPr>
            <w:r w:rsidRPr="003A04D7">
              <w:rPr>
                <w:rFonts w:ascii="ＭＳ 明朝" w:hAnsi="ＭＳ 明朝" w:hint="eastAsia"/>
                <w:sz w:val="20"/>
                <w:szCs w:val="20"/>
              </w:rPr>
              <w:t>児童生徒のキャリア発達に関する目標</w:t>
            </w:r>
          </w:p>
          <w:p w14:paraId="2A983F39" w14:textId="77777777" w:rsidR="00DC6C56" w:rsidRPr="003A04D7" w:rsidRDefault="00DC6C56" w:rsidP="00DC6C56">
            <w:pPr>
              <w:numPr>
                <w:ilvl w:val="0"/>
                <w:numId w:val="29"/>
              </w:numPr>
              <w:spacing w:line="320" w:lineRule="exact"/>
              <w:rPr>
                <w:rFonts w:ascii="ＭＳ 明朝" w:hAnsi="ＭＳ 明朝"/>
                <w:sz w:val="20"/>
                <w:szCs w:val="20"/>
              </w:rPr>
            </w:pPr>
            <w:r w:rsidRPr="003A04D7">
              <w:rPr>
                <w:rFonts w:ascii="ＭＳ 明朝" w:hAnsi="ＭＳ 明朝" w:hint="eastAsia"/>
                <w:sz w:val="20"/>
                <w:szCs w:val="20"/>
              </w:rPr>
              <w:t>課題を解消し目標に迫る指導場面</w:t>
            </w:r>
          </w:p>
          <w:p w14:paraId="2DBE3544" w14:textId="77777777" w:rsidR="007E7D3E" w:rsidRDefault="007E7D3E" w:rsidP="007E7D3E">
            <w:pPr>
              <w:spacing w:line="320" w:lineRule="exact"/>
              <w:rPr>
                <w:rFonts w:ascii="ＭＳ 明朝" w:hAnsi="ＭＳ 明朝"/>
                <w:sz w:val="20"/>
                <w:szCs w:val="20"/>
              </w:rPr>
            </w:pPr>
          </w:p>
          <w:p w14:paraId="750E3715" w14:textId="77777777" w:rsidR="00485C6D" w:rsidRDefault="00485C6D" w:rsidP="007E7D3E">
            <w:pPr>
              <w:spacing w:line="320" w:lineRule="exact"/>
              <w:rPr>
                <w:rFonts w:ascii="ＭＳ 明朝" w:hAnsi="ＭＳ 明朝"/>
                <w:sz w:val="20"/>
                <w:szCs w:val="20"/>
              </w:rPr>
            </w:pPr>
          </w:p>
          <w:p w14:paraId="3D642879" w14:textId="77777777" w:rsidR="00485C6D" w:rsidRPr="003A04D7" w:rsidRDefault="00485C6D" w:rsidP="007E7D3E">
            <w:pPr>
              <w:spacing w:line="320" w:lineRule="exact"/>
              <w:rPr>
                <w:rFonts w:ascii="ＭＳ 明朝" w:hAnsi="ＭＳ 明朝"/>
                <w:sz w:val="20"/>
                <w:szCs w:val="20"/>
              </w:rPr>
            </w:pPr>
          </w:p>
          <w:p w14:paraId="46718FEF" w14:textId="77777777" w:rsidR="00EE29B5" w:rsidRPr="003A04D7" w:rsidRDefault="007E7D3E" w:rsidP="00EE29B5">
            <w:pPr>
              <w:numPr>
                <w:ilvl w:val="0"/>
                <w:numId w:val="34"/>
              </w:numPr>
              <w:spacing w:line="320" w:lineRule="exact"/>
              <w:rPr>
                <w:rFonts w:ascii="ＭＳ 明朝" w:hAnsi="ＭＳ 明朝"/>
                <w:sz w:val="20"/>
                <w:szCs w:val="20"/>
              </w:rPr>
            </w:pPr>
            <w:r w:rsidRPr="003A04D7">
              <w:rPr>
                <w:rFonts w:ascii="ＭＳ 明朝" w:hAnsi="ＭＳ 明朝" w:hint="eastAsia"/>
                <w:sz w:val="20"/>
                <w:szCs w:val="20"/>
              </w:rPr>
              <w:t>キャリア発達に関する実態把握に基づく計画・実践・評価</w:t>
            </w:r>
            <w:r w:rsidR="00C435B1" w:rsidRPr="003A04D7">
              <w:rPr>
                <w:rFonts w:ascii="ＭＳ 明朝" w:hAnsi="ＭＳ 明朝" w:hint="eastAsia"/>
                <w:sz w:val="20"/>
                <w:szCs w:val="20"/>
              </w:rPr>
              <w:t>について個別の指導計画</w:t>
            </w:r>
            <w:r w:rsidR="00753A83" w:rsidRPr="003A04D7">
              <w:rPr>
                <w:rFonts w:ascii="ＭＳ 明朝" w:hAnsi="ＭＳ 明朝" w:hint="eastAsia"/>
                <w:sz w:val="20"/>
                <w:szCs w:val="20"/>
              </w:rPr>
              <w:t>に記載して</w:t>
            </w:r>
            <w:r w:rsidRPr="003A04D7">
              <w:rPr>
                <w:rFonts w:ascii="ＭＳ 明朝" w:hAnsi="ＭＳ 明朝" w:hint="eastAsia"/>
                <w:sz w:val="20"/>
                <w:szCs w:val="20"/>
              </w:rPr>
              <w:t>児童生徒と保護者に示す</w:t>
            </w:r>
            <w:r w:rsidR="00C435B1" w:rsidRPr="003A04D7">
              <w:rPr>
                <w:rFonts w:ascii="ＭＳ 明朝" w:hAnsi="ＭＳ 明朝" w:hint="eastAsia"/>
                <w:sz w:val="20"/>
                <w:szCs w:val="20"/>
              </w:rPr>
              <w:t>方法を</w:t>
            </w:r>
            <w:r w:rsidR="00262353" w:rsidRPr="003A04D7">
              <w:rPr>
                <w:rFonts w:ascii="ＭＳ 明朝" w:hAnsi="ＭＳ 明朝" w:hint="eastAsia"/>
                <w:sz w:val="20"/>
                <w:szCs w:val="20"/>
              </w:rPr>
              <w:t>研究部</w:t>
            </w:r>
            <w:r w:rsidR="00753A83" w:rsidRPr="003A04D7">
              <w:rPr>
                <w:rFonts w:ascii="ＭＳ 明朝" w:hAnsi="ＭＳ 明朝" w:hint="eastAsia"/>
                <w:sz w:val="20"/>
                <w:szCs w:val="20"/>
              </w:rPr>
              <w:t>と教務部で</w:t>
            </w:r>
            <w:r w:rsidR="00262353" w:rsidRPr="003A04D7">
              <w:rPr>
                <w:rFonts w:ascii="ＭＳ 明朝" w:hAnsi="ＭＳ 明朝" w:hint="eastAsia"/>
                <w:sz w:val="20"/>
                <w:szCs w:val="20"/>
              </w:rPr>
              <w:t>検討する。</w:t>
            </w:r>
          </w:p>
          <w:p w14:paraId="0DABA5D5" w14:textId="77777777" w:rsidR="00EE29B5" w:rsidRPr="003A04D7" w:rsidRDefault="00EE29B5" w:rsidP="00EE29B5">
            <w:pPr>
              <w:spacing w:line="320" w:lineRule="exact"/>
              <w:rPr>
                <w:rFonts w:ascii="ＭＳ 明朝" w:hAnsi="ＭＳ 明朝"/>
                <w:sz w:val="20"/>
                <w:szCs w:val="20"/>
              </w:rPr>
            </w:pPr>
          </w:p>
          <w:p w14:paraId="0D05A656" w14:textId="77777777" w:rsidR="00EE29B5" w:rsidRPr="003A04D7" w:rsidRDefault="00EE29B5" w:rsidP="00EE29B5">
            <w:pPr>
              <w:spacing w:line="320" w:lineRule="exact"/>
              <w:rPr>
                <w:rFonts w:ascii="ＭＳ 明朝" w:hAnsi="ＭＳ 明朝"/>
                <w:sz w:val="20"/>
                <w:szCs w:val="20"/>
              </w:rPr>
            </w:pPr>
          </w:p>
          <w:p w14:paraId="2CCAEF6F" w14:textId="77777777" w:rsidR="00EE29B5" w:rsidRPr="003A04D7" w:rsidRDefault="00EE29B5" w:rsidP="00EE29B5">
            <w:pPr>
              <w:spacing w:line="320" w:lineRule="exact"/>
              <w:rPr>
                <w:rFonts w:ascii="ＭＳ 明朝" w:hAnsi="ＭＳ 明朝"/>
                <w:sz w:val="20"/>
                <w:szCs w:val="20"/>
              </w:rPr>
            </w:pPr>
          </w:p>
          <w:p w14:paraId="00504607" w14:textId="77777777" w:rsidR="00EE29B5" w:rsidRPr="003A04D7" w:rsidRDefault="00EE29B5" w:rsidP="00EE29B5">
            <w:pPr>
              <w:spacing w:line="320" w:lineRule="exact"/>
              <w:rPr>
                <w:rFonts w:ascii="ＭＳ 明朝" w:hAnsi="ＭＳ 明朝"/>
                <w:sz w:val="20"/>
                <w:szCs w:val="20"/>
              </w:rPr>
            </w:pPr>
          </w:p>
          <w:p w14:paraId="229B1FB6" w14:textId="77777777" w:rsidR="00EE29B5" w:rsidRDefault="00EE29B5" w:rsidP="00EE29B5">
            <w:pPr>
              <w:spacing w:line="320" w:lineRule="exact"/>
              <w:rPr>
                <w:rFonts w:ascii="ＭＳ 明朝" w:hAnsi="ＭＳ 明朝"/>
                <w:sz w:val="20"/>
                <w:szCs w:val="20"/>
              </w:rPr>
            </w:pPr>
          </w:p>
          <w:p w14:paraId="341C4031" w14:textId="77777777" w:rsidR="00485C6D" w:rsidRDefault="00485C6D" w:rsidP="00EE29B5">
            <w:pPr>
              <w:spacing w:line="320" w:lineRule="exact"/>
              <w:rPr>
                <w:rFonts w:ascii="ＭＳ 明朝" w:hAnsi="ＭＳ 明朝"/>
                <w:sz w:val="20"/>
                <w:szCs w:val="20"/>
              </w:rPr>
            </w:pPr>
          </w:p>
          <w:p w14:paraId="3AD76D12" w14:textId="77777777" w:rsidR="00485C6D" w:rsidRDefault="00485C6D" w:rsidP="00EE29B5">
            <w:pPr>
              <w:spacing w:line="320" w:lineRule="exact"/>
              <w:rPr>
                <w:rFonts w:ascii="ＭＳ 明朝" w:hAnsi="ＭＳ 明朝"/>
                <w:sz w:val="20"/>
                <w:szCs w:val="20"/>
              </w:rPr>
            </w:pPr>
          </w:p>
          <w:p w14:paraId="75801A23" w14:textId="77777777" w:rsidR="00485C6D" w:rsidRDefault="00485C6D" w:rsidP="00EE29B5">
            <w:pPr>
              <w:spacing w:line="320" w:lineRule="exact"/>
              <w:rPr>
                <w:rFonts w:ascii="ＭＳ 明朝" w:hAnsi="ＭＳ 明朝"/>
                <w:sz w:val="20"/>
                <w:szCs w:val="20"/>
              </w:rPr>
            </w:pPr>
          </w:p>
          <w:p w14:paraId="4E779F4F" w14:textId="77777777" w:rsidR="00485C6D" w:rsidRDefault="00485C6D" w:rsidP="00EE29B5">
            <w:pPr>
              <w:spacing w:line="320" w:lineRule="exact"/>
              <w:rPr>
                <w:rFonts w:ascii="ＭＳ 明朝" w:hAnsi="ＭＳ 明朝"/>
                <w:sz w:val="20"/>
                <w:szCs w:val="20"/>
              </w:rPr>
            </w:pPr>
          </w:p>
          <w:p w14:paraId="5E27776F" w14:textId="77777777" w:rsidR="00485C6D" w:rsidRPr="003A04D7" w:rsidRDefault="00485C6D" w:rsidP="00EE29B5">
            <w:pPr>
              <w:spacing w:line="320" w:lineRule="exact"/>
              <w:rPr>
                <w:rFonts w:ascii="ＭＳ 明朝" w:hAnsi="ＭＳ 明朝"/>
                <w:sz w:val="20"/>
                <w:szCs w:val="20"/>
              </w:rPr>
            </w:pPr>
          </w:p>
          <w:p w14:paraId="2B1DC015" w14:textId="77777777" w:rsidR="00EE29B5" w:rsidRPr="003A04D7" w:rsidRDefault="00A8461C" w:rsidP="00A8461C">
            <w:pPr>
              <w:numPr>
                <w:ilvl w:val="0"/>
                <w:numId w:val="34"/>
              </w:numPr>
              <w:spacing w:line="320" w:lineRule="exact"/>
              <w:rPr>
                <w:rFonts w:ascii="ＭＳ 明朝" w:hAnsi="ＭＳ 明朝"/>
                <w:sz w:val="20"/>
                <w:szCs w:val="20"/>
              </w:rPr>
            </w:pPr>
            <w:r w:rsidRPr="003A04D7">
              <w:rPr>
                <w:rFonts w:ascii="ＭＳ 明朝" w:hAnsi="ＭＳ 明朝" w:hint="eastAsia"/>
                <w:sz w:val="20"/>
                <w:szCs w:val="20"/>
              </w:rPr>
              <w:t>年度当初に全体研修を設け，</w:t>
            </w:r>
            <w:r w:rsidR="00E14540" w:rsidRPr="003A04D7">
              <w:rPr>
                <w:rFonts w:ascii="ＭＳ 明朝" w:hAnsi="ＭＳ 明朝" w:hint="eastAsia"/>
                <w:sz w:val="20"/>
                <w:szCs w:val="20"/>
              </w:rPr>
              <w:t>自立活動の指導目標及び指導内容</w:t>
            </w:r>
            <w:r w:rsidRPr="003A04D7">
              <w:rPr>
                <w:rFonts w:ascii="ＭＳ 明朝" w:hAnsi="ＭＳ 明朝" w:hint="eastAsia"/>
                <w:sz w:val="20"/>
                <w:szCs w:val="20"/>
              </w:rPr>
              <w:t>を児童生徒の実態を踏まえ個別に設定する方法について共通理解し，ア～ウを学級で点検・確認する。</w:t>
            </w:r>
          </w:p>
          <w:p w14:paraId="2F5EA88B" w14:textId="77777777" w:rsidR="009B2517" w:rsidRPr="003A04D7" w:rsidRDefault="009B2517" w:rsidP="009B2517">
            <w:pPr>
              <w:numPr>
                <w:ilvl w:val="0"/>
                <w:numId w:val="35"/>
              </w:numPr>
              <w:spacing w:line="320" w:lineRule="exact"/>
              <w:rPr>
                <w:rFonts w:ascii="ＭＳ 明朝" w:hAnsi="ＭＳ 明朝"/>
                <w:sz w:val="20"/>
                <w:szCs w:val="20"/>
              </w:rPr>
            </w:pPr>
            <w:r w:rsidRPr="003A04D7">
              <w:rPr>
                <w:rFonts w:ascii="ＭＳ 明朝" w:hAnsi="ＭＳ 明朝" w:hint="eastAsia"/>
                <w:sz w:val="20"/>
                <w:szCs w:val="20"/>
              </w:rPr>
              <w:t>学習指導要領に基づく</w:t>
            </w:r>
          </w:p>
          <w:p w14:paraId="5D7497D6" w14:textId="77777777" w:rsidR="009B2517" w:rsidRPr="003A04D7" w:rsidRDefault="009B2517" w:rsidP="009B2517">
            <w:pPr>
              <w:numPr>
                <w:ilvl w:val="0"/>
                <w:numId w:val="35"/>
              </w:numPr>
              <w:spacing w:line="320" w:lineRule="exact"/>
              <w:rPr>
                <w:rFonts w:ascii="ＭＳ 明朝" w:hAnsi="ＭＳ 明朝"/>
                <w:sz w:val="20"/>
                <w:szCs w:val="20"/>
              </w:rPr>
            </w:pPr>
            <w:r w:rsidRPr="003A04D7">
              <w:rPr>
                <w:rFonts w:ascii="ＭＳ 明朝" w:hAnsi="ＭＳ 明朝" w:hint="eastAsia"/>
                <w:sz w:val="20"/>
                <w:szCs w:val="20"/>
              </w:rPr>
              <w:t>児童生徒一人ひとりの実態に応じる</w:t>
            </w:r>
          </w:p>
          <w:p w14:paraId="5CF1E78C" w14:textId="77777777" w:rsidR="009B2517" w:rsidRPr="003A04D7" w:rsidRDefault="009B2517" w:rsidP="009B2517">
            <w:pPr>
              <w:numPr>
                <w:ilvl w:val="0"/>
                <w:numId w:val="35"/>
              </w:numPr>
              <w:spacing w:line="320" w:lineRule="exact"/>
              <w:rPr>
                <w:rFonts w:ascii="ＭＳ 明朝" w:hAnsi="ＭＳ 明朝"/>
                <w:sz w:val="20"/>
                <w:szCs w:val="20"/>
              </w:rPr>
            </w:pPr>
            <w:r w:rsidRPr="003A04D7">
              <w:rPr>
                <w:rFonts w:ascii="ＭＳ 明朝" w:hAnsi="ＭＳ 明朝" w:hint="eastAsia"/>
                <w:sz w:val="20"/>
                <w:szCs w:val="20"/>
              </w:rPr>
              <w:t>年度間の継続・発展を考慮する</w:t>
            </w:r>
          </w:p>
          <w:p w14:paraId="474CDAE6" w14:textId="77777777" w:rsidR="009B2517" w:rsidRPr="003A04D7" w:rsidRDefault="009B2517" w:rsidP="009B2517">
            <w:pPr>
              <w:spacing w:line="320" w:lineRule="exact"/>
              <w:rPr>
                <w:rFonts w:ascii="ＭＳ 明朝" w:hAnsi="ＭＳ 明朝"/>
                <w:sz w:val="20"/>
                <w:szCs w:val="20"/>
              </w:rPr>
            </w:pPr>
          </w:p>
          <w:p w14:paraId="6A7678C0" w14:textId="77777777" w:rsidR="00EE1E17" w:rsidRPr="003A04D7" w:rsidRDefault="00EE1E17" w:rsidP="009B2517">
            <w:pPr>
              <w:spacing w:line="320" w:lineRule="exact"/>
              <w:rPr>
                <w:rFonts w:ascii="ＭＳ 明朝" w:hAnsi="ＭＳ 明朝"/>
                <w:sz w:val="20"/>
                <w:szCs w:val="20"/>
              </w:rPr>
            </w:pPr>
          </w:p>
          <w:p w14:paraId="5E035DBA" w14:textId="77777777" w:rsidR="00EE1E17" w:rsidRPr="003A04D7" w:rsidRDefault="00EE1E17" w:rsidP="009B2517">
            <w:pPr>
              <w:spacing w:line="320" w:lineRule="exact"/>
              <w:rPr>
                <w:rFonts w:ascii="ＭＳ 明朝" w:hAnsi="ＭＳ 明朝"/>
                <w:sz w:val="20"/>
                <w:szCs w:val="20"/>
              </w:rPr>
            </w:pPr>
          </w:p>
          <w:p w14:paraId="422F8BB3" w14:textId="77777777" w:rsidR="00EE1E17" w:rsidRPr="003A04D7" w:rsidRDefault="00EE1E17" w:rsidP="009B2517">
            <w:pPr>
              <w:spacing w:line="320" w:lineRule="exact"/>
              <w:rPr>
                <w:rFonts w:ascii="ＭＳ 明朝" w:hAnsi="ＭＳ 明朝"/>
                <w:sz w:val="20"/>
                <w:szCs w:val="20"/>
              </w:rPr>
            </w:pPr>
          </w:p>
          <w:p w14:paraId="350F37C8" w14:textId="77777777" w:rsidR="00EE1E17" w:rsidRPr="003A04D7" w:rsidRDefault="00EE1E17" w:rsidP="009B2517">
            <w:pPr>
              <w:spacing w:line="320" w:lineRule="exact"/>
              <w:rPr>
                <w:rFonts w:ascii="ＭＳ 明朝" w:hAnsi="ＭＳ 明朝"/>
                <w:sz w:val="20"/>
                <w:szCs w:val="20"/>
              </w:rPr>
            </w:pPr>
          </w:p>
          <w:p w14:paraId="23DBC0C2" w14:textId="77777777" w:rsidR="00EE1E17" w:rsidRPr="003A04D7" w:rsidRDefault="00EE1E17" w:rsidP="009B2517">
            <w:pPr>
              <w:spacing w:line="320" w:lineRule="exact"/>
              <w:rPr>
                <w:rFonts w:ascii="ＭＳ 明朝" w:hAnsi="ＭＳ 明朝"/>
                <w:sz w:val="20"/>
                <w:szCs w:val="20"/>
              </w:rPr>
            </w:pPr>
          </w:p>
          <w:p w14:paraId="407EA8CB" w14:textId="77777777" w:rsidR="009503FD" w:rsidRDefault="009503FD" w:rsidP="009B2517">
            <w:pPr>
              <w:spacing w:line="320" w:lineRule="exact"/>
              <w:rPr>
                <w:rFonts w:ascii="ＭＳ 明朝" w:hAnsi="ＭＳ 明朝"/>
                <w:sz w:val="20"/>
                <w:szCs w:val="20"/>
              </w:rPr>
            </w:pPr>
          </w:p>
          <w:p w14:paraId="561E572D" w14:textId="77777777" w:rsidR="00485C6D" w:rsidRDefault="00485C6D" w:rsidP="009B2517">
            <w:pPr>
              <w:spacing w:line="320" w:lineRule="exact"/>
              <w:rPr>
                <w:rFonts w:ascii="ＭＳ 明朝" w:hAnsi="ＭＳ 明朝"/>
                <w:sz w:val="20"/>
                <w:szCs w:val="20"/>
              </w:rPr>
            </w:pPr>
          </w:p>
          <w:p w14:paraId="6503349C" w14:textId="77777777" w:rsidR="00485C6D" w:rsidRDefault="00485C6D" w:rsidP="009B2517">
            <w:pPr>
              <w:spacing w:line="320" w:lineRule="exact"/>
              <w:rPr>
                <w:rFonts w:ascii="ＭＳ 明朝" w:hAnsi="ＭＳ 明朝"/>
                <w:sz w:val="20"/>
                <w:szCs w:val="20"/>
              </w:rPr>
            </w:pPr>
          </w:p>
          <w:p w14:paraId="470627A7" w14:textId="77777777" w:rsidR="001D2392" w:rsidRDefault="001D2392" w:rsidP="009B2517">
            <w:pPr>
              <w:spacing w:line="320" w:lineRule="exact"/>
              <w:rPr>
                <w:rFonts w:ascii="ＭＳ 明朝" w:hAnsi="ＭＳ 明朝"/>
                <w:sz w:val="20"/>
                <w:szCs w:val="20"/>
              </w:rPr>
            </w:pPr>
          </w:p>
          <w:p w14:paraId="522C097C" w14:textId="77777777" w:rsidR="001D2392" w:rsidRDefault="001D2392" w:rsidP="009B2517">
            <w:pPr>
              <w:spacing w:line="320" w:lineRule="exact"/>
              <w:rPr>
                <w:rFonts w:ascii="ＭＳ 明朝" w:hAnsi="ＭＳ 明朝"/>
                <w:sz w:val="20"/>
                <w:szCs w:val="20"/>
              </w:rPr>
            </w:pPr>
          </w:p>
          <w:p w14:paraId="7E74AF63" w14:textId="77777777" w:rsidR="00485C6D" w:rsidRPr="003A04D7" w:rsidRDefault="00485C6D" w:rsidP="009B2517">
            <w:pPr>
              <w:spacing w:line="320" w:lineRule="exact"/>
              <w:rPr>
                <w:rFonts w:ascii="ＭＳ 明朝" w:hAnsi="ＭＳ 明朝"/>
                <w:sz w:val="20"/>
                <w:szCs w:val="20"/>
              </w:rPr>
            </w:pPr>
          </w:p>
          <w:p w14:paraId="5D7964E5" w14:textId="77777777" w:rsidR="00A414C4" w:rsidRPr="003A04D7" w:rsidRDefault="00A414C4" w:rsidP="00A414C4">
            <w:pPr>
              <w:numPr>
                <w:ilvl w:val="0"/>
                <w:numId w:val="34"/>
              </w:numPr>
              <w:spacing w:line="320" w:lineRule="exact"/>
              <w:rPr>
                <w:rFonts w:ascii="ＭＳ 明朝" w:hAnsi="ＭＳ 明朝"/>
                <w:sz w:val="20"/>
                <w:szCs w:val="20"/>
              </w:rPr>
            </w:pPr>
            <w:r w:rsidRPr="003A04D7">
              <w:rPr>
                <w:rFonts w:ascii="ＭＳ 明朝" w:hAnsi="ＭＳ 明朝" w:hint="eastAsia"/>
                <w:sz w:val="20"/>
                <w:szCs w:val="20"/>
              </w:rPr>
              <w:t>計画に沿って自立活動の指導目標及び指導内容と関連させながら</w:t>
            </w:r>
            <w:r w:rsidR="009503FD" w:rsidRPr="003A04D7">
              <w:rPr>
                <w:rFonts w:ascii="ＭＳ 明朝" w:hAnsi="ＭＳ 明朝" w:hint="eastAsia"/>
                <w:sz w:val="20"/>
                <w:szCs w:val="20"/>
              </w:rPr>
              <w:t>各学年</w:t>
            </w:r>
            <w:r w:rsidR="008B0419" w:rsidRPr="003A04D7">
              <w:rPr>
                <w:rFonts w:ascii="ＭＳ 明朝" w:hAnsi="ＭＳ 明朝" w:hint="eastAsia"/>
                <w:sz w:val="20"/>
                <w:szCs w:val="20"/>
              </w:rPr>
              <w:t>１</w:t>
            </w:r>
            <w:r w:rsidR="009503FD" w:rsidRPr="003A04D7">
              <w:rPr>
                <w:rFonts w:ascii="ＭＳ 明朝" w:hAnsi="ＭＳ 明朝" w:hint="eastAsia"/>
                <w:sz w:val="20"/>
                <w:szCs w:val="20"/>
              </w:rPr>
              <w:t>名の事例研究を</w:t>
            </w:r>
            <w:r w:rsidRPr="003A04D7">
              <w:rPr>
                <w:rFonts w:ascii="ＭＳ 明朝" w:hAnsi="ＭＳ 明朝" w:hint="eastAsia"/>
                <w:sz w:val="20"/>
                <w:szCs w:val="20"/>
              </w:rPr>
              <w:t>行い，研究協議を通じて明らかになった成果と課題をまとめ実践に反映する。</w:t>
            </w:r>
          </w:p>
          <w:p w14:paraId="15208FD1" w14:textId="77777777" w:rsidR="009B2517" w:rsidRPr="003A04D7" w:rsidRDefault="009B2517" w:rsidP="00A414C4">
            <w:pPr>
              <w:spacing w:line="320" w:lineRule="exact"/>
              <w:rPr>
                <w:rFonts w:ascii="ＭＳ 明朝" w:hAnsi="ＭＳ 明朝"/>
                <w:sz w:val="20"/>
                <w:szCs w:val="20"/>
              </w:rPr>
            </w:pPr>
          </w:p>
        </w:tc>
        <w:tc>
          <w:tcPr>
            <w:tcW w:w="2693" w:type="dxa"/>
            <w:tcBorders>
              <w:right w:val="dashed" w:sz="4" w:space="0" w:color="auto"/>
            </w:tcBorders>
            <w:tcMar>
              <w:top w:w="142" w:type="dxa"/>
              <w:left w:w="142" w:type="dxa"/>
              <w:bottom w:w="142" w:type="dxa"/>
              <w:right w:w="142" w:type="dxa"/>
            </w:tcMar>
          </w:tcPr>
          <w:p w14:paraId="1D3A0A9D" w14:textId="77777777" w:rsidR="00B90CDA" w:rsidRPr="003A04D7" w:rsidRDefault="008B0419" w:rsidP="00262353">
            <w:pPr>
              <w:numPr>
                <w:ilvl w:val="0"/>
                <w:numId w:val="31"/>
              </w:numPr>
              <w:spacing w:line="320" w:lineRule="exact"/>
              <w:rPr>
                <w:rFonts w:ascii="ＭＳ 明朝" w:hAnsi="ＭＳ 明朝"/>
                <w:sz w:val="20"/>
                <w:szCs w:val="20"/>
              </w:rPr>
            </w:pPr>
            <w:r>
              <w:rPr>
                <w:rFonts w:ascii="ＭＳ 明朝" w:hAnsi="ＭＳ 明朝" w:hint="eastAsia"/>
                <w:sz w:val="20"/>
                <w:szCs w:val="20"/>
              </w:rPr>
              <w:t>７</w:t>
            </w:r>
            <w:r w:rsidR="00262353" w:rsidRPr="003A04D7">
              <w:rPr>
                <w:rFonts w:ascii="ＭＳ 明朝" w:hAnsi="ＭＳ 明朝" w:hint="eastAsia"/>
                <w:sz w:val="20"/>
                <w:szCs w:val="20"/>
              </w:rPr>
              <w:t>月中旬までに全体研修を行い</w:t>
            </w:r>
            <w:r w:rsidRPr="003A04D7">
              <w:rPr>
                <w:rFonts w:ascii="ＭＳ 明朝" w:hAnsi="ＭＳ 明朝"/>
                <w:sz w:val="20"/>
                <w:szCs w:val="20"/>
              </w:rPr>
              <w:t>,</w:t>
            </w:r>
            <w:r>
              <w:rPr>
                <w:rFonts w:ascii="ＭＳ 明朝" w:hAnsi="ＭＳ 明朝"/>
                <w:sz w:val="20"/>
                <w:szCs w:val="20"/>
              </w:rPr>
              <w:t>7</w:t>
            </w:r>
            <w:r w:rsidR="00262353" w:rsidRPr="003A04D7">
              <w:rPr>
                <w:rFonts w:ascii="ＭＳ 明朝" w:hAnsi="ＭＳ 明朝" w:hint="eastAsia"/>
                <w:sz w:val="20"/>
                <w:szCs w:val="20"/>
              </w:rPr>
              <w:t>月末までに各学級で児童生徒個別にア～ウを記録</w:t>
            </w:r>
            <w:r w:rsidR="00E14540" w:rsidRPr="003A04D7">
              <w:rPr>
                <w:rFonts w:ascii="ＭＳ 明朝" w:hAnsi="ＭＳ 明朝" w:hint="eastAsia"/>
                <w:sz w:val="20"/>
                <w:szCs w:val="20"/>
              </w:rPr>
              <w:t>し学級・学年で共有</w:t>
            </w:r>
            <w:r w:rsidR="00262353" w:rsidRPr="003A04D7">
              <w:rPr>
                <w:rFonts w:ascii="ＭＳ 明朝" w:hAnsi="ＭＳ 明朝" w:hint="eastAsia"/>
                <w:sz w:val="20"/>
                <w:szCs w:val="20"/>
              </w:rPr>
              <w:t>する。</w:t>
            </w:r>
          </w:p>
          <w:p w14:paraId="56B5D9AA" w14:textId="77777777" w:rsidR="00C435B1" w:rsidRPr="003A04D7" w:rsidRDefault="00C435B1" w:rsidP="00C435B1">
            <w:pPr>
              <w:spacing w:line="320" w:lineRule="exact"/>
              <w:rPr>
                <w:rFonts w:ascii="ＭＳ 明朝" w:hAnsi="ＭＳ 明朝"/>
                <w:sz w:val="20"/>
                <w:szCs w:val="20"/>
              </w:rPr>
            </w:pPr>
          </w:p>
          <w:p w14:paraId="196C242E" w14:textId="77777777" w:rsidR="00C435B1" w:rsidRPr="003A04D7" w:rsidRDefault="00C435B1" w:rsidP="00C435B1">
            <w:pPr>
              <w:spacing w:line="320" w:lineRule="exact"/>
              <w:rPr>
                <w:rFonts w:ascii="ＭＳ 明朝" w:hAnsi="ＭＳ 明朝"/>
                <w:sz w:val="20"/>
                <w:szCs w:val="20"/>
              </w:rPr>
            </w:pPr>
          </w:p>
          <w:p w14:paraId="64B4AEE2" w14:textId="77777777" w:rsidR="00C435B1" w:rsidRPr="003A04D7" w:rsidRDefault="00C435B1" w:rsidP="00C435B1">
            <w:pPr>
              <w:spacing w:line="320" w:lineRule="exact"/>
              <w:rPr>
                <w:rFonts w:ascii="ＭＳ 明朝" w:hAnsi="ＭＳ 明朝"/>
                <w:sz w:val="20"/>
                <w:szCs w:val="20"/>
              </w:rPr>
            </w:pPr>
          </w:p>
          <w:p w14:paraId="02A5FA75" w14:textId="77777777" w:rsidR="00121FAB" w:rsidRDefault="00121FAB" w:rsidP="00C435B1">
            <w:pPr>
              <w:spacing w:line="320" w:lineRule="exact"/>
              <w:rPr>
                <w:rFonts w:ascii="ＭＳ 明朝" w:hAnsi="ＭＳ 明朝"/>
                <w:sz w:val="20"/>
                <w:szCs w:val="20"/>
              </w:rPr>
            </w:pPr>
          </w:p>
          <w:p w14:paraId="348612A0" w14:textId="77777777" w:rsidR="00485C6D" w:rsidRDefault="00485C6D" w:rsidP="00C435B1">
            <w:pPr>
              <w:spacing w:line="320" w:lineRule="exact"/>
              <w:rPr>
                <w:rFonts w:ascii="ＭＳ 明朝" w:hAnsi="ＭＳ 明朝"/>
                <w:sz w:val="20"/>
                <w:szCs w:val="20"/>
              </w:rPr>
            </w:pPr>
          </w:p>
          <w:p w14:paraId="16855FD8" w14:textId="77777777" w:rsidR="00485C6D" w:rsidRPr="003A04D7" w:rsidRDefault="00485C6D" w:rsidP="00C435B1">
            <w:pPr>
              <w:spacing w:line="320" w:lineRule="exact"/>
              <w:rPr>
                <w:rFonts w:ascii="ＭＳ 明朝" w:hAnsi="ＭＳ 明朝"/>
                <w:sz w:val="20"/>
                <w:szCs w:val="20"/>
              </w:rPr>
            </w:pPr>
          </w:p>
          <w:p w14:paraId="15BA922D" w14:textId="77777777" w:rsidR="00A8461C" w:rsidRPr="003A04D7" w:rsidRDefault="00753A83" w:rsidP="00A8461C">
            <w:pPr>
              <w:numPr>
                <w:ilvl w:val="0"/>
                <w:numId w:val="31"/>
              </w:numPr>
              <w:spacing w:line="320" w:lineRule="exact"/>
              <w:rPr>
                <w:rFonts w:ascii="ＭＳ 明朝" w:hAnsi="ＭＳ 明朝"/>
                <w:sz w:val="20"/>
                <w:szCs w:val="20"/>
              </w:rPr>
            </w:pPr>
            <w:r w:rsidRPr="003A04D7">
              <w:rPr>
                <w:rFonts w:ascii="ＭＳ 明朝" w:hAnsi="ＭＳ 明朝" w:hint="eastAsia"/>
                <w:sz w:val="20"/>
                <w:szCs w:val="20"/>
              </w:rPr>
              <w:t>年度内に研究部と教務部が協議して</w:t>
            </w:r>
            <w:r w:rsidR="00E14540" w:rsidRPr="003A04D7">
              <w:rPr>
                <w:rFonts w:ascii="ＭＳ 明朝" w:hAnsi="ＭＳ 明朝" w:hint="eastAsia"/>
                <w:sz w:val="20"/>
                <w:szCs w:val="20"/>
              </w:rPr>
              <w:t>個別の指導計画に記載する</w:t>
            </w:r>
            <w:r w:rsidRPr="003A04D7">
              <w:rPr>
                <w:rFonts w:ascii="ＭＳ 明朝" w:hAnsi="ＭＳ 明朝" w:hint="eastAsia"/>
                <w:sz w:val="20"/>
                <w:szCs w:val="20"/>
              </w:rPr>
              <w:t>様式を作成し研究部から提案</w:t>
            </w:r>
            <w:r w:rsidR="00955F68" w:rsidRPr="003A04D7">
              <w:rPr>
                <w:rFonts w:ascii="ＭＳ 明朝" w:hAnsi="ＭＳ 明朝" w:hint="eastAsia"/>
                <w:sz w:val="20"/>
                <w:szCs w:val="20"/>
              </w:rPr>
              <w:t>し、年度内に確定</w:t>
            </w:r>
            <w:r w:rsidRPr="003A04D7">
              <w:rPr>
                <w:rFonts w:ascii="ＭＳ 明朝" w:hAnsi="ＭＳ 明朝" w:hint="eastAsia"/>
                <w:sz w:val="20"/>
                <w:szCs w:val="20"/>
              </w:rPr>
              <w:t>する。</w:t>
            </w:r>
          </w:p>
          <w:p w14:paraId="31867E5F" w14:textId="77777777" w:rsidR="00A8461C" w:rsidRPr="003A04D7" w:rsidRDefault="00A8461C" w:rsidP="00A8461C">
            <w:pPr>
              <w:spacing w:line="320" w:lineRule="exact"/>
              <w:rPr>
                <w:rFonts w:ascii="ＭＳ 明朝" w:hAnsi="ＭＳ 明朝"/>
                <w:sz w:val="20"/>
                <w:szCs w:val="20"/>
              </w:rPr>
            </w:pPr>
          </w:p>
          <w:p w14:paraId="0FAADAEE" w14:textId="77777777" w:rsidR="00A8461C" w:rsidRDefault="00A8461C" w:rsidP="00A8461C">
            <w:pPr>
              <w:spacing w:line="320" w:lineRule="exact"/>
              <w:rPr>
                <w:rFonts w:ascii="ＭＳ 明朝" w:hAnsi="ＭＳ 明朝"/>
                <w:sz w:val="20"/>
                <w:szCs w:val="20"/>
              </w:rPr>
            </w:pPr>
          </w:p>
          <w:p w14:paraId="289D9CD3" w14:textId="77777777" w:rsidR="00485C6D" w:rsidRDefault="00485C6D" w:rsidP="00A8461C">
            <w:pPr>
              <w:spacing w:line="320" w:lineRule="exact"/>
              <w:rPr>
                <w:rFonts w:ascii="ＭＳ 明朝" w:hAnsi="ＭＳ 明朝"/>
                <w:sz w:val="20"/>
                <w:szCs w:val="20"/>
              </w:rPr>
            </w:pPr>
          </w:p>
          <w:p w14:paraId="4196259E" w14:textId="77777777" w:rsidR="00485C6D" w:rsidRDefault="00485C6D" w:rsidP="00A8461C">
            <w:pPr>
              <w:spacing w:line="320" w:lineRule="exact"/>
              <w:rPr>
                <w:rFonts w:ascii="ＭＳ 明朝" w:hAnsi="ＭＳ 明朝"/>
                <w:sz w:val="20"/>
                <w:szCs w:val="20"/>
              </w:rPr>
            </w:pPr>
          </w:p>
          <w:p w14:paraId="382DE582" w14:textId="77777777" w:rsidR="00485C6D" w:rsidRDefault="00485C6D" w:rsidP="00A8461C">
            <w:pPr>
              <w:spacing w:line="320" w:lineRule="exact"/>
              <w:rPr>
                <w:rFonts w:ascii="ＭＳ 明朝" w:hAnsi="ＭＳ 明朝"/>
                <w:sz w:val="20"/>
                <w:szCs w:val="20"/>
              </w:rPr>
            </w:pPr>
          </w:p>
          <w:p w14:paraId="53CA6E2A" w14:textId="77777777" w:rsidR="00485C6D" w:rsidRDefault="00485C6D" w:rsidP="00A8461C">
            <w:pPr>
              <w:spacing w:line="320" w:lineRule="exact"/>
              <w:rPr>
                <w:rFonts w:ascii="ＭＳ 明朝" w:hAnsi="ＭＳ 明朝"/>
                <w:sz w:val="20"/>
                <w:szCs w:val="20"/>
              </w:rPr>
            </w:pPr>
          </w:p>
          <w:p w14:paraId="17F1151B" w14:textId="77777777" w:rsidR="00485C6D" w:rsidRPr="003A04D7" w:rsidRDefault="00485C6D" w:rsidP="00A8461C">
            <w:pPr>
              <w:spacing w:line="320" w:lineRule="exact"/>
              <w:rPr>
                <w:rFonts w:ascii="ＭＳ 明朝" w:hAnsi="ＭＳ 明朝"/>
                <w:sz w:val="20"/>
                <w:szCs w:val="20"/>
              </w:rPr>
            </w:pPr>
          </w:p>
          <w:p w14:paraId="16C36A1A" w14:textId="77777777" w:rsidR="00A8461C" w:rsidRPr="003A04D7" w:rsidRDefault="00A8461C" w:rsidP="00A8461C">
            <w:pPr>
              <w:spacing w:line="320" w:lineRule="exact"/>
              <w:rPr>
                <w:rFonts w:ascii="ＭＳ 明朝" w:hAnsi="ＭＳ 明朝"/>
                <w:sz w:val="20"/>
                <w:szCs w:val="20"/>
              </w:rPr>
            </w:pPr>
          </w:p>
          <w:p w14:paraId="61CA313F" w14:textId="77777777" w:rsidR="009E0789" w:rsidRDefault="009E0789" w:rsidP="00FD1632">
            <w:pPr>
              <w:numPr>
                <w:ilvl w:val="0"/>
                <w:numId w:val="31"/>
              </w:numPr>
              <w:spacing w:line="320" w:lineRule="exact"/>
              <w:rPr>
                <w:rFonts w:ascii="ＭＳ 明朝" w:hAnsi="ＭＳ 明朝"/>
                <w:sz w:val="20"/>
                <w:szCs w:val="20"/>
              </w:rPr>
            </w:pPr>
            <w:r w:rsidRPr="003A04D7">
              <w:rPr>
                <w:rFonts w:ascii="ＭＳ 明朝" w:hAnsi="ＭＳ 明朝" w:hint="eastAsia"/>
                <w:sz w:val="20"/>
                <w:szCs w:val="20"/>
              </w:rPr>
              <w:t>①</w:t>
            </w:r>
            <w:r w:rsidR="008B0419">
              <w:rPr>
                <w:rFonts w:ascii="ＭＳ 明朝" w:hAnsi="ＭＳ 明朝" w:hint="eastAsia"/>
                <w:sz w:val="20"/>
                <w:szCs w:val="20"/>
              </w:rPr>
              <w:t>７</w:t>
            </w:r>
            <w:r w:rsidR="00FD1632" w:rsidRPr="003A04D7">
              <w:rPr>
                <w:rFonts w:ascii="ＭＳ 明朝" w:hAnsi="ＭＳ 明朝" w:hint="eastAsia"/>
                <w:sz w:val="20"/>
                <w:szCs w:val="20"/>
              </w:rPr>
              <w:t>月中旬までに自立活動主任が中心になって全体研修を行</w:t>
            </w:r>
            <w:r w:rsidRPr="003A04D7">
              <w:rPr>
                <w:rFonts w:ascii="ＭＳ 明朝" w:hAnsi="ＭＳ 明朝" w:hint="eastAsia"/>
                <w:sz w:val="20"/>
                <w:szCs w:val="20"/>
              </w:rPr>
              <w:t>う。</w:t>
            </w:r>
          </w:p>
          <w:p w14:paraId="24D03ADE" w14:textId="77777777" w:rsidR="00485C6D" w:rsidRDefault="00485C6D" w:rsidP="00485C6D">
            <w:pPr>
              <w:spacing w:line="320" w:lineRule="exact"/>
              <w:rPr>
                <w:rFonts w:ascii="ＭＳ 明朝" w:hAnsi="ＭＳ 明朝"/>
                <w:sz w:val="20"/>
                <w:szCs w:val="20"/>
              </w:rPr>
            </w:pPr>
          </w:p>
          <w:p w14:paraId="636F2F96" w14:textId="77777777" w:rsidR="00485C6D" w:rsidRDefault="00485C6D" w:rsidP="00485C6D">
            <w:pPr>
              <w:spacing w:line="320" w:lineRule="exact"/>
              <w:rPr>
                <w:rFonts w:ascii="ＭＳ 明朝" w:hAnsi="ＭＳ 明朝"/>
                <w:sz w:val="20"/>
                <w:szCs w:val="20"/>
              </w:rPr>
            </w:pPr>
          </w:p>
          <w:p w14:paraId="3B817EA2" w14:textId="77777777" w:rsidR="00485C6D" w:rsidRDefault="00485C6D" w:rsidP="00485C6D">
            <w:pPr>
              <w:spacing w:line="320" w:lineRule="exact"/>
              <w:rPr>
                <w:rFonts w:ascii="ＭＳ 明朝" w:hAnsi="ＭＳ 明朝"/>
                <w:sz w:val="20"/>
                <w:szCs w:val="20"/>
              </w:rPr>
            </w:pPr>
          </w:p>
          <w:p w14:paraId="71E3F154" w14:textId="77777777" w:rsidR="00485C6D" w:rsidRDefault="00485C6D" w:rsidP="00485C6D">
            <w:pPr>
              <w:spacing w:line="320" w:lineRule="exact"/>
              <w:rPr>
                <w:rFonts w:ascii="ＭＳ 明朝" w:hAnsi="ＭＳ 明朝"/>
                <w:sz w:val="20"/>
                <w:szCs w:val="20"/>
              </w:rPr>
            </w:pPr>
          </w:p>
          <w:p w14:paraId="50AE139C" w14:textId="77777777" w:rsidR="00485C6D" w:rsidRPr="003A04D7" w:rsidRDefault="00485C6D" w:rsidP="00485C6D">
            <w:pPr>
              <w:spacing w:line="320" w:lineRule="exact"/>
              <w:rPr>
                <w:rFonts w:ascii="ＭＳ 明朝" w:hAnsi="ＭＳ 明朝"/>
                <w:sz w:val="20"/>
                <w:szCs w:val="20"/>
              </w:rPr>
            </w:pPr>
          </w:p>
          <w:p w14:paraId="41331752" w14:textId="77777777" w:rsidR="00FD1632" w:rsidRPr="003A04D7" w:rsidRDefault="009E0789" w:rsidP="009E0789">
            <w:pPr>
              <w:spacing w:line="320" w:lineRule="exact"/>
              <w:ind w:left="420"/>
              <w:rPr>
                <w:rFonts w:ascii="ＭＳ 明朝" w:hAnsi="ＭＳ 明朝"/>
                <w:sz w:val="20"/>
                <w:szCs w:val="20"/>
              </w:rPr>
            </w:pPr>
            <w:r w:rsidRPr="003A04D7">
              <w:rPr>
                <w:rFonts w:ascii="ＭＳ 明朝" w:hAnsi="ＭＳ 明朝" w:hint="eastAsia"/>
                <w:sz w:val="20"/>
                <w:szCs w:val="20"/>
              </w:rPr>
              <w:t>②</w:t>
            </w:r>
            <w:r w:rsidR="00EE1E17" w:rsidRPr="003A04D7">
              <w:rPr>
                <w:rFonts w:ascii="ＭＳ 明朝" w:hAnsi="ＭＳ 明朝" w:hint="eastAsia"/>
                <w:sz w:val="20"/>
                <w:szCs w:val="20"/>
              </w:rPr>
              <w:t>夏季休業中に行う</w:t>
            </w:r>
            <w:r w:rsidR="008B0419" w:rsidRPr="003A04D7">
              <w:rPr>
                <w:rFonts w:ascii="ＭＳ 明朝" w:hAnsi="ＭＳ 明朝" w:hint="eastAsia"/>
                <w:sz w:val="20"/>
                <w:szCs w:val="20"/>
              </w:rPr>
              <w:t>２</w:t>
            </w:r>
            <w:r w:rsidR="00EE1E17" w:rsidRPr="003A04D7">
              <w:rPr>
                <w:rFonts w:ascii="ＭＳ 明朝" w:hAnsi="ＭＳ 明朝" w:hint="eastAsia"/>
                <w:sz w:val="20"/>
                <w:szCs w:val="20"/>
              </w:rPr>
              <w:t>回目の全体研修を経て</w:t>
            </w:r>
            <w:r w:rsidR="00FD1632" w:rsidRPr="003A04D7">
              <w:rPr>
                <w:rFonts w:ascii="ＭＳ 明朝" w:hAnsi="ＭＳ 明朝" w:hint="eastAsia"/>
                <w:sz w:val="20"/>
                <w:szCs w:val="20"/>
              </w:rPr>
              <w:t>各学級で</w:t>
            </w:r>
            <w:r w:rsidR="00EE1E17" w:rsidRPr="003A04D7">
              <w:rPr>
                <w:rFonts w:ascii="ＭＳ 明朝" w:hAnsi="ＭＳ 明朝" w:hint="eastAsia"/>
                <w:sz w:val="20"/>
                <w:szCs w:val="20"/>
              </w:rPr>
              <w:t>個別の指導計画に記入した指導目標及び指導内容についてア～ウの観点から</w:t>
            </w:r>
            <w:r w:rsidR="008B0419" w:rsidRPr="003A04D7">
              <w:rPr>
                <w:rFonts w:ascii="ＭＳ 明朝" w:hAnsi="ＭＳ 明朝" w:hint="eastAsia"/>
                <w:sz w:val="20"/>
                <w:szCs w:val="20"/>
              </w:rPr>
              <w:t>２</w:t>
            </w:r>
            <w:r w:rsidR="00EE1E17" w:rsidRPr="003A04D7">
              <w:rPr>
                <w:rFonts w:ascii="ＭＳ 明朝" w:hAnsi="ＭＳ 明朝" w:hint="eastAsia"/>
                <w:sz w:val="20"/>
                <w:szCs w:val="20"/>
              </w:rPr>
              <w:t>学期中に点検・</w:t>
            </w:r>
            <w:r w:rsidR="00FD1632" w:rsidRPr="003A04D7">
              <w:rPr>
                <w:rFonts w:ascii="ＭＳ 明朝" w:hAnsi="ＭＳ 明朝" w:hint="eastAsia"/>
                <w:sz w:val="20"/>
                <w:szCs w:val="20"/>
              </w:rPr>
              <w:t>確認し</w:t>
            </w:r>
            <w:r w:rsidR="00EE1E17" w:rsidRPr="003A04D7">
              <w:rPr>
                <w:rFonts w:ascii="ＭＳ 明朝" w:hAnsi="ＭＳ 明朝" w:hint="eastAsia"/>
                <w:sz w:val="20"/>
                <w:szCs w:val="20"/>
              </w:rPr>
              <w:t>必要により修正する</w:t>
            </w:r>
            <w:r w:rsidR="00FD1632" w:rsidRPr="003A04D7">
              <w:rPr>
                <w:rFonts w:ascii="ＭＳ 明朝" w:hAnsi="ＭＳ 明朝" w:hint="eastAsia"/>
                <w:sz w:val="20"/>
                <w:szCs w:val="20"/>
              </w:rPr>
              <w:t>。</w:t>
            </w:r>
          </w:p>
          <w:p w14:paraId="601281D9" w14:textId="77777777" w:rsidR="00485C6D" w:rsidRPr="003A04D7" w:rsidRDefault="00485C6D" w:rsidP="00FD1632">
            <w:pPr>
              <w:spacing w:line="320" w:lineRule="exact"/>
              <w:rPr>
                <w:rFonts w:ascii="ＭＳ 明朝" w:hAnsi="ＭＳ 明朝"/>
                <w:sz w:val="20"/>
                <w:szCs w:val="20"/>
              </w:rPr>
            </w:pPr>
          </w:p>
          <w:p w14:paraId="410C5299" w14:textId="77777777" w:rsidR="009503FD" w:rsidRDefault="00330027" w:rsidP="009503FD">
            <w:pPr>
              <w:numPr>
                <w:ilvl w:val="0"/>
                <w:numId w:val="31"/>
              </w:numPr>
              <w:spacing w:line="320" w:lineRule="exact"/>
              <w:rPr>
                <w:rFonts w:ascii="ＭＳ 明朝" w:hAnsi="ＭＳ 明朝"/>
                <w:sz w:val="20"/>
                <w:szCs w:val="20"/>
              </w:rPr>
            </w:pPr>
            <w:r w:rsidRPr="003A04D7">
              <w:rPr>
                <w:rFonts w:ascii="ＭＳ 明朝" w:hAnsi="ＭＳ 明朝" w:hint="eastAsia"/>
                <w:sz w:val="20"/>
                <w:szCs w:val="20"/>
              </w:rPr>
              <w:t>①</w:t>
            </w:r>
            <w:r w:rsidR="00A414C4" w:rsidRPr="003A04D7">
              <w:rPr>
                <w:rFonts w:ascii="ＭＳ 明朝" w:hAnsi="ＭＳ 明朝" w:hint="eastAsia"/>
                <w:sz w:val="20"/>
                <w:szCs w:val="20"/>
              </w:rPr>
              <w:t>研究部が作成する計画に沿って</w:t>
            </w:r>
            <w:r w:rsidRPr="003A04D7">
              <w:rPr>
                <w:rFonts w:ascii="ＭＳ 明朝" w:hAnsi="ＭＳ 明朝" w:hint="eastAsia"/>
                <w:sz w:val="20"/>
                <w:szCs w:val="20"/>
              </w:rPr>
              <w:t>各学年</w:t>
            </w:r>
            <w:r w:rsidR="008B0419" w:rsidRPr="003A04D7">
              <w:rPr>
                <w:rFonts w:ascii="ＭＳ 明朝" w:hAnsi="ＭＳ 明朝" w:hint="eastAsia"/>
                <w:sz w:val="20"/>
                <w:szCs w:val="20"/>
              </w:rPr>
              <w:t>１</w:t>
            </w:r>
            <w:r w:rsidRPr="003A04D7">
              <w:rPr>
                <w:rFonts w:ascii="ＭＳ 明朝" w:hAnsi="ＭＳ 明朝" w:hint="eastAsia"/>
                <w:sz w:val="20"/>
                <w:szCs w:val="20"/>
              </w:rPr>
              <w:t>名の事例</w:t>
            </w:r>
            <w:r w:rsidR="00A414C4" w:rsidRPr="003A04D7">
              <w:rPr>
                <w:rFonts w:ascii="ＭＳ 明朝" w:hAnsi="ＭＳ 明朝" w:hint="eastAsia"/>
                <w:sz w:val="20"/>
                <w:szCs w:val="20"/>
              </w:rPr>
              <w:t>研究を行</w:t>
            </w:r>
            <w:r w:rsidR="009503FD" w:rsidRPr="003A04D7">
              <w:rPr>
                <w:rFonts w:ascii="ＭＳ 明朝" w:hAnsi="ＭＳ 明朝" w:hint="eastAsia"/>
                <w:sz w:val="20"/>
                <w:szCs w:val="20"/>
              </w:rPr>
              <w:t>う。</w:t>
            </w:r>
          </w:p>
          <w:p w14:paraId="10C99F96" w14:textId="77777777" w:rsidR="00485C6D" w:rsidRDefault="00485C6D" w:rsidP="00485C6D">
            <w:pPr>
              <w:spacing w:line="320" w:lineRule="exact"/>
              <w:rPr>
                <w:rFonts w:ascii="ＭＳ 明朝" w:hAnsi="ＭＳ 明朝"/>
                <w:sz w:val="20"/>
                <w:szCs w:val="20"/>
              </w:rPr>
            </w:pPr>
          </w:p>
          <w:p w14:paraId="21FBF577" w14:textId="77777777" w:rsidR="00485C6D" w:rsidRPr="003A04D7" w:rsidRDefault="00485C6D" w:rsidP="00485C6D">
            <w:pPr>
              <w:spacing w:line="320" w:lineRule="exact"/>
              <w:rPr>
                <w:rFonts w:ascii="ＭＳ 明朝" w:hAnsi="ＭＳ 明朝"/>
                <w:sz w:val="20"/>
                <w:szCs w:val="20"/>
              </w:rPr>
            </w:pPr>
          </w:p>
          <w:p w14:paraId="5A04A401" w14:textId="77777777" w:rsidR="004467B2" w:rsidRPr="003A04D7" w:rsidRDefault="009503FD" w:rsidP="009503FD">
            <w:pPr>
              <w:spacing w:line="320" w:lineRule="exact"/>
              <w:ind w:left="420"/>
              <w:rPr>
                <w:rFonts w:ascii="ＭＳ 明朝" w:hAnsi="ＭＳ 明朝"/>
                <w:sz w:val="20"/>
                <w:szCs w:val="20"/>
              </w:rPr>
            </w:pPr>
            <w:r w:rsidRPr="003A04D7">
              <w:rPr>
                <w:rFonts w:ascii="ＭＳ 明朝" w:hAnsi="ＭＳ 明朝" w:hint="eastAsia"/>
                <w:sz w:val="20"/>
                <w:szCs w:val="20"/>
              </w:rPr>
              <w:t>②事例研究の研究協議を経た</w:t>
            </w:r>
            <w:r w:rsidR="00A414C4" w:rsidRPr="003A04D7">
              <w:rPr>
                <w:rFonts w:ascii="ＭＳ 明朝" w:hAnsi="ＭＳ 明朝" w:hint="eastAsia"/>
                <w:sz w:val="20"/>
                <w:szCs w:val="20"/>
              </w:rPr>
              <w:t>成果と課題を</w:t>
            </w:r>
            <w:r w:rsidR="004467B2" w:rsidRPr="003A04D7">
              <w:rPr>
                <w:rFonts w:ascii="ＭＳ 明朝" w:hAnsi="ＭＳ 明朝" w:hint="eastAsia"/>
                <w:sz w:val="20"/>
                <w:szCs w:val="20"/>
              </w:rPr>
              <w:t>研究紀要にまとめる。</w:t>
            </w:r>
          </w:p>
        </w:tc>
        <w:tc>
          <w:tcPr>
            <w:tcW w:w="4820" w:type="dxa"/>
            <w:tcBorders>
              <w:left w:val="dashed" w:sz="4" w:space="0" w:color="auto"/>
              <w:right w:val="single" w:sz="4" w:space="0" w:color="auto"/>
            </w:tcBorders>
            <w:shd w:val="clear" w:color="auto" w:fill="auto"/>
            <w:tcMar>
              <w:top w:w="142" w:type="dxa"/>
              <w:left w:w="142" w:type="dxa"/>
              <w:bottom w:w="142" w:type="dxa"/>
              <w:right w:w="142" w:type="dxa"/>
            </w:tcMar>
          </w:tcPr>
          <w:p w14:paraId="7F14A907" w14:textId="77777777" w:rsidR="002431C7" w:rsidRPr="00941739" w:rsidRDefault="00F82708" w:rsidP="00F82708">
            <w:pPr>
              <w:spacing w:line="320" w:lineRule="exact"/>
              <w:jc w:val="left"/>
              <w:rPr>
                <w:sz w:val="20"/>
                <w:szCs w:val="20"/>
              </w:rPr>
            </w:pPr>
            <w:r w:rsidRPr="00941739">
              <w:rPr>
                <w:rFonts w:hint="eastAsia"/>
                <w:sz w:val="20"/>
                <w:szCs w:val="20"/>
              </w:rPr>
              <w:t>(</w:t>
            </w:r>
            <w:r w:rsidR="008B0419" w:rsidRPr="00941739">
              <w:rPr>
                <w:rFonts w:hint="eastAsia"/>
                <w:sz w:val="20"/>
                <w:szCs w:val="20"/>
              </w:rPr>
              <w:t>１</w:t>
            </w:r>
            <w:r w:rsidRPr="00941739">
              <w:rPr>
                <w:rFonts w:hint="eastAsia"/>
                <w:sz w:val="20"/>
                <w:szCs w:val="20"/>
              </w:rPr>
              <w:t>)</w:t>
            </w:r>
          </w:p>
          <w:p w14:paraId="56A57C9C" w14:textId="77777777" w:rsidR="002431C7" w:rsidRPr="00941739" w:rsidRDefault="00F82708" w:rsidP="002431C7">
            <w:pPr>
              <w:spacing w:line="320" w:lineRule="exact"/>
              <w:ind w:firstLineChars="100" w:firstLine="200"/>
              <w:jc w:val="left"/>
              <w:rPr>
                <w:sz w:val="20"/>
                <w:szCs w:val="20"/>
              </w:rPr>
            </w:pPr>
            <w:r w:rsidRPr="00941739">
              <w:rPr>
                <w:rFonts w:hint="eastAsia"/>
                <w:sz w:val="20"/>
                <w:szCs w:val="20"/>
              </w:rPr>
              <w:t>・</w:t>
            </w:r>
            <w:r w:rsidR="008B0419" w:rsidRPr="00941739">
              <w:rPr>
                <w:rFonts w:hint="eastAsia"/>
                <w:sz w:val="20"/>
                <w:szCs w:val="20"/>
              </w:rPr>
              <w:t>８</w:t>
            </w:r>
            <w:r w:rsidRPr="00941739">
              <w:rPr>
                <w:rFonts w:hint="eastAsia"/>
                <w:sz w:val="20"/>
                <w:szCs w:val="20"/>
              </w:rPr>
              <w:t>月上旬大学教授を講師に「キャリア教育」に</w:t>
            </w:r>
          </w:p>
          <w:p w14:paraId="25AA4B4F" w14:textId="77777777" w:rsidR="002431C7" w:rsidRPr="00941739" w:rsidRDefault="00F82708" w:rsidP="002431C7">
            <w:pPr>
              <w:spacing w:line="320" w:lineRule="exact"/>
              <w:ind w:firstLineChars="200" w:firstLine="400"/>
              <w:jc w:val="left"/>
              <w:rPr>
                <w:sz w:val="20"/>
                <w:szCs w:val="20"/>
              </w:rPr>
            </w:pPr>
            <w:r w:rsidRPr="00941739">
              <w:rPr>
                <w:rFonts w:hint="eastAsia"/>
                <w:sz w:val="20"/>
                <w:szCs w:val="20"/>
              </w:rPr>
              <w:t>ついての研修を夏期公開講座として動画配信</w:t>
            </w:r>
          </w:p>
          <w:p w14:paraId="1117D8FD" w14:textId="77777777" w:rsidR="00370E0F" w:rsidRPr="00941739" w:rsidRDefault="00F82708" w:rsidP="002431C7">
            <w:pPr>
              <w:spacing w:line="320" w:lineRule="exact"/>
              <w:ind w:firstLineChars="200" w:firstLine="400"/>
              <w:jc w:val="left"/>
              <w:rPr>
                <w:sz w:val="20"/>
                <w:szCs w:val="20"/>
              </w:rPr>
            </w:pPr>
            <w:r w:rsidRPr="00941739">
              <w:rPr>
                <w:rFonts w:hint="eastAsia"/>
                <w:sz w:val="20"/>
                <w:szCs w:val="20"/>
              </w:rPr>
              <w:t>により実施（</w:t>
            </w:r>
            <w:r w:rsidR="00370E0F" w:rsidRPr="00941739">
              <w:rPr>
                <w:rFonts w:hint="eastAsia"/>
                <w:sz w:val="20"/>
                <w:szCs w:val="20"/>
              </w:rPr>
              <w:t>新型</w:t>
            </w:r>
            <w:r w:rsidRPr="00941739">
              <w:rPr>
                <w:rFonts w:hint="eastAsia"/>
                <w:sz w:val="20"/>
                <w:szCs w:val="20"/>
              </w:rPr>
              <w:t>コロナウイルス対策のため）</w:t>
            </w:r>
          </w:p>
          <w:p w14:paraId="5AEC19BB" w14:textId="77777777" w:rsidR="00370E0F" w:rsidRPr="00941739" w:rsidRDefault="00F82708" w:rsidP="00370E0F">
            <w:pPr>
              <w:spacing w:line="320" w:lineRule="exact"/>
              <w:ind w:firstLineChars="200" w:firstLine="400"/>
              <w:jc w:val="left"/>
              <w:rPr>
                <w:sz w:val="20"/>
                <w:szCs w:val="20"/>
              </w:rPr>
            </w:pPr>
            <w:r w:rsidRPr="00941739">
              <w:rPr>
                <w:rFonts w:hint="eastAsia"/>
                <w:sz w:val="20"/>
                <w:szCs w:val="20"/>
              </w:rPr>
              <w:t>し、キャリア発達についての理解を共有でき</w:t>
            </w:r>
          </w:p>
          <w:p w14:paraId="2EA40123" w14:textId="77777777" w:rsidR="00F82708" w:rsidRPr="00941739" w:rsidRDefault="00F82708" w:rsidP="00370E0F">
            <w:pPr>
              <w:spacing w:line="320" w:lineRule="exact"/>
              <w:ind w:firstLineChars="200" w:firstLine="400"/>
              <w:jc w:val="left"/>
              <w:rPr>
                <w:sz w:val="20"/>
                <w:szCs w:val="20"/>
              </w:rPr>
            </w:pPr>
            <w:r w:rsidRPr="00941739">
              <w:rPr>
                <w:rFonts w:hint="eastAsia"/>
                <w:sz w:val="20"/>
                <w:szCs w:val="20"/>
              </w:rPr>
              <w:t>た。（○）</w:t>
            </w:r>
          </w:p>
          <w:p w14:paraId="64CC6C43" w14:textId="77777777" w:rsidR="00370E0F" w:rsidRPr="00941739" w:rsidRDefault="00F82708" w:rsidP="002431C7">
            <w:pPr>
              <w:spacing w:line="320" w:lineRule="exact"/>
              <w:ind w:firstLineChars="100" w:firstLine="200"/>
              <w:jc w:val="left"/>
              <w:rPr>
                <w:sz w:val="20"/>
                <w:szCs w:val="20"/>
              </w:rPr>
            </w:pPr>
            <w:r w:rsidRPr="00941739">
              <w:rPr>
                <w:rFonts w:hint="eastAsia"/>
                <w:sz w:val="20"/>
                <w:szCs w:val="20"/>
              </w:rPr>
              <w:t>・各学部で実態把握</w:t>
            </w:r>
            <w:r w:rsidR="00F312B0" w:rsidRPr="00941739">
              <w:rPr>
                <w:rFonts w:hint="eastAsia"/>
                <w:sz w:val="20"/>
                <w:szCs w:val="20"/>
              </w:rPr>
              <w:t>を行うが</w:t>
            </w:r>
            <w:r w:rsidR="00370E0F" w:rsidRPr="00941739">
              <w:rPr>
                <w:rFonts w:hint="eastAsia"/>
                <w:sz w:val="20"/>
                <w:szCs w:val="20"/>
              </w:rPr>
              <w:t>新型</w:t>
            </w:r>
            <w:r w:rsidR="00F312B0" w:rsidRPr="00941739">
              <w:rPr>
                <w:rFonts w:hint="eastAsia"/>
                <w:sz w:val="20"/>
                <w:szCs w:val="20"/>
              </w:rPr>
              <w:t>コロナウイルス</w:t>
            </w:r>
          </w:p>
          <w:p w14:paraId="11622A4C" w14:textId="77777777" w:rsidR="00370E0F" w:rsidRPr="00941739" w:rsidRDefault="00F312B0" w:rsidP="00370E0F">
            <w:pPr>
              <w:spacing w:line="320" w:lineRule="exact"/>
              <w:ind w:firstLineChars="150" w:firstLine="300"/>
              <w:jc w:val="left"/>
              <w:rPr>
                <w:sz w:val="20"/>
                <w:szCs w:val="20"/>
              </w:rPr>
            </w:pPr>
            <w:r w:rsidRPr="00941739">
              <w:rPr>
                <w:rFonts w:hint="eastAsia"/>
                <w:sz w:val="20"/>
                <w:szCs w:val="20"/>
              </w:rPr>
              <w:t>による臨時休業の</w:t>
            </w:r>
            <w:r w:rsidR="00F82708" w:rsidRPr="00941739">
              <w:rPr>
                <w:rFonts w:hint="eastAsia"/>
                <w:sz w:val="20"/>
                <w:szCs w:val="20"/>
              </w:rPr>
              <w:t>影響</w:t>
            </w:r>
            <w:r w:rsidRPr="00941739">
              <w:rPr>
                <w:rFonts w:hint="eastAsia"/>
                <w:sz w:val="20"/>
                <w:szCs w:val="20"/>
              </w:rPr>
              <w:t>等</w:t>
            </w:r>
            <w:r w:rsidR="00F82708" w:rsidRPr="00941739">
              <w:rPr>
                <w:rFonts w:hint="eastAsia"/>
                <w:sz w:val="20"/>
                <w:szCs w:val="20"/>
              </w:rPr>
              <w:t>でキャリア教育マトリ</w:t>
            </w:r>
          </w:p>
          <w:p w14:paraId="7DFD64EC" w14:textId="77777777" w:rsidR="00621CFF" w:rsidRPr="00941739" w:rsidRDefault="00370E0F" w:rsidP="00621CFF">
            <w:pPr>
              <w:spacing w:line="320" w:lineRule="exact"/>
              <w:ind w:firstLineChars="150" w:firstLine="300"/>
              <w:jc w:val="left"/>
              <w:rPr>
                <w:sz w:val="20"/>
                <w:szCs w:val="20"/>
              </w:rPr>
            </w:pPr>
            <w:r w:rsidRPr="00941739">
              <w:rPr>
                <w:rFonts w:hint="eastAsia"/>
                <w:sz w:val="20"/>
                <w:szCs w:val="20"/>
              </w:rPr>
              <w:t>ックス</w:t>
            </w:r>
            <w:r w:rsidR="00F82708" w:rsidRPr="00941739">
              <w:rPr>
                <w:rFonts w:hint="eastAsia"/>
                <w:sz w:val="20"/>
                <w:szCs w:val="20"/>
              </w:rPr>
              <w:t>や発達段階表が十分活用できず、</w:t>
            </w:r>
            <w:r w:rsidR="008F0C44" w:rsidRPr="00941739">
              <w:rPr>
                <w:rFonts w:hint="eastAsia"/>
                <w:sz w:val="20"/>
                <w:szCs w:val="20"/>
              </w:rPr>
              <w:t>キャリ</w:t>
            </w:r>
          </w:p>
          <w:p w14:paraId="7D159E3A" w14:textId="77777777" w:rsidR="00621CFF" w:rsidRPr="00941739" w:rsidRDefault="008F0C44" w:rsidP="00621CFF">
            <w:pPr>
              <w:spacing w:line="320" w:lineRule="exact"/>
              <w:ind w:firstLineChars="150" w:firstLine="300"/>
              <w:jc w:val="left"/>
              <w:rPr>
                <w:sz w:val="20"/>
                <w:szCs w:val="20"/>
              </w:rPr>
            </w:pPr>
            <w:r w:rsidRPr="00941739">
              <w:rPr>
                <w:rFonts w:hint="eastAsia"/>
                <w:sz w:val="20"/>
                <w:szCs w:val="20"/>
              </w:rPr>
              <w:t>ア発達に関する</w:t>
            </w:r>
            <w:r w:rsidR="00621CFF" w:rsidRPr="00941739">
              <w:rPr>
                <w:rFonts w:hint="eastAsia"/>
                <w:sz w:val="20"/>
                <w:szCs w:val="20"/>
              </w:rPr>
              <w:t>課題及び目標設定が遅れ</w:t>
            </w:r>
            <w:r w:rsidR="008B0419" w:rsidRPr="00941739">
              <w:rPr>
                <w:rFonts w:hint="eastAsia"/>
                <w:sz w:val="20"/>
                <w:szCs w:val="20"/>
              </w:rPr>
              <w:t>２</w:t>
            </w:r>
            <w:r w:rsidRPr="00941739">
              <w:rPr>
                <w:rFonts w:hint="eastAsia"/>
                <w:sz w:val="20"/>
                <w:szCs w:val="20"/>
              </w:rPr>
              <w:t>学期</w:t>
            </w:r>
          </w:p>
          <w:p w14:paraId="416417DF" w14:textId="77777777" w:rsidR="00F82708" w:rsidRPr="00941739" w:rsidRDefault="008F0C44" w:rsidP="00621CFF">
            <w:pPr>
              <w:spacing w:line="320" w:lineRule="exact"/>
              <w:ind w:firstLineChars="150" w:firstLine="300"/>
              <w:jc w:val="left"/>
              <w:rPr>
                <w:sz w:val="20"/>
                <w:szCs w:val="20"/>
              </w:rPr>
            </w:pPr>
            <w:r w:rsidRPr="00941739">
              <w:rPr>
                <w:rFonts w:hint="eastAsia"/>
                <w:sz w:val="20"/>
                <w:szCs w:val="20"/>
              </w:rPr>
              <w:t>以降</w:t>
            </w:r>
            <w:r w:rsidR="00511BF3" w:rsidRPr="00941739">
              <w:rPr>
                <w:rFonts w:hint="eastAsia"/>
                <w:sz w:val="20"/>
                <w:szCs w:val="20"/>
              </w:rPr>
              <w:t>の取組み</w:t>
            </w:r>
            <w:r w:rsidRPr="00941739">
              <w:rPr>
                <w:rFonts w:hint="eastAsia"/>
                <w:sz w:val="20"/>
                <w:szCs w:val="20"/>
              </w:rPr>
              <w:t>となった</w:t>
            </w:r>
            <w:r w:rsidR="00F82708" w:rsidRPr="00941739">
              <w:rPr>
                <w:rFonts w:hint="eastAsia"/>
                <w:sz w:val="20"/>
                <w:szCs w:val="20"/>
              </w:rPr>
              <w:t>（△）</w:t>
            </w:r>
          </w:p>
          <w:p w14:paraId="37F4A925" w14:textId="77777777" w:rsidR="00F82708" w:rsidRPr="00941739" w:rsidRDefault="00F82708" w:rsidP="00F82708">
            <w:pPr>
              <w:spacing w:line="320" w:lineRule="exact"/>
              <w:jc w:val="left"/>
              <w:rPr>
                <w:sz w:val="20"/>
                <w:szCs w:val="20"/>
              </w:rPr>
            </w:pPr>
          </w:p>
          <w:p w14:paraId="4009AFD5" w14:textId="77777777" w:rsidR="002431C7" w:rsidRPr="00941739" w:rsidRDefault="00F82708" w:rsidP="00F82708">
            <w:pPr>
              <w:spacing w:line="320" w:lineRule="exact"/>
              <w:jc w:val="left"/>
              <w:rPr>
                <w:sz w:val="20"/>
                <w:szCs w:val="20"/>
              </w:rPr>
            </w:pPr>
            <w:r w:rsidRPr="00941739">
              <w:rPr>
                <w:rFonts w:hint="eastAsia"/>
                <w:sz w:val="20"/>
                <w:szCs w:val="20"/>
              </w:rPr>
              <w:t>(</w:t>
            </w:r>
            <w:r w:rsidR="008B0419" w:rsidRPr="00941739">
              <w:rPr>
                <w:rFonts w:hint="eastAsia"/>
                <w:sz w:val="20"/>
                <w:szCs w:val="20"/>
              </w:rPr>
              <w:t>２</w:t>
            </w:r>
            <w:r w:rsidRPr="00941739">
              <w:rPr>
                <w:rFonts w:hint="eastAsia"/>
                <w:sz w:val="20"/>
                <w:szCs w:val="20"/>
              </w:rPr>
              <w:t>)</w:t>
            </w:r>
          </w:p>
          <w:p w14:paraId="4EAB4B7B" w14:textId="77777777" w:rsidR="002431C7" w:rsidRPr="00941739" w:rsidRDefault="00F82708" w:rsidP="002431C7">
            <w:pPr>
              <w:spacing w:line="320" w:lineRule="exact"/>
              <w:ind w:firstLineChars="100" w:firstLine="200"/>
              <w:jc w:val="left"/>
              <w:rPr>
                <w:sz w:val="20"/>
                <w:szCs w:val="20"/>
              </w:rPr>
            </w:pPr>
            <w:r w:rsidRPr="00941739">
              <w:rPr>
                <w:rFonts w:hint="eastAsia"/>
                <w:sz w:val="20"/>
                <w:szCs w:val="20"/>
              </w:rPr>
              <w:t>・個別の指導計画の記載方法を検討する</w:t>
            </w:r>
            <w:r w:rsidR="008B0419" w:rsidRPr="00941739">
              <w:rPr>
                <w:sz w:val="20"/>
                <w:szCs w:val="20"/>
              </w:rPr>
              <w:t>PT</w:t>
            </w:r>
            <w:r w:rsidRPr="00941739">
              <w:rPr>
                <w:rFonts w:hint="eastAsia"/>
                <w:sz w:val="20"/>
                <w:szCs w:val="20"/>
              </w:rPr>
              <w:t>を立</w:t>
            </w:r>
          </w:p>
          <w:p w14:paraId="1C7B8401" w14:textId="77777777" w:rsidR="002431C7" w:rsidRPr="00941739" w:rsidRDefault="00F82708" w:rsidP="002431C7">
            <w:pPr>
              <w:spacing w:line="320" w:lineRule="exact"/>
              <w:ind w:firstLineChars="200" w:firstLine="400"/>
              <w:jc w:val="left"/>
              <w:rPr>
                <w:sz w:val="20"/>
                <w:szCs w:val="20"/>
              </w:rPr>
            </w:pPr>
            <w:r w:rsidRPr="00941739">
              <w:rPr>
                <w:rFonts w:hint="eastAsia"/>
                <w:sz w:val="20"/>
                <w:szCs w:val="20"/>
              </w:rPr>
              <w:t>ち上げ、</w:t>
            </w:r>
            <w:r w:rsidR="008B0419" w:rsidRPr="00941739">
              <w:rPr>
                <w:sz w:val="20"/>
                <w:szCs w:val="20"/>
              </w:rPr>
              <w:t>PT</w:t>
            </w:r>
            <w:r w:rsidRPr="00941739">
              <w:rPr>
                <w:rFonts w:hint="eastAsia"/>
                <w:sz w:val="20"/>
                <w:szCs w:val="20"/>
              </w:rPr>
              <w:t>での検討をもとに新様式（①記載</w:t>
            </w:r>
          </w:p>
          <w:p w14:paraId="4983D76E" w14:textId="77777777" w:rsidR="002431C7" w:rsidRPr="00941739" w:rsidRDefault="00F82708" w:rsidP="002431C7">
            <w:pPr>
              <w:spacing w:line="320" w:lineRule="exact"/>
              <w:ind w:firstLineChars="200" w:firstLine="400"/>
              <w:jc w:val="left"/>
              <w:rPr>
                <w:sz w:val="20"/>
                <w:szCs w:val="20"/>
              </w:rPr>
            </w:pPr>
            <w:r w:rsidRPr="00941739">
              <w:rPr>
                <w:rFonts w:hint="eastAsia"/>
                <w:sz w:val="20"/>
                <w:szCs w:val="20"/>
              </w:rPr>
              <w:t>の二期制、②通知表との一体化）を作成し、併</w:t>
            </w:r>
          </w:p>
          <w:p w14:paraId="61EC7239" w14:textId="77777777" w:rsidR="002431C7" w:rsidRPr="00941739" w:rsidRDefault="00F82708" w:rsidP="002431C7">
            <w:pPr>
              <w:spacing w:line="320" w:lineRule="exact"/>
              <w:ind w:firstLineChars="200" w:firstLine="400"/>
              <w:jc w:val="left"/>
              <w:rPr>
                <w:sz w:val="20"/>
                <w:szCs w:val="20"/>
              </w:rPr>
            </w:pPr>
            <w:r w:rsidRPr="00941739">
              <w:rPr>
                <w:rFonts w:hint="eastAsia"/>
                <w:sz w:val="20"/>
                <w:szCs w:val="20"/>
              </w:rPr>
              <w:t>せてより活用しやすくなるよう運用面での改</w:t>
            </w:r>
          </w:p>
          <w:p w14:paraId="46E6D7B0" w14:textId="77777777" w:rsidR="002431C7" w:rsidRPr="00941739" w:rsidRDefault="00F82708" w:rsidP="002431C7">
            <w:pPr>
              <w:spacing w:line="320" w:lineRule="exact"/>
              <w:ind w:firstLineChars="200" w:firstLine="400"/>
              <w:jc w:val="left"/>
              <w:rPr>
                <w:sz w:val="20"/>
                <w:szCs w:val="20"/>
              </w:rPr>
            </w:pPr>
            <w:r w:rsidRPr="00941739">
              <w:rPr>
                <w:rFonts w:hint="eastAsia"/>
                <w:sz w:val="20"/>
                <w:szCs w:val="20"/>
              </w:rPr>
              <w:t>善を</w:t>
            </w:r>
            <w:r w:rsidR="008B0419" w:rsidRPr="00941739">
              <w:rPr>
                <w:sz w:val="20"/>
                <w:szCs w:val="20"/>
              </w:rPr>
              <w:t>PT</w:t>
            </w:r>
            <w:r w:rsidRPr="00941739">
              <w:rPr>
                <w:rFonts w:hint="eastAsia"/>
                <w:sz w:val="20"/>
                <w:szCs w:val="20"/>
              </w:rPr>
              <w:t>より提案した。</w:t>
            </w:r>
            <w:r w:rsidR="008F0C44" w:rsidRPr="00941739">
              <w:rPr>
                <w:rFonts w:hint="eastAsia"/>
                <w:sz w:val="20"/>
                <w:szCs w:val="20"/>
              </w:rPr>
              <w:t>職員会議で新様式が承</w:t>
            </w:r>
          </w:p>
          <w:p w14:paraId="20ED52C1" w14:textId="77777777" w:rsidR="002431C7" w:rsidRPr="00941739" w:rsidRDefault="008F0C44" w:rsidP="002431C7">
            <w:pPr>
              <w:spacing w:line="320" w:lineRule="exact"/>
              <w:ind w:firstLineChars="200" w:firstLine="400"/>
              <w:jc w:val="left"/>
              <w:rPr>
                <w:sz w:val="20"/>
                <w:szCs w:val="20"/>
              </w:rPr>
            </w:pPr>
            <w:r w:rsidRPr="00941739">
              <w:rPr>
                <w:rFonts w:hint="eastAsia"/>
                <w:sz w:val="20"/>
                <w:szCs w:val="20"/>
              </w:rPr>
              <w:t>認・周知され</w:t>
            </w:r>
            <w:r w:rsidR="00F82708" w:rsidRPr="00941739">
              <w:rPr>
                <w:rFonts w:hint="eastAsia"/>
                <w:sz w:val="20"/>
                <w:szCs w:val="20"/>
              </w:rPr>
              <w:t>次年度より新様式で実施する</w:t>
            </w:r>
            <w:r w:rsidRPr="00941739">
              <w:rPr>
                <w:rFonts w:hint="eastAsia"/>
                <w:sz w:val="20"/>
                <w:szCs w:val="20"/>
              </w:rPr>
              <w:t>こ</w:t>
            </w:r>
          </w:p>
          <w:p w14:paraId="4B8C8B75" w14:textId="77777777" w:rsidR="002431C7" w:rsidRPr="00941739" w:rsidRDefault="008F0C44" w:rsidP="002431C7">
            <w:pPr>
              <w:spacing w:line="320" w:lineRule="exact"/>
              <w:ind w:firstLineChars="200" w:firstLine="400"/>
              <w:jc w:val="left"/>
              <w:rPr>
                <w:sz w:val="20"/>
                <w:szCs w:val="20"/>
              </w:rPr>
            </w:pPr>
            <w:r w:rsidRPr="00941739">
              <w:rPr>
                <w:rFonts w:hint="eastAsia"/>
                <w:sz w:val="20"/>
                <w:szCs w:val="20"/>
              </w:rPr>
              <w:t>ととなった</w:t>
            </w:r>
            <w:r w:rsidR="00F82708" w:rsidRPr="00941739">
              <w:rPr>
                <w:rFonts w:hint="eastAsia"/>
                <w:sz w:val="20"/>
                <w:szCs w:val="20"/>
              </w:rPr>
              <w:t>。</w:t>
            </w:r>
            <w:r w:rsidR="00125D1F" w:rsidRPr="00941739">
              <w:rPr>
                <w:rFonts w:hint="eastAsia"/>
                <w:sz w:val="20"/>
                <w:szCs w:val="20"/>
              </w:rPr>
              <w:t>併せて個別の教育支援計画も①保</w:t>
            </w:r>
          </w:p>
          <w:p w14:paraId="69CEDD12" w14:textId="77777777" w:rsidR="002431C7" w:rsidRPr="00941739" w:rsidRDefault="00125D1F" w:rsidP="002431C7">
            <w:pPr>
              <w:spacing w:line="320" w:lineRule="exact"/>
              <w:ind w:firstLineChars="200" w:firstLine="400"/>
              <w:jc w:val="left"/>
              <w:rPr>
                <w:sz w:val="20"/>
                <w:szCs w:val="20"/>
              </w:rPr>
            </w:pPr>
            <w:r w:rsidRPr="00941739">
              <w:rPr>
                <w:rFonts w:hint="eastAsia"/>
                <w:sz w:val="20"/>
                <w:szCs w:val="20"/>
              </w:rPr>
              <w:t>護者との連携強化、②キャリア発達に関する実</w:t>
            </w:r>
          </w:p>
          <w:p w14:paraId="4003E603" w14:textId="77777777" w:rsidR="002431C7" w:rsidRPr="00941739" w:rsidRDefault="00125D1F" w:rsidP="002431C7">
            <w:pPr>
              <w:spacing w:line="320" w:lineRule="exact"/>
              <w:ind w:firstLineChars="200" w:firstLine="400"/>
              <w:jc w:val="left"/>
              <w:rPr>
                <w:sz w:val="20"/>
                <w:szCs w:val="20"/>
              </w:rPr>
            </w:pPr>
            <w:r w:rsidRPr="00941739">
              <w:rPr>
                <w:rFonts w:hint="eastAsia"/>
                <w:sz w:val="20"/>
                <w:szCs w:val="20"/>
              </w:rPr>
              <w:t>態把握の充実のため次年度より新様式で実施</w:t>
            </w:r>
          </w:p>
          <w:p w14:paraId="709BDF32" w14:textId="77777777" w:rsidR="002431C7" w:rsidRPr="00941739" w:rsidRDefault="00125D1F" w:rsidP="002431C7">
            <w:pPr>
              <w:spacing w:line="320" w:lineRule="exact"/>
              <w:ind w:firstLineChars="200" w:firstLine="400"/>
              <w:jc w:val="left"/>
              <w:rPr>
                <w:sz w:val="20"/>
                <w:szCs w:val="20"/>
              </w:rPr>
            </w:pPr>
            <w:r w:rsidRPr="00941739">
              <w:rPr>
                <w:rFonts w:hint="eastAsia"/>
                <w:sz w:val="20"/>
                <w:szCs w:val="20"/>
              </w:rPr>
              <w:t>することになった。</w:t>
            </w:r>
            <w:r w:rsidR="008F0C44" w:rsidRPr="00941739">
              <w:rPr>
                <w:rFonts w:hint="eastAsia"/>
                <w:sz w:val="20"/>
                <w:szCs w:val="20"/>
              </w:rPr>
              <w:t>新様式により指導と評価</w:t>
            </w:r>
            <w:r w:rsidRPr="00941739">
              <w:rPr>
                <w:rFonts w:hint="eastAsia"/>
                <w:sz w:val="20"/>
                <w:szCs w:val="20"/>
              </w:rPr>
              <w:t>の</w:t>
            </w:r>
          </w:p>
          <w:p w14:paraId="26CE86C3" w14:textId="77777777" w:rsidR="002431C7" w:rsidRPr="00941739" w:rsidRDefault="00125D1F" w:rsidP="002431C7">
            <w:pPr>
              <w:spacing w:line="320" w:lineRule="exact"/>
              <w:ind w:firstLineChars="200" w:firstLine="400"/>
              <w:jc w:val="left"/>
              <w:rPr>
                <w:sz w:val="20"/>
                <w:szCs w:val="20"/>
              </w:rPr>
            </w:pPr>
            <w:r w:rsidRPr="00941739">
              <w:rPr>
                <w:rFonts w:hint="eastAsia"/>
                <w:sz w:val="20"/>
                <w:szCs w:val="20"/>
              </w:rPr>
              <w:t>一体化がいっそう推進されると期待できる。</w:t>
            </w:r>
          </w:p>
          <w:p w14:paraId="5C14BB95" w14:textId="77777777" w:rsidR="00F82708" w:rsidRPr="00941739" w:rsidRDefault="00F82708" w:rsidP="002431C7">
            <w:pPr>
              <w:spacing w:line="320" w:lineRule="exact"/>
              <w:ind w:firstLineChars="200" w:firstLine="400"/>
              <w:jc w:val="left"/>
              <w:rPr>
                <w:sz w:val="20"/>
                <w:szCs w:val="20"/>
              </w:rPr>
            </w:pPr>
            <w:r w:rsidRPr="00941739">
              <w:rPr>
                <w:rFonts w:hint="eastAsia"/>
                <w:sz w:val="20"/>
                <w:szCs w:val="20"/>
              </w:rPr>
              <w:t>（◎）</w:t>
            </w:r>
          </w:p>
          <w:p w14:paraId="226D2DAE" w14:textId="77777777" w:rsidR="00F82708" w:rsidRPr="00941739" w:rsidRDefault="00F82708" w:rsidP="00F82708">
            <w:pPr>
              <w:spacing w:line="320" w:lineRule="exact"/>
              <w:jc w:val="left"/>
              <w:rPr>
                <w:sz w:val="20"/>
                <w:szCs w:val="20"/>
              </w:rPr>
            </w:pPr>
          </w:p>
          <w:p w14:paraId="517E2AED" w14:textId="77777777" w:rsidR="002431C7" w:rsidRPr="00941739" w:rsidRDefault="00F82708" w:rsidP="00F82708">
            <w:pPr>
              <w:spacing w:line="320" w:lineRule="exact"/>
              <w:rPr>
                <w:sz w:val="20"/>
                <w:szCs w:val="20"/>
              </w:rPr>
            </w:pPr>
            <w:r w:rsidRPr="00941739">
              <w:rPr>
                <w:rFonts w:hint="eastAsia"/>
                <w:sz w:val="20"/>
                <w:szCs w:val="20"/>
              </w:rPr>
              <w:t>(</w:t>
            </w:r>
            <w:r w:rsidR="008B0419" w:rsidRPr="00941739">
              <w:rPr>
                <w:rFonts w:hint="eastAsia"/>
                <w:sz w:val="20"/>
                <w:szCs w:val="20"/>
              </w:rPr>
              <w:t>３</w:t>
            </w:r>
            <w:r w:rsidRPr="00941739">
              <w:rPr>
                <w:rFonts w:hint="eastAsia"/>
                <w:sz w:val="20"/>
                <w:szCs w:val="20"/>
              </w:rPr>
              <w:t>)</w:t>
            </w:r>
          </w:p>
          <w:p w14:paraId="7041A135" w14:textId="77777777" w:rsidR="002870F1" w:rsidRPr="00941739" w:rsidRDefault="00F82708" w:rsidP="002431C7">
            <w:pPr>
              <w:spacing w:line="320" w:lineRule="exact"/>
              <w:ind w:firstLineChars="100" w:firstLine="200"/>
              <w:rPr>
                <w:sz w:val="20"/>
                <w:szCs w:val="20"/>
              </w:rPr>
            </w:pPr>
            <w:r w:rsidRPr="00941739">
              <w:rPr>
                <w:rFonts w:hint="eastAsia"/>
                <w:sz w:val="20"/>
                <w:szCs w:val="20"/>
              </w:rPr>
              <w:t>①</w:t>
            </w:r>
            <w:r w:rsidR="002870F1" w:rsidRPr="00941739">
              <w:rPr>
                <w:rFonts w:hint="eastAsia"/>
                <w:sz w:val="20"/>
                <w:szCs w:val="20"/>
              </w:rPr>
              <w:t>新型</w:t>
            </w:r>
            <w:r w:rsidRPr="00941739">
              <w:rPr>
                <w:rFonts w:hint="eastAsia"/>
                <w:sz w:val="20"/>
                <w:szCs w:val="20"/>
              </w:rPr>
              <w:t>コロナウイルスの影響で</w:t>
            </w:r>
            <w:r w:rsidR="008B0419" w:rsidRPr="00941739">
              <w:rPr>
                <w:rFonts w:hint="eastAsia"/>
                <w:sz w:val="20"/>
                <w:szCs w:val="20"/>
              </w:rPr>
              <w:t>９</w:t>
            </w:r>
            <w:r w:rsidRPr="00941739">
              <w:rPr>
                <w:rFonts w:hint="eastAsia"/>
                <w:sz w:val="20"/>
                <w:szCs w:val="20"/>
              </w:rPr>
              <w:t>月に外部講師</w:t>
            </w:r>
          </w:p>
          <w:p w14:paraId="20D269AA" w14:textId="77777777" w:rsidR="002870F1" w:rsidRPr="00941739" w:rsidRDefault="00F82708" w:rsidP="002870F1">
            <w:pPr>
              <w:spacing w:line="320" w:lineRule="exact"/>
              <w:ind w:firstLineChars="200" w:firstLine="400"/>
              <w:rPr>
                <w:sz w:val="20"/>
                <w:szCs w:val="20"/>
              </w:rPr>
            </w:pPr>
            <w:r w:rsidRPr="00941739">
              <w:rPr>
                <w:rFonts w:hint="eastAsia"/>
                <w:sz w:val="20"/>
                <w:szCs w:val="20"/>
              </w:rPr>
              <w:t>による「自立活動におけるアセスメント」に関</w:t>
            </w:r>
          </w:p>
          <w:p w14:paraId="432C5887" w14:textId="77777777" w:rsidR="002870F1" w:rsidRPr="00941739" w:rsidRDefault="00F82708" w:rsidP="002870F1">
            <w:pPr>
              <w:spacing w:line="320" w:lineRule="exact"/>
              <w:ind w:firstLineChars="200" w:firstLine="400"/>
              <w:rPr>
                <w:sz w:val="20"/>
                <w:szCs w:val="20"/>
              </w:rPr>
            </w:pPr>
            <w:r w:rsidRPr="00941739">
              <w:rPr>
                <w:rFonts w:hint="eastAsia"/>
                <w:sz w:val="20"/>
                <w:szCs w:val="20"/>
              </w:rPr>
              <w:t>する全体研修を実施した。新学習指導要領の改</w:t>
            </w:r>
          </w:p>
          <w:p w14:paraId="174D0E9C" w14:textId="77777777" w:rsidR="002870F1" w:rsidRPr="00941739" w:rsidRDefault="00F82708" w:rsidP="002870F1">
            <w:pPr>
              <w:spacing w:line="320" w:lineRule="exact"/>
              <w:ind w:firstLineChars="200" w:firstLine="400"/>
              <w:rPr>
                <w:sz w:val="20"/>
                <w:szCs w:val="20"/>
              </w:rPr>
            </w:pPr>
            <w:r w:rsidRPr="00941739">
              <w:rPr>
                <w:rFonts w:hint="eastAsia"/>
                <w:sz w:val="20"/>
                <w:szCs w:val="20"/>
              </w:rPr>
              <w:t>訂のポイントをはじめ、児童生徒の実態把握か</w:t>
            </w:r>
          </w:p>
          <w:p w14:paraId="023628CE" w14:textId="77777777" w:rsidR="002870F1" w:rsidRPr="00941739" w:rsidRDefault="00F82708" w:rsidP="002870F1">
            <w:pPr>
              <w:spacing w:line="320" w:lineRule="exact"/>
              <w:ind w:firstLineChars="200" w:firstLine="400"/>
              <w:rPr>
                <w:sz w:val="20"/>
                <w:szCs w:val="20"/>
              </w:rPr>
            </w:pPr>
            <w:r w:rsidRPr="00941739">
              <w:rPr>
                <w:rFonts w:hint="eastAsia"/>
                <w:sz w:val="20"/>
                <w:szCs w:val="20"/>
              </w:rPr>
              <w:t>ら課題の整理、目標設定のプロセスについて共</w:t>
            </w:r>
          </w:p>
          <w:p w14:paraId="72C807CD" w14:textId="77777777" w:rsidR="002870F1" w:rsidRPr="00941739" w:rsidRDefault="00F82708" w:rsidP="002870F1">
            <w:pPr>
              <w:spacing w:line="320" w:lineRule="exact"/>
              <w:ind w:firstLineChars="200" w:firstLine="400"/>
              <w:rPr>
                <w:rFonts w:ascii="ＭＳ 明朝" w:hAnsi="ＭＳ 明朝"/>
                <w:sz w:val="20"/>
                <w:szCs w:val="20"/>
              </w:rPr>
            </w:pPr>
            <w:r w:rsidRPr="00941739">
              <w:rPr>
                <w:rFonts w:hint="eastAsia"/>
                <w:sz w:val="20"/>
                <w:szCs w:val="20"/>
              </w:rPr>
              <w:t>通理解を深めた。また、ワークを通じて</w:t>
            </w:r>
            <w:r w:rsidRPr="00941739">
              <w:rPr>
                <w:rFonts w:ascii="ＭＳ 明朝" w:hAnsi="ＭＳ 明朝" w:hint="eastAsia"/>
                <w:sz w:val="20"/>
                <w:szCs w:val="20"/>
              </w:rPr>
              <w:t>児童生</w:t>
            </w:r>
          </w:p>
          <w:p w14:paraId="7EE040AD" w14:textId="77777777" w:rsidR="002870F1" w:rsidRPr="00941739" w:rsidRDefault="00F82708" w:rsidP="002870F1">
            <w:pPr>
              <w:spacing w:line="320" w:lineRule="exact"/>
              <w:ind w:firstLineChars="200" w:firstLine="400"/>
              <w:rPr>
                <w:rFonts w:ascii="ＭＳ 明朝" w:hAnsi="ＭＳ 明朝"/>
                <w:sz w:val="20"/>
                <w:szCs w:val="20"/>
              </w:rPr>
            </w:pPr>
            <w:r w:rsidRPr="00941739">
              <w:rPr>
                <w:rFonts w:ascii="ＭＳ 明朝" w:hAnsi="ＭＳ 明朝" w:hint="eastAsia"/>
                <w:sz w:val="20"/>
                <w:szCs w:val="20"/>
              </w:rPr>
              <w:t>徒一人ひとりの実態に応じた目標設定を担任</w:t>
            </w:r>
          </w:p>
          <w:p w14:paraId="7C1E31B1" w14:textId="77777777" w:rsidR="00F82708" w:rsidRPr="00941739" w:rsidRDefault="00F82708" w:rsidP="002870F1">
            <w:pPr>
              <w:spacing w:line="320" w:lineRule="exact"/>
              <w:ind w:firstLineChars="200" w:firstLine="400"/>
              <w:rPr>
                <w:sz w:val="20"/>
                <w:szCs w:val="20"/>
              </w:rPr>
            </w:pPr>
            <w:r w:rsidRPr="00941739">
              <w:rPr>
                <w:rFonts w:ascii="ＭＳ 明朝" w:hAnsi="ＭＳ 明朝" w:hint="eastAsia"/>
                <w:sz w:val="20"/>
                <w:szCs w:val="20"/>
              </w:rPr>
              <w:t>間で共有できた。</w:t>
            </w:r>
            <w:r w:rsidRPr="00941739">
              <w:rPr>
                <w:rFonts w:hint="eastAsia"/>
                <w:sz w:val="20"/>
                <w:szCs w:val="20"/>
              </w:rPr>
              <w:t>（○）</w:t>
            </w:r>
          </w:p>
          <w:p w14:paraId="2D655574" w14:textId="77777777" w:rsidR="002870F1" w:rsidRPr="00941739" w:rsidRDefault="00F82708" w:rsidP="002431C7">
            <w:pPr>
              <w:spacing w:line="320" w:lineRule="exact"/>
              <w:ind w:firstLineChars="100" w:firstLine="200"/>
              <w:rPr>
                <w:sz w:val="20"/>
                <w:szCs w:val="20"/>
              </w:rPr>
            </w:pPr>
            <w:r w:rsidRPr="00941739">
              <w:rPr>
                <w:rFonts w:hint="eastAsia"/>
                <w:sz w:val="20"/>
                <w:szCs w:val="20"/>
              </w:rPr>
              <w:t>②</w:t>
            </w:r>
            <w:r w:rsidR="002870F1" w:rsidRPr="00941739">
              <w:rPr>
                <w:rFonts w:hint="eastAsia"/>
                <w:sz w:val="20"/>
                <w:szCs w:val="20"/>
              </w:rPr>
              <w:t>新型</w:t>
            </w:r>
            <w:r w:rsidRPr="00941739">
              <w:rPr>
                <w:rFonts w:hint="eastAsia"/>
                <w:sz w:val="20"/>
                <w:szCs w:val="20"/>
              </w:rPr>
              <w:t>コロナウイルスの影響で夏季休業中は研</w:t>
            </w:r>
          </w:p>
          <w:p w14:paraId="238C0A40" w14:textId="77777777" w:rsidR="002870F1" w:rsidRPr="00941739" w:rsidRDefault="00F82708" w:rsidP="002870F1">
            <w:pPr>
              <w:spacing w:line="320" w:lineRule="exact"/>
              <w:ind w:firstLineChars="200" w:firstLine="400"/>
              <w:rPr>
                <w:sz w:val="20"/>
                <w:szCs w:val="20"/>
              </w:rPr>
            </w:pPr>
            <w:r w:rsidRPr="00941739">
              <w:rPr>
                <w:rFonts w:hint="eastAsia"/>
                <w:sz w:val="20"/>
                <w:szCs w:val="20"/>
              </w:rPr>
              <w:t>修が実施できず、</w:t>
            </w:r>
            <w:r w:rsidR="008B0419" w:rsidRPr="00941739">
              <w:rPr>
                <w:sz w:val="20"/>
                <w:szCs w:val="20"/>
              </w:rPr>
              <w:t>10</w:t>
            </w:r>
            <w:r w:rsidRPr="00941739">
              <w:rPr>
                <w:rFonts w:hint="eastAsia"/>
                <w:sz w:val="20"/>
                <w:szCs w:val="20"/>
              </w:rPr>
              <w:t>月に大学教授による</w:t>
            </w:r>
            <w:r w:rsidR="008B0419" w:rsidRPr="00941739">
              <w:rPr>
                <w:rFonts w:hint="eastAsia"/>
                <w:sz w:val="20"/>
                <w:szCs w:val="20"/>
              </w:rPr>
              <w:t>２</w:t>
            </w:r>
            <w:r w:rsidRPr="00941739">
              <w:rPr>
                <w:rFonts w:hint="eastAsia"/>
                <w:sz w:val="20"/>
                <w:szCs w:val="20"/>
              </w:rPr>
              <w:t>回</w:t>
            </w:r>
          </w:p>
          <w:p w14:paraId="4E71FB30" w14:textId="77777777" w:rsidR="002870F1" w:rsidRPr="00941739" w:rsidRDefault="002870F1" w:rsidP="002870F1">
            <w:pPr>
              <w:spacing w:line="320" w:lineRule="exact"/>
              <w:ind w:firstLineChars="200" w:firstLine="400"/>
              <w:rPr>
                <w:sz w:val="20"/>
                <w:szCs w:val="20"/>
              </w:rPr>
            </w:pPr>
            <w:r w:rsidRPr="00941739">
              <w:rPr>
                <w:rFonts w:hint="eastAsia"/>
                <w:sz w:val="20"/>
                <w:szCs w:val="20"/>
              </w:rPr>
              <w:t>めの</w:t>
            </w:r>
            <w:r w:rsidR="00F82708" w:rsidRPr="00941739">
              <w:rPr>
                <w:rFonts w:hint="eastAsia"/>
                <w:sz w:val="20"/>
                <w:szCs w:val="20"/>
              </w:rPr>
              <w:t>全体研修「自立活動の指導の充実を図るた</w:t>
            </w:r>
          </w:p>
          <w:p w14:paraId="05BE3449" w14:textId="77777777" w:rsidR="002870F1" w:rsidRPr="00941739" w:rsidRDefault="00F82708" w:rsidP="002870F1">
            <w:pPr>
              <w:spacing w:line="320" w:lineRule="exact"/>
              <w:ind w:firstLineChars="200" w:firstLine="400"/>
              <w:rPr>
                <w:sz w:val="20"/>
                <w:szCs w:val="20"/>
              </w:rPr>
            </w:pPr>
            <w:r w:rsidRPr="00941739">
              <w:rPr>
                <w:rFonts w:hint="eastAsia"/>
                <w:sz w:val="20"/>
                <w:szCs w:val="20"/>
              </w:rPr>
              <w:t>めに」を実施し、教職員の自立活動に対する理</w:t>
            </w:r>
          </w:p>
          <w:p w14:paraId="6CE891CF" w14:textId="77777777" w:rsidR="002870F1" w:rsidRPr="00941739" w:rsidRDefault="00F82708" w:rsidP="002870F1">
            <w:pPr>
              <w:spacing w:line="320" w:lineRule="exact"/>
              <w:ind w:firstLineChars="200" w:firstLine="400"/>
              <w:rPr>
                <w:rFonts w:ascii="ＭＳ 明朝" w:hAnsi="ＭＳ 明朝"/>
                <w:sz w:val="20"/>
                <w:szCs w:val="20"/>
              </w:rPr>
            </w:pPr>
            <w:r w:rsidRPr="00941739">
              <w:rPr>
                <w:rFonts w:hint="eastAsia"/>
                <w:sz w:val="20"/>
                <w:szCs w:val="20"/>
              </w:rPr>
              <w:t>解を深めるとともに、</w:t>
            </w:r>
            <w:r w:rsidRPr="00941739">
              <w:rPr>
                <w:rFonts w:ascii="ＭＳ 明朝" w:hAnsi="ＭＳ 明朝" w:hint="eastAsia"/>
                <w:sz w:val="20"/>
                <w:szCs w:val="20"/>
              </w:rPr>
              <w:t>個別の指導計画の指導目</w:t>
            </w:r>
          </w:p>
          <w:p w14:paraId="312EA25E" w14:textId="77777777" w:rsidR="002870F1" w:rsidRPr="00941739" w:rsidRDefault="00F82708" w:rsidP="002870F1">
            <w:pPr>
              <w:spacing w:line="320" w:lineRule="exact"/>
              <w:ind w:firstLineChars="200" w:firstLine="400"/>
              <w:rPr>
                <w:rFonts w:ascii="ＭＳ 明朝" w:hAnsi="ＭＳ 明朝"/>
                <w:sz w:val="20"/>
                <w:szCs w:val="20"/>
              </w:rPr>
            </w:pPr>
            <w:r w:rsidRPr="00941739">
              <w:rPr>
                <w:rFonts w:ascii="ＭＳ 明朝" w:hAnsi="ＭＳ 明朝" w:hint="eastAsia"/>
                <w:sz w:val="20"/>
                <w:szCs w:val="20"/>
              </w:rPr>
              <w:t>標及び指導内容について</w:t>
            </w:r>
            <w:r w:rsidR="008B0419" w:rsidRPr="00941739">
              <w:rPr>
                <w:rFonts w:ascii="ＭＳ 明朝" w:hAnsi="ＭＳ 明朝" w:hint="eastAsia"/>
                <w:sz w:val="20"/>
                <w:szCs w:val="20"/>
              </w:rPr>
              <w:t>２</w:t>
            </w:r>
            <w:r w:rsidRPr="00941739">
              <w:rPr>
                <w:rFonts w:ascii="ＭＳ 明朝" w:hAnsi="ＭＳ 明朝" w:hint="eastAsia"/>
                <w:sz w:val="20"/>
                <w:szCs w:val="20"/>
              </w:rPr>
              <w:t>学期中に点検・確認</w:t>
            </w:r>
          </w:p>
          <w:p w14:paraId="6517C6D7" w14:textId="77777777" w:rsidR="00F82708" w:rsidRPr="00941739" w:rsidRDefault="00F82708" w:rsidP="002870F1">
            <w:pPr>
              <w:spacing w:line="320" w:lineRule="exact"/>
              <w:ind w:firstLineChars="200" w:firstLine="400"/>
              <w:rPr>
                <w:sz w:val="20"/>
                <w:szCs w:val="20"/>
              </w:rPr>
            </w:pPr>
            <w:r w:rsidRPr="00941739">
              <w:rPr>
                <w:rFonts w:ascii="ＭＳ 明朝" w:hAnsi="ＭＳ 明朝" w:hint="eastAsia"/>
                <w:sz w:val="20"/>
                <w:szCs w:val="20"/>
              </w:rPr>
              <w:t>をし必要に</w:t>
            </w:r>
            <w:r w:rsidR="00125D1F" w:rsidRPr="00941739">
              <w:rPr>
                <w:rFonts w:ascii="ＭＳ 明朝" w:hAnsi="ＭＳ 明朝" w:hint="eastAsia"/>
                <w:sz w:val="20"/>
                <w:szCs w:val="20"/>
              </w:rPr>
              <w:t>応じて</w:t>
            </w:r>
            <w:r w:rsidRPr="00941739">
              <w:rPr>
                <w:rFonts w:ascii="ＭＳ 明朝" w:hAnsi="ＭＳ 明朝" w:hint="eastAsia"/>
                <w:sz w:val="20"/>
                <w:szCs w:val="20"/>
              </w:rPr>
              <w:t>修正した。</w:t>
            </w:r>
            <w:r w:rsidRPr="00941739">
              <w:rPr>
                <w:rFonts w:hint="eastAsia"/>
                <w:sz w:val="20"/>
                <w:szCs w:val="20"/>
              </w:rPr>
              <w:t>（○）</w:t>
            </w:r>
          </w:p>
          <w:p w14:paraId="5C340603" w14:textId="77777777" w:rsidR="002431C7" w:rsidRPr="00941739" w:rsidRDefault="002431C7" w:rsidP="002431C7">
            <w:pPr>
              <w:spacing w:line="320" w:lineRule="exact"/>
              <w:ind w:firstLineChars="100" w:firstLine="200"/>
              <w:rPr>
                <w:rFonts w:ascii="ＭＳ 明朝" w:hAnsi="ＭＳ 明朝"/>
                <w:sz w:val="20"/>
                <w:szCs w:val="20"/>
              </w:rPr>
            </w:pPr>
          </w:p>
          <w:p w14:paraId="52D78E1C" w14:textId="77777777" w:rsidR="001D2392" w:rsidRPr="00941739" w:rsidRDefault="001D2392" w:rsidP="002431C7">
            <w:pPr>
              <w:spacing w:line="320" w:lineRule="exact"/>
              <w:ind w:firstLineChars="100" w:firstLine="200"/>
              <w:rPr>
                <w:rFonts w:ascii="ＭＳ 明朝" w:hAnsi="ＭＳ 明朝"/>
                <w:sz w:val="20"/>
                <w:szCs w:val="20"/>
              </w:rPr>
            </w:pPr>
          </w:p>
          <w:p w14:paraId="3273AD07" w14:textId="77777777" w:rsidR="001D2392" w:rsidRPr="00941739" w:rsidRDefault="001D2392" w:rsidP="002431C7">
            <w:pPr>
              <w:spacing w:line="320" w:lineRule="exact"/>
              <w:ind w:firstLineChars="100" w:firstLine="200"/>
              <w:rPr>
                <w:rFonts w:ascii="ＭＳ 明朝" w:hAnsi="ＭＳ 明朝"/>
                <w:sz w:val="20"/>
                <w:szCs w:val="20"/>
              </w:rPr>
            </w:pPr>
          </w:p>
          <w:p w14:paraId="1AC1ABC1" w14:textId="77777777" w:rsidR="002431C7" w:rsidRPr="00941739" w:rsidRDefault="00F82708" w:rsidP="00F82708">
            <w:pPr>
              <w:spacing w:line="320" w:lineRule="exact"/>
              <w:rPr>
                <w:sz w:val="20"/>
                <w:szCs w:val="20"/>
              </w:rPr>
            </w:pPr>
            <w:r w:rsidRPr="00941739">
              <w:rPr>
                <w:rFonts w:hint="eastAsia"/>
                <w:sz w:val="20"/>
                <w:szCs w:val="20"/>
              </w:rPr>
              <w:t>(</w:t>
            </w:r>
            <w:r w:rsidR="008B0419" w:rsidRPr="00941739">
              <w:rPr>
                <w:rFonts w:hint="eastAsia"/>
                <w:sz w:val="20"/>
                <w:szCs w:val="20"/>
              </w:rPr>
              <w:t>４</w:t>
            </w:r>
            <w:r w:rsidRPr="00941739">
              <w:rPr>
                <w:rFonts w:hint="eastAsia"/>
                <w:sz w:val="20"/>
                <w:szCs w:val="20"/>
              </w:rPr>
              <w:t>)</w:t>
            </w:r>
          </w:p>
          <w:p w14:paraId="12E6C629" w14:textId="77777777" w:rsidR="002431C7" w:rsidRPr="00941739" w:rsidRDefault="00F82708" w:rsidP="002431C7">
            <w:pPr>
              <w:spacing w:line="320" w:lineRule="exact"/>
              <w:ind w:firstLineChars="100" w:firstLine="200"/>
              <w:rPr>
                <w:rFonts w:ascii="ＭＳ 明朝" w:hAnsi="ＭＳ 明朝"/>
                <w:sz w:val="20"/>
                <w:szCs w:val="20"/>
              </w:rPr>
            </w:pPr>
            <w:r w:rsidRPr="00941739">
              <w:rPr>
                <w:rFonts w:hint="eastAsia"/>
                <w:sz w:val="20"/>
                <w:szCs w:val="20"/>
              </w:rPr>
              <w:t>①</w:t>
            </w:r>
            <w:r w:rsidRPr="00941739">
              <w:rPr>
                <w:rFonts w:ascii="ＭＳ 明朝" w:hAnsi="ＭＳ 明朝" w:hint="eastAsia"/>
                <w:sz w:val="20"/>
                <w:szCs w:val="20"/>
              </w:rPr>
              <w:t>自立活動の指導目標及び指導内容と関連させ</w:t>
            </w:r>
          </w:p>
          <w:p w14:paraId="3A4CCB77" w14:textId="77777777" w:rsidR="00056BBE" w:rsidRPr="00941739" w:rsidRDefault="00F82708" w:rsidP="002431C7">
            <w:pPr>
              <w:spacing w:line="320" w:lineRule="exact"/>
              <w:ind w:firstLineChars="200" w:firstLine="400"/>
              <w:rPr>
                <w:rFonts w:ascii="ＭＳ 明朝" w:hAnsi="ＭＳ 明朝"/>
                <w:sz w:val="20"/>
                <w:szCs w:val="20"/>
              </w:rPr>
            </w:pPr>
            <w:r w:rsidRPr="00941739">
              <w:rPr>
                <w:rFonts w:ascii="ＭＳ 明朝" w:hAnsi="ＭＳ 明朝" w:hint="eastAsia"/>
                <w:sz w:val="20"/>
                <w:szCs w:val="20"/>
              </w:rPr>
              <w:t>ながら</w:t>
            </w:r>
            <w:r w:rsidR="00056BBE" w:rsidRPr="00941739">
              <w:rPr>
                <w:rFonts w:ascii="ＭＳ 明朝" w:hAnsi="ＭＳ 明朝" w:hint="eastAsia"/>
                <w:sz w:val="20"/>
                <w:szCs w:val="20"/>
              </w:rPr>
              <w:t>、各事例についての学部内研修を</w:t>
            </w:r>
            <w:r w:rsidR="008B0419" w:rsidRPr="00941739">
              <w:rPr>
                <w:rFonts w:ascii="ＭＳ 明朝" w:hAnsi="ＭＳ 明朝" w:hint="eastAsia"/>
                <w:sz w:val="20"/>
                <w:szCs w:val="20"/>
              </w:rPr>
              <w:t>２</w:t>
            </w:r>
            <w:r w:rsidR="00056BBE" w:rsidRPr="00941739">
              <w:rPr>
                <w:rFonts w:ascii="ＭＳ 明朝" w:hAnsi="ＭＳ 明朝" w:hint="eastAsia"/>
                <w:sz w:val="20"/>
                <w:szCs w:val="20"/>
              </w:rPr>
              <w:t>回ず</w:t>
            </w:r>
          </w:p>
          <w:p w14:paraId="2F267364" w14:textId="77777777" w:rsidR="00056BBE" w:rsidRPr="00941739" w:rsidRDefault="00056BBE" w:rsidP="002431C7">
            <w:pPr>
              <w:spacing w:line="320" w:lineRule="exact"/>
              <w:ind w:firstLineChars="200" w:firstLine="400"/>
              <w:rPr>
                <w:rFonts w:ascii="ＭＳ 明朝" w:hAnsi="ＭＳ 明朝"/>
                <w:sz w:val="20"/>
                <w:szCs w:val="20"/>
              </w:rPr>
            </w:pPr>
            <w:r w:rsidRPr="00941739">
              <w:rPr>
                <w:rFonts w:ascii="ＭＳ 明朝" w:hAnsi="ＭＳ 明朝" w:hint="eastAsia"/>
                <w:sz w:val="20"/>
                <w:szCs w:val="20"/>
              </w:rPr>
              <w:t>つ行い、取組みのまとめとして</w:t>
            </w:r>
            <w:r w:rsidR="008E6C78" w:rsidRPr="00941739">
              <w:rPr>
                <w:rFonts w:ascii="ＭＳ 明朝" w:hAnsi="ＭＳ 明朝" w:hint="eastAsia"/>
                <w:sz w:val="20"/>
                <w:szCs w:val="20"/>
              </w:rPr>
              <w:t>全学部</w:t>
            </w:r>
            <w:r w:rsidR="008102BD" w:rsidRPr="00941739">
              <w:rPr>
                <w:rFonts w:ascii="ＭＳ 明朝" w:hAnsi="ＭＳ 明朝" w:hint="eastAsia"/>
                <w:sz w:val="20"/>
                <w:szCs w:val="20"/>
              </w:rPr>
              <w:t>（小中高</w:t>
            </w:r>
          </w:p>
          <w:p w14:paraId="71259107" w14:textId="77777777" w:rsidR="00056BBE" w:rsidRPr="00941739" w:rsidRDefault="008102BD" w:rsidP="00056BBE">
            <w:pPr>
              <w:spacing w:line="320" w:lineRule="exact"/>
              <w:ind w:firstLineChars="200" w:firstLine="400"/>
              <w:rPr>
                <w:rFonts w:ascii="ＭＳ 明朝" w:hAnsi="ＭＳ 明朝"/>
                <w:sz w:val="20"/>
                <w:szCs w:val="20"/>
              </w:rPr>
            </w:pPr>
            <w:r w:rsidRPr="00941739">
              <w:rPr>
                <w:rFonts w:ascii="ＭＳ 明朝" w:hAnsi="ＭＳ 明朝" w:hint="eastAsia"/>
                <w:sz w:val="20"/>
                <w:szCs w:val="20"/>
              </w:rPr>
              <w:t>で</w:t>
            </w:r>
            <w:r w:rsidR="008B0419" w:rsidRPr="00941739">
              <w:rPr>
                <w:rFonts w:ascii="ＭＳ 明朝" w:hAnsi="ＭＳ 明朝"/>
                <w:sz w:val="20"/>
                <w:szCs w:val="20"/>
              </w:rPr>
              <w:t>20</w:t>
            </w:r>
            <w:r w:rsidR="00125D1F" w:rsidRPr="00941739">
              <w:rPr>
                <w:rFonts w:ascii="ＭＳ 明朝" w:hAnsi="ＭＳ 明朝" w:hint="eastAsia"/>
                <w:sz w:val="20"/>
                <w:szCs w:val="20"/>
              </w:rPr>
              <w:t>事例）</w:t>
            </w:r>
            <w:r w:rsidRPr="00941739">
              <w:rPr>
                <w:rFonts w:ascii="ＭＳ 明朝" w:hAnsi="ＭＳ 明朝" w:hint="eastAsia"/>
                <w:sz w:val="20"/>
                <w:szCs w:val="20"/>
              </w:rPr>
              <w:t>から</w:t>
            </w:r>
            <w:r w:rsidR="00F82708" w:rsidRPr="00941739">
              <w:rPr>
                <w:rFonts w:ascii="ＭＳ 明朝" w:hAnsi="ＭＳ 明朝" w:hint="eastAsia"/>
                <w:sz w:val="20"/>
                <w:szCs w:val="20"/>
              </w:rPr>
              <w:t>の映像を交えた指導事例をも</w:t>
            </w:r>
          </w:p>
          <w:p w14:paraId="4939A13E" w14:textId="77777777" w:rsidR="00056BBE" w:rsidRPr="00941739" w:rsidRDefault="00F82708" w:rsidP="00056BBE">
            <w:pPr>
              <w:spacing w:line="320" w:lineRule="exact"/>
              <w:ind w:firstLineChars="200" w:firstLine="400"/>
              <w:rPr>
                <w:rFonts w:ascii="ＭＳ 明朝" w:hAnsi="ＭＳ 明朝"/>
                <w:sz w:val="20"/>
                <w:szCs w:val="20"/>
              </w:rPr>
            </w:pPr>
            <w:r w:rsidRPr="00941739">
              <w:rPr>
                <w:rFonts w:ascii="ＭＳ 明朝" w:hAnsi="ＭＳ 明朝" w:hint="eastAsia"/>
                <w:sz w:val="20"/>
                <w:szCs w:val="20"/>
              </w:rPr>
              <w:t>とに</w:t>
            </w:r>
            <w:r w:rsidR="008B0419" w:rsidRPr="00941739">
              <w:rPr>
                <w:rFonts w:ascii="ＭＳ 明朝" w:hAnsi="ＭＳ 明朝" w:hint="eastAsia"/>
                <w:sz w:val="20"/>
                <w:szCs w:val="20"/>
              </w:rPr>
              <w:t>２</w:t>
            </w:r>
            <w:r w:rsidR="00125D1F" w:rsidRPr="00941739">
              <w:rPr>
                <w:rFonts w:ascii="ＭＳ 明朝" w:hAnsi="ＭＳ 明朝" w:hint="eastAsia"/>
                <w:sz w:val="20"/>
                <w:szCs w:val="20"/>
              </w:rPr>
              <w:t>月</w:t>
            </w:r>
            <w:r w:rsidR="008B0419" w:rsidRPr="00941739">
              <w:rPr>
                <w:rFonts w:ascii="ＭＳ 明朝" w:hAnsi="ＭＳ 明朝"/>
                <w:sz w:val="20"/>
                <w:szCs w:val="20"/>
              </w:rPr>
              <w:t>10</w:t>
            </w:r>
            <w:r w:rsidR="00125D1F" w:rsidRPr="00941739">
              <w:rPr>
                <w:rFonts w:ascii="ＭＳ 明朝" w:hAnsi="ＭＳ 明朝" w:hint="eastAsia"/>
                <w:sz w:val="20"/>
                <w:szCs w:val="20"/>
              </w:rPr>
              <w:t>日</w:t>
            </w:r>
            <w:r w:rsidRPr="00941739">
              <w:rPr>
                <w:rFonts w:ascii="ＭＳ 明朝" w:hAnsi="ＭＳ 明朝" w:hint="eastAsia"/>
                <w:sz w:val="20"/>
                <w:szCs w:val="20"/>
              </w:rPr>
              <w:t>に</w:t>
            </w:r>
            <w:r w:rsidR="00F71F3C" w:rsidRPr="00941739">
              <w:rPr>
                <w:rFonts w:ascii="ＭＳ 明朝" w:hAnsi="ＭＳ 明朝" w:hint="eastAsia"/>
                <w:sz w:val="20"/>
                <w:szCs w:val="20"/>
              </w:rPr>
              <w:t>全体研修会</w:t>
            </w:r>
            <w:r w:rsidRPr="00941739">
              <w:rPr>
                <w:rFonts w:ascii="ＭＳ 明朝" w:hAnsi="ＭＳ 明朝" w:hint="eastAsia"/>
                <w:sz w:val="20"/>
                <w:szCs w:val="20"/>
              </w:rPr>
              <w:t>を</w:t>
            </w:r>
            <w:r w:rsidR="00056BBE" w:rsidRPr="00941739">
              <w:rPr>
                <w:rFonts w:ascii="ＭＳ 明朝" w:hAnsi="ＭＳ 明朝" w:hint="eastAsia"/>
                <w:sz w:val="20"/>
                <w:szCs w:val="20"/>
              </w:rPr>
              <w:t>実施した。</w:t>
            </w:r>
            <w:r w:rsidRPr="00941739">
              <w:rPr>
                <w:rFonts w:ascii="ＭＳ 明朝" w:hAnsi="ＭＳ 明朝" w:hint="eastAsia"/>
                <w:sz w:val="20"/>
                <w:szCs w:val="20"/>
              </w:rPr>
              <w:t>研究</w:t>
            </w:r>
          </w:p>
          <w:p w14:paraId="42EBB059" w14:textId="77777777" w:rsidR="00056BBE" w:rsidRPr="00941739" w:rsidRDefault="00F82708" w:rsidP="00056BBE">
            <w:pPr>
              <w:spacing w:line="320" w:lineRule="exact"/>
              <w:ind w:firstLineChars="200" w:firstLine="400"/>
              <w:rPr>
                <w:rFonts w:ascii="ＭＳ 明朝" w:hAnsi="ＭＳ 明朝"/>
                <w:sz w:val="20"/>
                <w:szCs w:val="20"/>
              </w:rPr>
            </w:pPr>
            <w:r w:rsidRPr="00941739">
              <w:rPr>
                <w:rFonts w:ascii="ＭＳ 明朝" w:hAnsi="ＭＳ 明朝" w:hint="eastAsia"/>
                <w:sz w:val="20"/>
                <w:szCs w:val="20"/>
              </w:rPr>
              <w:t>協議を通じて指導法に関する知識・技能を高め</w:t>
            </w:r>
          </w:p>
          <w:p w14:paraId="66D92497" w14:textId="77777777" w:rsidR="00F82708" w:rsidRPr="00941739" w:rsidRDefault="00F82708" w:rsidP="00056BBE">
            <w:pPr>
              <w:spacing w:line="320" w:lineRule="exact"/>
              <w:ind w:firstLineChars="200" w:firstLine="400"/>
              <w:rPr>
                <w:rFonts w:ascii="ＭＳ 明朝" w:hAnsi="ＭＳ 明朝"/>
                <w:sz w:val="20"/>
                <w:szCs w:val="20"/>
              </w:rPr>
            </w:pPr>
            <w:r w:rsidRPr="00941739">
              <w:rPr>
                <w:rFonts w:ascii="ＭＳ 明朝" w:hAnsi="ＭＳ 明朝" w:hint="eastAsia"/>
                <w:sz w:val="20"/>
                <w:szCs w:val="20"/>
              </w:rPr>
              <w:t>た。</w:t>
            </w:r>
            <w:r w:rsidRPr="00941739">
              <w:rPr>
                <w:rFonts w:hint="eastAsia"/>
                <w:sz w:val="20"/>
                <w:szCs w:val="20"/>
              </w:rPr>
              <w:t>（○）</w:t>
            </w:r>
          </w:p>
          <w:p w14:paraId="335DA207" w14:textId="77777777" w:rsidR="00056BBE" w:rsidRPr="00941739" w:rsidRDefault="00F82708" w:rsidP="002431C7">
            <w:pPr>
              <w:spacing w:line="320" w:lineRule="exact"/>
              <w:ind w:firstLineChars="100" w:firstLine="200"/>
              <w:rPr>
                <w:rFonts w:ascii="ＭＳ 明朝" w:hAnsi="ＭＳ 明朝"/>
                <w:sz w:val="20"/>
                <w:szCs w:val="20"/>
              </w:rPr>
            </w:pPr>
            <w:r w:rsidRPr="00941739">
              <w:rPr>
                <w:rFonts w:hint="eastAsia"/>
                <w:sz w:val="20"/>
                <w:szCs w:val="20"/>
              </w:rPr>
              <w:t>②</w:t>
            </w:r>
            <w:r w:rsidR="00056BBE" w:rsidRPr="00941739">
              <w:rPr>
                <w:rFonts w:hint="eastAsia"/>
                <w:sz w:val="20"/>
                <w:szCs w:val="20"/>
              </w:rPr>
              <w:t>全体研修会での</w:t>
            </w:r>
            <w:r w:rsidRPr="00941739">
              <w:rPr>
                <w:rFonts w:hint="eastAsia"/>
                <w:sz w:val="20"/>
                <w:szCs w:val="20"/>
              </w:rPr>
              <w:t>事例発表の記録をもとに、</w:t>
            </w:r>
            <w:r w:rsidRPr="00941739">
              <w:rPr>
                <w:rFonts w:ascii="ＭＳ 明朝" w:hAnsi="ＭＳ 明朝" w:hint="eastAsia"/>
                <w:sz w:val="20"/>
                <w:szCs w:val="20"/>
              </w:rPr>
              <w:t>成果</w:t>
            </w:r>
          </w:p>
          <w:p w14:paraId="2A1DB2F9" w14:textId="77777777" w:rsidR="00897939" w:rsidRPr="00941739" w:rsidRDefault="00F82708" w:rsidP="00056BBE">
            <w:pPr>
              <w:spacing w:line="320" w:lineRule="exact"/>
              <w:ind w:firstLineChars="200" w:firstLine="400"/>
              <w:rPr>
                <w:rFonts w:ascii="ＭＳ 明朝" w:hAnsi="ＭＳ 明朝"/>
                <w:sz w:val="20"/>
                <w:szCs w:val="20"/>
              </w:rPr>
            </w:pPr>
            <w:r w:rsidRPr="00941739">
              <w:rPr>
                <w:rFonts w:ascii="ＭＳ 明朝" w:hAnsi="ＭＳ 明朝" w:hint="eastAsia"/>
                <w:sz w:val="20"/>
                <w:szCs w:val="20"/>
              </w:rPr>
              <w:t>と課題を研究紀要にまとめた。</w:t>
            </w:r>
            <w:r w:rsidRPr="00941739">
              <w:rPr>
                <w:rFonts w:hint="eastAsia"/>
                <w:sz w:val="20"/>
                <w:szCs w:val="20"/>
              </w:rPr>
              <w:t>（○）</w:t>
            </w:r>
          </w:p>
        </w:tc>
      </w:tr>
      <w:tr w:rsidR="00E50B6C" w:rsidRPr="003A04D7" w14:paraId="0D0490F7" w14:textId="77777777" w:rsidTr="000A4D57">
        <w:trPr>
          <w:cantSplit/>
          <w:trHeight w:val="1314"/>
        </w:trPr>
        <w:tc>
          <w:tcPr>
            <w:tcW w:w="881" w:type="dxa"/>
            <w:shd w:val="clear" w:color="auto" w:fill="auto"/>
            <w:tcMar>
              <w:top w:w="142" w:type="dxa"/>
              <w:left w:w="142" w:type="dxa"/>
              <w:bottom w:w="142" w:type="dxa"/>
              <w:right w:w="142" w:type="dxa"/>
            </w:tcMar>
            <w:textDirection w:val="tbRlV"/>
            <w:vAlign w:val="center"/>
          </w:tcPr>
          <w:p w14:paraId="361AE964" w14:textId="77777777" w:rsidR="00B008B1" w:rsidRPr="003A04D7" w:rsidRDefault="008B0419" w:rsidP="000A4D57">
            <w:pPr>
              <w:spacing w:line="320" w:lineRule="exact"/>
              <w:ind w:left="113" w:right="113"/>
              <w:jc w:val="center"/>
              <w:rPr>
                <w:rFonts w:ascii="ＭＳ 明朝" w:hAnsi="ＭＳ 明朝"/>
                <w:spacing w:val="-20"/>
                <w:sz w:val="20"/>
                <w:szCs w:val="20"/>
              </w:rPr>
            </w:pPr>
            <w:r w:rsidRPr="003A04D7">
              <w:rPr>
                <w:rFonts w:ascii="ＭＳ 明朝" w:hAnsi="ＭＳ 明朝" w:hint="eastAsia"/>
                <w:spacing w:val="-20"/>
                <w:sz w:val="20"/>
                <w:szCs w:val="20"/>
              </w:rPr>
              <w:t>２</w:t>
            </w:r>
            <w:r w:rsidR="004C1AA3" w:rsidRPr="003A04D7">
              <w:rPr>
                <w:rFonts w:ascii="ＭＳ 明朝" w:hAnsi="ＭＳ 明朝" w:hint="eastAsia"/>
                <w:spacing w:val="-20"/>
                <w:sz w:val="20"/>
                <w:szCs w:val="20"/>
              </w:rPr>
              <w:t xml:space="preserve">　</w:t>
            </w:r>
            <w:r w:rsidR="0026229B" w:rsidRPr="003A04D7">
              <w:rPr>
                <w:rFonts w:ascii="ＭＳ 明朝" w:hAnsi="ＭＳ 明朝" w:hint="eastAsia"/>
                <w:spacing w:val="-20"/>
                <w:sz w:val="20"/>
                <w:szCs w:val="20"/>
              </w:rPr>
              <w:t>キャリア教育の充実と開かれた学校づくり</w:t>
            </w:r>
          </w:p>
        </w:tc>
        <w:tc>
          <w:tcPr>
            <w:tcW w:w="2020" w:type="dxa"/>
            <w:shd w:val="clear" w:color="auto" w:fill="auto"/>
            <w:tcMar>
              <w:top w:w="142" w:type="dxa"/>
              <w:left w:w="142" w:type="dxa"/>
              <w:bottom w:w="142" w:type="dxa"/>
              <w:right w:w="142" w:type="dxa"/>
            </w:tcMar>
          </w:tcPr>
          <w:p w14:paraId="41787938" w14:textId="77777777" w:rsidR="00B008B1" w:rsidRPr="003A04D7" w:rsidRDefault="00B331BC" w:rsidP="00B331BC">
            <w:pPr>
              <w:numPr>
                <w:ilvl w:val="0"/>
                <w:numId w:val="38"/>
              </w:numPr>
              <w:spacing w:line="320" w:lineRule="exact"/>
              <w:rPr>
                <w:rFonts w:ascii="ＭＳ 明朝" w:hAnsi="ＭＳ 明朝"/>
                <w:sz w:val="20"/>
                <w:szCs w:val="20"/>
              </w:rPr>
            </w:pPr>
            <w:r w:rsidRPr="003A04D7">
              <w:rPr>
                <w:rFonts w:ascii="ＭＳ 明朝" w:hAnsi="ＭＳ 明朝" w:hint="eastAsia"/>
                <w:sz w:val="20"/>
                <w:szCs w:val="20"/>
              </w:rPr>
              <w:t>近隣校と両校児童生徒が役割を担い認められ相手に喜ばれる経験ができるよう活動を工夫して交流及び共同学習を行う。</w:t>
            </w:r>
          </w:p>
          <w:p w14:paraId="45CF35A8" w14:textId="77777777" w:rsidR="0037688A" w:rsidRDefault="0037688A" w:rsidP="0037688A">
            <w:pPr>
              <w:spacing w:line="320" w:lineRule="exact"/>
              <w:rPr>
                <w:rFonts w:ascii="ＭＳ 明朝" w:hAnsi="ＭＳ 明朝"/>
                <w:sz w:val="20"/>
                <w:szCs w:val="20"/>
              </w:rPr>
            </w:pPr>
          </w:p>
          <w:p w14:paraId="394A3F7B" w14:textId="77777777" w:rsidR="00485C6D" w:rsidRDefault="00485C6D" w:rsidP="0037688A">
            <w:pPr>
              <w:spacing w:line="320" w:lineRule="exact"/>
              <w:rPr>
                <w:rFonts w:ascii="ＭＳ 明朝" w:hAnsi="ＭＳ 明朝"/>
                <w:sz w:val="20"/>
                <w:szCs w:val="20"/>
              </w:rPr>
            </w:pPr>
          </w:p>
          <w:p w14:paraId="7072162A" w14:textId="77777777" w:rsidR="00485C6D" w:rsidRDefault="00485C6D" w:rsidP="0037688A">
            <w:pPr>
              <w:spacing w:line="320" w:lineRule="exact"/>
              <w:rPr>
                <w:rFonts w:ascii="ＭＳ 明朝" w:hAnsi="ＭＳ 明朝"/>
                <w:sz w:val="20"/>
                <w:szCs w:val="20"/>
              </w:rPr>
            </w:pPr>
          </w:p>
          <w:p w14:paraId="63C94A35" w14:textId="77777777" w:rsidR="00485C6D" w:rsidRPr="003A04D7" w:rsidRDefault="00485C6D" w:rsidP="0037688A">
            <w:pPr>
              <w:spacing w:line="320" w:lineRule="exact"/>
              <w:rPr>
                <w:rFonts w:ascii="ＭＳ 明朝" w:hAnsi="ＭＳ 明朝"/>
                <w:sz w:val="20"/>
                <w:szCs w:val="20"/>
              </w:rPr>
            </w:pPr>
          </w:p>
          <w:p w14:paraId="3C30C452" w14:textId="77777777" w:rsidR="00B331BC" w:rsidRPr="003A04D7" w:rsidRDefault="00AC2889" w:rsidP="00B331BC">
            <w:pPr>
              <w:numPr>
                <w:ilvl w:val="0"/>
                <w:numId w:val="38"/>
              </w:numPr>
              <w:spacing w:line="320" w:lineRule="exact"/>
              <w:rPr>
                <w:rFonts w:ascii="ＭＳ 明朝" w:hAnsi="ＭＳ 明朝"/>
                <w:sz w:val="20"/>
                <w:szCs w:val="20"/>
              </w:rPr>
            </w:pPr>
            <w:r w:rsidRPr="003A04D7">
              <w:rPr>
                <w:rFonts w:ascii="ＭＳ 明朝" w:hAnsi="ＭＳ 明朝" w:hint="eastAsia"/>
                <w:sz w:val="20"/>
                <w:szCs w:val="20"/>
              </w:rPr>
              <w:t>小学部・中学部</w:t>
            </w:r>
            <w:r w:rsidR="009036B0" w:rsidRPr="003A04D7">
              <w:rPr>
                <w:rFonts w:ascii="ＭＳ 明朝" w:hAnsi="ＭＳ 明朝" w:hint="eastAsia"/>
                <w:sz w:val="20"/>
                <w:szCs w:val="20"/>
              </w:rPr>
              <w:t>の</w:t>
            </w:r>
            <w:r w:rsidRPr="003A04D7">
              <w:rPr>
                <w:rFonts w:ascii="ＭＳ 明朝" w:hAnsi="ＭＳ 明朝" w:hint="eastAsia"/>
                <w:sz w:val="20"/>
                <w:szCs w:val="20"/>
              </w:rPr>
              <w:t>居住地校交流の充実を図る。</w:t>
            </w:r>
          </w:p>
          <w:p w14:paraId="35E85B4D" w14:textId="77777777" w:rsidR="00AC2889" w:rsidRPr="003A04D7" w:rsidRDefault="00AC2889" w:rsidP="009036B0">
            <w:pPr>
              <w:pStyle w:val="aa"/>
              <w:ind w:leftChars="0" w:left="0"/>
              <w:rPr>
                <w:rFonts w:ascii="ＭＳ 明朝" w:hAnsi="ＭＳ 明朝"/>
                <w:sz w:val="20"/>
                <w:szCs w:val="20"/>
              </w:rPr>
            </w:pPr>
          </w:p>
          <w:p w14:paraId="2E0366D3" w14:textId="77777777" w:rsidR="009036B0" w:rsidRPr="003A04D7" w:rsidRDefault="009036B0" w:rsidP="009036B0">
            <w:pPr>
              <w:pStyle w:val="aa"/>
              <w:ind w:leftChars="0" w:left="0"/>
              <w:rPr>
                <w:rFonts w:ascii="ＭＳ 明朝" w:hAnsi="ＭＳ 明朝"/>
                <w:sz w:val="20"/>
                <w:szCs w:val="20"/>
              </w:rPr>
            </w:pPr>
          </w:p>
          <w:p w14:paraId="538C7BED" w14:textId="77777777" w:rsidR="00AE3F98" w:rsidRPr="003A04D7" w:rsidRDefault="00AE3F98" w:rsidP="009036B0">
            <w:pPr>
              <w:pStyle w:val="aa"/>
              <w:ind w:leftChars="0" w:left="0"/>
              <w:rPr>
                <w:rFonts w:ascii="ＭＳ 明朝" w:hAnsi="ＭＳ 明朝"/>
                <w:sz w:val="20"/>
                <w:szCs w:val="20"/>
              </w:rPr>
            </w:pPr>
          </w:p>
          <w:p w14:paraId="4F7B13AE" w14:textId="77777777" w:rsidR="00AE3F98" w:rsidRPr="003A04D7" w:rsidRDefault="00AE3F98" w:rsidP="009036B0">
            <w:pPr>
              <w:pStyle w:val="aa"/>
              <w:ind w:leftChars="0" w:left="0"/>
              <w:rPr>
                <w:rFonts w:ascii="ＭＳ 明朝" w:hAnsi="ＭＳ 明朝"/>
                <w:sz w:val="20"/>
                <w:szCs w:val="20"/>
              </w:rPr>
            </w:pPr>
          </w:p>
          <w:p w14:paraId="3FAED938" w14:textId="77777777" w:rsidR="00AE3F98" w:rsidRPr="003A04D7" w:rsidRDefault="00AE3F98" w:rsidP="009036B0">
            <w:pPr>
              <w:pStyle w:val="aa"/>
              <w:ind w:leftChars="0" w:left="0"/>
              <w:rPr>
                <w:rFonts w:ascii="ＭＳ 明朝" w:hAnsi="ＭＳ 明朝"/>
                <w:sz w:val="20"/>
                <w:szCs w:val="20"/>
              </w:rPr>
            </w:pPr>
          </w:p>
          <w:p w14:paraId="31D01F79" w14:textId="77777777" w:rsidR="00AE3F98" w:rsidRPr="003A04D7" w:rsidRDefault="00AE3F98" w:rsidP="009036B0">
            <w:pPr>
              <w:pStyle w:val="aa"/>
              <w:ind w:leftChars="0" w:left="0"/>
              <w:rPr>
                <w:rFonts w:ascii="ＭＳ 明朝" w:hAnsi="ＭＳ 明朝"/>
                <w:sz w:val="20"/>
                <w:szCs w:val="20"/>
              </w:rPr>
            </w:pPr>
          </w:p>
          <w:p w14:paraId="18542E8A" w14:textId="77777777" w:rsidR="009036B0" w:rsidRDefault="009036B0" w:rsidP="009036B0">
            <w:pPr>
              <w:pStyle w:val="aa"/>
              <w:ind w:leftChars="0" w:left="0"/>
              <w:rPr>
                <w:rFonts w:ascii="ＭＳ 明朝" w:hAnsi="ＭＳ 明朝"/>
                <w:sz w:val="20"/>
                <w:szCs w:val="20"/>
              </w:rPr>
            </w:pPr>
          </w:p>
          <w:p w14:paraId="708A25D8" w14:textId="77777777" w:rsidR="00485C6D" w:rsidRDefault="00485C6D" w:rsidP="009036B0">
            <w:pPr>
              <w:pStyle w:val="aa"/>
              <w:ind w:leftChars="0" w:left="0"/>
              <w:rPr>
                <w:rFonts w:ascii="ＭＳ 明朝" w:hAnsi="ＭＳ 明朝"/>
                <w:sz w:val="20"/>
                <w:szCs w:val="20"/>
              </w:rPr>
            </w:pPr>
          </w:p>
          <w:p w14:paraId="7EDAB4C5" w14:textId="77777777" w:rsidR="00485C6D" w:rsidRDefault="00485C6D" w:rsidP="009036B0">
            <w:pPr>
              <w:pStyle w:val="aa"/>
              <w:ind w:leftChars="0" w:left="0"/>
              <w:rPr>
                <w:rFonts w:ascii="ＭＳ 明朝" w:hAnsi="ＭＳ 明朝"/>
                <w:sz w:val="20"/>
                <w:szCs w:val="20"/>
              </w:rPr>
            </w:pPr>
          </w:p>
          <w:p w14:paraId="2755D996" w14:textId="77777777" w:rsidR="00485C6D" w:rsidRDefault="00485C6D" w:rsidP="009036B0">
            <w:pPr>
              <w:pStyle w:val="aa"/>
              <w:ind w:leftChars="0" w:left="0"/>
              <w:rPr>
                <w:rFonts w:ascii="ＭＳ 明朝" w:hAnsi="ＭＳ 明朝"/>
                <w:sz w:val="20"/>
                <w:szCs w:val="20"/>
              </w:rPr>
            </w:pPr>
          </w:p>
          <w:p w14:paraId="23891840" w14:textId="77777777" w:rsidR="00485C6D" w:rsidRDefault="00485C6D" w:rsidP="009036B0">
            <w:pPr>
              <w:pStyle w:val="aa"/>
              <w:ind w:leftChars="0" w:left="0"/>
              <w:rPr>
                <w:rFonts w:ascii="ＭＳ 明朝" w:hAnsi="ＭＳ 明朝"/>
                <w:sz w:val="20"/>
                <w:szCs w:val="20"/>
              </w:rPr>
            </w:pPr>
          </w:p>
          <w:p w14:paraId="5D741109" w14:textId="77777777" w:rsidR="00617131" w:rsidRDefault="00617131" w:rsidP="009036B0">
            <w:pPr>
              <w:pStyle w:val="aa"/>
              <w:ind w:leftChars="0" w:left="0"/>
              <w:rPr>
                <w:rFonts w:ascii="ＭＳ 明朝" w:hAnsi="ＭＳ 明朝"/>
                <w:sz w:val="20"/>
                <w:szCs w:val="20"/>
              </w:rPr>
            </w:pPr>
          </w:p>
          <w:p w14:paraId="48BE728A" w14:textId="77777777" w:rsidR="006B3389" w:rsidRPr="003A04D7" w:rsidRDefault="006B3389" w:rsidP="009036B0">
            <w:pPr>
              <w:pStyle w:val="aa"/>
              <w:ind w:leftChars="0" w:left="0"/>
              <w:rPr>
                <w:rFonts w:ascii="ＭＳ 明朝" w:hAnsi="ＭＳ 明朝"/>
                <w:sz w:val="20"/>
                <w:szCs w:val="20"/>
              </w:rPr>
            </w:pPr>
          </w:p>
          <w:p w14:paraId="4D3D0407" w14:textId="77777777" w:rsidR="00AC2889" w:rsidRPr="003A04D7" w:rsidRDefault="00927B03" w:rsidP="00B331BC">
            <w:pPr>
              <w:numPr>
                <w:ilvl w:val="0"/>
                <w:numId w:val="38"/>
              </w:numPr>
              <w:spacing w:line="320" w:lineRule="exact"/>
              <w:rPr>
                <w:rFonts w:ascii="ＭＳ 明朝" w:hAnsi="ＭＳ 明朝"/>
                <w:sz w:val="20"/>
                <w:szCs w:val="20"/>
              </w:rPr>
            </w:pPr>
            <w:r w:rsidRPr="003A04D7">
              <w:rPr>
                <w:rFonts w:ascii="ＭＳ 明朝" w:hAnsi="ＭＳ 明朝" w:hint="eastAsia"/>
                <w:sz w:val="20"/>
                <w:szCs w:val="20"/>
              </w:rPr>
              <w:t>地域の施設や人材を活用し</w:t>
            </w:r>
            <w:r w:rsidR="00EE3BED" w:rsidRPr="003A04D7">
              <w:rPr>
                <w:rFonts w:ascii="ＭＳ 明朝" w:hAnsi="ＭＳ 明朝" w:hint="eastAsia"/>
                <w:sz w:val="20"/>
                <w:szCs w:val="20"/>
              </w:rPr>
              <w:t>た交流及び共同学習や高等部コース授業</w:t>
            </w:r>
            <w:r w:rsidR="00966ACF" w:rsidRPr="003A04D7">
              <w:rPr>
                <w:rFonts w:ascii="ＭＳ 明朝" w:hAnsi="ＭＳ 明朝" w:hint="eastAsia"/>
                <w:sz w:val="20"/>
                <w:szCs w:val="20"/>
              </w:rPr>
              <w:t>，学校行事で</w:t>
            </w:r>
            <w:r w:rsidR="00EE3BED" w:rsidRPr="003A04D7">
              <w:rPr>
                <w:rFonts w:ascii="ＭＳ 明朝" w:hAnsi="ＭＳ 明朝" w:hint="eastAsia"/>
                <w:sz w:val="20"/>
                <w:szCs w:val="20"/>
              </w:rPr>
              <w:t>の活動の様子をホームページや通信で</w:t>
            </w:r>
            <w:r w:rsidR="00725AA4" w:rsidRPr="003A04D7">
              <w:rPr>
                <w:rFonts w:ascii="ＭＳ 明朝" w:hAnsi="ＭＳ 明朝" w:hint="eastAsia"/>
                <w:sz w:val="20"/>
                <w:szCs w:val="20"/>
              </w:rPr>
              <w:t>発信</w:t>
            </w:r>
            <w:r w:rsidR="00EE3BED" w:rsidRPr="003A04D7">
              <w:rPr>
                <w:rFonts w:ascii="ＭＳ 明朝" w:hAnsi="ＭＳ 明朝" w:hint="eastAsia"/>
                <w:sz w:val="20"/>
                <w:szCs w:val="20"/>
              </w:rPr>
              <w:t>する。</w:t>
            </w:r>
          </w:p>
          <w:p w14:paraId="38D06FF6" w14:textId="77777777" w:rsidR="0026229B" w:rsidRPr="003A04D7" w:rsidRDefault="0026229B" w:rsidP="00EE3BED">
            <w:pPr>
              <w:spacing w:line="320" w:lineRule="exact"/>
              <w:rPr>
                <w:rFonts w:ascii="ＭＳ 明朝" w:hAnsi="ＭＳ 明朝"/>
                <w:sz w:val="20"/>
                <w:szCs w:val="20"/>
              </w:rPr>
            </w:pPr>
          </w:p>
        </w:tc>
        <w:tc>
          <w:tcPr>
            <w:tcW w:w="4572" w:type="dxa"/>
            <w:tcBorders>
              <w:right w:val="dashed" w:sz="4" w:space="0" w:color="auto"/>
            </w:tcBorders>
            <w:shd w:val="clear" w:color="auto" w:fill="auto"/>
            <w:tcMar>
              <w:top w:w="142" w:type="dxa"/>
              <w:left w:w="142" w:type="dxa"/>
              <w:bottom w:w="142" w:type="dxa"/>
              <w:right w:w="142" w:type="dxa"/>
            </w:tcMar>
          </w:tcPr>
          <w:p w14:paraId="2F640E07" w14:textId="77777777" w:rsidR="00AC2889" w:rsidRPr="003A04D7" w:rsidRDefault="00C67030" w:rsidP="00AC2889">
            <w:pPr>
              <w:numPr>
                <w:ilvl w:val="0"/>
                <w:numId w:val="39"/>
              </w:numPr>
              <w:spacing w:line="320" w:lineRule="exact"/>
              <w:rPr>
                <w:rFonts w:ascii="ＭＳ 明朝" w:hAnsi="ＭＳ 明朝"/>
                <w:sz w:val="20"/>
                <w:szCs w:val="20"/>
              </w:rPr>
            </w:pPr>
            <w:r w:rsidRPr="003A04D7">
              <w:rPr>
                <w:rFonts w:ascii="ＭＳ 明朝" w:hAnsi="ＭＳ 明朝" w:hint="eastAsia"/>
                <w:sz w:val="20"/>
                <w:szCs w:val="20"/>
              </w:rPr>
              <w:t>担当する首席がコーディネートして</w:t>
            </w:r>
            <w:r w:rsidR="00E2558B" w:rsidRPr="003A04D7">
              <w:rPr>
                <w:rFonts w:ascii="ＭＳ 明朝" w:hAnsi="ＭＳ 明朝" w:hint="eastAsia"/>
                <w:sz w:val="20"/>
                <w:szCs w:val="20"/>
              </w:rPr>
              <w:t>毎月の地域連携会議で近隣校と本校の交流及び共同学習について，両校児童生徒が役割</w:t>
            </w:r>
            <w:r w:rsidR="00406C79" w:rsidRPr="003A04D7">
              <w:rPr>
                <w:rFonts w:ascii="ＭＳ 明朝" w:hAnsi="ＭＳ 明朝" w:hint="eastAsia"/>
                <w:sz w:val="20"/>
                <w:szCs w:val="20"/>
              </w:rPr>
              <w:t>を</w:t>
            </w:r>
            <w:r w:rsidR="00E2558B" w:rsidRPr="003A04D7">
              <w:rPr>
                <w:rFonts w:ascii="ＭＳ 明朝" w:hAnsi="ＭＳ 明朝" w:hint="eastAsia"/>
                <w:sz w:val="20"/>
                <w:szCs w:val="20"/>
              </w:rPr>
              <w:t>担って認められ相手に喜ばれる活動を様々な形で取り込むことができるよう検討し，事後の評価結果を次回の検討に反映</w:t>
            </w:r>
            <w:r w:rsidRPr="003A04D7">
              <w:rPr>
                <w:rFonts w:ascii="ＭＳ 明朝" w:hAnsi="ＭＳ 明朝" w:hint="eastAsia"/>
                <w:sz w:val="20"/>
                <w:szCs w:val="20"/>
              </w:rPr>
              <w:t>す</w:t>
            </w:r>
            <w:r w:rsidR="00E2558B" w:rsidRPr="003A04D7">
              <w:rPr>
                <w:rFonts w:ascii="ＭＳ 明朝" w:hAnsi="ＭＳ 明朝" w:hint="eastAsia"/>
                <w:sz w:val="20"/>
                <w:szCs w:val="20"/>
              </w:rPr>
              <w:t>る。</w:t>
            </w:r>
          </w:p>
          <w:p w14:paraId="2C7AFE55" w14:textId="77777777" w:rsidR="00AC2889" w:rsidRPr="003A04D7" w:rsidRDefault="00AC2889" w:rsidP="00AC2889">
            <w:pPr>
              <w:spacing w:line="320" w:lineRule="exact"/>
              <w:rPr>
                <w:rFonts w:ascii="ＭＳ 明朝" w:hAnsi="ＭＳ 明朝"/>
                <w:sz w:val="20"/>
                <w:szCs w:val="20"/>
              </w:rPr>
            </w:pPr>
          </w:p>
          <w:p w14:paraId="057BC9EA" w14:textId="77777777" w:rsidR="00AC2889" w:rsidRPr="003A04D7" w:rsidRDefault="00AC2889" w:rsidP="00AC2889">
            <w:pPr>
              <w:spacing w:line="320" w:lineRule="exact"/>
              <w:rPr>
                <w:rFonts w:ascii="ＭＳ 明朝" w:hAnsi="ＭＳ 明朝"/>
                <w:sz w:val="20"/>
                <w:szCs w:val="20"/>
              </w:rPr>
            </w:pPr>
          </w:p>
          <w:p w14:paraId="78FDD0F9" w14:textId="77777777" w:rsidR="00AC2889" w:rsidRPr="003A04D7" w:rsidRDefault="00AC2889" w:rsidP="00AC2889">
            <w:pPr>
              <w:spacing w:line="320" w:lineRule="exact"/>
              <w:rPr>
                <w:rFonts w:ascii="ＭＳ 明朝" w:hAnsi="ＭＳ 明朝"/>
                <w:sz w:val="20"/>
                <w:szCs w:val="20"/>
              </w:rPr>
            </w:pPr>
          </w:p>
          <w:p w14:paraId="3C46DEC9" w14:textId="77777777" w:rsidR="00AC2889" w:rsidRDefault="00AC2889" w:rsidP="00AC2889">
            <w:pPr>
              <w:spacing w:line="320" w:lineRule="exact"/>
              <w:rPr>
                <w:rFonts w:ascii="ＭＳ 明朝" w:hAnsi="ＭＳ 明朝"/>
                <w:sz w:val="20"/>
                <w:szCs w:val="20"/>
              </w:rPr>
            </w:pPr>
          </w:p>
          <w:p w14:paraId="05DDA874" w14:textId="77777777" w:rsidR="00485C6D" w:rsidRDefault="00485C6D" w:rsidP="00AC2889">
            <w:pPr>
              <w:spacing w:line="320" w:lineRule="exact"/>
              <w:rPr>
                <w:rFonts w:ascii="ＭＳ 明朝" w:hAnsi="ＭＳ 明朝"/>
                <w:sz w:val="20"/>
                <w:szCs w:val="20"/>
              </w:rPr>
            </w:pPr>
          </w:p>
          <w:p w14:paraId="23941F0B" w14:textId="77777777" w:rsidR="00485C6D" w:rsidRDefault="00485C6D" w:rsidP="00AC2889">
            <w:pPr>
              <w:spacing w:line="320" w:lineRule="exact"/>
              <w:rPr>
                <w:rFonts w:ascii="ＭＳ 明朝" w:hAnsi="ＭＳ 明朝"/>
                <w:sz w:val="20"/>
                <w:szCs w:val="20"/>
              </w:rPr>
            </w:pPr>
          </w:p>
          <w:p w14:paraId="0477A59E" w14:textId="77777777" w:rsidR="00485C6D" w:rsidRPr="003A04D7" w:rsidRDefault="00485C6D" w:rsidP="00AC2889">
            <w:pPr>
              <w:spacing w:line="320" w:lineRule="exact"/>
              <w:rPr>
                <w:rFonts w:ascii="ＭＳ 明朝" w:hAnsi="ＭＳ 明朝"/>
                <w:sz w:val="20"/>
                <w:szCs w:val="20"/>
              </w:rPr>
            </w:pPr>
          </w:p>
          <w:p w14:paraId="7D194FD9" w14:textId="77777777" w:rsidR="00AC2889" w:rsidRPr="003A04D7" w:rsidRDefault="00C67030" w:rsidP="00C67030">
            <w:pPr>
              <w:numPr>
                <w:ilvl w:val="0"/>
                <w:numId w:val="39"/>
              </w:numPr>
              <w:spacing w:line="320" w:lineRule="exact"/>
              <w:rPr>
                <w:rFonts w:ascii="ＭＳ 明朝" w:hAnsi="ＭＳ 明朝"/>
                <w:sz w:val="20"/>
                <w:szCs w:val="20"/>
              </w:rPr>
            </w:pPr>
            <w:r w:rsidRPr="003A04D7">
              <w:rPr>
                <w:rFonts w:ascii="ＭＳ 明朝" w:hAnsi="ＭＳ 明朝" w:hint="eastAsia"/>
                <w:sz w:val="20"/>
                <w:szCs w:val="20"/>
              </w:rPr>
              <w:t>各学部で決めたモデルケースについて，</w:t>
            </w:r>
            <w:r w:rsidR="00AC2889" w:rsidRPr="003A04D7">
              <w:rPr>
                <w:rFonts w:ascii="ＭＳ 明朝" w:hAnsi="ＭＳ 明朝" w:hint="eastAsia"/>
                <w:sz w:val="20"/>
                <w:szCs w:val="20"/>
              </w:rPr>
              <w:t>居住地校交流</w:t>
            </w:r>
            <w:r w:rsidR="00406C79" w:rsidRPr="003A04D7">
              <w:rPr>
                <w:rFonts w:ascii="ＭＳ 明朝" w:hAnsi="ＭＳ 明朝" w:hint="eastAsia"/>
                <w:sz w:val="20"/>
                <w:szCs w:val="20"/>
              </w:rPr>
              <w:t>の</w:t>
            </w:r>
            <w:r w:rsidR="00AC2889" w:rsidRPr="003A04D7">
              <w:rPr>
                <w:rFonts w:ascii="ＭＳ 明朝" w:hAnsi="ＭＳ 明朝" w:hint="eastAsia"/>
                <w:sz w:val="20"/>
                <w:szCs w:val="20"/>
              </w:rPr>
              <w:t>受入相手校と連携を図り，</w:t>
            </w:r>
            <w:r w:rsidR="009036B0" w:rsidRPr="003A04D7">
              <w:rPr>
                <w:rFonts w:ascii="ＭＳ 明朝" w:hAnsi="ＭＳ 明朝" w:hint="eastAsia"/>
                <w:sz w:val="20"/>
                <w:szCs w:val="20"/>
              </w:rPr>
              <w:t>両校児童生徒が互いを理解し相手のことを考え</w:t>
            </w:r>
            <w:r w:rsidRPr="003A04D7">
              <w:rPr>
                <w:rFonts w:ascii="ＭＳ 明朝" w:hAnsi="ＭＳ 明朝" w:hint="eastAsia"/>
                <w:sz w:val="20"/>
                <w:szCs w:val="20"/>
              </w:rPr>
              <w:t>る活動を取り入れ,活動後に両校で評価する</w:t>
            </w:r>
            <w:r w:rsidR="009036B0" w:rsidRPr="003A04D7">
              <w:rPr>
                <w:rFonts w:ascii="ＭＳ 明朝" w:hAnsi="ＭＳ 明朝" w:hint="eastAsia"/>
                <w:sz w:val="20"/>
                <w:szCs w:val="20"/>
              </w:rPr>
              <w:t>。</w:t>
            </w:r>
          </w:p>
          <w:p w14:paraId="4F19338A" w14:textId="77777777" w:rsidR="009036B0" w:rsidRPr="003A04D7" w:rsidRDefault="009036B0" w:rsidP="009036B0">
            <w:pPr>
              <w:spacing w:line="320" w:lineRule="exact"/>
              <w:rPr>
                <w:rFonts w:ascii="ＭＳ 明朝" w:hAnsi="ＭＳ 明朝"/>
                <w:sz w:val="20"/>
                <w:szCs w:val="20"/>
              </w:rPr>
            </w:pPr>
          </w:p>
          <w:p w14:paraId="14DB0AC7" w14:textId="77777777" w:rsidR="009036B0" w:rsidRPr="003A04D7" w:rsidRDefault="009036B0" w:rsidP="009036B0">
            <w:pPr>
              <w:spacing w:line="320" w:lineRule="exact"/>
              <w:rPr>
                <w:rFonts w:ascii="ＭＳ 明朝" w:hAnsi="ＭＳ 明朝"/>
                <w:sz w:val="20"/>
                <w:szCs w:val="20"/>
              </w:rPr>
            </w:pPr>
          </w:p>
          <w:p w14:paraId="32393F5F" w14:textId="77777777" w:rsidR="00AE3F98" w:rsidRPr="003A04D7" w:rsidRDefault="00AE3F98" w:rsidP="009036B0">
            <w:pPr>
              <w:spacing w:line="320" w:lineRule="exact"/>
              <w:rPr>
                <w:rFonts w:ascii="ＭＳ 明朝" w:hAnsi="ＭＳ 明朝"/>
                <w:sz w:val="20"/>
                <w:szCs w:val="20"/>
              </w:rPr>
            </w:pPr>
          </w:p>
          <w:p w14:paraId="5940F980" w14:textId="77777777" w:rsidR="00AE3F98" w:rsidRPr="003A04D7" w:rsidRDefault="00AE3F98" w:rsidP="009036B0">
            <w:pPr>
              <w:spacing w:line="320" w:lineRule="exact"/>
              <w:rPr>
                <w:rFonts w:ascii="ＭＳ 明朝" w:hAnsi="ＭＳ 明朝"/>
                <w:sz w:val="20"/>
                <w:szCs w:val="20"/>
              </w:rPr>
            </w:pPr>
          </w:p>
          <w:p w14:paraId="2CB0831C" w14:textId="77777777" w:rsidR="00AE3F98" w:rsidRDefault="00AE3F98" w:rsidP="009036B0">
            <w:pPr>
              <w:spacing w:line="320" w:lineRule="exact"/>
              <w:rPr>
                <w:rFonts w:ascii="ＭＳ 明朝" w:hAnsi="ＭＳ 明朝"/>
                <w:sz w:val="20"/>
                <w:szCs w:val="20"/>
              </w:rPr>
            </w:pPr>
          </w:p>
          <w:p w14:paraId="0AA29A53" w14:textId="77777777" w:rsidR="00485C6D" w:rsidRDefault="00485C6D" w:rsidP="009036B0">
            <w:pPr>
              <w:spacing w:line="320" w:lineRule="exact"/>
              <w:rPr>
                <w:rFonts w:ascii="ＭＳ 明朝" w:hAnsi="ＭＳ 明朝"/>
                <w:sz w:val="20"/>
                <w:szCs w:val="20"/>
              </w:rPr>
            </w:pPr>
          </w:p>
          <w:p w14:paraId="1B070AC4" w14:textId="77777777" w:rsidR="00485C6D" w:rsidRDefault="00485C6D" w:rsidP="009036B0">
            <w:pPr>
              <w:spacing w:line="320" w:lineRule="exact"/>
              <w:rPr>
                <w:rFonts w:ascii="ＭＳ 明朝" w:hAnsi="ＭＳ 明朝"/>
                <w:sz w:val="20"/>
                <w:szCs w:val="20"/>
              </w:rPr>
            </w:pPr>
          </w:p>
          <w:p w14:paraId="7834C5E9" w14:textId="77777777" w:rsidR="00485C6D" w:rsidRDefault="00485C6D" w:rsidP="009036B0">
            <w:pPr>
              <w:spacing w:line="320" w:lineRule="exact"/>
              <w:rPr>
                <w:rFonts w:ascii="ＭＳ 明朝" w:hAnsi="ＭＳ 明朝"/>
                <w:sz w:val="20"/>
                <w:szCs w:val="20"/>
              </w:rPr>
            </w:pPr>
          </w:p>
          <w:p w14:paraId="1B996B24" w14:textId="77777777" w:rsidR="00485C6D" w:rsidRPr="003A04D7" w:rsidRDefault="00485C6D" w:rsidP="009036B0">
            <w:pPr>
              <w:spacing w:line="320" w:lineRule="exact"/>
              <w:rPr>
                <w:rFonts w:ascii="ＭＳ 明朝" w:hAnsi="ＭＳ 明朝"/>
                <w:sz w:val="20"/>
                <w:szCs w:val="20"/>
              </w:rPr>
            </w:pPr>
          </w:p>
          <w:p w14:paraId="67B00257" w14:textId="77777777" w:rsidR="00AE3F98" w:rsidRDefault="00AE3F98" w:rsidP="009036B0">
            <w:pPr>
              <w:spacing w:line="320" w:lineRule="exact"/>
              <w:rPr>
                <w:rFonts w:ascii="ＭＳ 明朝" w:hAnsi="ＭＳ 明朝"/>
                <w:sz w:val="20"/>
                <w:szCs w:val="20"/>
              </w:rPr>
            </w:pPr>
          </w:p>
          <w:p w14:paraId="6656C1A2" w14:textId="77777777" w:rsidR="00617131" w:rsidRDefault="00617131" w:rsidP="009036B0">
            <w:pPr>
              <w:spacing w:line="320" w:lineRule="exact"/>
              <w:rPr>
                <w:rFonts w:ascii="ＭＳ 明朝" w:hAnsi="ＭＳ 明朝"/>
                <w:sz w:val="20"/>
                <w:szCs w:val="20"/>
              </w:rPr>
            </w:pPr>
          </w:p>
          <w:p w14:paraId="294F51A0" w14:textId="77777777" w:rsidR="006B3389" w:rsidRPr="003A04D7" w:rsidRDefault="006B3389" w:rsidP="009036B0">
            <w:pPr>
              <w:spacing w:line="320" w:lineRule="exact"/>
              <w:rPr>
                <w:rFonts w:ascii="ＭＳ 明朝" w:hAnsi="ＭＳ 明朝"/>
                <w:sz w:val="20"/>
                <w:szCs w:val="20"/>
              </w:rPr>
            </w:pPr>
          </w:p>
          <w:p w14:paraId="62FB1E92" w14:textId="77777777" w:rsidR="009036B0" w:rsidRPr="003A04D7" w:rsidRDefault="007F5AF0" w:rsidP="00966ACF">
            <w:pPr>
              <w:numPr>
                <w:ilvl w:val="0"/>
                <w:numId w:val="39"/>
              </w:numPr>
              <w:spacing w:line="320" w:lineRule="exact"/>
              <w:rPr>
                <w:rFonts w:ascii="ＭＳ 明朝" w:hAnsi="ＭＳ 明朝"/>
                <w:sz w:val="20"/>
                <w:szCs w:val="20"/>
              </w:rPr>
            </w:pPr>
            <w:r w:rsidRPr="003A04D7">
              <w:rPr>
                <w:rFonts w:ascii="ＭＳ 明朝" w:hAnsi="ＭＳ 明朝" w:hint="eastAsia"/>
                <w:sz w:val="20"/>
                <w:szCs w:val="20"/>
              </w:rPr>
              <w:t>各学部の交流及び共同学習や高等部コース</w:t>
            </w:r>
            <w:r w:rsidR="005D510E" w:rsidRPr="003A04D7">
              <w:rPr>
                <w:rFonts w:ascii="ＭＳ 明朝" w:hAnsi="ＭＳ 明朝" w:hint="eastAsia"/>
                <w:sz w:val="20"/>
                <w:szCs w:val="20"/>
              </w:rPr>
              <w:t>授業</w:t>
            </w:r>
            <w:r w:rsidR="006043E7" w:rsidRPr="003A04D7">
              <w:rPr>
                <w:rFonts w:ascii="ＭＳ 明朝" w:hAnsi="ＭＳ 明朝" w:hint="eastAsia"/>
                <w:sz w:val="20"/>
                <w:szCs w:val="20"/>
              </w:rPr>
              <w:t>について，</w:t>
            </w:r>
            <w:r w:rsidR="005D510E" w:rsidRPr="003A04D7">
              <w:rPr>
                <w:rFonts w:ascii="ＭＳ 明朝" w:hAnsi="ＭＳ 明朝" w:hint="eastAsia"/>
                <w:sz w:val="20"/>
                <w:szCs w:val="20"/>
              </w:rPr>
              <w:t>地域で行う</w:t>
            </w:r>
            <w:r w:rsidRPr="003A04D7">
              <w:rPr>
                <w:rFonts w:ascii="ＭＳ 明朝" w:hAnsi="ＭＳ 明朝" w:hint="eastAsia"/>
                <w:sz w:val="20"/>
                <w:szCs w:val="20"/>
              </w:rPr>
              <w:t>活動</w:t>
            </w:r>
            <w:r w:rsidR="0030356D" w:rsidRPr="003A04D7">
              <w:rPr>
                <w:rFonts w:ascii="ＭＳ 明朝" w:hAnsi="ＭＳ 明朝" w:hint="eastAsia"/>
                <w:sz w:val="20"/>
                <w:szCs w:val="20"/>
              </w:rPr>
              <w:t>のバラエティを増やすとともに</w:t>
            </w:r>
            <w:r w:rsidRPr="003A04D7">
              <w:rPr>
                <w:rFonts w:ascii="ＭＳ 明朝" w:hAnsi="ＭＳ 明朝" w:hint="eastAsia"/>
                <w:sz w:val="20"/>
                <w:szCs w:val="20"/>
              </w:rPr>
              <w:t>児童生徒が</w:t>
            </w:r>
            <w:r w:rsidR="00725AA4" w:rsidRPr="003A04D7">
              <w:rPr>
                <w:rFonts w:ascii="ＭＳ 明朝" w:hAnsi="ＭＳ 明朝" w:hint="eastAsia"/>
                <w:sz w:val="20"/>
                <w:szCs w:val="20"/>
              </w:rPr>
              <w:t>多様な</w:t>
            </w:r>
            <w:r w:rsidR="00F449A0" w:rsidRPr="003A04D7">
              <w:rPr>
                <w:rFonts w:ascii="ＭＳ 明朝" w:hAnsi="ＭＳ 明朝" w:hint="eastAsia"/>
                <w:sz w:val="20"/>
                <w:szCs w:val="20"/>
              </w:rPr>
              <w:t>人たち</w:t>
            </w:r>
            <w:r w:rsidR="00725AA4" w:rsidRPr="003A04D7">
              <w:rPr>
                <w:rFonts w:ascii="ＭＳ 明朝" w:hAnsi="ＭＳ 明朝" w:hint="eastAsia"/>
                <w:sz w:val="20"/>
                <w:szCs w:val="20"/>
              </w:rPr>
              <w:t>と関われるように</w:t>
            </w:r>
            <w:r w:rsidR="00EE3BED" w:rsidRPr="003A04D7">
              <w:rPr>
                <w:rFonts w:ascii="ＭＳ 明朝" w:hAnsi="ＭＳ 明朝" w:hint="eastAsia"/>
                <w:sz w:val="20"/>
                <w:szCs w:val="20"/>
              </w:rPr>
              <w:t>計画</w:t>
            </w:r>
            <w:r w:rsidR="00725AA4" w:rsidRPr="003A04D7">
              <w:rPr>
                <w:rFonts w:ascii="ＭＳ 明朝" w:hAnsi="ＭＳ 明朝" w:hint="eastAsia"/>
                <w:sz w:val="20"/>
                <w:szCs w:val="20"/>
              </w:rPr>
              <w:t>し，</w:t>
            </w:r>
            <w:r w:rsidR="0030356D" w:rsidRPr="003A04D7">
              <w:rPr>
                <w:rFonts w:ascii="ＭＳ 明朝" w:hAnsi="ＭＳ 明朝" w:hint="eastAsia"/>
                <w:sz w:val="20"/>
                <w:szCs w:val="20"/>
              </w:rPr>
              <w:t>学校と地域との関係を強化する。また，</w:t>
            </w:r>
            <w:r w:rsidR="00966ACF" w:rsidRPr="003A04D7">
              <w:rPr>
                <w:rFonts w:ascii="ＭＳ 明朝" w:hAnsi="ＭＳ 明朝" w:hint="eastAsia"/>
                <w:sz w:val="20"/>
                <w:szCs w:val="20"/>
              </w:rPr>
              <w:t>学校行事を含む</w:t>
            </w:r>
            <w:r w:rsidR="006043E7" w:rsidRPr="003A04D7">
              <w:rPr>
                <w:rFonts w:ascii="ＭＳ 明朝" w:hAnsi="ＭＳ 明朝" w:hint="eastAsia"/>
                <w:sz w:val="20"/>
                <w:szCs w:val="20"/>
              </w:rPr>
              <w:t>活動の様子などをホームページや通信で</w:t>
            </w:r>
            <w:r w:rsidR="0030356D" w:rsidRPr="003A04D7">
              <w:rPr>
                <w:rFonts w:ascii="ＭＳ 明朝" w:hAnsi="ＭＳ 明朝" w:hint="eastAsia"/>
                <w:sz w:val="20"/>
                <w:szCs w:val="20"/>
              </w:rPr>
              <w:t>積極的に</w:t>
            </w:r>
            <w:r w:rsidR="00EE3BED" w:rsidRPr="003A04D7">
              <w:rPr>
                <w:rFonts w:ascii="ＭＳ 明朝" w:hAnsi="ＭＳ 明朝" w:hint="eastAsia"/>
                <w:sz w:val="20"/>
                <w:szCs w:val="20"/>
              </w:rPr>
              <w:t>情報</w:t>
            </w:r>
            <w:r w:rsidR="005D510E" w:rsidRPr="003A04D7">
              <w:rPr>
                <w:rFonts w:ascii="ＭＳ 明朝" w:hAnsi="ＭＳ 明朝" w:hint="eastAsia"/>
                <w:sz w:val="20"/>
                <w:szCs w:val="20"/>
              </w:rPr>
              <w:t>提供</w:t>
            </w:r>
            <w:r w:rsidR="0030356D" w:rsidRPr="003A04D7">
              <w:rPr>
                <w:rFonts w:ascii="ＭＳ 明朝" w:hAnsi="ＭＳ 明朝" w:hint="eastAsia"/>
                <w:sz w:val="20"/>
                <w:szCs w:val="20"/>
              </w:rPr>
              <w:t>し，保護者や地域の人たちが</w:t>
            </w:r>
            <w:r w:rsidR="00966ACF" w:rsidRPr="003A04D7">
              <w:rPr>
                <w:rFonts w:ascii="ＭＳ 明朝" w:hAnsi="ＭＳ 明朝" w:hint="eastAsia"/>
                <w:sz w:val="20"/>
                <w:szCs w:val="20"/>
              </w:rPr>
              <w:t>より深く本校を理解できる</w:t>
            </w:r>
            <w:r w:rsidR="0030356D" w:rsidRPr="003A04D7">
              <w:rPr>
                <w:rFonts w:ascii="ＭＳ 明朝" w:hAnsi="ＭＳ 明朝" w:hint="eastAsia"/>
                <w:sz w:val="20"/>
                <w:szCs w:val="20"/>
              </w:rPr>
              <w:t>ように</w:t>
            </w:r>
            <w:r w:rsidR="00725AA4" w:rsidRPr="003A04D7">
              <w:rPr>
                <w:rFonts w:ascii="ＭＳ 明朝" w:hAnsi="ＭＳ 明朝" w:hint="eastAsia"/>
                <w:sz w:val="20"/>
                <w:szCs w:val="20"/>
              </w:rPr>
              <w:t>する。</w:t>
            </w:r>
          </w:p>
        </w:tc>
        <w:tc>
          <w:tcPr>
            <w:tcW w:w="2693" w:type="dxa"/>
            <w:tcBorders>
              <w:right w:val="dashed" w:sz="4" w:space="0" w:color="auto"/>
            </w:tcBorders>
            <w:tcMar>
              <w:top w:w="142" w:type="dxa"/>
              <w:left w:w="142" w:type="dxa"/>
              <w:bottom w:w="142" w:type="dxa"/>
              <w:right w:w="142" w:type="dxa"/>
            </w:tcMar>
          </w:tcPr>
          <w:p w14:paraId="56D0B0C3" w14:textId="77777777" w:rsidR="00B008B1" w:rsidRPr="003A04D7" w:rsidRDefault="00406C79" w:rsidP="0037688A">
            <w:pPr>
              <w:numPr>
                <w:ilvl w:val="0"/>
                <w:numId w:val="40"/>
              </w:numPr>
              <w:spacing w:line="320" w:lineRule="exact"/>
              <w:rPr>
                <w:rFonts w:ascii="ＭＳ 明朝" w:hAnsi="ＭＳ 明朝"/>
                <w:sz w:val="20"/>
                <w:szCs w:val="20"/>
              </w:rPr>
            </w:pPr>
            <w:r w:rsidRPr="003A04D7">
              <w:rPr>
                <w:rFonts w:ascii="ＭＳ 明朝" w:hAnsi="ＭＳ 明朝" w:hint="eastAsia"/>
                <w:sz w:val="20"/>
                <w:szCs w:val="20"/>
              </w:rPr>
              <w:t>両校児童生徒</w:t>
            </w:r>
            <w:r w:rsidR="00F2372E">
              <w:rPr>
                <w:rFonts w:ascii="ＭＳ 明朝" w:hAnsi="ＭＳ 明朝" w:hint="eastAsia"/>
                <w:sz w:val="20"/>
                <w:szCs w:val="20"/>
              </w:rPr>
              <w:t>が役割を担って認められ相手に喜ばれるような新たな活動を取り入れ、</w:t>
            </w:r>
            <w:r w:rsidR="0037688A" w:rsidRPr="003A04D7">
              <w:rPr>
                <w:rFonts w:ascii="ＭＳ 明朝" w:hAnsi="ＭＳ 明朝" w:hint="eastAsia"/>
                <w:sz w:val="20"/>
                <w:szCs w:val="20"/>
              </w:rPr>
              <w:t>キャリア教育の観点から</w:t>
            </w:r>
            <w:r w:rsidR="00C67030" w:rsidRPr="003A04D7">
              <w:rPr>
                <w:rFonts w:ascii="ＭＳ 明朝" w:hAnsi="ＭＳ 明朝" w:hint="eastAsia"/>
                <w:sz w:val="20"/>
                <w:szCs w:val="20"/>
              </w:rPr>
              <w:t>計画を</w:t>
            </w:r>
            <w:r w:rsidR="0037688A" w:rsidRPr="003A04D7">
              <w:rPr>
                <w:rFonts w:ascii="ＭＳ 明朝" w:hAnsi="ＭＳ 明朝" w:hint="eastAsia"/>
                <w:sz w:val="20"/>
                <w:szCs w:val="20"/>
              </w:rPr>
              <w:t>検討する時間を</w:t>
            </w:r>
            <w:r w:rsidR="0065561C" w:rsidRPr="003A04D7">
              <w:rPr>
                <w:rFonts w:ascii="ＭＳ 明朝" w:hAnsi="ＭＳ 明朝" w:hint="eastAsia"/>
                <w:sz w:val="20"/>
                <w:szCs w:val="20"/>
              </w:rPr>
              <w:t>毎月の会議で</w:t>
            </w:r>
            <w:r w:rsidR="0037688A" w:rsidRPr="003A04D7">
              <w:rPr>
                <w:rFonts w:ascii="ＭＳ 明朝" w:hAnsi="ＭＳ 明朝" w:hint="eastAsia"/>
                <w:sz w:val="20"/>
                <w:szCs w:val="20"/>
              </w:rPr>
              <w:t>確保する。</w:t>
            </w:r>
          </w:p>
          <w:p w14:paraId="1F1A0DFF" w14:textId="77777777" w:rsidR="00406C79" w:rsidRPr="003A04D7" w:rsidRDefault="00406C79" w:rsidP="00406C79">
            <w:pPr>
              <w:spacing w:line="320" w:lineRule="exact"/>
              <w:rPr>
                <w:rFonts w:ascii="ＭＳ 明朝" w:hAnsi="ＭＳ 明朝"/>
                <w:sz w:val="20"/>
                <w:szCs w:val="20"/>
              </w:rPr>
            </w:pPr>
          </w:p>
          <w:p w14:paraId="4597AB5B" w14:textId="77777777" w:rsidR="00C67030" w:rsidRDefault="00C67030" w:rsidP="00406C79">
            <w:pPr>
              <w:spacing w:line="320" w:lineRule="exact"/>
              <w:rPr>
                <w:rFonts w:ascii="ＭＳ 明朝" w:hAnsi="ＭＳ 明朝"/>
                <w:sz w:val="20"/>
                <w:szCs w:val="20"/>
              </w:rPr>
            </w:pPr>
          </w:p>
          <w:p w14:paraId="669592FB" w14:textId="77777777" w:rsidR="00485C6D" w:rsidRDefault="00485C6D" w:rsidP="00406C79">
            <w:pPr>
              <w:spacing w:line="320" w:lineRule="exact"/>
              <w:rPr>
                <w:rFonts w:ascii="ＭＳ 明朝" w:hAnsi="ＭＳ 明朝"/>
                <w:sz w:val="20"/>
                <w:szCs w:val="20"/>
              </w:rPr>
            </w:pPr>
          </w:p>
          <w:p w14:paraId="1334879F" w14:textId="77777777" w:rsidR="00485C6D" w:rsidRDefault="00485C6D" w:rsidP="00406C79">
            <w:pPr>
              <w:spacing w:line="320" w:lineRule="exact"/>
              <w:rPr>
                <w:rFonts w:ascii="ＭＳ 明朝" w:hAnsi="ＭＳ 明朝"/>
                <w:sz w:val="20"/>
                <w:szCs w:val="20"/>
              </w:rPr>
            </w:pPr>
          </w:p>
          <w:p w14:paraId="61438978" w14:textId="77777777" w:rsidR="00485C6D" w:rsidRPr="003A04D7" w:rsidRDefault="00485C6D" w:rsidP="00406C79">
            <w:pPr>
              <w:spacing w:line="320" w:lineRule="exact"/>
              <w:rPr>
                <w:rFonts w:ascii="ＭＳ 明朝" w:hAnsi="ＭＳ 明朝"/>
                <w:sz w:val="20"/>
                <w:szCs w:val="20"/>
              </w:rPr>
            </w:pPr>
          </w:p>
          <w:p w14:paraId="76FDAEF6" w14:textId="77777777" w:rsidR="00406C79" w:rsidRPr="003A04D7" w:rsidRDefault="009036B0" w:rsidP="0037688A">
            <w:pPr>
              <w:numPr>
                <w:ilvl w:val="0"/>
                <w:numId w:val="40"/>
              </w:numPr>
              <w:spacing w:line="320" w:lineRule="exact"/>
              <w:rPr>
                <w:rFonts w:ascii="ＭＳ 明朝" w:hAnsi="ＭＳ 明朝"/>
                <w:sz w:val="20"/>
                <w:szCs w:val="20"/>
              </w:rPr>
            </w:pPr>
            <w:r w:rsidRPr="003A04D7">
              <w:rPr>
                <w:rFonts w:ascii="ＭＳ 明朝" w:hAnsi="ＭＳ 明朝" w:hint="eastAsia"/>
                <w:sz w:val="20"/>
                <w:szCs w:val="20"/>
              </w:rPr>
              <w:t>両校</w:t>
            </w:r>
            <w:r w:rsidR="00725AA4" w:rsidRPr="003A04D7">
              <w:rPr>
                <w:rFonts w:ascii="ＭＳ 明朝" w:hAnsi="ＭＳ 明朝" w:hint="eastAsia"/>
                <w:sz w:val="20"/>
                <w:szCs w:val="20"/>
              </w:rPr>
              <w:t>で</w:t>
            </w:r>
            <w:r w:rsidR="008B0419" w:rsidRPr="003A04D7">
              <w:rPr>
                <w:rFonts w:ascii="ＭＳ 明朝" w:hAnsi="ＭＳ 明朝" w:hint="eastAsia"/>
                <w:sz w:val="20"/>
                <w:szCs w:val="20"/>
              </w:rPr>
              <w:t>２</w:t>
            </w:r>
            <w:r w:rsidR="00725AA4" w:rsidRPr="003A04D7">
              <w:rPr>
                <w:rFonts w:ascii="ＭＳ 明朝" w:hAnsi="ＭＳ 明朝" w:hint="eastAsia"/>
                <w:sz w:val="20"/>
                <w:szCs w:val="20"/>
              </w:rPr>
              <w:t>回以上計画作成のための会議を持ち，</w:t>
            </w:r>
            <w:r w:rsidRPr="003A04D7">
              <w:rPr>
                <w:rFonts w:ascii="ＭＳ 明朝" w:hAnsi="ＭＳ 明朝" w:hint="eastAsia"/>
                <w:sz w:val="20"/>
                <w:szCs w:val="20"/>
              </w:rPr>
              <w:t>互いの児童生徒の状況を具体的に</w:t>
            </w:r>
            <w:r w:rsidR="00927B03" w:rsidRPr="003A04D7">
              <w:rPr>
                <w:rFonts w:ascii="ＭＳ 明朝" w:hAnsi="ＭＳ 明朝" w:hint="eastAsia"/>
                <w:sz w:val="20"/>
                <w:szCs w:val="20"/>
              </w:rPr>
              <w:t>共有</w:t>
            </w:r>
            <w:r w:rsidRPr="003A04D7">
              <w:rPr>
                <w:rFonts w:ascii="ＭＳ 明朝" w:hAnsi="ＭＳ 明朝" w:hint="eastAsia"/>
                <w:sz w:val="20"/>
                <w:szCs w:val="20"/>
              </w:rPr>
              <w:t>しながら活動内容について検討</w:t>
            </w:r>
            <w:r w:rsidR="00AE3F98" w:rsidRPr="003A04D7">
              <w:rPr>
                <w:rFonts w:ascii="ＭＳ 明朝" w:hAnsi="ＭＳ 明朝" w:hint="eastAsia"/>
                <w:sz w:val="20"/>
                <w:szCs w:val="20"/>
              </w:rPr>
              <w:t>し、</w:t>
            </w:r>
            <w:r w:rsidR="00546EB4" w:rsidRPr="003A04D7">
              <w:rPr>
                <w:rFonts w:ascii="ＭＳ 明朝" w:hAnsi="ＭＳ 明朝" w:hint="eastAsia"/>
                <w:sz w:val="20"/>
                <w:szCs w:val="20"/>
              </w:rPr>
              <w:t>活動後には両校で記入する交流ノートやアンケートで</w:t>
            </w:r>
            <w:r w:rsidR="008B0419" w:rsidRPr="003A04D7">
              <w:rPr>
                <w:rFonts w:ascii="ＭＳ 明朝" w:hAnsi="ＭＳ 明朝"/>
                <w:sz w:val="20"/>
                <w:szCs w:val="20"/>
              </w:rPr>
              <w:t>60</w:t>
            </w:r>
            <w:r w:rsidR="003A04D7">
              <w:rPr>
                <w:rFonts w:ascii="ＭＳ 明朝" w:hAnsi="ＭＳ 明朝" w:hint="eastAsia"/>
                <w:sz w:val="20"/>
                <w:szCs w:val="20"/>
              </w:rPr>
              <w:t>％</w:t>
            </w:r>
            <w:r w:rsidR="00546EB4" w:rsidRPr="003A04D7">
              <w:rPr>
                <w:rFonts w:ascii="ＭＳ 明朝" w:hAnsi="ＭＳ 明朝" w:hint="eastAsia"/>
                <w:sz w:val="20"/>
                <w:szCs w:val="20"/>
              </w:rPr>
              <w:t>以上の肯定的な評価を得る。</w:t>
            </w:r>
          </w:p>
          <w:p w14:paraId="7D2E028F" w14:textId="77777777" w:rsidR="009036B0" w:rsidRDefault="009036B0" w:rsidP="009036B0">
            <w:pPr>
              <w:pStyle w:val="aa"/>
              <w:ind w:leftChars="0" w:left="0"/>
              <w:rPr>
                <w:rFonts w:ascii="ＭＳ 明朝" w:hAnsi="ＭＳ 明朝"/>
                <w:sz w:val="20"/>
                <w:szCs w:val="20"/>
              </w:rPr>
            </w:pPr>
          </w:p>
          <w:p w14:paraId="69251711" w14:textId="77777777" w:rsidR="00485C6D" w:rsidRDefault="00485C6D" w:rsidP="009036B0">
            <w:pPr>
              <w:pStyle w:val="aa"/>
              <w:ind w:leftChars="0" w:left="0"/>
              <w:rPr>
                <w:rFonts w:ascii="ＭＳ 明朝" w:hAnsi="ＭＳ 明朝"/>
                <w:sz w:val="20"/>
                <w:szCs w:val="20"/>
              </w:rPr>
            </w:pPr>
          </w:p>
          <w:p w14:paraId="4EF2CF67" w14:textId="77777777" w:rsidR="00485C6D" w:rsidRDefault="00485C6D" w:rsidP="009036B0">
            <w:pPr>
              <w:pStyle w:val="aa"/>
              <w:ind w:leftChars="0" w:left="0"/>
              <w:rPr>
                <w:rFonts w:ascii="ＭＳ 明朝" w:hAnsi="ＭＳ 明朝"/>
                <w:sz w:val="20"/>
                <w:szCs w:val="20"/>
              </w:rPr>
            </w:pPr>
          </w:p>
          <w:p w14:paraId="540B6F4B" w14:textId="77777777" w:rsidR="00485C6D" w:rsidRDefault="00485C6D" w:rsidP="009036B0">
            <w:pPr>
              <w:pStyle w:val="aa"/>
              <w:ind w:leftChars="0" w:left="0"/>
              <w:rPr>
                <w:rFonts w:ascii="ＭＳ 明朝" w:hAnsi="ＭＳ 明朝"/>
                <w:sz w:val="20"/>
                <w:szCs w:val="20"/>
              </w:rPr>
            </w:pPr>
          </w:p>
          <w:p w14:paraId="55B97805" w14:textId="77777777" w:rsidR="00485C6D" w:rsidRDefault="00485C6D" w:rsidP="009036B0">
            <w:pPr>
              <w:pStyle w:val="aa"/>
              <w:ind w:leftChars="0" w:left="0"/>
              <w:rPr>
                <w:rFonts w:ascii="ＭＳ 明朝" w:hAnsi="ＭＳ 明朝"/>
                <w:sz w:val="20"/>
                <w:szCs w:val="20"/>
              </w:rPr>
            </w:pPr>
          </w:p>
          <w:p w14:paraId="473E479C" w14:textId="77777777" w:rsidR="006B3389" w:rsidRDefault="006B3389" w:rsidP="009036B0">
            <w:pPr>
              <w:pStyle w:val="aa"/>
              <w:ind w:leftChars="0" w:left="0"/>
              <w:rPr>
                <w:rFonts w:ascii="ＭＳ 明朝" w:hAnsi="ＭＳ 明朝"/>
                <w:sz w:val="20"/>
                <w:szCs w:val="20"/>
              </w:rPr>
            </w:pPr>
          </w:p>
          <w:p w14:paraId="3B4E05D0" w14:textId="77777777" w:rsidR="00617131" w:rsidRPr="003A04D7" w:rsidRDefault="00617131" w:rsidP="009036B0">
            <w:pPr>
              <w:pStyle w:val="aa"/>
              <w:ind w:leftChars="0" w:left="0"/>
              <w:rPr>
                <w:rFonts w:ascii="ＭＳ 明朝" w:hAnsi="ＭＳ 明朝"/>
                <w:sz w:val="20"/>
                <w:szCs w:val="20"/>
              </w:rPr>
            </w:pPr>
          </w:p>
          <w:p w14:paraId="3B41C3BF" w14:textId="77777777" w:rsidR="00757A14" w:rsidRPr="003A04D7" w:rsidRDefault="00E3715F" w:rsidP="00981AD8">
            <w:pPr>
              <w:numPr>
                <w:ilvl w:val="0"/>
                <w:numId w:val="40"/>
              </w:numPr>
              <w:spacing w:line="320" w:lineRule="exact"/>
              <w:rPr>
                <w:rFonts w:ascii="ＭＳ 明朝" w:hAnsi="ＭＳ 明朝"/>
                <w:sz w:val="20"/>
                <w:szCs w:val="20"/>
              </w:rPr>
            </w:pPr>
            <w:r w:rsidRPr="003A04D7">
              <w:rPr>
                <w:rFonts w:ascii="ＭＳ 明朝" w:hAnsi="ＭＳ 明朝" w:hint="eastAsia"/>
                <w:sz w:val="20"/>
                <w:szCs w:val="20"/>
              </w:rPr>
              <w:t>情報部が管理して</w:t>
            </w:r>
            <w:r w:rsidR="008315C0" w:rsidRPr="003A04D7">
              <w:rPr>
                <w:rFonts w:ascii="ＭＳ 明朝" w:hAnsi="ＭＳ 明朝" w:hint="eastAsia"/>
                <w:sz w:val="20"/>
                <w:szCs w:val="20"/>
              </w:rPr>
              <w:t>各学部の交流及び共同学習や高等部コース授業</w:t>
            </w:r>
            <w:r w:rsidR="00966ACF" w:rsidRPr="003A04D7">
              <w:rPr>
                <w:rFonts w:ascii="ＭＳ 明朝" w:hAnsi="ＭＳ 明朝" w:hint="eastAsia"/>
                <w:sz w:val="20"/>
                <w:szCs w:val="20"/>
              </w:rPr>
              <w:t>，学校行事</w:t>
            </w:r>
            <w:r w:rsidR="008315C0" w:rsidRPr="003A04D7">
              <w:rPr>
                <w:rFonts w:ascii="ＭＳ 明朝" w:hAnsi="ＭＳ 明朝" w:hint="eastAsia"/>
                <w:sz w:val="20"/>
                <w:szCs w:val="20"/>
              </w:rPr>
              <w:t>について計画段階や活動中の児童生徒の様子などを</w:t>
            </w:r>
            <w:r w:rsidR="00966ACF" w:rsidRPr="003A04D7">
              <w:rPr>
                <w:rFonts w:ascii="ＭＳ 明朝" w:hAnsi="ＭＳ 明朝" w:hint="eastAsia"/>
                <w:sz w:val="20"/>
                <w:szCs w:val="20"/>
              </w:rPr>
              <w:t>行事企画部や</w:t>
            </w:r>
            <w:r w:rsidRPr="003A04D7">
              <w:rPr>
                <w:rFonts w:ascii="ＭＳ 明朝" w:hAnsi="ＭＳ 明朝" w:hint="eastAsia"/>
                <w:sz w:val="20"/>
                <w:szCs w:val="20"/>
              </w:rPr>
              <w:t>各学年等が</w:t>
            </w:r>
            <w:r w:rsidR="008315C0" w:rsidRPr="003A04D7">
              <w:rPr>
                <w:rFonts w:ascii="ＭＳ 明朝" w:hAnsi="ＭＳ 明朝" w:hint="eastAsia"/>
                <w:sz w:val="20"/>
                <w:szCs w:val="20"/>
              </w:rPr>
              <w:t>ホームペー</w:t>
            </w:r>
            <w:r w:rsidR="008315C0" w:rsidRPr="00941739">
              <w:rPr>
                <w:rFonts w:ascii="ＭＳ 明朝" w:hAnsi="ＭＳ 明朝" w:hint="eastAsia"/>
                <w:sz w:val="20"/>
                <w:szCs w:val="20"/>
              </w:rPr>
              <w:t>ジ</w:t>
            </w:r>
            <w:r w:rsidR="00617131" w:rsidRPr="00941739">
              <w:rPr>
                <w:rFonts w:ascii="ＭＳ 明朝" w:hAnsi="ＭＳ 明朝" w:hint="eastAsia"/>
                <w:sz w:val="20"/>
                <w:szCs w:val="20"/>
              </w:rPr>
              <w:t>等</w:t>
            </w:r>
            <w:r w:rsidR="008315C0" w:rsidRPr="00941739">
              <w:rPr>
                <w:rFonts w:ascii="ＭＳ 明朝" w:hAnsi="ＭＳ 明朝" w:hint="eastAsia"/>
                <w:sz w:val="20"/>
                <w:szCs w:val="20"/>
              </w:rPr>
              <w:t>で</w:t>
            </w:r>
            <w:r w:rsidR="00981AD8" w:rsidRPr="00941739">
              <w:rPr>
                <w:rFonts w:ascii="ＭＳ 明朝" w:hAnsi="ＭＳ 明朝" w:hint="eastAsia"/>
                <w:sz w:val="20"/>
                <w:szCs w:val="20"/>
              </w:rPr>
              <w:t>時</w:t>
            </w:r>
            <w:r w:rsidR="00981AD8" w:rsidRPr="003A04D7">
              <w:rPr>
                <w:rFonts w:ascii="ＭＳ 明朝" w:hAnsi="ＭＳ 明朝" w:hint="eastAsia"/>
                <w:sz w:val="20"/>
                <w:szCs w:val="20"/>
              </w:rPr>
              <w:t>期を逃さず</w:t>
            </w:r>
            <w:r w:rsidR="008315C0" w:rsidRPr="003A04D7">
              <w:rPr>
                <w:rFonts w:ascii="ＭＳ 明朝" w:hAnsi="ＭＳ 明朝" w:hint="eastAsia"/>
                <w:sz w:val="20"/>
                <w:szCs w:val="20"/>
              </w:rPr>
              <w:t>発信し年間通して更新する。</w:t>
            </w:r>
            <w:r w:rsidR="0078249C" w:rsidRPr="003A04D7">
              <w:rPr>
                <w:rFonts w:ascii="ＭＳ 明朝" w:hAnsi="ＭＳ 明朝" w:hint="eastAsia"/>
                <w:sz w:val="20"/>
                <w:szCs w:val="20"/>
              </w:rPr>
              <w:t>その結果学校教育自己診断アンケート「学校のホームページをよく見る」で</w:t>
            </w:r>
            <w:r w:rsidR="008B0419" w:rsidRPr="003A04D7">
              <w:rPr>
                <w:rFonts w:ascii="ＭＳ 明朝" w:hAnsi="ＭＳ 明朝"/>
                <w:sz w:val="20"/>
                <w:szCs w:val="20"/>
              </w:rPr>
              <w:t>65</w:t>
            </w:r>
            <w:r w:rsidR="003A04D7">
              <w:rPr>
                <w:rFonts w:ascii="ＭＳ 明朝" w:hAnsi="ＭＳ 明朝" w:hint="eastAsia"/>
                <w:sz w:val="20"/>
                <w:szCs w:val="20"/>
              </w:rPr>
              <w:t>％</w:t>
            </w:r>
            <w:r w:rsidR="0078249C" w:rsidRPr="003A04D7">
              <w:rPr>
                <w:rFonts w:ascii="ＭＳ 明朝" w:hAnsi="ＭＳ 明朝" w:hint="eastAsia"/>
                <w:sz w:val="20"/>
                <w:szCs w:val="20"/>
              </w:rPr>
              <w:t>の保護者から肯定的な評価を得る（</w:t>
            </w:r>
            <w:r w:rsidR="008B0419" w:rsidRPr="003A04D7">
              <w:rPr>
                <w:rFonts w:ascii="ＭＳ 明朝" w:hAnsi="ＭＳ 明朝"/>
                <w:sz w:val="20"/>
                <w:szCs w:val="20"/>
              </w:rPr>
              <w:t>H29</w:t>
            </w:r>
            <w:r w:rsidR="005E0113" w:rsidRPr="003A04D7">
              <w:rPr>
                <w:rFonts w:ascii="ＭＳ 明朝" w:hAnsi="ＭＳ 明朝"/>
                <w:sz w:val="20"/>
                <w:szCs w:val="20"/>
              </w:rPr>
              <w:t xml:space="preserve"> </w:t>
            </w:r>
            <w:r w:rsidR="008B0419" w:rsidRPr="003A04D7">
              <w:rPr>
                <w:rFonts w:ascii="ＭＳ 明朝" w:hAnsi="ＭＳ 明朝"/>
                <w:sz w:val="20"/>
                <w:szCs w:val="20"/>
              </w:rPr>
              <w:t>52</w:t>
            </w:r>
            <w:r w:rsidR="003A04D7">
              <w:rPr>
                <w:rFonts w:ascii="ＭＳ 明朝" w:hAnsi="ＭＳ 明朝" w:hint="eastAsia"/>
                <w:sz w:val="20"/>
                <w:szCs w:val="20"/>
              </w:rPr>
              <w:t>％</w:t>
            </w:r>
            <w:r w:rsidR="00757A14" w:rsidRPr="003A04D7">
              <w:rPr>
                <w:rFonts w:ascii="ＭＳ 明朝" w:hAnsi="ＭＳ 明朝" w:hint="eastAsia"/>
                <w:sz w:val="20"/>
                <w:szCs w:val="20"/>
              </w:rPr>
              <w:t>、</w:t>
            </w:r>
            <w:r w:rsidR="008B0419" w:rsidRPr="003A04D7">
              <w:rPr>
                <w:rFonts w:ascii="ＭＳ 明朝" w:hAnsi="ＭＳ 明朝"/>
                <w:sz w:val="20"/>
                <w:szCs w:val="20"/>
              </w:rPr>
              <w:t>H30</w:t>
            </w:r>
            <w:r w:rsidR="005E0113" w:rsidRPr="003A04D7">
              <w:rPr>
                <w:rFonts w:ascii="ＭＳ 明朝" w:hAnsi="ＭＳ 明朝"/>
                <w:sz w:val="20"/>
                <w:szCs w:val="20"/>
              </w:rPr>
              <w:t xml:space="preserve"> </w:t>
            </w:r>
            <w:r w:rsidR="008B0419" w:rsidRPr="003A04D7">
              <w:rPr>
                <w:rFonts w:ascii="ＭＳ 明朝" w:hAnsi="ＭＳ 明朝"/>
                <w:sz w:val="20"/>
                <w:szCs w:val="20"/>
              </w:rPr>
              <w:t>62</w:t>
            </w:r>
            <w:r w:rsidR="003A04D7">
              <w:rPr>
                <w:rFonts w:ascii="ＭＳ 明朝" w:hAnsi="ＭＳ 明朝" w:hint="eastAsia"/>
                <w:sz w:val="20"/>
                <w:szCs w:val="20"/>
              </w:rPr>
              <w:t>％</w:t>
            </w:r>
            <w:r w:rsidR="00757A14" w:rsidRPr="003A04D7">
              <w:rPr>
                <w:rFonts w:ascii="ＭＳ 明朝" w:hAnsi="ＭＳ 明朝" w:hint="eastAsia"/>
                <w:sz w:val="20"/>
                <w:szCs w:val="20"/>
              </w:rPr>
              <w:t>、</w:t>
            </w:r>
          </w:p>
          <w:p w14:paraId="64FF3F4A" w14:textId="77777777" w:rsidR="00E3715F" w:rsidRPr="003A04D7" w:rsidRDefault="008B0419" w:rsidP="006B57F9">
            <w:pPr>
              <w:spacing w:line="320" w:lineRule="exact"/>
              <w:ind w:left="420"/>
              <w:rPr>
                <w:rFonts w:ascii="ＭＳ 明朝" w:hAnsi="ＭＳ 明朝"/>
                <w:sz w:val="20"/>
                <w:szCs w:val="20"/>
              </w:rPr>
            </w:pPr>
            <w:r w:rsidRPr="003A04D7">
              <w:rPr>
                <w:rFonts w:ascii="ＭＳ 明朝" w:hAnsi="ＭＳ 明朝"/>
                <w:sz w:val="20"/>
                <w:szCs w:val="20"/>
              </w:rPr>
              <w:t>R</w:t>
            </w:r>
            <w:r w:rsidRPr="003A04D7">
              <w:rPr>
                <w:rFonts w:ascii="ＭＳ 明朝" w:hAnsi="ＭＳ 明朝" w:hint="eastAsia"/>
                <w:sz w:val="20"/>
                <w:szCs w:val="20"/>
              </w:rPr>
              <w:t>１</w:t>
            </w:r>
            <w:r w:rsidR="00757A14" w:rsidRPr="003A04D7">
              <w:rPr>
                <w:rFonts w:ascii="ＭＳ 明朝" w:hAnsi="ＭＳ 明朝"/>
                <w:sz w:val="20"/>
                <w:szCs w:val="20"/>
              </w:rPr>
              <w:t xml:space="preserve"> </w:t>
            </w:r>
            <w:r w:rsidRPr="003A04D7">
              <w:rPr>
                <w:rFonts w:ascii="ＭＳ 明朝" w:hAnsi="ＭＳ 明朝"/>
                <w:sz w:val="20"/>
                <w:szCs w:val="20"/>
              </w:rPr>
              <w:t>56</w:t>
            </w:r>
            <w:r w:rsidR="003A04D7">
              <w:rPr>
                <w:rFonts w:ascii="ＭＳ 明朝" w:hAnsi="ＭＳ 明朝" w:hint="eastAsia"/>
                <w:sz w:val="20"/>
                <w:szCs w:val="20"/>
              </w:rPr>
              <w:t>％</w:t>
            </w:r>
            <w:r w:rsidR="0078249C" w:rsidRPr="003A04D7">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142" w:type="dxa"/>
              <w:left w:w="142" w:type="dxa"/>
              <w:bottom w:w="142" w:type="dxa"/>
              <w:right w:w="142" w:type="dxa"/>
            </w:tcMar>
          </w:tcPr>
          <w:p w14:paraId="2F2BEFF9" w14:textId="77777777" w:rsidR="001177C8" w:rsidRPr="00941739" w:rsidRDefault="008561DC" w:rsidP="008561DC">
            <w:pPr>
              <w:spacing w:line="320" w:lineRule="exact"/>
              <w:rPr>
                <w:color w:val="000000"/>
                <w:sz w:val="20"/>
                <w:szCs w:val="20"/>
              </w:rPr>
            </w:pPr>
            <w:r w:rsidRPr="00941739">
              <w:rPr>
                <w:rFonts w:hint="eastAsia"/>
                <w:sz w:val="18"/>
                <w:szCs w:val="18"/>
              </w:rPr>
              <w:t>(</w:t>
            </w:r>
            <w:r w:rsidR="008B0419" w:rsidRPr="00941739">
              <w:rPr>
                <w:rFonts w:hint="eastAsia"/>
                <w:color w:val="000000"/>
                <w:sz w:val="20"/>
                <w:szCs w:val="20"/>
              </w:rPr>
              <w:t>１</w:t>
            </w:r>
            <w:r w:rsidRPr="00941739">
              <w:rPr>
                <w:rFonts w:hint="eastAsia"/>
                <w:color w:val="000000"/>
                <w:sz w:val="20"/>
                <w:szCs w:val="20"/>
              </w:rPr>
              <w:t>)</w:t>
            </w:r>
          </w:p>
          <w:p w14:paraId="43A1E120" w14:textId="77777777" w:rsidR="001177C8" w:rsidRPr="00941739" w:rsidRDefault="008561DC" w:rsidP="001177C8">
            <w:pPr>
              <w:spacing w:line="320" w:lineRule="exact"/>
              <w:ind w:firstLineChars="100" w:firstLine="200"/>
              <w:rPr>
                <w:color w:val="000000"/>
                <w:sz w:val="20"/>
                <w:szCs w:val="20"/>
              </w:rPr>
            </w:pPr>
            <w:r w:rsidRPr="00941739">
              <w:rPr>
                <w:rFonts w:hint="eastAsia"/>
                <w:color w:val="000000"/>
                <w:sz w:val="20"/>
                <w:szCs w:val="20"/>
              </w:rPr>
              <w:t>・毎月の地域連携会議で交流や共同学習の予定や</w:t>
            </w:r>
          </w:p>
          <w:p w14:paraId="34464EE9" w14:textId="77777777" w:rsidR="002158AC" w:rsidRPr="00941739" w:rsidRDefault="008561DC" w:rsidP="001177C8">
            <w:pPr>
              <w:spacing w:line="320" w:lineRule="exact"/>
              <w:ind w:firstLineChars="150" w:firstLine="300"/>
              <w:rPr>
                <w:color w:val="000000"/>
                <w:sz w:val="20"/>
                <w:szCs w:val="20"/>
              </w:rPr>
            </w:pPr>
            <w:r w:rsidRPr="00941739">
              <w:rPr>
                <w:rFonts w:hint="eastAsia"/>
                <w:color w:val="000000"/>
                <w:sz w:val="20"/>
                <w:szCs w:val="20"/>
              </w:rPr>
              <w:t>内容を</w:t>
            </w:r>
            <w:r w:rsidR="002158AC" w:rsidRPr="00941739">
              <w:rPr>
                <w:rFonts w:hint="eastAsia"/>
                <w:color w:val="000000"/>
                <w:sz w:val="20"/>
                <w:szCs w:val="20"/>
              </w:rPr>
              <w:t>新型</w:t>
            </w:r>
            <w:r w:rsidRPr="00941739">
              <w:rPr>
                <w:rFonts w:hint="eastAsia"/>
                <w:color w:val="000000"/>
                <w:sz w:val="20"/>
                <w:szCs w:val="20"/>
              </w:rPr>
              <w:t>コロナウイルス対策も交えながら共</w:t>
            </w:r>
          </w:p>
          <w:p w14:paraId="084E02A9" w14:textId="77777777" w:rsidR="002158AC" w:rsidRPr="00941739" w:rsidRDefault="008561DC" w:rsidP="002158AC">
            <w:pPr>
              <w:spacing w:line="320" w:lineRule="exact"/>
              <w:ind w:firstLineChars="150" w:firstLine="300"/>
              <w:rPr>
                <w:color w:val="000000"/>
                <w:sz w:val="20"/>
                <w:szCs w:val="20"/>
              </w:rPr>
            </w:pPr>
            <w:r w:rsidRPr="00941739">
              <w:rPr>
                <w:rFonts w:hint="eastAsia"/>
                <w:color w:val="000000"/>
                <w:sz w:val="20"/>
                <w:szCs w:val="20"/>
              </w:rPr>
              <w:t>有し、</w:t>
            </w:r>
            <w:r w:rsidR="008B0419" w:rsidRPr="00941739">
              <w:rPr>
                <w:color w:val="000000"/>
                <w:sz w:val="20"/>
                <w:szCs w:val="20"/>
              </w:rPr>
              <w:t>10</w:t>
            </w:r>
            <w:r w:rsidRPr="00941739">
              <w:rPr>
                <w:rFonts w:hint="eastAsia"/>
                <w:color w:val="000000"/>
                <w:sz w:val="20"/>
                <w:szCs w:val="20"/>
              </w:rPr>
              <w:t>月小中学部が中学校吹奏楽部と交流を</w:t>
            </w:r>
          </w:p>
          <w:p w14:paraId="33C8C1D8" w14:textId="77777777" w:rsidR="002158AC" w:rsidRPr="00941739" w:rsidRDefault="008561DC" w:rsidP="002158AC">
            <w:pPr>
              <w:spacing w:line="320" w:lineRule="exact"/>
              <w:ind w:firstLineChars="150" w:firstLine="300"/>
              <w:rPr>
                <w:color w:val="000000"/>
                <w:sz w:val="20"/>
                <w:szCs w:val="20"/>
              </w:rPr>
            </w:pPr>
            <w:r w:rsidRPr="00941739">
              <w:rPr>
                <w:rFonts w:hint="eastAsia"/>
                <w:color w:val="000000"/>
                <w:sz w:val="20"/>
                <w:szCs w:val="20"/>
              </w:rPr>
              <w:t>実施</w:t>
            </w:r>
            <w:r w:rsidR="00045771" w:rsidRPr="00941739">
              <w:rPr>
                <w:rFonts w:hint="eastAsia"/>
                <w:color w:val="000000"/>
                <w:sz w:val="20"/>
                <w:szCs w:val="20"/>
              </w:rPr>
              <w:t>した。</w:t>
            </w:r>
            <w:r w:rsidR="008B0419" w:rsidRPr="00941739">
              <w:rPr>
                <w:color w:val="000000"/>
                <w:sz w:val="20"/>
                <w:szCs w:val="20"/>
              </w:rPr>
              <w:t>12</w:t>
            </w:r>
            <w:r w:rsidRPr="00941739">
              <w:rPr>
                <w:rFonts w:hint="eastAsia"/>
                <w:color w:val="000000"/>
                <w:sz w:val="20"/>
                <w:szCs w:val="20"/>
              </w:rPr>
              <w:t>月には中学部と中学校がリモート</w:t>
            </w:r>
          </w:p>
          <w:p w14:paraId="37C15B01" w14:textId="77777777" w:rsidR="002158AC" w:rsidRPr="00941739" w:rsidRDefault="008561DC" w:rsidP="002158AC">
            <w:pPr>
              <w:spacing w:line="320" w:lineRule="exact"/>
              <w:ind w:firstLineChars="150" w:firstLine="300"/>
              <w:rPr>
                <w:color w:val="000000"/>
                <w:sz w:val="20"/>
                <w:szCs w:val="20"/>
              </w:rPr>
            </w:pPr>
            <w:r w:rsidRPr="00941739">
              <w:rPr>
                <w:rFonts w:hint="eastAsia"/>
                <w:color w:val="000000"/>
                <w:sz w:val="20"/>
                <w:szCs w:val="20"/>
              </w:rPr>
              <w:t>で共同学習を予定していたが、新型コロナウイ</w:t>
            </w:r>
          </w:p>
          <w:p w14:paraId="0FCCFF8C" w14:textId="77777777" w:rsidR="002158AC" w:rsidRPr="00941739" w:rsidRDefault="008561DC" w:rsidP="002158AC">
            <w:pPr>
              <w:spacing w:line="320" w:lineRule="exact"/>
              <w:ind w:firstLineChars="150" w:firstLine="300"/>
              <w:rPr>
                <w:color w:val="000000"/>
                <w:sz w:val="20"/>
                <w:szCs w:val="20"/>
              </w:rPr>
            </w:pPr>
            <w:r w:rsidRPr="00941739">
              <w:rPr>
                <w:rFonts w:hint="eastAsia"/>
                <w:color w:val="000000"/>
                <w:sz w:val="20"/>
                <w:szCs w:val="20"/>
              </w:rPr>
              <w:t>ルス</w:t>
            </w:r>
            <w:r w:rsidR="00045771" w:rsidRPr="00941739">
              <w:rPr>
                <w:rFonts w:hint="eastAsia"/>
                <w:color w:val="000000"/>
                <w:sz w:val="20"/>
                <w:szCs w:val="20"/>
              </w:rPr>
              <w:t>による臨時休業等で</w:t>
            </w:r>
            <w:r w:rsidRPr="00941739">
              <w:rPr>
                <w:rFonts w:hint="eastAsia"/>
                <w:color w:val="000000"/>
                <w:sz w:val="20"/>
                <w:szCs w:val="20"/>
              </w:rPr>
              <w:t>中止</w:t>
            </w:r>
            <w:r w:rsidR="00045771" w:rsidRPr="00941739">
              <w:rPr>
                <w:rFonts w:hint="eastAsia"/>
                <w:color w:val="000000"/>
                <w:sz w:val="20"/>
                <w:szCs w:val="20"/>
              </w:rPr>
              <w:t>になった</w:t>
            </w:r>
            <w:r w:rsidRPr="00941739">
              <w:rPr>
                <w:rFonts w:hint="eastAsia"/>
                <w:color w:val="000000"/>
                <w:sz w:val="20"/>
                <w:szCs w:val="20"/>
              </w:rPr>
              <w:t>。</w:t>
            </w:r>
            <w:r w:rsidR="00045771" w:rsidRPr="00941739">
              <w:rPr>
                <w:rFonts w:hint="eastAsia"/>
                <w:color w:val="000000"/>
                <w:sz w:val="20"/>
                <w:szCs w:val="20"/>
              </w:rPr>
              <w:t>また、</w:t>
            </w:r>
          </w:p>
          <w:p w14:paraId="46744A97" w14:textId="77777777" w:rsidR="002158AC" w:rsidRPr="00941739" w:rsidRDefault="008561DC" w:rsidP="002158AC">
            <w:pPr>
              <w:spacing w:line="320" w:lineRule="exact"/>
              <w:ind w:firstLineChars="150" w:firstLine="300"/>
              <w:rPr>
                <w:color w:val="000000"/>
                <w:sz w:val="20"/>
                <w:szCs w:val="20"/>
              </w:rPr>
            </w:pPr>
            <w:r w:rsidRPr="00941739">
              <w:rPr>
                <w:rFonts w:hint="eastAsia"/>
                <w:color w:val="000000"/>
                <w:sz w:val="20"/>
                <w:szCs w:val="20"/>
              </w:rPr>
              <w:t>高等学校との共同学習も中止になった。状況が</w:t>
            </w:r>
          </w:p>
          <w:p w14:paraId="765E6D8D" w14:textId="77777777" w:rsidR="002158AC" w:rsidRPr="00941739" w:rsidRDefault="008561DC" w:rsidP="002158AC">
            <w:pPr>
              <w:spacing w:line="320" w:lineRule="exact"/>
              <w:ind w:firstLineChars="150" w:firstLine="300"/>
              <w:rPr>
                <w:color w:val="000000"/>
                <w:sz w:val="20"/>
                <w:szCs w:val="20"/>
              </w:rPr>
            </w:pPr>
            <w:r w:rsidRPr="00941739">
              <w:rPr>
                <w:rFonts w:hint="eastAsia"/>
                <w:color w:val="000000"/>
                <w:sz w:val="20"/>
                <w:szCs w:val="20"/>
              </w:rPr>
              <w:t>好転すれば再開したい。「交流ノート」を使って</w:t>
            </w:r>
          </w:p>
          <w:p w14:paraId="1F9DAD3D" w14:textId="77777777" w:rsidR="002158AC" w:rsidRPr="00941739" w:rsidRDefault="008561DC" w:rsidP="002158AC">
            <w:pPr>
              <w:spacing w:line="320" w:lineRule="exact"/>
              <w:ind w:firstLineChars="150" w:firstLine="300"/>
              <w:rPr>
                <w:color w:val="000000"/>
                <w:sz w:val="20"/>
                <w:szCs w:val="20"/>
              </w:rPr>
            </w:pPr>
            <w:r w:rsidRPr="00941739">
              <w:rPr>
                <w:rFonts w:hint="eastAsia"/>
                <w:color w:val="000000"/>
                <w:sz w:val="20"/>
                <w:szCs w:val="20"/>
              </w:rPr>
              <w:t>活動終了時に</w:t>
            </w:r>
            <w:r w:rsidR="002831D8" w:rsidRPr="00941739">
              <w:rPr>
                <w:rFonts w:hint="eastAsia"/>
                <w:color w:val="000000"/>
                <w:sz w:val="20"/>
                <w:szCs w:val="20"/>
              </w:rPr>
              <w:t>交流内容の</w:t>
            </w:r>
            <w:r w:rsidRPr="00941739">
              <w:rPr>
                <w:rFonts w:hint="eastAsia"/>
                <w:color w:val="000000"/>
                <w:sz w:val="20"/>
                <w:szCs w:val="20"/>
              </w:rPr>
              <w:t>評価を実施し、</w:t>
            </w:r>
            <w:r w:rsidR="004614DB" w:rsidRPr="00941739">
              <w:rPr>
                <w:rFonts w:hint="eastAsia"/>
                <w:color w:val="000000"/>
                <w:sz w:val="20"/>
                <w:szCs w:val="20"/>
              </w:rPr>
              <w:t>毎月の</w:t>
            </w:r>
          </w:p>
          <w:p w14:paraId="7F0BD01A" w14:textId="77777777" w:rsidR="008561DC" w:rsidRPr="00941739" w:rsidRDefault="008561DC" w:rsidP="002158AC">
            <w:pPr>
              <w:spacing w:line="320" w:lineRule="exact"/>
              <w:ind w:firstLineChars="150" w:firstLine="300"/>
              <w:rPr>
                <w:color w:val="000000"/>
                <w:sz w:val="20"/>
                <w:szCs w:val="20"/>
              </w:rPr>
            </w:pPr>
            <w:r w:rsidRPr="00941739">
              <w:rPr>
                <w:rFonts w:hint="eastAsia"/>
                <w:color w:val="000000"/>
                <w:sz w:val="20"/>
                <w:szCs w:val="20"/>
              </w:rPr>
              <w:t>地域連携会議でふり返り互いに評価した。</w:t>
            </w:r>
            <w:r w:rsidR="00273F7E" w:rsidRPr="00941739">
              <w:rPr>
                <w:rFonts w:hint="eastAsia"/>
                <w:sz w:val="20"/>
                <w:szCs w:val="20"/>
              </w:rPr>
              <w:t>（</w:t>
            </w:r>
            <w:r w:rsidR="002158AC" w:rsidRPr="00941739">
              <w:rPr>
                <w:rFonts w:hint="eastAsia"/>
                <w:sz w:val="20"/>
                <w:szCs w:val="20"/>
              </w:rPr>
              <w:t>○</w:t>
            </w:r>
            <w:r w:rsidR="00273F7E" w:rsidRPr="00941739">
              <w:rPr>
                <w:rFonts w:hint="eastAsia"/>
                <w:sz w:val="20"/>
                <w:szCs w:val="20"/>
              </w:rPr>
              <w:t>）</w:t>
            </w:r>
          </w:p>
          <w:p w14:paraId="033B7893" w14:textId="77777777" w:rsidR="00045771" w:rsidRPr="00941739" w:rsidRDefault="00045771" w:rsidP="008561DC">
            <w:pPr>
              <w:spacing w:line="320" w:lineRule="exact"/>
              <w:rPr>
                <w:rFonts w:ascii="ＭＳ 明朝" w:hAnsi="ＭＳ 明朝"/>
                <w:color w:val="000000"/>
                <w:sz w:val="20"/>
                <w:szCs w:val="20"/>
              </w:rPr>
            </w:pPr>
          </w:p>
          <w:p w14:paraId="1B8D4E16" w14:textId="77777777" w:rsidR="00045771" w:rsidRPr="00941739" w:rsidRDefault="008561DC" w:rsidP="001C327E">
            <w:pPr>
              <w:spacing w:line="320" w:lineRule="exact"/>
              <w:rPr>
                <w:rFonts w:ascii="ＭＳ 明朝" w:hAnsi="ＭＳ 明朝"/>
                <w:sz w:val="20"/>
                <w:szCs w:val="20"/>
              </w:rPr>
            </w:pPr>
            <w:r w:rsidRPr="00941739">
              <w:rPr>
                <w:rFonts w:ascii="ＭＳ 明朝" w:hAnsi="ＭＳ 明朝" w:hint="eastAsia"/>
                <w:sz w:val="20"/>
                <w:szCs w:val="20"/>
              </w:rPr>
              <w:t xml:space="preserve"> </w:t>
            </w:r>
          </w:p>
          <w:p w14:paraId="16F95BB1" w14:textId="77777777" w:rsidR="001177C8" w:rsidRPr="00941739" w:rsidRDefault="001C327E" w:rsidP="001C327E">
            <w:pPr>
              <w:spacing w:line="320" w:lineRule="exact"/>
              <w:rPr>
                <w:rFonts w:ascii="ＭＳ 明朝" w:hAnsi="ＭＳ 明朝"/>
                <w:sz w:val="20"/>
                <w:szCs w:val="20"/>
              </w:rPr>
            </w:pPr>
            <w:r w:rsidRPr="00941739">
              <w:rPr>
                <w:rFonts w:ascii="ＭＳ 明朝" w:hAnsi="ＭＳ 明朝" w:hint="eastAsia"/>
                <w:sz w:val="20"/>
                <w:szCs w:val="20"/>
              </w:rPr>
              <w:t>(</w:t>
            </w:r>
            <w:r w:rsidR="008B0419" w:rsidRPr="00941739">
              <w:rPr>
                <w:rFonts w:ascii="ＭＳ 明朝" w:hAnsi="ＭＳ 明朝" w:hint="eastAsia"/>
                <w:sz w:val="20"/>
                <w:szCs w:val="20"/>
              </w:rPr>
              <w:t>２</w:t>
            </w:r>
            <w:r w:rsidRPr="00941739">
              <w:rPr>
                <w:rFonts w:ascii="ＭＳ 明朝" w:hAnsi="ＭＳ 明朝" w:hint="eastAsia"/>
                <w:sz w:val="20"/>
                <w:szCs w:val="20"/>
              </w:rPr>
              <w:t>)</w:t>
            </w:r>
          </w:p>
          <w:p w14:paraId="773F5A88" w14:textId="77777777" w:rsidR="001177C8" w:rsidRPr="00941739" w:rsidRDefault="001177C8" w:rsidP="001177C8">
            <w:pPr>
              <w:spacing w:line="320" w:lineRule="exact"/>
              <w:ind w:firstLineChars="100" w:firstLine="200"/>
              <w:rPr>
                <w:sz w:val="20"/>
                <w:szCs w:val="20"/>
              </w:rPr>
            </w:pPr>
            <w:r w:rsidRPr="00941739">
              <w:rPr>
                <w:rFonts w:ascii="ＭＳ 明朝" w:hAnsi="ＭＳ 明朝" w:hint="eastAsia"/>
                <w:sz w:val="20"/>
                <w:szCs w:val="20"/>
              </w:rPr>
              <w:t>・</w:t>
            </w:r>
            <w:r w:rsidR="001C327E" w:rsidRPr="00941739">
              <w:rPr>
                <w:rFonts w:hint="eastAsia"/>
                <w:sz w:val="20"/>
                <w:szCs w:val="20"/>
              </w:rPr>
              <w:t>小学部で</w:t>
            </w:r>
            <w:r w:rsidR="008B0419" w:rsidRPr="00941739">
              <w:rPr>
                <w:sz w:val="20"/>
                <w:szCs w:val="20"/>
              </w:rPr>
              <w:t>13</w:t>
            </w:r>
            <w:r w:rsidR="001C327E" w:rsidRPr="00941739">
              <w:rPr>
                <w:rFonts w:hint="eastAsia"/>
                <w:sz w:val="20"/>
                <w:szCs w:val="20"/>
              </w:rPr>
              <w:t>人、中学部で</w:t>
            </w:r>
            <w:r w:rsidR="008B0419" w:rsidRPr="00941739">
              <w:rPr>
                <w:rFonts w:hint="eastAsia"/>
                <w:sz w:val="20"/>
                <w:szCs w:val="20"/>
              </w:rPr>
              <w:t>８</w:t>
            </w:r>
            <w:r w:rsidR="001C327E" w:rsidRPr="00941739">
              <w:rPr>
                <w:rFonts w:hint="eastAsia"/>
                <w:sz w:val="20"/>
                <w:szCs w:val="20"/>
              </w:rPr>
              <w:t>人が居住地校交流</w:t>
            </w:r>
          </w:p>
          <w:p w14:paraId="54810D50" w14:textId="77777777" w:rsidR="000B62D0" w:rsidRPr="00941739" w:rsidRDefault="001C327E" w:rsidP="000B62D0">
            <w:pPr>
              <w:spacing w:line="320" w:lineRule="exact"/>
              <w:ind w:firstLineChars="200" w:firstLine="400"/>
              <w:rPr>
                <w:sz w:val="20"/>
                <w:szCs w:val="20"/>
              </w:rPr>
            </w:pPr>
            <w:r w:rsidRPr="00941739">
              <w:rPr>
                <w:rFonts w:hint="eastAsia"/>
                <w:sz w:val="20"/>
                <w:szCs w:val="20"/>
              </w:rPr>
              <w:t>を</w:t>
            </w:r>
            <w:r w:rsidR="002831D8" w:rsidRPr="00941739">
              <w:rPr>
                <w:rFonts w:hint="eastAsia"/>
                <w:sz w:val="20"/>
                <w:szCs w:val="20"/>
              </w:rPr>
              <w:t>実施</w:t>
            </w:r>
            <w:r w:rsidRPr="00941739">
              <w:rPr>
                <w:rFonts w:hint="eastAsia"/>
                <w:sz w:val="20"/>
                <w:szCs w:val="20"/>
              </w:rPr>
              <w:t>した。小学部は昨年度より</w:t>
            </w:r>
            <w:r w:rsidR="008B0419" w:rsidRPr="00941739">
              <w:rPr>
                <w:rFonts w:hint="eastAsia"/>
                <w:sz w:val="20"/>
                <w:szCs w:val="20"/>
              </w:rPr>
              <w:t>２</w:t>
            </w:r>
            <w:r w:rsidRPr="00941739">
              <w:rPr>
                <w:rFonts w:hint="eastAsia"/>
                <w:sz w:val="20"/>
                <w:szCs w:val="20"/>
              </w:rPr>
              <w:t>人増加、</w:t>
            </w:r>
            <w:r w:rsidR="00620380" w:rsidRPr="00941739">
              <w:rPr>
                <w:rFonts w:hint="eastAsia"/>
                <w:sz w:val="20"/>
                <w:szCs w:val="20"/>
              </w:rPr>
              <w:t>昨</w:t>
            </w:r>
          </w:p>
          <w:p w14:paraId="75E8A447" w14:textId="77777777" w:rsidR="000B62D0" w:rsidRPr="00941739" w:rsidRDefault="001C327E" w:rsidP="000B62D0">
            <w:pPr>
              <w:spacing w:line="320" w:lineRule="exact"/>
              <w:ind w:firstLineChars="200" w:firstLine="400"/>
              <w:rPr>
                <w:sz w:val="20"/>
                <w:szCs w:val="20"/>
              </w:rPr>
            </w:pPr>
            <w:r w:rsidRPr="00941739">
              <w:rPr>
                <w:rFonts w:hint="eastAsia"/>
                <w:sz w:val="20"/>
                <w:szCs w:val="20"/>
              </w:rPr>
              <w:t>年度から始めた中学部でも一定数の希望者が</w:t>
            </w:r>
          </w:p>
          <w:p w14:paraId="78F33F69" w14:textId="77777777" w:rsidR="000B62D0" w:rsidRPr="00941739" w:rsidRDefault="001C327E" w:rsidP="000B62D0">
            <w:pPr>
              <w:spacing w:line="320" w:lineRule="exact"/>
              <w:ind w:firstLineChars="200" w:firstLine="400"/>
              <w:rPr>
                <w:rFonts w:ascii="ＭＳ 明朝" w:hAnsi="ＭＳ 明朝"/>
                <w:sz w:val="20"/>
                <w:szCs w:val="20"/>
              </w:rPr>
            </w:pPr>
            <w:r w:rsidRPr="00941739">
              <w:rPr>
                <w:rFonts w:hint="eastAsia"/>
                <w:sz w:val="20"/>
                <w:szCs w:val="20"/>
              </w:rPr>
              <w:t>確保できた。</w:t>
            </w:r>
            <w:r w:rsidRPr="00941739">
              <w:rPr>
                <w:rFonts w:ascii="ＭＳ 明朝" w:hAnsi="ＭＳ 明朝" w:hint="eastAsia"/>
                <w:sz w:val="20"/>
                <w:szCs w:val="20"/>
              </w:rPr>
              <w:t>互いの児童生徒の状況を具体的に</w:t>
            </w:r>
          </w:p>
          <w:p w14:paraId="26D496A8" w14:textId="77777777" w:rsidR="000B62D0" w:rsidRPr="00941739" w:rsidRDefault="001C327E" w:rsidP="000B62D0">
            <w:pPr>
              <w:spacing w:line="320" w:lineRule="exact"/>
              <w:ind w:firstLineChars="200" w:firstLine="400"/>
              <w:rPr>
                <w:rFonts w:ascii="ＭＳ 明朝" w:hAnsi="ＭＳ 明朝"/>
                <w:sz w:val="20"/>
                <w:szCs w:val="20"/>
              </w:rPr>
            </w:pPr>
            <w:r w:rsidRPr="00941739">
              <w:rPr>
                <w:rFonts w:ascii="ＭＳ 明朝" w:hAnsi="ＭＳ 明朝" w:hint="eastAsia"/>
                <w:sz w:val="20"/>
                <w:szCs w:val="20"/>
              </w:rPr>
              <w:t>共有しながら活動内容についても深めること</w:t>
            </w:r>
          </w:p>
          <w:p w14:paraId="44A47A15" w14:textId="77777777" w:rsidR="00620380" w:rsidRPr="00941739" w:rsidRDefault="001C327E" w:rsidP="000B62D0">
            <w:pPr>
              <w:spacing w:line="320" w:lineRule="exact"/>
              <w:ind w:firstLineChars="200" w:firstLine="400"/>
              <w:rPr>
                <w:rFonts w:ascii="ＭＳ 明朝" w:hAnsi="ＭＳ 明朝"/>
                <w:sz w:val="20"/>
                <w:szCs w:val="20"/>
              </w:rPr>
            </w:pPr>
            <w:r w:rsidRPr="00941739">
              <w:rPr>
                <w:rFonts w:ascii="ＭＳ 明朝" w:hAnsi="ＭＳ 明朝" w:hint="eastAsia"/>
                <w:sz w:val="20"/>
                <w:szCs w:val="20"/>
              </w:rPr>
              <w:t>ができた。</w:t>
            </w:r>
            <w:r w:rsidR="008B0419" w:rsidRPr="00941739">
              <w:rPr>
                <w:rFonts w:ascii="ＭＳ 明朝" w:hAnsi="ＭＳ 明朝"/>
                <w:sz w:val="20"/>
                <w:szCs w:val="20"/>
              </w:rPr>
              <w:t>12</w:t>
            </w:r>
            <w:r w:rsidR="002831D8" w:rsidRPr="00941739">
              <w:rPr>
                <w:rFonts w:ascii="ＭＳ 明朝" w:hAnsi="ＭＳ 明朝" w:hint="eastAsia"/>
                <w:sz w:val="20"/>
                <w:szCs w:val="20"/>
              </w:rPr>
              <w:t>月からは</w:t>
            </w:r>
            <w:r w:rsidR="00620380" w:rsidRPr="00941739">
              <w:rPr>
                <w:rFonts w:ascii="ＭＳ 明朝" w:hAnsi="ＭＳ 明朝" w:hint="eastAsia"/>
                <w:sz w:val="20"/>
                <w:szCs w:val="20"/>
              </w:rPr>
              <w:t>新型</w:t>
            </w:r>
            <w:r w:rsidR="002831D8" w:rsidRPr="00941739">
              <w:rPr>
                <w:rFonts w:ascii="ＭＳ 明朝" w:hAnsi="ＭＳ 明朝" w:hint="eastAsia"/>
                <w:sz w:val="20"/>
                <w:szCs w:val="20"/>
              </w:rPr>
              <w:t>コロナウイルスの</w:t>
            </w:r>
          </w:p>
          <w:p w14:paraId="74EC434E" w14:textId="77777777" w:rsidR="00620380" w:rsidRPr="00941739" w:rsidRDefault="001177C8" w:rsidP="00620380">
            <w:pPr>
              <w:spacing w:line="320" w:lineRule="exact"/>
              <w:ind w:firstLineChars="200" w:firstLine="400"/>
              <w:rPr>
                <w:rFonts w:ascii="ＭＳ 明朝" w:hAnsi="ＭＳ 明朝"/>
                <w:sz w:val="20"/>
                <w:szCs w:val="20"/>
              </w:rPr>
            </w:pPr>
            <w:r w:rsidRPr="00941739">
              <w:rPr>
                <w:rFonts w:ascii="ＭＳ 明朝" w:hAnsi="ＭＳ 明朝" w:hint="eastAsia"/>
                <w:sz w:val="20"/>
                <w:szCs w:val="20"/>
              </w:rPr>
              <w:t>影響で学校間の行き来が制限されたが、</w:t>
            </w:r>
            <w:r w:rsidR="00620380" w:rsidRPr="00941739">
              <w:rPr>
                <w:rFonts w:ascii="ＭＳ 明朝" w:hAnsi="ＭＳ 明朝" w:hint="eastAsia"/>
                <w:sz w:val="20"/>
                <w:szCs w:val="20"/>
              </w:rPr>
              <w:t>新型</w:t>
            </w:r>
            <w:r w:rsidR="001C327E" w:rsidRPr="00941739">
              <w:rPr>
                <w:rFonts w:ascii="ＭＳ 明朝" w:hAnsi="ＭＳ 明朝" w:hint="eastAsia"/>
                <w:sz w:val="20"/>
                <w:szCs w:val="20"/>
              </w:rPr>
              <w:t>コ</w:t>
            </w:r>
          </w:p>
          <w:p w14:paraId="26DEF2B6" w14:textId="77777777" w:rsidR="00620380" w:rsidRPr="00941739" w:rsidRDefault="001C327E" w:rsidP="00620380">
            <w:pPr>
              <w:spacing w:line="320" w:lineRule="exact"/>
              <w:ind w:firstLineChars="200" w:firstLine="400"/>
              <w:rPr>
                <w:rFonts w:ascii="ＭＳ 明朝" w:hAnsi="ＭＳ 明朝"/>
                <w:sz w:val="20"/>
                <w:szCs w:val="20"/>
              </w:rPr>
            </w:pPr>
            <w:r w:rsidRPr="00941739">
              <w:rPr>
                <w:rFonts w:ascii="ＭＳ 明朝" w:hAnsi="ＭＳ 明朝" w:hint="eastAsia"/>
                <w:sz w:val="20"/>
                <w:szCs w:val="20"/>
              </w:rPr>
              <w:t>ロナウイルス感染拡大防止のためビデオレタ</w:t>
            </w:r>
          </w:p>
          <w:p w14:paraId="5211EED5" w14:textId="77777777" w:rsidR="00620380" w:rsidRPr="00941739" w:rsidRDefault="001C327E" w:rsidP="00620380">
            <w:pPr>
              <w:spacing w:line="320" w:lineRule="exact"/>
              <w:ind w:firstLineChars="200" w:firstLine="400"/>
              <w:rPr>
                <w:rFonts w:ascii="ＭＳ 明朝" w:hAnsi="ＭＳ 明朝"/>
                <w:sz w:val="20"/>
                <w:szCs w:val="20"/>
              </w:rPr>
            </w:pPr>
            <w:r w:rsidRPr="00941739">
              <w:rPr>
                <w:rFonts w:ascii="ＭＳ 明朝" w:hAnsi="ＭＳ 明朝" w:hint="eastAsia"/>
                <w:sz w:val="20"/>
                <w:szCs w:val="20"/>
              </w:rPr>
              <w:t>ーによる交流や、交流相手校と本校とでそれぞ</w:t>
            </w:r>
          </w:p>
          <w:p w14:paraId="15043C7F" w14:textId="77777777" w:rsidR="00620380" w:rsidRPr="00941739" w:rsidRDefault="001C327E" w:rsidP="00620380">
            <w:pPr>
              <w:spacing w:line="320" w:lineRule="exact"/>
              <w:ind w:firstLineChars="200" w:firstLine="400"/>
              <w:rPr>
                <w:rFonts w:ascii="ＭＳ 明朝" w:hAnsi="ＭＳ 明朝"/>
                <w:sz w:val="20"/>
                <w:szCs w:val="20"/>
              </w:rPr>
            </w:pPr>
            <w:r w:rsidRPr="00941739">
              <w:rPr>
                <w:rFonts w:ascii="ＭＳ 明朝" w:hAnsi="ＭＳ 明朝" w:hint="eastAsia"/>
                <w:sz w:val="20"/>
                <w:szCs w:val="20"/>
              </w:rPr>
              <w:t>れ制作したものをひとつの作品に完成させる</w:t>
            </w:r>
          </w:p>
          <w:p w14:paraId="5E9182D1" w14:textId="77777777" w:rsidR="00620380" w:rsidRPr="00941739" w:rsidRDefault="001C327E" w:rsidP="00620380">
            <w:pPr>
              <w:spacing w:line="320" w:lineRule="exact"/>
              <w:ind w:firstLineChars="200" w:firstLine="400"/>
              <w:rPr>
                <w:rFonts w:ascii="ＭＳ 明朝" w:hAnsi="ＭＳ 明朝"/>
                <w:sz w:val="20"/>
                <w:szCs w:val="20"/>
              </w:rPr>
            </w:pPr>
            <w:r w:rsidRPr="00941739">
              <w:rPr>
                <w:rFonts w:ascii="ＭＳ 明朝" w:hAnsi="ＭＳ 明朝" w:hint="eastAsia"/>
                <w:sz w:val="20"/>
                <w:szCs w:val="20"/>
              </w:rPr>
              <w:t>等新しい交流スタイルも生まれた。</w:t>
            </w:r>
            <w:r w:rsidR="008B0419" w:rsidRPr="00941739">
              <w:rPr>
                <w:rFonts w:ascii="ＭＳ 明朝" w:hAnsi="ＭＳ 明朝" w:hint="eastAsia"/>
                <w:sz w:val="20"/>
                <w:szCs w:val="20"/>
              </w:rPr>
              <w:t>３</w:t>
            </w:r>
            <w:r w:rsidR="006B3389" w:rsidRPr="00941739">
              <w:rPr>
                <w:rFonts w:ascii="ＭＳ 明朝" w:hAnsi="ＭＳ 明朝" w:hint="eastAsia"/>
                <w:sz w:val="20"/>
                <w:szCs w:val="20"/>
              </w:rPr>
              <w:t>学期には</w:t>
            </w:r>
          </w:p>
          <w:p w14:paraId="0F546BFD" w14:textId="77777777" w:rsidR="00620380" w:rsidRPr="00941739" w:rsidRDefault="006B3389" w:rsidP="00620380">
            <w:pPr>
              <w:spacing w:line="320" w:lineRule="exact"/>
              <w:ind w:firstLineChars="200" w:firstLine="400"/>
              <w:rPr>
                <w:rFonts w:ascii="ＭＳ 明朝" w:hAnsi="ＭＳ 明朝"/>
                <w:sz w:val="20"/>
                <w:szCs w:val="20"/>
              </w:rPr>
            </w:pPr>
            <w:r w:rsidRPr="00941739">
              <w:rPr>
                <w:rFonts w:ascii="ＭＳ 明朝" w:hAnsi="ＭＳ 明朝" w:hint="eastAsia"/>
                <w:sz w:val="20"/>
                <w:szCs w:val="20"/>
              </w:rPr>
              <w:t>オンラインによる交流にも取組んだ。</w:t>
            </w:r>
            <w:r w:rsidR="001C327E" w:rsidRPr="00941739">
              <w:rPr>
                <w:rFonts w:ascii="ＭＳ 明朝" w:hAnsi="ＭＳ 明朝" w:hint="eastAsia"/>
                <w:sz w:val="20"/>
                <w:szCs w:val="20"/>
              </w:rPr>
              <w:t>活動後に</w:t>
            </w:r>
          </w:p>
          <w:p w14:paraId="34BF7724" w14:textId="77777777" w:rsidR="00620380" w:rsidRPr="00941739" w:rsidRDefault="001C327E" w:rsidP="00620380">
            <w:pPr>
              <w:spacing w:line="320" w:lineRule="exact"/>
              <w:ind w:firstLineChars="200" w:firstLine="400"/>
              <w:rPr>
                <w:rFonts w:ascii="ＭＳ 明朝" w:hAnsi="ＭＳ 明朝"/>
                <w:sz w:val="20"/>
                <w:szCs w:val="20"/>
              </w:rPr>
            </w:pPr>
            <w:r w:rsidRPr="00941739">
              <w:rPr>
                <w:rFonts w:ascii="ＭＳ 明朝" w:hAnsi="ＭＳ 明朝" w:hint="eastAsia"/>
                <w:sz w:val="20"/>
                <w:szCs w:val="20"/>
              </w:rPr>
              <w:t>両校で記入する交流ノートやアンケート</w:t>
            </w:r>
            <w:r w:rsidR="00F2372E" w:rsidRPr="00941739">
              <w:rPr>
                <w:rFonts w:ascii="ＭＳ 明朝" w:hAnsi="ＭＳ 明朝" w:hint="eastAsia"/>
                <w:sz w:val="20"/>
                <w:szCs w:val="20"/>
              </w:rPr>
              <w:t>（学校</w:t>
            </w:r>
          </w:p>
          <w:p w14:paraId="304A7CB1" w14:textId="77777777" w:rsidR="00620380" w:rsidRPr="00941739" w:rsidRDefault="00F2372E" w:rsidP="00620380">
            <w:pPr>
              <w:spacing w:line="320" w:lineRule="exact"/>
              <w:ind w:firstLineChars="200" w:firstLine="400"/>
              <w:rPr>
                <w:rFonts w:ascii="ＭＳ 明朝" w:hAnsi="ＭＳ 明朝"/>
                <w:sz w:val="20"/>
                <w:szCs w:val="20"/>
              </w:rPr>
            </w:pPr>
            <w:r w:rsidRPr="00941739">
              <w:rPr>
                <w:rFonts w:ascii="ＭＳ 明朝" w:hAnsi="ＭＳ 明朝" w:hint="eastAsia"/>
                <w:sz w:val="20"/>
                <w:szCs w:val="20"/>
              </w:rPr>
              <w:t>教育自己診断）</w:t>
            </w:r>
            <w:r w:rsidR="001C327E" w:rsidRPr="00941739">
              <w:rPr>
                <w:rFonts w:ascii="ＭＳ 明朝" w:hAnsi="ＭＳ 明朝" w:hint="eastAsia"/>
                <w:sz w:val="20"/>
                <w:szCs w:val="20"/>
              </w:rPr>
              <w:t>で</w:t>
            </w:r>
            <w:r w:rsidR="008B0419" w:rsidRPr="00941739">
              <w:rPr>
                <w:rFonts w:ascii="ＭＳ 明朝" w:hAnsi="ＭＳ 明朝"/>
                <w:color w:val="000000"/>
                <w:sz w:val="20"/>
                <w:szCs w:val="20"/>
              </w:rPr>
              <w:t>78</w:t>
            </w:r>
            <w:r w:rsidR="00851DFC" w:rsidRPr="00941739">
              <w:rPr>
                <w:rFonts w:ascii="ＭＳ 明朝" w:hAnsi="ＭＳ 明朝" w:hint="eastAsia"/>
                <w:color w:val="000000"/>
                <w:sz w:val="20"/>
                <w:szCs w:val="20"/>
              </w:rPr>
              <w:t>％</w:t>
            </w:r>
            <w:r w:rsidR="001C327E" w:rsidRPr="00941739">
              <w:rPr>
                <w:rFonts w:ascii="ＭＳ 明朝" w:hAnsi="ＭＳ 明朝" w:hint="eastAsia"/>
                <w:sz w:val="20"/>
                <w:szCs w:val="20"/>
              </w:rPr>
              <w:t>の肯定的な評価を得た。</w:t>
            </w:r>
          </w:p>
          <w:p w14:paraId="349E5942" w14:textId="77777777" w:rsidR="001C327E" w:rsidRPr="00941739" w:rsidRDefault="001C327E" w:rsidP="00620380">
            <w:pPr>
              <w:spacing w:line="320" w:lineRule="exact"/>
              <w:ind w:firstLineChars="200" w:firstLine="400"/>
              <w:rPr>
                <w:rFonts w:ascii="ＭＳ 明朝" w:hAnsi="ＭＳ 明朝"/>
                <w:sz w:val="20"/>
                <w:szCs w:val="20"/>
              </w:rPr>
            </w:pPr>
            <w:r w:rsidRPr="00941739">
              <w:rPr>
                <w:rFonts w:hint="eastAsia"/>
                <w:sz w:val="20"/>
                <w:szCs w:val="20"/>
              </w:rPr>
              <w:t>（○）</w:t>
            </w:r>
          </w:p>
          <w:p w14:paraId="39D31357" w14:textId="77777777" w:rsidR="001C327E" w:rsidRPr="00941739" w:rsidRDefault="001C327E" w:rsidP="001C327E">
            <w:pPr>
              <w:spacing w:line="320" w:lineRule="exact"/>
              <w:rPr>
                <w:sz w:val="20"/>
                <w:szCs w:val="20"/>
              </w:rPr>
            </w:pPr>
          </w:p>
          <w:p w14:paraId="7199CCB1" w14:textId="77777777" w:rsidR="00F2372E" w:rsidRPr="00941739" w:rsidRDefault="001C327E" w:rsidP="001C327E">
            <w:pPr>
              <w:spacing w:line="320" w:lineRule="exact"/>
              <w:rPr>
                <w:sz w:val="20"/>
                <w:szCs w:val="20"/>
              </w:rPr>
            </w:pPr>
            <w:r w:rsidRPr="00941739">
              <w:rPr>
                <w:rFonts w:hint="eastAsia"/>
                <w:sz w:val="20"/>
                <w:szCs w:val="20"/>
              </w:rPr>
              <w:t>(</w:t>
            </w:r>
            <w:r w:rsidR="008B0419" w:rsidRPr="00941739">
              <w:rPr>
                <w:rFonts w:hint="eastAsia"/>
                <w:sz w:val="20"/>
                <w:szCs w:val="20"/>
              </w:rPr>
              <w:t>３</w:t>
            </w:r>
            <w:r w:rsidRPr="00941739">
              <w:rPr>
                <w:rFonts w:hint="eastAsia"/>
                <w:sz w:val="20"/>
                <w:szCs w:val="20"/>
              </w:rPr>
              <w:t>)</w:t>
            </w:r>
          </w:p>
          <w:p w14:paraId="344E8535" w14:textId="77777777" w:rsidR="001177C8" w:rsidRPr="00941739" w:rsidRDefault="001C327E" w:rsidP="001177C8">
            <w:pPr>
              <w:spacing w:line="320" w:lineRule="exact"/>
              <w:ind w:firstLineChars="100" w:firstLine="200"/>
              <w:rPr>
                <w:sz w:val="20"/>
                <w:szCs w:val="20"/>
              </w:rPr>
            </w:pPr>
            <w:r w:rsidRPr="00941739">
              <w:rPr>
                <w:rFonts w:hint="eastAsia"/>
                <w:sz w:val="20"/>
                <w:szCs w:val="20"/>
              </w:rPr>
              <w:t>・</w:t>
            </w:r>
            <w:r w:rsidR="008B0419" w:rsidRPr="00941739">
              <w:rPr>
                <w:rFonts w:hint="eastAsia"/>
                <w:sz w:val="20"/>
                <w:szCs w:val="20"/>
              </w:rPr>
              <w:t>８</w:t>
            </w:r>
            <w:r w:rsidRPr="00941739">
              <w:rPr>
                <w:rFonts w:hint="eastAsia"/>
                <w:sz w:val="20"/>
                <w:szCs w:val="20"/>
              </w:rPr>
              <w:t>月にホームページを従来より見やすい形式に</w:t>
            </w:r>
          </w:p>
          <w:p w14:paraId="4359131A" w14:textId="77777777" w:rsidR="001177C8" w:rsidRPr="00941739" w:rsidRDefault="001C327E" w:rsidP="001177C8">
            <w:pPr>
              <w:spacing w:line="320" w:lineRule="exact"/>
              <w:ind w:firstLineChars="200" w:firstLine="400"/>
              <w:rPr>
                <w:rFonts w:ascii="ＭＳ 明朝" w:hAnsi="ＭＳ 明朝"/>
                <w:sz w:val="20"/>
                <w:szCs w:val="20"/>
              </w:rPr>
            </w:pPr>
            <w:r w:rsidRPr="00941739">
              <w:rPr>
                <w:rFonts w:hint="eastAsia"/>
                <w:sz w:val="20"/>
                <w:szCs w:val="20"/>
              </w:rPr>
              <w:t>切り替え、</w:t>
            </w:r>
            <w:r w:rsidRPr="00941739">
              <w:rPr>
                <w:rFonts w:ascii="ＭＳ 明朝" w:hAnsi="ＭＳ 明朝" w:hint="eastAsia"/>
                <w:sz w:val="20"/>
                <w:szCs w:val="20"/>
              </w:rPr>
              <w:t>交流及び共同学習等の特設コーナー</w:t>
            </w:r>
          </w:p>
          <w:p w14:paraId="4B3EA5E9" w14:textId="77777777" w:rsidR="001177C8" w:rsidRPr="00941739" w:rsidRDefault="001C327E" w:rsidP="001177C8">
            <w:pPr>
              <w:spacing w:line="320" w:lineRule="exact"/>
              <w:ind w:firstLineChars="200" w:firstLine="400"/>
              <w:rPr>
                <w:rFonts w:ascii="ＭＳ 明朝" w:hAnsi="ＭＳ 明朝"/>
                <w:sz w:val="20"/>
                <w:szCs w:val="20"/>
              </w:rPr>
            </w:pPr>
            <w:r w:rsidRPr="00941739">
              <w:rPr>
                <w:rFonts w:ascii="ＭＳ 明朝" w:hAnsi="ＭＳ 明朝" w:hint="eastAsia"/>
                <w:sz w:val="20"/>
                <w:szCs w:val="20"/>
              </w:rPr>
              <w:t>を</w:t>
            </w:r>
            <w:r w:rsidR="001177C8" w:rsidRPr="00941739">
              <w:rPr>
                <w:rFonts w:ascii="ＭＳ 明朝" w:hAnsi="ＭＳ 明朝" w:hint="eastAsia"/>
                <w:sz w:val="20"/>
                <w:szCs w:val="20"/>
              </w:rPr>
              <w:t>設けた</w:t>
            </w:r>
            <w:r w:rsidRPr="00941739">
              <w:rPr>
                <w:rFonts w:ascii="ＭＳ 明朝" w:hAnsi="ＭＳ 明朝" w:hint="eastAsia"/>
                <w:sz w:val="20"/>
                <w:szCs w:val="20"/>
              </w:rPr>
              <w:t>。今年度はコロナウイルスの影響で、</w:t>
            </w:r>
          </w:p>
          <w:p w14:paraId="3D6FB0D7" w14:textId="77777777" w:rsidR="001177C8" w:rsidRPr="00941739" w:rsidRDefault="001C327E" w:rsidP="001177C8">
            <w:pPr>
              <w:spacing w:line="320" w:lineRule="exact"/>
              <w:ind w:firstLineChars="200" w:firstLine="400"/>
              <w:rPr>
                <w:rFonts w:ascii="ＭＳ 明朝" w:hAnsi="ＭＳ 明朝"/>
                <w:sz w:val="20"/>
                <w:szCs w:val="20"/>
              </w:rPr>
            </w:pPr>
            <w:r w:rsidRPr="00941739">
              <w:rPr>
                <w:rFonts w:ascii="ＭＳ 明朝" w:hAnsi="ＭＳ 明朝" w:hint="eastAsia"/>
                <w:sz w:val="20"/>
                <w:szCs w:val="20"/>
              </w:rPr>
              <w:t>活動自体が自粛され、発信する内容が少なかっ</w:t>
            </w:r>
          </w:p>
          <w:p w14:paraId="00DFEFBE" w14:textId="77777777" w:rsidR="001177C8" w:rsidRPr="00941739" w:rsidRDefault="001C327E" w:rsidP="001177C8">
            <w:pPr>
              <w:spacing w:line="320" w:lineRule="exact"/>
              <w:ind w:firstLineChars="200" w:firstLine="400"/>
              <w:rPr>
                <w:rFonts w:ascii="ＭＳ 明朝" w:hAnsi="ＭＳ 明朝"/>
                <w:sz w:val="20"/>
                <w:szCs w:val="20"/>
              </w:rPr>
            </w:pPr>
            <w:r w:rsidRPr="00941739">
              <w:rPr>
                <w:rFonts w:ascii="ＭＳ 明朝" w:hAnsi="ＭＳ 明朝" w:hint="eastAsia"/>
                <w:sz w:val="20"/>
                <w:szCs w:val="20"/>
              </w:rPr>
              <w:t>た。学部、学年通信も定期的に発行され活動の</w:t>
            </w:r>
          </w:p>
          <w:p w14:paraId="29FCF204" w14:textId="77777777" w:rsidR="001C327E" w:rsidRPr="00941739" w:rsidRDefault="001C327E" w:rsidP="001177C8">
            <w:pPr>
              <w:spacing w:line="320" w:lineRule="exact"/>
              <w:ind w:firstLineChars="200" w:firstLine="400"/>
              <w:rPr>
                <w:sz w:val="20"/>
                <w:szCs w:val="20"/>
              </w:rPr>
            </w:pPr>
            <w:r w:rsidRPr="00941739">
              <w:rPr>
                <w:rFonts w:ascii="ＭＳ 明朝" w:hAnsi="ＭＳ 明朝" w:hint="eastAsia"/>
                <w:sz w:val="20"/>
                <w:szCs w:val="20"/>
              </w:rPr>
              <w:t>様子がタイムリーに紹介された。</w:t>
            </w:r>
            <w:r w:rsidRPr="00941739">
              <w:rPr>
                <w:rFonts w:hint="eastAsia"/>
                <w:sz w:val="20"/>
                <w:szCs w:val="20"/>
              </w:rPr>
              <w:t>（○）</w:t>
            </w:r>
          </w:p>
          <w:p w14:paraId="67DD3A73" w14:textId="77777777" w:rsidR="001177C8" w:rsidRPr="00941739" w:rsidRDefault="001C327E" w:rsidP="001177C8">
            <w:pPr>
              <w:spacing w:line="320" w:lineRule="exact"/>
              <w:ind w:firstLineChars="100" w:firstLine="200"/>
              <w:rPr>
                <w:rFonts w:ascii="ＭＳ 明朝" w:hAnsi="ＭＳ 明朝"/>
                <w:sz w:val="20"/>
                <w:szCs w:val="20"/>
              </w:rPr>
            </w:pPr>
            <w:r w:rsidRPr="00941739">
              <w:rPr>
                <w:rFonts w:hint="eastAsia"/>
                <w:sz w:val="20"/>
                <w:szCs w:val="20"/>
              </w:rPr>
              <w:t>・</w:t>
            </w:r>
            <w:r w:rsidR="006A2098" w:rsidRPr="00941739">
              <w:rPr>
                <w:rFonts w:hint="eastAsia"/>
                <w:sz w:val="20"/>
                <w:szCs w:val="20"/>
              </w:rPr>
              <w:t>保護者</w:t>
            </w:r>
            <w:r w:rsidRPr="00941739">
              <w:rPr>
                <w:rFonts w:hint="eastAsia"/>
                <w:sz w:val="20"/>
                <w:szCs w:val="20"/>
              </w:rPr>
              <w:t>けの学校教育自己診断アンケート「</w:t>
            </w:r>
            <w:r w:rsidRPr="00941739">
              <w:rPr>
                <w:rFonts w:ascii="ＭＳ 明朝" w:hAnsi="ＭＳ 明朝" w:hint="eastAsia"/>
                <w:sz w:val="20"/>
                <w:szCs w:val="20"/>
              </w:rPr>
              <w:t>学校</w:t>
            </w:r>
          </w:p>
          <w:p w14:paraId="2D183F8F" w14:textId="77777777" w:rsidR="001177C8" w:rsidRPr="00941739" w:rsidRDefault="001C327E" w:rsidP="001177C8">
            <w:pPr>
              <w:spacing w:line="320" w:lineRule="exact"/>
              <w:ind w:firstLineChars="200" w:firstLine="400"/>
              <w:rPr>
                <w:sz w:val="20"/>
                <w:szCs w:val="20"/>
              </w:rPr>
            </w:pPr>
            <w:r w:rsidRPr="00941739">
              <w:rPr>
                <w:rFonts w:ascii="ＭＳ 明朝" w:hAnsi="ＭＳ 明朝" w:hint="eastAsia"/>
                <w:sz w:val="20"/>
                <w:szCs w:val="20"/>
              </w:rPr>
              <w:t>のホームページをよく見る</w:t>
            </w:r>
            <w:r w:rsidRPr="00941739">
              <w:rPr>
                <w:rFonts w:hint="eastAsia"/>
                <w:sz w:val="20"/>
                <w:szCs w:val="20"/>
              </w:rPr>
              <w:t>」につい</w:t>
            </w:r>
            <w:r w:rsidR="006A2098" w:rsidRPr="00941739">
              <w:rPr>
                <w:rFonts w:hint="eastAsia"/>
                <w:sz w:val="20"/>
                <w:szCs w:val="20"/>
              </w:rPr>
              <w:t>て</w:t>
            </w:r>
            <w:r w:rsidRPr="00941739">
              <w:rPr>
                <w:rFonts w:hint="eastAsia"/>
                <w:sz w:val="20"/>
                <w:szCs w:val="20"/>
              </w:rPr>
              <w:t>肯定的な</w:t>
            </w:r>
          </w:p>
          <w:p w14:paraId="164B10CA" w14:textId="77777777" w:rsidR="00617131" w:rsidRPr="00941739" w:rsidRDefault="001C327E" w:rsidP="00617131">
            <w:pPr>
              <w:spacing w:line="320" w:lineRule="exact"/>
              <w:ind w:firstLineChars="200" w:firstLine="400"/>
              <w:rPr>
                <w:sz w:val="20"/>
                <w:szCs w:val="20"/>
              </w:rPr>
            </w:pPr>
            <w:r w:rsidRPr="00941739">
              <w:rPr>
                <w:rFonts w:hint="eastAsia"/>
                <w:sz w:val="20"/>
                <w:szCs w:val="20"/>
              </w:rPr>
              <w:t>評価</w:t>
            </w:r>
            <w:r w:rsidR="004F14E7" w:rsidRPr="00941739">
              <w:rPr>
                <w:rFonts w:hint="eastAsia"/>
                <w:sz w:val="20"/>
                <w:szCs w:val="20"/>
              </w:rPr>
              <w:t>は</w:t>
            </w:r>
            <w:r w:rsidR="008B0419" w:rsidRPr="00941739">
              <w:rPr>
                <w:color w:val="000000"/>
                <w:sz w:val="20"/>
                <w:szCs w:val="20"/>
              </w:rPr>
              <w:t>55</w:t>
            </w:r>
            <w:r w:rsidR="004F14E7" w:rsidRPr="00941739">
              <w:rPr>
                <w:rFonts w:hint="eastAsia"/>
                <w:color w:val="000000"/>
                <w:sz w:val="20"/>
                <w:szCs w:val="20"/>
              </w:rPr>
              <w:t>％</w:t>
            </w:r>
            <w:r w:rsidR="00617131" w:rsidRPr="00941739">
              <w:rPr>
                <w:rFonts w:hint="eastAsia"/>
                <w:sz w:val="20"/>
                <w:szCs w:val="20"/>
              </w:rPr>
              <w:t>と</w:t>
            </w:r>
            <w:r w:rsidRPr="00941739">
              <w:rPr>
                <w:rFonts w:hint="eastAsia"/>
                <w:sz w:val="20"/>
                <w:szCs w:val="20"/>
              </w:rPr>
              <w:t>昨年度より</w:t>
            </w:r>
            <w:r w:rsidR="006A2098" w:rsidRPr="00941739">
              <w:rPr>
                <w:rFonts w:hint="eastAsia"/>
                <w:sz w:val="20"/>
                <w:szCs w:val="20"/>
              </w:rPr>
              <w:t>下がって</w:t>
            </w:r>
            <w:r w:rsidR="004F14E7" w:rsidRPr="00941739">
              <w:rPr>
                <w:rFonts w:hint="eastAsia"/>
                <w:sz w:val="20"/>
                <w:szCs w:val="20"/>
              </w:rPr>
              <w:t>いる。ホー</w:t>
            </w:r>
          </w:p>
          <w:p w14:paraId="58CFE5EE" w14:textId="77777777" w:rsidR="00617131" w:rsidRPr="00941739" w:rsidRDefault="004F14E7" w:rsidP="00617131">
            <w:pPr>
              <w:spacing w:line="320" w:lineRule="exact"/>
              <w:ind w:firstLineChars="200" w:firstLine="400"/>
              <w:rPr>
                <w:sz w:val="20"/>
                <w:szCs w:val="20"/>
              </w:rPr>
            </w:pPr>
            <w:r w:rsidRPr="00941739">
              <w:rPr>
                <w:rFonts w:hint="eastAsia"/>
                <w:sz w:val="20"/>
                <w:szCs w:val="20"/>
              </w:rPr>
              <w:t>ムページは</w:t>
            </w:r>
            <w:r w:rsidR="006A2098" w:rsidRPr="00941739">
              <w:rPr>
                <w:rFonts w:hint="eastAsia"/>
                <w:sz w:val="20"/>
                <w:szCs w:val="20"/>
              </w:rPr>
              <w:t>見やすく改善</w:t>
            </w:r>
            <w:r w:rsidRPr="00941739">
              <w:rPr>
                <w:rFonts w:hint="eastAsia"/>
                <w:sz w:val="20"/>
                <w:szCs w:val="20"/>
              </w:rPr>
              <w:t>され</w:t>
            </w:r>
            <w:r w:rsidR="006A2098" w:rsidRPr="00941739">
              <w:rPr>
                <w:rFonts w:hint="eastAsia"/>
                <w:sz w:val="20"/>
                <w:szCs w:val="20"/>
              </w:rPr>
              <w:t>た</w:t>
            </w:r>
            <w:r w:rsidR="001C327E" w:rsidRPr="00941739">
              <w:rPr>
                <w:rFonts w:hint="eastAsia"/>
                <w:sz w:val="20"/>
                <w:szCs w:val="20"/>
              </w:rPr>
              <w:t>が</w:t>
            </w:r>
            <w:r w:rsidR="006A2098" w:rsidRPr="00941739">
              <w:rPr>
                <w:rFonts w:hint="eastAsia"/>
                <w:sz w:val="20"/>
                <w:szCs w:val="20"/>
              </w:rPr>
              <w:t>、</w:t>
            </w:r>
            <w:r w:rsidR="00617131" w:rsidRPr="00941739">
              <w:rPr>
                <w:rFonts w:hint="eastAsia"/>
                <w:sz w:val="20"/>
                <w:szCs w:val="20"/>
              </w:rPr>
              <w:t>新型</w:t>
            </w:r>
            <w:r w:rsidR="006A2098" w:rsidRPr="00941739">
              <w:rPr>
                <w:rFonts w:hint="eastAsia"/>
                <w:sz w:val="20"/>
                <w:szCs w:val="20"/>
              </w:rPr>
              <w:t>コロナ</w:t>
            </w:r>
          </w:p>
          <w:p w14:paraId="3AB4BF6A" w14:textId="77777777" w:rsidR="00617131" w:rsidRPr="00941739" w:rsidRDefault="006A2098" w:rsidP="00617131">
            <w:pPr>
              <w:spacing w:line="320" w:lineRule="exact"/>
              <w:ind w:firstLineChars="200" w:firstLine="400"/>
              <w:rPr>
                <w:sz w:val="20"/>
                <w:szCs w:val="20"/>
              </w:rPr>
            </w:pPr>
            <w:r w:rsidRPr="00941739">
              <w:rPr>
                <w:rFonts w:hint="eastAsia"/>
                <w:sz w:val="20"/>
                <w:szCs w:val="20"/>
              </w:rPr>
              <w:t>ウイルスの影響で中止になった行事が多く更</w:t>
            </w:r>
          </w:p>
          <w:p w14:paraId="43202B30" w14:textId="77777777" w:rsidR="00617131" w:rsidRPr="00941739" w:rsidRDefault="006A2098" w:rsidP="00617131">
            <w:pPr>
              <w:spacing w:line="320" w:lineRule="exact"/>
              <w:ind w:firstLineChars="200" w:firstLine="400"/>
              <w:rPr>
                <w:sz w:val="20"/>
                <w:szCs w:val="20"/>
              </w:rPr>
            </w:pPr>
            <w:r w:rsidRPr="00941739">
              <w:rPr>
                <w:rFonts w:hint="eastAsia"/>
                <w:sz w:val="20"/>
                <w:szCs w:val="20"/>
              </w:rPr>
              <w:t>新頻度や発信すべき情報が減ったことが</w:t>
            </w:r>
            <w:r w:rsidR="001C327E" w:rsidRPr="00941739">
              <w:rPr>
                <w:rFonts w:hint="eastAsia"/>
                <w:sz w:val="20"/>
                <w:szCs w:val="20"/>
              </w:rPr>
              <w:t>大き</w:t>
            </w:r>
          </w:p>
          <w:p w14:paraId="44259692" w14:textId="77777777" w:rsidR="00617131" w:rsidRPr="00941739" w:rsidRDefault="001C327E" w:rsidP="00617131">
            <w:pPr>
              <w:spacing w:line="320" w:lineRule="exact"/>
              <w:ind w:firstLineChars="200" w:firstLine="400"/>
              <w:rPr>
                <w:rFonts w:ascii="ＭＳ 明朝" w:hAnsi="ＭＳ 明朝"/>
                <w:sz w:val="20"/>
                <w:szCs w:val="20"/>
              </w:rPr>
            </w:pPr>
            <w:r w:rsidRPr="00941739">
              <w:rPr>
                <w:rFonts w:hint="eastAsia"/>
                <w:sz w:val="20"/>
                <w:szCs w:val="20"/>
              </w:rPr>
              <w:t>な原因と考え</w:t>
            </w:r>
            <w:r w:rsidR="006A2098" w:rsidRPr="00941739">
              <w:rPr>
                <w:rFonts w:hint="eastAsia"/>
                <w:sz w:val="20"/>
                <w:szCs w:val="20"/>
              </w:rPr>
              <w:t>られ</w:t>
            </w:r>
            <w:r w:rsidRPr="00941739">
              <w:rPr>
                <w:rFonts w:hint="eastAsia"/>
                <w:sz w:val="20"/>
                <w:szCs w:val="20"/>
              </w:rPr>
              <w:t>る。</w:t>
            </w:r>
            <w:r w:rsidR="00851DFC" w:rsidRPr="00941739">
              <w:rPr>
                <w:rFonts w:ascii="ＭＳ 明朝" w:hAnsi="ＭＳ 明朝" w:hint="eastAsia"/>
                <w:sz w:val="20"/>
                <w:szCs w:val="20"/>
              </w:rPr>
              <w:t>ホームページ閲覧数</w:t>
            </w:r>
            <w:r w:rsidR="006A2098" w:rsidRPr="00941739">
              <w:rPr>
                <w:rFonts w:ascii="ＭＳ 明朝" w:hAnsi="ＭＳ 明朝" w:hint="eastAsia"/>
                <w:sz w:val="20"/>
                <w:szCs w:val="20"/>
              </w:rPr>
              <w:t>その</w:t>
            </w:r>
          </w:p>
          <w:p w14:paraId="710E397A" w14:textId="77777777" w:rsidR="001177C8" w:rsidRPr="00941739" w:rsidRDefault="006A2098" w:rsidP="00617131">
            <w:pPr>
              <w:spacing w:line="320" w:lineRule="exact"/>
              <w:ind w:firstLineChars="200" w:firstLine="400"/>
              <w:rPr>
                <w:sz w:val="20"/>
                <w:szCs w:val="20"/>
              </w:rPr>
            </w:pPr>
            <w:r w:rsidRPr="00941739">
              <w:rPr>
                <w:rFonts w:ascii="ＭＳ 明朝" w:hAnsi="ＭＳ 明朝" w:hint="eastAsia"/>
                <w:sz w:val="20"/>
                <w:szCs w:val="20"/>
              </w:rPr>
              <w:t>ものは</w:t>
            </w:r>
            <w:r w:rsidR="008B0419" w:rsidRPr="00941739">
              <w:rPr>
                <w:rFonts w:ascii="ＭＳ 明朝" w:hAnsi="ＭＳ 明朝" w:hint="eastAsia"/>
                <w:sz w:val="20"/>
                <w:szCs w:val="20"/>
              </w:rPr>
              <w:t>８</w:t>
            </w:r>
            <w:r w:rsidR="00851DFC" w:rsidRPr="00941739">
              <w:rPr>
                <w:rFonts w:ascii="ＭＳ 明朝" w:hAnsi="ＭＳ 明朝" w:hint="eastAsia"/>
                <w:sz w:val="20"/>
                <w:szCs w:val="20"/>
              </w:rPr>
              <w:t>/</w:t>
            </w:r>
            <w:r w:rsidR="008B0419" w:rsidRPr="00941739">
              <w:rPr>
                <w:rFonts w:ascii="ＭＳ 明朝" w:hAnsi="ＭＳ 明朝"/>
                <w:sz w:val="20"/>
                <w:szCs w:val="20"/>
              </w:rPr>
              <w:t>20</w:t>
            </w:r>
            <w:r w:rsidR="00851DFC" w:rsidRPr="00941739">
              <w:rPr>
                <w:rFonts w:ascii="ＭＳ 明朝" w:hAnsi="ＭＳ 明朝" w:hint="eastAsia"/>
                <w:sz w:val="20"/>
                <w:szCs w:val="20"/>
              </w:rPr>
              <w:t>～</w:t>
            </w:r>
            <w:r w:rsidR="008B0419" w:rsidRPr="00941739">
              <w:rPr>
                <w:rFonts w:ascii="ＭＳ 明朝" w:hAnsi="ＭＳ 明朝"/>
                <w:sz w:val="20"/>
                <w:szCs w:val="20"/>
              </w:rPr>
              <w:t>11</w:t>
            </w:r>
            <w:r w:rsidR="00851DFC" w:rsidRPr="00941739">
              <w:rPr>
                <w:rFonts w:ascii="ＭＳ 明朝" w:hAnsi="ＭＳ 明朝" w:hint="eastAsia"/>
                <w:sz w:val="20"/>
                <w:szCs w:val="20"/>
              </w:rPr>
              <w:t>/</w:t>
            </w:r>
            <w:r w:rsidR="008B0419" w:rsidRPr="00941739">
              <w:rPr>
                <w:rFonts w:ascii="ＭＳ 明朝" w:hAnsi="ＭＳ 明朝"/>
                <w:sz w:val="20"/>
                <w:szCs w:val="20"/>
              </w:rPr>
              <w:t>11</w:t>
            </w:r>
            <w:r w:rsidR="00851DFC" w:rsidRPr="00941739">
              <w:rPr>
                <w:rFonts w:ascii="ＭＳ 明朝" w:hAnsi="ＭＳ 明朝" w:hint="eastAsia"/>
                <w:sz w:val="20"/>
                <w:szCs w:val="20"/>
              </w:rPr>
              <w:t>で「</w:t>
            </w:r>
            <w:r w:rsidR="008B0419" w:rsidRPr="00941739">
              <w:rPr>
                <w:rFonts w:ascii="ＭＳ 明朝" w:hAnsi="ＭＳ 明朝"/>
                <w:sz w:val="20"/>
                <w:szCs w:val="20"/>
              </w:rPr>
              <w:t>4471</w:t>
            </w:r>
            <w:r w:rsidR="004F14E7" w:rsidRPr="00941739">
              <w:rPr>
                <w:rFonts w:ascii="ＭＳ 明朝" w:hAnsi="ＭＳ 明朝" w:hint="eastAsia"/>
                <w:sz w:val="20"/>
                <w:szCs w:val="20"/>
              </w:rPr>
              <w:t>（トータル）</w:t>
            </w:r>
            <w:r w:rsidR="00851DFC" w:rsidRPr="00941739">
              <w:rPr>
                <w:rFonts w:ascii="ＭＳ 明朝" w:hAnsi="ＭＳ 明朝" w:hint="eastAsia"/>
                <w:sz w:val="20"/>
                <w:szCs w:val="20"/>
              </w:rPr>
              <w:t>」、</w:t>
            </w:r>
          </w:p>
          <w:p w14:paraId="49BFE060" w14:textId="77777777" w:rsidR="00C54E0E" w:rsidRPr="008B0419" w:rsidRDefault="008B0419" w:rsidP="001177C8">
            <w:pPr>
              <w:spacing w:line="320" w:lineRule="exact"/>
              <w:ind w:firstLineChars="200" w:firstLine="400"/>
              <w:rPr>
                <w:rFonts w:ascii="ＭＳ 明朝" w:hAnsi="ＭＳ 明朝"/>
                <w:sz w:val="20"/>
                <w:szCs w:val="20"/>
              </w:rPr>
            </w:pPr>
            <w:r w:rsidRPr="00941739">
              <w:rPr>
                <w:rFonts w:ascii="ＭＳ 明朝" w:hAnsi="ＭＳ 明朝"/>
                <w:sz w:val="20"/>
                <w:szCs w:val="20"/>
              </w:rPr>
              <w:t>11</w:t>
            </w:r>
            <w:r w:rsidR="00851DFC" w:rsidRPr="00941739">
              <w:rPr>
                <w:rFonts w:ascii="ＭＳ 明朝" w:hAnsi="ＭＳ 明朝" w:hint="eastAsia"/>
                <w:sz w:val="20"/>
                <w:szCs w:val="20"/>
              </w:rPr>
              <w:t>/</w:t>
            </w:r>
            <w:r w:rsidRPr="00941739">
              <w:rPr>
                <w:rFonts w:ascii="ＭＳ 明朝" w:hAnsi="ＭＳ 明朝"/>
                <w:sz w:val="20"/>
                <w:szCs w:val="20"/>
              </w:rPr>
              <w:t>12</w:t>
            </w:r>
            <w:r w:rsidR="00851DFC" w:rsidRPr="00941739">
              <w:rPr>
                <w:rFonts w:ascii="ＭＳ 明朝" w:hAnsi="ＭＳ 明朝" w:hint="eastAsia"/>
                <w:sz w:val="20"/>
                <w:szCs w:val="20"/>
              </w:rPr>
              <w:t>～</w:t>
            </w:r>
            <w:r w:rsidRPr="00941739">
              <w:rPr>
                <w:rFonts w:ascii="ＭＳ 明朝" w:hAnsi="ＭＳ 明朝" w:hint="eastAsia"/>
                <w:sz w:val="20"/>
                <w:szCs w:val="20"/>
              </w:rPr>
              <w:t>１</w:t>
            </w:r>
            <w:r w:rsidR="00BF13DD" w:rsidRPr="00941739">
              <w:rPr>
                <w:rFonts w:ascii="ＭＳ 明朝" w:hAnsi="ＭＳ 明朝" w:hint="eastAsia"/>
                <w:sz w:val="20"/>
                <w:szCs w:val="20"/>
              </w:rPr>
              <w:t>/</w:t>
            </w:r>
            <w:r w:rsidRPr="00941739">
              <w:rPr>
                <w:rFonts w:ascii="ＭＳ 明朝" w:hAnsi="ＭＳ 明朝"/>
                <w:sz w:val="20"/>
                <w:szCs w:val="20"/>
              </w:rPr>
              <w:t>20</w:t>
            </w:r>
            <w:r w:rsidR="00851DFC" w:rsidRPr="00941739">
              <w:rPr>
                <w:rFonts w:ascii="ＭＳ 明朝" w:hAnsi="ＭＳ 明朝" w:hint="eastAsia"/>
                <w:sz w:val="20"/>
                <w:szCs w:val="20"/>
              </w:rPr>
              <w:t>で「</w:t>
            </w:r>
            <w:r w:rsidRPr="00941739">
              <w:rPr>
                <w:rFonts w:ascii="ＭＳ 明朝" w:hAnsi="ＭＳ 明朝"/>
                <w:sz w:val="20"/>
                <w:szCs w:val="20"/>
              </w:rPr>
              <w:t>16656</w:t>
            </w:r>
            <w:r w:rsidR="004F14E7" w:rsidRPr="00941739">
              <w:rPr>
                <w:rFonts w:ascii="ＭＳ 明朝" w:hAnsi="ＭＳ 明朝" w:hint="eastAsia"/>
                <w:sz w:val="20"/>
                <w:szCs w:val="20"/>
              </w:rPr>
              <w:t>（同）</w:t>
            </w:r>
            <w:r w:rsidR="00851DFC" w:rsidRPr="00941739">
              <w:rPr>
                <w:rFonts w:ascii="ＭＳ 明朝" w:hAnsi="ＭＳ 明朝" w:hint="eastAsia"/>
                <w:sz w:val="20"/>
                <w:szCs w:val="20"/>
              </w:rPr>
              <w:t>」</w:t>
            </w:r>
            <w:r w:rsidR="00C54E0E" w:rsidRPr="00941739">
              <w:rPr>
                <w:rFonts w:ascii="ＭＳ 明朝" w:hAnsi="ＭＳ 明朝" w:hint="eastAsia"/>
                <w:sz w:val="20"/>
                <w:szCs w:val="20"/>
              </w:rPr>
              <w:t>、</w:t>
            </w:r>
            <w:r w:rsidRPr="00941739">
              <w:rPr>
                <w:rFonts w:ascii="ＭＳ 明朝" w:hAnsi="ＭＳ 明朝" w:hint="eastAsia"/>
                <w:sz w:val="20"/>
                <w:szCs w:val="20"/>
              </w:rPr>
              <w:t>１</w:t>
            </w:r>
            <w:r w:rsidR="00C54E0E" w:rsidRPr="00941739">
              <w:rPr>
                <w:rFonts w:ascii="ＭＳ 明朝" w:hAnsi="ＭＳ 明朝" w:hint="eastAsia"/>
                <w:sz w:val="20"/>
                <w:szCs w:val="20"/>
              </w:rPr>
              <w:t>/</w:t>
            </w:r>
            <w:r w:rsidRPr="00941739">
              <w:rPr>
                <w:rFonts w:ascii="ＭＳ 明朝" w:hAnsi="ＭＳ 明朝"/>
                <w:sz w:val="20"/>
                <w:szCs w:val="20"/>
              </w:rPr>
              <w:t>21</w:t>
            </w:r>
            <w:r w:rsidR="00C54E0E" w:rsidRPr="00941739">
              <w:rPr>
                <w:rFonts w:ascii="ＭＳ 明朝" w:hAnsi="ＭＳ 明朝" w:hint="eastAsia"/>
                <w:sz w:val="20"/>
                <w:szCs w:val="20"/>
              </w:rPr>
              <w:t>～</w:t>
            </w:r>
            <w:r w:rsidRPr="00941739">
              <w:rPr>
                <w:rFonts w:ascii="ＭＳ 明朝" w:hAnsi="ＭＳ 明朝" w:hint="eastAsia"/>
                <w:sz w:val="20"/>
                <w:szCs w:val="20"/>
              </w:rPr>
              <w:t>３</w:t>
            </w:r>
            <w:r w:rsidR="00CF146E" w:rsidRPr="00941739">
              <w:rPr>
                <w:rFonts w:ascii="ＭＳ 明朝" w:hAnsi="ＭＳ 明朝" w:hint="eastAsia"/>
                <w:sz w:val="20"/>
                <w:szCs w:val="20"/>
              </w:rPr>
              <w:t>/</w:t>
            </w:r>
            <w:r w:rsidRPr="008B0419">
              <w:rPr>
                <w:rFonts w:ascii="ＭＳ 明朝" w:hAnsi="ＭＳ 明朝"/>
                <w:sz w:val="20"/>
                <w:szCs w:val="20"/>
              </w:rPr>
              <w:t>24</w:t>
            </w:r>
            <w:r w:rsidR="00C54E0E" w:rsidRPr="008B0419">
              <w:rPr>
                <w:rFonts w:ascii="ＭＳ 明朝" w:hAnsi="ＭＳ 明朝" w:hint="eastAsia"/>
                <w:sz w:val="20"/>
                <w:szCs w:val="20"/>
              </w:rPr>
              <w:t>で</w:t>
            </w:r>
          </w:p>
          <w:p w14:paraId="610FA1CF" w14:textId="77777777" w:rsidR="001177C8" w:rsidRPr="00941739" w:rsidRDefault="00C54E0E" w:rsidP="001177C8">
            <w:pPr>
              <w:spacing w:line="320" w:lineRule="exact"/>
              <w:ind w:firstLineChars="200" w:firstLine="400"/>
              <w:rPr>
                <w:rFonts w:ascii="ＭＳ 明朝" w:hAnsi="ＭＳ 明朝"/>
                <w:sz w:val="20"/>
                <w:szCs w:val="20"/>
              </w:rPr>
            </w:pPr>
            <w:r w:rsidRPr="008B0419">
              <w:rPr>
                <w:rFonts w:ascii="ＭＳ 明朝" w:hAnsi="ＭＳ 明朝" w:hint="eastAsia"/>
                <w:sz w:val="20"/>
                <w:szCs w:val="20"/>
              </w:rPr>
              <w:t>「</w:t>
            </w:r>
            <w:r w:rsidR="008B0419" w:rsidRPr="008B0419">
              <w:rPr>
                <w:rFonts w:ascii="ＭＳ 明朝" w:hAnsi="ＭＳ 明朝"/>
                <w:sz w:val="20"/>
                <w:szCs w:val="20"/>
              </w:rPr>
              <w:t>20619</w:t>
            </w:r>
            <w:r w:rsidRPr="008B0419">
              <w:rPr>
                <w:rFonts w:ascii="ＭＳ 明朝" w:hAnsi="ＭＳ 明朝" w:hint="eastAsia"/>
                <w:sz w:val="20"/>
                <w:szCs w:val="20"/>
              </w:rPr>
              <w:t>（同）」、</w:t>
            </w:r>
            <w:r w:rsidR="004F14E7" w:rsidRPr="008B0419">
              <w:rPr>
                <w:rFonts w:ascii="ＭＳ 明朝" w:hAnsi="ＭＳ 明朝" w:hint="eastAsia"/>
                <w:sz w:val="20"/>
                <w:szCs w:val="20"/>
              </w:rPr>
              <w:t>と</w:t>
            </w:r>
            <w:r w:rsidR="006A2098" w:rsidRPr="008B0419">
              <w:rPr>
                <w:rFonts w:ascii="ＭＳ 明朝" w:hAnsi="ＭＳ 明朝" w:hint="eastAsia"/>
                <w:sz w:val="20"/>
                <w:szCs w:val="20"/>
              </w:rPr>
              <w:t>少なくはない</w:t>
            </w:r>
            <w:r w:rsidR="006B10CA" w:rsidRPr="008B0419">
              <w:rPr>
                <w:rFonts w:ascii="ＭＳ 明朝" w:hAnsi="ＭＳ 明朝" w:hint="eastAsia"/>
                <w:sz w:val="20"/>
                <w:szCs w:val="20"/>
              </w:rPr>
              <w:t>。</w:t>
            </w:r>
          </w:p>
          <w:p w14:paraId="2FBF615C" w14:textId="77777777" w:rsidR="001177C8" w:rsidRPr="00941739" w:rsidRDefault="004F14E7" w:rsidP="001177C8">
            <w:pPr>
              <w:spacing w:line="320" w:lineRule="exact"/>
              <w:ind w:firstLineChars="200" w:firstLine="400"/>
              <w:rPr>
                <w:rFonts w:ascii="ＭＳ 明朝" w:hAnsi="ＭＳ 明朝"/>
                <w:sz w:val="20"/>
                <w:szCs w:val="20"/>
              </w:rPr>
            </w:pPr>
            <w:r w:rsidRPr="00941739">
              <w:rPr>
                <w:rFonts w:ascii="ＭＳ 明朝" w:hAnsi="ＭＳ 明朝" w:hint="eastAsia"/>
                <w:sz w:val="20"/>
                <w:szCs w:val="20"/>
              </w:rPr>
              <w:t>今後掲載内容についてさらなる工夫が必要。</w:t>
            </w:r>
          </w:p>
          <w:p w14:paraId="5C06D41F" w14:textId="77777777" w:rsidR="00B008B1" w:rsidRPr="00941739" w:rsidRDefault="006A2098" w:rsidP="004442AF">
            <w:pPr>
              <w:spacing w:line="320" w:lineRule="exact"/>
              <w:ind w:firstLineChars="200" w:firstLine="400"/>
              <w:rPr>
                <w:sz w:val="20"/>
                <w:szCs w:val="20"/>
              </w:rPr>
            </w:pPr>
            <w:r w:rsidRPr="00941739">
              <w:rPr>
                <w:rFonts w:hint="eastAsia"/>
                <w:sz w:val="20"/>
                <w:szCs w:val="20"/>
              </w:rPr>
              <w:t>（△</w:t>
            </w:r>
            <w:r w:rsidR="001C327E" w:rsidRPr="00941739">
              <w:rPr>
                <w:rFonts w:hint="eastAsia"/>
                <w:sz w:val="20"/>
                <w:szCs w:val="20"/>
              </w:rPr>
              <w:t>）</w:t>
            </w:r>
          </w:p>
        </w:tc>
      </w:tr>
      <w:tr w:rsidR="00E50B6C" w:rsidRPr="003A04D7" w14:paraId="286FE298" w14:textId="77777777" w:rsidTr="000A4D57">
        <w:trPr>
          <w:cantSplit/>
          <w:trHeight w:val="1314"/>
        </w:trPr>
        <w:tc>
          <w:tcPr>
            <w:tcW w:w="881" w:type="dxa"/>
            <w:shd w:val="clear" w:color="auto" w:fill="auto"/>
            <w:tcMar>
              <w:top w:w="142" w:type="dxa"/>
              <w:left w:w="142" w:type="dxa"/>
              <w:bottom w:w="142" w:type="dxa"/>
              <w:right w:w="142" w:type="dxa"/>
            </w:tcMar>
            <w:textDirection w:val="tbRlV"/>
            <w:vAlign w:val="center"/>
          </w:tcPr>
          <w:p w14:paraId="033A1632" w14:textId="77777777" w:rsidR="00B008B1" w:rsidRPr="003A04D7" w:rsidRDefault="008B0419" w:rsidP="000A4D57">
            <w:pPr>
              <w:spacing w:line="320" w:lineRule="exact"/>
              <w:jc w:val="center"/>
              <w:rPr>
                <w:rFonts w:ascii="ＭＳ 明朝" w:hAnsi="ＭＳ 明朝"/>
                <w:sz w:val="20"/>
                <w:szCs w:val="20"/>
              </w:rPr>
            </w:pPr>
            <w:r w:rsidRPr="003A04D7">
              <w:rPr>
                <w:rFonts w:ascii="ＭＳ 明朝" w:hAnsi="ＭＳ 明朝" w:hint="eastAsia"/>
                <w:sz w:val="20"/>
                <w:szCs w:val="20"/>
              </w:rPr>
              <w:t>３</w:t>
            </w:r>
            <w:r w:rsidR="0026229B" w:rsidRPr="003A04D7">
              <w:rPr>
                <w:rFonts w:ascii="ＭＳ 明朝" w:hAnsi="ＭＳ 明朝" w:hint="eastAsia"/>
                <w:sz w:val="20"/>
                <w:szCs w:val="20"/>
              </w:rPr>
              <w:t xml:space="preserve">　頼りになる学校づくり</w:t>
            </w:r>
          </w:p>
        </w:tc>
        <w:tc>
          <w:tcPr>
            <w:tcW w:w="2020" w:type="dxa"/>
            <w:shd w:val="clear" w:color="auto" w:fill="auto"/>
            <w:tcMar>
              <w:top w:w="142" w:type="dxa"/>
              <w:left w:w="142" w:type="dxa"/>
              <w:bottom w:w="142" w:type="dxa"/>
              <w:right w:w="142" w:type="dxa"/>
            </w:tcMar>
          </w:tcPr>
          <w:p w14:paraId="6672340F" w14:textId="77777777" w:rsidR="00356D5F" w:rsidRPr="003A04D7" w:rsidRDefault="008315C0" w:rsidP="00356D5F">
            <w:pPr>
              <w:numPr>
                <w:ilvl w:val="0"/>
                <w:numId w:val="42"/>
              </w:numPr>
              <w:spacing w:line="320" w:lineRule="exact"/>
              <w:rPr>
                <w:rFonts w:ascii="ＭＳ 明朝" w:hAnsi="ＭＳ 明朝"/>
                <w:sz w:val="20"/>
                <w:szCs w:val="20"/>
              </w:rPr>
            </w:pPr>
            <w:r w:rsidRPr="003A04D7">
              <w:rPr>
                <w:rFonts w:ascii="ＭＳ 明朝" w:hAnsi="ＭＳ 明朝" w:hint="eastAsia"/>
                <w:sz w:val="20"/>
                <w:szCs w:val="20"/>
              </w:rPr>
              <w:t>通学区域の校園の教職員から相談を受け，対象児童生徒</w:t>
            </w:r>
            <w:r w:rsidR="00356D5F" w:rsidRPr="003A04D7">
              <w:rPr>
                <w:rFonts w:ascii="ＭＳ 明朝" w:hAnsi="ＭＳ 明朝" w:hint="eastAsia"/>
                <w:sz w:val="20"/>
                <w:szCs w:val="20"/>
              </w:rPr>
              <w:t>を支援する</w:t>
            </w:r>
            <w:r w:rsidRPr="003A04D7">
              <w:rPr>
                <w:rFonts w:ascii="ＭＳ 明朝" w:hAnsi="ＭＳ 明朝" w:hint="eastAsia"/>
                <w:sz w:val="20"/>
                <w:szCs w:val="20"/>
              </w:rPr>
              <w:t>方針等を</w:t>
            </w:r>
            <w:r w:rsidR="00356D5F" w:rsidRPr="003A04D7">
              <w:rPr>
                <w:rFonts w:ascii="ＭＳ 明朝" w:hAnsi="ＭＳ 明朝" w:hint="eastAsia"/>
                <w:sz w:val="20"/>
                <w:szCs w:val="20"/>
              </w:rPr>
              <w:t>両校で</w:t>
            </w:r>
            <w:r w:rsidRPr="003A04D7">
              <w:rPr>
                <w:rFonts w:ascii="ＭＳ 明朝" w:hAnsi="ＭＳ 明朝" w:hint="eastAsia"/>
                <w:sz w:val="20"/>
                <w:szCs w:val="20"/>
              </w:rPr>
              <w:t>共通理解して</w:t>
            </w:r>
            <w:r w:rsidR="00356D5F" w:rsidRPr="003A04D7">
              <w:rPr>
                <w:rFonts w:ascii="ＭＳ 明朝" w:hAnsi="ＭＳ 明朝" w:hint="eastAsia"/>
                <w:sz w:val="20"/>
                <w:szCs w:val="20"/>
              </w:rPr>
              <w:t>必要な支援を行う。</w:t>
            </w:r>
          </w:p>
          <w:p w14:paraId="4644109F" w14:textId="77777777" w:rsidR="00356D5F" w:rsidRDefault="00356D5F" w:rsidP="00356D5F">
            <w:pPr>
              <w:spacing w:line="320" w:lineRule="exact"/>
              <w:rPr>
                <w:rFonts w:ascii="ＭＳ 明朝" w:hAnsi="ＭＳ 明朝"/>
                <w:sz w:val="20"/>
                <w:szCs w:val="20"/>
              </w:rPr>
            </w:pPr>
          </w:p>
          <w:p w14:paraId="3C3E8731" w14:textId="77777777" w:rsidR="00485C6D" w:rsidRDefault="00485C6D" w:rsidP="00356D5F">
            <w:pPr>
              <w:spacing w:line="320" w:lineRule="exact"/>
              <w:rPr>
                <w:rFonts w:ascii="ＭＳ 明朝" w:hAnsi="ＭＳ 明朝"/>
                <w:sz w:val="20"/>
                <w:szCs w:val="20"/>
              </w:rPr>
            </w:pPr>
          </w:p>
          <w:p w14:paraId="45D53E10" w14:textId="77777777" w:rsidR="00485C6D" w:rsidRDefault="00485C6D" w:rsidP="00356D5F">
            <w:pPr>
              <w:spacing w:line="320" w:lineRule="exact"/>
              <w:rPr>
                <w:rFonts w:ascii="ＭＳ 明朝" w:hAnsi="ＭＳ 明朝"/>
                <w:sz w:val="20"/>
                <w:szCs w:val="20"/>
              </w:rPr>
            </w:pPr>
          </w:p>
          <w:p w14:paraId="20BACECC" w14:textId="77777777" w:rsidR="00485C6D" w:rsidRDefault="00485C6D" w:rsidP="00356D5F">
            <w:pPr>
              <w:spacing w:line="320" w:lineRule="exact"/>
              <w:rPr>
                <w:rFonts w:ascii="ＭＳ 明朝" w:hAnsi="ＭＳ 明朝"/>
                <w:sz w:val="20"/>
                <w:szCs w:val="20"/>
              </w:rPr>
            </w:pPr>
          </w:p>
          <w:p w14:paraId="399C1990" w14:textId="77777777" w:rsidR="00485C6D" w:rsidRPr="003A04D7" w:rsidRDefault="00485C6D" w:rsidP="00356D5F">
            <w:pPr>
              <w:spacing w:line="320" w:lineRule="exact"/>
              <w:rPr>
                <w:rFonts w:ascii="ＭＳ 明朝" w:hAnsi="ＭＳ 明朝"/>
                <w:sz w:val="20"/>
                <w:szCs w:val="20"/>
              </w:rPr>
            </w:pPr>
          </w:p>
          <w:p w14:paraId="348D7EA8" w14:textId="77777777" w:rsidR="00356D5F" w:rsidRPr="003A04D7" w:rsidRDefault="00356D5F" w:rsidP="00356D5F">
            <w:pPr>
              <w:numPr>
                <w:ilvl w:val="0"/>
                <w:numId w:val="42"/>
              </w:numPr>
              <w:spacing w:line="320" w:lineRule="exact"/>
              <w:rPr>
                <w:rFonts w:ascii="ＭＳ 明朝" w:hAnsi="ＭＳ 明朝"/>
                <w:sz w:val="20"/>
                <w:szCs w:val="20"/>
              </w:rPr>
            </w:pPr>
            <w:r w:rsidRPr="003A04D7">
              <w:rPr>
                <w:rFonts w:ascii="ＭＳ 明朝" w:hAnsi="ＭＳ 明朝" w:hint="eastAsia"/>
                <w:sz w:val="20"/>
                <w:szCs w:val="20"/>
              </w:rPr>
              <w:t>必要により関係機関との連携を図りながら校内の指導上の課題に対し組織的に支援ができる体制を整備する。</w:t>
            </w:r>
          </w:p>
          <w:p w14:paraId="3340C89A" w14:textId="77777777" w:rsidR="00356D5F" w:rsidRPr="003A04D7" w:rsidRDefault="00356D5F" w:rsidP="00B401B4">
            <w:pPr>
              <w:pStyle w:val="aa"/>
              <w:ind w:leftChars="0" w:left="0"/>
              <w:rPr>
                <w:rFonts w:ascii="ＭＳ 明朝" w:hAnsi="ＭＳ 明朝"/>
                <w:sz w:val="20"/>
                <w:szCs w:val="20"/>
              </w:rPr>
            </w:pPr>
          </w:p>
          <w:p w14:paraId="575C800E" w14:textId="77777777" w:rsidR="00B401B4" w:rsidRPr="003A04D7" w:rsidRDefault="00B401B4" w:rsidP="00B401B4">
            <w:pPr>
              <w:pStyle w:val="aa"/>
              <w:ind w:leftChars="0" w:left="0"/>
              <w:rPr>
                <w:rFonts w:ascii="ＭＳ 明朝" w:hAnsi="ＭＳ 明朝"/>
                <w:sz w:val="20"/>
                <w:szCs w:val="20"/>
              </w:rPr>
            </w:pPr>
          </w:p>
          <w:p w14:paraId="12A97733" w14:textId="77777777" w:rsidR="00B401B4" w:rsidRPr="003A04D7" w:rsidRDefault="00B401B4" w:rsidP="00B401B4">
            <w:pPr>
              <w:pStyle w:val="aa"/>
              <w:ind w:leftChars="0" w:left="0"/>
              <w:rPr>
                <w:rFonts w:ascii="ＭＳ 明朝" w:hAnsi="ＭＳ 明朝"/>
                <w:sz w:val="20"/>
                <w:szCs w:val="20"/>
              </w:rPr>
            </w:pPr>
          </w:p>
          <w:p w14:paraId="0A4E9867" w14:textId="77777777" w:rsidR="00B401B4" w:rsidRPr="003A04D7" w:rsidRDefault="00B401B4" w:rsidP="00B401B4">
            <w:pPr>
              <w:pStyle w:val="aa"/>
              <w:ind w:leftChars="0" w:left="0"/>
              <w:rPr>
                <w:rFonts w:ascii="ＭＳ 明朝" w:hAnsi="ＭＳ 明朝"/>
                <w:sz w:val="20"/>
                <w:szCs w:val="20"/>
              </w:rPr>
            </w:pPr>
          </w:p>
          <w:p w14:paraId="043955BA" w14:textId="77777777" w:rsidR="00B401B4" w:rsidRPr="003A04D7" w:rsidRDefault="00B401B4" w:rsidP="00B401B4">
            <w:pPr>
              <w:pStyle w:val="aa"/>
              <w:ind w:leftChars="0" w:left="0"/>
              <w:rPr>
                <w:rFonts w:ascii="ＭＳ 明朝" w:hAnsi="ＭＳ 明朝"/>
                <w:sz w:val="20"/>
                <w:szCs w:val="20"/>
              </w:rPr>
            </w:pPr>
          </w:p>
          <w:p w14:paraId="269A7DCA" w14:textId="77777777" w:rsidR="00B401B4" w:rsidRPr="003A04D7" w:rsidRDefault="00B401B4" w:rsidP="00B401B4">
            <w:pPr>
              <w:pStyle w:val="aa"/>
              <w:ind w:leftChars="0" w:left="0"/>
              <w:rPr>
                <w:rFonts w:ascii="ＭＳ 明朝" w:hAnsi="ＭＳ 明朝"/>
                <w:sz w:val="20"/>
                <w:szCs w:val="20"/>
              </w:rPr>
            </w:pPr>
          </w:p>
          <w:p w14:paraId="0FD87139" w14:textId="77777777" w:rsidR="00B401B4" w:rsidRDefault="00B401B4" w:rsidP="00B401B4">
            <w:pPr>
              <w:pStyle w:val="aa"/>
              <w:ind w:leftChars="0" w:left="0"/>
              <w:rPr>
                <w:rFonts w:ascii="ＭＳ 明朝" w:hAnsi="ＭＳ 明朝"/>
                <w:sz w:val="20"/>
                <w:szCs w:val="20"/>
              </w:rPr>
            </w:pPr>
          </w:p>
          <w:p w14:paraId="7D7C4C14" w14:textId="77777777" w:rsidR="00485C6D" w:rsidRPr="003A04D7" w:rsidRDefault="00485C6D" w:rsidP="00B401B4">
            <w:pPr>
              <w:pStyle w:val="aa"/>
              <w:ind w:leftChars="0" w:left="0"/>
              <w:rPr>
                <w:rFonts w:ascii="ＭＳ 明朝" w:hAnsi="ＭＳ 明朝"/>
                <w:sz w:val="20"/>
                <w:szCs w:val="20"/>
              </w:rPr>
            </w:pPr>
          </w:p>
          <w:p w14:paraId="247F9A32" w14:textId="77777777" w:rsidR="00B401B4" w:rsidRPr="003A04D7" w:rsidRDefault="00B401B4" w:rsidP="00B401B4">
            <w:pPr>
              <w:pStyle w:val="aa"/>
              <w:ind w:leftChars="0" w:left="0"/>
              <w:rPr>
                <w:rFonts w:ascii="ＭＳ 明朝" w:hAnsi="ＭＳ 明朝"/>
                <w:sz w:val="20"/>
                <w:szCs w:val="20"/>
              </w:rPr>
            </w:pPr>
          </w:p>
          <w:p w14:paraId="4E4B3E9D" w14:textId="77777777" w:rsidR="00356D5F" w:rsidRPr="003A04D7" w:rsidRDefault="00356D5F" w:rsidP="00356D5F">
            <w:pPr>
              <w:numPr>
                <w:ilvl w:val="0"/>
                <w:numId w:val="42"/>
              </w:numPr>
              <w:spacing w:line="320" w:lineRule="exact"/>
              <w:rPr>
                <w:rFonts w:ascii="ＭＳ 明朝" w:hAnsi="ＭＳ 明朝"/>
                <w:sz w:val="20"/>
                <w:szCs w:val="20"/>
              </w:rPr>
            </w:pPr>
            <w:r w:rsidRPr="003A04D7">
              <w:rPr>
                <w:rFonts w:ascii="ＭＳ 明朝" w:hAnsi="ＭＳ 明朝" w:hint="eastAsia"/>
                <w:sz w:val="20"/>
                <w:szCs w:val="20"/>
              </w:rPr>
              <w:t>保護者が児童生徒の進路について早期から考えることができるよう相談体制を整える。</w:t>
            </w:r>
          </w:p>
          <w:p w14:paraId="37ADEDB2" w14:textId="77777777" w:rsidR="00356D5F" w:rsidRDefault="00356D5F" w:rsidP="00356D5F">
            <w:pPr>
              <w:pStyle w:val="aa"/>
              <w:rPr>
                <w:rFonts w:ascii="ＭＳ 明朝" w:hAnsi="ＭＳ 明朝"/>
                <w:sz w:val="20"/>
                <w:szCs w:val="20"/>
              </w:rPr>
            </w:pPr>
          </w:p>
          <w:p w14:paraId="26848548" w14:textId="77777777" w:rsidR="00485C6D" w:rsidRDefault="00485C6D" w:rsidP="00356D5F">
            <w:pPr>
              <w:pStyle w:val="aa"/>
              <w:rPr>
                <w:rFonts w:ascii="ＭＳ 明朝" w:hAnsi="ＭＳ 明朝"/>
                <w:sz w:val="20"/>
                <w:szCs w:val="20"/>
              </w:rPr>
            </w:pPr>
          </w:p>
          <w:p w14:paraId="44F9D6CD" w14:textId="77777777" w:rsidR="00485C6D" w:rsidRDefault="00485C6D" w:rsidP="00356D5F">
            <w:pPr>
              <w:pStyle w:val="aa"/>
              <w:rPr>
                <w:rFonts w:ascii="ＭＳ 明朝" w:hAnsi="ＭＳ 明朝"/>
                <w:sz w:val="20"/>
                <w:szCs w:val="20"/>
              </w:rPr>
            </w:pPr>
          </w:p>
          <w:p w14:paraId="3FB2406D" w14:textId="77777777" w:rsidR="00485C6D" w:rsidRDefault="00485C6D" w:rsidP="00356D5F">
            <w:pPr>
              <w:pStyle w:val="aa"/>
              <w:rPr>
                <w:rFonts w:ascii="ＭＳ 明朝" w:hAnsi="ＭＳ 明朝"/>
                <w:sz w:val="20"/>
                <w:szCs w:val="20"/>
              </w:rPr>
            </w:pPr>
          </w:p>
          <w:p w14:paraId="345E7A27" w14:textId="77777777" w:rsidR="00485C6D" w:rsidRDefault="00485C6D" w:rsidP="00356D5F">
            <w:pPr>
              <w:pStyle w:val="aa"/>
              <w:rPr>
                <w:rFonts w:ascii="ＭＳ 明朝" w:hAnsi="ＭＳ 明朝"/>
                <w:sz w:val="20"/>
                <w:szCs w:val="20"/>
              </w:rPr>
            </w:pPr>
          </w:p>
          <w:p w14:paraId="2780FADE" w14:textId="77777777" w:rsidR="00485C6D" w:rsidRDefault="00485C6D" w:rsidP="00356D5F">
            <w:pPr>
              <w:pStyle w:val="aa"/>
              <w:rPr>
                <w:rFonts w:ascii="ＭＳ 明朝" w:hAnsi="ＭＳ 明朝"/>
                <w:sz w:val="20"/>
                <w:szCs w:val="20"/>
              </w:rPr>
            </w:pPr>
          </w:p>
          <w:p w14:paraId="1A24E22E" w14:textId="77777777" w:rsidR="00485C6D" w:rsidRPr="003A04D7" w:rsidRDefault="00485C6D" w:rsidP="00356D5F">
            <w:pPr>
              <w:pStyle w:val="aa"/>
              <w:rPr>
                <w:rFonts w:ascii="ＭＳ 明朝" w:hAnsi="ＭＳ 明朝"/>
                <w:sz w:val="20"/>
                <w:szCs w:val="20"/>
              </w:rPr>
            </w:pPr>
          </w:p>
          <w:p w14:paraId="1405B5C9" w14:textId="77777777" w:rsidR="00356D5F" w:rsidRPr="003A04D7" w:rsidRDefault="00AB1B71" w:rsidP="00356D5F">
            <w:pPr>
              <w:numPr>
                <w:ilvl w:val="0"/>
                <w:numId w:val="42"/>
              </w:numPr>
              <w:spacing w:line="320" w:lineRule="exact"/>
              <w:rPr>
                <w:rFonts w:ascii="ＭＳ 明朝" w:hAnsi="ＭＳ 明朝"/>
                <w:sz w:val="20"/>
                <w:szCs w:val="20"/>
              </w:rPr>
            </w:pPr>
            <w:r w:rsidRPr="003A04D7">
              <w:rPr>
                <w:rFonts w:ascii="ＭＳ 明朝" w:hAnsi="ＭＳ 明朝" w:hint="eastAsia"/>
                <w:sz w:val="20"/>
                <w:szCs w:val="20"/>
              </w:rPr>
              <w:t>地域学校園と本校の教職員が支援を要する児童生徒の理解のしかたについて共に学ぶ機会を持つ。</w:t>
            </w:r>
          </w:p>
          <w:p w14:paraId="3A1BA6E7" w14:textId="77777777" w:rsidR="0026229B" w:rsidRPr="003A04D7" w:rsidRDefault="0026229B" w:rsidP="000A4D57">
            <w:pPr>
              <w:spacing w:line="320" w:lineRule="exact"/>
              <w:rPr>
                <w:rFonts w:ascii="ＭＳ 明朝" w:hAnsi="ＭＳ 明朝"/>
                <w:sz w:val="20"/>
                <w:szCs w:val="20"/>
              </w:rPr>
            </w:pPr>
          </w:p>
        </w:tc>
        <w:tc>
          <w:tcPr>
            <w:tcW w:w="4572" w:type="dxa"/>
            <w:tcBorders>
              <w:right w:val="dashed" w:sz="4" w:space="0" w:color="auto"/>
            </w:tcBorders>
            <w:shd w:val="clear" w:color="auto" w:fill="auto"/>
            <w:tcMar>
              <w:top w:w="142" w:type="dxa"/>
              <w:left w:w="142" w:type="dxa"/>
              <w:bottom w:w="142" w:type="dxa"/>
              <w:right w:w="142" w:type="dxa"/>
            </w:tcMar>
          </w:tcPr>
          <w:p w14:paraId="51DEBF50" w14:textId="77777777" w:rsidR="00B008B1" w:rsidRPr="003A04D7" w:rsidRDefault="00966ACF" w:rsidP="00E72598">
            <w:pPr>
              <w:numPr>
                <w:ilvl w:val="0"/>
                <w:numId w:val="45"/>
              </w:numPr>
              <w:spacing w:line="320" w:lineRule="exact"/>
              <w:rPr>
                <w:rFonts w:ascii="ＭＳ 明朝" w:hAnsi="ＭＳ 明朝"/>
                <w:sz w:val="20"/>
                <w:szCs w:val="20"/>
              </w:rPr>
            </w:pPr>
            <w:r w:rsidRPr="003A04D7">
              <w:rPr>
                <w:rFonts w:ascii="ＭＳ 明朝" w:hAnsi="ＭＳ 明朝" w:hint="eastAsia"/>
                <w:sz w:val="20"/>
                <w:szCs w:val="20"/>
              </w:rPr>
              <w:t>通学区域の校園からの</w:t>
            </w:r>
            <w:r w:rsidR="00E3715F" w:rsidRPr="003A04D7">
              <w:rPr>
                <w:rFonts w:ascii="ＭＳ 明朝" w:hAnsi="ＭＳ 明朝" w:hint="eastAsia"/>
                <w:sz w:val="20"/>
                <w:szCs w:val="20"/>
              </w:rPr>
              <w:t>支援</w:t>
            </w:r>
            <w:r w:rsidR="00971284">
              <w:rPr>
                <w:rFonts w:ascii="ＭＳ 明朝" w:hAnsi="ＭＳ 明朝" w:hint="eastAsia"/>
                <w:sz w:val="20"/>
                <w:szCs w:val="20"/>
              </w:rPr>
              <w:t>相談を受け、</w:t>
            </w:r>
            <w:r w:rsidR="00E72598" w:rsidRPr="003A04D7">
              <w:rPr>
                <w:rFonts w:ascii="ＭＳ 明朝" w:hAnsi="ＭＳ 明朝" w:hint="eastAsia"/>
                <w:sz w:val="20"/>
                <w:szCs w:val="20"/>
              </w:rPr>
              <w:t>対象児童生徒の状況理解や支援する方法について両校教職員で共通理解して必要な支援を行う。支援を行う際の方針・計画・具体的な方法，評価等について支援グループ内で共有して組織的に対応できるようにする。</w:t>
            </w:r>
          </w:p>
          <w:p w14:paraId="695E4045" w14:textId="77777777" w:rsidR="00E72598" w:rsidRPr="003A04D7" w:rsidRDefault="00E72598" w:rsidP="00E72598">
            <w:pPr>
              <w:spacing w:line="320" w:lineRule="exact"/>
              <w:rPr>
                <w:rFonts w:ascii="ＭＳ 明朝" w:hAnsi="ＭＳ 明朝"/>
                <w:sz w:val="20"/>
                <w:szCs w:val="20"/>
              </w:rPr>
            </w:pPr>
          </w:p>
          <w:p w14:paraId="5FD47998" w14:textId="77777777" w:rsidR="00E72598" w:rsidRPr="003A04D7" w:rsidRDefault="00E72598" w:rsidP="00E72598">
            <w:pPr>
              <w:spacing w:line="320" w:lineRule="exact"/>
              <w:rPr>
                <w:rFonts w:ascii="ＭＳ 明朝" w:hAnsi="ＭＳ 明朝"/>
                <w:sz w:val="20"/>
                <w:szCs w:val="20"/>
              </w:rPr>
            </w:pPr>
          </w:p>
          <w:p w14:paraId="7549B6F3" w14:textId="77777777" w:rsidR="00E72598" w:rsidRDefault="00E72598" w:rsidP="00E72598">
            <w:pPr>
              <w:spacing w:line="320" w:lineRule="exact"/>
              <w:rPr>
                <w:rFonts w:ascii="ＭＳ 明朝" w:hAnsi="ＭＳ 明朝"/>
                <w:sz w:val="20"/>
                <w:szCs w:val="20"/>
              </w:rPr>
            </w:pPr>
          </w:p>
          <w:p w14:paraId="27FC7659" w14:textId="77777777" w:rsidR="00485C6D" w:rsidRDefault="00485C6D" w:rsidP="00E72598">
            <w:pPr>
              <w:spacing w:line="320" w:lineRule="exact"/>
              <w:rPr>
                <w:rFonts w:ascii="ＭＳ 明朝" w:hAnsi="ＭＳ 明朝"/>
                <w:sz w:val="20"/>
                <w:szCs w:val="20"/>
              </w:rPr>
            </w:pPr>
          </w:p>
          <w:p w14:paraId="1B5507BB" w14:textId="77777777" w:rsidR="00485C6D" w:rsidRDefault="00485C6D" w:rsidP="00E72598">
            <w:pPr>
              <w:spacing w:line="320" w:lineRule="exact"/>
              <w:rPr>
                <w:rFonts w:ascii="ＭＳ 明朝" w:hAnsi="ＭＳ 明朝"/>
                <w:sz w:val="20"/>
                <w:szCs w:val="20"/>
              </w:rPr>
            </w:pPr>
          </w:p>
          <w:p w14:paraId="28164AC8" w14:textId="77777777" w:rsidR="00485C6D" w:rsidRDefault="00485C6D" w:rsidP="00E72598">
            <w:pPr>
              <w:spacing w:line="320" w:lineRule="exact"/>
              <w:rPr>
                <w:rFonts w:ascii="ＭＳ 明朝" w:hAnsi="ＭＳ 明朝"/>
                <w:sz w:val="20"/>
                <w:szCs w:val="20"/>
              </w:rPr>
            </w:pPr>
          </w:p>
          <w:p w14:paraId="7A3F96D2" w14:textId="77777777" w:rsidR="00485C6D" w:rsidRPr="003A04D7" w:rsidRDefault="00485C6D" w:rsidP="00E72598">
            <w:pPr>
              <w:spacing w:line="320" w:lineRule="exact"/>
              <w:rPr>
                <w:rFonts w:ascii="ＭＳ 明朝" w:hAnsi="ＭＳ 明朝"/>
                <w:sz w:val="20"/>
                <w:szCs w:val="20"/>
              </w:rPr>
            </w:pPr>
          </w:p>
          <w:p w14:paraId="7489F105" w14:textId="77777777" w:rsidR="00E72598" w:rsidRPr="003A04D7" w:rsidRDefault="003C71D4" w:rsidP="00E2714E">
            <w:pPr>
              <w:numPr>
                <w:ilvl w:val="0"/>
                <w:numId w:val="45"/>
              </w:numPr>
              <w:spacing w:line="320" w:lineRule="exact"/>
              <w:rPr>
                <w:rFonts w:ascii="ＭＳ 明朝" w:hAnsi="ＭＳ 明朝"/>
                <w:sz w:val="20"/>
                <w:szCs w:val="20"/>
              </w:rPr>
            </w:pPr>
            <w:r w:rsidRPr="003A04D7">
              <w:rPr>
                <w:rFonts w:ascii="ＭＳ 明朝" w:hAnsi="ＭＳ 明朝" w:hint="eastAsia"/>
                <w:sz w:val="20"/>
                <w:szCs w:val="20"/>
              </w:rPr>
              <w:t>ケースに応じて福祉・行政機関や福祉医療人材等と連携を図り，校内の指導上の課題に対し，機を逃さずに</w:t>
            </w:r>
            <w:r w:rsidR="00E2714E" w:rsidRPr="003A04D7">
              <w:rPr>
                <w:rFonts w:ascii="ＭＳ 明朝" w:hAnsi="ＭＳ 明朝" w:hint="eastAsia"/>
                <w:sz w:val="20"/>
                <w:szCs w:val="20"/>
              </w:rPr>
              <w:t>組織的に対応できるようにし，学級担任が早期から学年や学部に相談できる体制を整備する。</w:t>
            </w:r>
          </w:p>
          <w:p w14:paraId="6AF03B09" w14:textId="77777777" w:rsidR="00E2714E" w:rsidRPr="003A04D7" w:rsidRDefault="00E2714E" w:rsidP="00E2714E">
            <w:pPr>
              <w:spacing w:line="320" w:lineRule="exact"/>
              <w:rPr>
                <w:rFonts w:ascii="ＭＳ 明朝" w:hAnsi="ＭＳ 明朝"/>
                <w:sz w:val="20"/>
                <w:szCs w:val="20"/>
              </w:rPr>
            </w:pPr>
          </w:p>
          <w:p w14:paraId="1D15A99B" w14:textId="77777777" w:rsidR="00E2714E" w:rsidRPr="003A04D7" w:rsidRDefault="00E2714E" w:rsidP="00E2714E">
            <w:pPr>
              <w:spacing w:line="320" w:lineRule="exact"/>
              <w:rPr>
                <w:rFonts w:ascii="ＭＳ 明朝" w:hAnsi="ＭＳ 明朝"/>
                <w:sz w:val="20"/>
                <w:szCs w:val="20"/>
              </w:rPr>
            </w:pPr>
          </w:p>
          <w:p w14:paraId="631850FC" w14:textId="77777777" w:rsidR="00E2714E" w:rsidRPr="003A04D7" w:rsidRDefault="00E2714E" w:rsidP="00E2714E">
            <w:pPr>
              <w:spacing w:line="320" w:lineRule="exact"/>
              <w:rPr>
                <w:rFonts w:ascii="ＭＳ 明朝" w:hAnsi="ＭＳ 明朝"/>
                <w:sz w:val="20"/>
                <w:szCs w:val="20"/>
              </w:rPr>
            </w:pPr>
          </w:p>
          <w:p w14:paraId="36E7BDCC" w14:textId="77777777" w:rsidR="00E2714E" w:rsidRPr="003A04D7" w:rsidRDefault="00E2714E" w:rsidP="00E2714E">
            <w:pPr>
              <w:spacing w:line="320" w:lineRule="exact"/>
              <w:rPr>
                <w:rFonts w:ascii="ＭＳ 明朝" w:hAnsi="ＭＳ 明朝"/>
                <w:sz w:val="20"/>
                <w:szCs w:val="20"/>
              </w:rPr>
            </w:pPr>
          </w:p>
          <w:p w14:paraId="73690450" w14:textId="77777777" w:rsidR="00B401B4" w:rsidRPr="003A04D7" w:rsidRDefault="00B401B4" w:rsidP="00E2714E">
            <w:pPr>
              <w:spacing w:line="320" w:lineRule="exact"/>
              <w:rPr>
                <w:rFonts w:ascii="ＭＳ 明朝" w:hAnsi="ＭＳ 明朝"/>
                <w:sz w:val="20"/>
                <w:szCs w:val="20"/>
              </w:rPr>
            </w:pPr>
          </w:p>
          <w:p w14:paraId="1ED75CA9" w14:textId="77777777" w:rsidR="00B401B4" w:rsidRPr="003A04D7" w:rsidRDefault="00B401B4" w:rsidP="00E2714E">
            <w:pPr>
              <w:spacing w:line="320" w:lineRule="exact"/>
              <w:rPr>
                <w:rFonts w:ascii="ＭＳ 明朝" w:hAnsi="ＭＳ 明朝"/>
                <w:sz w:val="20"/>
                <w:szCs w:val="20"/>
              </w:rPr>
            </w:pPr>
          </w:p>
          <w:p w14:paraId="470A92F1" w14:textId="77777777" w:rsidR="00B401B4" w:rsidRPr="003A04D7" w:rsidRDefault="00B401B4" w:rsidP="00E2714E">
            <w:pPr>
              <w:spacing w:line="320" w:lineRule="exact"/>
              <w:rPr>
                <w:rFonts w:ascii="ＭＳ 明朝" w:hAnsi="ＭＳ 明朝"/>
                <w:sz w:val="20"/>
                <w:szCs w:val="20"/>
              </w:rPr>
            </w:pPr>
          </w:p>
          <w:p w14:paraId="7BB3EF54" w14:textId="77777777" w:rsidR="00B401B4" w:rsidRPr="003A04D7" w:rsidRDefault="00B401B4" w:rsidP="00E2714E">
            <w:pPr>
              <w:spacing w:line="320" w:lineRule="exact"/>
              <w:rPr>
                <w:rFonts w:ascii="ＭＳ 明朝" w:hAnsi="ＭＳ 明朝"/>
                <w:sz w:val="20"/>
                <w:szCs w:val="20"/>
              </w:rPr>
            </w:pPr>
          </w:p>
          <w:p w14:paraId="40F16A2B" w14:textId="77777777" w:rsidR="00B401B4" w:rsidRPr="003A04D7" w:rsidRDefault="00B401B4" w:rsidP="00E2714E">
            <w:pPr>
              <w:spacing w:line="320" w:lineRule="exact"/>
              <w:rPr>
                <w:rFonts w:ascii="ＭＳ 明朝" w:hAnsi="ＭＳ 明朝"/>
                <w:sz w:val="20"/>
                <w:szCs w:val="20"/>
              </w:rPr>
            </w:pPr>
          </w:p>
          <w:p w14:paraId="0882C8D1" w14:textId="77777777" w:rsidR="00B401B4" w:rsidRPr="003A04D7" w:rsidRDefault="00B401B4" w:rsidP="00E2714E">
            <w:pPr>
              <w:spacing w:line="320" w:lineRule="exact"/>
              <w:rPr>
                <w:rFonts w:ascii="ＭＳ 明朝" w:hAnsi="ＭＳ 明朝"/>
                <w:sz w:val="20"/>
                <w:szCs w:val="20"/>
              </w:rPr>
            </w:pPr>
          </w:p>
          <w:p w14:paraId="1C5EC18F" w14:textId="77777777" w:rsidR="00B401B4" w:rsidRDefault="00B401B4" w:rsidP="00E2714E">
            <w:pPr>
              <w:spacing w:line="320" w:lineRule="exact"/>
              <w:rPr>
                <w:rFonts w:ascii="ＭＳ 明朝" w:hAnsi="ＭＳ 明朝"/>
                <w:sz w:val="20"/>
                <w:szCs w:val="20"/>
              </w:rPr>
            </w:pPr>
          </w:p>
          <w:p w14:paraId="7A34574C" w14:textId="77777777" w:rsidR="00485C6D" w:rsidRPr="003A04D7" w:rsidRDefault="00485C6D" w:rsidP="00E2714E">
            <w:pPr>
              <w:spacing w:line="320" w:lineRule="exact"/>
              <w:rPr>
                <w:rFonts w:ascii="ＭＳ 明朝" w:hAnsi="ＭＳ 明朝"/>
                <w:sz w:val="20"/>
                <w:szCs w:val="20"/>
              </w:rPr>
            </w:pPr>
          </w:p>
          <w:p w14:paraId="45060255" w14:textId="77777777" w:rsidR="00E2714E" w:rsidRPr="003A04D7" w:rsidRDefault="00DE29FC" w:rsidP="00DE29FC">
            <w:pPr>
              <w:numPr>
                <w:ilvl w:val="0"/>
                <w:numId w:val="45"/>
              </w:numPr>
              <w:spacing w:line="320" w:lineRule="exact"/>
              <w:rPr>
                <w:rFonts w:ascii="ＭＳ 明朝" w:hAnsi="ＭＳ 明朝"/>
                <w:sz w:val="20"/>
                <w:szCs w:val="20"/>
              </w:rPr>
            </w:pPr>
            <w:r w:rsidRPr="003A04D7">
              <w:rPr>
                <w:rFonts w:ascii="ＭＳ 明朝" w:hAnsi="ＭＳ 明朝" w:hint="eastAsia"/>
                <w:sz w:val="20"/>
                <w:szCs w:val="20"/>
              </w:rPr>
              <w:t>保護者が早期から見通しを持って児童生徒の進路について考えることができるよう学級担任や学年・学部の教職員が進路に関する知識・理解を深め，相談に応じる体制を作る。また，ホームページや通信で積極的に情報提供し，保護者が進路について関心を持つことができるようにする。</w:t>
            </w:r>
          </w:p>
          <w:p w14:paraId="12945D4F" w14:textId="77777777" w:rsidR="00DE29FC" w:rsidRDefault="00DE29FC" w:rsidP="00DE29FC">
            <w:pPr>
              <w:spacing w:line="320" w:lineRule="exact"/>
              <w:rPr>
                <w:rFonts w:ascii="ＭＳ 明朝" w:hAnsi="ＭＳ 明朝"/>
                <w:sz w:val="20"/>
                <w:szCs w:val="20"/>
              </w:rPr>
            </w:pPr>
          </w:p>
          <w:p w14:paraId="60CC5ECA" w14:textId="77777777" w:rsidR="00485C6D" w:rsidRDefault="00485C6D" w:rsidP="00DE29FC">
            <w:pPr>
              <w:spacing w:line="320" w:lineRule="exact"/>
              <w:rPr>
                <w:rFonts w:ascii="ＭＳ 明朝" w:hAnsi="ＭＳ 明朝"/>
                <w:sz w:val="20"/>
                <w:szCs w:val="20"/>
              </w:rPr>
            </w:pPr>
          </w:p>
          <w:p w14:paraId="1B5D42FA" w14:textId="77777777" w:rsidR="00485C6D" w:rsidRDefault="00485C6D" w:rsidP="00DE29FC">
            <w:pPr>
              <w:spacing w:line="320" w:lineRule="exact"/>
              <w:rPr>
                <w:rFonts w:ascii="ＭＳ 明朝" w:hAnsi="ＭＳ 明朝"/>
                <w:sz w:val="20"/>
                <w:szCs w:val="20"/>
              </w:rPr>
            </w:pPr>
          </w:p>
          <w:p w14:paraId="63DF3142" w14:textId="77777777" w:rsidR="00485C6D" w:rsidRDefault="00485C6D" w:rsidP="00DE29FC">
            <w:pPr>
              <w:spacing w:line="320" w:lineRule="exact"/>
              <w:rPr>
                <w:rFonts w:ascii="ＭＳ 明朝" w:hAnsi="ＭＳ 明朝"/>
                <w:sz w:val="20"/>
                <w:szCs w:val="20"/>
              </w:rPr>
            </w:pPr>
          </w:p>
          <w:p w14:paraId="047192E9" w14:textId="77777777" w:rsidR="00485C6D" w:rsidRDefault="00485C6D" w:rsidP="00DE29FC">
            <w:pPr>
              <w:spacing w:line="320" w:lineRule="exact"/>
              <w:rPr>
                <w:rFonts w:ascii="ＭＳ 明朝" w:hAnsi="ＭＳ 明朝"/>
                <w:sz w:val="20"/>
                <w:szCs w:val="20"/>
              </w:rPr>
            </w:pPr>
          </w:p>
          <w:p w14:paraId="141DB7A2" w14:textId="77777777" w:rsidR="00485C6D" w:rsidRDefault="00485C6D" w:rsidP="00DE29FC">
            <w:pPr>
              <w:spacing w:line="320" w:lineRule="exact"/>
              <w:rPr>
                <w:rFonts w:ascii="ＭＳ 明朝" w:hAnsi="ＭＳ 明朝"/>
                <w:sz w:val="20"/>
                <w:szCs w:val="20"/>
              </w:rPr>
            </w:pPr>
          </w:p>
          <w:p w14:paraId="531A842A" w14:textId="77777777" w:rsidR="00485C6D" w:rsidRPr="003A04D7" w:rsidRDefault="00485C6D" w:rsidP="00DE29FC">
            <w:pPr>
              <w:spacing w:line="320" w:lineRule="exact"/>
              <w:rPr>
                <w:rFonts w:ascii="ＭＳ 明朝" w:hAnsi="ＭＳ 明朝"/>
                <w:sz w:val="20"/>
                <w:szCs w:val="20"/>
              </w:rPr>
            </w:pPr>
          </w:p>
          <w:p w14:paraId="3B4D0F95" w14:textId="77777777" w:rsidR="00DE29FC" w:rsidRPr="003A04D7" w:rsidRDefault="00CB1C49" w:rsidP="00CB1C49">
            <w:pPr>
              <w:numPr>
                <w:ilvl w:val="0"/>
                <w:numId w:val="45"/>
              </w:numPr>
              <w:spacing w:line="320" w:lineRule="exact"/>
              <w:rPr>
                <w:rFonts w:ascii="ＭＳ 明朝" w:hAnsi="ＭＳ 明朝"/>
                <w:sz w:val="20"/>
                <w:szCs w:val="20"/>
              </w:rPr>
            </w:pPr>
            <w:r w:rsidRPr="003A04D7">
              <w:rPr>
                <w:rFonts w:ascii="ＭＳ 明朝" w:hAnsi="ＭＳ 明朝" w:hint="eastAsia"/>
                <w:sz w:val="20"/>
                <w:szCs w:val="20"/>
              </w:rPr>
              <w:t>地域学校園と本校に共通す</w:t>
            </w:r>
            <w:r w:rsidR="00191667">
              <w:rPr>
                <w:rFonts w:ascii="ＭＳ 明朝" w:hAnsi="ＭＳ 明朝" w:hint="eastAsia"/>
                <w:sz w:val="20"/>
                <w:szCs w:val="20"/>
              </w:rPr>
              <w:t>るニーズに応じたテーマを設定して研修会や講座を実施する。その際、</w:t>
            </w:r>
            <w:r w:rsidRPr="003A04D7">
              <w:rPr>
                <w:rFonts w:ascii="ＭＳ 明朝" w:hAnsi="ＭＳ 明朝" w:hint="eastAsia"/>
                <w:sz w:val="20"/>
                <w:szCs w:val="20"/>
              </w:rPr>
              <w:t>本校教職員が講師役を務めるなど主体的に参画することでより多くの成果を得られるようにする。</w:t>
            </w:r>
          </w:p>
        </w:tc>
        <w:tc>
          <w:tcPr>
            <w:tcW w:w="2693" w:type="dxa"/>
            <w:tcBorders>
              <w:right w:val="dashed" w:sz="4" w:space="0" w:color="auto"/>
            </w:tcBorders>
            <w:tcMar>
              <w:top w:w="142" w:type="dxa"/>
              <w:left w:w="142" w:type="dxa"/>
              <w:bottom w:w="142" w:type="dxa"/>
              <w:right w:w="142" w:type="dxa"/>
            </w:tcMar>
          </w:tcPr>
          <w:p w14:paraId="165B962E" w14:textId="77777777" w:rsidR="005B66F8" w:rsidRPr="003A04D7" w:rsidRDefault="00966ACF" w:rsidP="00757A14">
            <w:pPr>
              <w:numPr>
                <w:ilvl w:val="0"/>
                <w:numId w:val="46"/>
              </w:numPr>
              <w:spacing w:line="320" w:lineRule="exact"/>
              <w:rPr>
                <w:rFonts w:ascii="ＭＳ 明朝" w:hAnsi="ＭＳ 明朝"/>
                <w:sz w:val="20"/>
                <w:szCs w:val="20"/>
              </w:rPr>
            </w:pPr>
            <w:r w:rsidRPr="003A04D7">
              <w:rPr>
                <w:rFonts w:ascii="ＭＳ 明朝" w:hAnsi="ＭＳ 明朝" w:hint="eastAsia"/>
                <w:sz w:val="20"/>
                <w:szCs w:val="20"/>
              </w:rPr>
              <w:t>研究部が窓口となって</w:t>
            </w:r>
            <w:r w:rsidR="00971284">
              <w:rPr>
                <w:rFonts w:ascii="ＭＳ 明朝" w:hAnsi="ＭＳ 明朝" w:hint="eastAsia"/>
                <w:sz w:val="20"/>
                <w:szCs w:val="20"/>
              </w:rPr>
              <w:t>支援を行う際の児童生徒理解、方針・計画・方法の決定、</w:t>
            </w:r>
            <w:r w:rsidR="00E72598" w:rsidRPr="003A04D7">
              <w:rPr>
                <w:rFonts w:ascii="ＭＳ 明朝" w:hAnsi="ＭＳ 明朝" w:hint="eastAsia"/>
                <w:sz w:val="20"/>
                <w:szCs w:val="20"/>
              </w:rPr>
              <w:t>評価等について毎月</w:t>
            </w:r>
            <w:r w:rsidR="00B401B4" w:rsidRPr="003A04D7">
              <w:rPr>
                <w:rFonts w:ascii="ＭＳ 明朝" w:hAnsi="ＭＳ 明朝" w:hint="eastAsia"/>
                <w:sz w:val="20"/>
                <w:szCs w:val="20"/>
              </w:rPr>
              <w:t>の</w:t>
            </w:r>
            <w:r w:rsidR="00365764" w:rsidRPr="003A04D7">
              <w:rPr>
                <w:rFonts w:ascii="ＭＳ 明朝" w:hAnsi="ＭＳ 明朝" w:hint="eastAsia"/>
                <w:sz w:val="20"/>
                <w:szCs w:val="20"/>
              </w:rPr>
              <w:t>会議</w:t>
            </w:r>
            <w:r w:rsidR="00B401B4" w:rsidRPr="003A04D7">
              <w:rPr>
                <w:rFonts w:ascii="ＭＳ 明朝" w:hAnsi="ＭＳ 明朝" w:hint="eastAsia"/>
                <w:sz w:val="20"/>
                <w:szCs w:val="20"/>
              </w:rPr>
              <w:t>で必ず両校教職員が閲覧し</w:t>
            </w:r>
            <w:r w:rsidR="00E72598" w:rsidRPr="003A04D7">
              <w:rPr>
                <w:rFonts w:ascii="ＭＳ 明朝" w:hAnsi="ＭＳ 明朝" w:hint="eastAsia"/>
                <w:sz w:val="20"/>
                <w:szCs w:val="20"/>
              </w:rPr>
              <w:t>グループ内で共有したうえで記録する。</w:t>
            </w:r>
          </w:p>
          <w:p w14:paraId="529D2E63" w14:textId="77777777" w:rsidR="003F2093" w:rsidRDefault="003F2093" w:rsidP="003F2093">
            <w:pPr>
              <w:spacing w:line="320" w:lineRule="exact"/>
              <w:rPr>
                <w:rFonts w:ascii="ＭＳ 明朝" w:hAnsi="ＭＳ 明朝"/>
                <w:sz w:val="20"/>
                <w:szCs w:val="20"/>
              </w:rPr>
            </w:pPr>
          </w:p>
          <w:p w14:paraId="73097756" w14:textId="77777777" w:rsidR="00485C6D" w:rsidRDefault="00485C6D" w:rsidP="003F2093">
            <w:pPr>
              <w:spacing w:line="320" w:lineRule="exact"/>
              <w:rPr>
                <w:rFonts w:ascii="ＭＳ 明朝" w:hAnsi="ＭＳ 明朝"/>
                <w:sz w:val="20"/>
                <w:szCs w:val="20"/>
              </w:rPr>
            </w:pPr>
          </w:p>
          <w:p w14:paraId="4D34033F" w14:textId="77777777" w:rsidR="00485C6D" w:rsidRDefault="00485C6D" w:rsidP="003F2093">
            <w:pPr>
              <w:spacing w:line="320" w:lineRule="exact"/>
              <w:rPr>
                <w:rFonts w:ascii="ＭＳ 明朝" w:hAnsi="ＭＳ 明朝"/>
                <w:sz w:val="20"/>
                <w:szCs w:val="20"/>
              </w:rPr>
            </w:pPr>
          </w:p>
          <w:p w14:paraId="5F6D5C08" w14:textId="77777777" w:rsidR="00485C6D" w:rsidRDefault="00485C6D" w:rsidP="003F2093">
            <w:pPr>
              <w:spacing w:line="320" w:lineRule="exact"/>
              <w:rPr>
                <w:rFonts w:ascii="ＭＳ 明朝" w:hAnsi="ＭＳ 明朝"/>
                <w:sz w:val="20"/>
                <w:szCs w:val="20"/>
              </w:rPr>
            </w:pPr>
          </w:p>
          <w:p w14:paraId="01707813" w14:textId="77777777" w:rsidR="00485C6D" w:rsidRPr="003A04D7" w:rsidRDefault="00485C6D" w:rsidP="003F2093">
            <w:pPr>
              <w:spacing w:line="320" w:lineRule="exact"/>
              <w:rPr>
                <w:rFonts w:ascii="ＭＳ 明朝" w:hAnsi="ＭＳ 明朝"/>
                <w:sz w:val="20"/>
                <w:szCs w:val="20"/>
              </w:rPr>
            </w:pPr>
          </w:p>
          <w:p w14:paraId="52BB2A39" w14:textId="77777777" w:rsidR="00757A14" w:rsidRPr="003A04D7" w:rsidRDefault="003F2093" w:rsidP="00757A14">
            <w:pPr>
              <w:numPr>
                <w:ilvl w:val="0"/>
                <w:numId w:val="46"/>
              </w:numPr>
              <w:spacing w:line="320" w:lineRule="exact"/>
              <w:rPr>
                <w:rFonts w:ascii="ＭＳ 明朝" w:hAnsi="ＭＳ 明朝"/>
                <w:sz w:val="20"/>
                <w:szCs w:val="20"/>
              </w:rPr>
            </w:pPr>
            <w:r w:rsidRPr="003A04D7">
              <w:rPr>
                <w:rFonts w:ascii="ＭＳ 明朝" w:hAnsi="ＭＳ 明朝" w:hint="eastAsia"/>
                <w:sz w:val="20"/>
                <w:szCs w:val="20"/>
              </w:rPr>
              <w:t>生活指導部と研究部支援グループが連絡を取り合い，必要により関係機関を入れたケース会議等を開き学級担任を支援する体制を確立する。</w:t>
            </w:r>
            <w:r w:rsidR="00B401B4" w:rsidRPr="003A04D7">
              <w:rPr>
                <w:rFonts w:ascii="ＭＳ 明朝" w:hAnsi="ＭＳ 明朝" w:hint="eastAsia"/>
                <w:sz w:val="20"/>
                <w:szCs w:val="20"/>
              </w:rPr>
              <w:t>その結果学校教育自己診断アンケート「生活指導で家庭や関係機関と連携できている」で</w:t>
            </w:r>
            <w:r w:rsidR="008B0419" w:rsidRPr="003A04D7">
              <w:rPr>
                <w:rFonts w:ascii="ＭＳ 明朝" w:hAnsi="ＭＳ 明朝"/>
                <w:sz w:val="20"/>
                <w:szCs w:val="20"/>
              </w:rPr>
              <w:t>40</w:t>
            </w:r>
            <w:r w:rsidR="003A04D7">
              <w:rPr>
                <w:rFonts w:ascii="ＭＳ 明朝" w:hAnsi="ＭＳ 明朝" w:hint="eastAsia"/>
                <w:sz w:val="20"/>
                <w:szCs w:val="20"/>
              </w:rPr>
              <w:t>％</w:t>
            </w:r>
            <w:r w:rsidR="00B401B4" w:rsidRPr="003A04D7">
              <w:rPr>
                <w:rFonts w:ascii="ＭＳ 明朝" w:hAnsi="ＭＳ 明朝" w:hint="eastAsia"/>
                <w:sz w:val="20"/>
                <w:szCs w:val="20"/>
              </w:rPr>
              <w:t>の教職員から「よくあてはまる」との評価を得る</w:t>
            </w:r>
          </w:p>
          <w:p w14:paraId="714FA4D2" w14:textId="77777777" w:rsidR="00757A14" w:rsidRPr="003A04D7" w:rsidRDefault="00757A14" w:rsidP="00757A14">
            <w:pPr>
              <w:spacing w:line="320" w:lineRule="exact"/>
              <w:ind w:left="420"/>
              <w:rPr>
                <w:rFonts w:ascii="ＭＳ 明朝" w:hAnsi="ＭＳ 明朝"/>
                <w:sz w:val="20"/>
                <w:szCs w:val="20"/>
              </w:rPr>
            </w:pPr>
            <w:r w:rsidRPr="003A04D7">
              <w:rPr>
                <w:rFonts w:ascii="ＭＳ 明朝" w:hAnsi="ＭＳ 明朝" w:hint="eastAsia"/>
                <w:sz w:val="20"/>
                <w:szCs w:val="20"/>
              </w:rPr>
              <w:t>（</w:t>
            </w:r>
            <w:r w:rsidR="008B0419" w:rsidRPr="003A04D7">
              <w:rPr>
                <w:rFonts w:ascii="ＭＳ 明朝" w:hAnsi="ＭＳ 明朝"/>
                <w:sz w:val="20"/>
                <w:szCs w:val="20"/>
              </w:rPr>
              <w:t>H29</w:t>
            </w:r>
            <w:r w:rsidR="005E0113" w:rsidRPr="003A04D7">
              <w:rPr>
                <w:rFonts w:ascii="ＭＳ 明朝" w:hAnsi="ＭＳ 明朝"/>
                <w:sz w:val="20"/>
                <w:szCs w:val="20"/>
              </w:rPr>
              <w:t xml:space="preserve"> </w:t>
            </w:r>
            <w:r w:rsidR="008B0419" w:rsidRPr="003A04D7">
              <w:rPr>
                <w:rFonts w:ascii="ＭＳ 明朝" w:hAnsi="ＭＳ 明朝"/>
                <w:sz w:val="20"/>
                <w:szCs w:val="20"/>
              </w:rPr>
              <w:t>46</w:t>
            </w:r>
            <w:r w:rsidR="003A04D7">
              <w:rPr>
                <w:rFonts w:ascii="ＭＳ 明朝" w:hAnsi="ＭＳ 明朝" w:hint="eastAsia"/>
                <w:sz w:val="20"/>
                <w:szCs w:val="20"/>
              </w:rPr>
              <w:t>％</w:t>
            </w:r>
            <w:r w:rsidRPr="003A04D7">
              <w:rPr>
                <w:rFonts w:ascii="ＭＳ 明朝" w:hAnsi="ＭＳ 明朝" w:hint="eastAsia"/>
                <w:sz w:val="20"/>
                <w:szCs w:val="20"/>
              </w:rPr>
              <w:t>、</w:t>
            </w:r>
            <w:r w:rsidR="008B0419" w:rsidRPr="003A04D7">
              <w:rPr>
                <w:rFonts w:ascii="ＭＳ 明朝" w:hAnsi="ＭＳ 明朝"/>
                <w:sz w:val="20"/>
                <w:szCs w:val="20"/>
              </w:rPr>
              <w:t>H30</w:t>
            </w:r>
            <w:r w:rsidR="005E0113" w:rsidRPr="003A04D7">
              <w:rPr>
                <w:rFonts w:ascii="ＭＳ 明朝" w:hAnsi="ＭＳ 明朝"/>
                <w:sz w:val="20"/>
                <w:szCs w:val="20"/>
              </w:rPr>
              <w:t xml:space="preserve"> </w:t>
            </w:r>
            <w:r w:rsidR="008B0419" w:rsidRPr="003A04D7">
              <w:rPr>
                <w:rFonts w:ascii="ＭＳ 明朝" w:hAnsi="ＭＳ 明朝"/>
                <w:sz w:val="20"/>
                <w:szCs w:val="20"/>
              </w:rPr>
              <w:t>20</w:t>
            </w:r>
            <w:r w:rsidR="003A04D7">
              <w:rPr>
                <w:rFonts w:ascii="ＭＳ 明朝" w:hAnsi="ＭＳ 明朝" w:hint="eastAsia"/>
                <w:sz w:val="20"/>
                <w:szCs w:val="20"/>
              </w:rPr>
              <w:t>％</w:t>
            </w:r>
            <w:r w:rsidRPr="003A04D7">
              <w:rPr>
                <w:rFonts w:ascii="ＭＳ 明朝" w:hAnsi="ＭＳ 明朝" w:hint="eastAsia"/>
                <w:sz w:val="20"/>
                <w:szCs w:val="20"/>
              </w:rPr>
              <w:t>、</w:t>
            </w:r>
          </w:p>
          <w:p w14:paraId="177308F9" w14:textId="77777777" w:rsidR="00757A14" w:rsidRPr="003A04D7" w:rsidRDefault="008B0419" w:rsidP="00757A14">
            <w:pPr>
              <w:spacing w:line="320" w:lineRule="exact"/>
              <w:ind w:left="420"/>
              <w:rPr>
                <w:rFonts w:ascii="ＭＳ 明朝" w:hAnsi="ＭＳ 明朝"/>
                <w:sz w:val="20"/>
                <w:szCs w:val="20"/>
              </w:rPr>
            </w:pPr>
            <w:r w:rsidRPr="003A04D7">
              <w:rPr>
                <w:rFonts w:ascii="ＭＳ 明朝" w:hAnsi="ＭＳ 明朝"/>
                <w:sz w:val="20"/>
                <w:szCs w:val="20"/>
              </w:rPr>
              <w:t>R</w:t>
            </w:r>
            <w:r w:rsidRPr="003A04D7">
              <w:rPr>
                <w:rFonts w:ascii="ＭＳ 明朝" w:hAnsi="ＭＳ 明朝" w:hint="eastAsia"/>
                <w:sz w:val="20"/>
                <w:szCs w:val="20"/>
              </w:rPr>
              <w:t>１</w:t>
            </w:r>
            <w:r w:rsidR="00757A14" w:rsidRPr="003A04D7">
              <w:rPr>
                <w:rFonts w:ascii="ＭＳ 明朝" w:hAnsi="ＭＳ 明朝"/>
                <w:sz w:val="20"/>
                <w:szCs w:val="20"/>
              </w:rPr>
              <w:t xml:space="preserve"> </w:t>
            </w:r>
            <w:r w:rsidRPr="003A04D7">
              <w:rPr>
                <w:rFonts w:ascii="ＭＳ 明朝" w:hAnsi="ＭＳ 明朝"/>
                <w:sz w:val="20"/>
                <w:szCs w:val="20"/>
              </w:rPr>
              <w:t>29</w:t>
            </w:r>
            <w:r w:rsidR="003A04D7">
              <w:rPr>
                <w:rFonts w:ascii="ＭＳ 明朝" w:hAnsi="ＭＳ 明朝" w:hint="eastAsia"/>
                <w:sz w:val="20"/>
                <w:szCs w:val="20"/>
              </w:rPr>
              <w:t>％</w:t>
            </w:r>
            <w:r w:rsidR="00757A14" w:rsidRPr="003A04D7">
              <w:rPr>
                <w:rFonts w:ascii="ＭＳ 明朝" w:hAnsi="ＭＳ 明朝" w:hint="eastAsia"/>
                <w:sz w:val="20"/>
                <w:szCs w:val="20"/>
              </w:rPr>
              <w:t>）。</w:t>
            </w:r>
          </w:p>
          <w:p w14:paraId="332BF586" w14:textId="77777777" w:rsidR="00E2714E" w:rsidRPr="003A04D7" w:rsidRDefault="00E2714E" w:rsidP="00E2714E">
            <w:pPr>
              <w:spacing w:line="320" w:lineRule="exact"/>
              <w:rPr>
                <w:rFonts w:ascii="ＭＳ 明朝" w:hAnsi="ＭＳ 明朝"/>
                <w:sz w:val="20"/>
                <w:szCs w:val="20"/>
              </w:rPr>
            </w:pPr>
          </w:p>
          <w:p w14:paraId="3876F0F1" w14:textId="77777777" w:rsidR="00E2714E" w:rsidRPr="003A04D7" w:rsidRDefault="00DE29FC" w:rsidP="00757A14">
            <w:pPr>
              <w:numPr>
                <w:ilvl w:val="0"/>
                <w:numId w:val="46"/>
              </w:numPr>
              <w:spacing w:line="320" w:lineRule="exact"/>
              <w:rPr>
                <w:rFonts w:ascii="ＭＳ 明朝" w:hAnsi="ＭＳ 明朝"/>
                <w:sz w:val="20"/>
                <w:szCs w:val="20"/>
              </w:rPr>
            </w:pPr>
            <w:r w:rsidRPr="003A04D7">
              <w:rPr>
                <w:rFonts w:ascii="ＭＳ 明朝" w:hAnsi="ＭＳ 明朝" w:hint="eastAsia"/>
                <w:sz w:val="20"/>
                <w:szCs w:val="20"/>
              </w:rPr>
              <w:t>進路指導部が中心となって情報提供し，教職員が進路指導について知識・理解を深める機会を</w:t>
            </w:r>
            <w:r w:rsidR="00AA040E" w:rsidRPr="003A04D7">
              <w:rPr>
                <w:rFonts w:ascii="ＭＳ 明朝" w:hAnsi="ＭＳ 明朝" w:hint="eastAsia"/>
                <w:sz w:val="20"/>
                <w:szCs w:val="20"/>
              </w:rPr>
              <w:t>年間</w:t>
            </w:r>
            <w:r w:rsidR="008B0419" w:rsidRPr="003A04D7">
              <w:rPr>
                <w:rFonts w:ascii="ＭＳ 明朝" w:hAnsi="ＭＳ 明朝" w:hint="eastAsia"/>
                <w:sz w:val="20"/>
                <w:szCs w:val="20"/>
              </w:rPr>
              <w:t>２</w:t>
            </w:r>
            <w:r w:rsidRPr="003A04D7">
              <w:rPr>
                <w:rFonts w:ascii="ＭＳ 明朝" w:hAnsi="ＭＳ 明朝" w:hint="eastAsia"/>
                <w:sz w:val="20"/>
                <w:szCs w:val="20"/>
              </w:rPr>
              <w:t>回以上設ける。</w:t>
            </w:r>
          </w:p>
          <w:p w14:paraId="46063088" w14:textId="77777777" w:rsidR="00DE29FC" w:rsidRPr="003A04D7" w:rsidRDefault="00DE29FC" w:rsidP="00DE29FC">
            <w:pPr>
              <w:spacing w:line="320" w:lineRule="exact"/>
              <w:rPr>
                <w:rFonts w:ascii="ＭＳ 明朝" w:hAnsi="ＭＳ 明朝"/>
                <w:sz w:val="20"/>
                <w:szCs w:val="20"/>
              </w:rPr>
            </w:pPr>
          </w:p>
          <w:p w14:paraId="7680A938" w14:textId="77777777" w:rsidR="00DE29FC" w:rsidRDefault="00DE29FC" w:rsidP="00DE29FC">
            <w:pPr>
              <w:spacing w:line="320" w:lineRule="exact"/>
              <w:rPr>
                <w:rFonts w:ascii="ＭＳ 明朝" w:hAnsi="ＭＳ 明朝"/>
                <w:sz w:val="20"/>
                <w:szCs w:val="20"/>
              </w:rPr>
            </w:pPr>
          </w:p>
          <w:p w14:paraId="40E8C50D" w14:textId="77777777" w:rsidR="00485C6D" w:rsidRDefault="00485C6D" w:rsidP="00DE29FC">
            <w:pPr>
              <w:spacing w:line="320" w:lineRule="exact"/>
              <w:rPr>
                <w:rFonts w:ascii="ＭＳ 明朝" w:hAnsi="ＭＳ 明朝"/>
                <w:sz w:val="20"/>
                <w:szCs w:val="20"/>
              </w:rPr>
            </w:pPr>
          </w:p>
          <w:p w14:paraId="3CDC595E" w14:textId="77777777" w:rsidR="00485C6D" w:rsidRDefault="00485C6D" w:rsidP="00DE29FC">
            <w:pPr>
              <w:spacing w:line="320" w:lineRule="exact"/>
              <w:rPr>
                <w:rFonts w:ascii="ＭＳ 明朝" w:hAnsi="ＭＳ 明朝"/>
                <w:sz w:val="20"/>
                <w:szCs w:val="20"/>
              </w:rPr>
            </w:pPr>
          </w:p>
          <w:p w14:paraId="6C5D3639" w14:textId="77777777" w:rsidR="00485C6D" w:rsidRDefault="00485C6D" w:rsidP="00DE29FC">
            <w:pPr>
              <w:spacing w:line="320" w:lineRule="exact"/>
              <w:rPr>
                <w:rFonts w:ascii="ＭＳ 明朝" w:hAnsi="ＭＳ 明朝"/>
                <w:sz w:val="20"/>
                <w:szCs w:val="20"/>
              </w:rPr>
            </w:pPr>
          </w:p>
          <w:p w14:paraId="4EF6290F" w14:textId="77777777" w:rsidR="00485C6D" w:rsidRDefault="00485C6D" w:rsidP="00DE29FC">
            <w:pPr>
              <w:spacing w:line="320" w:lineRule="exact"/>
              <w:rPr>
                <w:rFonts w:ascii="ＭＳ 明朝" w:hAnsi="ＭＳ 明朝"/>
                <w:sz w:val="20"/>
                <w:szCs w:val="20"/>
              </w:rPr>
            </w:pPr>
          </w:p>
          <w:p w14:paraId="54920422" w14:textId="77777777" w:rsidR="00485C6D" w:rsidRDefault="00485C6D" w:rsidP="00DE29FC">
            <w:pPr>
              <w:spacing w:line="320" w:lineRule="exact"/>
              <w:rPr>
                <w:rFonts w:ascii="ＭＳ 明朝" w:hAnsi="ＭＳ 明朝"/>
                <w:sz w:val="20"/>
                <w:szCs w:val="20"/>
              </w:rPr>
            </w:pPr>
          </w:p>
          <w:p w14:paraId="00B56479" w14:textId="77777777" w:rsidR="00485C6D" w:rsidRPr="003A04D7" w:rsidRDefault="00485C6D" w:rsidP="00DE29FC">
            <w:pPr>
              <w:spacing w:line="320" w:lineRule="exact"/>
              <w:rPr>
                <w:rFonts w:ascii="ＭＳ 明朝" w:hAnsi="ＭＳ 明朝"/>
                <w:sz w:val="20"/>
                <w:szCs w:val="20"/>
              </w:rPr>
            </w:pPr>
          </w:p>
          <w:p w14:paraId="49DC1A72" w14:textId="77777777" w:rsidR="00DE29FC" w:rsidRPr="003A04D7" w:rsidRDefault="00966ACF" w:rsidP="00757A14">
            <w:pPr>
              <w:numPr>
                <w:ilvl w:val="0"/>
                <w:numId w:val="46"/>
              </w:numPr>
              <w:spacing w:line="320" w:lineRule="exact"/>
              <w:rPr>
                <w:rFonts w:ascii="ＭＳ 明朝" w:hAnsi="ＭＳ 明朝"/>
                <w:sz w:val="20"/>
                <w:szCs w:val="20"/>
              </w:rPr>
            </w:pPr>
            <w:r w:rsidRPr="003A04D7">
              <w:rPr>
                <w:rFonts w:ascii="ＭＳ 明朝" w:hAnsi="ＭＳ 明朝" w:hint="eastAsia"/>
                <w:sz w:val="20"/>
                <w:szCs w:val="20"/>
              </w:rPr>
              <w:t>研究部が担当し，</w:t>
            </w:r>
            <w:r w:rsidR="00AA040E" w:rsidRPr="003A04D7">
              <w:rPr>
                <w:rFonts w:ascii="ＭＳ 明朝" w:hAnsi="ＭＳ 明朝" w:hint="eastAsia"/>
                <w:sz w:val="20"/>
                <w:szCs w:val="20"/>
              </w:rPr>
              <w:t>地域学校園にも公開する研修会や講座を年間</w:t>
            </w:r>
            <w:r w:rsidR="008B0419" w:rsidRPr="003A04D7">
              <w:rPr>
                <w:rFonts w:ascii="ＭＳ 明朝" w:hAnsi="ＭＳ 明朝" w:hint="eastAsia"/>
                <w:sz w:val="20"/>
                <w:szCs w:val="20"/>
              </w:rPr>
              <w:t>２</w:t>
            </w:r>
            <w:r w:rsidR="00AA040E" w:rsidRPr="003A04D7">
              <w:rPr>
                <w:rFonts w:ascii="ＭＳ 明朝" w:hAnsi="ＭＳ 明朝" w:hint="eastAsia"/>
                <w:sz w:val="20"/>
                <w:szCs w:val="20"/>
              </w:rPr>
              <w:t>回以上実施</w:t>
            </w:r>
            <w:r w:rsidR="00B401B4" w:rsidRPr="003A04D7">
              <w:rPr>
                <w:rFonts w:ascii="ＭＳ 明朝" w:hAnsi="ＭＳ 明朝" w:hint="eastAsia"/>
                <w:sz w:val="20"/>
                <w:szCs w:val="20"/>
              </w:rPr>
              <w:t>し、事後アンケートで参加者の</w:t>
            </w:r>
            <w:r w:rsidR="008B0419" w:rsidRPr="003A04D7">
              <w:rPr>
                <w:rFonts w:ascii="ＭＳ 明朝" w:hAnsi="ＭＳ 明朝"/>
                <w:sz w:val="20"/>
                <w:szCs w:val="20"/>
              </w:rPr>
              <w:t>60</w:t>
            </w:r>
            <w:r w:rsidR="003A04D7">
              <w:rPr>
                <w:rFonts w:ascii="ＭＳ 明朝" w:hAnsi="ＭＳ 明朝" w:hint="eastAsia"/>
                <w:sz w:val="20"/>
                <w:szCs w:val="20"/>
              </w:rPr>
              <w:t>％</w:t>
            </w:r>
            <w:r w:rsidR="00B401B4" w:rsidRPr="003A04D7">
              <w:rPr>
                <w:rFonts w:ascii="ＭＳ 明朝" w:hAnsi="ＭＳ 明朝" w:hint="eastAsia"/>
                <w:sz w:val="20"/>
                <w:szCs w:val="20"/>
              </w:rPr>
              <w:t>から肯定的な意見を得る</w:t>
            </w:r>
            <w:r w:rsidR="00AA040E" w:rsidRPr="003A04D7">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142" w:type="dxa"/>
              <w:left w:w="142" w:type="dxa"/>
              <w:bottom w:w="142" w:type="dxa"/>
              <w:right w:w="142" w:type="dxa"/>
            </w:tcMar>
          </w:tcPr>
          <w:p w14:paraId="1BEF72DD" w14:textId="77777777" w:rsidR="00E07094" w:rsidRDefault="007251B9" w:rsidP="007251B9">
            <w:pPr>
              <w:spacing w:line="320" w:lineRule="exact"/>
              <w:rPr>
                <w:color w:val="000000"/>
                <w:sz w:val="20"/>
                <w:szCs w:val="20"/>
              </w:rPr>
            </w:pPr>
            <w:r w:rsidRPr="0097445F">
              <w:rPr>
                <w:rFonts w:hint="eastAsia"/>
                <w:color w:val="000000"/>
                <w:sz w:val="20"/>
                <w:szCs w:val="20"/>
              </w:rPr>
              <w:t>(</w:t>
            </w:r>
            <w:r w:rsidR="008B0419" w:rsidRPr="0097445F">
              <w:rPr>
                <w:rFonts w:hint="eastAsia"/>
                <w:color w:val="000000"/>
                <w:sz w:val="20"/>
                <w:szCs w:val="20"/>
              </w:rPr>
              <w:t>１</w:t>
            </w:r>
            <w:r w:rsidRPr="0097445F">
              <w:rPr>
                <w:rFonts w:hint="eastAsia"/>
                <w:color w:val="000000"/>
                <w:sz w:val="20"/>
                <w:szCs w:val="20"/>
              </w:rPr>
              <w:t>)</w:t>
            </w:r>
          </w:p>
          <w:p w14:paraId="4C16595B" w14:textId="77777777" w:rsidR="00E07094" w:rsidRDefault="007251B9" w:rsidP="00E07094">
            <w:pPr>
              <w:spacing w:line="320" w:lineRule="exact"/>
              <w:ind w:firstLineChars="100" w:firstLine="200"/>
              <w:rPr>
                <w:color w:val="000000"/>
                <w:sz w:val="20"/>
                <w:szCs w:val="20"/>
              </w:rPr>
            </w:pPr>
            <w:r w:rsidRPr="0097445F">
              <w:rPr>
                <w:rFonts w:hint="eastAsia"/>
                <w:color w:val="000000"/>
                <w:sz w:val="20"/>
                <w:szCs w:val="20"/>
              </w:rPr>
              <w:t>・定期的に地域</w:t>
            </w:r>
            <w:r>
              <w:rPr>
                <w:rFonts w:hint="eastAsia"/>
                <w:color w:val="000000"/>
                <w:sz w:val="20"/>
                <w:szCs w:val="20"/>
              </w:rPr>
              <w:t>校園の</w:t>
            </w:r>
            <w:r w:rsidRPr="0097445F">
              <w:rPr>
                <w:rFonts w:hint="eastAsia"/>
                <w:color w:val="000000"/>
                <w:sz w:val="20"/>
                <w:szCs w:val="20"/>
              </w:rPr>
              <w:t>支援担当者から対象児童生</w:t>
            </w:r>
          </w:p>
          <w:p w14:paraId="106EE66E" w14:textId="77777777" w:rsidR="00E07094" w:rsidRPr="00941739" w:rsidRDefault="007251B9" w:rsidP="00E07094">
            <w:pPr>
              <w:spacing w:line="320" w:lineRule="exact"/>
              <w:ind w:firstLineChars="150" w:firstLine="300"/>
              <w:rPr>
                <w:color w:val="000000"/>
                <w:sz w:val="20"/>
                <w:szCs w:val="20"/>
              </w:rPr>
            </w:pPr>
            <w:r w:rsidRPr="0097445F">
              <w:rPr>
                <w:rFonts w:hint="eastAsia"/>
                <w:color w:val="000000"/>
                <w:sz w:val="20"/>
                <w:szCs w:val="20"/>
              </w:rPr>
              <w:t>徒に</w:t>
            </w:r>
            <w:r w:rsidRPr="00941739">
              <w:rPr>
                <w:rFonts w:hint="eastAsia"/>
                <w:color w:val="000000"/>
                <w:sz w:val="20"/>
                <w:szCs w:val="20"/>
              </w:rPr>
              <w:t>ついての取組み状況を詳細に報告してもら</w:t>
            </w:r>
          </w:p>
          <w:p w14:paraId="098AD2CB" w14:textId="77777777" w:rsidR="00E07094" w:rsidRPr="00941739" w:rsidRDefault="007251B9" w:rsidP="00E07094">
            <w:pPr>
              <w:spacing w:line="320" w:lineRule="exact"/>
              <w:ind w:firstLineChars="150" w:firstLine="300"/>
              <w:rPr>
                <w:color w:val="000000"/>
                <w:sz w:val="20"/>
                <w:szCs w:val="20"/>
              </w:rPr>
            </w:pPr>
            <w:r w:rsidRPr="00941739">
              <w:rPr>
                <w:rFonts w:hint="eastAsia"/>
                <w:color w:val="000000"/>
                <w:sz w:val="20"/>
                <w:szCs w:val="20"/>
              </w:rPr>
              <w:t>い、本校に支援を求める幼児児童生徒への対応</w:t>
            </w:r>
          </w:p>
          <w:p w14:paraId="2DC57E81" w14:textId="77777777" w:rsidR="000601E7" w:rsidRPr="00941739" w:rsidRDefault="007251B9" w:rsidP="00E07094">
            <w:pPr>
              <w:spacing w:line="320" w:lineRule="exact"/>
              <w:ind w:firstLineChars="150" w:firstLine="300"/>
              <w:rPr>
                <w:color w:val="000000"/>
                <w:sz w:val="20"/>
                <w:szCs w:val="20"/>
              </w:rPr>
            </w:pPr>
            <w:r w:rsidRPr="00941739">
              <w:rPr>
                <w:rFonts w:hint="eastAsia"/>
                <w:color w:val="000000"/>
                <w:sz w:val="20"/>
                <w:szCs w:val="20"/>
              </w:rPr>
              <w:t>について</w:t>
            </w:r>
            <w:r w:rsidR="000601E7" w:rsidRPr="00941739">
              <w:rPr>
                <w:rFonts w:hint="eastAsia"/>
                <w:color w:val="000000"/>
                <w:sz w:val="20"/>
                <w:szCs w:val="20"/>
              </w:rPr>
              <w:t>、</w:t>
            </w:r>
            <w:r w:rsidRPr="00941739">
              <w:rPr>
                <w:rFonts w:hint="eastAsia"/>
                <w:color w:val="000000"/>
                <w:sz w:val="20"/>
                <w:szCs w:val="20"/>
              </w:rPr>
              <w:t>コーディネーターとリーディングス</w:t>
            </w:r>
          </w:p>
          <w:p w14:paraId="0C92DCA7" w14:textId="77777777" w:rsidR="000601E7" w:rsidRPr="00941739" w:rsidRDefault="007251B9" w:rsidP="000601E7">
            <w:pPr>
              <w:spacing w:line="320" w:lineRule="exact"/>
              <w:ind w:firstLineChars="150" w:firstLine="300"/>
              <w:rPr>
                <w:color w:val="000000"/>
                <w:sz w:val="20"/>
                <w:szCs w:val="20"/>
              </w:rPr>
            </w:pPr>
            <w:r w:rsidRPr="00941739">
              <w:rPr>
                <w:rFonts w:hint="eastAsia"/>
                <w:color w:val="000000"/>
                <w:sz w:val="20"/>
                <w:szCs w:val="20"/>
              </w:rPr>
              <w:t>タッフの毎月の校内会議で支援方法や取組みに</w:t>
            </w:r>
          </w:p>
          <w:p w14:paraId="7927B893" w14:textId="77777777" w:rsidR="00E07094" w:rsidRPr="00941739" w:rsidRDefault="000601E7" w:rsidP="000601E7">
            <w:pPr>
              <w:spacing w:line="320" w:lineRule="exact"/>
              <w:ind w:firstLineChars="150" w:firstLine="300"/>
              <w:rPr>
                <w:color w:val="000000"/>
                <w:sz w:val="20"/>
                <w:szCs w:val="20"/>
              </w:rPr>
            </w:pPr>
            <w:r w:rsidRPr="00941739">
              <w:rPr>
                <w:rFonts w:hint="eastAsia"/>
                <w:color w:val="000000"/>
                <w:sz w:val="20"/>
                <w:szCs w:val="20"/>
              </w:rPr>
              <w:t>関する</w:t>
            </w:r>
            <w:r w:rsidR="007251B9" w:rsidRPr="00941739">
              <w:rPr>
                <w:rFonts w:hint="eastAsia"/>
                <w:color w:val="000000"/>
                <w:sz w:val="20"/>
                <w:szCs w:val="20"/>
              </w:rPr>
              <w:t>記録内容を共有し、次回の支援方針につ</w:t>
            </w:r>
          </w:p>
          <w:p w14:paraId="03E0CB4E" w14:textId="77777777" w:rsidR="00E07094" w:rsidRPr="00941739" w:rsidRDefault="007251B9" w:rsidP="00E07094">
            <w:pPr>
              <w:spacing w:line="320" w:lineRule="exact"/>
              <w:ind w:firstLineChars="150" w:firstLine="300"/>
              <w:rPr>
                <w:color w:val="000000"/>
                <w:sz w:val="20"/>
                <w:szCs w:val="20"/>
              </w:rPr>
            </w:pPr>
            <w:r w:rsidRPr="00941739">
              <w:rPr>
                <w:rFonts w:hint="eastAsia"/>
                <w:color w:val="000000"/>
                <w:sz w:val="20"/>
                <w:szCs w:val="20"/>
              </w:rPr>
              <w:t>いての共通理解を深めることができた。また、</w:t>
            </w:r>
          </w:p>
          <w:p w14:paraId="61E41207" w14:textId="77777777" w:rsidR="00E07094" w:rsidRPr="00941739" w:rsidRDefault="007251B9" w:rsidP="00E07094">
            <w:pPr>
              <w:spacing w:line="320" w:lineRule="exact"/>
              <w:ind w:firstLineChars="150" w:firstLine="300"/>
              <w:rPr>
                <w:color w:val="000000"/>
                <w:sz w:val="20"/>
                <w:szCs w:val="20"/>
              </w:rPr>
            </w:pPr>
            <w:r w:rsidRPr="00941739">
              <w:rPr>
                <w:rFonts w:hint="eastAsia"/>
                <w:color w:val="000000"/>
                <w:sz w:val="20"/>
                <w:szCs w:val="20"/>
              </w:rPr>
              <w:t>支援を求める相談の内容等に</w:t>
            </w:r>
            <w:r w:rsidR="000601E7" w:rsidRPr="00941739">
              <w:rPr>
                <w:rFonts w:hint="eastAsia"/>
                <w:color w:val="000000"/>
                <w:sz w:val="20"/>
                <w:szCs w:val="20"/>
              </w:rPr>
              <w:t>関わって</w:t>
            </w:r>
            <w:r w:rsidRPr="00941739">
              <w:rPr>
                <w:rFonts w:hint="eastAsia"/>
                <w:color w:val="000000"/>
                <w:sz w:val="20"/>
                <w:szCs w:val="20"/>
              </w:rPr>
              <w:t>、</w:t>
            </w:r>
            <w:r w:rsidR="008B0419" w:rsidRPr="00941739">
              <w:rPr>
                <w:rFonts w:hint="eastAsia"/>
                <w:color w:val="000000"/>
                <w:sz w:val="20"/>
                <w:szCs w:val="20"/>
              </w:rPr>
              <w:t>１</w:t>
            </w:r>
            <w:r w:rsidRPr="00941739">
              <w:rPr>
                <w:rFonts w:hint="eastAsia"/>
                <w:color w:val="000000"/>
                <w:sz w:val="20"/>
                <w:szCs w:val="20"/>
              </w:rPr>
              <w:t>月</w:t>
            </w:r>
            <w:r w:rsidR="000601E7" w:rsidRPr="00941739">
              <w:rPr>
                <w:rFonts w:hint="eastAsia"/>
                <w:color w:val="000000"/>
                <w:sz w:val="20"/>
                <w:szCs w:val="20"/>
              </w:rPr>
              <w:t>に</w:t>
            </w:r>
          </w:p>
          <w:p w14:paraId="05947435" w14:textId="77777777" w:rsidR="00971284" w:rsidRPr="00941739" w:rsidRDefault="007251B9" w:rsidP="00971284">
            <w:pPr>
              <w:spacing w:line="320" w:lineRule="exact"/>
              <w:ind w:firstLineChars="150" w:firstLine="300"/>
              <w:rPr>
                <w:color w:val="000000"/>
                <w:sz w:val="20"/>
                <w:szCs w:val="20"/>
              </w:rPr>
            </w:pPr>
            <w:r w:rsidRPr="00941739">
              <w:rPr>
                <w:rFonts w:hint="eastAsia"/>
                <w:color w:val="000000"/>
                <w:sz w:val="20"/>
                <w:szCs w:val="20"/>
              </w:rPr>
              <w:t>支援学級での</w:t>
            </w:r>
            <w:r w:rsidR="000601E7" w:rsidRPr="00941739">
              <w:rPr>
                <w:rFonts w:hint="eastAsia"/>
                <w:color w:val="000000"/>
                <w:sz w:val="20"/>
                <w:szCs w:val="20"/>
              </w:rPr>
              <w:t>授業づくりを地域校と共同で検討</w:t>
            </w:r>
          </w:p>
          <w:p w14:paraId="2B3ACAAE" w14:textId="77777777" w:rsidR="00D6398C" w:rsidRDefault="007251B9" w:rsidP="00191667">
            <w:pPr>
              <w:spacing w:line="320" w:lineRule="exact"/>
              <w:ind w:firstLineChars="150" w:firstLine="300"/>
              <w:rPr>
                <w:color w:val="000000"/>
                <w:sz w:val="20"/>
                <w:szCs w:val="20"/>
              </w:rPr>
            </w:pPr>
            <w:r w:rsidRPr="00941739">
              <w:rPr>
                <w:rFonts w:hint="eastAsia"/>
                <w:color w:val="000000"/>
                <w:sz w:val="20"/>
                <w:szCs w:val="20"/>
              </w:rPr>
              <w:t>し</w:t>
            </w:r>
            <w:r w:rsidR="00D75FC5" w:rsidRPr="00941739">
              <w:rPr>
                <w:rFonts w:hint="eastAsia"/>
                <w:color w:val="000000"/>
                <w:sz w:val="20"/>
                <w:szCs w:val="20"/>
              </w:rPr>
              <w:t>授業助言を行</w:t>
            </w:r>
            <w:r w:rsidR="00191667" w:rsidRPr="00941739">
              <w:rPr>
                <w:rFonts w:hint="eastAsia"/>
                <w:color w:val="000000"/>
                <w:sz w:val="20"/>
                <w:szCs w:val="20"/>
              </w:rPr>
              <w:t>った。</w:t>
            </w:r>
            <w:r w:rsidR="00971284" w:rsidRPr="00941739">
              <w:rPr>
                <w:rFonts w:hint="eastAsia"/>
                <w:color w:val="000000"/>
                <w:sz w:val="20"/>
                <w:szCs w:val="20"/>
              </w:rPr>
              <w:t>今年度は、</w:t>
            </w:r>
            <w:r w:rsidR="00D6398C">
              <w:rPr>
                <w:rFonts w:hint="eastAsia"/>
                <w:color w:val="000000"/>
                <w:sz w:val="20"/>
                <w:szCs w:val="20"/>
              </w:rPr>
              <w:t>小学校</w:t>
            </w:r>
            <w:r w:rsidR="00746214">
              <w:rPr>
                <w:rFonts w:hint="eastAsia"/>
                <w:color w:val="000000"/>
                <w:sz w:val="20"/>
                <w:szCs w:val="20"/>
              </w:rPr>
              <w:t xml:space="preserve"> </w:t>
            </w:r>
            <w:r w:rsidR="008B0419">
              <w:rPr>
                <w:rFonts w:hint="eastAsia"/>
                <w:color w:val="000000"/>
                <w:sz w:val="20"/>
                <w:szCs w:val="20"/>
              </w:rPr>
              <w:t>８</w:t>
            </w:r>
            <w:r w:rsidR="000601E7">
              <w:rPr>
                <w:rFonts w:hint="eastAsia"/>
                <w:color w:val="000000"/>
                <w:sz w:val="20"/>
                <w:szCs w:val="20"/>
              </w:rPr>
              <w:t>校、</w:t>
            </w:r>
          </w:p>
          <w:p w14:paraId="097E3C3F" w14:textId="77777777" w:rsidR="00D6398C" w:rsidRDefault="00971284" w:rsidP="00D6398C">
            <w:pPr>
              <w:spacing w:line="320" w:lineRule="exact"/>
              <w:ind w:firstLineChars="150" w:firstLine="300"/>
              <w:rPr>
                <w:color w:val="000000"/>
                <w:sz w:val="20"/>
                <w:szCs w:val="20"/>
              </w:rPr>
            </w:pPr>
            <w:r w:rsidRPr="00971284">
              <w:rPr>
                <w:rFonts w:hint="eastAsia"/>
                <w:color w:val="000000"/>
                <w:sz w:val="20"/>
                <w:szCs w:val="20"/>
              </w:rPr>
              <w:t>中学校</w:t>
            </w:r>
            <w:r w:rsidR="008B0419">
              <w:rPr>
                <w:rFonts w:hint="eastAsia"/>
                <w:color w:val="000000"/>
                <w:sz w:val="20"/>
                <w:szCs w:val="20"/>
              </w:rPr>
              <w:t>３</w:t>
            </w:r>
            <w:r w:rsidRPr="00971284">
              <w:rPr>
                <w:rFonts w:hint="eastAsia"/>
                <w:color w:val="000000"/>
                <w:sz w:val="20"/>
                <w:szCs w:val="20"/>
              </w:rPr>
              <w:t>校、幼稚園</w:t>
            </w:r>
            <w:r w:rsidR="008B0419" w:rsidRPr="00971284">
              <w:rPr>
                <w:rFonts w:hint="eastAsia"/>
                <w:color w:val="000000"/>
                <w:sz w:val="20"/>
                <w:szCs w:val="20"/>
              </w:rPr>
              <w:t>１</w:t>
            </w:r>
            <w:r w:rsidRPr="00971284">
              <w:rPr>
                <w:rFonts w:hint="eastAsia"/>
                <w:color w:val="000000"/>
                <w:sz w:val="20"/>
                <w:szCs w:val="20"/>
              </w:rPr>
              <w:t>園で</w:t>
            </w:r>
            <w:r w:rsidR="008B0419" w:rsidRPr="00971284">
              <w:rPr>
                <w:color w:val="000000"/>
                <w:sz w:val="20"/>
                <w:szCs w:val="20"/>
              </w:rPr>
              <w:t>24</w:t>
            </w:r>
            <w:r w:rsidRPr="00971284">
              <w:rPr>
                <w:rFonts w:hint="eastAsia"/>
                <w:color w:val="000000"/>
                <w:sz w:val="20"/>
                <w:szCs w:val="20"/>
              </w:rPr>
              <w:t>ケースの支援</w:t>
            </w:r>
            <w:r w:rsidR="000601E7">
              <w:rPr>
                <w:rFonts w:hint="eastAsia"/>
                <w:color w:val="000000"/>
                <w:sz w:val="20"/>
                <w:szCs w:val="20"/>
              </w:rPr>
              <w:t>相談</w:t>
            </w:r>
          </w:p>
          <w:p w14:paraId="4AD9F7DB" w14:textId="77777777" w:rsidR="007251B9" w:rsidRPr="0097445F" w:rsidRDefault="00D75FC5" w:rsidP="00D6398C">
            <w:pPr>
              <w:spacing w:line="320" w:lineRule="exact"/>
              <w:ind w:firstLineChars="150" w:firstLine="300"/>
              <w:rPr>
                <w:color w:val="000000"/>
                <w:sz w:val="20"/>
                <w:szCs w:val="20"/>
              </w:rPr>
            </w:pPr>
            <w:r>
              <w:rPr>
                <w:rFonts w:hint="eastAsia"/>
                <w:color w:val="000000"/>
                <w:sz w:val="20"/>
                <w:szCs w:val="20"/>
              </w:rPr>
              <w:t>を</w:t>
            </w:r>
            <w:r w:rsidR="00971284" w:rsidRPr="00971284">
              <w:rPr>
                <w:rFonts w:hint="eastAsia"/>
                <w:color w:val="000000"/>
                <w:sz w:val="20"/>
                <w:szCs w:val="20"/>
              </w:rPr>
              <w:t>実施。</w:t>
            </w:r>
            <w:r w:rsidR="00796AC8" w:rsidRPr="004D3717">
              <w:rPr>
                <w:rFonts w:hint="eastAsia"/>
                <w:sz w:val="20"/>
                <w:szCs w:val="20"/>
              </w:rPr>
              <w:t>（○）</w:t>
            </w:r>
          </w:p>
          <w:p w14:paraId="27066487" w14:textId="77777777" w:rsidR="00914194" w:rsidRPr="008E0C9F" w:rsidRDefault="00914194" w:rsidP="00E07094">
            <w:pPr>
              <w:spacing w:line="320" w:lineRule="exact"/>
              <w:ind w:firstLineChars="200" w:firstLine="400"/>
              <w:rPr>
                <w:color w:val="000000"/>
                <w:sz w:val="20"/>
                <w:szCs w:val="20"/>
              </w:rPr>
            </w:pPr>
          </w:p>
          <w:p w14:paraId="3B4B4BF6" w14:textId="77777777" w:rsidR="00575C76" w:rsidRDefault="007251B9" w:rsidP="007251B9">
            <w:pPr>
              <w:spacing w:line="320" w:lineRule="exact"/>
              <w:rPr>
                <w:sz w:val="20"/>
                <w:szCs w:val="20"/>
              </w:rPr>
            </w:pPr>
            <w:r w:rsidRPr="004D3717">
              <w:rPr>
                <w:rFonts w:hint="eastAsia"/>
                <w:sz w:val="20"/>
                <w:szCs w:val="20"/>
              </w:rPr>
              <w:t>(</w:t>
            </w:r>
            <w:r w:rsidR="008B0419">
              <w:rPr>
                <w:rFonts w:hint="eastAsia"/>
                <w:sz w:val="20"/>
                <w:szCs w:val="20"/>
              </w:rPr>
              <w:t>２</w:t>
            </w:r>
            <w:r w:rsidRPr="004D3717">
              <w:rPr>
                <w:rFonts w:hint="eastAsia"/>
                <w:sz w:val="20"/>
                <w:szCs w:val="20"/>
              </w:rPr>
              <w:t>)</w:t>
            </w:r>
          </w:p>
          <w:p w14:paraId="52ADE9B1" w14:textId="77777777" w:rsidR="00575C76" w:rsidRDefault="007251B9" w:rsidP="00575C76">
            <w:pPr>
              <w:spacing w:line="320" w:lineRule="exact"/>
              <w:ind w:firstLineChars="100" w:firstLine="200"/>
              <w:rPr>
                <w:sz w:val="20"/>
                <w:szCs w:val="20"/>
              </w:rPr>
            </w:pPr>
            <w:r>
              <w:rPr>
                <w:rFonts w:hint="eastAsia"/>
                <w:sz w:val="20"/>
                <w:szCs w:val="20"/>
              </w:rPr>
              <w:t>・各学部にコーディネーターを配置し、コーディ</w:t>
            </w:r>
          </w:p>
          <w:p w14:paraId="74EB1685" w14:textId="77777777" w:rsidR="00575C76" w:rsidRDefault="007251B9" w:rsidP="00575C76">
            <w:pPr>
              <w:spacing w:line="320" w:lineRule="exact"/>
              <w:ind w:firstLineChars="200" w:firstLine="400"/>
              <w:rPr>
                <w:rFonts w:ascii="ＭＳ 明朝" w:hAnsi="ＭＳ 明朝"/>
                <w:sz w:val="20"/>
                <w:szCs w:val="20"/>
              </w:rPr>
            </w:pPr>
            <w:r>
              <w:rPr>
                <w:rFonts w:hint="eastAsia"/>
                <w:sz w:val="20"/>
                <w:szCs w:val="20"/>
              </w:rPr>
              <w:t>ネーターが窓口となって</w:t>
            </w:r>
            <w:r>
              <w:rPr>
                <w:rFonts w:ascii="ＭＳ 明朝" w:hAnsi="ＭＳ 明朝" w:hint="eastAsia"/>
                <w:sz w:val="20"/>
                <w:szCs w:val="20"/>
              </w:rPr>
              <w:t>福祉・行政機関</w:t>
            </w:r>
            <w:r w:rsidRPr="003A04D7">
              <w:rPr>
                <w:rFonts w:ascii="ＭＳ 明朝" w:hAnsi="ＭＳ 明朝" w:hint="eastAsia"/>
                <w:sz w:val="20"/>
                <w:szCs w:val="20"/>
              </w:rPr>
              <w:t>等</w:t>
            </w:r>
            <w:r>
              <w:rPr>
                <w:rFonts w:ascii="ＭＳ 明朝" w:hAnsi="ＭＳ 明朝" w:hint="eastAsia"/>
                <w:sz w:val="20"/>
                <w:szCs w:val="20"/>
              </w:rPr>
              <w:t>関係</w:t>
            </w:r>
          </w:p>
          <w:p w14:paraId="79CBE9BE" w14:textId="77777777" w:rsidR="00575C76" w:rsidRDefault="007251B9" w:rsidP="00575C76">
            <w:pPr>
              <w:spacing w:line="320" w:lineRule="exact"/>
              <w:ind w:firstLineChars="200" w:firstLine="400"/>
              <w:rPr>
                <w:rFonts w:ascii="ＭＳ 明朝" w:hAnsi="ＭＳ 明朝"/>
                <w:sz w:val="20"/>
                <w:szCs w:val="20"/>
              </w:rPr>
            </w:pPr>
            <w:r>
              <w:rPr>
                <w:rFonts w:ascii="ＭＳ 明朝" w:hAnsi="ＭＳ 明朝" w:hint="eastAsia"/>
                <w:sz w:val="20"/>
                <w:szCs w:val="20"/>
              </w:rPr>
              <w:t>機関と連携を図り、</w:t>
            </w:r>
            <w:r w:rsidR="00796AC8">
              <w:rPr>
                <w:rFonts w:ascii="ＭＳ 明朝" w:hAnsi="ＭＳ 明朝" w:hint="eastAsia"/>
                <w:sz w:val="20"/>
                <w:szCs w:val="20"/>
              </w:rPr>
              <w:t>福祉医療人材活用事業によ</w:t>
            </w:r>
          </w:p>
          <w:p w14:paraId="1ED320ED" w14:textId="77777777" w:rsidR="00575C76" w:rsidRDefault="00796AC8" w:rsidP="00575C76">
            <w:pPr>
              <w:spacing w:line="320" w:lineRule="exact"/>
              <w:ind w:firstLineChars="200" w:firstLine="400"/>
              <w:rPr>
                <w:rFonts w:ascii="ＭＳ 明朝" w:hAnsi="ＭＳ 明朝"/>
                <w:sz w:val="20"/>
                <w:szCs w:val="20"/>
              </w:rPr>
            </w:pPr>
            <w:r>
              <w:rPr>
                <w:rFonts w:ascii="ＭＳ 明朝" w:hAnsi="ＭＳ 明朝" w:hint="eastAsia"/>
                <w:sz w:val="20"/>
                <w:szCs w:val="20"/>
              </w:rPr>
              <w:t>る専門家からの助言も活かし、</w:t>
            </w:r>
            <w:r w:rsidR="007251B9">
              <w:rPr>
                <w:rFonts w:ascii="ＭＳ 明朝" w:hAnsi="ＭＳ 明朝" w:hint="eastAsia"/>
                <w:sz w:val="20"/>
                <w:szCs w:val="20"/>
              </w:rPr>
              <w:t>校内の指導上の</w:t>
            </w:r>
          </w:p>
          <w:p w14:paraId="24A2E42A" w14:textId="77777777" w:rsidR="00575C76" w:rsidRDefault="007251B9" w:rsidP="00575C76">
            <w:pPr>
              <w:spacing w:line="320" w:lineRule="exact"/>
              <w:ind w:firstLineChars="200" w:firstLine="400"/>
              <w:rPr>
                <w:rFonts w:ascii="ＭＳ 明朝" w:hAnsi="ＭＳ 明朝"/>
                <w:sz w:val="20"/>
                <w:szCs w:val="20"/>
              </w:rPr>
            </w:pPr>
            <w:r>
              <w:rPr>
                <w:rFonts w:ascii="ＭＳ 明朝" w:hAnsi="ＭＳ 明朝" w:hint="eastAsia"/>
                <w:sz w:val="20"/>
                <w:szCs w:val="20"/>
              </w:rPr>
              <w:t>課題に対して機を逃さず</w:t>
            </w:r>
            <w:r w:rsidRPr="003A04D7">
              <w:rPr>
                <w:rFonts w:ascii="ＭＳ 明朝" w:hAnsi="ＭＳ 明朝" w:hint="eastAsia"/>
                <w:sz w:val="20"/>
                <w:szCs w:val="20"/>
              </w:rPr>
              <w:t>組織的に対応できる</w:t>
            </w:r>
          </w:p>
          <w:p w14:paraId="1817DE5A" w14:textId="77777777" w:rsidR="00575C76" w:rsidRDefault="007251B9" w:rsidP="00575C76">
            <w:pPr>
              <w:spacing w:line="320" w:lineRule="exact"/>
              <w:ind w:firstLineChars="200" w:firstLine="400"/>
              <w:rPr>
                <w:rFonts w:ascii="ＭＳ 明朝" w:hAnsi="ＭＳ 明朝"/>
                <w:sz w:val="20"/>
                <w:szCs w:val="20"/>
              </w:rPr>
            </w:pPr>
            <w:r w:rsidRPr="003A04D7">
              <w:rPr>
                <w:rFonts w:ascii="ＭＳ 明朝" w:hAnsi="ＭＳ 明朝" w:hint="eastAsia"/>
                <w:sz w:val="20"/>
                <w:szCs w:val="20"/>
              </w:rPr>
              <w:t>よう</w:t>
            </w:r>
            <w:r>
              <w:rPr>
                <w:rFonts w:ascii="ＭＳ 明朝" w:hAnsi="ＭＳ 明朝" w:hint="eastAsia"/>
                <w:sz w:val="20"/>
                <w:szCs w:val="20"/>
              </w:rPr>
              <w:t>な体制が整いつつある。学級担任が早期か</w:t>
            </w:r>
          </w:p>
          <w:p w14:paraId="66B9D3EC" w14:textId="77777777" w:rsidR="00575C76" w:rsidRDefault="007251B9" w:rsidP="00575C76">
            <w:pPr>
              <w:spacing w:line="320" w:lineRule="exact"/>
              <w:ind w:firstLineChars="200" w:firstLine="400"/>
              <w:rPr>
                <w:rFonts w:ascii="ＭＳ 明朝" w:hAnsi="ＭＳ 明朝"/>
                <w:sz w:val="20"/>
                <w:szCs w:val="20"/>
              </w:rPr>
            </w:pPr>
            <w:r>
              <w:rPr>
                <w:rFonts w:ascii="ＭＳ 明朝" w:hAnsi="ＭＳ 明朝" w:hint="eastAsia"/>
                <w:sz w:val="20"/>
                <w:szCs w:val="20"/>
              </w:rPr>
              <w:t>ら学年や学部に相談できる体制が整備された</w:t>
            </w:r>
            <w:r w:rsidRPr="003A04D7">
              <w:rPr>
                <w:rFonts w:ascii="ＭＳ 明朝" w:hAnsi="ＭＳ 明朝" w:hint="eastAsia"/>
                <w:sz w:val="20"/>
                <w:szCs w:val="20"/>
              </w:rPr>
              <w:t>。</w:t>
            </w:r>
          </w:p>
          <w:p w14:paraId="0203EB8A" w14:textId="77777777" w:rsidR="007251B9" w:rsidRPr="003A04D7" w:rsidRDefault="007251B9" w:rsidP="00575C76">
            <w:pPr>
              <w:spacing w:line="320" w:lineRule="exact"/>
              <w:ind w:firstLineChars="200" w:firstLine="400"/>
              <w:rPr>
                <w:rFonts w:ascii="ＭＳ 明朝" w:hAnsi="ＭＳ 明朝"/>
                <w:sz w:val="20"/>
                <w:szCs w:val="20"/>
              </w:rPr>
            </w:pPr>
            <w:r w:rsidRPr="004D3717">
              <w:rPr>
                <w:rFonts w:hint="eastAsia"/>
                <w:sz w:val="20"/>
                <w:szCs w:val="20"/>
              </w:rPr>
              <w:t>（○）</w:t>
            </w:r>
          </w:p>
          <w:p w14:paraId="6B6FC8B3" w14:textId="77777777" w:rsidR="00575C76" w:rsidRDefault="007251B9" w:rsidP="00575C76">
            <w:pPr>
              <w:spacing w:line="320" w:lineRule="exact"/>
              <w:ind w:firstLineChars="100" w:firstLine="200"/>
              <w:rPr>
                <w:rFonts w:ascii="ＭＳ 明朝" w:hAnsi="ＭＳ 明朝"/>
                <w:sz w:val="20"/>
                <w:szCs w:val="20"/>
              </w:rPr>
            </w:pPr>
            <w:r>
              <w:rPr>
                <w:rFonts w:hint="eastAsia"/>
                <w:sz w:val="20"/>
                <w:szCs w:val="20"/>
              </w:rPr>
              <w:t>・</w:t>
            </w:r>
            <w:r w:rsidRPr="003A04D7">
              <w:rPr>
                <w:rFonts w:ascii="ＭＳ 明朝" w:hAnsi="ＭＳ 明朝" w:hint="eastAsia"/>
                <w:sz w:val="20"/>
                <w:szCs w:val="20"/>
              </w:rPr>
              <w:t>学校教育自己診断アンケート「生活指導で家庭</w:t>
            </w:r>
          </w:p>
          <w:p w14:paraId="3A736461" w14:textId="77777777" w:rsidR="00575C76" w:rsidRDefault="007251B9" w:rsidP="00575C76">
            <w:pPr>
              <w:spacing w:line="320" w:lineRule="exact"/>
              <w:ind w:firstLineChars="200" w:firstLine="400"/>
              <w:rPr>
                <w:rFonts w:ascii="ＭＳ 明朝" w:hAnsi="ＭＳ 明朝"/>
                <w:sz w:val="20"/>
                <w:szCs w:val="20"/>
              </w:rPr>
            </w:pPr>
            <w:r w:rsidRPr="003A04D7">
              <w:rPr>
                <w:rFonts w:ascii="ＭＳ 明朝" w:hAnsi="ＭＳ 明朝" w:hint="eastAsia"/>
                <w:sz w:val="20"/>
                <w:szCs w:val="20"/>
              </w:rPr>
              <w:t>や関係機関と連携できている」</w:t>
            </w:r>
            <w:r w:rsidR="00AC6B56">
              <w:rPr>
                <w:rFonts w:ascii="ＭＳ 明朝" w:hAnsi="ＭＳ 明朝" w:hint="eastAsia"/>
                <w:sz w:val="20"/>
                <w:szCs w:val="20"/>
              </w:rPr>
              <w:t>で</w:t>
            </w:r>
            <w:r>
              <w:rPr>
                <w:rFonts w:ascii="ＭＳ 明朝" w:hAnsi="ＭＳ 明朝" w:hint="eastAsia"/>
                <w:sz w:val="20"/>
                <w:szCs w:val="20"/>
              </w:rPr>
              <w:t>教職員から</w:t>
            </w:r>
          </w:p>
          <w:p w14:paraId="77DEB6A0" w14:textId="77777777" w:rsidR="005062E6" w:rsidRDefault="00AC6B56" w:rsidP="00575C76">
            <w:pPr>
              <w:spacing w:line="320" w:lineRule="exact"/>
              <w:ind w:firstLineChars="200" w:firstLine="400"/>
              <w:rPr>
                <w:rFonts w:ascii="ＭＳ 明朝" w:hAnsi="ＭＳ 明朝"/>
                <w:color w:val="000000"/>
                <w:sz w:val="20"/>
                <w:szCs w:val="20"/>
              </w:rPr>
            </w:pPr>
            <w:r>
              <w:rPr>
                <w:rFonts w:ascii="ＭＳ 明朝" w:hAnsi="ＭＳ 明朝" w:hint="eastAsia"/>
                <w:sz w:val="20"/>
                <w:szCs w:val="20"/>
              </w:rPr>
              <w:t>「よくあてはまる」</w:t>
            </w:r>
            <w:r w:rsidR="007251B9">
              <w:rPr>
                <w:rFonts w:ascii="ＭＳ 明朝" w:hAnsi="ＭＳ 明朝" w:hint="eastAsia"/>
                <w:sz w:val="20"/>
                <w:szCs w:val="20"/>
              </w:rPr>
              <w:t>の評価</w:t>
            </w:r>
            <w:r>
              <w:rPr>
                <w:rFonts w:ascii="ＭＳ 明朝" w:hAnsi="ＭＳ 明朝" w:hint="eastAsia"/>
                <w:sz w:val="20"/>
                <w:szCs w:val="20"/>
              </w:rPr>
              <w:t>は</w:t>
            </w:r>
            <w:r w:rsidR="008B0419" w:rsidRPr="00CD6FD1">
              <w:rPr>
                <w:rFonts w:ascii="ＭＳ 明朝" w:hAnsi="ＭＳ 明朝"/>
                <w:color w:val="000000"/>
                <w:sz w:val="20"/>
                <w:szCs w:val="20"/>
              </w:rPr>
              <w:t>21</w:t>
            </w:r>
            <w:r w:rsidRPr="00CD6FD1">
              <w:rPr>
                <w:rFonts w:ascii="ＭＳ 明朝" w:hAnsi="ＭＳ 明朝" w:hint="eastAsia"/>
                <w:color w:val="000000"/>
                <w:sz w:val="20"/>
                <w:szCs w:val="20"/>
              </w:rPr>
              <w:t>％（肯定的評</w:t>
            </w:r>
          </w:p>
          <w:p w14:paraId="36110CB7" w14:textId="77777777" w:rsidR="005062E6" w:rsidRDefault="00AC6B56" w:rsidP="00575C76">
            <w:pPr>
              <w:spacing w:line="320" w:lineRule="exact"/>
              <w:ind w:firstLineChars="200" w:firstLine="400"/>
              <w:rPr>
                <w:rFonts w:ascii="ＭＳ 明朝" w:hAnsi="ＭＳ 明朝"/>
                <w:sz w:val="20"/>
                <w:szCs w:val="20"/>
              </w:rPr>
            </w:pPr>
            <w:r w:rsidRPr="00CD6FD1">
              <w:rPr>
                <w:rFonts w:ascii="ＭＳ 明朝" w:hAnsi="ＭＳ 明朝" w:hint="eastAsia"/>
                <w:color w:val="000000"/>
                <w:sz w:val="20"/>
                <w:szCs w:val="20"/>
              </w:rPr>
              <w:t>価は</w:t>
            </w:r>
            <w:r w:rsidR="008B0419" w:rsidRPr="00CD6FD1">
              <w:rPr>
                <w:rFonts w:ascii="ＭＳ 明朝" w:hAnsi="ＭＳ 明朝"/>
                <w:color w:val="000000"/>
                <w:sz w:val="20"/>
                <w:szCs w:val="20"/>
              </w:rPr>
              <w:t>84</w:t>
            </w:r>
            <w:r w:rsidRPr="00CD6FD1">
              <w:rPr>
                <w:rFonts w:ascii="ＭＳ 明朝" w:hAnsi="ＭＳ 明朝" w:hint="eastAsia"/>
                <w:color w:val="000000"/>
                <w:sz w:val="20"/>
                <w:szCs w:val="20"/>
              </w:rPr>
              <w:t>％）であった</w:t>
            </w:r>
            <w:r w:rsidR="007251B9">
              <w:rPr>
                <w:rFonts w:ascii="ＭＳ 明朝" w:hAnsi="ＭＳ 明朝" w:hint="eastAsia"/>
                <w:sz w:val="20"/>
                <w:szCs w:val="20"/>
              </w:rPr>
              <w:t>。</w:t>
            </w:r>
            <w:r>
              <w:rPr>
                <w:rFonts w:ascii="ＭＳ 明朝" w:hAnsi="ＭＳ 明朝" w:hint="eastAsia"/>
                <w:sz w:val="20"/>
                <w:szCs w:val="20"/>
              </w:rPr>
              <w:t>他機関との連携が必要</w:t>
            </w:r>
          </w:p>
          <w:p w14:paraId="4721943C" w14:textId="77777777" w:rsidR="005062E6" w:rsidRDefault="00AC6B56" w:rsidP="00575C76">
            <w:pPr>
              <w:spacing w:line="320" w:lineRule="exact"/>
              <w:ind w:firstLineChars="200" w:firstLine="400"/>
              <w:rPr>
                <w:rFonts w:ascii="ＭＳ 明朝" w:hAnsi="ＭＳ 明朝"/>
                <w:sz w:val="20"/>
                <w:szCs w:val="20"/>
              </w:rPr>
            </w:pPr>
            <w:r>
              <w:rPr>
                <w:rFonts w:ascii="ＭＳ 明朝" w:hAnsi="ＭＳ 明朝" w:hint="eastAsia"/>
                <w:sz w:val="20"/>
                <w:szCs w:val="20"/>
              </w:rPr>
              <w:t>な事案の増加に対応できるよう今後さらに校</w:t>
            </w:r>
          </w:p>
          <w:p w14:paraId="6E408DC6" w14:textId="77777777" w:rsidR="007251B9" w:rsidRPr="003A04D7" w:rsidRDefault="00AC6B56" w:rsidP="00575C76">
            <w:pPr>
              <w:spacing w:line="320" w:lineRule="exact"/>
              <w:ind w:firstLineChars="200" w:firstLine="400"/>
              <w:rPr>
                <w:rFonts w:ascii="ＭＳ 明朝" w:hAnsi="ＭＳ 明朝"/>
                <w:sz w:val="20"/>
                <w:szCs w:val="20"/>
              </w:rPr>
            </w:pPr>
            <w:r>
              <w:rPr>
                <w:rFonts w:ascii="ＭＳ 明朝" w:hAnsi="ＭＳ 明朝" w:hint="eastAsia"/>
                <w:sz w:val="20"/>
                <w:szCs w:val="20"/>
              </w:rPr>
              <w:t>内支援体制の充実を図りたい。</w:t>
            </w:r>
            <w:r w:rsidR="007251B9">
              <w:rPr>
                <w:rFonts w:hint="eastAsia"/>
                <w:sz w:val="20"/>
                <w:szCs w:val="20"/>
              </w:rPr>
              <w:t>（</w:t>
            </w:r>
            <w:r>
              <w:rPr>
                <w:rFonts w:hint="eastAsia"/>
                <w:sz w:val="20"/>
                <w:szCs w:val="20"/>
              </w:rPr>
              <w:t>△</w:t>
            </w:r>
            <w:r w:rsidR="007251B9" w:rsidRPr="004D3717">
              <w:rPr>
                <w:rFonts w:hint="eastAsia"/>
                <w:sz w:val="20"/>
                <w:szCs w:val="20"/>
              </w:rPr>
              <w:t>）</w:t>
            </w:r>
          </w:p>
          <w:p w14:paraId="3D8BC5D0" w14:textId="77777777" w:rsidR="007251B9" w:rsidRPr="00C35A5F" w:rsidRDefault="007251B9" w:rsidP="007251B9">
            <w:pPr>
              <w:spacing w:line="320" w:lineRule="exact"/>
              <w:rPr>
                <w:sz w:val="20"/>
                <w:szCs w:val="20"/>
              </w:rPr>
            </w:pPr>
          </w:p>
          <w:p w14:paraId="36309128" w14:textId="77777777" w:rsidR="007251B9" w:rsidRDefault="007251B9" w:rsidP="007251B9">
            <w:pPr>
              <w:spacing w:line="320" w:lineRule="exact"/>
              <w:rPr>
                <w:sz w:val="20"/>
                <w:szCs w:val="20"/>
              </w:rPr>
            </w:pPr>
          </w:p>
          <w:p w14:paraId="003D8826" w14:textId="77777777" w:rsidR="005062E6" w:rsidRDefault="007251B9" w:rsidP="007251B9">
            <w:pPr>
              <w:spacing w:line="320" w:lineRule="exact"/>
              <w:rPr>
                <w:sz w:val="20"/>
                <w:szCs w:val="20"/>
              </w:rPr>
            </w:pPr>
            <w:r w:rsidRPr="004D3717">
              <w:rPr>
                <w:sz w:val="20"/>
                <w:szCs w:val="20"/>
              </w:rPr>
              <w:t>(</w:t>
            </w:r>
            <w:r w:rsidR="008B0419">
              <w:rPr>
                <w:rFonts w:hint="eastAsia"/>
                <w:sz w:val="20"/>
                <w:szCs w:val="20"/>
              </w:rPr>
              <w:t>３</w:t>
            </w:r>
            <w:r w:rsidRPr="004D3717">
              <w:rPr>
                <w:sz w:val="20"/>
                <w:szCs w:val="20"/>
              </w:rPr>
              <w:t>)</w:t>
            </w:r>
          </w:p>
          <w:p w14:paraId="539CBA66" w14:textId="77777777" w:rsidR="005062E6" w:rsidRDefault="005062E6" w:rsidP="005062E6">
            <w:pPr>
              <w:spacing w:line="320" w:lineRule="exact"/>
              <w:ind w:firstLineChars="100" w:firstLine="200"/>
              <w:rPr>
                <w:sz w:val="20"/>
                <w:szCs w:val="20"/>
              </w:rPr>
            </w:pPr>
            <w:r>
              <w:rPr>
                <w:rFonts w:hint="eastAsia"/>
                <w:sz w:val="20"/>
                <w:szCs w:val="20"/>
              </w:rPr>
              <w:t>・</w:t>
            </w:r>
            <w:r w:rsidR="008B0419">
              <w:rPr>
                <w:rFonts w:hint="eastAsia"/>
                <w:sz w:val="20"/>
                <w:szCs w:val="20"/>
              </w:rPr>
              <w:t>８</w:t>
            </w:r>
            <w:r w:rsidR="00796AC8">
              <w:rPr>
                <w:rFonts w:hint="eastAsia"/>
                <w:sz w:val="20"/>
                <w:szCs w:val="20"/>
              </w:rPr>
              <w:t>月に全教職員対象に「福祉関係諸制度」につ</w:t>
            </w:r>
          </w:p>
          <w:p w14:paraId="3EA7B56C" w14:textId="77777777" w:rsidR="005062E6" w:rsidRDefault="00796AC8" w:rsidP="005062E6">
            <w:pPr>
              <w:spacing w:line="320" w:lineRule="exact"/>
              <w:ind w:firstLineChars="200" w:firstLine="400"/>
              <w:rPr>
                <w:sz w:val="20"/>
                <w:szCs w:val="20"/>
              </w:rPr>
            </w:pPr>
            <w:r>
              <w:rPr>
                <w:rFonts w:hint="eastAsia"/>
                <w:sz w:val="20"/>
                <w:szCs w:val="20"/>
              </w:rPr>
              <w:t>いて、</w:t>
            </w:r>
            <w:r w:rsidR="008B0419">
              <w:rPr>
                <w:sz w:val="20"/>
                <w:szCs w:val="20"/>
              </w:rPr>
              <w:t>11</w:t>
            </w:r>
            <w:r>
              <w:rPr>
                <w:rFonts w:hint="eastAsia"/>
                <w:sz w:val="20"/>
                <w:szCs w:val="20"/>
              </w:rPr>
              <w:t>月に小学部教職員対象に「卒業後の</w:t>
            </w:r>
          </w:p>
          <w:p w14:paraId="42E7B458" w14:textId="77777777" w:rsidR="005062E6" w:rsidRDefault="00796AC8" w:rsidP="005062E6">
            <w:pPr>
              <w:spacing w:line="320" w:lineRule="exact"/>
              <w:ind w:firstLineChars="200" w:firstLine="400"/>
              <w:rPr>
                <w:rFonts w:ascii="ＭＳ 明朝" w:hAnsi="ＭＳ 明朝"/>
                <w:sz w:val="20"/>
                <w:szCs w:val="20"/>
              </w:rPr>
            </w:pPr>
            <w:r>
              <w:rPr>
                <w:rFonts w:hint="eastAsia"/>
                <w:sz w:val="20"/>
                <w:szCs w:val="20"/>
              </w:rPr>
              <w:t>進路</w:t>
            </w:r>
            <w:r w:rsidR="007251B9">
              <w:rPr>
                <w:rFonts w:hint="eastAsia"/>
                <w:sz w:val="20"/>
                <w:szCs w:val="20"/>
              </w:rPr>
              <w:t>」についての研修を行い、</w:t>
            </w:r>
            <w:r w:rsidR="007251B9" w:rsidRPr="003A04D7">
              <w:rPr>
                <w:rFonts w:ascii="ＭＳ 明朝" w:hAnsi="ＭＳ 明朝" w:hint="eastAsia"/>
                <w:sz w:val="20"/>
                <w:szCs w:val="20"/>
              </w:rPr>
              <w:t>教職員が進路指</w:t>
            </w:r>
          </w:p>
          <w:p w14:paraId="4DFE7214" w14:textId="77777777" w:rsidR="007251B9" w:rsidRDefault="007251B9" w:rsidP="005062E6">
            <w:pPr>
              <w:spacing w:line="320" w:lineRule="exact"/>
              <w:ind w:firstLineChars="200" w:firstLine="400"/>
              <w:rPr>
                <w:sz w:val="20"/>
                <w:szCs w:val="20"/>
              </w:rPr>
            </w:pPr>
            <w:r w:rsidRPr="003A04D7">
              <w:rPr>
                <w:rFonts w:ascii="ＭＳ 明朝" w:hAnsi="ＭＳ 明朝" w:hint="eastAsia"/>
                <w:sz w:val="20"/>
                <w:szCs w:val="20"/>
              </w:rPr>
              <w:t>導について知識・理解を深め</w:t>
            </w:r>
            <w:r>
              <w:rPr>
                <w:rFonts w:ascii="ＭＳ 明朝" w:hAnsi="ＭＳ 明朝" w:hint="eastAsia"/>
                <w:sz w:val="20"/>
                <w:szCs w:val="20"/>
              </w:rPr>
              <w:t>た。</w:t>
            </w:r>
            <w:r w:rsidRPr="004D3717">
              <w:rPr>
                <w:rFonts w:hint="eastAsia"/>
                <w:sz w:val="20"/>
                <w:szCs w:val="20"/>
              </w:rPr>
              <w:t>（○）</w:t>
            </w:r>
          </w:p>
          <w:p w14:paraId="356B4880" w14:textId="77777777" w:rsidR="005062E6" w:rsidRDefault="007251B9" w:rsidP="005062E6">
            <w:pPr>
              <w:spacing w:line="320" w:lineRule="exact"/>
              <w:ind w:firstLineChars="100" w:firstLine="200"/>
              <w:rPr>
                <w:sz w:val="20"/>
                <w:szCs w:val="20"/>
              </w:rPr>
            </w:pPr>
            <w:r>
              <w:rPr>
                <w:rFonts w:hint="eastAsia"/>
                <w:sz w:val="20"/>
                <w:szCs w:val="20"/>
              </w:rPr>
              <w:t>・</w:t>
            </w:r>
            <w:r w:rsidR="008B0419">
              <w:rPr>
                <w:rFonts w:hint="eastAsia"/>
                <w:sz w:val="20"/>
                <w:szCs w:val="20"/>
              </w:rPr>
              <w:t>８</w:t>
            </w:r>
            <w:r>
              <w:rPr>
                <w:rFonts w:hint="eastAsia"/>
                <w:sz w:val="20"/>
                <w:szCs w:val="20"/>
              </w:rPr>
              <w:t>月リニューアルしたホームページに「進路の</w:t>
            </w:r>
          </w:p>
          <w:p w14:paraId="6FC92B2B" w14:textId="77777777" w:rsidR="005062E6" w:rsidRDefault="007251B9" w:rsidP="005062E6">
            <w:pPr>
              <w:spacing w:line="320" w:lineRule="exact"/>
              <w:ind w:firstLineChars="200" w:firstLine="400"/>
              <w:rPr>
                <w:rFonts w:ascii="ＭＳ 明朝" w:hAnsi="ＭＳ 明朝"/>
                <w:sz w:val="20"/>
                <w:szCs w:val="20"/>
              </w:rPr>
            </w:pPr>
            <w:r>
              <w:rPr>
                <w:rFonts w:hint="eastAsia"/>
                <w:sz w:val="20"/>
                <w:szCs w:val="20"/>
              </w:rPr>
              <w:t>てびき」を掲載し、小中学部の保護者も</w:t>
            </w:r>
            <w:r>
              <w:rPr>
                <w:rFonts w:ascii="ＭＳ 明朝" w:hAnsi="ＭＳ 明朝" w:hint="eastAsia"/>
                <w:sz w:val="20"/>
                <w:szCs w:val="20"/>
              </w:rPr>
              <w:t>本校の</w:t>
            </w:r>
          </w:p>
          <w:p w14:paraId="1389F434" w14:textId="77777777" w:rsidR="005062E6" w:rsidRPr="00941739" w:rsidRDefault="007251B9" w:rsidP="005062E6">
            <w:pPr>
              <w:spacing w:line="320" w:lineRule="exact"/>
              <w:ind w:firstLineChars="200" w:firstLine="400"/>
              <w:rPr>
                <w:rFonts w:ascii="ＭＳ 明朝" w:hAnsi="ＭＳ 明朝"/>
                <w:sz w:val="20"/>
                <w:szCs w:val="20"/>
              </w:rPr>
            </w:pPr>
            <w:r w:rsidRPr="003A04D7">
              <w:rPr>
                <w:rFonts w:ascii="ＭＳ 明朝" w:hAnsi="ＭＳ 明朝" w:hint="eastAsia"/>
                <w:sz w:val="20"/>
                <w:szCs w:val="20"/>
              </w:rPr>
              <w:t>進</w:t>
            </w:r>
            <w:r w:rsidRPr="00941739">
              <w:rPr>
                <w:rFonts w:ascii="ＭＳ 明朝" w:hAnsi="ＭＳ 明朝" w:hint="eastAsia"/>
                <w:sz w:val="20"/>
                <w:szCs w:val="20"/>
              </w:rPr>
              <w:t>路について関心を持つことができるように</w:t>
            </w:r>
          </w:p>
          <w:p w14:paraId="2E6A31CE" w14:textId="77777777" w:rsidR="007251B9" w:rsidRPr="00941739" w:rsidRDefault="007251B9" w:rsidP="005062E6">
            <w:pPr>
              <w:spacing w:line="320" w:lineRule="exact"/>
              <w:ind w:firstLineChars="200" w:firstLine="400"/>
              <w:rPr>
                <w:rFonts w:ascii="ＭＳ 明朝" w:hAnsi="ＭＳ 明朝"/>
                <w:sz w:val="20"/>
                <w:szCs w:val="20"/>
              </w:rPr>
            </w:pPr>
            <w:r w:rsidRPr="00941739">
              <w:rPr>
                <w:rFonts w:ascii="ＭＳ 明朝" w:hAnsi="ＭＳ 明朝" w:hint="eastAsia"/>
                <w:sz w:val="20"/>
                <w:szCs w:val="20"/>
              </w:rPr>
              <w:t>努めた。</w:t>
            </w:r>
            <w:r w:rsidR="00A435DD" w:rsidRPr="00941739">
              <w:rPr>
                <w:rFonts w:hint="eastAsia"/>
                <w:sz w:val="20"/>
                <w:szCs w:val="20"/>
              </w:rPr>
              <w:t>（○）</w:t>
            </w:r>
          </w:p>
          <w:p w14:paraId="3B05672E" w14:textId="77777777" w:rsidR="005062E6" w:rsidRPr="00941739" w:rsidRDefault="00796AC8" w:rsidP="005062E6">
            <w:pPr>
              <w:spacing w:line="320" w:lineRule="exact"/>
              <w:ind w:firstLineChars="100" w:firstLine="200"/>
              <w:rPr>
                <w:sz w:val="20"/>
                <w:szCs w:val="20"/>
              </w:rPr>
            </w:pPr>
            <w:r w:rsidRPr="00941739">
              <w:rPr>
                <w:rFonts w:hint="eastAsia"/>
                <w:sz w:val="20"/>
                <w:szCs w:val="20"/>
              </w:rPr>
              <w:t>・小中学部の保護者向けに懇談等を通じて進路情</w:t>
            </w:r>
          </w:p>
          <w:p w14:paraId="59542427" w14:textId="77777777" w:rsidR="005062E6" w:rsidRPr="00941739" w:rsidRDefault="00796AC8" w:rsidP="005062E6">
            <w:pPr>
              <w:spacing w:line="320" w:lineRule="exact"/>
              <w:ind w:firstLineChars="150" w:firstLine="300"/>
              <w:rPr>
                <w:rFonts w:ascii="ＭＳ 明朝" w:hAnsi="ＭＳ 明朝"/>
                <w:sz w:val="20"/>
                <w:szCs w:val="20"/>
              </w:rPr>
            </w:pPr>
            <w:r w:rsidRPr="00941739">
              <w:rPr>
                <w:rFonts w:hint="eastAsia"/>
                <w:sz w:val="20"/>
                <w:szCs w:val="20"/>
              </w:rPr>
              <w:t>報の提供</w:t>
            </w:r>
            <w:r w:rsidR="007251B9" w:rsidRPr="00941739">
              <w:rPr>
                <w:rFonts w:hint="eastAsia"/>
                <w:sz w:val="20"/>
                <w:szCs w:val="20"/>
              </w:rPr>
              <w:t>を行い、</w:t>
            </w:r>
            <w:r w:rsidR="007251B9" w:rsidRPr="00941739">
              <w:rPr>
                <w:rFonts w:ascii="ＭＳ 明朝" w:hAnsi="ＭＳ 明朝" w:hint="eastAsia"/>
                <w:sz w:val="20"/>
                <w:szCs w:val="20"/>
              </w:rPr>
              <w:t>保護者が児童生徒の進路につ</w:t>
            </w:r>
          </w:p>
          <w:p w14:paraId="0BFBE136" w14:textId="77777777" w:rsidR="005062E6" w:rsidRPr="00941739" w:rsidRDefault="007251B9" w:rsidP="005062E6">
            <w:pPr>
              <w:spacing w:line="320" w:lineRule="exact"/>
              <w:ind w:firstLineChars="150" w:firstLine="300"/>
              <w:rPr>
                <w:rFonts w:ascii="ＭＳ 明朝" w:hAnsi="ＭＳ 明朝"/>
                <w:sz w:val="20"/>
                <w:szCs w:val="20"/>
              </w:rPr>
            </w:pPr>
            <w:r w:rsidRPr="00941739">
              <w:rPr>
                <w:rFonts w:ascii="ＭＳ 明朝" w:hAnsi="ＭＳ 明朝" w:hint="eastAsia"/>
                <w:sz w:val="20"/>
                <w:szCs w:val="20"/>
              </w:rPr>
              <w:t>いて早期から考えることができる</w:t>
            </w:r>
            <w:r w:rsidR="00A33A44" w:rsidRPr="00941739">
              <w:rPr>
                <w:rFonts w:ascii="ＭＳ 明朝" w:hAnsi="ＭＳ 明朝" w:hint="eastAsia"/>
                <w:sz w:val="20"/>
                <w:szCs w:val="20"/>
              </w:rPr>
              <w:t>体制を整え</w:t>
            </w:r>
          </w:p>
          <w:p w14:paraId="58FB7D74" w14:textId="77777777" w:rsidR="007251B9" w:rsidRPr="00941739" w:rsidRDefault="00A33A44" w:rsidP="005062E6">
            <w:pPr>
              <w:spacing w:line="320" w:lineRule="exact"/>
              <w:ind w:firstLineChars="150" w:firstLine="300"/>
              <w:rPr>
                <w:rFonts w:ascii="ＭＳ 明朝" w:hAnsi="ＭＳ 明朝"/>
                <w:sz w:val="20"/>
                <w:szCs w:val="20"/>
              </w:rPr>
            </w:pPr>
            <w:r w:rsidRPr="00941739">
              <w:rPr>
                <w:rFonts w:ascii="ＭＳ 明朝" w:hAnsi="ＭＳ 明朝" w:hint="eastAsia"/>
                <w:sz w:val="20"/>
                <w:szCs w:val="20"/>
              </w:rPr>
              <w:t>た</w:t>
            </w:r>
            <w:r w:rsidR="007251B9" w:rsidRPr="00941739">
              <w:rPr>
                <w:rFonts w:ascii="ＭＳ 明朝" w:hAnsi="ＭＳ 明朝" w:hint="eastAsia"/>
                <w:sz w:val="20"/>
                <w:szCs w:val="20"/>
              </w:rPr>
              <w:t>。</w:t>
            </w:r>
            <w:r w:rsidR="00A435DD" w:rsidRPr="00941739">
              <w:rPr>
                <w:rFonts w:hint="eastAsia"/>
                <w:sz w:val="20"/>
                <w:szCs w:val="20"/>
              </w:rPr>
              <w:t>（○）</w:t>
            </w:r>
          </w:p>
          <w:p w14:paraId="4308A4C1" w14:textId="77777777" w:rsidR="00914194" w:rsidRPr="00941739" w:rsidRDefault="00914194" w:rsidP="005062E6">
            <w:pPr>
              <w:spacing w:line="320" w:lineRule="exact"/>
              <w:ind w:firstLineChars="150" w:firstLine="300"/>
              <w:rPr>
                <w:sz w:val="20"/>
                <w:szCs w:val="20"/>
              </w:rPr>
            </w:pPr>
          </w:p>
          <w:p w14:paraId="3DA5633E" w14:textId="77777777" w:rsidR="005062E6" w:rsidRDefault="007251B9" w:rsidP="007251B9">
            <w:pPr>
              <w:spacing w:line="320" w:lineRule="exact"/>
              <w:rPr>
                <w:sz w:val="20"/>
                <w:szCs w:val="20"/>
              </w:rPr>
            </w:pPr>
            <w:r w:rsidRPr="00941739">
              <w:rPr>
                <w:sz w:val="20"/>
                <w:szCs w:val="20"/>
              </w:rPr>
              <w:t>(</w:t>
            </w:r>
            <w:r w:rsidR="008B0419" w:rsidRPr="00941739">
              <w:rPr>
                <w:rFonts w:hint="eastAsia"/>
                <w:sz w:val="20"/>
                <w:szCs w:val="20"/>
              </w:rPr>
              <w:t>４</w:t>
            </w:r>
            <w:r w:rsidRPr="00941739">
              <w:rPr>
                <w:sz w:val="20"/>
                <w:szCs w:val="20"/>
              </w:rPr>
              <w:t>)</w:t>
            </w:r>
          </w:p>
          <w:p w14:paraId="0CDD2748" w14:textId="77777777" w:rsidR="005062E6" w:rsidRDefault="007251B9" w:rsidP="005062E6">
            <w:pPr>
              <w:spacing w:line="320" w:lineRule="exact"/>
              <w:ind w:firstLineChars="100" w:firstLine="200"/>
              <w:rPr>
                <w:sz w:val="20"/>
                <w:szCs w:val="20"/>
              </w:rPr>
            </w:pPr>
            <w:r>
              <w:rPr>
                <w:rFonts w:hint="eastAsia"/>
                <w:sz w:val="20"/>
                <w:szCs w:val="20"/>
              </w:rPr>
              <w:t>・</w:t>
            </w:r>
            <w:r w:rsidRPr="004D3717">
              <w:rPr>
                <w:rFonts w:hint="eastAsia"/>
                <w:sz w:val="20"/>
                <w:szCs w:val="20"/>
              </w:rPr>
              <w:t>夏季休業中に</w:t>
            </w:r>
            <w:r>
              <w:rPr>
                <w:rFonts w:hint="eastAsia"/>
                <w:sz w:val="20"/>
                <w:szCs w:val="20"/>
              </w:rPr>
              <w:t>、大学教授と本校指導教諭による</w:t>
            </w:r>
          </w:p>
          <w:p w14:paraId="1B389BE6" w14:textId="77777777" w:rsidR="005062E6" w:rsidRDefault="008B0419" w:rsidP="005062E6">
            <w:pPr>
              <w:spacing w:line="320" w:lineRule="exact"/>
              <w:ind w:firstLineChars="200" w:firstLine="400"/>
              <w:rPr>
                <w:sz w:val="20"/>
                <w:szCs w:val="20"/>
              </w:rPr>
            </w:pPr>
            <w:r>
              <w:rPr>
                <w:rFonts w:hint="eastAsia"/>
                <w:sz w:val="20"/>
                <w:szCs w:val="20"/>
              </w:rPr>
              <w:t>２</w:t>
            </w:r>
            <w:r w:rsidR="007251B9" w:rsidRPr="004D3717">
              <w:rPr>
                <w:rFonts w:hint="eastAsia"/>
                <w:sz w:val="20"/>
                <w:szCs w:val="20"/>
              </w:rPr>
              <w:t>講座</w:t>
            </w:r>
            <w:r w:rsidR="007251B9">
              <w:rPr>
                <w:rFonts w:hint="eastAsia"/>
                <w:sz w:val="20"/>
                <w:szCs w:val="20"/>
              </w:rPr>
              <w:t>「キャリア教育」「支援教育に係る専門</w:t>
            </w:r>
          </w:p>
          <w:p w14:paraId="65C17682" w14:textId="77777777" w:rsidR="005062E6" w:rsidRDefault="007251B9" w:rsidP="005062E6">
            <w:pPr>
              <w:spacing w:line="320" w:lineRule="exact"/>
              <w:ind w:firstLineChars="200" w:firstLine="400"/>
              <w:rPr>
                <w:sz w:val="20"/>
                <w:szCs w:val="20"/>
              </w:rPr>
            </w:pPr>
            <w:r>
              <w:rPr>
                <w:rFonts w:hint="eastAsia"/>
                <w:sz w:val="20"/>
                <w:szCs w:val="20"/>
              </w:rPr>
              <w:t>用語」を動画配信で公開</w:t>
            </w:r>
            <w:r w:rsidRPr="004D3717">
              <w:rPr>
                <w:rFonts w:hint="eastAsia"/>
                <w:sz w:val="20"/>
                <w:szCs w:val="20"/>
              </w:rPr>
              <w:t>実施し、地域学校園の</w:t>
            </w:r>
          </w:p>
          <w:p w14:paraId="49EC3CA8" w14:textId="77777777" w:rsidR="005062E6" w:rsidRDefault="007251B9" w:rsidP="005062E6">
            <w:pPr>
              <w:spacing w:line="320" w:lineRule="exact"/>
              <w:ind w:firstLineChars="200" w:firstLine="400"/>
              <w:rPr>
                <w:sz w:val="20"/>
                <w:szCs w:val="20"/>
              </w:rPr>
            </w:pPr>
            <w:r w:rsidRPr="004D3717">
              <w:rPr>
                <w:rFonts w:hint="eastAsia"/>
                <w:sz w:val="20"/>
                <w:szCs w:val="20"/>
              </w:rPr>
              <w:t>教職員</w:t>
            </w:r>
            <w:r>
              <w:rPr>
                <w:rFonts w:hint="eastAsia"/>
                <w:sz w:val="20"/>
                <w:szCs w:val="20"/>
              </w:rPr>
              <w:t>や本校教職員向けに、</w:t>
            </w:r>
            <w:r w:rsidRPr="004D3717">
              <w:rPr>
                <w:rFonts w:hint="eastAsia"/>
                <w:sz w:val="20"/>
                <w:szCs w:val="20"/>
              </w:rPr>
              <w:t>支援を要する幼児</w:t>
            </w:r>
          </w:p>
          <w:p w14:paraId="06DFD44C" w14:textId="77777777" w:rsidR="005062E6" w:rsidRDefault="007251B9" w:rsidP="005062E6">
            <w:pPr>
              <w:spacing w:line="320" w:lineRule="exact"/>
              <w:ind w:firstLineChars="200" w:firstLine="400"/>
              <w:rPr>
                <w:sz w:val="20"/>
                <w:szCs w:val="20"/>
              </w:rPr>
            </w:pPr>
            <w:r w:rsidRPr="004D3717">
              <w:rPr>
                <w:rFonts w:hint="eastAsia"/>
                <w:sz w:val="20"/>
                <w:szCs w:val="20"/>
              </w:rPr>
              <w:t>児童生徒の理解</w:t>
            </w:r>
            <w:r>
              <w:rPr>
                <w:rFonts w:hint="eastAsia"/>
                <w:sz w:val="20"/>
                <w:szCs w:val="20"/>
              </w:rPr>
              <w:t>やキャリア教育</w:t>
            </w:r>
            <w:r w:rsidRPr="004D3717">
              <w:rPr>
                <w:rFonts w:hint="eastAsia"/>
                <w:sz w:val="20"/>
                <w:szCs w:val="20"/>
              </w:rPr>
              <w:t>について学ぶ</w:t>
            </w:r>
          </w:p>
          <w:p w14:paraId="53E0243A" w14:textId="77777777" w:rsidR="005062E6" w:rsidRDefault="007251B9" w:rsidP="005062E6">
            <w:pPr>
              <w:spacing w:line="320" w:lineRule="exact"/>
              <w:ind w:firstLineChars="200" w:firstLine="400"/>
              <w:rPr>
                <w:sz w:val="20"/>
                <w:szCs w:val="20"/>
              </w:rPr>
            </w:pPr>
            <w:r w:rsidRPr="004D3717">
              <w:rPr>
                <w:rFonts w:hint="eastAsia"/>
                <w:sz w:val="20"/>
                <w:szCs w:val="20"/>
              </w:rPr>
              <w:t>機会を持った。</w:t>
            </w:r>
            <w:r>
              <w:rPr>
                <w:rFonts w:hint="eastAsia"/>
                <w:sz w:val="20"/>
                <w:szCs w:val="20"/>
              </w:rPr>
              <w:t>動画視聴回数はそれぞれ</w:t>
            </w:r>
            <w:r w:rsidR="008B0419">
              <w:rPr>
                <w:sz w:val="20"/>
                <w:szCs w:val="20"/>
              </w:rPr>
              <w:t>88</w:t>
            </w:r>
            <w:r>
              <w:rPr>
                <w:rFonts w:hint="eastAsia"/>
                <w:sz w:val="20"/>
                <w:szCs w:val="20"/>
              </w:rPr>
              <w:t>回</w:t>
            </w:r>
          </w:p>
          <w:p w14:paraId="58DA9CE3" w14:textId="77777777" w:rsidR="005062E6" w:rsidRDefault="007251B9" w:rsidP="005062E6">
            <w:pPr>
              <w:spacing w:line="320" w:lineRule="exact"/>
              <w:ind w:firstLineChars="200" w:firstLine="400"/>
              <w:rPr>
                <w:sz w:val="20"/>
                <w:szCs w:val="20"/>
              </w:rPr>
            </w:pPr>
            <w:r>
              <w:rPr>
                <w:rFonts w:hint="eastAsia"/>
                <w:sz w:val="20"/>
                <w:szCs w:val="20"/>
              </w:rPr>
              <w:t>と</w:t>
            </w:r>
            <w:r w:rsidR="008B0419">
              <w:rPr>
                <w:sz w:val="20"/>
                <w:szCs w:val="20"/>
              </w:rPr>
              <w:t>90</w:t>
            </w:r>
            <w:r>
              <w:rPr>
                <w:rFonts w:hint="eastAsia"/>
                <w:sz w:val="20"/>
                <w:szCs w:val="20"/>
              </w:rPr>
              <w:t>回。アンケート回収率は</w:t>
            </w:r>
            <w:r w:rsidR="008B0419">
              <w:rPr>
                <w:sz w:val="20"/>
                <w:szCs w:val="20"/>
              </w:rPr>
              <w:t>20</w:t>
            </w:r>
            <w:r>
              <w:rPr>
                <w:rFonts w:hint="eastAsia"/>
                <w:sz w:val="20"/>
                <w:szCs w:val="20"/>
              </w:rPr>
              <w:t>％程度であっ</w:t>
            </w:r>
          </w:p>
          <w:p w14:paraId="55C185CF" w14:textId="77777777" w:rsidR="005062E6" w:rsidRDefault="007251B9" w:rsidP="005062E6">
            <w:pPr>
              <w:spacing w:line="320" w:lineRule="exact"/>
              <w:ind w:firstLineChars="200" w:firstLine="400"/>
              <w:rPr>
                <w:rFonts w:ascii="ＭＳ 明朝" w:hAnsi="ＭＳ 明朝"/>
                <w:sz w:val="20"/>
                <w:szCs w:val="20"/>
              </w:rPr>
            </w:pPr>
            <w:r>
              <w:rPr>
                <w:rFonts w:hint="eastAsia"/>
                <w:sz w:val="20"/>
                <w:szCs w:val="20"/>
              </w:rPr>
              <w:t>たが、</w:t>
            </w:r>
            <w:r>
              <w:rPr>
                <w:rFonts w:ascii="ＭＳ 明朝" w:hAnsi="ＭＳ 明朝" w:hint="eastAsia"/>
                <w:sz w:val="20"/>
                <w:szCs w:val="20"/>
              </w:rPr>
              <w:t>すべての事後アンケート回答者</w:t>
            </w:r>
            <w:r w:rsidRPr="003A04D7">
              <w:rPr>
                <w:rFonts w:ascii="ＭＳ 明朝" w:hAnsi="ＭＳ 明朝" w:hint="eastAsia"/>
                <w:sz w:val="20"/>
                <w:szCs w:val="20"/>
              </w:rPr>
              <w:t>から</w:t>
            </w:r>
            <w:r>
              <w:rPr>
                <w:rFonts w:ascii="ＭＳ 明朝" w:hAnsi="ＭＳ 明朝" w:hint="eastAsia"/>
                <w:sz w:val="20"/>
                <w:szCs w:val="20"/>
              </w:rPr>
              <w:t>研修</w:t>
            </w:r>
          </w:p>
          <w:p w14:paraId="7C372BC4" w14:textId="77777777" w:rsidR="00191667" w:rsidRDefault="007251B9" w:rsidP="00914194">
            <w:pPr>
              <w:spacing w:line="320" w:lineRule="exact"/>
              <w:ind w:firstLineChars="200" w:firstLine="400"/>
              <w:rPr>
                <w:rFonts w:ascii="ＭＳ 明朝" w:hAnsi="ＭＳ 明朝"/>
                <w:sz w:val="20"/>
                <w:szCs w:val="20"/>
              </w:rPr>
            </w:pPr>
            <w:r>
              <w:rPr>
                <w:rFonts w:ascii="ＭＳ 明朝" w:hAnsi="ＭＳ 明朝" w:hint="eastAsia"/>
                <w:sz w:val="20"/>
                <w:szCs w:val="20"/>
              </w:rPr>
              <w:t>内容について</w:t>
            </w:r>
            <w:r w:rsidRPr="003A04D7">
              <w:rPr>
                <w:rFonts w:ascii="ＭＳ 明朝" w:hAnsi="ＭＳ 明朝" w:hint="eastAsia"/>
                <w:sz w:val="20"/>
                <w:szCs w:val="20"/>
              </w:rPr>
              <w:t>肯定的な意見を得</w:t>
            </w:r>
            <w:r>
              <w:rPr>
                <w:rFonts w:ascii="ＭＳ 明朝" w:hAnsi="ＭＳ 明朝" w:hint="eastAsia"/>
                <w:sz w:val="20"/>
                <w:szCs w:val="20"/>
              </w:rPr>
              <w:t>た</w:t>
            </w:r>
            <w:r w:rsidRPr="003A04D7">
              <w:rPr>
                <w:rFonts w:ascii="ＭＳ 明朝" w:hAnsi="ＭＳ 明朝" w:hint="eastAsia"/>
                <w:sz w:val="20"/>
                <w:szCs w:val="20"/>
              </w:rPr>
              <w:t>。</w:t>
            </w:r>
            <w:r w:rsidR="00191667">
              <w:rPr>
                <w:rFonts w:ascii="ＭＳ 明朝" w:hAnsi="ＭＳ 明朝" w:hint="eastAsia"/>
                <w:sz w:val="20"/>
                <w:szCs w:val="20"/>
              </w:rPr>
              <w:t>また、地域</w:t>
            </w:r>
          </w:p>
          <w:p w14:paraId="6B96E8AD" w14:textId="77777777" w:rsidR="00191667" w:rsidRDefault="00191667" w:rsidP="00914194">
            <w:pPr>
              <w:spacing w:line="320" w:lineRule="exact"/>
              <w:ind w:firstLineChars="200" w:firstLine="400"/>
              <w:rPr>
                <w:rFonts w:ascii="ＭＳ 明朝" w:hAnsi="ＭＳ 明朝"/>
                <w:sz w:val="20"/>
                <w:szCs w:val="20"/>
              </w:rPr>
            </w:pPr>
            <w:r>
              <w:rPr>
                <w:rFonts w:ascii="ＭＳ 明朝" w:hAnsi="ＭＳ 明朝" w:hint="eastAsia"/>
                <w:sz w:val="20"/>
                <w:szCs w:val="20"/>
              </w:rPr>
              <w:t>支援の一環として中学校で支援教育に関する</w:t>
            </w:r>
          </w:p>
          <w:p w14:paraId="17691309" w14:textId="77777777" w:rsidR="00A435DD" w:rsidRPr="00941739" w:rsidRDefault="00191667" w:rsidP="002F7062">
            <w:pPr>
              <w:spacing w:line="320" w:lineRule="exact"/>
              <w:ind w:firstLineChars="200" w:firstLine="400"/>
              <w:rPr>
                <w:rFonts w:ascii="ＭＳ 明朝" w:hAnsi="ＭＳ 明朝"/>
                <w:sz w:val="20"/>
                <w:szCs w:val="20"/>
              </w:rPr>
            </w:pPr>
            <w:r>
              <w:rPr>
                <w:rFonts w:ascii="ＭＳ 明朝" w:hAnsi="ＭＳ 明朝" w:hint="eastAsia"/>
                <w:sz w:val="20"/>
                <w:szCs w:val="20"/>
              </w:rPr>
              <w:t>研修を本</w:t>
            </w:r>
            <w:r w:rsidRPr="00941739">
              <w:rPr>
                <w:rFonts w:ascii="ＭＳ 明朝" w:hAnsi="ＭＳ 明朝" w:hint="eastAsia"/>
                <w:sz w:val="20"/>
                <w:szCs w:val="20"/>
              </w:rPr>
              <w:t>校</w:t>
            </w:r>
            <w:r w:rsidR="00A435DD" w:rsidRPr="00941739">
              <w:rPr>
                <w:rFonts w:ascii="ＭＳ 明朝" w:hAnsi="ＭＳ 明朝" w:hint="eastAsia"/>
                <w:sz w:val="20"/>
                <w:szCs w:val="20"/>
              </w:rPr>
              <w:t>リーディングスタッフ</w:t>
            </w:r>
            <w:r w:rsidRPr="00941739">
              <w:rPr>
                <w:rFonts w:ascii="ＭＳ 明朝" w:hAnsi="ＭＳ 明朝" w:hint="eastAsia"/>
                <w:sz w:val="20"/>
                <w:szCs w:val="20"/>
              </w:rPr>
              <w:t>が講師を務</w:t>
            </w:r>
          </w:p>
          <w:p w14:paraId="350C002F" w14:textId="77777777" w:rsidR="00B008B1" w:rsidRPr="00914194" w:rsidRDefault="00191667" w:rsidP="002F7062">
            <w:pPr>
              <w:spacing w:line="320" w:lineRule="exact"/>
              <w:ind w:firstLineChars="200" w:firstLine="400"/>
              <w:rPr>
                <w:sz w:val="20"/>
                <w:szCs w:val="20"/>
              </w:rPr>
            </w:pPr>
            <w:r w:rsidRPr="00941739">
              <w:rPr>
                <w:rFonts w:ascii="ＭＳ 明朝" w:hAnsi="ＭＳ 明朝" w:hint="eastAsia"/>
                <w:sz w:val="20"/>
                <w:szCs w:val="20"/>
              </w:rPr>
              <w:t>めて実施した。</w:t>
            </w:r>
            <w:r w:rsidR="007251B9" w:rsidRPr="00941739">
              <w:rPr>
                <w:rFonts w:hint="eastAsia"/>
                <w:sz w:val="20"/>
                <w:szCs w:val="20"/>
              </w:rPr>
              <w:t>（○）</w:t>
            </w:r>
          </w:p>
        </w:tc>
      </w:tr>
      <w:tr w:rsidR="001A042E" w:rsidRPr="003A04D7" w14:paraId="7CEAFF7E" w14:textId="77777777" w:rsidTr="000A4D57">
        <w:trPr>
          <w:cantSplit/>
          <w:trHeight w:val="1314"/>
        </w:trPr>
        <w:tc>
          <w:tcPr>
            <w:tcW w:w="881" w:type="dxa"/>
            <w:shd w:val="clear" w:color="auto" w:fill="auto"/>
            <w:tcMar>
              <w:top w:w="142" w:type="dxa"/>
              <w:left w:w="142" w:type="dxa"/>
              <w:bottom w:w="142" w:type="dxa"/>
              <w:right w:w="142" w:type="dxa"/>
            </w:tcMar>
            <w:textDirection w:val="tbRlV"/>
            <w:vAlign w:val="center"/>
          </w:tcPr>
          <w:p w14:paraId="67549AB0" w14:textId="77777777" w:rsidR="001A042E" w:rsidRPr="003A04D7" w:rsidRDefault="008B0419" w:rsidP="000A4D57">
            <w:pPr>
              <w:spacing w:line="320" w:lineRule="exact"/>
              <w:jc w:val="center"/>
              <w:rPr>
                <w:rFonts w:ascii="ＭＳ 明朝" w:hAnsi="ＭＳ 明朝"/>
                <w:sz w:val="20"/>
                <w:szCs w:val="20"/>
              </w:rPr>
            </w:pPr>
            <w:r w:rsidRPr="003A04D7">
              <w:rPr>
                <w:rFonts w:ascii="ＭＳ 明朝" w:hAnsi="ＭＳ 明朝" w:hint="eastAsia"/>
                <w:sz w:val="20"/>
                <w:szCs w:val="20"/>
              </w:rPr>
              <w:t>４</w:t>
            </w:r>
            <w:r w:rsidR="0026229B" w:rsidRPr="003A04D7">
              <w:rPr>
                <w:rFonts w:ascii="ＭＳ 明朝" w:hAnsi="ＭＳ 明朝" w:hint="eastAsia"/>
                <w:sz w:val="20"/>
                <w:szCs w:val="20"/>
              </w:rPr>
              <w:t xml:space="preserve">　防災等の体制整備</w:t>
            </w:r>
          </w:p>
        </w:tc>
        <w:tc>
          <w:tcPr>
            <w:tcW w:w="2020" w:type="dxa"/>
            <w:shd w:val="clear" w:color="auto" w:fill="auto"/>
            <w:tcMar>
              <w:top w:w="142" w:type="dxa"/>
              <w:left w:w="142" w:type="dxa"/>
              <w:bottom w:w="142" w:type="dxa"/>
              <w:right w:w="142" w:type="dxa"/>
            </w:tcMar>
          </w:tcPr>
          <w:p w14:paraId="33BF37FE" w14:textId="77777777" w:rsidR="001A042E" w:rsidRPr="003A04D7" w:rsidRDefault="00AB1B71" w:rsidP="009E5DB4">
            <w:pPr>
              <w:numPr>
                <w:ilvl w:val="0"/>
                <w:numId w:val="43"/>
              </w:numPr>
              <w:spacing w:line="320" w:lineRule="exact"/>
              <w:rPr>
                <w:rFonts w:ascii="ＭＳ 明朝" w:hAnsi="ＭＳ 明朝"/>
                <w:sz w:val="20"/>
                <w:szCs w:val="20"/>
              </w:rPr>
            </w:pPr>
            <w:r w:rsidRPr="003A04D7">
              <w:rPr>
                <w:rFonts w:ascii="ＭＳ 明朝" w:hAnsi="ＭＳ 明朝" w:hint="eastAsia"/>
                <w:sz w:val="20"/>
                <w:szCs w:val="20"/>
              </w:rPr>
              <w:t>大規模災害を想定し，ケース別の避難計画や避難所運営，通学途上の被災等に</w:t>
            </w:r>
            <w:r w:rsidR="009E5DB4" w:rsidRPr="003A04D7">
              <w:rPr>
                <w:rFonts w:ascii="ＭＳ 明朝" w:hAnsi="ＭＳ 明朝" w:hint="eastAsia"/>
                <w:sz w:val="20"/>
                <w:szCs w:val="20"/>
              </w:rPr>
              <w:t>関する対策を講ずる。</w:t>
            </w:r>
          </w:p>
          <w:p w14:paraId="49D3CDE2" w14:textId="77777777" w:rsidR="00EE36AB" w:rsidRPr="003A04D7" w:rsidRDefault="00EE36AB" w:rsidP="009E5DB4">
            <w:pPr>
              <w:spacing w:line="320" w:lineRule="exact"/>
              <w:rPr>
                <w:rFonts w:ascii="ＭＳ 明朝" w:hAnsi="ＭＳ 明朝"/>
                <w:sz w:val="20"/>
                <w:szCs w:val="20"/>
              </w:rPr>
            </w:pPr>
          </w:p>
          <w:p w14:paraId="5D8E434C" w14:textId="77777777" w:rsidR="00571CAC" w:rsidRPr="003A04D7" w:rsidRDefault="00571CAC" w:rsidP="009E5DB4">
            <w:pPr>
              <w:spacing w:line="320" w:lineRule="exact"/>
              <w:rPr>
                <w:rFonts w:ascii="ＭＳ 明朝" w:hAnsi="ＭＳ 明朝"/>
                <w:sz w:val="20"/>
                <w:szCs w:val="20"/>
              </w:rPr>
            </w:pPr>
          </w:p>
          <w:p w14:paraId="35B89F8A" w14:textId="77777777" w:rsidR="00571CAC" w:rsidRPr="003A04D7" w:rsidRDefault="00571CAC" w:rsidP="009E5DB4">
            <w:pPr>
              <w:spacing w:line="320" w:lineRule="exact"/>
              <w:rPr>
                <w:rFonts w:ascii="ＭＳ 明朝" w:hAnsi="ＭＳ 明朝"/>
                <w:sz w:val="20"/>
                <w:szCs w:val="20"/>
              </w:rPr>
            </w:pPr>
          </w:p>
          <w:p w14:paraId="06CD3E50" w14:textId="77777777" w:rsidR="00571CAC" w:rsidRPr="003A04D7" w:rsidRDefault="00571CAC" w:rsidP="009E5DB4">
            <w:pPr>
              <w:spacing w:line="320" w:lineRule="exact"/>
              <w:rPr>
                <w:rFonts w:ascii="ＭＳ 明朝" w:hAnsi="ＭＳ 明朝"/>
                <w:sz w:val="20"/>
                <w:szCs w:val="20"/>
              </w:rPr>
            </w:pPr>
          </w:p>
          <w:p w14:paraId="0ADC39FD" w14:textId="77777777" w:rsidR="00571CAC" w:rsidRDefault="00571CAC" w:rsidP="009E5DB4">
            <w:pPr>
              <w:spacing w:line="320" w:lineRule="exact"/>
              <w:rPr>
                <w:rFonts w:ascii="ＭＳ 明朝" w:hAnsi="ＭＳ 明朝"/>
                <w:sz w:val="20"/>
                <w:szCs w:val="20"/>
              </w:rPr>
            </w:pPr>
          </w:p>
          <w:p w14:paraId="3DA957DB" w14:textId="77777777" w:rsidR="00485C6D" w:rsidRDefault="00485C6D" w:rsidP="009E5DB4">
            <w:pPr>
              <w:spacing w:line="320" w:lineRule="exact"/>
              <w:rPr>
                <w:rFonts w:ascii="ＭＳ 明朝" w:hAnsi="ＭＳ 明朝"/>
                <w:sz w:val="20"/>
                <w:szCs w:val="20"/>
              </w:rPr>
            </w:pPr>
          </w:p>
          <w:p w14:paraId="249C4833" w14:textId="77777777" w:rsidR="00485C6D" w:rsidRDefault="00485C6D" w:rsidP="009E5DB4">
            <w:pPr>
              <w:spacing w:line="320" w:lineRule="exact"/>
              <w:rPr>
                <w:rFonts w:ascii="ＭＳ 明朝" w:hAnsi="ＭＳ 明朝"/>
                <w:sz w:val="20"/>
                <w:szCs w:val="20"/>
              </w:rPr>
            </w:pPr>
          </w:p>
          <w:p w14:paraId="1A8A85A0" w14:textId="77777777" w:rsidR="00485C6D" w:rsidRDefault="00485C6D" w:rsidP="009E5DB4">
            <w:pPr>
              <w:spacing w:line="320" w:lineRule="exact"/>
              <w:rPr>
                <w:rFonts w:ascii="ＭＳ 明朝" w:hAnsi="ＭＳ 明朝"/>
                <w:sz w:val="20"/>
                <w:szCs w:val="20"/>
              </w:rPr>
            </w:pPr>
          </w:p>
          <w:p w14:paraId="4F350E56" w14:textId="77777777" w:rsidR="00485C6D" w:rsidRDefault="00485C6D" w:rsidP="009E5DB4">
            <w:pPr>
              <w:spacing w:line="320" w:lineRule="exact"/>
              <w:rPr>
                <w:rFonts w:ascii="ＭＳ 明朝" w:hAnsi="ＭＳ 明朝"/>
                <w:sz w:val="20"/>
                <w:szCs w:val="20"/>
              </w:rPr>
            </w:pPr>
          </w:p>
          <w:p w14:paraId="4173D075" w14:textId="77777777" w:rsidR="00485C6D" w:rsidRDefault="00485C6D" w:rsidP="009E5DB4">
            <w:pPr>
              <w:spacing w:line="320" w:lineRule="exact"/>
              <w:rPr>
                <w:rFonts w:ascii="ＭＳ 明朝" w:hAnsi="ＭＳ 明朝"/>
                <w:sz w:val="20"/>
                <w:szCs w:val="20"/>
              </w:rPr>
            </w:pPr>
          </w:p>
          <w:p w14:paraId="131102D5" w14:textId="77777777" w:rsidR="00485C6D" w:rsidRDefault="00485C6D" w:rsidP="009E5DB4">
            <w:pPr>
              <w:spacing w:line="320" w:lineRule="exact"/>
              <w:rPr>
                <w:rFonts w:ascii="ＭＳ 明朝" w:hAnsi="ＭＳ 明朝"/>
                <w:sz w:val="20"/>
                <w:szCs w:val="20"/>
              </w:rPr>
            </w:pPr>
          </w:p>
          <w:p w14:paraId="0EA64F31" w14:textId="77777777" w:rsidR="00485C6D" w:rsidRDefault="00485C6D" w:rsidP="009E5DB4">
            <w:pPr>
              <w:spacing w:line="320" w:lineRule="exact"/>
              <w:rPr>
                <w:rFonts w:ascii="ＭＳ 明朝" w:hAnsi="ＭＳ 明朝"/>
                <w:sz w:val="20"/>
                <w:szCs w:val="20"/>
              </w:rPr>
            </w:pPr>
          </w:p>
          <w:p w14:paraId="1D38CBEA" w14:textId="77777777" w:rsidR="00485C6D" w:rsidRDefault="00485C6D" w:rsidP="009E5DB4">
            <w:pPr>
              <w:spacing w:line="320" w:lineRule="exact"/>
              <w:rPr>
                <w:rFonts w:ascii="ＭＳ 明朝" w:hAnsi="ＭＳ 明朝"/>
                <w:sz w:val="20"/>
                <w:szCs w:val="20"/>
              </w:rPr>
            </w:pPr>
          </w:p>
          <w:p w14:paraId="26F3A3EE" w14:textId="77777777" w:rsidR="00485C6D" w:rsidRDefault="00485C6D" w:rsidP="009E5DB4">
            <w:pPr>
              <w:spacing w:line="320" w:lineRule="exact"/>
              <w:rPr>
                <w:rFonts w:ascii="ＭＳ 明朝" w:hAnsi="ＭＳ 明朝"/>
                <w:sz w:val="20"/>
                <w:szCs w:val="20"/>
              </w:rPr>
            </w:pPr>
          </w:p>
          <w:p w14:paraId="6BE4A5B8" w14:textId="77777777" w:rsidR="00485C6D" w:rsidRDefault="00485C6D" w:rsidP="009E5DB4">
            <w:pPr>
              <w:spacing w:line="320" w:lineRule="exact"/>
              <w:rPr>
                <w:rFonts w:ascii="ＭＳ 明朝" w:hAnsi="ＭＳ 明朝"/>
                <w:sz w:val="20"/>
                <w:szCs w:val="20"/>
              </w:rPr>
            </w:pPr>
          </w:p>
          <w:p w14:paraId="3DB66FE4" w14:textId="77777777" w:rsidR="00485C6D" w:rsidRDefault="00485C6D" w:rsidP="009E5DB4">
            <w:pPr>
              <w:spacing w:line="320" w:lineRule="exact"/>
              <w:rPr>
                <w:rFonts w:ascii="ＭＳ 明朝" w:hAnsi="ＭＳ 明朝"/>
                <w:sz w:val="20"/>
                <w:szCs w:val="20"/>
              </w:rPr>
            </w:pPr>
          </w:p>
          <w:p w14:paraId="1AEF54F9" w14:textId="77777777" w:rsidR="00485C6D" w:rsidRDefault="00485C6D" w:rsidP="009E5DB4">
            <w:pPr>
              <w:spacing w:line="320" w:lineRule="exact"/>
              <w:rPr>
                <w:rFonts w:ascii="ＭＳ 明朝" w:hAnsi="ＭＳ 明朝"/>
                <w:sz w:val="20"/>
                <w:szCs w:val="20"/>
              </w:rPr>
            </w:pPr>
          </w:p>
          <w:p w14:paraId="6A9B9172" w14:textId="77777777" w:rsidR="00485C6D" w:rsidRDefault="00485C6D" w:rsidP="009E5DB4">
            <w:pPr>
              <w:spacing w:line="320" w:lineRule="exact"/>
              <w:rPr>
                <w:rFonts w:ascii="ＭＳ 明朝" w:hAnsi="ＭＳ 明朝"/>
                <w:sz w:val="20"/>
                <w:szCs w:val="20"/>
              </w:rPr>
            </w:pPr>
          </w:p>
          <w:p w14:paraId="6D27BD12" w14:textId="77777777" w:rsidR="00485C6D" w:rsidRDefault="00485C6D" w:rsidP="009E5DB4">
            <w:pPr>
              <w:spacing w:line="320" w:lineRule="exact"/>
              <w:rPr>
                <w:rFonts w:ascii="ＭＳ 明朝" w:hAnsi="ＭＳ 明朝"/>
                <w:sz w:val="20"/>
                <w:szCs w:val="20"/>
              </w:rPr>
            </w:pPr>
          </w:p>
          <w:p w14:paraId="288D42A4" w14:textId="77777777" w:rsidR="00485C6D" w:rsidRDefault="00485C6D" w:rsidP="009E5DB4">
            <w:pPr>
              <w:spacing w:line="320" w:lineRule="exact"/>
              <w:rPr>
                <w:rFonts w:ascii="ＭＳ 明朝" w:hAnsi="ＭＳ 明朝"/>
                <w:sz w:val="20"/>
                <w:szCs w:val="20"/>
              </w:rPr>
            </w:pPr>
          </w:p>
          <w:p w14:paraId="4E426505" w14:textId="77777777" w:rsidR="00485C6D" w:rsidRPr="003A04D7" w:rsidRDefault="00485C6D" w:rsidP="009E5DB4">
            <w:pPr>
              <w:spacing w:line="320" w:lineRule="exact"/>
              <w:rPr>
                <w:rFonts w:ascii="ＭＳ 明朝" w:hAnsi="ＭＳ 明朝"/>
                <w:sz w:val="20"/>
                <w:szCs w:val="20"/>
              </w:rPr>
            </w:pPr>
          </w:p>
          <w:p w14:paraId="642A49AE" w14:textId="77777777" w:rsidR="009E5DB4" w:rsidRPr="003A04D7" w:rsidRDefault="009E5DB4" w:rsidP="009E5DB4">
            <w:pPr>
              <w:numPr>
                <w:ilvl w:val="0"/>
                <w:numId w:val="43"/>
              </w:numPr>
              <w:spacing w:line="320" w:lineRule="exact"/>
              <w:rPr>
                <w:rFonts w:ascii="ＭＳ 明朝" w:hAnsi="ＭＳ 明朝"/>
                <w:sz w:val="20"/>
                <w:szCs w:val="20"/>
              </w:rPr>
            </w:pPr>
            <w:r w:rsidRPr="003A04D7">
              <w:rPr>
                <w:rFonts w:ascii="ＭＳ 明朝" w:hAnsi="ＭＳ 明朝" w:hint="eastAsia"/>
                <w:sz w:val="20"/>
                <w:szCs w:val="20"/>
              </w:rPr>
              <w:t>日常的な安全確保，医療的ケアの実施や衛生管理，事故防止が</w:t>
            </w:r>
            <w:r w:rsidR="00A75901" w:rsidRPr="003A04D7">
              <w:rPr>
                <w:rFonts w:ascii="ＭＳ 明朝" w:hAnsi="ＭＳ 明朝" w:hint="eastAsia"/>
                <w:sz w:val="20"/>
                <w:szCs w:val="20"/>
              </w:rPr>
              <w:t>確実</w:t>
            </w:r>
            <w:r w:rsidRPr="003A04D7">
              <w:rPr>
                <w:rFonts w:ascii="ＭＳ 明朝" w:hAnsi="ＭＳ 明朝" w:hint="eastAsia"/>
                <w:sz w:val="20"/>
                <w:szCs w:val="20"/>
              </w:rPr>
              <w:t>に</w:t>
            </w:r>
            <w:r w:rsidR="00A75901" w:rsidRPr="003A04D7">
              <w:rPr>
                <w:rFonts w:ascii="ＭＳ 明朝" w:hAnsi="ＭＳ 明朝" w:hint="eastAsia"/>
                <w:sz w:val="20"/>
                <w:szCs w:val="20"/>
              </w:rPr>
              <w:t>行える</w:t>
            </w:r>
            <w:r w:rsidRPr="003A04D7">
              <w:rPr>
                <w:rFonts w:ascii="ＭＳ 明朝" w:hAnsi="ＭＳ 明朝" w:hint="eastAsia"/>
                <w:sz w:val="20"/>
                <w:szCs w:val="20"/>
              </w:rPr>
              <w:t>ようにする。</w:t>
            </w:r>
          </w:p>
          <w:p w14:paraId="45598262" w14:textId="77777777" w:rsidR="009E5DB4" w:rsidRPr="003A04D7" w:rsidRDefault="009E5DB4" w:rsidP="007E3BE6">
            <w:pPr>
              <w:pStyle w:val="aa"/>
              <w:ind w:leftChars="0" w:left="0"/>
              <w:rPr>
                <w:rFonts w:ascii="ＭＳ 明朝" w:hAnsi="ＭＳ 明朝"/>
                <w:sz w:val="20"/>
                <w:szCs w:val="20"/>
              </w:rPr>
            </w:pPr>
          </w:p>
          <w:p w14:paraId="15EBD234" w14:textId="77777777" w:rsidR="007E3BE6" w:rsidRPr="003A04D7" w:rsidRDefault="007E3BE6" w:rsidP="007E3BE6">
            <w:pPr>
              <w:pStyle w:val="aa"/>
              <w:ind w:leftChars="0" w:left="0"/>
              <w:rPr>
                <w:rFonts w:ascii="ＭＳ 明朝" w:hAnsi="ＭＳ 明朝"/>
                <w:sz w:val="20"/>
                <w:szCs w:val="20"/>
              </w:rPr>
            </w:pPr>
          </w:p>
          <w:p w14:paraId="12EBDE40" w14:textId="77777777" w:rsidR="000F1410" w:rsidRPr="003A04D7" w:rsidRDefault="000F1410" w:rsidP="007E3BE6">
            <w:pPr>
              <w:pStyle w:val="aa"/>
              <w:ind w:leftChars="0" w:left="0"/>
              <w:rPr>
                <w:rFonts w:ascii="ＭＳ 明朝" w:hAnsi="ＭＳ 明朝"/>
                <w:sz w:val="20"/>
                <w:szCs w:val="20"/>
              </w:rPr>
            </w:pPr>
          </w:p>
          <w:p w14:paraId="7DB9EA0E" w14:textId="77777777" w:rsidR="000F1410" w:rsidRPr="003A04D7" w:rsidRDefault="000F1410" w:rsidP="007E3BE6">
            <w:pPr>
              <w:pStyle w:val="aa"/>
              <w:ind w:leftChars="0" w:left="0"/>
              <w:rPr>
                <w:rFonts w:ascii="ＭＳ 明朝" w:hAnsi="ＭＳ 明朝"/>
                <w:sz w:val="20"/>
                <w:szCs w:val="20"/>
              </w:rPr>
            </w:pPr>
          </w:p>
          <w:p w14:paraId="60550CC0" w14:textId="77777777" w:rsidR="00C64F06" w:rsidRPr="003A04D7" w:rsidRDefault="00C64F06" w:rsidP="007E3BE6">
            <w:pPr>
              <w:pStyle w:val="aa"/>
              <w:ind w:leftChars="0" w:left="0"/>
              <w:rPr>
                <w:rFonts w:ascii="ＭＳ 明朝" w:hAnsi="ＭＳ 明朝"/>
                <w:sz w:val="20"/>
                <w:szCs w:val="20"/>
              </w:rPr>
            </w:pPr>
          </w:p>
          <w:p w14:paraId="39D710B8" w14:textId="77777777" w:rsidR="00C64F06" w:rsidRPr="003A04D7" w:rsidRDefault="00C64F06" w:rsidP="007E3BE6">
            <w:pPr>
              <w:pStyle w:val="aa"/>
              <w:ind w:leftChars="0" w:left="0"/>
              <w:rPr>
                <w:rFonts w:ascii="ＭＳ 明朝" w:hAnsi="ＭＳ 明朝"/>
                <w:sz w:val="20"/>
                <w:szCs w:val="20"/>
              </w:rPr>
            </w:pPr>
          </w:p>
          <w:p w14:paraId="0AA93D10" w14:textId="77777777" w:rsidR="00C64F06" w:rsidRDefault="00C64F06" w:rsidP="007E3BE6">
            <w:pPr>
              <w:pStyle w:val="aa"/>
              <w:ind w:leftChars="0" w:left="0"/>
              <w:rPr>
                <w:rFonts w:ascii="ＭＳ 明朝" w:hAnsi="ＭＳ 明朝"/>
                <w:sz w:val="20"/>
                <w:szCs w:val="20"/>
              </w:rPr>
            </w:pPr>
          </w:p>
          <w:p w14:paraId="1998369A" w14:textId="77777777" w:rsidR="00C33237" w:rsidRPr="003A04D7" w:rsidRDefault="00C33237" w:rsidP="007E3BE6">
            <w:pPr>
              <w:pStyle w:val="aa"/>
              <w:ind w:leftChars="0" w:left="0"/>
              <w:rPr>
                <w:rFonts w:ascii="ＭＳ 明朝" w:hAnsi="ＭＳ 明朝"/>
                <w:sz w:val="20"/>
                <w:szCs w:val="20"/>
              </w:rPr>
            </w:pPr>
          </w:p>
          <w:p w14:paraId="7F7376BA" w14:textId="77777777" w:rsidR="009E5DB4" w:rsidRPr="003A04D7" w:rsidRDefault="009E5DB4" w:rsidP="009E5DB4">
            <w:pPr>
              <w:numPr>
                <w:ilvl w:val="0"/>
                <w:numId w:val="43"/>
              </w:numPr>
              <w:spacing w:line="320" w:lineRule="exact"/>
              <w:rPr>
                <w:rFonts w:ascii="ＭＳ 明朝" w:hAnsi="ＭＳ 明朝"/>
                <w:sz w:val="20"/>
                <w:szCs w:val="20"/>
              </w:rPr>
            </w:pPr>
            <w:r w:rsidRPr="003A04D7">
              <w:rPr>
                <w:rFonts w:ascii="ＭＳ 明朝" w:hAnsi="ＭＳ 明朝" w:hint="eastAsia"/>
                <w:sz w:val="20"/>
                <w:szCs w:val="20"/>
              </w:rPr>
              <w:t>施設・設備</w:t>
            </w:r>
            <w:r w:rsidR="00AC7DBD" w:rsidRPr="003A04D7">
              <w:rPr>
                <w:rFonts w:ascii="ＭＳ 明朝" w:hAnsi="ＭＳ 明朝" w:hint="eastAsia"/>
                <w:sz w:val="20"/>
                <w:szCs w:val="20"/>
              </w:rPr>
              <w:t>を使いやすくしたり</w:t>
            </w:r>
            <w:r w:rsidRPr="003A04D7">
              <w:rPr>
                <w:rFonts w:ascii="ＭＳ 明朝" w:hAnsi="ＭＳ 明朝" w:hint="eastAsia"/>
                <w:sz w:val="20"/>
                <w:szCs w:val="20"/>
              </w:rPr>
              <w:t>長時間勤務解消</w:t>
            </w:r>
            <w:r w:rsidR="00E3715F" w:rsidRPr="003A04D7">
              <w:rPr>
                <w:rFonts w:ascii="ＭＳ 明朝" w:hAnsi="ＭＳ 明朝" w:hint="eastAsia"/>
                <w:sz w:val="20"/>
                <w:szCs w:val="20"/>
              </w:rPr>
              <w:t>等</w:t>
            </w:r>
            <w:r w:rsidR="00AC7DBD" w:rsidRPr="003A04D7">
              <w:rPr>
                <w:rFonts w:ascii="ＭＳ 明朝" w:hAnsi="ＭＳ 明朝" w:hint="eastAsia"/>
                <w:sz w:val="20"/>
                <w:szCs w:val="20"/>
              </w:rPr>
              <w:t>を進めたりして</w:t>
            </w:r>
            <w:r w:rsidRPr="003A04D7">
              <w:rPr>
                <w:rFonts w:ascii="ＭＳ 明朝" w:hAnsi="ＭＳ 明朝" w:hint="eastAsia"/>
                <w:sz w:val="20"/>
                <w:szCs w:val="20"/>
              </w:rPr>
              <w:t>教職員が働きやすい職場環境の整備を図る。</w:t>
            </w:r>
          </w:p>
          <w:p w14:paraId="0B9EB409" w14:textId="77777777" w:rsidR="0026229B" w:rsidRPr="003A04D7" w:rsidRDefault="0026229B" w:rsidP="000A4D57">
            <w:pPr>
              <w:spacing w:line="320" w:lineRule="exact"/>
              <w:rPr>
                <w:rFonts w:ascii="ＭＳ 明朝" w:hAnsi="ＭＳ 明朝"/>
                <w:sz w:val="20"/>
                <w:szCs w:val="20"/>
              </w:rPr>
            </w:pPr>
          </w:p>
          <w:p w14:paraId="626D777D" w14:textId="77777777" w:rsidR="00803DBD" w:rsidRPr="003A04D7" w:rsidRDefault="00803DBD" w:rsidP="000A4D57">
            <w:pPr>
              <w:spacing w:line="320" w:lineRule="exact"/>
              <w:rPr>
                <w:rFonts w:ascii="ＭＳ 明朝" w:hAnsi="ＭＳ 明朝"/>
                <w:sz w:val="20"/>
                <w:szCs w:val="20"/>
              </w:rPr>
            </w:pPr>
          </w:p>
        </w:tc>
        <w:tc>
          <w:tcPr>
            <w:tcW w:w="4572" w:type="dxa"/>
            <w:tcBorders>
              <w:right w:val="dashed" w:sz="4" w:space="0" w:color="auto"/>
            </w:tcBorders>
            <w:shd w:val="clear" w:color="auto" w:fill="auto"/>
            <w:tcMar>
              <w:top w:w="142" w:type="dxa"/>
              <w:left w:w="142" w:type="dxa"/>
              <w:bottom w:w="142" w:type="dxa"/>
              <w:right w:w="142" w:type="dxa"/>
            </w:tcMar>
          </w:tcPr>
          <w:p w14:paraId="1C8DD56C" w14:textId="77777777" w:rsidR="001A042E" w:rsidRPr="003A04D7" w:rsidRDefault="008B0419" w:rsidP="00DA4BC2">
            <w:pPr>
              <w:numPr>
                <w:ilvl w:val="0"/>
                <w:numId w:val="49"/>
              </w:numPr>
              <w:spacing w:line="320" w:lineRule="exact"/>
              <w:rPr>
                <w:rFonts w:ascii="ＭＳ 明朝" w:hAnsi="ＭＳ 明朝"/>
                <w:sz w:val="20"/>
                <w:szCs w:val="20"/>
              </w:rPr>
            </w:pPr>
            <w:r w:rsidRPr="003A04D7">
              <w:rPr>
                <w:rFonts w:ascii="ＭＳ 明朝" w:hAnsi="ＭＳ 明朝"/>
                <w:sz w:val="20"/>
                <w:szCs w:val="20"/>
              </w:rPr>
              <w:t>PTA</w:t>
            </w:r>
            <w:r w:rsidR="00EE36AB" w:rsidRPr="003A04D7">
              <w:rPr>
                <w:rFonts w:ascii="ＭＳ 明朝" w:hAnsi="ＭＳ 明朝" w:hint="eastAsia"/>
                <w:sz w:val="20"/>
                <w:szCs w:val="20"/>
              </w:rPr>
              <w:t>や地域の人たちとも協力し，大規模災害時の想定ケース別の避難計画や被災後の本校での避難所運営，</w:t>
            </w:r>
            <w:r w:rsidR="00610AFE" w:rsidRPr="003A04D7">
              <w:rPr>
                <w:rFonts w:ascii="ＭＳ 明朝" w:hAnsi="ＭＳ 明朝" w:hint="eastAsia"/>
                <w:sz w:val="20"/>
                <w:szCs w:val="20"/>
              </w:rPr>
              <w:t>防災体制の整備，</w:t>
            </w:r>
            <w:r w:rsidR="00EE36AB" w:rsidRPr="003A04D7">
              <w:rPr>
                <w:rFonts w:ascii="ＭＳ 明朝" w:hAnsi="ＭＳ 明朝" w:hint="eastAsia"/>
                <w:sz w:val="20"/>
                <w:szCs w:val="20"/>
              </w:rPr>
              <w:t>通学バスや公共交通機関を利用し</w:t>
            </w:r>
            <w:r w:rsidR="00DA4BC2" w:rsidRPr="003A04D7">
              <w:rPr>
                <w:rFonts w:ascii="ＭＳ 明朝" w:hAnsi="ＭＳ 明朝" w:hint="eastAsia"/>
                <w:sz w:val="20"/>
                <w:szCs w:val="20"/>
              </w:rPr>
              <w:t>た</w:t>
            </w:r>
            <w:r w:rsidR="00EE36AB" w:rsidRPr="003A04D7">
              <w:rPr>
                <w:rFonts w:ascii="ＭＳ 明朝" w:hAnsi="ＭＳ 明朝" w:hint="eastAsia"/>
                <w:sz w:val="20"/>
                <w:szCs w:val="20"/>
              </w:rPr>
              <w:t>通学途上に被災した場合の</w:t>
            </w:r>
            <w:r w:rsidR="00DA4BC2" w:rsidRPr="003A04D7">
              <w:rPr>
                <w:rFonts w:ascii="ＭＳ 明朝" w:hAnsi="ＭＳ 明朝" w:hint="eastAsia"/>
                <w:sz w:val="20"/>
                <w:szCs w:val="20"/>
              </w:rPr>
              <w:t>対策等について検討し，次年度以降にマニュアル作成につながる文書を作成する。</w:t>
            </w:r>
          </w:p>
          <w:p w14:paraId="08415001" w14:textId="77777777" w:rsidR="00DA4BC2" w:rsidRPr="003A04D7" w:rsidRDefault="00DA4BC2" w:rsidP="00DA4BC2">
            <w:pPr>
              <w:spacing w:line="320" w:lineRule="exact"/>
              <w:rPr>
                <w:rFonts w:ascii="ＭＳ 明朝" w:hAnsi="ＭＳ 明朝"/>
                <w:sz w:val="20"/>
                <w:szCs w:val="20"/>
              </w:rPr>
            </w:pPr>
          </w:p>
          <w:p w14:paraId="4CA6D994" w14:textId="77777777" w:rsidR="00571CAC" w:rsidRPr="003A04D7" w:rsidRDefault="00571CAC" w:rsidP="00DA4BC2">
            <w:pPr>
              <w:spacing w:line="320" w:lineRule="exact"/>
              <w:rPr>
                <w:rFonts w:ascii="ＭＳ 明朝" w:hAnsi="ＭＳ 明朝"/>
                <w:sz w:val="20"/>
                <w:szCs w:val="20"/>
              </w:rPr>
            </w:pPr>
          </w:p>
          <w:p w14:paraId="37F5EAD8" w14:textId="77777777" w:rsidR="00571CAC" w:rsidRPr="003A04D7" w:rsidRDefault="00571CAC" w:rsidP="00DA4BC2">
            <w:pPr>
              <w:spacing w:line="320" w:lineRule="exact"/>
              <w:rPr>
                <w:rFonts w:ascii="ＭＳ 明朝" w:hAnsi="ＭＳ 明朝"/>
                <w:sz w:val="20"/>
                <w:szCs w:val="20"/>
              </w:rPr>
            </w:pPr>
          </w:p>
          <w:p w14:paraId="703F1F68" w14:textId="77777777" w:rsidR="00571CAC" w:rsidRDefault="00571CAC" w:rsidP="00DA4BC2">
            <w:pPr>
              <w:spacing w:line="320" w:lineRule="exact"/>
              <w:rPr>
                <w:rFonts w:ascii="ＭＳ 明朝" w:hAnsi="ＭＳ 明朝"/>
                <w:sz w:val="20"/>
                <w:szCs w:val="20"/>
              </w:rPr>
            </w:pPr>
          </w:p>
          <w:p w14:paraId="40A4C8CD" w14:textId="77777777" w:rsidR="00485C6D" w:rsidRDefault="00485C6D" w:rsidP="00DA4BC2">
            <w:pPr>
              <w:spacing w:line="320" w:lineRule="exact"/>
              <w:rPr>
                <w:rFonts w:ascii="ＭＳ 明朝" w:hAnsi="ＭＳ 明朝"/>
                <w:sz w:val="20"/>
                <w:szCs w:val="20"/>
              </w:rPr>
            </w:pPr>
          </w:p>
          <w:p w14:paraId="0CB8293B" w14:textId="77777777" w:rsidR="00485C6D" w:rsidRDefault="00485C6D" w:rsidP="00DA4BC2">
            <w:pPr>
              <w:spacing w:line="320" w:lineRule="exact"/>
              <w:rPr>
                <w:rFonts w:ascii="ＭＳ 明朝" w:hAnsi="ＭＳ 明朝"/>
                <w:sz w:val="20"/>
                <w:szCs w:val="20"/>
              </w:rPr>
            </w:pPr>
          </w:p>
          <w:p w14:paraId="10127E39" w14:textId="77777777" w:rsidR="00485C6D" w:rsidRDefault="00485C6D" w:rsidP="00DA4BC2">
            <w:pPr>
              <w:spacing w:line="320" w:lineRule="exact"/>
              <w:rPr>
                <w:rFonts w:ascii="ＭＳ 明朝" w:hAnsi="ＭＳ 明朝"/>
                <w:sz w:val="20"/>
                <w:szCs w:val="20"/>
              </w:rPr>
            </w:pPr>
          </w:p>
          <w:p w14:paraId="3081169E" w14:textId="77777777" w:rsidR="00485C6D" w:rsidRDefault="00485C6D" w:rsidP="00DA4BC2">
            <w:pPr>
              <w:spacing w:line="320" w:lineRule="exact"/>
              <w:rPr>
                <w:rFonts w:ascii="ＭＳ 明朝" w:hAnsi="ＭＳ 明朝"/>
                <w:sz w:val="20"/>
                <w:szCs w:val="20"/>
              </w:rPr>
            </w:pPr>
          </w:p>
          <w:p w14:paraId="634D70EE" w14:textId="77777777" w:rsidR="00485C6D" w:rsidRDefault="00485C6D" w:rsidP="00DA4BC2">
            <w:pPr>
              <w:spacing w:line="320" w:lineRule="exact"/>
              <w:rPr>
                <w:rFonts w:ascii="ＭＳ 明朝" w:hAnsi="ＭＳ 明朝"/>
                <w:sz w:val="20"/>
                <w:szCs w:val="20"/>
              </w:rPr>
            </w:pPr>
          </w:p>
          <w:p w14:paraId="2CF249E1" w14:textId="77777777" w:rsidR="00485C6D" w:rsidRDefault="00485C6D" w:rsidP="00DA4BC2">
            <w:pPr>
              <w:spacing w:line="320" w:lineRule="exact"/>
              <w:rPr>
                <w:rFonts w:ascii="ＭＳ 明朝" w:hAnsi="ＭＳ 明朝"/>
                <w:sz w:val="20"/>
                <w:szCs w:val="20"/>
              </w:rPr>
            </w:pPr>
          </w:p>
          <w:p w14:paraId="66091A66" w14:textId="77777777" w:rsidR="00485C6D" w:rsidRDefault="00485C6D" w:rsidP="00DA4BC2">
            <w:pPr>
              <w:spacing w:line="320" w:lineRule="exact"/>
              <w:rPr>
                <w:rFonts w:ascii="ＭＳ 明朝" w:hAnsi="ＭＳ 明朝"/>
                <w:sz w:val="20"/>
                <w:szCs w:val="20"/>
              </w:rPr>
            </w:pPr>
          </w:p>
          <w:p w14:paraId="064696D8" w14:textId="77777777" w:rsidR="00485C6D" w:rsidRDefault="00485C6D" w:rsidP="00DA4BC2">
            <w:pPr>
              <w:spacing w:line="320" w:lineRule="exact"/>
              <w:rPr>
                <w:rFonts w:ascii="ＭＳ 明朝" w:hAnsi="ＭＳ 明朝"/>
                <w:sz w:val="20"/>
                <w:szCs w:val="20"/>
              </w:rPr>
            </w:pPr>
          </w:p>
          <w:p w14:paraId="5D15A380" w14:textId="77777777" w:rsidR="00485C6D" w:rsidRDefault="00485C6D" w:rsidP="00DA4BC2">
            <w:pPr>
              <w:spacing w:line="320" w:lineRule="exact"/>
              <w:rPr>
                <w:rFonts w:ascii="ＭＳ 明朝" w:hAnsi="ＭＳ 明朝"/>
                <w:sz w:val="20"/>
                <w:szCs w:val="20"/>
              </w:rPr>
            </w:pPr>
          </w:p>
          <w:p w14:paraId="222E46D6" w14:textId="77777777" w:rsidR="00485C6D" w:rsidRDefault="00485C6D" w:rsidP="00DA4BC2">
            <w:pPr>
              <w:spacing w:line="320" w:lineRule="exact"/>
              <w:rPr>
                <w:rFonts w:ascii="ＭＳ 明朝" w:hAnsi="ＭＳ 明朝"/>
                <w:sz w:val="20"/>
                <w:szCs w:val="20"/>
              </w:rPr>
            </w:pPr>
          </w:p>
          <w:p w14:paraId="64603158" w14:textId="77777777" w:rsidR="00485C6D" w:rsidRDefault="00485C6D" w:rsidP="00DA4BC2">
            <w:pPr>
              <w:spacing w:line="320" w:lineRule="exact"/>
              <w:rPr>
                <w:rFonts w:ascii="ＭＳ 明朝" w:hAnsi="ＭＳ 明朝"/>
                <w:sz w:val="20"/>
                <w:szCs w:val="20"/>
              </w:rPr>
            </w:pPr>
          </w:p>
          <w:p w14:paraId="5951E03F" w14:textId="77777777" w:rsidR="00485C6D" w:rsidRDefault="00485C6D" w:rsidP="00DA4BC2">
            <w:pPr>
              <w:spacing w:line="320" w:lineRule="exact"/>
              <w:rPr>
                <w:rFonts w:ascii="ＭＳ 明朝" w:hAnsi="ＭＳ 明朝"/>
                <w:sz w:val="20"/>
                <w:szCs w:val="20"/>
              </w:rPr>
            </w:pPr>
          </w:p>
          <w:p w14:paraId="3514C494" w14:textId="77777777" w:rsidR="00485C6D" w:rsidRDefault="00485C6D" w:rsidP="00DA4BC2">
            <w:pPr>
              <w:spacing w:line="320" w:lineRule="exact"/>
              <w:rPr>
                <w:rFonts w:ascii="ＭＳ 明朝" w:hAnsi="ＭＳ 明朝"/>
                <w:sz w:val="20"/>
                <w:szCs w:val="20"/>
              </w:rPr>
            </w:pPr>
          </w:p>
          <w:p w14:paraId="78C6269F" w14:textId="77777777" w:rsidR="00485C6D" w:rsidRDefault="00485C6D" w:rsidP="00DA4BC2">
            <w:pPr>
              <w:spacing w:line="320" w:lineRule="exact"/>
              <w:rPr>
                <w:rFonts w:ascii="ＭＳ 明朝" w:hAnsi="ＭＳ 明朝"/>
                <w:sz w:val="20"/>
                <w:szCs w:val="20"/>
              </w:rPr>
            </w:pPr>
          </w:p>
          <w:p w14:paraId="64C49F31" w14:textId="77777777" w:rsidR="00485C6D" w:rsidRDefault="00485C6D" w:rsidP="00DA4BC2">
            <w:pPr>
              <w:spacing w:line="320" w:lineRule="exact"/>
              <w:rPr>
                <w:rFonts w:ascii="ＭＳ 明朝" w:hAnsi="ＭＳ 明朝"/>
                <w:sz w:val="20"/>
                <w:szCs w:val="20"/>
              </w:rPr>
            </w:pPr>
          </w:p>
          <w:p w14:paraId="661BF756" w14:textId="77777777" w:rsidR="00485C6D" w:rsidRPr="003A04D7" w:rsidRDefault="00485C6D" w:rsidP="00DA4BC2">
            <w:pPr>
              <w:spacing w:line="320" w:lineRule="exact"/>
              <w:rPr>
                <w:rFonts w:ascii="ＭＳ 明朝" w:hAnsi="ＭＳ 明朝"/>
                <w:sz w:val="20"/>
                <w:szCs w:val="20"/>
              </w:rPr>
            </w:pPr>
          </w:p>
          <w:p w14:paraId="59EC8498" w14:textId="77777777" w:rsidR="00571CAC" w:rsidRPr="003A04D7" w:rsidRDefault="00571CAC" w:rsidP="00DA4BC2">
            <w:pPr>
              <w:spacing w:line="320" w:lineRule="exact"/>
              <w:rPr>
                <w:rFonts w:ascii="ＭＳ 明朝" w:hAnsi="ＭＳ 明朝"/>
                <w:sz w:val="20"/>
                <w:szCs w:val="20"/>
              </w:rPr>
            </w:pPr>
          </w:p>
          <w:p w14:paraId="61A799B4" w14:textId="77777777" w:rsidR="00DA4BC2" w:rsidRPr="003A04D7" w:rsidRDefault="00610AFE" w:rsidP="00610AFE">
            <w:pPr>
              <w:numPr>
                <w:ilvl w:val="0"/>
                <w:numId w:val="49"/>
              </w:numPr>
              <w:spacing w:line="320" w:lineRule="exact"/>
              <w:rPr>
                <w:rFonts w:ascii="ＭＳ 明朝" w:hAnsi="ＭＳ 明朝"/>
                <w:sz w:val="20"/>
                <w:szCs w:val="20"/>
              </w:rPr>
            </w:pPr>
            <w:r w:rsidRPr="003A04D7">
              <w:rPr>
                <w:rFonts w:ascii="ＭＳ 明朝" w:hAnsi="ＭＳ 明朝" w:hint="eastAsia"/>
                <w:sz w:val="20"/>
                <w:szCs w:val="20"/>
              </w:rPr>
              <w:t>日常的な安全確保のために全校でヒヤリハット事例について状況を共有し，高い意識を持ち続け，複数の教職員で対応するようにする。また，医療的ケアの実施と衛生管理，食物アレルギー対応等での事故防止について研修の機会を持ち，教職員が適切な知識・理解を持って対応する。</w:t>
            </w:r>
          </w:p>
          <w:p w14:paraId="75C06A1A" w14:textId="77777777" w:rsidR="00610AFE" w:rsidRPr="003A04D7" w:rsidRDefault="00610AFE" w:rsidP="00610AFE">
            <w:pPr>
              <w:pStyle w:val="aa"/>
              <w:ind w:leftChars="0" w:left="0"/>
              <w:rPr>
                <w:rFonts w:ascii="ＭＳ 明朝" w:hAnsi="ＭＳ 明朝"/>
                <w:sz w:val="20"/>
                <w:szCs w:val="20"/>
              </w:rPr>
            </w:pPr>
          </w:p>
          <w:p w14:paraId="71B34DDF" w14:textId="77777777" w:rsidR="00610AFE" w:rsidRPr="003A04D7" w:rsidRDefault="00610AFE" w:rsidP="00610AFE">
            <w:pPr>
              <w:pStyle w:val="aa"/>
              <w:ind w:leftChars="0" w:left="0"/>
              <w:rPr>
                <w:rFonts w:ascii="ＭＳ 明朝" w:hAnsi="ＭＳ 明朝"/>
                <w:sz w:val="20"/>
                <w:szCs w:val="20"/>
              </w:rPr>
            </w:pPr>
          </w:p>
          <w:p w14:paraId="06BF498B" w14:textId="77777777" w:rsidR="000F1410" w:rsidRPr="003A04D7" w:rsidRDefault="000F1410" w:rsidP="00610AFE">
            <w:pPr>
              <w:pStyle w:val="aa"/>
              <w:ind w:leftChars="0" w:left="0"/>
              <w:rPr>
                <w:rFonts w:ascii="ＭＳ 明朝" w:hAnsi="ＭＳ 明朝"/>
                <w:sz w:val="20"/>
                <w:szCs w:val="20"/>
              </w:rPr>
            </w:pPr>
          </w:p>
          <w:p w14:paraId="737511C4" w14:textId="77777777" w:rsidR="000F1410" w:rsidRPr="003A04D7" w:rsidRDefault="000F1410" w:rsidP="00610AFE">
            <w:pPr>
              <w:pStyle w:val="aa"/>
              <w:ind w:leftChars="0" w:left="0"/>
              <w:rPr>
                <w:rFonts w:ascii="ＭＳ 明朝" w:hAnsi="ＭＳ 明朝"/>
                <w:sz w:val="20"/>
                <w:szCs w:val="20"/>
              </w:rPr>
            </w:pPr>
          </w:p>
          <w:p w14:paraId="6D3775D9" w14:textId="77777777" w:rsidR="00C64F06" w:rsidRPr="003A04D7" w:rsidRDefault="00C64F06" w:rsidP="00610AFE">
            <w:pPr>
              <w:pStyle w:val="aa"/>
              <w:ind w:leftChars="0" w:left="0"/>
              <w:rPr>
                <w:rFonts w:ascii="ＭＳ 明朝" w:hAnsi="ＭＳ 明朝"/>
                <w:sz w:val="20"/>
                <w:szCs w:val="20"/>
              </w:rPr>
            </w:pPr>
          </w:p>
          <w:p w14:paraId="03B10A89" w14:textId="77777777" w:rsidR="00C64F06" w:rsidRDefault="00C64F06" w:rsidP="00610AFE">
            <w:pPr>
              <w:pStyle w:val="aa"/>
              <w:ind w:leftChars="0" w:left="0"/>
              <w:rPr>
                <w:rFonts w:ascii="ＭＳ 明朝" w:hAnsi="ＭＳ 明朝"/>
                <w:sz w:val="20"/>
                <w:szCs w:val="20"/>
              </w:rPr>
            </w:pPr>
          </w:p>
          <w:p w14:paraId="39EDD142" w14:textId="77777777" w:rsidR="00C33237" w:rsidRPr="003A04D7" w:rsidRDefault="00C33237" w:rsidP="00610AFE">
            <w:pPr>
              <w:pStyle w:val="aa"/>
              <w:ind w:leftChars="0" w:left="0"/>
              <w:rPr>
                <w:rFonts w:ascii="ＭＳ 明朝" w:hAnsi="ＭＳ 明朝"/>
                <w:sz w:val="20"/>
                <w:szCs w:val="20"/>
              </w:rPr>
            </w:pPr>
          </w:p>
          <w:p w14:paraId="7381A03F" w14:textId="77777777" w:rsidR="00C64F06" w:rsidRPr="003A04D7" w:rsidRDefault="00C64F06" w:rsidP="00610AFE">
            <w:pPr>
              <w:pStyle w:val="aa"/>
              <w:ind w:leftChars="0" w:left="0"/>
              <w:rPr>
                <w:rFonts w:ascii="ＭＳ 明朝" w:hAnsi="ＭＳ 明朝"/>
                <w:sz w:val="20"/>
                <w:szCs w:val="20"/>
              </w:rPr>
            </w:pPr>
          </w:p>
          <w:p w14:paraId="4EED97D5" w14:textId="77777777" w:rsidR="00610AFE" w:rsidRPr="003A04D7" w:rsidRDefault="00803DBD" w:rsidP="00803DBD">
            <w:pPr>
              <w:numPr>
                <w:ilvl w:val="0"/>
                <w:numId w:val="49"/>
              </w:numPr>
              <w:spacing w:line="320" w:lineRule="exact"/>
              <w:rPr>
                <w:rFonts w:ascii="ＭＳ 明朝" w:hAnsi="ＭＳ 明朝"/>
                <w:sz w:val="20"/>
                <w:szCs w:val="20"/>
              </w:rPr>
            </w:pPr>
            <w:r w:rsidRPr="003A04D7">
              <w:rPr>
                <w:rFonts w:ascii="ＭＳ 明朝" w:hAnsi="ＭＳ 明朝" w:hint="eastAsia"/>
                <w:sz w:val="20"/>
                <w:szCs w:val="20"/>
              </w:rPr>
              <w:t>今後の改修を想定した現行の施設・設備の課題を明確にしたり，現状での対応策を検討するとともに長時間勤務者の勤務状況を把握して時間外勤務時間の削減を図ったりし，教職員の安心感とよりよい職場環境づくりに主体的に関与する意識を高める。</w:t>
            </w:r>
          </w:p>
        </w:tc>
        <w:tc>
          <w:tcPr>
            <w:tcW w:w="2693" w:type="dxa"/>
            <w:tcBorders>
              <w:right w:val="dashed" w:sz="4" w:space="0" w:color="auto"/>
            </w:tcBorders>
            <w:tcMar>
              <w:top w:w="142" w:type="dxa"/>
              <w:left w:w="142" w:type="dxa"/>
              <w:bottom w:w="142" w:type="dxa"/>
              <w:right w:w="142" w:type="dxa"/>
            </w:tcMar>
          </w:tcPr>
          <w:p w14:paraId="0BE6A577" w14:textId="77777777" w:rsidR="001A042E" w:rsidRPr="003A04D7" w:rsidRDefault="001C1B61" w:rsidP="00EE36AB">
            <w:pPr>
              <w:numPr>
                <w:ilvl w:val="0"/>
                <w:numId w:val="48"/>
              </w:numPr>
              <w:spacing w:line="320" w:lineRule="exact"/>
              <w:rPr>
                <w:rFonts w:ascii="ＭＳ 明朝" w:hAnsi="ＭＳ 明朝"/>
                <w:sz w:val="20"/>
                <w:szCs w:val="20"/>
              </w:rPr>
            </w:pPr>
            <w:r w:rsidRPr="003A04D7">
              <w:rPr>
                <w:rFonts w:ascii="ＭＳ 明朝" w:hAnsi="ＭＳ 明朝" w:hint="eastAsia"/>
                <w:sz w:val="20"/>
                <w:szCs w:val="20"/>
              </w:rPr>
              <w:t>①</w:t>
            </w:r>
            <w:r w:rsidR="00EE36AB" w:rsidRPr="003A04D7">
              <w:rPr>
                <w:rFonts w:ascii="ＭＳ 明朝" w:hAnsi="ＭＳ 明朝" w:hint="eastAsia"/>
                <w:sz w:val="20"/>
                <w:szCs w:val="20"/>
              </w:rPr>
              <w:t>学校安全防災委員会と生活指導部が連携し，</w:t>
            </w:r>
            <w:r w:rsidR="008B0419" w:rsidRPr="003A04D7">
              <w:rPr>
                <w:rFonts w:ascii="ＭＳ 明朝" w:hAnsi="ＭＳ 明朝"/>
                <w:sz w:val="20"/>
                <w:szCs w:val="20"/>
              </w:rPr>
              <w:t>PTA</w:t>
            </w:r>
            <w:r w:rsidR="00EE36AB" w:rsidRPr="003A04D7">
              <w:rPr>
                <w:rFonts w:ascii="ＭＳ 明朝" w:hAnsi="ＭＳ 明朝" w:hint="eastAsia"/>
                <w:sz w:val="20"/>
                <w:szCs w:val="20"/>
              </w:rPr>
              <w:t>や地域とも協力して検討</w:t>
            </w:r>
            <w:r w:rsidR="00DA4BC2" w:rsidRPr="003A04D7">
              <w:rPr>
                <w:rFonts w:ascii="ＭＳ 明朝" w:hAnsi="ＭＳ 明朝" w:hint="eastAsia"/>
                <w:sz w:val="20"/>
                <w:szCs w:val="20"/>
              </w:rPr>
              <w:t>する機会を年間</w:t>
            </w:r>
            <w:r w:rsidR="008B0419" w:rsidRPr="003A04D7">
              <w:rPr>
                <w:rFonts w:ascii="ＭＳ 明朝" w:hAnsi="ＭＳ 明朝" w:hint="eastAsia"/>
                <w:sz w:val="20"/>
                <w:szCs w:val="20"/>
              </w:rPr>
              <w:t>３</w:t>
            </w:r>
            <w:r w:rsidR="00DA4BC2" w:rsidRPr="003A04D7">
              <w:rPr>
                <w:rFonts w:ascii="ＭＳ 明朝" w:hAnsi="ＭＳ 明朝" w:hint="eastAsia"/>
                <w:sz w:val="20"/>
                <w:szCs w:val="20"/>
              </w:rPr>
              <w:t>回以上持つ</w:t>
            </w:r>
            <w:r w:rsidR="00EE36AB" w:rsidRPr="003A04D7">
              <w:rPr>
                <w:rFonts w:ascii="ＭＳ 明朝" w:hAnsi="ＭＳ 明朝" w:hint="eastAsia"/>
                <w:sz w:val="20"/>
                <w:szCs w:val="20"/>
              </w:rPr>
              <w:t>。</w:t>
            </w:r>
          </w:p>
          <w:p w14:paraId="2A668CF7" w14:textId="77777777" w:rsidR="00485C6D" w:rsidRDefault="00485C6D" w:rsidP="001C1B61">
            <w:pPr>
              <w:spacing w:line="320" w:lineRule="exact"/>
              <w:ind w:left="420"/>
              <w:rPr>
                <w:rFonts w:ascii="ＭＳ 明朝" w:hAnsi="ＭＳ 明朝"/>
                <w:sz w:val="20"/>
                <w:szCs w:val="20"/>
              </w:rPr>
            </w:pPr>
          </w:p>
          <w:p w14:paraId="3B3AA531" w14:textId="77777777" w:rsidR="00485C6D" w:rsidRDefault="00485C6D" w:rsidP="001C1B61">
            <w:pPr>
              <w:spacing w:line="320" w:lineRule="exact"/>
              <w:ind w:left="420"/>
              <w:rPr>
                <w:rFonts w:ascii="ＭＳ 明朝" w:hAnsi="ＭＳ 明朝"/>
                <w:sz w:val="20"/>
                <w:szCs w:val="20"/>
              </w:rPr>
            </w:pPr>
          </w:p>
          <w:p w14:paraId="53E00AE3" w14:textId="77777777" w:rsidR="00485C6D" w:rsidRDefault="00485C6D" w:rsidP="001C1B61">
            <w:pPr>
              <w:spacing w:line="320" w:lineRule="exact"/>
              <w:ind w:left="420"/>
              <w:rPr>
                <w:rFonts w:ascii="ＭＳ 明朝" w:hAnsi="ＭＳ 明朝"/>
                <w:sz w:val="20"/>
                <w:szCs w:val="20"/>
              </w:rPr>
            </w:pPr>
          </w:p>
          <w:p w14:paraId="550E883F" w14:textId="77777777" w:rsidR="00485C6D" w:rsidRDefault="00485C6D" w:rsidP="001C1B61">
            <w:pPr>
              <w:spacing w:line="320" w:lineRule="exact"/>
              <w:ind w:left="420"/>
              <w:rPr>
                <w:rFonts w:ascii="ＭＳ 明朝" w:hAnsi="ＭＳ 明朝"/>
                <w:sz w:val="20"/>
                <w:szCs w:val="20"/>
              </w:rPr>
            </w:pPr>
          </w:p>
          <w:p w14:paraId="298DB44D" w14:textId="77777777" w:rsidR="00485C6D" w:rsidRDefault="00485C6D" w:rsidP="001C1B61">
            <w:pPr>
              <w:spacing w:line="320" w:lineRule="exact"/>
              <w:ind w:left="420"/>
              <w:rPr>
                <w:rFonts w:ascii="ＭＳ 明朝" w:hAnsi="ＭＳ 明朝"/>
                <w:sz w:val="20"/>
                <w:szCs w:val="20"/>
              </w:rPr>
            </w:pPr>
          </w:p>
          <w:p w14:paraId="3C4AB887" w14:textId="77777777" w:rsidR="00485C6D" w:rsidRDefault="00485C6D" w:rsidP="001C1B61">
            <w:pPr>
              <w:spacing w:line="320" w:lineRule="exact"/>
              <w:ind w:left="420"/>
              <w:rPr>
                <w:rFonts w:ascii="ＭＳ 明朝" w:hAnsi="ＭＳ 明朝"/>
                <w:sz w:val="20"/>
                <w:szCs w:val="20"/>
              </w:rPr>
            </w:pPr>
          </w:p>
          <w:p w14:paraId="1995E29F" w14:textId="77777777" w:rsidR="00485C6D" w:rsidRDefault="00485C6D" w:rsidP="001C1B61">
            <w:pPr>
              <w:spacing w:line="320" w:lineRule="exact"/>
              <w:ind w:left="420"/>
              <w:rPr>
                <w:rFonts w:ascii="ＭＳ 明朝" w:hAnsi="ＭＳ 明朝"/>
                <w:sz w:val="20"/>
                <w:szCs w:val="20"/>
              </w:rPr>
            </w:pPr>
          </w:p>
          <w:p w14:paraId="26239D7E" w14:textId="77777777" w:rsidR="00485C6D" w:rsidRDefault="00485C6D" w:rsidP="001C1B61">
            <w:pPr>
              <w:spacing w:line="320" w:lineRule="exact"/>
              <w:ind w:left="420"/>
              <w:rPr>
                <w:rFonts w:ascii="ＭＳ 明朝" w:hAnsi="ＭＳ 明朝"/>
                <w:sz w:val="20"/>
                <w:szCs w:val="20"/>
              </w:rPr>
            </w:pPr>
          </w:p>
          <w:p w14:paraId="3F5DB94C" w14:textId="77777777" w:rsidR="00485C6D" w:rsidRDefault="00485C6D" w:rsidP="00485C6D">
            <w:pPr>
              <w:spacing w:line="320" w:lineRule="exact"/>
              <w:rPr>
                <w:rFonts w:ascii="ＭＳ 明朝" w:hAnsi="ＭＳ 明朝"/>
                <w:sz w:val="20"/>
                <w:szCs w:val="20"/>
              </w:rPr>
            </w:pPr>
          </w:p>
          <w:p w14:paraId="099A803D" w14:textId="77777777" w:rsidR="001C1B61" w:rsidRPr="003A04D7" w:rsidRDefault="001C1B61" w:rsidP="001C1B61">
            <w:pPr>
              <w:spacing w:line="320" w:lineRule="exact"/>
              <w:ind w:left="420"/>
              <w:rPr>
                <w:rFonts w:ascii="ＭＳ 明朝" w:hAnsi="ＭＳ 明朝"/>
                <w:sz w:val="20"/>
                <w:szCs w:val="20"/>
              </w:rPr>
            </w:pPr>
            <w:r w:rsidRPr="003A04D7">
              <w:rPr>
                <w:rFonts w:ascii="ＭＳ 明朝" w:hAnsi="ＭＳ 明朝" w:hint="eastAsia"/>
                <w:sz w:val="20"/>
                <w:szCs w:val="20"/>
              </w:rPr>
              <w:t>②ケース別の避難計画や避難所運営，通学途上の被災等に関する対策を記した文書を年度内に作成する。</w:t>
            </w:r>
          </w:p>
          <w:p w14:paraId="07365FA8" w14:textId="77777777" w:rsidR="00EE36AB" w:rsidRDefault="00EE36AB" w:rsidP="00EE36AB">
            <w:pPr>
              <w:spacing w:line="320" w:lineRule="exact"/>
              <w:rPr>
                <w:rFonts w:ascii="ＭＳ 明朝" w:hAnsi="ＭＳ 明朝"/>
                <w:sz w:val="20"/>
                <w:szCs w:val="20"/>
              </w:rPr>
            </w:pPr>
          </w:p>
          <w:p w14:paraId="4C006C0C" w14:textId="77777777" w:rsidR="00485C6D" w:rsidRDefault="00485C6D" w:rsidP="00EE36AB">
            <w:pPr>
              <w:spacing w:line="320" w:lineRule="exact"/>
              <w:rPr>
                <w:rFonts w:ascii="ＭＳ 明朝" w:hAnsi="ＭＳ 明朝"/>
                <w:sz w:val="20"/>
                <w:szCs w:val="20"/>
              </w:rPr>
            </w:pPr>
          </w:p>
          <w:p w14:paraId="473DF528" w14:textId="77777777" w:rsidR="00485C6D" w:rsidRDefault="00485C6D" w:rsidP="00EE36AB">
            <w:pPr>
              <w:spacing w:line="320" w:lineRule="exact"/>
              <w:rPr>
                <w:rFonts w:ascii="ＭＳ 明朝" w:hAnsi="ＭＳ 明朝"/>
                <w:sz w:val="20"/>
                <w:szCs w:val="20"/>
              </w:rPr>
            </w:pPr>
          </w:p>
          <w:p w14:paraId="2EF2CF7B" w14:textId="77777777" w:rsidR="00485C6D" w:rsidRDefault="00485C6D" w:rsidP="00EE36AB">
            <w:pPr>
              <w:spacing w:line="320" w:lineRule="exact"/>
              <w:rPr>
                <w:rFonts w:ascii="ＭＳ 明朝" w:hAnsi="ＭＳ 明朝"/>
                <w:sz w:val="20"/>
                <w:szCs w:val="20"/>
              </w:rPr>
            </w:pPr>
          </w:p>
          <w:p w14:paraId="340E7441" w14:textId="77777777" w:rsidR="00485C6D" w:rsidRDefault="00485C6D" w:rsidP="00EE36AB">
            <w:pPr>
              <w:spacing w:line="320" w:lineRule="exact"/>
              <w:rPr>
                <w:rFonts w:ascii="ＭＳ 明朝" w:hAnsi="ＭＳ 明朝"/>
                <w:sz w:val="20"/>
                <w:szCs w:val="20"/>
              </w:rPr>
            </w:pPr>
          </w:p>
          <w:p w14:paraId="298EC1E6" w14:textId="77777777" w:rsidR="00485C6D" w:rsidRDefault="00485C6D" w:rsidP="00EE36AB">
            <w:pPr>
              <w:spacing w:line="320" w:lineRule="exact"/>
              <w:rPr>
                <w:rFonts w:ascii="ＭＳ 明朝" w:hAnsi="ＭＳ 明朝"/>
                <w:sz w:val="20"/>
                <w:szCs w:val="20"/>
              </w:rPr>
            </w:pPr>
          </w:p>
          <w:p w14:paraId="64B157B0" w14:textId="77777777" w:rsidR="00485C6D" w:rsidRDefault="00485C6D" w:rsidP="00EE36AB">
            <w:pPr>
              <w:spacing w:line="320" w:lineRule="exact"/>
              <w:rPr>
                <w:rFonts w:ascii="ＭＳ 明朝" w:hAnsi="ＭＳ 明朝"/>
                <w:sz w:val="20"/>
                <w:szCs w:val="20"/>
              </w:rPr>
            </w:pPr>
          </w:p>
          <w:p w14:paraId="027DF18E" w14:textId="77777777" w:rsidR="00485C6D" w:rsidRPr="003A04D7" w:rsidRDefault="00485C6D" w:rsidP="00EE36AB">
            <w:pPr>
              <w:spacing w:line="320" w:lineRule="exact"/>
              <w:rPr>
                <w:rFonts w:ascii="ＭＳ 明朝" w:hAnsi="ＭＳ 明朝"/>
                <w:sz w:val="20"/>
                <w:szCs w:val="20"/>
              </w:rPr>
            </w:pPr>
          </w:p>
          <w:p w14:paraId="34A8764E" w14:textId="77777777" w:rsidR="00C64F06" w:rsidRPr="003A04D7" w:rsidRDefault="00C64F06" w:rsidP="00C20C71">
            <w:pPr>
              <w:numPr>
                <w:ilvl w:val="0"/>
                <w:numId w:val="48"/>
              </w:numPr>
              <w:spacing w:line="320" w:lineRule="exact"/>
              <w:rPr>
                <w:rFonts w:ascii="ＭＳ 明朝" w:hAnsi="ＭＳ 明朝"/>
                <w:sz w:val="20"/>
                <w:szCs w:val="20"/>
              </w:rPr>
            </w:pPr>
            <w:r w:rsidRPr="003A04D7">
              <w:rPr>
                <w:rFonts w:ascii="ＭＳ 明朝" w:hAnsi="ＭＳ 明朝" w:hint="eastAsia"/>
                <w:sz w:val="20"/>
                <w:szCs w:val="20"/>
              </w:rPr>
              <w:t>①</w:t>
            </w:r>
            <w:r w:rsidR="00C20C71" w:rsidRPr="003A04D7">
              <w:rPr>
                <w:rFonts w:ascii="ＭＳ 明朝" w:hAnsi="ＭＳ 明朝" w:hint="eastAsia"/>
                <w:sz w:val="20"/>
                <w:szCs w:val="20"/>
              </w:rPr>
              <w:t>健康教育部がヒヤリハット事例</w:t>
            </w:r>
            <w:r w:rsidRPr="003A04D7">
              <w:rPr>
                <w:rFonts w:ascii="ＭＳ 明朝" w:hAnsi="ＭＳ 明朝" w:hint="eastAsia"/>
                <w:sz w:val="20"/>
                <w:szCs w:val="20"/>
              </w:rPr>
              <w:t>発生後速やかに職員朝礼で</w:t>
            </w:r>
            <w:r w:rsidR="000F1410" w:rsidRPr="003A04D7">
              <w:rPr>
                <w:rFonts w:ascii="ＭＳ 明朝" w:hAnsi="ＭＳ 明朝" w:hint="eastAsia"/>
                <w:sz w:val="20"/>
                <w:szCs w:val="20"/>
              </w:rPr>
              <w:t>報告</w:t>
            </w:r>
            <w:r w:rsidR="00C33237">
              <w:rPr>
                <w:rFonts w:ascii="ＭＳ 明朝" w:hAnsi="ＭＳ 明朝" w:hint="eastAsia"/>
                <w:sz w:val="20"/>
                <w:szCs w:val="20"/>
              </w:rPr>
              <w:t>するとともに運営委員会で毎月集約</w:t>
            </w:r>
            <w:r w:rsidR="000F1410" w:rsidRPr="003A04D7">
              <w:rPr>
                <w:rFonts w:ascii="ＭＳ 明朝" w:hAnsi="ＭＳ 明朝" w:hint="eastAsia"/>
                <w:sz w:val="20"/>
                <w:szCs w:val="20"/>
              </w:rPr>
              <w:t>して</w:t>
            </w:r>
            <w:r w:rsidRPr="003A04D7">
              <w:rPr>
                <w:rFonts w:ascii="ＭＳ 明朝" w:hAnsi="ＭＳ 明朝" w:hint="eastAsia"/>
                <w:sz w:val="20"/>
                <w:szCs w:val="20"/>
              </w:rPr>
              <w:t>再発防止</w:t>
            </w:r>
            <w:r w:rsidR="00C20C71" w:rsidRPr="003A04D7">
              <w:rPr>
                <w:rFonts w:ascii="ＭＳ 明朝" w:hAnsi="ＭＳ 明朝" w:hint="eastAsia"/>
                <w:sz w:val="20"/>
                <w:szCs w:val="20"/>
              </w:rPr>
              <w:t>を啓発</w:t>
            </w:r>
            <w:r w:rsidR="000F1410" w:rsidRPr="003A04D7">
              <w:rPr>
                <w:rFonts w:ascii="ＭＳ 明朝" w:hAnsi="ＭＳ 明朝" w:hint="eastAsia"/>
                <w:sz w:val="20"/>
                <w:szCs w:val="20"/>
              </w:rPr>
              <w:t>する</w:t>
            </w:r>
            <w:r w:rsidRPr="003A04D7">
              <w:rPr>
                <w:rFonts w:ascii="ＭＳ 明朝" w:hAnsi="ＭＳ 明朝" w:hint="eastAsia"/>
                <w:sz w:val="20"/>
                <w:szCs w:val="20"/>
              </w:rPr>
              <w:t>。</w:t>
            </w:r>
          </w:p>
          <w:p w14:paraId="3DCF5E23" w14:textId="77777777" w:rsidR="00C33237" w:rsidRDefault="00C33237" w:rsidP="00C64F06">
            <w:pPr>
              <w:spacing w:line="320" w:lineRule="exact"/>
              <w:ind w:left="420"/>
              <w:rPr>
                <w:rFonts w:ascii="ＭＳ 明朝" w:hAnsi="ＭＳ 明朝"/>
                <w:sz w:val="20"/>
                <w:szCs w:val="20"/>
              </w:rPr>
            </w:pPr>
          </w:p>
          <w:p w14:paraId="575B405A" w14:textId="77777777" w:rsidR="00EE36AB" w:rsidRPr="003A04D7" w:rsidRDefault="00C64F06" w:rsidP="00C64F06">
            <w:pPr>
              <w:spacing w:line="320" w:lineRule="exact"/>
              <w:ind w:left="420"/>
              <w:rPr>
                <w:rFonts w:ascii="ＭＳ 明朝" w:hAnsi="ＭＳ 明朝"/>
                <w:sz w:val="20"/>
                <w:szCs w:val="20"/>
              </w:rPr>
            </w:pPr>
            <w:r w:rsidRPr="003A04D7">
              <w:rPr>
                <w:rFonts w:ascii="ＭＳ 明朝" w:hAnsi="ＭＳ 明朝" w:hint="eastAsia"/>
                <w:sz w:val="20"/>
                <w:szCs w:val="20"/>
              </w:rPr>
              <w:t>②</w:t>
            </w:r>
            <w:r w:rsidR="007E3BE6" w:rsidRPr="003A04D7">
              <w:rPr>
                <w:rFonts w:ascii="ＭＳ 明朝" w:hAnsi="ＭＳ 明朝" w:hint="eastAsia"/>
                <w:sz w:val="20"/>
                <w:szCs w:val="20"/>
              </w:rPr>
              <w:t>医療的ケア安全委員会，食物アレルギー対応委員会と連携して</w:t>
            </w:r>
            <w:r w:rsidR="000F1410" w:rsidRPr="003A04D7">
              <w:rPr>
                <w:rFonts w:ascii="ＭＳ 明朝" w:hAnsi="ＭＳ 明朝" w:hint="eastAsia"/>
                <w:sz w:val="20"/>
                <w:szCs w:val="20"/>
              </w:rPr>
              <w:t>医療的ケアや給食，校外学習等</w:t>
            </w:r>
            <w:r w:rsidRPr="003A04D7">
              <w:rPr>
                <w:rFonts w:ascii="ＭＳ 明朝" w:hAnsi="ＭＳ 明朝" w:hint="eastAsia"/>
                <w:sz w:val="20"/>
                <w:szCs w:val="20"/>
              </w:rPr>
              <w:t>での事故ゼロをめざす</w:t>
            </w:r>
            <w:r w:rsidR="007E3BE6" w:rsidRPr="003A04D7">
              <w:rPr>
                <w:rFonts w:ascii="ＭＳ 明朝" w:hAnsi="ＭＳ 明朝" w:hint="eastAsia"/>
                <w:sz w:val="20"/>
                <w:szCs w:val="20"/>
              </w:rPr>
              <w:t>。</w:t>
            </w:r>
          </w:p>
          <w:p w14:paraId="62C09C27" w14:textId="77777777" w:rsidR="00A75901" w:rsidRPr="003A04D7" w:rsidRDefault="00A75901" w:rsidP="007E3BE6">
            <w:pPr>
              <w:spacing w:line="320" w:lineRule="exact"/>
              <w:rPr>
                <w:rFonts w:ascii="ＭＳ 明朝" w:hAnsi="ＭＳ 明朝"/>
                <w:sz w:val="20"/>
                <w:szCs w:val="20"/>
              </w:rPr>
            </w:pPr>
          </w:p>
          <w:p w14:paraId="12336DBF" w14:textId="77777777" w:rsidR="00C64F06" w:rsidRDefault="00C64F06" w:rsidP="00C64F06">
            <w:pPr>
              <w:numPr>
                <w:ilvl w:val="0"/>
                <w:numId w:val="48"/>
              </w:numPr>
              <w:spacing w:line="320" w:lineRule="exact"/>
              <w:rPr>
                <w:rFonts w:ascii="ＭＳ 明朝" w:hAnsi="ＭＳ 明朝"/>
                <w:sz w:val="20"/>
                <w:szCs w:val="20"/>
              </w:rPr>
            </w:pPr>
            <w:r w:rsidRPr="003A04D7">
              <w:rPr>
                <w:rFonts w:ascii="ＭＳ 明朝" w:hAnsi="ＭＳ 明朝" w:hint="eastAsia"/>
                <w:sz w:val="20"/>
                <w:szCs w:val="20"/>
              </w:rPr>
              <w:t>①</w:t>
            </w:r>
            <w:r w:rsidR="00E1576C" w:rsidRPr="003A04D7">
              <w:rPr>
                <w:rFonts w:ascii="ＭＳ 明朝" w:hAnsi="ＭＳ 明朝" w:hint="eastAsia"/>
                <w:sz w:val="20"/>
                <w:szCs w:val="20"/>
              </w:rPr>
              <w:t>総務部総務グループが中心となって校内</w:t>
            </w:r>
            <w:r w:rsidR="00AC7DBD" w:rsidRPr="003A04D7">
              <w:rPr>
                <w:rFonts w:ascii="ＭＳ 明朝" w:hAnsi="ＭＳ 明朝" w:hint="eastAsia"/>
                <w:sz w:val="20"/>
                <w:szCs w:val="20"/>
              </w:rPr>
              <w:t>デザインを</w:t>
            </w:r>
            <w:r w:rsidR="008B0419" w:rsidRPr="003A04D7">
              <w:rPr>
                <w:rFonts w:ascii="ＭＳ 明朝" w:hAnsi="ＭＳ 明朝" w:hint="eastAsia"/>
                <w:sz w:val="20"/>
                <w:szCs w:val="20"/>
              </w:rPr>
              <w:t>３</w:t>
            </w:r>
            <w:r w:rsidR="00AC7DBD" w:rsidRPr="003A04D7">
              <w:rPr>
                <w:rFonts w:ascii="ＭＳ 明朝" w:hAnsi="ＭＳ 明朝" w:hint="eastAsia"/>
                <w:sz w:val="20"/>
                <w:szCs w:val="20"/>
              </w:rPr>
              <w:t>か所以上行う。</w:t>
            </w:r>
          </w:p>
          <w:p w14:paraId="5A05E93D" w14:textId="77777777" w:rsidR="00485C6D" w:rsidRDefault="00485C6D" w:rsidP="00485C6D">
            <w:pPr>
              <w:spacing w:line="320" w:lineRule="exact"/>
              <w:rPr>
                <w:rFonts w:ascii="ＭＳ 明朝" w:hAnsi="ＭＳ 明朝"/>
                <w:sz w:val="20"/>
                <w:szCs w:val="20"/>
              </w:rPr>
            </w:pPr>
          </w:p>
          <w:p w14:paraId="2FD1B37C" w14:textId="77777777" w:rsidR="00485C6D" w:rsidRDefault="00485C6D" w:rsidP="00485C6D">
            <w:pPr>
              <w:spacing w:line="320" w:lineRule="exact"/>
              <w:rPr>
                <w:rFonts w:ascii="ＭＳ 明朝" w:hAnsi="ＭＳ 明朝"/>
                <w:sz w:val="20"/>
                <w:szCs w:val="20"/>
              </w:rPr>
            </w:pPr>
          </w:p>
          <w:p w14:paraId="1ADF6C39" w14:textId="77777777" w:rsidR="00485C6D" w:rsidRDefault="00485C6D" w:rsidP="00485C6D">
            <w:pPr>
              <w:spacing w:line="320" w:lineRule="exact"/>
              <w:rPr>
                <w:rFonts w:ascii="ＭＳ 明朝" w:hAnsi="ＭＳ 明朝"/>
                <w:sz w:val="20"/>
                <w:szCs w:val="20"/>
              </w:rPr>
            </w:pPr>
          </w:p>
          <w:p w14:paraId="084787D3" w14:textId="77777777" w:rsidR="00485C6D" w:rsidRPr="003A04D7" w:rsidRDefault="00485C6D" w:rsidP="00485C6D">
            <w:pPr>
              <w:spacing w:line="320" w:lineRule="exact"/>
              <w:rPr>
                <w:rFonts w:ascii="ＭＳ 明朝" w:hAnsi="ＭＳ 明朝"/>
                <w:sz w:val="20"/>
                <w:szCs w:val="20"/>
              </w:rPr>
            </w:pPr>
          </w:p>
          <w:p w14:paraId="3B325736" w14:textId="77777777" w:rsidR="007E3BE6" w:rsidRPr="003A04D7" w:rsidRDefault="00C64F06" w:rsidP="00C64F06">
            <w:pPr>
              <w:spacing w:line="320" w:lineRule="exact"/>
              <w:ind w:left="420"/>
              <w:rPr>
                <w:rFonts w:ascii="ＭＳ 明朝" w:hAnsi="ＭＳ 明朝"/>
                <w:sz w:val="20"/>
                <w:szCs w:val="20"/>
              </w:rPr>
            </w:pPr>
            <w:r w:rsidRPr="003A04D7">
              <w:rPr>
                <w:rFonts w:ascii="ＭＳ 明朝" w:hAnsi="ＭＳ 明朝" w:hint="eastAsia"/>
                <w:sz w:val="20"/>
                <w:szCs w:val="20"/>
              </w:rPr>
              <w:t>②</w:t>
            </w:r>
            <w:r w:rsidR="00803DBD" w:rsidRPr="003A04D7">
              <w:rPr>
                <w:rFonts w:ascii="ＭＳ 明朝" w:hAnsi="ＭＳ 明朝" w:hint="eastAsia"/>
                <w:sz w:val="20"/>
                <w:szCs w:val="20"/>
              </w:rPr>
              <w:t>管理職が労働安全衛生委員会とも連携して</w:t>
            </w:r>
            <w:r w:rsidR="00323AF1" w:rsidRPr="003A04D7">
              <w:rPr>
                <w:rFonts w:ascii="ＭＳ 明朝" w:hAnsi="ＭＳ 明朝" w:hint="eastAsia"/>
                <w:sz w:val="20"/>
                <w:szCs w:val="20"/>
              </w:rPr>
              <w:t>年間通して月</w:t>
            </w:r>
            <w:r w:rsidR="008B0419" w:rsidRPr="003A04D7">
              <w:rPr>
                <w:rFonts w:ascii="ＭＳ 明朝" w:hAnsi="ＭＳ 明朝"/>
                <w:sz w:val="20"/>
                <w:szCs w:val="20"/>
              </w:rPr>
              <w:t>40</w:t>
            </w:r>
            <w:r w:rsidR="00323AF1" w:rsidRPr="003A04D7">
              <w:rPr>
                <w:rFonts w:ascii="ＭＳ 明朝" w:hAnsi="ＭＳ 明朝" w:hint="eastAsia"/>
                <w:sz w:val="20"/>
                <w:szCs w:val="20"/>
              </w:rPr>
              <w:t>時間以上の時間外勤務者数を</w:t>
            </w:r>
            <w:r w:rsidR="008B0419" w:rsidRPr="003A04D7">
              <w:rPr>
                <w:rFonts w:ascii="ＭＳ 明朝" w:hAnsi="ＭＳ 明朝"/>
                <w:sz w:val="20"/>
                <w:szCs w:val="20"/>
              </w:rPr>
              <w:t>20</w:t>
            </w:r>
            <w:r w:rsidR="003A04D7">
              <w:rPr>
                <w:rFonts w:ascii="ＭＳ 明朝" w:hAnsi="ＭＳ 明朝" w:hint="eastAsia"/>
                <w:sz w:val="20"/>
                <w:szCs w:val="20"/>
              </w:rPr>
              <w:t>％</w:t>
            </w:r>
            <w:r w:rsidR="00323AF1" w:rsidRPr="003A04D7">
              <w:rPr>
                <w:rFonts w:ascii="ＭＳ 明朝" w:hAnsi="ＭＳ 明朝" w:hint="eastAsia"/>
                <w:sz w:val="20"/>
                <w:szCs w:val="20"/>
              </w:rPr>
              <w:t>削減する。</w:t>
            </w:r>
          </w:p>
        </w:tc>
        <w:tc>
          <w:tcPr>
            <w:tcW w:w="4820" w:type="dxa"/>
            <w:tcBorders>
              <w:left w:val="dashed" w:sz="4" w:space="0" w:color="auto"/>
              <w:right w:val="single" w:sz="4" w:space="0" w:color="auto"/>
            </w:tcBorders>
            <w:shd w:val="clear" w:color="auto" w:fill="auto"/>
            <w:tcMar>
              <w:top w:w="142" w:type="dxa"/>
              <w:left w:w="142" w:type="dxa"/>
              <w:bottom w:w="142" w:type="dxa"/>
              <w:right w:w="142" w:type="dxa"/>
            </w:tcMar>
          </w:tcPr>
          <w:p w14:paraId="154876E1" w14:textId="77777777" w:rsidR="00914194" w:rsidRDefault="001E6B88" w:rsidP="001E6B88">
            <w:pPr>
              <w:spacing w:line="320" w:lineRule="exact"/>
              <w:rPr>
                <w:color w:val="000000"/>
                <w:sz w:val="20"/>
                <w:szCs w:val="20"/>
              </w:rPr>
            </w:pPr>
            <w:r w:rsidRPr="00A977F3">
              <w:rPr>
                <w:rFonts w:hint="eastAsia"/>
                <w:color w:val="000000"/>
                <w:sz w:val="20"/>
                <w:szCs w:val="20"/>
              </w:rPr>
              <w:t>(</w:t>
            </w:r>
            <w:r w:rsidR="008B0419" w:rsidRPr="00A977F3">
              <w:rPr>
                <w:rFonts w:hint="eastAsia"/>
                <w:color w:val="000000"/>
                <w:sz w:val="20"/>
                <w:szCs w:val="20"/>
              </w:rPr>
              <w:t>１</w:t>
            </w:r>
            <w:r w:rsidRPr="00A977F3">
              <w:rPr>
                <w:rFonts w:hint="eastAsia"/>
                <w:color w:val="000000"/>
                <w:sz w:val="20"/>
                <w:szCs w:val="20"/>
              </w:rPr>
              <w:t>)</w:t>
            </w:r>
          </w:p>
          <w:p w14:paraId="18055B6D" w14:textId="77777777" w:rsidR="00914194" w:rsidRDefault="001E6B88" w:rsidP="001E6B88">
            <w:pPr>
              <w:spacing w:line="320" w:lineRule="exact"/>
              <w:rPr>
                <w:sz w:val="20"/>
                <w:szCs w:val="20"/>
              </w:rPr>
            </w:pPr>
            <w:r w:rsidRPr="00A977F3">
              <w:rPr>
                <w:rFonts w:hint="eastAsia"/>
                <w:color w:val="000000"/>
                <w:sz w:val="20"/>
                <w:szCs w:val="20"/>
              </w:rPr>
              <w:t>①</w:t>
            </w:r>
            <w:r>
              <w:rPr>
                <w:rFonts w:hint="eastAsia"/>
                <w:sz w:val="20"/>
                <w:szCs w:val="20"/>
              </w:rPr>
              <w:t>・</w:t>
            </w:r>
            <w:r w:rsidR="008B0419" w:rsidRPr="008E2922">
              <w:rPr>
                <w:rFonts w:hint="eastAsia"/>
                <w:sz w:val="20"/>
                <w:szCs w:val="20"/>
              </w:rPr>
              <w:t>９</w:t>
            </w:r>
            <w:r>
              <w:rPr>
                <w:rFonts w:hint="eastAsia"/>
                <w:sz w:val="20"/>
                <w:szCs w:val="20"/>
              </w:rPr>
              <w:t>月</w:t>
            </w:r>
            <w:r w:rsidRPr="008E2922">
              <w:rPr>
                <w:rFonts w:hint="eastAsia"/>
                <w:sz w:val="20"/>
                <w:szCs w:val="20"/>
              </w:rPr>
              <w:t>の</w:t>
            </w:r>
            <w:r w:rsidR="008B0419" w:rsidRPr="008E2922">
              <w:rPr>
                <w:sz w:val="20"/>
                <w:szCs w:val="20"/>
              </w:rPr>
              <w:t>880</w:t>
            </w:r>
            <w:r w:rsidRPr="008E2922">
              <w:rPr>
                <w:rFonts w:hint="eastAsia"/>
                <w:sz w:val="20"/>
                <w:szCs w:val="20"/>
              </w:rPr>
              <w:t>万人訓練の日に</w:t>
            </w:r>
            <w:r>
              <w:rPr>
                <w:rFonts w:hint="eastAsia"/>
                <w:sz w:val="20"/>
                <w:szCs w:val="20"/>
              </w:rPr>
              <w:t>保護者対象に</w:t>
            </w:r>
            <w:r w:rsidRPr="008E2922">
              <w:rPr>
                <w:rFonts w:hint="eastAsia"/>
                <w:sz w:val="20"/>
                <w:szCs w:val="20"/>
              </w:rPr>
              <w:t>引き渡</w:t>
            </w:r>
          </w:p>
          <w:p w14:paraId="2091153A" w14:textId="77777777" w:rsidR="00914194" w:rsidRDefault="001E6B88" w:rsidP="00914194">
            <w:pPr>
              <w:spacing w:line="320" w:lineRule="exact"/>
              <w:ind w:firstLineChars="150" w:firstLine="300"/>
              <w:rPr>
                <w:sz w:val="20"/>
                <w:szCs w:val="20"/>
              </w:rPr>
            </w:pPr>
            <w:r w:rsidRPr="008E2922">
              <w:rPr>
                <w:rFonts w:hint="eastAsia"/>
                <w:sz w:val="20"/>
                <w:szCs w:val="20"/>
              </w:rPr>
              <w:t>し訓練を行った。参加者は昨年度とほぼ同数で</w:t>
            </w:r>
          </w:p>
          <w:p w14:paraId="78E8277C" w14:textId="77777777" w:rsidR="00914194" w:rsidRDefault="001E6B88" w:rsidP="00914194">
            <w:pPr>
              <w:spacing w:line="320" w:lineRule="exact"/>
              <w:ind w:firstLineChars="150" w:firstLine="300"/>
              <w:rPr>
                <w:sz w:val="20"/>
                <w:szCs w:val="20"/>
              </w:rPr>
            </w:pPr>
            <w:r w:rsidRPr="008E2922">
              <w:rPr>
                <w:rFonts w:hint="eastAsia"/>
                <w:sz w:val="20"/>
                <w:szCs w:val="20"/>
              </w:rPr>
              <w:t>増やすことができなかった</w:t>
            </w:r>
            <w:r>
              <w:rPr>
                <w:rFonts w:hint="eastAsia"/>
                <w:sz w:val="20"/>
                <w:szCs w:val="20"/>
              </w:rPr>
              <w:t>。また、</w:t>
            </w:r>
            <w:r w:rsidR="008B0419">
              <w:rPr>
                <w:rFonts w:hint="eastAsia"/>
                <w:sz w:val="20"/>
                <w:szCs w:val="20"/>
              </w:rPr>
              <w:t>９</w:t>
            </w:r>
            <w:r>
              <w:rPr>
                <w:rFonts w:hint="eastAsia"/>
                <w:sz w:val="20"/>
                <w:szCs w:val="20"/>
              </w:rPr>
              <w:t>月下旬に</w:t>
            </w:r>
          </w:p>
          <w:p w14:paraId="7D3FC2F1" w14:textId="77777777" w:rsidR="00914194" w:rsidRDefault="001E6B88" w:rsidP="00914194">
            <w:pPr>
              <w:spacing w:line="320" w:lineRule="exact"/>
              <w:ind w:firstLineChars="150" w:firstLine="300"/>
              <w:rPr>
                <w:rFonts w:ascii="ＭＳ 明朝" w:hAnsi="ＭＳ 明朝"/>
                <w:sz w:val="20"/>
                <w:szCs w:val="20"/>
              </w:rPr>
            </w:pPr>
            <w:r w:rsidRPr="003A04D7">
              <w:rPr>
                <w:rFonts w:ascii="ＭＳ 明朝" w:hAnsi="ＭＳ 明朝" w:hint="eastAsia"/>
                <w:sz w:val="20"/>
                <w:szCs w:val="20"/>
              </w:rPr>
              <w:t>学校安全防災委員会と生活指導部が連携し</w:t>
            </w:r>
            <w:r>
              <w:rPr>
                <w:rFonts w:ascii="ＭＳ 明朝" w:hAnsi="ＭＳ 明朝" w:hint="eastAsia"/>
                <w:sz w:val="20"/>
                <w:szCs w:val="20"/>
              </w:rPr>
              <w:t>て防</w:t>
            </w:r>
          </w:p>
          <w:p w14:paraId="1226A458" w14:textId="77777777" w:rsidR="00914194" w:rsidRDefault="001E6B88" w:rsidP="00914194">
            <w:pPr>
              <w:spacing w:line="320" w:lineRule="exact"/>
              <w:ind w:firstLineChars="150" w:firstLine="300"/>
              <w:rPr>
                <w:rFonts w:ascii="ＭＳ 明朝" w:hAnsi="ＭＳ 明朝"/>
                <w:sz w:val="20"/>
                <w:szCs w:val="20"/>
              </w:rPr>
            </w:pPr>
            <w:r>
              <w:rPr>
                <w:rFonts w:ascii="ＭＳ 明朝" w:hAnsi="ＭＳ 明朝" w:hint="eastAsia"/>
                <w:sz w:val="20"/>
                <w:szCs w:val="20"/>
              </w:rPr>
              <w:t>災研修を実施し、大規模災害発生時の各担当の</w:t>
            </w:r>
          </w:p>
          <w:p w14:paraId="6F7B8321" w14:textId="77777777" w:rsidR="00914194" w:rsidRDefault="001E6B88" w:rsidP="00914194">
            <w:pPr>
              <w:spacing w:line="320" w:lineRule="exact"/>
              <w:ind w:firstLineChars="150" w:firstLine="300"/>
              <w:rPr>
                <w:rFonts w:ascii="ＭＳ 明朝" w:hAnsi="ＭＳ 明朝"/>
                <w:sz w:val="20"/>
                <w:szCs w:val="20"/>
              </w:rPr>
            </w:pPr>
            <w:r>
              <w:rPr>
                <w:rFonts w:ascii="ＭＳ 明朝" w:hAnsi="ＭＳ 明朝" w:hint="eastAsia"/>
                <w:sz w:val="20"/>
                <w:szCs w:val="20"/>
              </w:rPr>
              <w:t>業務シミュレーションと業務内容の検証を行っ</w:t>
            </w:r>
          </w:p>
          <w:p w14:paraId="70628DE9" w14:textId="77777777" w:rsidR="001E6B88" w:rsidRPr="00E07F19" w:rsidRDefault="001E6B88" w:rsidP="00914194">
            <w:pPr>
              <w:spacing w:line="320" w:lineRule="exact"/>
              <w:ind w:firstLineChars="150" w:firstLine="300"/>
              <w:rPr>
                <w:sz w:val="20"/>
                <w:szCs w:val="20"/>
              </w:rPr>
            </w:pPr>
            <w:r>
              <w:rPr>
                <w:rFonts w:ascii="ＭＳ 明朝" w:hAnsi="ＭＳ 明朝" w:hint="eastAsia"/>
                <w:sz w:val="20"/>
                <w:szCs w:val="20"/>
              </w:rPr>
              <w:t>た。</w:t>
            </w:r>
            <w:r w:rsidR="00E07F19" w:rsidRPr="008E2922">
              <w:rPr>
                <w:rFonts w:hint="eastAsia"/>
                <w:sz w:val="20"/>
                <w:szCs w:val="20"/>
              </w:rPr>
              <w:t>（○）</w:t>
            </w:r>
          </w:p>
          <w:p w14:paraId="0FEB067A" w14:textId="77777777" w:rsidR="00914194" w:rsidRDefault="001E6B88" w:rsidP="00914194">
            <w:pPr>
              <w:spacing w:line="320" w:lineRule="exact"/>
              <w:ind w:firstLineChars="100" w:firstLine="200"/>
              <w:rPr>
                <w:color w:val="000000"/>
                <w:sz w:val="20"/>
                <w:szCs w:val="20"/>
              </w:rPr>
            </w:pPr>
            <w:r w:rsidRPr="00A977F3">
              <w:rPr>
                <w:rFonts w:hint="eastAsia"/>
                <w:color w:val="000000"/>
                <w:sz w:val="20"/>
                <w:szCs w:val="20"/>
              </w:rPr>
              <w:t>・</w:t>
            </w:r>
            <w:r w:rsidR="008B0419" w:rsidRPr="00A977F3">
              <w:rPr>
                <w:color w:val="000000"/>
                <w:sz w:val="20"/>
                <w:szCs w:val="20"/>
              </w:rPr>
              <w:t>10</w:t>
            </w:r>
            <w:r w:rsidRPr="00A977F3">
              <w:rPr>
                <w:rFonts w:hint="eastAsia"/>
                <w:color w:val="000000"/>
                <w:sz w:val="20"/>
                <w:szCs w:val="20"/>
              </w:rPr>
              <w:t>月本校</w:t>
            </w:r>
            <w:r w:rsidRPr="00A977F3">
              <w:rPr>
                <w:rFonts w:ascii="ＭＳ 明朝" w:hAnsi="ＭＳ 明朝" w:hint="eastAsia"/>
                <w:color w:val="000000"/>
                <w:sz w:val="20"/>
                <w:szCs w:val="20"/>
              </w:rPr>
              <w:t>学校安全防災委員会、</w:t>
            </w:r>
            <w:r w:rsidR="008B0419" w:rsidRPr="00A977F3">
              <w:rPr>
                <w:color w:val="000000"/>
                <w:sz w:val="20"/>
                <w:szCs w:val="20"/>
              </w:rPr>
              <w:t>PTA</w:t>
            </w:r>
            <w:r w:rsidRPr="00A977F3">
              <w:rPr>
                <w:rFonts w:hint="eastAsia"/>
                <w:color w:val="000000"/>
                <w:sz w:val="20"/>
                <w:szCs w:val="20"/>
              </w:rPr>
              <w:t>、地域、</w:t>
            </w:r>
          </w:p>
          <w:p w14:paraId="46644046" w14:textId="77777777" w:rsidR="00914194" w:rsidRDefault="001E6B88" w:rsidP="00914194">
            <w:pPr>
              <w:spacing w:line="320" w:lineRule="exact"/>
              <w:ind w:firstLineChars="200" w:firstLine="400"/>
              <w:rPr>
                <w:color w:val="000000"/>
                <w:sz w:val="20"/>
                <w:szCs w:val="20"/>
              </w:rPr>
            </w:pPr>
            <w:r w:rsidRPr="00A977F3">
              <w:rPr>
                <w:rFonts w:hint="eastAsia"/>
                <w:color w:val="000000"/>
                <w:sz w:val="20"/>
                <w:szCs w:val="20"/>
              </w:rPr>
              <w:t>東淀川区役所の各防災担当者が集まり「大規模</w:t>
            </w:r>
          </w:p>
          <w:p w14:paraId="0F02A1FD" w14:textId="77777777" w:rsidR="00914194" w:rsidRDefault="001E6B88" w:rsidP="00914194">
            <w:pPr>
              <w:spacing w:line="320" w:lineRule="exact"/>
              <w:ind w:firstLineChars="200" w:firstLine="400"/>
              <w:rPr>
                <w:color w:val="000000"/>
                <w:sz w:val="20"/>
                <w:szCs w:val="20"/>
              </w:rPr>
            </w:pPr>
            <w:r w:rsidRPr="00A977F3">
              <w:rPr>
                <w:rFonts w:hint="eastAsia"/>
                <w:color w:val="000000"/>
                <w:sz w:val="20"/>
                <w:szCs w:val="20"/>
              </w:rPr>
              <w:t>災害時における体制整備連携会議」を開催し、</w:t>
            </w:r>
          </w:p>
          <w:p w14:paraId="730D113E" w14:textId="77777777" w:rsidR="00914194" w:rsidRDefault="001E6B88" w:rsidP="00914194">
            <w:pPr>
              <w:spacing w:line="320" w:lineRule="exact"/>
              <w:ind w:firstLineChars="200" w:firstLine="400"/>
              <w:rPr>
                <w:color w:val="000000"/>
                <w:sz w:val="20"/>
                <w:szCs w:val="20"/>
              </w:rPr>
            </w:pPr>
            <w:r w:rsidRPr="00A977F3">
              <w:rPr>
                <w:rFonts w:hint="eastAsia"/>
                <w:color w:val="000000"/>
                <w:sz w:val="20"/>
                <w:szCs w:val="20"/>
              </w:rPr>
              <w:t>大規模災害時における避難所運営や防災体制</w:t>
            </w:r>
          </w:p>
          <w:p w14:paraId="575B696A" w14:textId="77777777" w:rsidR="00914194" w:rsidRDefault="001E6B88" w:rsidP="00914194">
            <w:pPr>
              <w:spacing w:line="320" w:lineRule="exact"/>
              <w:ind w:firstLineChars="200" w:firstLine="400"/>
              <w:rPr>
                <w:color w:val="000000"/>
                <w:sz w:val="20"/>
                <w:szCs w:val="20"/>
              </w:rPr>
            </w:pPr>
            <w:r w:rsidRPr="00A977F3">
              <w:rPr>
                <w:rFonts w:hint="eastAsia"/>
                <w:color w:val="000000"/>
                <w:sz w:val="20"/>
                <w:szCs w:val="20"/>
              </w:rPr>
              <w:t>について検討及び情報交換を行った。</w:t>
            </w:r>
            <w:r w:rsidR="008B0419">
              <w:rPr>
                <w:color w:val="000000"/>
                <w:sz w:val="20"/>
                <w:szCs w:val="20"/>
              </w:rPr>
              <w:t>11</w:t>
            </w:r>
            <w:r w:rsidR="00E07F19">
              <w:rPr>
                <w:rFonts w:hint="eastAsia"/>
                <w:color w:val="000000"/>
                <w:sz w:val="20"/>
                <w:szCs w:val="20"/>
              </w:rPr>
              <w:t>月地</w:t>
            </w:r>
          </w:p>
          <w:p w14:paraId="68E7E4F1" w14:textId="77777777" w:rsidR="00914194" w:rsidRDefault="00E07F19" w:rsidP="00914194">
            <w:pPr>
              <w:spacing w:line="320" w:lineRule="exact"/>
              <w:ind w:firstLineChars="200" w:firstLine="400"/>
              <w:rPr>
                <w:color w:val="000000"/>
                <w:sz w:val="20"/>
                <w:szCs w:val="20"/>
              </w:rPr>
            </w:pPr>
            <w:r>
              <w:rPr>
                <w:rFonts w:hint="eastAsia"/>
                <w:color w:val="000000"/>
                <w:sz w:val="20"/>
                <w:szCs w:val="20"/>
              </w:rPr>
              <w:t>域小学校の防災引き渡し訓練に教頭と防災担</w:t>
            </w:r>
          </w:p>
          <w:p w14:paraId="2346DECC" w14:textId="77777777" w:rsidR="00485C6D" w:rsidRPr="00485C6D" w:rsidRDefault="00E07F19" w:rsidP="00485C6D">
            <w:pPr>
              <w:spacing w:line="320" w:lineRule="exact"/>
              <w:ind w:firstLineChars="200" w:firstLine="400"/>
              <w:rPr>
                <w:sz w:val="20"/>
                <w:szCs w:val="20"/>
              </w:rPr>
            </w:pPr>
            <w:r>
              <w:rPr>
                <w:rFonts w:hint="eastAsia"/>
                <w:color w:val="000000"/>
                <w:sz w:val="20"/>
                <w:szCs w:val="20"/>
              </w:rPr>
              <w:t>当教員が参加し、連携方法を検討。</w:t>
            </w:r>
            <w:r w:rsidRPr="008E2922">
              <w:rPr>
                <w:rFonts w:hint="eastAsia"/>
                <w:sz w:val="20"/>
                <w:szCs w:val="20"/>
              </w:rPr>
              <w:t>（</w:t>
            </w:r>
            <w:r w:rsidR="00DB0843">
              <w:rPr>
                <w:rFonts w:hint="eastAsia"/>
                <w:sz w:val="20"/>
                <w:szCs w:val="20"/>
              </w:rPr>
              <w:t>△</w:t>
            </w:r>
            <w:r w:rsidRPr="008E2922">
              <w:rPr>
                <w:rFonts w:hint="eastAsia"/>
                <w:sz w:val="20"/>
                <w:szCs w:val="20"/>
              </w:rPr>
              <w:t>）</w:t>
            </w:r>
          </w:p>
          <w:p w14:paraId="70DE0B80" w14:textId="77777777" w:rsidR="00914194" w:rsidRDefault="001E6B88" w:rsidP="002012C5">
            <w:pPr>
              <w:spacing w:line="320" w:lineRule="exact"/>
              <w:rPr>
                <w:color w:val="000000"/>
                <w:sz w:val="20"/>
                <w:szCs w:val="20"/>
              </w:rPr>
            </w:pPr>
            <w:r>
              <w:rPr>
                <w:rFonts w:hint="eastAsia"/>
                <w:sz w:val="20"/>
                <w:szCs w:val="20"/>
              </w:rPr>
              <w:t>②</w:t>
            </w:r>
            <w:r w:rsidR="002012C5" w:rsidRPr="00C83B4D">
              <w:rPr>
                <w:rFonts w:hint="eastAsia"/>
                <w:color w:val="000000"/>
                <w:sz w:val="20"/>
                <w:szCs w:val="20"/>
              </w:rPr>
              <w:t>・</w:t>
            </w:r>
            <w:r w:rsidR="0066404E">
              <w:rPr>
                <w:rFonts w:hint="eastAsia"/>
                <w:color w:val="000000"/>
                <w:sz w:val="20"/>
                <w:szCs w:val="20"/>
              </w:rPr>
              <w:t>学校安全防災委員会が中心となり</w:t>
            </w:r>
            <w:r w:rsidR="008B0419" w:rsidRPr="00C83B4D">
              <w:rPr>
                <w:rFonts w:hint="eastAsia"/>
                <w:color w:val="000000"/>
                <w:sz w:val="20"/>
                <w:szCs w:val="20"/>
              </w:rPr>
              <w:t>９</w:t>
            </w:r>
            <w:r w:rsidR="002012C5" w:rsidRPr="00C83B4D">
              <w:rPr>
                <w:rFonts w:hint="eastAsia"/>
                <w:color w:val="000000"/>
                <w:sz w:val="20"/>
                <w:szCs w:val="20"/>
              </w:rPr>
              <w:t>月の防災研</w:t>
            </w:r>
          </w:p>
          <w:p w14:paraId="116C3413" w14:textId="77777777" w:rsidR="00914194" w:rsidRDefault="002012C5" w:rsidP="00914194">
            <w:pPr>
              <w:spacing w:line="320" w:lineRule="exact"/>
              <w:ind w:firstLineChars="150" w:firstLine="300"/>
              <w:rPr>
                <w:color w:val="000000"/>
                <w:sz w:val="20"/>
                <w:szCs w:val="20"/>
              </w:rPr>
            </w:pPr>
            <w:r w:rsidRPr="00C83B4D">
              <w:rPr>
                <w:rFonts w:hint="eastAsia"/>
                <w:color w:val="000000"/>
                <w:sz w:val="20"/>
                <w:szCs w:val="20"/>
              </w:rPr>
              <w:t>修を受けて、各防災担当の業務内容とコロナ対</w:t>
            </w:r>
          </w:p>
          <w:p w14:paraId="7F167911" w14:textId="77777777" w:rsidR="00914194" w:rsidRDefault="002012C5" w:rsidP="00914194">
            <w:pPr>
              <w:spacing w:line="320" w:lineRule="exact"/>
              <w:ind w:firstLineChars="150" w:firstLine="300"/>
              <w:rPr>
                <w:color w:val="000000"/>
                <w:sz w:val="20"/>
                <w:szCs w:val="20"/>
              </w:rPr>
            </w:pPr>
            <w:r w:rsidRPr="00C83B4D">
              <w:rPr>
                <w:rFonts w:hint="eastAsia"/>
                <w:color w:val="000000"/>
                <w:sz w:val="20"/>
                <w:szCs w:val="20"/>
              </w:rPr>
              <w:t>策を盛り込んだマニュアル（</w:t>
            </w:r>
            <w:r w:rsidR="008B0419" w:rsidRPr="00C83B4D">
              <w:rPr>
                <w:color w:val="000000"/>
                <w:sz w:val="20"/>
                <w:szCs w:val="20"/>
              </w:rPr>
              <w:t>BCP</w:t>
            </w:r>
            <w:r w:rsidRPr="00C83B4D">
              <w:rPr>
                <w:rFonts w:hint="eastAsia"/>
                <w:color w:val="000000"/>
                <w:sz w:val="20"/>
                <w:szCs w:val="20"/>
              </w:rPr>
              <w:t>）の改訂に</w:t>
            </w:r>
          </w:p>
          <w:p w14:paraId="1C2F7BE9" w14:textId="77777777" w:rsidR="00914194" w:rsidRDefault="002012C5" w:rsidP="00914194">
            <w:pPr>
              <w:spacing w:line="320" w:lineRule="exact"/>
              <w:ind w:firstLineChars="150" w:firstLine="300"/>
              <w:rPr>
                <w:sz w:val="20"/>
                <w:szCs w:val="20"/>
              </w:rPr>
            </w:pPr>
            <w:r w:rsidRPr="00C83B4D">
              <w:rPr>
                <w:rFonts w:hint="eastAsia"/>
                <w:color w:val="000000"/>
                <w:sz w:val="20"/>
                <w:szCs w:val="20"/>
              </w:rPr>
              <w:t>ついて検討した。</w:t>
            </w:r>
            <w:r w:rsidRPr="008E2922">
              <w:rPr>
                <w:rFonts w:hint="eastAsia"/>
                <w:sz w:val="20"/>
                <w:szCs w:val="20"/>
              </w:rPr>
              <w:t>避難所</w:t>
            </w:r>
            <w:r>
              <w:rPr>
                <w:rFonts w:hint="eastAsia"/>
                <w:sz w:val="20"/>
                <w:szCs w:val="20"/>
              </w:rPr>
              <w:t>運営</w:t>
            </w:r>
            <w:r w:rsidRPr="008E2922">
              <w:rPr>
                <w:rFonts w:hint="eastAsia"/>
                <w:sz w:val="20"/>
                <w:szCs w:val="20"/>
              </w:rPr>
              <w:t>については、</w:t>
            </w:r>
            <w:r>
              <w:rPr>
                <w:rFonts w:hint="eastAsia"/>
                <w:sz w:val="20"/>
                <w:szCs w:val="20"/>
              </w:rPr>
              <w:t>コロ</w:t>
            </w:r>
          </w:p>
          <w:p w14:paraId="64B16180" w14:textId="77777777" w:rsidR="00914194" w:rsidRDefault="002012C5" w:rsidP="00914194">
            <w:pPr>
              <w:spacing w:line="320" w:lineRule="exact"/>
              <w:ind w:firstLineChars="150" w:firstLine="300"/>
              <w:rPr>
                <w:sz w:val="20"/>
                <w:szCs w:val="20"/>
              </w:rPr>
            </w:pPr>
            <w:r>
              <w:rPr>
                <w:rFonts w:hint="eastAsia"/>
                <w:sz w:val="20"/>
                <w:szCs w:val="20"/>
              </w:rPr>
              <w:t>ナ対策を含めた</w:t>
            </w:r>
            <w:r w:rsidRPr="008E2922">
              <w:rPr>
                <w:rFonts w:hint="eastAsia"/>
                <w:sz w:val="20"/>
                <w:szCs w:val="20"/>
              </w:rPr>
              <w:t>校舎内の開放地域や</w:t>
            </w:r>
            <w:r>
              <w:rPr>
                <w:rFonts w:hint="eastAsia"/>
                <w:sz w:val="20"/>
                <w:szCs w:val="20"/>
              </w:rPr>
              <w:t>使用階段、</w:t>
            </w:r>
          </w:p>
          <w:p w14:paraId="03F64CC3" w14:textId="77777777" w:rsidR="00914194" w:rsidRDefault="002012C5" w:rsidP="00914194">
            <w:pPr>
              <w:spacing w:line="320" w:lineRule="exact"/>
              <w:ind w:firstLineChars="150" w:firstLine="300"/>
              <w:rPr>
                <w:sz w:val="20"/>
                <w:szCs w:val="20"/>
              </w:rPr>
            </w:pPr>
            <w:r w:rsidRPr="008E2922">
              <w:rPr>
                <w:rFonts w:hint="eastAsia"/>
                <w:sz w:val="20"/>
                <w:szCs w:val="20"/>
              </w:rPr>
              <w:t>トイレ設</w:t>
            </w:r>
            <w:r>
              <w:rPr>
                <w:rFonts w:hint="eastAsia"/>
                <w:sz w:val="20"/>
                <w:szCs w:val="20"/>
              </w:rPr>
              <w:t>置場所等の検討を行</w:t>
            </w:r>
            <w:r w:rsidR="0066404E">
              <w:rPr>
                <w:rFonts w:hint="eastAsia"/>
                <w:sz w:val="20"/>
                <w:szCs w:val="20"/>
              </w:rPr>
              <w:t>い、避難所開設時</w:t>
            </w:r>
          </w:p>
          <w:p w14:paraId="1AEB7F7A" w14:textId="77777777" w:rsidR="002012C5" w:rsidRPr="00C83B4D" w:rsidRDefault="0066404E" w:rsidP="00914194">
            <w:pPr>
              <w:spacing w:line="320" w:lineRule="exact"/>
              <w:ind w:firstLineChars="150" w:firstLine="300"/>
              <w:rPr>
                <w:color w:val="000000"/>
                <w:sz w:val="20"/>
                <w:szCs w:val="20"/>
              </w:rPr>
            </w:pPr>
            <w:r>
              <w:rPr>
                <w:rFonts w:hint="eastAsia"/>
                <w:sz w:val="20"/>
                <w:szCs w:val="20"/>
              </w:rPr>
              <w:t>の校内エリア使用範囲図を作成した</w:t>
            </w:r>
            <w:r w:rsidR="002012C5">
              <w:rPr>
                <w:rFonts w:hint="eastAsia"/>
                <w:sz w:val="20"/>
                <w:szCs w:val="20"/>
              </w:rPr>
              <w:t>。</w:t>
            </w:r>
            <w:r>
              <w:rPr>
                <w:rFonts w:hint="eastAsia"/>
                <w:color w:val="000000"/>
                <w:sz w:val="20"/>
                <w:szCs w:val="20"/>
              </w:rPr>
              <w:t>（○</w:t>
            </w:r>
            <w:r w:rsidR="002012C5" w:rsidRPr="00C83B4D">
              <w:rPr>
                <w:rFonts w:hint="eastAsia"/>
                <w:color w:val="000000"/>
                <w:sz w:val="20"/>
                <w:szCs w:val="20"/>
              </w:rPr>
              <w:t>）</w:t>
            </w:r>
          </w:p>
          <w:p w14:paraId="57862C5B" w14:textId="77777777" w:rsidR="00914194" w:rsidRDefault="001E6B88" w:rsidP="00914194">
            <w:pPr>
              <w:spacing w:line="320" w:lineRule="exact"/>
              <w:ind w:firstLineChars="100" w:firstLine="200"/>
              <w:rPr>
                <w:sz w:val="20"/>
                <w:szCs w:val="20"/>
              </w:rPr>
            </w:pPr>
            <w:r>
              <w:rPr>
                <w:rFonts w:hint="eastAsia"/>
                <w:sz w:val="20"/>
                <w:szCs w:val="20"/>
              </w:rPr>
              <w:t>・通学途上の被災等に関する対策としては、</w:t>
            </w:r>
            <w:r w:rsidR="006028FA">
              <w:rPr>
                <w:rFonts w:hint="eastAsia"/>
                <w:sz w:val="20"/>
                <w:szCs w:val="20"/>
              </w:rPr>
              <w:t>全保</w:t>
            </w:r>
          </w:p>
          <w:p w14:paraId="5160925F" w14:textId="77777777" w:rsidR="00914194" w:rsidRDefault="006028FA" w:rsidP="00914194">
            <w:pPr>
              <w:spacing w:line="320" w:lineRule="exact"/>
              <w:ind w:firstLineChars="200" w:firstLine="400"/>
              <w:rPr>
                <w:sz w:val="20"/>
                <w:szCs w:val="20"/>
              </w:rPr>
            </w:pPr>
            <w:r>
              <w:rPr>
                <w:rFonts w:hint="eastAsia"/>
                <w:sz w:val="20"/>
                <w:szCs w:val="20"/>
              </w:rPr>
              <w:t>護者への通学バス路線図の周知等を</w:t>
            </w:r>
            <w:r w:rsidR="008B0419">
              <w:rPr>
                <w:sz w:val="20"/>
                <w:szCs w:val="20"/>
              </w:rPr>
              <w:t>PTA</w:t>
            </w:r>
            <w:r>
              <w:rPr>
                <w:rFonts w:hint="eastAsia"/>
                <w:sz w:val="20"/>
                <w:szCs w:val="20"/>
              </w:rPr>
              <w:t>活動</w:t>
            </w:r>
          </w:p>
          <w:p w14:paraId="00DC3543" w14:textId="77777777" w:rsidR="00914194" w:rsidRDefault="006028FA" w:rsidP="00914194">
            <w:pPr>
              <w:spacing w:line="320" w:lineRule="exact"/>
              <w:ind w:firstLineChars="200" w:firstLine="400"/>
              <w:rPr>
                <w:sz w:val="20"/>
                <w:szCs w:val="20"/>
              </w:rPr>
            </w:pPr>
            <w:r>
              <w:rPr>
                <w:rFonts w:hint="eastAsia"/>
                <w:sz w:val="20"/>
                <w:szCs w:val="20"/>
              </w:rPr>
              <w:t>として取組んだ。</w:t>
            </w:r>
            <w:r w:rsidR="001E6B88">
              <w:rPr>
                <w:rFonts w:hint="eastAsia"/>
                <w:sz w:val="20"/>
                <w:szCs w:val="20"/>
              </w:rPr>
              <w:t>自力通学生への緊急連絡方法</w:t>
            </w:r>
          </w:p>
          <w:p w14:paraId="1AF3EA4A" w14:textId="77777777" w:rsidR="00914194" w:rsidRDefault="001E6B88" w:rsidP="00914194">
            <w:pPr>
              <w:spacing w:line="320" w:lineRule="exact"/>
              <w:ind w:firstLineChars="200" w:firstLine="400"/>
              <w:rPr>
                <w:sz w:val="20"/>
                <w:szCs w:val="20"/>
              </w:rPr>
            </w:pPr>
            <w:r>
              <w:rPr>
                <w:rFonts w:hint="eastAsia"/>
                <w:sz w:val="20"/>
                <w:szCs w:val="20"/>
              </w:rPr>
              <w:t>の確立を</w:t>
            </w:r>
            <w:r w:rsidR="008B0419">
              <w:rPr>
                <w:sz w:val="20"/>
                <w:szCs w:val="20"/>
              </w:rPr>
              <w:t>PTA</w:t>
            </w:r>
            <w:r w:rsidR="008A192F">
              <w:rPr>
                <w:rFonts w:hint="eastAsia"/>
                <w:sz w:val="20"/>
                <w:szCs w:val="20"/>
              </w:rPr>
              <w:t>とも</w:t>
            </w:r>
            <w:r w:rsidR="006028FA">
              <w:rPr>
                <w:rFonts w:hint="eastAsia"/>
                <w:sz w:val="20"/>
                <w:szCs w:val="20"/>
              </w:rPr>
              <w:t>検討したが実現できていな</w:t>
            </w:r>
          </w:p>
          <w:p w14:paraId="1A6FCD09" w14:textId="77777777" w:rsidR="001E6B88" w:rsidRDefault="006028FA" w:rsidP="00914194">
            <w:pPr>
              <w:spacing w:line="320" w:lineRule="exact"/>
              <w:ind w:firstLineChars="200" w:firstLine="400"/>
              <w:rPr>
                <w:sz w:val="20"/>
                <w:szCs w:val="20"/>
              </w:rPr>
            </w:pPr>
            <w:r>
              <w:rPr>
                <w:rFonts w:hint="eastAsia"/>
                <w:sz w:val="20"/>
                <w:szCs w:val="20"/>
              </w:rPr>
              <w:t>い</w:t>
            </w:r>
            <w:r w:rsidR="001E6B88" w:rsidRPr="008E2922">
              <w:rPr>
                <w:rFonts w:hint="eastAsia"/>
                <w:sz w:val="20"/>
                <w:szCs w:val="20"/>
              </w:rPr>
              <w:t>。</w:t>
            </w:r>
            <w:r w:rsidR="001E6B88">
              <w:rPr>
                <w:rFonts w:hint="eastAsia"/>
                <w:sz w:val="20"/>
                <w:szCs w:val="20"/>
              </w:rPr>
              <w:t>（△</w:t>
            </w:r>
            <w:r w:rsidR="001E6B88" w:rsidRPr="008E2922">
              <w:rPr>
                <w:rFonts w:hint="eastAsia"/>
                <w:sz w:val="20"/>
                <w:szCs w:val="20"/>
              </w:rPr>
              <w:t>）</w:t>
            </w:r>
          </w:p>
          <w:p w14:paraId="4E19A16E" w14:textId="77777777" w:rsidR="00914194" w:rsidRDefault="00914194" w:rsidP="00914194">
            <w:pPr>
              <w:spacing w:line="320" w:lineRule="exact"/>
              <w:ind w:firstLineChars="200" w:firstLine="400"/>
              <w:rPr>
                <w:sz w:val="20"/>
                <w:szCs w:val="20"/>
              </w:rPr>
            </w:pPr>
          </w:p>
          <w:p w14:paraId="4852E246" w14:textId="77777777" w:rsidR="00914194" w:rsidRDefault="002012C5" w:rsidP="001E6B88">
            <w:pPr>
              <w:spacing w:line="320" w:lineRule="exact"/>
              <w:rPr>
                <w:sz w:val="20"/>
                <w:szCs w:val="20"/>
              </w:rPr>
            </w:pPr>
            <w:r w:rsidRPr="008E2922">
              <w:rPr>
                <w:rFonts w:hint="eastAsia"/>
                <w:sz w:val="20"/>
                <w:szCs w:val="20"/>
              </w:rPr>
              <w:t xml:space="preserve"> </w:t>
            </w:r>
            <w:r w:rsidR="001E6B88" w:rsidRPr="008E2922">
              <w:rPr>
                <w:rFonts w:hint="eastAsia"/>
                <w:sz w:val="20"/>
                <w:szCs w:val="20"/>
              </w:rPr>
              <w:t>(</w:t>
            </w:r>
            <w:r w:rsidR="008B0419" w:rsidRPr="008E2922">
              <w:rPr>
                <w:rFonts w:hint="eastAsia"/>
                <w:sz w:val="20"/>
                <w:szCs w:val="20"/>
              </w:rPr>
              <w:t>２</w:t>
            </w:r>
            <w:r w:rsidR="001E6B88" w:rsidRPr="008E2922">
              <w:rPr>
                <w:rFonts w:hint="eastAsia"/>
                <w:sz w:val="20"/>
                <w:szCs w:val="20"/>
              </w:rPr>
              <w:t>)</w:t>
            </w:r>
          </w:p>
          <w:p w14:paraId="2EBF6967" w14:textId="77777777" w:rsidR="00914194" w:rsidRDefault="001E6B88" w:rsidP="00914194">
            <w:pPr>
              <w:spacing w:line="320" w:lineRule="exact"/>
              <w:ind w:firstLineChars="100" w:firstLine="200"/>
              <w:rPr>
                <w:rFonts w:ascii="ＭＳ 明朝" w:hAnsi="ＭＳ 明朝"/>
                <w:sz w:val="20"/>
                <w:szCs w:val="20"/>
              </w:rPr>
            </w:pPr>
            <w:r>
              <w:rPr>
                <w:rFonts w:hint="eastAsia"/>
                <w:sz w:val="20"/>
                <w:szCs w:val="20"/>
              </w:rPr>
              <w:t>①</w:t>
            </w:r>
            <w:r w:rsidRPr="003A04D7">
              <w:rPr>
                <w:rFonts w:ascii="ＭＳ 明朝" w:hAnsi="ＭＳ 明朝" w:hint="eastAsia"/>
                <w:sz w:val="20"/>
                <w:szCs w:val="20"/>
              </w:rPr>
              <w:t>ヒヤリハット事例発生後速やかに職員朝礼で</w:t>
            </w:r>
          </w:p>
          <w:p w14:paraId="003B6352" w14:textId="77777777" w:rsidR="00914194" w:rsidRDefault="001E6B88" w:rsidP="00914194">
            <w:pPr>
              <w:spacing w:line="320" w:lineRule="exact"/>
              <w:ind w:firstLineChars="200" w:firstLine="400"/>
              <w:rPr>
                <w:rFonts w:ascii="ＭＳ 明朝" w:hAnsi="ＭＳ 明朝"/>
                <w:sz w:val="20"/>
                <w:szCs w:val="20"/>
              </w:rPr>
            </w:pPr>
            <w:r w:rsidRPr="003A04D7">
              <w:rPr>
                <w:rFonts w:ascii="ＭＳ 明朝" w:hAnsi="ＭＳ 明朝" w:hint="eastAsia"/>
                <w:sz w:val="20"/>
                <w:szCs w:val="20"/>
              </w:rPr>
              <w:t>報告するとともに運営委員会</w:t>
            </w:r>
            <w:r>
              <w:rPr>
                <w:rFonts w:ascii="ＭＳ 明朝" w:hAnsi="ＭＳ 明朝" w:hint="eastAsia"/>
                <w:sz w:val="20"/>
                <w:szCs w:val="20"/>
              </w:rPr>
              <w:t>及び職員会議で</w:t>
            </w:r>
          </w:p>
          <w:p w14:paraId="015DFE89" w14:textId="77777777" w:rsidR="00914194" w:rsidRDefault="001E6B88" w:rsidP="00914194">
            <w:pPr>
              <w:spacing w:line="320" w:lineRule="exact"/>
              <w:ind w:firstLineChars="200" w:firstLine="400"/>
              <w:rPr>
                <w:rFonts w:ascii="ＭＳ 明朝" w:hAnsi="ＭＳ 明朝"/>
                <w:sz w:val="20"/>
                <w:szCs w:val="20"/>
              </w:rPr>
            </w:pPr>
            <w:r>
              <w:rPr>
                <w:rFonts w:ascii="ＭＳ 明朝" w:hAnsi="ＭＳ 明朝" w:hint="eastAsia"/>
                <w:sz w:val="20"/>
                <w:szCs w:val="20"/>
              </w:rPr>
              <w:t>毎月集約して再発防止を啓発した。</w:t>
            </w:r>
            <w:r w:rsidR="00C7461F">
              <w:rPr>
                <w:rFonts w:ascii="ＭＳ 明朝" w:hAnsi="ＭＳ 明朝" w:hint="eastAsia"/>
                <w:sz w:val="20"/>
                <w:szCs w:val="20"/>
              </w:rPr>
              <w:t>その結果、</w:t>
            </w:r>
          </w:p>
          <w:p w14:paraId="0DFA74AA" w14:textId="77777777" w:rsidR="00C33237" w:rsidRDefault="00C7461F" w:rsidP="00914194">
            <w:pPr>
              <w:spacing w:line="320" w:lineRule="exact"/>
              <w:ind w:firstLineChars="200" w:firstLine="400"/>
              <w:rPr>
                <w:rFonts w:ascii="ＭＳ 明朝" w:hAnsi="ＭＳ 明朝"/>
                <w:sz w:val="20"/>
                <w:szCs w:val="20"/>
              </w:rPr>
            </w:pPr>
            <w:r>
              <w:rPr>
                <w:rFonts w:ascii="ＭＳ 明朝" w:hAnsi="ＭＳ 明朝" w:hint="eastAsia"/>
                <w:sz w:val="20"/>
                <w:szCs w:val="20"/>
              </w:rPr>
              <w:t>今年度</w:t>
            </w:r>
            <w:r w:rsidR="00C33237">
              <w:rPr>
                <w:rFonts w:ascii="ＭＳ 明朝" w:hAnsi="ＭＳ 明朝" w:hint="eastAsia"/>
                <w:sz w:val="20"/>
                <w:szCs w:val="20"/>
              </w:rPr>
              <w:t>学校事故発生数が大幅に減少した（</w:t>
            </w:r>
            <w:r w:rsidR="008B0419">
              <w:rPr>
                <w:rFonts w:ascii="ＭＳ 明朝" w:hAnsi="ＭＳ 明朝"/>
                <w:sz w:val="20"/>
                <w:szCs w:val="20"/>
              </w:rPr>
              <w:t>R</w:t>
            </w:r>
            <w:r w:rsidR="008B0419">
              <w:rPr>
                <w:rFonts w:ascii="ＭＳ 明朝" w:hAnsi="ＭＳ 明朝" w:hint="eastAsia"/>
                <w:sz w:val="20"/>
                <w:szCs w:val="20"/>
              </w:rPr>
              <w:t>１</w:t>
            </w:r>
          </w:p>
          <w:p w14:paraId="5C5A43A8" w14:textId="77777777" w:rsidR="00C33237" w:rsidRDefault="00C33237" w:rsidP="00914194">
            <w:pPr>
              <w:spacing w:line="320" w:lineRule="exact"/>
              <w:ind w:firstLineChars="200" w:firstLine="400"/>
              <w:rPr>
                <w:rFonts w:ascii="ＭＳ 明朝" w:hAnsi="ＭＳ 明朝"/>
                <w:sz w:val="20"/>
                <w:szCs w:val="20"/>
              </w:rPr>
            </w:pPr>
            <w:r>
              <w:rPr>
                <w:rFonts w:ascii="ＭＳ 明朝" w:hAnsi="ＭＳ 明朝"/>
                <w:sz w:val="20"/>
                <w:szCs w:val="20"/>
              </w:rPr>
              <w:t xml:space="preserve"> </w:t>
            </w:r>
            <w:r w:rsidR="008B0419">
              <w:rPr>
                <w:rFonts w:ascii="ＭＳ 明朝" w:hAnsi="ＭＳ 明朝"/>
                <w:sz w:val="20"/>
                <w:szCs w:val="20"/>
              </w:rPr>
              <w:t>27</w:t>
            </w:r>
            <w:r>
              <w:rPr>
                <w:rFonts w:ascii="ＭＳ 明朝" w:hAnsi="ＭＳ 明朝" w:hint="eastAsia"/>
                <w:sz w:val="20"/>
                <w:szCs w:val="20"/>
              </w:rPr>
              <w:t>件、</w:t>
            </w:r>
            <w:r w:rsidR="008B0419">
              <w:rPr>
                <w:rFonts w:ascii="ＭＳ 明朝" w:hAnsi="ＭＳ 明朝"/>
                <w:sz w:val="20"/>
                <w:szCs w:val="20"/>
              </w:rPr>
              <w:t>R</w:t>
            </w:r>
            <w:r w:rsidR="008B0419">
              <w:rPr>
                <w:rFonts w:ascii="ＭＳ 明朝" w:hAnsi="ＭＳ 明朝" w:hint="eastAsia"/>
                <w:sz w:val="20"/>
                <w:szCs w:val="20"/>
              </w:rPr>
              <w:t>２</w:t>
            </w:r>
            <w:r>
              <w:rPr>
                <w:rFonts w:ascii="ＭＳ 明朝" w:hAnsi="ＭＳ 明朝"/>
                <w:sz w:val="20"/>
                <w:szCs w:val="20"/>
              </w:rPr>
              <w:t xml:space="preserve"> </w:t>
            </w:r>
            <w:r w:rsidR="008B0419">
              <w:rPr>
                <w:rFonts w:ascii="ＭＳ 明朝" w:hAnsi="ＭＳ 明朝"/>
                <w:sz w:val="20"/>
                <w:szCs w:val="20"/>
              </w:rPr>
              <w:t>13</w:t>
            </w:r>
            <w:r>
              <w:rPr>
                <w:rFonts w:ascii="ＭＳ 明朝" w:hAnsi="ＭＳ 明朝" w:hint="eastAsia"/>
                <w:sz w:val="20"/>
                <w:szCs w:val="20"/>
              </w:rPr>
              <w:t>件）。今後も、取組みを継続して</w:t>
            </w:r>
          </w:p>
          <w:p w14:paraId="0DE27567" w14:textId="77777777" w:rsidR="001E6B88" w:rsidRDefault="00C33237" w:rsidP="00914194">
            <w:pPr>
              <w:spacing w:line="320" w:lineRule="exact"/>
              <w:ind w:firstLineChars="200" w:firstLine="400"/>
              <w:rPr>
                <w:sz w:val="20"/>
                <w:szCs w:val="20"/>
              </w:rPr>
            </w:pPr>
            <w:r>
              <w:rPr>
                <w:rFonts w:ascii="ＭＳ 明朝" w:hAnsi="ＭＳ 明朝" w:hint="eastAsia"/>
                <w:sz w:val="20"/>
                <w:szCs w:val="20"/>
              </w:rPr>
              <w:t>日常的な安全確保に努める</w:t>
            </w:r>
            <w:r w:rsidR="00C7461F">
              <w:rPr>
                <w:rFonts w:ascii="ＭＳ 明朝" w:hAnsi="ＭＳ 明朝" w:hint="eastAsia"/>
                <w:sz w:val="20"/>
                <w:szCs w:val="20"/>
              </w:rPr>
              <w:t>。</w:t>
            </w:r>
            <w:r w:rsidR="001E6B88" w:rsidRPr="008E2922">
              <w:rPr>
                <w:rFonts w:hint="eastAsia"/>
                <w:sz w:val="20"/>
                <w:szCs w:val="20"/>
              </w:rPr>
              <w:t>（○）</w:t>
            </w:r>
          </w:p>
          <w:p w14:paraId="43BE9D13" w14:textId="77777777" w:rsidR="00485C6D" w:rsidRPr="003A04D7" w:rsidRDefault="00485C6D" w:rsidP="00914194">
            <w:pPr>
              <w:spacing w:line="320" w:lineRule="exact"/>
              <w:ind w:firstLineChars="200" w:firstLine="400"/>
              <w:rPr>
                <w:rFonts w:ascii="ＭＳ 明朝" w:hAnsi="ＭＳ 明朝"/>
                <w:sz w:val="20"/>
                <w:szCs w:val="20"/>
              </w:rPr>
            </w:pPr>
          </w:p>
          <w:p w14:paraId="029CC5A3" w14:textId="77777777" w:rsidR="00914194" w:rsidRDefault="00F13755" w:rsidP="00914194">
            <w:pPr>
              <w:spacing w:line="320" w:lineRule="exact"/>
              <w:ind w:firstLineChars="100" w:firstLine="200"/>
              <w:rPr>
                <w:sz w:val="20"/>
                <w:szCs w:val="20"/>
              </w:rPr>
            </w:pPr>
            <w:r>
              <w:rPr>
                <w:rFonts w:hint="eastAsia"/>
                <w:sz w:val="20"/>
                <w:szCs w:val="20"/>
              </w:rPr>
              <w:t>②</w:t>
            </w:r>
            <w:r w:rsidR="008B0419">
              <w:rPr>
                <w:rFonts w:hint="eastAsia"/>
                <w:sz w:val="20"/>
                <w:szCs w:val="20"/>
              </w:rPr>
              <w:t>６</w:t>
            </w:r>
            <w:r>
              <w:rPr>
                <w:rFonts w:hint="eastAsia"/>
                <w:sz w:val="20"/>
                <w:szCs w:val="20"/>
              </w:rPr>
              <w:t>月食物アレルギー対応研修、</w:t>
            </w:r>
            <w:r w:rsidR="008B0419">
              <w:rPr>
                <w:rFonts w:hint="eastAsia"/>
                <w:sz w:val="20"/>
                <w:szCs w:val="20"/>
              </w:rPr>
              <w:t>６</w:t>
            </w:r>
            <w:r>
              <w:rPr>
                <w:rFonts w:hint="eastAsia"/>
                <w:sz w:val="20"/>
                <w:szCs w:val="20"/>
              </w:rPr>
              <w:t>月と</w:t>
            </w:r>
            <w:r w:rsidR="008B0419">
              <w:rPr>
                <w:sz w:val="20"/>
                <w:szCs w:val="20"/>
              </w:rPr>
              <w:t>11</w:t>
            </w:r>
            <w:r>
              <w:rPr>
                <w:rFonts w:hint="eastAsia"/>
                <w:sz w:val="20"/>
                <w:szCs w:val="20"/>
              </w:rPr>
              <w:t>月に</w:t>
            </w:r>
          </w:p>
          <w:p w14:paraId="5356A8A0" w14:textId="77777777" w:rsidR="00914194" w:rsidRDefault="001E6B88" w:rsidP="00914194">
            <w:pPr>
              <w:spacing w:line="320" w:lineRule="exact"/>
              <w:ind w:firstLineChars="200" w:firstLine="400"/>
              <w:rPr>
                <w:sz w:val="20"/>
                <w:szCs w:val="20"/>
              </w:rPr>
            </w:pPr>
            <w:r>
              <w:rPr>
                <w:rFonts w:hint="eastAsia"/>
                <w:sz w:val="20"/>
                <w:szCs w:val="20"/>
              </w:rPr>
              <w:t>医療的ケア対象児童</w:t>
            </w:r>
            <w:r w:rsidR="00F13755">
              <w:rPr>
                <w:rFonts w:hint="eastAsia"/>
                <w:sz w:val="20"/>
                <w:szCs w:val="20"/>
              </w:rPr>
              <w:t>生徒</w:t>
            </w:r>
            <w:r>
              <w:rPr>
                <w:rFonts w:hint="eastAsia"/>
                <w:sz w:val="20"/>
                <w:szCs w:val="20"/>
              </w:rPr>
              <w:t>の緊急対応訓練を実</w:t>
            </w:r>
          </w:p>
          <w:p w14:paraId="3E8FD4A0" w14:textId="77777777" w:rsidR="00914194" w:rsidRDefault="001E6B88" w:rsidP="00914194">
            <w:pPr>
              <w:spacing w:line="320" w:lineRule="exact"/>
              <w:ind w:firstLineChars="200" w:firstLine="400"/>
              <w:rPr>
                <w:rFonts w:ascii="ＭＳ 明朝" w:hAnsi="ＭＳ 明朝"/>
                <w:sz w:val="20"/>
                <w:szCs w:val="20"/>
              </w:rPr>
            </w:pPr>
            <w:r>
              <w:rPr>
                <w:rFonts w:hint="eastAsia"/>
                <w:sz w:val="20"/>
                <w:szCs w:val="20"/>
              </w:rPr>
              <w:t>施し、</w:t>
            </w:r>
            <w:r w:rsidR="00F13755">
              <w:rPr>
                <w:rFonts w:hint="eastAsia"/>
                <w:sz w:val="20"/>
                <w:szCs w:val="20"/>
              </w:rPr>
              <w:t>事故発生時の対応及び</w:t>
            </w:r>
            <w:r>
              <w:rPr>
                <w:rFonts w:ascii="ＭＳ 明朝" w:hAnsi="ＭＳ 明朝" w:hint="eastAsia"/>
                <w:sz w:val="20"/>
                <w:szCs w:val="20"/>
              </w:rPr>
              <w:t>事故防止について</w:t>
            </w:r>
          </w:p>
          <w:p w14:paraId="2EDCC815" w14:textId="77777777" w:rsidR="00914194" w:rsidRDefault="001E6B88" w:rsidP="00914194">
            <w:pPr>
              <w:spacing w:line="320" w:lineRule="exact"/>
              <w:ind w:firstLineChars="200" w:firstLine="400"/>
              <w:rPr>
                <w:rFonts w:ascii="ＭＳ 明朝" w:hAnsi="ＭＳ 明朝"/>
                <w:sz w:val="20"/>
                <w:szCs w:val="20"/>
              </w:rPr>
            </w:pPr>
            <w:r w:rsidRPr="003A04D7">
              <w:rPr>
                <w:rFonts w:ascii="ＭＳ 明朝" w:hAnsi="ＭＳ 明朝" w:hint="eastAsia"/>
                <w:sz w:val="20"/>
                <w:szCs w:val="20"/>
              </w:rPr>
              <w:t>教職員が適切な知識・理解を持</w:t>
            </w:r>
            <w:r>
              <w:rPr>
                <w:rFonts w:ascii="ＭＳ 明朝" w:hAnsi="ＭＳ 明朝" w:hint="eastAsia"/>
                <w:sz w:val="20"/>
                <w:szCs w:val="20"/>
              </w:rPr>
              <w:t>つことができ</w:t>
            </w:r>
          </w:p>
          <w:p w14:paraId="66F48BD1" w14:textId="77777777" w:rsidR="00914194" w:rsidRDefault="001E6B88" w:rsidP="00914194">
            <w:pPr>
              <w:spacing w:line="320" w:lineRule="exact"/>
              <w:ind w:firstLineChars="200" w:firstLine="400"/>
              <w:rPr>
                <w:sz w:val="20"/>
                <w:szCs w:val="20"/>
              </w:rPr>
            </w:pPr>
            <w:r>
              <w:rPr>
                <w:rFonts w:ascii="ＭＳ 明朝" w:hAnsi="ＭＳ 明朝" w:hint="eastAsia"/>
                <w:sz w:val="20"/>
                <w:szCs w:val="20"/>
              </w:rPr>
              <w:t>た</w:t>
            </w:r>
            <w:r w:rsidRPr="003A04D7">
              <w:rPr>
                <w:rFonts w:ascii="ＭＳ 明朝" w:hAnsi="ＭＳ 明朝" w:hint="eastAsia"/>
                <w:sz w:val="20"/>
                <w:szCs w:val="20"/>
              </w:rPr>
              <w:t>。</w:t>
            </w:r>
            <w:r>
              <w:rPr>
                <w:rFonts w:hint="eastAsia"/>
                <w:sz w:val="20"/>
                <w:szCs w:val="20"/>
              </w:rPr>
              <w:t>今年度</w:t>
            </w:r>
            <w:r w:rsidRPr="008E2922">
              <w:rPr>
                <w:rFonts w:hint="eastAsia"/>
                <w:sz w:val="20"/>
                <w:szCs w:val="20"/>
              </w:rPr>
              <w:t>医療的ケア、食物アレルギー対応</w:t>
            </w:r>
            <w:r w:rsidR="002012C5">
              <w:rPr>
                <w:rFonts w:hint="eastAsia"/>
                <w:sz w:val="20"/>
                <w:szCs w:val="20"/>
              </w:rPr>
              <w:t>、</w:t>
            </w:r>
          </w:p>
          <w:p w14:paraId="4EA4C7FC" w14:textId="77777777" w:rsidR="001E6B88" w:rsidRDefault="002012C5" w:rsidP="00914194">
            <w:pPr>
              <w:spacing w:line="320" w:lineRule="exact"/>
              <w:ind w:firstLineChars="200" w:firstLine="400"/>
              <w:rPr>
                <w:sz w:val="20"/>
                <w:szCs w:val="20"/>
              </w:rPr>
            </w:pPr>
            <w:r>
              <w:rPr>
                <w:rFonts w:hint="eastAsia"/>
                <w:sz w:val="20"/>
                <w:szCs w:val="20"/>
              </w:rPr>
              <w:t>校外学習等において無事故</w:t>
            </w:r>
            <w:r w:rsidR="001E6B88">
              <w:rPr>
                <w:rFonts w:hint="eastAsia"/>
                <w:sz w:val="20"/>
                <w:szCs w:val="20"/>
              </w:rPr>
              <w:t>。</w:t>
            </w:r>
            <w:r w:rsidR="001E6B88" w:rsidRPr="008E2922">
              <w:rPr>
                <w:rFonts w:hint="eastAsia"/>
                <w:sz w:val="20"/>
                <w:szCs w:val="20"/>
              </w:rPr>
              <w:t>（○）</w:t>
            </w:r>
          </w:p>
          <w:p w14:paraId="22990071" w14:textId="77777777" w:rsidR="00485C6D" w:rsidRPr="008E2922" w:rsidRDefault="00485C6D" w:rsidP="00485C6D">
            <w:pPr>
              <w:spacing w:line="320" w:lineRule="exact"/>
              <w:rPr>
                <w:sz w:val="20"/>
                <w:szCs w:val="20"/>
              </w:rPr>
            </w:pPr>
          </w:p>
          <w:p w14:paraId="62B2A61F" w14:textId="77777777" w:rsidR="00914194" w:rsidRDefault="001E6B88" w:rsidP="001E6B88">
            <w:pPr>
              <w:spacing w:line="320" w:lineRule="exact"/>
              <w:rPr>
                <w:sz w:val="20"/>
                <w:szCs w:val="20"/>
              </w:rPr>
            </w:pPr>
            <w:r w:rsidRPr="008E2922">
              <w:rPr>
                <w:rFonts w:hint="eastAsia"/>
                <w:sz w:val="20"/>
                <w:szCs w:val="20"/>
              </w:rPr>
              <w:t>(</w:t>
            </w:r>
            <w:r w:rsidR="008B0419">
              <w:rPr>
                <w:rFonts w:hint="eastAsia"/>
                <w:sz w:val="20"/>
                <w:szCs w:val="20"/>
              </w:rPr>
              <w:t>３</w:t>
            </w:r>
            <w:r w:rsidRPr="008E2922">
              <w:rPr>
                <w:rFonts w:hint="eastAsia"/>
                <w:sz w:val="20"/>
                <w:szCs w:val="20"/>
              </w:rPr>
              <w:t>)</w:t>
            </w:r>
          </w:p>
          <w:p w14:paraId="7A9BE081" w14:textId="77777777" w:rsidR="00914194" w:rsidRDefault="001E6B88" w:rsidP="00914194">
            <w:pPr>
              <w:spacing w:line="320" w:lineRule="exact"/>
              <w:ind w:firstLineChars="100" w:firstLine="200"/>
              <w:rPr>
                <w:sz w:val="20"/>
                <w:szCs w:val="20"/>
              </w:rPr>
            </w:pPr>
            <w:r>
              <w:rPr>
                <w:rFonts w:hint="eastAsia"/>
                <w:sz w:val="20"/>
                <w:szCs w:val="20"/>
              </w:rPr>
              <w:t>①現行の施設・設備面の優先課題を明確化し、支</w:t>
            </w:r>
          </w:p>
          <w:p w14:paraId="4900AE9F" w14:textId="77777777" w:rsidR="00914194" w:rsidRDefault="001E6B88" w:rsidP="00914194">
            <w:pPr>
              <w:spacing w:line="320" w:lineRule="exact"/>
              <w:ind w:firstLineChars="200" w:firstLine="400"/>
              <w:rPr>
                <w:sz w:val="20"/>
                <w:szCs w:val="20"/>
              </w:rPr>
            </w:pPr>
            <w:r>
              <w:rPr>
                <w:rFonts w:hint="eastAsia"/>
                <w:sz w:val="20"/>
                <w:szCs w:val="20"/>
              </w:rPr>
              <w:t>援教育課や施設財務課にも課題を共有し対応</w:t>
            </w:r>
          </w:p>
          <w:p w14:paraId="3A37EA0C" w14:textId="77777777" w:rsidR="00914194" w:rsidRDefault="001E6B88" w:rsidP="00914194">
            <w:pPr>
              <w:spacing w:line="320" w:lineRule="exact"/>
              <w:ind w:firstLineChars="200" w:firstLine="400"/>
              <w:rPr>
                <w:sz w:val="20"/>
                <w:szCs w:val="20"/>
              </w:rPr>
            </w:pPr>
            <w:r>
              <w:rPr>
                <w:rFonts w:hint="eastAsia"/>
                <w:sz w:val="20"/>
                <w:szCs w:val="20"/>
              </w:rPr>
              <w:t>策を検討した。校内デザインを計画的に</w:t>
            </w:r>
            <w:r w:rsidR="008B0419">
              <w:rPr>
                <w:rFonts w:hint="eastAsia"/>
                <w:sz w:val="20"/>
                <w:szCs w:val="20"/>
              </w:rPr>
              <w:t>３</w:t>
            </w:r>
            <w:r>
              <w:rPr>
                <w:rFonts w:hint="eastAsia"/>
                <w:sz w:val="20"/>
                <w:szCs w:val="20"/>
              </w:rPr>
              <w:t>か所</w:t>
            </w:r>
          </w:p>
          <w:p w14:paraId="0E1A9180" w14:textId="77777777" w:rsidR="00914194" w:rsidRDefault="00E62126" w:rsidP="00914194">
            <w:pPr>
              <w:spacing w:line="320" w:lineRule="exact"/>
              <w:ind w:firstLineChars="200" w:firstLine="400"/>
              <w:rPr>
                <w:sz w:val="20"/>
                <w:szCs w:val="20"/>
              </w:rPr>
            </w:pPr>
            <w:r>
              <w:rPr>
                <w:rFonts w:hint="eastAsia"/>
                <w:sz w:val="20"/>
                <w:szCs w:val="20"/>
              </w:rPr>
              <w:t>（廊下のセンターライン表示、三輪車置き場の</w:t>
            </w:r>
          </w:p>
          <w:p w14:paraId="2C4C8563" w14:textId="77777777" w:rsidR="00914194" w:rsidRDefault="00E62126" w:rsidP="00914194">
            <w:pPr>
              <w:spacing w:line="320" w:lineRule="exact"/>
              <w:ind w:firstLineChars="200" w:firstLine="400"/>
              <w:rPr>
                <w:sz w:val="20"/>
                <w:szCs w:val="20"/>
              </w:rPr>
            </w:pPr>
            <w:r>
              <w:rPr>
                <w:rFonts w:hint="eastAsia"/>
                <w:sz w:val="20"/>
                <w:szCs w:val="20"/>
              </w:rPr>
              <w:t>塗装、教室表示の更新）を</w:t>
            </w:r>
            <w:r w:rsidR="001E6B88">
              <w:rPr>
                <w:rFonts w:hint="eastAsia"/>
                <w:sz w:val="20"/>
                <w:szCs w:val="20"/>
              </w:rPr>
              <w:t>実施するとともに、</w:t>
            </w:r>
          </w:p>
          <w:p w14:paraId="0EA5EF0D" w14:textId="77777777" w:rsidR="00EF16F6" w:rsidRPr="00941739" w:rsidRDefault="00EF16F6" w:rsidP="00914194">
            <w:pPr>
              <w:spacing w:line="320" w:lineRule="exact"/>
              <w:ind w:firstLineChars="200" w:firstLine="400"/>
              <w:rPr>
                <w:sz w:val="20"/>
                <w:szCs w:val="20"/>
              </w:rPr>
            </w:pPr>
            <w:r w:rsidRPr="00941739">
              <w:rPr>
                <w:rFonts w:hint="eastAsia"/>
                <w:sz w:val="20"/>
                <w:szCs w:val="20"/>
              </w:rPr>
              <w:t>新型</w:t>
            </w:r>
            <w:r w:rsidR="001E6B88" w:rsidRPr="00941739">
              <w:rPr>
                <w:rFonts w:hint="eastAsia"/>
                <w:sz w:val="20"/>
                <w:szCs w:val="20"/>
              </w:rPr>
              <w:t>コロナウイルス対策でソーシャルディス</w:t>
            </w:r>
          </w:p>
          <w:p w14:paraId="0ED06F29" w14:textId="77777777" w:rsidR="001E6B88" w:rsidRPr="00941739" w:rsidRDefault="001E6B88" w:rsidP="00EF16F6">
            <w:pPr>
              <w:spacing w:line="320" w:lineRule="exact"/>
              <w:ind w:firstLineChars="200" w:firstLine="400"/>
              <w:rPr>
                <w:sz w:val="20"/>
                <w:szCs w:val="20"/>
              </w:rPr>
            </w:pPr>
            <w:r w:rsidRPr="00941739">
              <w:rPr>
                <w:rFonts w:hint="eastAsia"/>
                <w:sz w:val="20"/>
                <w:szCs w:val="20"/>
              </w:rPr>
              <w:t>タンスを示す表示等にも取組んだ。（○）</w:t>
            </w:r>
          </w:p>
          <w:p w14:paraId="6D453C87" w14:textId="77777777" w:rsidR="00EF16F6" w:rsidRDefault="001E6B88" w:rsidP="00914194">
            <w:pPr>
              <w:spacing w:line="320" w:lineRule="exact"/>
              <w:ind w:firstLineChars="100" w:firstLine="200"/>
              <w:rPr>
                <w:sz w:val="20"/>
                <w:szCs w:val="20"/>
              </w:rPr>
            </w:pPr>
            <w:r w:rsidRPr="00941739">
              <w:rPr>
                <w:rFonts w:hint="eastAsia"/>
                <w:sz w:val="20"/>
                <w:szCs w:val="20"/>
              </w:rPr>
              <w:t>②</w:t>
            </w:r>
            <w:r w:rsidR="00EF16F6" w:rsidRPr="00941739">
              <w:rPr>
                <w:rFonts w:hint="eastAsia"/>
                <w:sz w:val="20"/>
                <w:szCs w:val="20"/>
              </w:rPr>
              <w:t>新型</w:t>
            </w:r>
            <w:r w:rsidRPr="00941739">
              <w:rPr>
                <w:rFonts w:hint="eastAsia"/>
                <w:sz w:val="20"/>
                <w:szCs w:val="20"/>
              </w:rPr>
              <w:t>コロ</w:t>
            </w:r>
            <w:r>
              <w:rPr>
                <w:rFonts w:hint="eastAsia"/>
                <w:sz w:val="20"/>
                <w:szCs w:val="20"/>
              </w:rPr>
              <w:t>ナウイルス対策の消毒作業</w:t>
            </w:r>
            <w:r w:rsidR="002D6767">
              <w:rPr>
                <w:rFonts w:hint="eastAsia"/>
                <w:sz w:val="20"/>
                <w:szCs w:val="20"/>
              </w:rPr>
              <w:t>や学校行</w:t>
            </w:r>
          </w:p>
          <w:p w14:paraId="142FEF92" w14:textId="77777777" w:rsidR="00EF16F6" w:rsidRDefault="002D6767" w:rsidP="00EF16F6">
            <w:pPr>
              <w:spacing w:line="320" w:lineRule="exact"/>
              <w:ind w:firstLineChars="200" w:firstLine="400"/>
              <w:rPr>
                <w:sz w:val="20"/>
                <w:szCs w:val="20"/>
              </w:rPr>
            </w:pPr>
            <w:r>
              <w:rPr>
                <w:rFonts w:hint="eastAsia"/>
                <w:sz w:val="20"/>
                <w:szCs w:val="20"/>
              </w:rPr>
              <w:t>事への新たな取組み方</w:t>
            </w:r>
            <w:r w:rsidR="001E6B88">
              <w:rPr>
                <w:rFonts w:hint="eastAsia"/>
                <w:sz w:val="20"/>
                <w:szCs w:val="20"/>
              </w:rPr>
              <w:t>等で、例年より教職員の</w:t>
            </w:r>
          </w:p>
          <w:p w14:paraId="0E067681" w14:textId="77777777" w:rsidR="00EF16F6" w:rsidRDefault="001E6B88" w:rsidP="00EF16F6">
            <w:pPr>
              <w:spacing w:line="320" w:lineRule="exact"/>
              <w:ind w:firstLineChars="200" w:firstLine="400"/>
              <w:rPr>
                <w:sz w:val="20"/>
                <w:szCs w:val="20"/>
              </w:rPr>
            </w:pPr>
            <w:r>
              <w:rPr>
                <w:rFonts w:hint="eastAsia"/>
                <w:sz w:val="20"/>
                <w:szCs w:val="20"/>
              </w:rPr>
              <w:t>業務量が増し時間外勤務も増加した。ゆとりの</w:t>
            </w:r>
          </w:p>
          <w:p w14:paraId="28FCEAC3" w14:textId="77777777" w:rsidR="00EF16F6" w:rsidRDefault="001E6B88" w:rsidP="00EF16F6">
            <w:pPr>
              <w:spacing w:line="320" w:lineRule="exact"/>
              <w:ind w:firstLineChars="200" w:firstLine="400"/>
              <w:rPr>
                <w:rFonts w:ascii="ＭＳ 明朝" w:hAnsi="ＭＳ 明朝"/>
                <w:sz w:val="20"/>
                <w:szCs w:val="20"/>
              </w:rPr>
            </w:pPr>
            <w:r>
              <w:rPr>
                <w:rFonts w:hint="eastAsia"/>
                <w:sz w:val="20"/>
                <w:szCs w:val="20"/>
              </w:rPr>
              <w:t>日の励行等全体への呼びかけの他、</w:t>
            </w:r>
            <w:r w:rsidRPr="003A04D7">
              <w:rPr>
                <w:rFonts w:ascii="ＭＳ 明朝" w:hAnsi="ＭＳ 明朝" w:hint="eastAsia"/>
                <w:sz w:val="20"/>
                <w:szCs w:val="20"/>
              </w:rPr>
              <w:t>月</w:t>
            </w:r>
            <w:r w:rsidR="008B0419" w:rsidRPr="003A04D7">
              <w:rPr>
                <w:rFonts w:ascii="ＭＳ 明朝" w:hAnsi="ＭＳ 明朝"/>
                <w:sz w:val="20"/>
                <w:szCs w:val="20"/>
              </w:rPr>
              <w:t>40</w:t>
            </w:r>
            <w:r>
              <w:rPr>
                <w:rFonts w:ascii="ＭＳ 明朝" w:hAnsi="ＭＳ 明朝" w:hint="eastAsia"/>
                <w:sz w:val="20"/>
                <w:szCs w:val="20"/>
              </w:rPr>
              <w:t>時間</w:t>
            </w:r>
          </w:p>
          <w:p w14:paraId="09C701A7" w14:textId="77777777" w:rsidR="00EF16F6" w:rsidRDefault="001E6B88" w:rsidP="00EF16F6">
            <w:pPr>
              <w:spacing w:line="320" w:lineRule="exact"/>
              <w:ind w:firstLineChars="200" w:firstLine="400"/>
              <w:rPr>
                <w:rFonts w:ascii="ＭＳ 明朝" w:hAnsi="ＭＳ 明朝"/>
                <w:sz w:val="20"/>
                <w:szCs w:val="20"/>
              </w:rPr>
            </w:pPr>
            <w:r>
              <w:rPr>
                <w:rFonts w:ascii="ＭＳ 明朝" w:hAnsi="ＭＳ 明朝" w:hint="eastAsia"/>
                <w:sz w:val="20"/>
                <w:szCs w:val="20"/>
              </w:rPr>
              <w:t>以上の時間外勤務者には個別に状況改善を働</w:t>
            </w:r>
          </w:p>
          <w:p w14:paraId="329709BC" w14:textId="77777777" w:rsidR="00EF16F6" w:rsidRDefault="001E6B88" w:rsidP="00EF16F6">
            <w:pPr>
              <w:spacing w:line="320" w:lineRule="exact"/>
              <w:ind w:firstLineChars="200" w:firstLine="400"/>
              <w:rPr>
                <w:rFonts w:ascii="ＭＳ 明朝" w:hAnsi="ＭＳ 明朝"/>
                <w:sz w:val="20"/>
                <w:szCs w:val="20"/>
              </w:rPr>
            </w:pPr>
            <w:r>
              <w:rPr>
                <w:rFonts w:ascii="ＭＳ 明朝" w:hAnsi="ＭＳ 明朝" w:hint="eastAsia"/>
                <w:sz w:val="20"/>
                <w:szCs w:val="20"/>
              </w:rPr>
              <w:t>きかけている。</w:t>
            </w:r>
            <w:r w:rsidR="00C2160B" w:rsidRPr="003A04D7">
              <w:rPr>
                <w:rFonts w:ascii="ＭＳ 明朝" w:hAnsi="ＭＳ 明朝" w:hint="eastAsia"/>
                <w:sz w:val="20"/>
                <w:szCs w:val="20"/>
              </w:rPr>
              <w:t>月</w:t>
            </w:r>
            <w:r w:rsidR="008B0419" w:rsidRPr="003A04D7">
              <w:rPr>
                <w:rFonts w:ascii="ＭＳ 明朝" w:hAnsi="ＭＳ 明朝"/>
                <w:sz w:val="20"/>
                <w:szCs w:val="20"/>
              </w:rPr>
              <w:t>40</w:t>
            </w:r>
            <w:r w:rsidR="00C2160B" w:rsidRPr="003A04D7">
              <w:rPr>
                <w:rFonts w:ascii="ＭＳ 明朝" w:hAnsi="ＭＳ 明朝" w:hint="eastAsia"/>
                <w:sz w:val="20"/>
                <w:szCs w:val="20"/>
              </w:rPr>
              <w:t>時間以上の</w:t>
            </w:r>
            <w:r w:rsidRPr="003A04D7">
              <w:rPr>
                <w:rFonts w:ascii="ＭＳ 明朝" w:hAnsi="ＭＳ 明朝" w:hint="eastAsia"/>
                <w:sz w:val="20"/>
                <w:szCs w:val="20"/>
              </w:rPr>
              <w:t>時間外勤務者</w:t>
            </w:r>
          </w:p>
          <w:p w14:paraId="675D2F43" w14:textId="77777777" w:rsidR="001A042E" w:rsidRPr="00EF16F6" w:rsidRDefault="001E6B88" w:rsidP="00EF16F6">
            <w:pPr>
              <w:spacing w:line="320" w:lineRule="exact"/>
              <w:ind w:firstLineChars="200" w:firstLine="400"/>
              <w:rPr>
                <w:sz w:val="20"/>
                <w:szCs w:val="20"/>
              </w:rPr>
            </w:pPr>
            <w:r w:rsidRPr="003A04D7">
              <w:rPr>
                <w:rFonts w:ascii="ＭＳ 明朝" w:hAnsi="ＭＳ 明朝" w:hint="eastAsia"/>
                <w:sz w:val="20"/>
                <w:szCs w:val="20"/>
              </w:rPr>
              <w:t>数</w:t>
            </w:r>
            <w:r>
              <w:rPr>
                <w:rFonts w:ascii="ＭＳ 明朝" w:hAnsi="ＭＳ 明朝" w:hint="eastAsia"/>
                <w:sz w:val="20"/>
                <w:szCs w:val="20"/>
              </w:rPr>
              <w:t>は</w:t>
            </w:r>
            <w:r w:rsidR="008B0419">
              <w:rPr>
                <w:rFonts w:ascii="ＭＳ 明朝" w:hAnsi="ＭＳ 明朝"/>
                <w:sz w:val="20"/>
                <w:szCs w:val="20"/>
              </w:rPr>
              <w:t>9.5</w:t>
            </w:r>
            <w:r>
              <w:rPr>
                <w:rFonts w:ascii="ＭＳ 明朝" w:hAnsi="ＭＳ 明朝" w:hint="eastAsia"/>
                <w:sz w:val="20"/>
                <w:szCs w:val="20"/>
              </w:rPr>
              <w:t>％</w:t>
            </w:r>
            <w:r w:rsidR="003C4CA6">
              <w:rPr>
                <w:rFonts w:ascii="ＭＳ 明朝" w:hAnsi="ＭＳ 明朝" w:hint="eastAsia"/>
                <w:sz w:val="20"/>
                <w:szCs w:val="20"/>
              </w:rPr>
              <w:t>増加した</w:t>
            </w:r>
            <w:r w:rsidRPr="003A04D7">
              <w:rPr>
                <w:rFonts w:ascii="ＭＳ 明朝" w:hAnsi="ＭＳ 明朝" w:hint="eastAsia"/>
                <w:sz w:val="20"/>
                <w:szCs w:val="20"/>
              </w:rPr>
              <w:t>。</w:t>
            </w:r>
            <w:r>
              <w:rPr>
                <w:rFonts w:hint="eastAsia"/>
                <w:sz w:val="20"/>
                <w:szCs w:val="20"/>
              </w:rPr>
              <w:t>（△</w:t>
            </w:r>
            <w:r w:rsidRPr="008E2922">
              <w:rPr>
                <w:rFonts w:hint="eastAsia"/>
                <w:sz w:val="20"/>
                <w:szCs w:val="20"/>
              </w:rPr>
              <w:t>）</w:t>
            </w:r>
          </w:p>
        </w:tc>
      </w:tr>
    </w:tbl>
    <w:p w14:paraId="5E588307" w14:textId="77777777" w:rsidR="0086696C" w:rsidRPr="003A04D7" w:rsidRDefault="0086696C" w:rsidP="006206CE">
      <w:pPr>
        <w:spacing w:line="120" w:lineRule="exact"/>
      </w:pPr>
    </w:p>
    <w:sectPr w:rsidR="0086696C" w:rsidRPr="003A04D7" w:rsidSect="00320A44">
      <w:headerReference w:type="default" r:id="rId8"/>
      <w:type w:val="evenPage"/>
      <w:pgSz w:w="16838" w:h="23811"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0B440" w14:textId="77777777" w:rsidR="008D7F9A" w:rsidRDefault="008D7F9A">
      <w:r>
        <w:separator/>
      </w:r>
    </w:p>
  </w:endnote>
  <w:endnote w:type="continuationSeparator" w:id="0">
    <w:p w14:paraId="4AB96C11" w14:textId="77777777" w:rsidR="008D7F9A" w:rsidRDefault="008D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77FEF" w14:textId="77777777" w:rsidR="008D7F9A" w:rsidRDefault="008D7F9A">
      <w:r>
        <w:separator/>
      </w:r>
    </w:p>
  </w:footnote>
  <w:footnote w:type="continuationSeparator" w:id="0">
    <w:p w14:paraId="405F691A" w14:textId="77777777" w:rsidR="008D7F9A" w:rsidRDefault="008D7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3D42F" w14:textId="77777777" w:rsidR="000852EA" w:rsidRDefault="000852EA"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Ｓ２５</w:t>
    </w:r>
  </w:p>
  <w:p w14:paraId="683FE5B0" w14:textId="77777777" w:rsidR="000852EA" w:rsidRDefault="000852EA" w:rsidP="00225A63">
    <w:pPr>
      <w:spacing w:line="360" w:lineRule="exact"/>
      <w:ind w:rightChars="100" w:right="210"/>
      <w:jc w:val="right"/>
      <w:rPr>
        <w:rFonts w:ascii="ＭＳ ゴシック" w:eastAsia="ＭＳ ゴシック" w:hAnsi="ＭＳ ゴシック"/>
        <w:sz w:val="20"/>
        <w:szCs w:val="20"/>
      </w:rPr>
    </w:pPr>
  </w:p>
  <w:p w14:paraId="765B903D" w14:textId="77777777" w:rsidR="000852EA" w:rsidRPr="003A3356" w:rsidRDefault="000852EA"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東淀川支援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E70A67"/>
    <w:multiLevelType w:val="hybridMultilevel"/>
    <w:tmpl w:val="74EE3F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C33AEB"/>
    <w:multiLevelType w:val="hybridMultilevel"/>
    <w:tmpl w:val="1B0885B8"/>
    <w:lvl w:ilvl="0" w:tplc="2E4C7F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2B35FC"/>
    <w:multiLevelType w:val="hybridMultilevel"/>
    <w:tmpl w:val="6DF82730"/>
    <w:lvl w:ilvl="0" w:tplc="2E4C7F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D9A5306"/>
    <w:multiLevelType w:val="hybridMultilevel"/>
    <w:tmpl w:val="B87E451A"/>
    <w:lvl w:ilvl="0" w:tplc="2E4C7F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A30F45"/>
    <w:multiLevelType w:val="hybridMultilevel"/>
    <w:tmpl w:val="17B03B94"/>
    <w:lvl w:ilvl="0" w:tplc="2E4C7F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CF19AA"/>
    <w:multiLevelType w:val="hybridMultilevel"/>
    <w:tmpl w:val="895CFD22"/>
    <w:lvl w:ilvl="0" w:tplc="2E4C7F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131D9C"/>
    <w:multiLevelType w:val="hybridMultilevel"/>
    <w:tmpl w:val="2F16E69C"/>
    <w:lvl w:ilvl="0" w:tplc="2E4C7F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3A56A9"/>
    <w:multiLevelType w:val="hybridMultilevel"/>
    <w:tmpl w:val="AB06ABB2"/>
    <w:lvl w:ilvl="0" w:tplc="2E4C7F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35775FE"/>
    <w:multiLevelType w:val="hybridMultilevel"/>
    <w:tmpl w:val="570AB1F6"/>
    <w:lvl w:ilvl="0" w:tplc="641CF2DE">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3D136F5"/>
    <w:multiLevelType w:val="hybridMultilevel"/>
    <w:tmpl w:val="148EED8C"/>
    <w:lvl w:ilvl="0" w:tplc="B4F22850">
      <w:start w:val="1"/>
      <w:numFmt w:val="bullet"/>
      <w:lvlText w:val="•"/>
      <w:lvlJc w:val="left"/>
      <w:pPr>
        <w:tabs>
          <w:tab w:val="num" w:pos="720"/>
        </w:tabs>
        <w:ind w:left="720" w:hanging="360"/>
      </w:pPr>
      <w:rPr>
        <w:rFonts w:ascii="ＭＳ Ｐゴシック" w:hAnsi="ＭＳ Ｐゴシック" w:hint="default"/>
      </w:rPr>
    </w:lvl>
    <w:lvl w:ilvl="1" w:tplc="D132E670" w:tentative="1">
      <w:start w:val="1"/>
      <w:numFmt w:val="bullet"/>
      <w:lvlText w:val="•"/>
      <w:lvlJc w:val="left"/>
      <w:pPr>
        <w:tabs>
          <w:tab w:val="num" w:pos="1440"/>
        </w:tabs>
        <w:ind w:left="1440" w:hanging="360"/>
      </w:pPr>
      <w:rPr>
        <w:rFonts w:ascii="ＭＳ Ｐゴシック" w:hAnsi="ＭＳ Ｐゴシック" w:hint="default"/>
      </w:rPr>
    </w:lvl>
    <w:lvl w:ilvl="2" w:tplc="F64413A2" w:tentative="1">
      <w:start w:val="1"/>
      <w:numFmt w:val="bullet"/>
      <w:lvlText w:val="•"/>
      <w:lvlJc w:val="left"/>
      <w:pPr>
        <w:tabs>
          <w:tab w:val="num" w:pos="2160"/>
        </w:tabs>
        <w:ind w:left="2160" w:hanging="360"/>
      </w:pPr>
      <w:rPr>
        <w:rFonts w:ascii="ＭＳ Ｐゴシック" w:hAnsi="ＭＳ Ｐゴシック" w:hint="default"/>
      </w:rPr>
    </w:lvl>
    <w:lvl w:ilvl="3" w:tplc="8E48D8DA" w:tentative="1">
      <w:start w:val="1"/>
      <w:numFmt w:val="bullet"/>
      <w:lvlText w:val="•"/>
      <w:lvlJc w:val="left"/>
      <w:pPr>
        <w:tabs>
          <w:tab w:val="num" w:pos="2880"/>
        </w:tabs>
        <w:ind w:left="2880" w:hanging="360"/>
      </w:pPr>
      <w:rPr>
        <w:rFonts w:ascii="ＭＳ Ｐゴシック" w:hAnsi="ＭＳ Ｐゴシック" w:hint="default"/>
      </w:rPr>
    </w:lvl>
    <w:lvl w:ilvl="4" w:tplc="D992366A" w:tentative="1">
      <w:start w:val="1"/>
      <w:numFmt w:val="bullet"/>
      <w:lvlText w:val="•"/>
      <w:lvlJc w:val="left"/>
      <w:pPr>
        <w:tabs>
          <w:tab w:val="num" w:pos="3600"/>
        </w:tabs>
        <w:ind w:left="3600" w:hanging="360"/>
      </w:pPr>
      <w:rPr>
        <w:rFonts w:ascii="ＭＳ Ｐゴシック" w:hAnsi="ＭＳ Ｐゴシック" w:hint="default"/>
      </w:rPr>
    </w:lvl>
    <w:lvl w:ilvl="5" w:tplc="E2BABC4C" w:tentative="1">
      <w:start w:val="1"/>
      <w:numFmt w:val="bullet"/>
      <w:lvlText w:val="•"/>
      <w:lvlJc w:val="left"/>
      <w:pPr>
        <w:tabs>
          <w:tab w:val="num" w:pos="4320"/>
        </w:tabs>
        <w:ind w:left="4320" w:hanging="360"/>
      </w:pPr>
      <w:rPr>
        <w:rFonts w:ascii="ＭＳ Ｐゴシック" w:hAnsi="ＭＳ Ｐゴシック" w:hint="default"/>
      </w:rPr>
    </w:lvl>
    <w:lvl w:ilvl="6" w:tplc="5914AEF2" w:tentative="1">
      <w:start w:val="1"/>
      <w:numFmt w:val="bullet"/>
      <w:lvlText w:val="•"/>
      <w:lvlJc w:val="left"/>
      <w:pPr>
        <w:tabs>
          <w:tab w:val="num" w:pos="5040"/>
        </w:tabs>
        <w:ind w:left="5040" w:hanging="360"/>
      </w:pPr>
      <w:rPr>
        <w:rFonts w:ascii="ＭＳ Ｐゴシック" w:hAnsi="ＭＳ Ｐゴシック" w:hint="default"/>
      </w:rPr>
    </w:lvl>
    <w:lvl w:ilvl="7" w:tplc="2466E09C" w:tentative="1">
      <w:start w:val="1"/>
      <w:numFmt w:val="bullet"/>
      <w:lvlText w:val="•"/>
      <w:lvlJc w:val="left"/>
      <w:pPr>
        <w:tabs>
          <w:tab w:val="num" w:pos="5760"/>
        </w:tabs>
        <w:ind w:left="5760" w:hanging="360"/>
      </w:pPr>
      <w:rPr>
        <w:rFonts w:ascii="ＭＳ Ｐゴシック" w:hAnsi="ＭＳ Ｐゴシック" w:hint="default"/>
      </w:rPr>
    </w:lvl>
    <w:lvl w:ilvl="8" w:tplc="410E032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DC50C88"/>
    <w:multiLevelType w:val="hybridMultilevel"/>
    <w:tmpl w:val="F126DAE8"/>
    <w:lvl w:ilvl="0" w:tplc="2E4C7F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F3673FE"/>
    <w:multiLevelType w:val="hybridMultilevel"/>
    <w:tmpl w:val="602E47F2"/>
    <w:lvl w:ilvl="0" w:tplc="8384DE52">
      <w:start w:val="1"/>
      <w:numFmt w:val="bullet"/>
      <w:lvlText w:val="•"/>
      <w:lvlJc w:val="left"/>
      <w:pPr>
        <w:tabs>
          <w:tab w:val="num" w:pos="720"/>
        </w:tabs>
        <w:ind w:left="720" w:hanging="360"/>
      </w:pPr>
      <w:rPr>
        <w:rFonts w:ascii="ＭＳ Ｐゴシック" w:hAnsi="ＭＳ Ｐゴシック" w:hint="default"/>
      </w:rPr>
    </w:lvl>
    <w:lvl w:ilvl="1" w:tplc="7C5C3476" w:tentative="1">
      <w:start w:val="1"/>
      <w:numFmt w:val="bullet"/>
      <w:lvlText w:val="•"/>
      <w:lvlJc w:val="left"/>
      <w:pPr>
        <w:tabs>
          <w:tab w:val="num" w:pos="1440"/>
        </w:tabs>
        <w:ind w:left="1440" w:hanging="360"/>
      </w:pPr>
      <w:rPr>
        <w:rFonts w:ascii="ＭＳ Ｐゴシック" w:hAnsi="ＭＳ Ｐゴシック" w:hint="default"/>
      </w:rPr>
    </w:lvl>
    <w:lvl w:ilvl="2" w:tplc="DC3436FE" w:tentative="1">
      <w:start w:val="1"/>
      <w:numFmt w:val="bullet"/>
      <w:lvlText w:val="•"/>
      <w:lvlJc w:val="left"/>
      <w:pPr>
        <w:tabs>
          <w:tab w:val="num" w:pos="2160"/>
        </w:tabs>
        <w:ind w:left="2160" w:hanging="360"/>
      </w:pPr>
      <w:rPr>
        <w:rFonts w:ascii="ＭＳ Ｐゴシック" w:hAnsi="ＭＳ Ｐゴシック" w:hint="default"/>
      </w:rPr>
    </w:lvl>
    <w:lvl w:ilvl="3" w:tplc="3E56D5F0" w:tentative="1">
      <w:start w:val="1"/>
      <w:numFmt w:val="bullet"/>
      <w:lvlText w:val="•"/>
      <w:lvlJc w:val="left"/>
      <w:pPr>
        <w:tabs>
          <w:tab w:val="num" w:pos="2880"/>
        </w:tabs>
        <w:ind w:left="2880" w:hanging="360"/>
      </w:pPr>
      <w:rPr>
        <w:rFonts w:ascii="ＭＳ Ｐゴシック" w:hAnsi="ＭＳ Ｐゴシック" w:hint="default"/>
      </w:rPr>
    </w:lvl>
    <w:lvl w:ilvl="4" w:tplc="18467564" w:tentative="1">
      <w:start w:val="1"/>
      <w:numFmt w:val="bullet"/>
      <w:lvlText w:val="•"/>
      <w:lvlJc w:val="left"/>
      <w:pPr>
        <w:tabs>
          <w:tab w:val="num" w:pos="3600"/>
        </w:tabs>
        <w:ind w:left="3600" w:hanging="360"/>
      </w:pPr>
      <w:rPr>
        <w:rFonts w:ascii="ＭＳ Ｐゴシック" w:hAnsi="ＭＳ Ｐゴシック" w:hint="default"/>
      </w:rPr>
    </w:lvl>
    <w:lvl w:ilvl="5" w:tplc="F58EEB8E" w:tentative="1">
      <w:start w:val="1"/>
      <w:numFmt w:val="bullet"/>
      <w:lvlText w:val="•"/>
      <w:lvlJc w:val="left"/>
      <w:pPr>
        <w:tabs>
          <w:tab w:val="num" w:pos="4320"/>
        </w:tabs>
        <w:ind w:left="4320" w:hanging="360"/>
      </w:pPr>
      <w:rPr>
        <w:rFonts w:ascii="ＭＳ Ｐゴシック" w:hAnsi="ＭＳ Ｐゴシック" w:hint="default"/>
      </w:rPr>
    </w:lvl>
    <w:lvl w:ilvl="6" w:tplc="4D088F5A" w:tentative="1">
      <w:start w:val="1"/>
      <w:numFmt w:val="bullet"/>
      <w:lvlText w:val="•"/>
      <w:lvlJc w:val="left"/>
      <w:pPr>
        <w:tabs>
          <w:tab w:val="num" w:pos="5040"/>
        </w:tabs>
        <w:ind w:left="5040" w:hanging="360"/>
      </w:pPr>
      <w:rPr>
        <w:rFonts w:ascii="ＭＳ Ｐゴシック" w:hAnsi="ＭＳ Ｐゴシック" w:hint="default"/>
      </w:rPr>
    </w:lvl>
    <w:lvl w:ilvl="7" w:tplc="1B34F9CA" w:tentative="1">
      <w:start w:val="1"/>
      <w:numFmt w:val="bullet"/>
      <w:lvlText w:val="•"/>
      <w:lvlJc w:val="left"/>
      <w:pPr>
        <w:tabs>
          <w:tab w:val="num" w:pos="5760"/>
        </w:tabs>
        <w:ind w:left="5760" w:hanging="360"/>
      </w:pPr>
      <w:rPr>
        <w:rFonts w:ascii="ＭＳ Ｐゴシック" w:hAnsi="ＭＳ Ｐゴシック" w:hint="default"/>
      </w:rPr>
    </w:lvl>
    <w:lvl w:ilvl="8" w:tplc="53708A6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9" w15:restartNumberingAfterBreak="0">
    <w:nsid w:val="330B64FE"/>
    <w:multiLevelType w:val="hybridMultilevel"/>
    <w:tmpl w:val="4F0AB0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8634A9"/>
    <w:multiLevelType w:val="hybridMultilevel"/>
    <w:tmpl w:val="00E4630E"/>
    <w:lvl w:ilvl="0" w:tplc="2E4C7F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68B235C"/>
    <w:multiLevelType w:val="hybridMultilevel"/>
    <w:tmpl w:val="1F3222EA"/>
    <w:lvl w:ilvl="0" w:tplc="8570B85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C23083"/>
    <w:multiLevelType w:val="hybridMultilevel"/>
    <w:tmpl w:val="257EA49E"/>
    <w:lvl w:ilvl="0" w:tplc="2E4C7F2A">
      <w:start w:val="1"/>
      <w:numFmt w:val="decimal"/>
      <w:lvlText w:val="(%1)"/>
      <w:lvlJc w:val="left"/>
      <w:pPr>
        <w:ind w:left="420" w:hanging="420"/>
      </w:pPr>
      <w:rPr>
        <w:rFonts w:hint="eastAsia"/>
      </w:rPr>
    </w:lvl>
    <w:lvl w:ilvl="1" w:tplc="EAA07FFC">
      <w:numFmt w:val="bullet"/>
      <w:lvlText w:val="※"/>
      <w:lvlJc w:val="left"/>
      <w:pPr>
        <w:ind w:left="780" w:hanging="360"/>
      </w:pPr>
      <w:rPr>
        <w:rFonts w:ascii="ＭＳ ゴシック" w:eastAsia="ＭＳ ゴシック" w:hAnsi="ＭＳ ゴシック"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0B40A4A"/>
    <w:multiLevelType w:val="hybridMultilevel"/>
    <w:tmpl w:val="B4BE8E14"/>
    <w:lvl w:ilvl="0" w:tplc="FDBCC93E">
      <w:start w:val="1"/>
      <w:numFmt w:val="bullet"/>
      <w:lvlText w:val="•"/>
      <w:lvlJc w:val="left"/>
      <w:pPr>
        <w:tabs>
          <w:tab w:val="num" w:pos="720"/>
        </w:tabs>
        <w:ind w:left="720" w:hanging="360"/>
      </w:pPr>
      <w:rPr>
        <w:rFonts w:ascii="ＭＳ Ｐゴシック" w:hAnsi="ＭＳ Ｐゴシック" w:hint="default"/>
      </w:rPr>
    </w:lvl>
    <w:lvl w:ilvl="1" w:tplc="E8967972" w:tentative="1">
      <w:start w:val="1"/>
      <w:numFmt w:val="bullet"/>
      <w:lvlText w:val="•"/>
      <w:lvlJc w:val="left"/>
      <w:pPr>
        <w:tabs>
          <w:tab w:val="num" w:pos="1440"/>
        </w:tabs>
        <w:ind w:left="1440" w:hanging="360"/>
      </w:pPr>
      <w:rPr>
        <w:rFonts w:ascii="ＭＳ Ｐゴシック" w:hAnsi="ＭＳ Ｐゴシック" w:hint="default"/>
      </w:rPr>
    </w:lvl>
    <w:lvl w:ilvl="2" w:tplc="8FA65F22" w:tentative="1">
      <w:start w:val="1"/>
      <w:numFmt w:val="bullet"/>
      <w:lvlText w:val="•"/>
      <w:lvlJc w:val="left"/>
      <w:pPr>
        <w:tabs>
          <w:tab w:val="num" w:pos="2160"/>
        </w:tabs>
        <w:ind w:left="2160" w:hanging="360"/>
      </w:pPr>
      <w:rPr>
        <w:rFonts w:ascii="ＭＳ Ｐゴシック" w:hAnsi="ＭＳ Ｐゴシック" w:hint="default"/>
      </w:rPr>
    </w:lvl>
    <w:lvl w:ilvl="3" w:tplc="2422B190" w:tentative="1">
      <w:start w:val="1"/>
      <w:numFmt w:val="bullet"/>
      <w:lvlText w:val="•"/>
      <w:lvlJc w:val="left"/>
      <w:pPr>
        <w:tabs>
          <w:tab w:val="num" w:pos="2880"/>
        </w:tabs>
        <w:ind w:left="2880" w:hanging="360"/>
      </w:pPr>
      <w:rPr>
        <w:rFonts w:ascii="ＭＳ Ｐゴシック" w:hAnsi="ＭＳ Ｐゴシック" w:hint="default"/>
      </w:rPr>
    </w:lvl>
    <w:lvl w:ilvl="4" w:tplc="80E0A286" w:tentative="1">
      <w:start w:val="1"/>
      <w:numFmt w:val="bullet"/>
      <w:lvlText w:val="•"/>
      <w:lvlJc w:val="left"/>
      <w:pPr>
        <w:tabs>
          <w:tab w:val="num" w:pos="3600"/>
        </w:tabs>
        <w:ind w:left="3600" w:hanging="360"/>
      </w:pPr>
      <w:rPr>
        <w:rFonts w:ascii="ＭＳ Ｐゴシック" w:hAnsi="ＭＳ Ｐゴシック" w:hint="default"/>
      </w:rPr>
    </w:lvl>
    <w:lvl w:ilvl="5" w:tplc="664A8278" w:tentative="1">
      <w:start w:val="1"/>
      <w:numFmt w:val="bullet"/>
      <w:lvlText w:val="•"/>
      <w:lvlJc w:val="left"/>
      <w:pPr>
        <w:tabs>
          <w:tab w:val="num" w:pos="4320"/>
        </w:tabs>
        <w:ind w:left="4320" w:hanging="360"/>
      </w:pPr>
      <w:rPr>
        <w:rFonts w:ascii="ＭＳ Ｐゴシック" w:hAnsi="ＭＳ Ｐゴシック" w:hint="default"/>
      </w:rPr>
    </w:lvl>
    <w:lvl w:ilvl="6" w:tplc="DF0ED58C" w:tentative="1">
      <w:start w:val="1"/>
      <w:numFmt w:val="bullet"/>
      <w:lvlText w:val="•"/>
      <w:lvlJc w:val="left"/>
      <w:pPr>
        <w:tabs>
          <w:tab w:val="num" w:pos="5040"/>
        </w:tabs>
        <w:ind w:left="5040" w:hanging="360"/>
      </w:pPr>
      <w:rPr>
        <w:rFonts w:ascii="ＭＳ Ｐゴシック" w:hAnsi="ＭＳ Ｐゴシック" w:hint="default"/>
      </w:rPr>
    </w:lvl>
    <w:lvl w:ilvl="7" w:tplc="0D8C15EC" w:tentative="1">
      <w:start w:val="1"/>
      <w:numFmt w:val="bullet"/>
      <w:lvlText w:val="•"/>
      <w:lvlJc w:val="left"/>
      <w:pPr>
        <w:tabs>
          <w:tab w:val="num" w:pos="5760"/>
        </w:tabs>
        <w:ind w:left="5760" w:hanging="360"/>
      </w:pPr>
      <w:rPr>
        <w:rFonts w:ascii="ＭＳ Ｐゴシック" w:hAnsi="ＭＳ Ｐゴシック" w:hint="default"/>
      </w:rPr>
    </w:lvl>
    <w:lvl w:ilvl="8" w:tplc="6332C98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5" w15:restartNumberingAfterBreak="0">
    <w:nsid w:val="45412170"/>
    <w:multiLevelType w:val="hybridMultilevel"/>
    <w:tmpl w:val="DC6A5A96"/>
    <w:lvl w:ilvl="0" w:tplc="DB805D9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5570E5"/>
    <w:multiLevelType w:val="hybridMultilevel"/>
    <w:tmpl w:val="9918CAC6"/>
    <w:lvl w:ilvl="0" w:tplc="DB805D9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B566EB2"/>
    <w:multiLevelType w:val="hybridMultilevel"/>
    <w:tmpl w:val="C2FE1D9A"/>
    <w:lvl w:ilvl="0" w:tplc="F1A4ACCA">
      <w:start w:val="1"/>
      <w:numFmt w:val="bullet"/>
      <w:lvlText w:val="•"/>
      <w:lvlJc w:val="left"/>
      <w:pPr>
        <w:tabs>
          <w:tab w:val="num" w:pos="720"/>
        </w:tabs>
        <w:ind w:left="720" w:hanging="360"/>
      </w:pPr>
      <w:rPr>
        <w:rFonts w:ascii="ＭＳ Ｐゴシック" w:hAnsi="ＭＳ Ｐゴシック" w:hint="default"/>
      </w:rPr>
    </w:lvl>
    <w:lvl w:ilvl="1" w:tplc="35183A88" w:tentative="1">
      <w:start w:val="1"/>
      <w:numFmt w:val="bullet"/>
      <w:lvlText w:val="•"/>
      <w:lvlJc w:val="left"/>
      <w:pPr>
        <w:tabs>
          <w:tab w:val="num" w:pos="1440"/>
        </w:tabs>
        <w:ind w:left="1440" w:hanging="360"/>
      </w:pPr>
      <w:rPr>
        <w:rFonts w:ascii="ＭＳ Ｐゴシック" w:hAnsi="ＭＳ Ｐゴシック" w:hint="default"/>
      </w:rPr>
    </w:lvl>
    <w:lvl w:ilvl="2" w:tplc="05CA912E" w:tentative="1">
      <w:start w:val="1"/>
      <w:numFmt w:val="bullet"/>
      <w:lvlText w:val="•"/>
      <w:lvlJc w:val="left"/>
      <w:pPr>
        <w:tabs>
          <w:tab w:val="num" w:pos="2160"/>
        </w:tabs>
        <w:ind w:left="2160" w:hanging="360"/>
      </w:pPr>
      <w:rPr>
        <w:rFonts w:ascii="ＭＳ Ｐゴシック" w:hAnsi="ＭＳ Ｐゴシック" w:hint="default"/>
      </w:rPr>
    </w:lvl>
    <w:lvl w:ilvl="3" w:tplc="1D08FD0C" w:tentative="1">
      <w:start w:val="1"/>
      <w:numFmt w:val="bullet"/>
      <w:lvlText w:val="•"/>
      <w:lvlJc w:val="left"/>
      <w:pPr>
        <w:tabs>
          <w:tab w:val="num" w:pos="2880"/>
        </w:tabs>
        <w:ind w:left="2880" w:hanging="360"/>
      </w:pPr>
      <w:rPr>
        <w:rFonts w:ascii="ＭＳ Ｐゴシック" w:hAnsi="ＭＳ Ｐゴシック" w:hint="default"/>
      </w:rPr>
    </w:lvl>
    <w:lvl w:ilvl="4" w:tplc="622C96F4" w:tentative="1">
      <w:start w:val="1"/>
      <w:numFmt w:val="bullet"/>
      <w:lvlText w:val="•"/>
      <w:lvlJc w:val="left"/>
      <w:pPr>
        <w:tabs>
          <w:tab w:val="num" w:pos="3600"/>
        </w:tabs>
        <w:ind w:left="3600" w:hanging="360"/>
      </w:pPr>
      <w:rPr>
        <w:rFonts w:ascii="ＭＳ Ｐゴシック" w:hAnsi="ＭＳ Ｐゴシック" w:hint="default"/>
      </w:rPr>
    </w:lvl>
    <w:lvl w:ilvl="5" w:tplc="9FAAD83C" w:tentative="1">
      <w:start w:val="1"/>
      <w:numFmt w:val="bullet"/>
      <w:lvlText w:val="•"/>
      <w:lvlJc w:val="left"/>
      <w:pPr>
        <w:tabs>
          <w:tab w:val="num" w:pos="4320"/>
        </w:tabs>
        <w:ind w:left="4320" w:hanging="360"/>
      </w:pPr>
      <w:rPr>
        <w:rFonts w:ascii="ＭＳ Ｐゴシック" w:hAnsi="ＭＳ Ｐゴシック" w:hint="default"/>
      </w:rPr>
    </w:lvl>
    <w:lvl w:ilvl="6" w:tplc="37D09260" w:tentative="1">
      <w:start w:val="1"/>
      <w:numFmt w:val="bullet"/>
      <w:lvlText w:val="•"/>
      <w:lvlJc w:val="left"/>
      <w:pPr>
        <w:tabs>
          <w:tab w:val="num" w:pos="5040"/>
        </w:tabs>
        <w:ind w:left="5040" w:hanging="360"/>
      </w:pPr>
      <w:rPr>
        <w:rFonts w:ascii="ＭＳ Ｐゴシック" w:hAnsi="ＭＳ Ｐゴシック" w:hint="default"/>
      </w:rPr>
    </w:lvl>
    <w:lvl w:ilvl="7" w:tplc="EA461894" w:tentative="1">
      <w:start w:val="1"/>
      <w:numFmt w:val="bullet"/>
      <w:lvlText w:val="•"/>
      <w:lvlJc w:val="left"/>
      <w:pPr>
        <w:tabs>
          <w:tab w:val="num" w:pos="5760"/>
        </w:tabs>
        <w:ind w:left="5760" w:hanging="360"/>
      </w:pPr>
      <w:rPr>
        <w:rFonts w:ascii="ＭＳ Ｐゴシック" w:hAnsi="ＭＳ Ｐゴシック" w:hint="default"/>
      </w:rPr>
    </w:lvl>
    <w:lvl w:ilvl="8" w:tplc="6E7281B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9" w15:restartNumberingAfterBreak="0">
    <w:nsid w:val="54A74C5E"/>
    <w:multiLevelType w:val="hybridMultilevel"/>
    <w:tmpl w:val="F5F695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AA947A1"/>
    <w:multiLevelType w:val="hybridMultilevel"/>
    <w:tmpl w:val="38EC1F0C"/>
    <w:lvl w:ilvl="0" w:tplc="2E4C7F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01E3039"/>
    <w:multiLevelType w:val="hybridMultilevel"/>
    <w:tmpl w:val="783CF4CA"/>
    <w:lvl w:ilvl="0" w:tplc="79287EDE">
      <w:start w:val="1"/>
      <w:numFmt w:val="bullet"/>
      <w:lvlText w:val="•"/>
      <w:lvlJc w:val="left"/>
      <w:pPr>
        <w:tabs>
          <w:tab w:val="num" w:pos="720"/>
        </w:tabs>
        <w:ind w:left="720" w:hanging="360"/>
      </w:pPr>
      <w:rPr>
        <w:rFonts w:ascii="ＭＳ Ｐゴシック" w:hAnsi="ＭＳ Ｐゴシック" w:hint="default"/>
      </w:rPr>
    </w:lvl>
    <w:lvl w:ilvl="1" w:tplc="9E7442FA" w:tentative="1">
      <w:start w:val="1"/>
      <w:numFmt w:val="bullet"/>
      <w:lvlText w:val="•"/>
      <w:lvlJc w:val="left"/>
      <w:pPr>
        <w:tabs>
          <w:tab w:val="num" w:pos="1440"/>
        </w:tabs>
        <w:ind w:left="1440" w:hanging="360"/>
      </w:pPr>
      <w:rPr>
        <w:rFonts w:ascii="ＭＳ Ｐゴシック" w:hAnsi="ＭＳ Ｐゴシック" w:hint="default"/>
      </w:rPr>
    </w:lvl>
    <w:lvl w:ilvl="2" w:tplc="FB9884A4" w:tentative="1">
      <w:start w:val="1"/>
      <w:numFmt w:val="bullet"/>
      <w:lvlText w:val="•"/>
      <w:lvlJc w:val="left"/>
      <w:pPr>
        <w:tabs>
          <w:tab w:val="num" w:pos="2160"/>
        </w:tabs>
        <w:ind w:left="2160" w:hanging="360"/>
      </w:pPr>
      <w:rPr>
        <w:rFonts w:ascii="ＭＳ Ｐゴシック" w:hAnsi="ＭＳ Ｐゴシック" w:hint="default"/>
      </w:rPr>
    </w:lvl>
    <w:lvl w:ilvl="3" w:tplc="F098A758" w:tentative="1">
      <w:start w:val="1"/>
      <w:numFmt w:val="bullet"/>
      <w:lvlText w:val="•"/>
      <w:lvlJc w:val="left"/>
      <w:pPr>
        <w:tabs>
          <w:tab w:val="num" w:pos="2880"/>
        </w:tabs>
        <w:ind w:left="2880" w:hanging="360"/>
      </w:pPr>
      <w:rPr>
        <w:rFonts w:ascii="ＭＳ Ｐゴシック" w:hAnsi="ＭＳ Ｐゴシック" w:hint="default"/>
      </w:rPr>
    </w:lvl>
    <w:lvl w:ilvl="4" w:tplc="8876AB76" w:tentative="1">
      <w:start w:val="1"/>
      <w:numFmt w:val="bullet"/>
      <w:lvlText w:val="•"/>
      <w:lvlJc w:val="left"/>
      <w:pPr>
        <w:tabs>
          <w:tab w:val="num" w:pos="3600"/>
        </w:tabs>
        <w:ind w:left="3600" w:hanging="360"/>
      </w:pPr>
      <w:rPr>
        <w:rFonts w:ascii="ＭＳ Ｐゴシック" w:hAnsi="ＭＳ Ｐゴシック" w:hint="default"/>
      </w:rPr>
    </w:lvl>
    <w:lvl w:ilvl="5" w:tplc="69C049E2" w:tentative="1">
      <w:start w:val="1"/>
      <w:numFmt w:val="bullet"/>
      <w:lvlText w:val="•"/>
      <w:lvlJc w:val="left"/>
      <w:pPr>
        <w:tabs>
          <w:tab w:val="num" w:pos="4320"/>
        </w:tabs>
        <w:ind w:left="4320" w:hanging="360"/>
      </w:pPr>
      <w:rPr>
        <w:rFonts w:ascii="ＭＳ Ｐゴシック" w:hAnsi="ＭＳ Ｐゴシック" w:hint="default"/>
      </w:rPr>
    </w:lvl>
    <w:lvl w:ilvl="6" w:tplc="CCD0E904" w:tentative="1">
      <w:start w:val="1"/>
      <w:numFmt w:val="bullet"/>
      <w:lvlText w:val="•"/>
      <w:lvlJc w:val="left"/>
      <w:pPr>
        <w:tabs>
          <w:tab w:val="num" w:pos="5040"/>
        </w:tabs>
        <w:ind w:left="5040" w:hanging="360"/>
      </w:pPr>
      <w:rPr>
        <w:rFonts w:ascii="ＭＳ Ｐゴシック" w:hAnsi="ＭＳ Ｐゴシック" w:hint="default"/>
      </w:rPr>
    </w:lvl>
    <w:lvl w:ilvl="7" w:tplc="D632C9B2" w:tentative="1">
      <w:start w:val="1"/>
      <w:numFmt w:val="bullet"/>
      <w:lvlText w:val="•"/>
      <w:lvlJc w:val="left"/>
      <w:pPr>
        <w:tabs>
          <w:tab w:val="num" w:pos="5760"/>
        </w:tabs>
        <w:ind w:left="5760" w:hanging="360"/>
      </w:pPr>
      <w:rPr>
        <w:rFonts w:ascii="ＭＳ Ｐゴシック" w:hAnsi="ＭＳ Ｐゴシック" w:hint="default"/>
      </w:rPr>
    </w:lvl>
    <w:lvl w:ilvl="8" w:tplc="2D56A6D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4027FA4"/>
    <w:multiLevelType w:val="hybridMultilevel"/>
    <w:tmpl w:val="08609D7A"/>
    <w:lvl w:ilvl="0" w:tplc="2E4C7F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9" w15:restartNumberingAfterBreak="0">
    <w:nsid w:val="65D9740B"/>
    <w:multiLevelType w:val="hybridMultilevel"/>
    <w:tmpl w:val="CA98DE82"/>
    <w:lvl w:ilvl="0" w:tplc="641CF2DE">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7A2081C"/>
    <w:multiLevelType w:val="hybridMultilevel"/>
    <w:tmpl w:val="7BF6F6D8"/>
    <w:lvl w:ilvl="0" w:tplc="1B10BF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8A60322"/>
    <w:multiLevelType w:val="hybridMultilevel"/>
    <w:tmpl w:val="97C264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213D2C"/>
    <w:multiLevelType w:val="hybridMultilevel"/>
    <w:tmpl w:val="E67CC7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F707DC1"/>
    <w:multiLevelType w:val="hybridMultilevel"/>
    <w:tmpl w:val="36746C6A"/>
    <w:lvl w:ilvl="0" w:tplc="E1B694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FB711E2"/>
    <w:multiLevelType w:val="hybridMultilevel"/>
    <w:tmpl w:val="47B69FB0"/>
    <w:lvl w:ilvl="0" w:tplc="131C91F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8B769F7"/>
    <w:multiLevelType w:val="hybridMultilevel"/>
    <w:tmpl w:val="689C9D66"/>
    <w:lvl w:ilvl="0" w:tplc="DB805D9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C120E0F"/>
    <w:multiLevelType w:val="hybridMultilevel"/>
    <w:tmpl w:val="96BAEB7E"/>
    <w:lvl w:ilvl="0" w:tplc="2E4C7F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D056CE8"/>
    <w:multiLevelType w:val="hybridMultilevel"/>
    <w:tmpl w:val="B1803196"/>
    <w:lvl w:ilvl="0" w:tplc="2E4C7F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5"/>
  </w:num>
  <w:num w:numId="3">
    <w:abstractNumId w:val="35"/>
  </w:num>
  <w:num w:numId="4">
    <w:abstractNumId w:val="6"/>
  </w:num>
  <w:num w:numId="5">
    <w:abstractNumId w:val="32"/>
  </w:num>
  <w:num w:numId="6">
    <w:abstractNumId w:val="48"/>
  </w:num>
  <w:num w:numId="7">
    <w:abstractNumId w:val="37"/>
  </w:num>
  <w:num w:numId="8">
    <w:abstractNumId w:val="16"/>
  </w:num>
  <w:num w:numId="9">
    <w:abstractNumId w:val="38"/>
  </w:num>
  <w:num w:numId="10">
    <w:abstractNumId w:val="4"/>
  </w:num>
  <w:num w:numId="11">
    <w:abstractNumId w:val="15"/>
  </w:num>
  <w:num w:numId="12">
    <w:abstractNumId w:val="34"/>
  </w:num>
  <w:num w:numId="13">
    <w:abstractNumId w:val="30"/>
  </w:num>
  <w:num w:numId="14">
    <w:abstractNumId w:val="21"/>
  </w:num>
  <w:num w:numId="15">
    <w:abstractNumId w:val="27"/>
  </w:num>
  <w:num w:numId="16">
    <w:abstractNumId w:val="0"/>
  </w:num>
  <w:num w:numId="17">
    <w:abstractNumId w:val="14"/>
  </w:num>
  <w:num w:numId="18">
    <w:abstractNumId w:val="18"/>
  </w:num>
  <w:num w:numId="19">
    <w:abstractNumId w:val="33"/>
  </w:num>
  <w:num w:numId="20">
    <w:abstractNumId w:val="28"/>
  </w:num>
  <w:num w:numId="21">
    <w:abstractNumId w:val="24"/>
  </w:num>
  <w:num w:numId="22">
    <w:abstractNumId w:val="23"/>
  </w:num>
  <w:num w:numId="23">
    <w:abstractNumId w:val="1"/>
  </w:num>
  <w:num w:numId="24">
    <w:abstractNumId w:val="36"/>
  </w:num>
  <w:num w:numId="25">
    <w:abstractNumId w:val="47"/>
  </w:num>
  <w:num w:numId="26">
    <w:abstractNumId w:val="11"/>
  </w:num>
  <w:num w:numId="27">
    <w:abstractNumId w:val="45"/>
  </w:num>
  <w:num w:numId="28">
    <w:abstractNumId w:val="43"/>
  </w:num>
  <w:num w:numId="29">
    <w:abstractNumId w:val="39"/>
  </w:num>
  <w:num w:numId="30">
    <w:abstractNumId w:val="7"/>
  </w:num>
  <w:num w:numId="31">
    <w:abstractNumId w:val="26"/>
  </w:num>
  <w:num w:numId="32">
    <w:abstractNumId w:val="44"/>
  </w:num>
  <w:num w:numId="33">
    <w:abstractNumId w:val="25"/>
  </w:num>
  <w:num w:numId="34">
    <w:abstractNumId w:val="22"/>
  </w:num>
  <w:num w:numId="35">
    <w:abstractNumId w:val="13"/>
  </w:num>
  <w:num w:numId="36">
    <w:abstractNumId w:val="40"/>
  </w:num>
  <w:num w:numId="37">
    <w:abstractNumId w:val="42"/>
  </w:num>
  <w:num w:numId="38">
    <w:abstractNumId w:val="8"/>
  </w:num>
  <w:num w:numId="39">
    <w:abstractNumId w:val="46"/>
  </w:num>
  <w:num w:numId="40">
    <w:abstractNumId w:val="20"/>
  </w:num>
  <w:num w:numId="41">
    <w:abstractNumId w:val="19"/>
  </w:num>
  <w:num w:numId="42">
    <w:abstractNumId w:val="3"/>
  </w:num>
  <w:num w:numId="43">
    <w:abstractNumId w:val="2"/>
  </w:num>
  <w:num w:numId="44">
    <w:abstractNumId w:val="29"/>
  </w:num>
  <w:num w:numId="45">
    <w:abstractNumId w:val="9"/>
  </w:num>
  <w:num w:numId="46">
    <w:abstractNumId w:val="31"/>
  </w:num>
  <w:num w:numId="47">
    <w:abstractNumId w:val="41"/>
  </w:num>
  <w:num w:numId="48">
    <w:abstractNumId w:val="17"/>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084"/>
    <w:rsid w:val="00006B65"/>
    <w:rsid w:val="00011829"/>
    <w:rsid w:val="00013C0C"/>
    <w:rsid w:val="00014126"/>
    <w:rsid w:val="00014961"/>
    <w:rsid w:val="000156EF"/>
    <w:rsid w:val="000309A0"/>
    <w:rsid w:val="00031A86"/>
    <w:rsid w:val="000354D4"/>
    <w:rsid w:val="0003608E"/>
    <w:rsid w:val="0003781A"/>
    <w:rsid w:val="00040A24"/>
    <w:rsid w:val="00045480"/>
    <w:rsid w:val="00045771"/>
    <w:rsid w:val="000524AE"/>
    <w:rsid w:val="00056BBE"/>
    <w:rsid w:val="00057986"/>
    <w:rsid w:val="000601E7"/>
    <w:rsid w:val="00061D45"/>
    <w:rsid w:val="000724B0"/>
    <w:rsid w:val="000852EA"/>
    <w:rsid w:val="00091587"/>
    <w:rsid w:val="0009658C"/>
    <w:rsid w:val="000967CE"/>
    <w:rsid w:val="000A1890"/>
    <w:rsid w:val="000A4D57"/>
    <w:rsid w:val="000B0C54"/>
    <w:rsid w:val="000B17BD"/>
    <w:rsid w:val="000B395F"/>
    <w:rsid w:val="000B62D0"/>
    <w:rsid w:val="000B7F10"/>
    <w:rsid w:val="000C0CDB"/>
    <w:rsid w:val="000C322B"/>
    <w:rsid w:val="000D1B70"/>
    <w:rsid w:val="000D27C5"/>
    <w:rsid w:val="000D40FF"/>
    <w:rsid w:val="000D7517"/>
    <w:rsid w:val="000D7707"/>
    <w:rsid w:val="000D7C02"/>
    <w:rsid w:val="000E1F4D"/>
    <w:rsid w:val="000E5470"/>
    <w:rsid w:val="000E6B9D"/>
    <w:rsid w:val="000F1410"/>
    <w:rsid w:val="000F7917"/>
    <w:rsid w:val="000F7B2E"/>
    <w:rsid w:val="00100533"/>
    <w:rsid w:val="00100CC5"/>
    <w:rsid w:val="00103546"/>
    <w:rsid w:val="001112AC"/>
    <w:rsid w:val="00112A5C"/>
    <w:rsid w:val="001177C8"/>
    <w:rsid w:val="001218A7"/>
    <w:rsid w:val="00121FAB"/>
    <w:rsid w:val="00125D1F"/>
    <w:rsid w:val="00127BB5"/>
    <w:rsid w:val="00132D6F"/>
    <w:rsid w:val="00134824"/>
    <w:rsid w:val="00134C87"/>
    <w:rsid w:val="00135CE9"/>
    <w:rsid w:val="0013677B"/>
    <w:rsid w:val="00137359"/>
    <w:rsid w:val="00145D50"/>
    <w:rsid w:val="0015143E"/>
    <w:rsid w:val="00157860"/>
    <w:rsid w:val="0018261A"/>
    <w:rsid w:val="00184B1B"/>
    <w:rsid w:val="00191667"/>
    <w:rsid w:val="00192419"/>
    <w:rsid w:val="00193569"/>
    <w:rsid w:val="00195DCF"/>
    <w:rsid w:val="001A042E"/>
    <w:rsid w:val="001A4539"/>
    <w:rsid w:val="001A63FB"/>
    <w:rsid w:val="001B38EB"/>
    <w:rsid w:val="001C0509"/>
    <w:rsid w:val="001C1B61"/>
    <w:rsid w:val="001C327E"/>
    <w:rsid w:val="001C6B84"/>
    <w:rsid w:val="001C7FE4"/>
    <w:rsid w:val="001D2392"/>
    <w:rsid w:val="001D401B"/>
    <w:rsid w:val="001D44D9"/>
    <w:rsid w:val="001D5135"/>
    <w:rsid w:val="001E22E7"/>
    <w:rsid w:val="001E4FDA"/>
    <w:rsid w:val="001E6B88"/>
    <w:rsid w:val="001F472F"/>
    <w:rsid w:val="002012C5"/>
    <w:rsid w:val="00201A51"/>
    <w:rsid w:val="00201C86"/>
    <w:rsid w:val="002034A6"/>
    <w:rsid w:val="00207D32"/>
    <w:rsid w:val="0021285A"/>
    <w:rsid w:val="002158AC"/>
    <w:rsid w:val="0022073E"/>
    <w:rsid w:val="00220AE7"/>
    <w:rsid w:val="00221AA2"/>
    <w:rsid w:val="00221E6A"/>
    <w:rsid w:val="00224AB0"/>
    <w:rsid w:val="00225A63"/>
    <w:rsid w:val="00225C70"/>
    <w:rsid w:val="00230487"/>
    <w:rsid w:val="00231D32"/>
    <w:rsid w:val="00232D02"/>
    <w:rsid w:val="00235785"/>
    <w:rsid w:val="00235B86"/>
    <w:rsid w:val="0024006D"/>
    <w:rsid w:val="0024202E"/>
    <w:rsid w:val="002431C7"/>
    <w:rsid w:val="002439A4"/>
    <w:rsid w:val="00246900"/>
    <w:rsid w:val="00246D89"/>
    <w:rsid w:val="002479D4"/>
    <w:rsid w:val="002535F7"/>
    <w:rsid w:val="0026229B"/>
    <w:rsid w:val="00262353"/>
    <w:rsid w:val="00262794"/>
    <w:rsid w:val="002627C5"/>
    <w:rsid w:val="00267D3C"/>
    <w:rsid w:val="00271252"/>
    <w:rsid w:val="0027129F"/>
    <w:rsid w:val="00273357"/>
    <w:rsid w:val="00273A8A"/>
    <w:rsid w:val="00273F7E"/>
    <w:rsid w:val="00274864"/>
    <w:rsid w:val="00277476"/>
    <w:rsid w:val="00277761"/>
    <w:rsid w:val="00277D0A"/>
    <w:rsid w:val="00280580"/>
    <w:rsid w:val="002831D8"/>
    <w:rsid w:val="002870F1"/>
    <w:rsid w:val="00295EB2"/>
    <w:rsid w:val="0029712A"/>
    <w:rsid w:val="002A0AA7"/>
    <w:rsid w:val="002A148E"/>
    <w:rsid w:val="002A50DF"/>
    <w:rsid w:val="002A5F31"/>
    <w:rsid w:val="002A766F"/>
    <w:rsid w:val="002B0BC8"/>
    <w:rsid w:val="002B3BE1"/>
    <w:rsid w:val="002B690B"/>
    <w:rsid w:val="002C40DD"/>
    <w:rsid w:val="002C423D"/>
    <w:rsid w:val="002D046F"/>
    <w:rsid w:val="002D6767"/>
    <w:rsid w:val="002F608A"/>
    <w:rsid w:val="002F62DD"/>
    <w:rsid w:val="002F6E1B"/>
    <w:rsid w:val="002F7062"/>
    <w:rsid w:val="00301498"/>
    <w:rsid w:val="003014EB"/>
    <w:rsid w:val="00301B59"/>
    <w:rsid w:val="003029E3"/>
    <w:rsid w:val="00302EB2"/>
    <w:rsid w:val="0030356D"/>
    <w:rsid w:val="0030555A"/>
    <w:rsid w:val="00305D0E"/>
    <w:rsid w:val="003065EB"/>
    <w:rsid w:val="00310645"/>
    <w:rsid w:val="00311E6B"/>
    <w:rsid w:val="00312450"/>
    <w:rsid w:val="0031492C"/>
    <w:rsid w:val="00320A44"/>
    <w:rsid w:val="00323AF1"/>
    <w:rsid w:val="00324B67"/>
    <w:rsid w:val="00330027"/>
    <w:rsid w:val="00334F83"/>
    <w:rsid w:val="00336089"/>
    <w:rsid w:val="00336D52"/>
    <w:rsid w:val="0034235C"/>
    <w:rsid w:val="0035036B"/>
    <w:rsid w:val="003551CD"/>
    <w:rsid w:val="00356D5F"/>
    <w:rsid w:val="00361497"/>
    <w:rsid w:val="0036174C"/>
    <w:rsid w:val="00364F35"/>
    <w:rsid w:val="00365764"/>
    <w:rsid w:val="003678DE"/>
    <w:rsid w:val="00370E0F"/>
    <w:rsid w:val="003730D3"/>
    <w:rsid w:val="0037367C"/>
    <w:rsid w:val="00373D91"/>
    <w:rsid w:val="0037506F"/>
    <w:rsid w:val="0037688A"/>
    <w:rsid w:val="00380DE5"/>
    <w:rsid w:val="00384C02"/>
    <w:rsid w:val="00386133"/>
    <w:rsid w:val="00387D41"/>
    <w:rsid w:val="00394F65"/>
    <w:rsid w:val="003A0088"/>
    <w:rsid w:val="003A04D7"/>
    <w:rsid w:val="003A075A"/>
    <w:rsid w:val="003A1BC5"/>
    <w:rsid w:val="003A3356"/>
    <w:rsid w:val="003A43F9"/>
    <w:rsid w:val="003A62E8"/>
    <w:rsid w:val="003A7975"/>
    <w:rsid w:val="003C4CA6"/>
    <w:rsid w:val="003C503E"/>
    <w:rsid w:val="003C71D4"/>
    <w:rsid w:val="003C79CA"/>
    <w:rsid w:val="003D288C"/>
    <w:rsid w:val="003D2C9D"/>
    <w:rsid w:val="003D71A7"/>
    <w:rsid w:val="003D7473"/>
    <w:rsid w:val="003E55A0"/>
    <w:rsid w:val="003E6D9C"/>
    <w:rsid w:val="003F2093"/>
    <w:rsid w:val="00400648"/>
    <w:rsid w:val="00406C79"/>
    <w:rsid w:val="00407905"/>
    <w:rsid w:val="00414618"/>
    <w:rsid w:val="00416A59"/>
    <w:rsid w:val="004243CF"/>
    <w:rsid w:val="004245A1"/>
    <w:rsid w:val="00427E0B"/>
    <w:rsid w:val="004312EE"/>
    <w:rsid w:val="004368AD"/>
    <w:rsid w:val="00436BBA"/>
    <w:rsid w:val="00441743"/>
    <w:rsid w:val="004442AF"/>
    <w:rsid w:val="00445E74"/>
    <w:rsid w:val="00446172"/>
    <w:rsid w:val="004467B2"/>
    <w:rsid w:val="00454AF4"/>
    <w:rsid w:val="004552E5"/>
    <w:rsid w:val="0045667A"/>
    <w:rsid w:val="004575A7"/>
    <w:rsid w:val="00460710"/>
    <w:rsid w:val="00460F8E"/>
    <w:rsid w:val="004614DB"/>
    <w:rsid w:val="004632FA"/>
    <w:rsid w:val="004634A8"/>
    <w:rsid w:val="00465B85"/>
    <w:rsid w:val="00467C11"/>
    <w:rsid w:val="0048087F"/>
    <w:rsid w:val="00480E3C"/>
    <w:rsid w:val="00480EB4"/>
    <w:rsid w:val="00485C6D"/>
    <w:rsid w:val="004903F6"/>
    <w:rsid w:val="00491AEC"/>
    <w:rsid w:val="00491BF6"/>
    <w:rsid w:val="00491E4E"/>
    <w:rsid w:val="004930C6"/>
    <w:rsid w:val="004949CC"/>
    <w:rsid w:val="00495E43"/>
    <w:rsid w:val="00497ABE"/>
    <w:rsid w:val="004A1605"/>
    <w:rsid w:val="004A4BD6"/>
    <w:rsid w:val="004A7442"/>
    <w:rsid w:val="004B166F"/>
    <w:rsid w:val="004C0E3B"/>
    <w:rsid w:val="004C1AA3"/>
    <w:rsid w:val="004C1B92"/>
    <w:rsid w:val="004C2F46"/>
    <w:rsid w:val="004C48DC"/>
    <w:rsid w:val="004C5A47"/>
    <w:rsid w:val="004C6A3B"/>
    <w:rsid w:val="004C6AB5"/>
    <w:rsid w:val="004C6D4A"/>
    <w:rsid w:val="004C7C4C"/>
    <w:rsid w:val="004D1835"/>
    <w:rsid w:val="004D1BCF"/>
    <w:rsid w:val="004D239D"/>
    <w:rsid w:val="004D28A8"/>
    <w:rsid w:val="004D70F9"/>
    <w:rsid w:val="004E08FB"/>
    <w:rsid w:val="004E4D5E"/>
    <w:rsid w:val="004F14E7"/>
    <w:rsid w:val="004F2B87"/>
    <w:rsid w:val="004F3627"/>
    <w:rsid w:val="00500AF9"/>
    <w:rsid w:val="00502EF2"/>
    <w:rsid w:val="005062E6"/>
    <w:rsid w:val="00511BF3"/>
    <w:rsid w:val="0051706C"/>
    <w:rsid w:val="0052580C"/>
    <w:rsid w:val="005261C4"/>
    <w:rsid w:val="00526530"/>
    <w:rsid w:val="00546EB4"/>
    <w:rsid w:val="0054712D"/>
    <w:rsid w:val="005544EF"/>
    <w:rsid w:val="00565769"/>
    <w:rsid w:val="00565B55"/>
    <w:rsid w:val="00571CAC"/>
    <w:rsid w:val="00573937"/>
    <w:rsid w:val="00575298"/>
    <w:rsid w:val="00575C76"/>
    <w:rsid w:val="00577DE4"/>
    <w:rsid w:val="005846E8"/>
    <w:rsid w:val="00585D6A"/>
    <w:rsid w:val="00586254"/>
    <w:rsid w:val="005875B4"/>
    <w:rsid w:val="005946A2"/>
    <w:rsid w:val="0059472B"/>
    <w:rsid w:val="00597E7D"/>
    <w:rsid w:val="00597FBA"/>
    <w:rsid w:val="005A2C72"/>
    <w:rsid w:val="005B0FAD"/>
    <w:rsid w:val="005B66F8"/>
    <w:rsid w:val="005C2C84"/>
    <w:rsid w:val="005D2BD6"/>
    <w:rsid w:val="005D35E4"/>
    <w:rsid w:val="005D41A3"/>
    <w:rsid w:val="005D510E"/>
    <w:rsid w:val="005E0113"/>
    <w:rsid w:val="005E218B"/>
    <w:rsid w:val="005E3C2A"/>
    <w:rsid w:val="005E535C"/>
    <w:rsid w:val="005E76E9"/>
    <w:rsid w:val="005F2C9F"/>
    <w:rsid w:val="006028FA"/>
    <w:rsid w:val="00602E10"/>
    <w:rsid w:val="006043E7"/>
    <w:rsid w:val="00606705"/>
    <w:rsid w:val="0061051D"/>
    <w:rsid w:val="00610AFE"/>
    <w:rsid w:val="00611B70"/>
    <w:rsid w:val="00615F5F"/>
    <w:rsid w:val="00617131"/>
    <w:rsid w:val="00620380"/>
    <w:rsid w:val="006206CE"/>
    <w:rsid w:val="00621CFF"/>
    <w:rsid w:val="00624A4E"/>
    <w:rsid w:val="00626AE2"/>
    <w:rsid w:val="00630EC1"/>
    <w:rsid w:val="0063120F"/>
    <w:rsid w:val="00631815"/>
    <w:rsid w:val="00632B52"/>
    <w:rsid w:val="006330D5"/>
    <w:rsid w:val="00633325"/>
    <w:rsid w:val="006334EF"/>
    <w:rsid w:val="00634F9A"/>
    <w:rsid w:val="0063631A"/>
    <w:rsid w:val="006369CA"/>
    <w:rsid w:val="00637161"/>
    <w:rsid w:val="00641714"/>
    <w:rsid w:val="0064196A"/>
    <w:rsid w:val="00644AE0"/>
    <w:rsid w:val="00645F7D"/>
    <w:rsid w:val="00647631"/>
    <w:rsid w:val="006478E9"/>
    <w:rsid w:val="006523D4"/>
    <w:rsid w:val="0065302E"/>
    <w:rsid w:val="0065561C"/>
    <w:rsid w:val="006567B2"/>
    <w:rsid w:val="00656B78"/>
    <w:rsid w:val="00663113"/>
    <w:rsid w:val="006632F1"/>
    <w:rsid w:val="0066404E"/>
    <w:rsid w:val="006736B6"/>
    <w:rsid w:val="00681CC1"/>
    <w:rsid w:val="00684C0E"/>
    <w:rsid w:val="006971F3"/>
    <w:rsid w:val="006A2098"/>
    <w:rsid w:val="006B10CA"/>
    <w:rsid w:val="006B3389"/>
    <w:rsid w:val="006B4E60"/>
    <w:rsid w:val="006B57F9"/>
    <w:rsid w:val="006B5B51"/>
    <w:rsid w:val="006C1573"/>
    <w:rsid w:val="006C220F"/>
    <w:rsid w:val="006C5797"/>
    <w:rsid w:val="006C7FE8"/>
    <w:rsid w:val="006D3726"/>
    <w:rsid w:val="006D4F17"/>
    <w:rsid w:val="006D54AE"/>
    <w:rsid w:val="006D5615"/>
    <w:rsid w:val="006D5A31"/>
    <w:rsid w:val="006E5BAB"/>
    <w:rsid w:val="006F4599"/>
    <w:rsid w:val="00701AD6"/>
    <w:rsid w:val="00703386"/>
    <w:rsid w:val="0071748A"/>
    <w:rsid w:val="00717D96"/>
    <w:rsid w:val="007216FE"/>
    <w:rsid w:val="007251B9"/>
    <w:rsid w:val="00725AA4"/>
    <w:rsid w:val="007260AC"/>
    <w:rsid w:val="0072763C"/>
    <w:rsid w:val="00727B59"/>
    <w:rsid w:val="00732A46"/>
    <w:rsid w:val="00735E63"/>
    <w:rsid w:val="007379B6"/>
    <w:rsid w:val="0074118C"/>
    <w:rsid w:val="0074251D"/>
    <w:rsid w:val="00742A2B"/>
    <w:rsid w:val="00743D30"/>
    <w:rsid w:val="00746214"/>
    <w:rsid w:val="007520A2"/>
    <w:rsid w:val="007522E1"/>
    <w:rsid w:val="00753A83"/>
    <w:rsid w:val="007541E8"/>
    <w:rsid w:val="0075612D"/>
    <w:rsid w:val="007578CC"/>
    <w:rsid w:val="00757A14"/>
    <w:rsid w:val="007606A0"/>
    <w:rsid w:val="00775D41"/>
    <w:rsid w:val="00775EE3"/>
    <w:rsid w:val="007765E0"/>
    <w:rsid w:val="00781F22"/>
    <w:rsid w:val="0078249C"/>
    <w:rsid w:val="00786F0E"/>
    <w:rsid w:val="007922A7"/>
    <w:rsid w:val="00792B44"/>
    <w:rsid w:val="00795C88"/>
    <w:rsid w:val="00796024"/>
    <w:rsid w:val="00796AC8"/>
    <w:rsid w:val="00796F7E"/>
    <w:rsid w:val="007A31CE"/>
    <w:rsid w:val="007A3E54"/>
    <w:rsid w:val="007A47FF"/>
    <w:rsid w:val="007A69E8"/>
    <w:rsid w:val="007B1DB6"/>
    <w:rsid w:val="007B3AE1"/>
    <w:rsid w:val="007B645C"/>
    <w:rsid w:val="007B6690"/>
    <w:rsid w:val="007C63C6"/>
    <w:rsid w:val="007D0201"/>
    <w:rsid w:val="007D2295"/>
    <w:rsid w:val="007D2771"/>
    <w:rsid w:val="007D6241"/>
    <w:rsid w:val="007E3BE6"/>
    <w:rsid w:val="007E7D3E"/>
    <w:rsid w:val="007F4C68"/>
    <w:rsid w:val="007F5A7B"/>
    <w:rsid w:val="007F5AF0"/>
    <w:rsid w:val="007F7499"/>
    <w:rsid w:val="0080034D"/>
    <w:rsid w:val="00803DBD"/>
    <w:rsid w:val="00804B11"/>
    <w:rsid w:val="008101A4"/>
    <w:rsid w:val="008102BD"/>
    <w:rsid w:val="00812FEC"/>
    <w:rsid w:val="00827C74"/>
    <w:rsid w:val="008315C0"/>
    <w:rsid w:val="008333AC"/>
    <w:rsid w:val="00835275"/>
    <w:rsid w:val="0083619B"/>
    <w:rsid w:val="00836D16"/>
    <w:rsid w:val="008455F4"/>
    <w:rsid w:val="00851DFC"/>
    <w:rsid w:val="00853545"/>
    <w:rsid w:val="008561DC"/>
    <w:rsid w:val="008563E0"/>
    <w:rsid w:val="00861F5F"/>
    <w:rsid w:val="00866790"/>
    <w:rsid w:val="0086696C"/>
    <w:rsid w:val="008678F7"/>
    <w:rsid w:val="0087170D"/>
    <w:rsid w:val="00872C76"/>
    <w:rsid w:val="008741C2"/>
    <w:rsid w:val="00885FB9"/>
    <w:rsid w:val="008912ED"/>
    <w:rsid w:val="0089387E"/>
    <w:rsid w:val="00896B94"/>
    <w:rsid w:val="00897939"/>
    <w:rsid w:val="008A192F"/>
    <w:rsid w:val="008A315D"/>
    <w:rsid w:val="008A5D1C"/>
    <w:rsid w:val="008A63F1"/>
    <w:rsid w:val="008B0419"/>
    <w:rsid w:val="008B091B"/>
    <w:rsid w:val="008C533F"/>
    <w:rsid w:val="008C6685"/>
    <w:rsid w:val="008C6B2D"/>
    <w:rsid w:val="008C7A9F"/>
    <w:rsid w:val="008D2F71"/>
    <w:rsid w:val="008D3E85"/>
    <w:rsid w:val="008D620D"/>
    <w:rsid w:val="008D7F9A"/>
    <w:rsid w:val="008E1182"/>
    <w:rsid w:val="008E62B7"/>
    <w:rsid w:val="008E6C78"/>
    <w:rsid w:val="008F0C44"/>
    <w:rsid w:val="008F24B5"/>
    <w:rsid w:val="008F317E"/>
    <w:rsid w:val="009036B0"/>
    <w:rsid w:val="00914194"/>
    <w:rsid w:val="00921B61"/>
    <w:rsid w:val="00927B03"/>
    <w:rsid w:val="00937765"/>
    <w:rsid w:val="00941739"/>
    <w:rsid w:val="009470D0"/>
    <w:rsid w:val="00947184"/>
    <w:rsid w:val="00947C4F"/>
    <w:rsid w:val="009503FD"/>
    <w:rsid w:val="00953790"/>
    <w:rsid w:val="00953E6B"/>
    <w:rsid w:val="009553E5"/>
    <w:rsid w:val="00955C76"/>
    <w:rsid w:val="00955F68"/>
    <w:rsid w:val="0096649A"/>
    <w:rsid w:val="00966ACF"/>
    <w:rsid w:val="00971284"/>
    <w:rsid w:val="0097180B"/>
    <w:rsid w:val="00971A46"/>
    <w:rsid w:val="00971CE0"/>
    <w:rsid w:val="009756FC"/>
    <w:rsid w:val="0098015E"/>
    <w:rsid w:val="009817F2"/>
    <w:rsid w:val="00981AD8"/>
    <w:rsid w:val="009835B8"/>
    <w:rsid w:val="009870A5"/>
    <w:rsid w:val="009919BC"/>
    <w:rsid w:val="009A58BD"/>
    <w:rsid w:val="009B10B9"/>
    <w:rsid w:val="009B1C3D"/>
    <w:rsid w:val="009B2517"/>
    <w:rsid w:val="009B365C"/>
    <w:rsid w:val="009B4DEB"/>
    <w:rsid w:val="009B5AD2"/>
    <w:rsid w:val="009D31EC"/>
    <w:rsid w:val="009D38D7"/>
    <w:rsid w:val="009D4F23"/>
    <w:rsid w:val="009D6553"/>
    <w:rsid w:val="009E0789"/>
    <w:rsid w:val="009E53D8"/>
    <w:rsid w:val="009E5DB4"/>
    <w:rsid w:val="009E6251"/>
    <w:rsid w:val="00A04356"/>
    <w:rsid w:val="00A07A63"/>
    <w:rsid w:val="00A11415"/>
    <w:rsid w:val="00A12A53"/>
    <w:rsid w:val="00A16205"/>
    <w:rsid w:val="00A163D5"/>
    <w:rsid w:val="00A16862"/>
    <w:rsid w:val="00A16E26"/>
    <w:rsid w:val="00A204E1"/>
    <w:rsid w:val="00A222EF"/>
    <w:rsid w:val="00A225C1"/>
    <w:rsid w:val="00A26411"/>
    <w:rsid w:val="00A33A44"/>
    <w:rsid w:val="00A37CAB"/>
    <w:rsid w:val="00A414C4"/>
    <w:rsid w:val="00A41AFD"/>
    <w:rsid w:val="00A43203"/>
    <w:rsid w:val="00A435DD"/>
    <w:rsid w:val="00A47ADC"/>
    <w:rsid w:val="00A5513A"/>
    <w:rsid w:val="00A579AB"/>
    <w:rsid w:val="00A653FF"/>
    <w:rsid w:val="00A75615"/>
    <w:rsid w:val="00A75901"/>
    <w:rsid w:val="00A81BA8"/>
    <w:rsid w:val="00A8461C"/>
    <w:rsid w:val="00A87AEC"/>
    <w:rsid w:val="00A90FCE"/>
    <w:rsid w:val="00A920A8"/>
    <w:rsid w:val="00A9400C"/>
    <w:rsid w:val="00AA040E"/>
    <w:rsid w:val="00AA20EE"/>
    <w:rsid w:val="00AA4BF8"/>
    <w:rsid w:val="00AA540D"/>
    <w:rsid w:val="00AB1B71"/>
    <w:rsid w:val="00AB1E40"/>
    <w:rsid w:val="00AB2E00"/>
    <w:rsid w:val="00AB5480"/>
    <w:rsid w:val="00AC2889"/>
    <w:rsid w:val="00AC3438"/>
    <w:rsid w:val="00AC3902"/>
    <w:rsid w:val="00AC6B56"/>
    <w:rsid w:val="00AC7DBD"/>
    <w:rsid w:val="00AD123A"/>
    <w:rsid w:val="00AD3212"/>
    <w:rsid w:val="00AD64C2"/>
    <w:rsid w:val="00AD6CC7"/>
    <w:rsid w:val="00AE0DFA"/>
    <w:rsid w:val="00AE2843"/>
    <w:rsid w:val="00AE3F98"/>
    <w:rsid w:val="00AE5E7B"/>
    <w:rsid w:val="00AF7084"/>
    <w:rsid w:val="00B00840"/>
    <w:rsid w:val="00B008B1"/>
    <w:rsid w:val="00B01048"/>
    <w:rsid w:val="00B05652"/>
    <w:rsid w:val="00B063A9"/>
    <w:rsid w:val="00B10F8E"/>
    <w:rsid w:val="00B131DD"/>
    <w:rsid w:val="00B20620"/>
    <w:rsid w:val="00B24233"/>
    <w:rsid w:val="00B248CE"/>
    <w:rsid w:val="00B24BA4"/>
    <w:rsid w:val="00B25096"/>
    <w:rsid w:val="00B27B3C"/>
    <w:rsid w:val="00B30AB3"/>
    <w:rsid w:val="00B3243C"/>
    <w:rsid w:val="00B331BC"/>
    <w:rsid w:val="00B34710"/>
    <w:rsid w:val="00B350E4"/>
    <w:rsid w:val="00B36EC5"/>
    <w:rsid w:val="00B37690"/>
    <w:rsid w:val="00B401B4"/>
    <w:rsid w:val="00B42334"/>
    <w:rsid w:val="00B42CBA"/>
    <w:rsid w:val="00B43DB1"/>
    <w:rsid w:val="00B44397"/>
    <w:rsid w:val="00B44B20"/>
    <w:rsid w:val="00B466D8"/>
    <w:rsid w:val="00B52BB6"/>
    <w:rsid w:val="00B6294D"/>
    <w:rsid w:val="00B66ED2"/>
    <w:rsid w:val="00B67DE2"/>
    <w:rsid w:val="00B7090D"/>
    <w:rsid w:val="00B75528"/>
    <w:rsid w:val="00B8044F"/>
    <w:rsid w:val="00B814A7"/>
    <w:rsid w:val="00B850FE"/>
    <w:rsid w:val="00B854CE"/>
    <w:rsid w:val="00B90CDA"/>
    <w:rsid w:val="00B912F7"/>
    <w:rsid w:val="00B94470"/>
    <w:rsid w:val="00B94DEA"/>
    <w:rsid w:val="00BB0CBA"/>
    <w:rsid w:val="00BB1121"/>
    <w:rsid w:val="00BB5396"/>
    <w:rsid w:val="00BB77DF"/>
    <w:rsid w:val="00BC40F4"/>
    <w:rsid w:val="00BC55F6"/>
    <w:rsid w:val="00BD6470"/>
    <w:rsid w:val="00BD69B1"/>
    <w:rsid w:val="00BD78A0"/>
    <w:rsid w:val="00BE1991"/>
    <w:rsid w:val="00BE3F49"/>
    <w:rsid w:val="00BE47DD"/>
    <w:rsid w:val="00BE49F0"/>
    <w:rsid w:val="00BE5616"/>
    <w:rsid w:val="00BE62AE"/>
    <w:rsid w:val="00BE6454"/>
    <w:rsid w:val="00BF13DD"/>
    <w:rsid w:val="00BF3A51"/>
    <w:rsid w:val="00BF432C"/>
    <w:rsid w:val="00C0026F"/>
    <w:rsid w:val="00C02630"/>
    <w:rsid w:val="00C03CE3"/>
    <w:rsid w:val="00C0740C"/>
    <w:rsid w:val="00C158A6"/>
    <w:rsid w:val="00C1652F"/>
    <w:rsid w:val="00C17F2E"/>
    <w:rsid w:val="00C20C71"/>
    <w:rsid w:val="00C2160B"/>
    <w:rsid w:val="00C33237"/>
    <w:rsid w:val="00C33FF4"/>
    <w:rsid w:val="00C37416"/>
    <w:rsid w:val="00C435B1"/>
    <w:rsid w:val="00C43728"/>
    <w:rsid w:val="00C4635D"/>
    <w:rsid w:val="00C54E0E"/>
    <w:rsid w:val="00C54F82"/>
    <w:rsid w:val="00C64F06"/>
    <w:rsid w:val="00C67030"/>
    <w:rsid w:val="00C7461F"/>
    <w:rsid w:val="00C817A3"/>
    <w:rsid w:val="00C81CD5"/>
    <w:rsid w:val="00C87770"/>
    <w:rsid w:val="00C97C29"/>
    <w:rsid w:val="00CA70DE"/>
    <w:rsid w:val="00CB1C49"/>
    <w:rsid w:val="00CB2D93"/>
    <w:rsid w:val="00CB4BC6"/>
    <w:rsid w:val="00CB5823"/>
    <w:rsid w:val="00CB5D88"/>
    <w:rsid w:val="00CB5DEC"/>
    <w:rsid w:val="00CC03B1"/>
    <w:rsid w:val="00CC19D9"/>
    <w:rsid w:val="00CC1DF3"/>
    <w:rsid w:val="00CC20AF"/>
    <w:rsid w:val="00CC33EA"/>
    <w:rsid w:val="00CD3940"/>
    <w:rsid w:val="00CD4A9E"/>
    <w:rsid w:val="00CD6FD1"/>
    <w:rsid w:val="00CE07D4"/>
    <w:rsid w:val="00CE2D05"/>
    <w:rsid w:val="00CE323E"/>
    <w:rsid w:val="00CE5ADB"/>
    <w:rsid w:val="00CE6CBD"/>
    <w:rsid w:val="00CF0218"/>
    <w:rsid w:val="00CF146E"/>
    <w:rsid w:val="00CF1922"/>
    <w:rsid w:val="00CF2FD9"/>
    <w:rsid w:val="00CF33FF"/>
    <w:rsid w:val="00D0467C"/>
    <w:rsid w:val="00D07F2D"/>
    <w:rsid w:val="00D12453"/>
    <w:rsid w:val="00D1608B"/>
    <w:rsid w:val="00D23660"/>
    <w:rsid w:val="00D32753"/>
    <w:rsid w:val="00D37257"/>
    <w:rsid w:val="00D41C37"/>
    <w:rsid w:val="00D42972"/>
    <w:rsid w:val="00D55951"/>
    <w:rsid w:val="00D56361"/>
    <w:rsid w:val="00D62464"/>
    <w:rsid w:val="00D6398C"/>
    <w:rsid w:val="00D726CB"/>
    <w:rsid w:val="00D751AA"/>
    <w:rsid w:val="00D75FC5"/>
    <w:rsid w:val="00D77C73"/>
    <w:rsid w:val="00D8247A"/>
    <w:rsid w:val="00D84CC8"/>
    <w:rsid w:val="00D926BB"/>
    <w:rsid w:val="00DA13D1"/>
    <w:rsid w:val="00DA1B9A"/>
    <w:rsid w:val="00DA34D6"/>
    <w:rsid w:val="00DA4BC2"/>
    <w:rsid w:val="00DA4CC3"/>
    <w:rsid w:val="00DB0843"/>
    <w:rsid w:val="00DB1858"/>
    <w:rsid w:val="00DB3D1A"/>
    <w:rsid w:val="00DC25FE"/>
    <w:rsid w:val="00DC2FCD"/>
    <w:rsid w:val="00DC6C56"/>
    <w:rsid w:val="00DC79BD"/>
    <w:rsid w:val="00DD516E"/>
    <w:rsid w:val="00DE27FC"/>
    <w:rsid w:val="00DE29FC"/>
    <w:rsid w:val="00DE57BE"/>
    <w:rsid w:val="00DE626E"/>
    <w:rsid w:val="00DE64EF"/>
    <w:rsid w:val="00DE671A"/>
    <w:rsid w:val="00DE744C"/>
    <w:rsid w:val="00DF3B21"/>
    <w:rsid w:val="00DF49F3"/>
    <w:rsid w:val="00E05623"/>
    <w:rsid w:val="00E07094"/>
    <w:rsid w:val="00E07F19"/>
    <w:rsid w:val="00E14540"/>
    <w:rsid w:val="00E15291"/>
    <w:rsid w:val="00E1576C"/>
    <w:rsid w:val="00E16305"/>
    <w:rsid w:val="00E1683E"/>
    <w:rsid w:val="00E2104D"/>
    <w:rsid w:val="00E21FE6"/>
    <w:rsid w:val="00E231D8"/>
    <w:rsid w:val="00E2558B"/>
    <w:rsid w:val="00E2714E"/>
    <w:rsid w:val="00E331F1"/>
    <w:rsid w:val="00E34C87"/>
    <w:rsid w:val="00E3715F"/>
    <w:rsid w:val="00E426D8"/>
    <w:rsid w:val="00E42AE8"/>
    <w:rsid w:val="00E4519C"/>
    <w:rsid w:val="00E50B6C"/>
    <w:rsid w:val="00E53EE3"/>
    <w:rsid w:val="00E55051"/>
    <w:rsid w:val="00E56A95"/>
    <w:rsid w:val="00E600AD"/>
    <w:rsid w:val="00E62126"/>
    <w:rsid w:val="00E67370"/>
    <w:rsid w:val="00E72598"/>
    <w:rsid w:val="00E72813"/>
    <w:rsid w:val="00E73DA5"/>
    <w:rsid w:val="00E823F4"/>
    <w:rsid w:val="00E87E7A"/>
    <w:rsid w:val="00E906E4"/>
    <w:rsid w:val="00E92928"/>
    <w:rsid w:val="00E97BB4"/>
    <w:rsid w:val="00EA05FD"/>
    <w:rsid w:val="00EA2B01"/>
    <w:rsid w:val="00EA5C58"/>
    <w:rsid w:val="00EA6BCB"/>
    <w:rsid w:val="00EB3199"/>
    <w:rsid w:val="00EB3DB7"/>
    <w:rsid w:val="00EB3EAF"/>
    <w:rsid w:val="00EB4A00"/>
    <w:rsid w:val="00EC51DC"/>
    <w:rsid w:val="00EC5FAE"/>
    <w:rsid w:val="00ED2AB2"/>
    <w:rsid w:val="00ED5214"/>
    <w:rsid w:val="00ED5EE0"/>
    <w:rsid w:val="00EE1E17"/>
    <w:rsid w:val="00EE29B5"/>
    <w:rsid w:val="00EE36AB"/>
    <w:rsid w:val="00EE3BED"/>
    <w:rsid w:val="00EE5DE5"/>
    <w:rsid w:val="00EE74A1"/>
    <w:rsid w:val="00EE7E25"/>
    <w:rsid w:val="00EF1275"/>
    <w:rsid w:val="00EF16F6"/>
    <w:rsid w:val="00EF2A66"/>
    <w:rsid w:val="00EF69A0"/>
    <w:rsid w:val="00F015CF"/>
    <w:rsid w:val="00F01768"/>
    <w:rsid w:val="00F0238C"/>
    <w:rsid w:val="00F070B8"/>
    <w:rsid w:val="00F0750B"/>
    <w:rsid w:val="00F13755"/>
    <w:rsid w:val="00F14B82"/>
    <w:rsid w:val="00F14D6C"/>
    <w:rsid w:val="00F15844"/>
    <w:rsid w:val="00F16D00"/>
    <w:rsid w:val="00F21EF0"/>
    <w:rsid w:val="00F2332E"/>
    <w:rsid w:val="00F2372E"/>
    <w:rsid w:val="00F24590"/>
    <w:rsid w:val="00F304BF"/>
    <w:rsid w:val="00F30FD6"/>
    <w:rsid w:val="00F312B0"/>
    <w:rsid w:val="00F32283"/>
    <w:rsid w:val="00F322BB"/>
    <w:rsid w:val="00F33B2B"/>
    <w:rsid w:val="00F36095"/>
    <w:rsid w:val="00F43349"/>
    <w:rsid w:val="00F44556"/>
    <w:rsid w:val="00F449A0"/>
    <w:rsid w:val="00F50FC1"/>
    <w:rsid w:val="00F516CE"/>
    <w:rsid w:val="00F65F11"/>
    <w:rsid w:val="00F6686B"/>
    <w:rsid w:val="00F71540"/>
    <w:rsid w:val="00F71E78"/>
    <w:rsid w:val="00F71F3C"/>
    <w:rsid w:val="00F7271C"/>
    <w:rsid w:val="00F72C7A"/>
    <w:rsid w:val="00F73514"/>
    <w:rsid w:val="00F73A1A"/>
    <w:rsid w:val="00F7539D"/>
    <w:rsid w:val="00F76B28"/>
    <w:rsid w:val="00F77F28"/>
    <w:rsid w:val="00F80DBA"/>
    <w:rsid w:val="00F80E7E"/>
    <w:rsid w:val="00F80F97"/>
    <w:rsid w:val="00F81A35"/>
    <w:rsid w:val="00F82708"/>
    <w:rsid w:val="00F84E81"/>
    <w:rsid w:val="00F85189"/>
    <w:rsid w:val="00F9220B"/>
    <w:rsid w:val="00F93090"/>
    <w:rsid w:val="00F974C2"/>
    <w:rsid w:val="00FA3E96"/>
    <w:rsid w:val="00FC646B"/>
    <w:rsid w:val="00FC71A1"/>
    <w:rsid w:val="00FD1632"/>
    <w:rsid w:val="00FD541B"/>
    <w:rsid w:val="00FD5C8E"/>
    <w:rsid w:val="00FD7E65"/>
    <w:rsid w:val="00FE0692"/>
    <w:rsid w:val="00FE11A5"/>
    <w:rsid w:val="00FE4763"/>
    <w:rsid w:val="00FE512D"/>
    <w:rsid w:val="00FE606E"/>
    <w:rsid w:val="00FE7E1B"/>
    <w:rsid w:val="00FF722C"/>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BFE04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6736B6"/>
    <w:pPr>
      <w:widowControl/>
      <w:ind w:leftChars="400" w:left="840"/>
      <w:jc w:val="left"/>
    </w:pPr>
    <w:rPr>
      <w:rFonts w:ascii="ＭＳ Ｐゴシック" w:eastAsia="ＭＳ Ｐゴシック" w:hAnsi="ＭＳ Ｐゴシック" w:cs="ＭＳ Ｐゴシック"/>
      <w:kern w:val="0"/>
      <w:sz w:val="24"/>
    </w:rPr>
  </w:style>
  <w:style w:type="paragraph" w:customStyle="1" w:styleId="Default">
    <w:name w:val="Default"/>
    <w:rsid w:val="002D046F"/>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7385">
      <w:bodyDiv w:val="1"/>
      <w:marLeft w:val="0"/>
      <w:marRight w:val="0"/>
      <w:marTop w:val="0"/>
      <w:marBottom w:val="0"/>
      <w:divBdr>
        <w:top w:val="none" w:sz="0" w:space="0" w:color="auto"/>
        <w:left w:val="none" w:sz="0" w:space="0" w:color="auto"/>
        <w:bottom w:val="none" w:sz="0" w:space="0" w:color="auto"/>
        <w:right w:val="none" w:sz="0" w:space="0" w:color="auto"/>
      </w:divBdr>
      <w:divsChild>
        <w:div w:id="129520552">
          <w:marLeft w:val="547"/>
          <w:marRight w:val="0"/>
          <w:marTop w:val="0"/>
          <w:marBottom w:val="0"/>
          <w:divBdr>
            <w:top w:val="none" w:sz="0" w:space="0" w:color="auto"/>
            <w:left w:val="none" w:sz="0" w:space="0" w:color="auto"/>
            <w:bottom w:val="none" w:sz="0" w:space="0" w:color="auto"/>
            <w:right w:val="none" w:sz="0" w:space="0" w:color="auto"/>
          </w:divBdr>
        </w:div>
      </w:divsChild>
    </w:div>
    <w:div w:id="708528735">
      <w:bodyDiv w:val="1"/>
      <w:marLeft w:val="0"/>
      <w:marRight w:val="0"/>
      <w:marTop w:val="0"/>
      <w:marBottom w:val="0"/>
      <w:divBdr>
        <w:top w:val="none" w:sz="0" w:space="0" w:color="auto"/>
        <w:left w:val="none" w:sz="0" w:space="0" w:color="auto"/>
        <w:bottom w:val="none" w:sz="0" w:space="0" w:color="auto"/>
        <w:right w:val="none" w:sz="0" w:space="0" w:color="auto"/>
      </w:divBdr>
      <w:divsChild>
        <w:div w:id="1431969942">
          <w:marLeft w:val="547"/>
          <w:marRight w:val="0"/>
          <w:marTop w:val="0"/>
          <w:marBottom w:val="0"/>
          <w:divBdr>
            <w:top w:val="none" w:sz="0" w:space="0" w:color="auto"/>
            <w:left w:val="none" w:sz="0" w:space="0" w:color="auto"/>
            <w:bottom w:val="none" w:sz="0" w:space="0" w:color="auto"/>
            <w:right w:val="none" w:sz="0" w:space="0" w:color="auto"/>
          </w:divBdr>
        </w:div>
      </w:divsChild>
    </w:div>
    <w:div w:id="708644320">
      <w:bodyDiv w:val="1"/>
      <w:marLeft w:val="0"/>
      <w:marRight w:val="0"/>
      <w:marTop w:val="0"/>
      <w:marBottom w:val="0"/>
      <w:divBdr>
        <w:top w:val="none" w:sz="0" w:space="0" w:color="auto"/>
        <w:left w:val="none" w:sz="0" w:space="0" w:color="auto"/>
        <w:bottom w:val="none" w:sz="0" w:space="0" w:color="auto"/>
        <w:right w:val="none" w:sz="0" w:space="0" w:color="auto"/>
      </w:divBdr>
      <w:divsChild>
        <w:div w:id="191505728">
          <w:marLeft w:val="547"/>
          <w:marRight w:val="0"/>
          <w:marTop w:val="0"/>
          <w:marBottom w:val="0"/>
          <w:divBdr>
            <w:top w:val="none" w:sz="0" w:space="0" w:color="auto"/>
            <w:left w:val="none" w:sz="0" w:space="0" w:color="auto"/>
            <w:bottom w:val="none" w:sz="0" w:space="0" w:color="auto"/>
            <w:right w:val="none" w:sz="0" w:space="0" w:color="auto"/>
          </w:divBdr>
        </w:div>
        <w:div w:id="673995515">
          <w:marLeft w:val="547"/>
          <w:marRight w:val="0"/>
          <w:marTop w:val="0"/>
          <w:marBottom w:val="0"/>
          <w:divBdr>
            <w:top w:val="none" w:sz="0" w:space="0" w:color="auto"/>
            <w:left w:val="none" w:sz="0" w:space="0" w:color="auto"/>
            <w:bottom w:val="none" w:sz="0" w:space="0" w:color="auto"/>
            <w:right w:val="none" w:sz="0" w:space="0" w:color="auto"/>
          </w:divBdr>
        </w:div>
        <w:div w:id="1389961443">
          <w:marLeft w:val="547"/>
          <w:marRight w:val="0"/>
          <w:marTop w:val="0"/>
          <w:marBottom w:val="0"/>
          <w:divBdr>
            <w:top w:val="none" w:sz="0" w:space="0" w:color="auto"/>
            <w:left w:val="none" w:sz="0" w:space="0" w:color="auto"/>
            <w:bottom w:val="none" w:sz="0" w:space="0" w:color="auto"/>
            <w:right w:val="none" w:sz="0" w:space="0" w:color="auto"/>
          </w:divBdr>
        </w:div>
        <w:div w:id="1492024596">
          <w:marLeft w:val="547"/>
          <w:marRight w:val="0"/>
          <w:marTop w:val="0"/>
          <w:marBottom w:val="0"/>
          <w:divBdr>
            <w:top w:val="none" w:sz="0" w:space="0" w:color="auto"/>
            <w:left w:val="none" w:sz="0" w:space="0" w:color="auto"/>
            <w:bottom w:val="none" w:sz="0" w:space="0" w:color="auto"/>
            <w:right w:val="none" w:sz="0" w:space="0" w:color="auto"/>
          </w:divBdr>
        </w:div>
      </w:divsChild>
    </w:div>
    <w:div w:id="1691225132">
      <w:bodyDiv w:val="1"/>
      <w:marLeft w:val="0"/>
      <w:marRight w:val="0"/>
      <w:marTop w:val="0"/>
      <w:marBottom w:val="0"/>
      <w:divBdr>
        <w:top w:val="none" w:sz="0" w:space="0" w:color="auto"/>
        <w:left w:val="none" w:sz="0" w:space="0" w:color="auto"/>
        <w:bottom w:val="none" w:sz="0" w:space="0" w:color="auto"/>
        <w:right w:val="none" w:sz="0" w:space="0" w:color="auto"/>
      </w:divBdr>
      <w:divsChild>
        <w:div w:id="194974777">
          <w:marLeft w:val="547"/>
          <w:marRight w:val="0"/>
          <w:marTop w:val="0"/>
          <w:marBottom w:val="0"/>
          <w:divBdr>
            <w:top w:val="none" w:sz="0" w:space="0" w:color="auto"/>
            <w:left w:val="none" w:sz="0" w:space="0" w:color="auto"/>
            <w:bottom w:val="none" w:sz="0" w:space="0" w:color="auto"/>
            <w:right w:val="none" w:sz="0" w:space="0" w:color="auto"/>
          </w:divBdr>
        </w:div>
      </w:divsChild>
    </w:div>
    <w:div w:id="1784572737">
      <w:bodyDiv w:val="1"/>
      <w:marLeft w:val="0"/>
      <w:marRight w:val="0"/>
      <w:marTop w:val="0"/>
      <w:marBottom w:val="0"/>
      <w:divBdr>
        <w:top w:val="none" w:sz="0" w:space="0" w:color="auto"/>
        <w:left w:val="none" w:sz="0" w:space="0" w:color="auto"/>
        <w:bottom w:val="none" w:sz="0" w:space="0" w:color="auto"/>
        <w:right w:val="none" w:sz="0" w:space="0" w:color="auto"/>
      </w:divBdr>
      <w:divsChild>
        <w:div w:id="145740746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014CE-5C10-416B-B31A-0AA4F8D68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2125</Words>
  <Characters>12113</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2021-05-03T13:34:00Z</dcterms:created>
  <dcterms:modified xsi:type="dcterms:W3CDTF">2021-05-10T13:19:00Z</dcterms:modified>
</cp:coreProperties>
</file>