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A8C77" w14:textId="77777777" w:rsidR="0037367C" w:rsidRPr="001D6B98" w:rsidRDefault="00081E2F" w:rsidP="002B091A">
      <w:pPr>
        <w:wordWrap w:val="0"/>
        <w:spacing w:line="360" w:lineRule="exact"/>
        <w:ind w:rightChars="100" w:right="210"/>
        <w:jc w:val="right"/>
        <w:rPr>
          <w:rFonts w:ascii="ＭＳ 明朝" w:hAnsi="ＭＳ 明朝"/>
          <w:b/>
          <w:sz w:val="24"/>
        </w:rPr>
      </w:pPr>
      <w:r w:rsidRPr="001D6B98">
        <w:rPr>
          <w:rFonts w:ascii="ＭＳ 明朝" w:hAnsi="ＭＳ 明朝" w:hint="eastAsia"/>
          <w:b/>
          <w:sz w:val="24"/>
        </w:rPr>
        <w:t xml:space="preserve">校　長　　南　</w:t>
      </w:r>
      <w:r w:rsidR="002B091A" w:rsidRPr="001D6B98">
        <w:rPr>
          <w:rFonts w:ascii="ＭＳ 明朝" w:hAnsi="ＭＳ 明朝" w:hint="eastAsia"/>
          <w:b/>
          <w:sz w:val="24"/>
        </w:rPr>
        <w:t>晃二</w:t>
      </w:r>
    </w:p>
    <w:p w14:paraId="40EB8F44" w14:textId="77777777" w:rsidR="00D77C73" w:rsidRPr="001D6B98" w:rsidRDefault="00D77C73" w:rsidP="00BB1121">
      <w:pPr>
        <w:spacing w:line="360" w:lineRule="exact"/>
        <w:ind w:rightChars="-326" w:right="-685"/>
        <w:rPr>
          <w:rFonts w:ascii="ＭＳ ゴシック" w:eastAsia="ＭＳ ゴシック" w:hAnsi="ＭＳ ゴシック"/>
          <w:b/>
          <w:sz w:val="28"/>
          <w:szCs w:val="28"/>
        </w:rPr>
      </w:pPr>
    </w:p>
    <w:p w14:paraId="27E3FBF8" w14:textId="24EAD356" w:rsidR="0037367C" w:rsidRPr="001D6B98" w:rsidRDefault="00C822A4" w:rsidP="009B365C">
      <w:pPr>
        <w:spacing w:line="360" w:lineRule="exact"/>
        <w:ind w:rightChars="-326" w:right="-685"/>
        <w:jc w:val="center"/>
        <w:rPr>
          <w:rFonts w:ascii="ＭＳ ゴシック" w:eastAsia="ＭＳ ゴシック" w:hAnsi="ＭＳ ゴシック"/>
          <w:b/>
          <w:sz w:val="32"/>
          <w:szCs w:val="32"/>
        </w:rPr>
      </w:pPr>
      <w:r w:rsidRPr="001D6B98">
        <w:rPr>
          <w:rFonts w:ascii="ＭＳ ゴシック" w:eastAsia="ＭＳ ゴシック" w:hAnsi="ＭＳ ゴシック" w:hint="eastAsia"/>
          <w:b/>
          <w:sz w:val="32"/>
          <w:szCs w:val="32"/>
        </w:rPr>
        <w:t>令和</w:t>
      </w:r>
      <w:r w:rsidR="00AE2BE9" w:rsidRPr="001D6B98">
        <w:rPr>
          <w:rFonts w:ascii="ＭＳ ゴシック" w:eastAsia="ＭＳ ゴシック" w:hAnsi="ＭＳ ゴシック" w:hint="eastAsia"/>
          <w:b/>
          <w:sz w:val="32"/>
          <w:szCs w:val="32"/>
        </w:rPr>
        <w:t>２</w:t>
      </w:r>
      <w:r w:rsidR="0037367C" w:rsidRPr="001D6B98">
        <w:rPr>
          <w:rFonts w:ascii="ＭＳ ゴシック" w:eastAsia="ＭＳ ゴシック" w:hAnsi="ＭＳ ゴシック" w:hint="eastAsia"/>
          <w:b/>
          <w:sz w:val="32"/>
          <w:szCs w:val="32"/>
        </w:rPr>
        <w:t xml:space="preserve">年度　</w:t>
      </w:r>
      <w:r w:rsidR="009B365C" w:rsidRPr="001D6B98">
        <w:rPr>
          <w:rFonts w:ascii="ＭＳ ゴシック" w:eastAsia="ＭＳ ゴシック" w:hAnsi="ＭＳ ゴシック" w:hint="eastAsia"/>
          <w:b/>
          <w:sz w:val="32"/>
          <w:szCs w:val="32"/>
        </w:rPr>
        <w:t>学校経営</w:t>
      </w:r>
      <w:r w:rsidR="00A920A8" w:rsidRPr="001D6B98">
        <w:rPr>
          <w:rFonts w:ascii="ＭＳ ゴシック" w:eastAsia="ＭＳ ゴシック" w:hAnsi="ＭＳ ゴシック" w:hint="eastAsia"/>
          <w:b/>
          <w:sz w:val="32"/>
          <w:szCs w:val="32"/>
        </w:rPr>
        <w:t>計画及び</w:t>
      </w:r>
      <w:r w:rsidR="00F23E92" w:rsidRPr="001D6B98">
        <w:rPr>
          <w:rFonts w:ascii="ＭＳ ゴシック" w:eastAsia="ＭＳ ゴシック" w:hAnsi="ＭＳ ゴシック" w:hint="eastAsia"/>
          <w:b/>
          <w:sz w:val="32"/>
          <w:szCs w:val="32"/>
        </w:rPr>
        <w:t>学校</w:t>
      </w:r>
      <w:r w:rsidR="00A920A8" w:rsidRPr="001D6B98">
        <w:rPr>
          <w:rFonts w:ascii="ＭＳ ゴシック" w:eastAsia="ＭＳ ゴシック" w:hAnsi="ＭＳ ゴシック" w:hint="eastAsia"/>
          <w:b/>
          <w:sz w:val="32"/>
          <w:szCs w:val="32"/>
        </w:rPr>
        <w:t>評価</w:t>
      </w:r>
    </w:p>
    <w:p w14:paraId="704631E2" w14:textId="77777777" w:rsidR="00A920A8" w:rsidRPr="001D6B98" w:rsidRDefault="00A920A8" w:rsidP="009B365C">
      <w:pPr>
        <w:spacing w:line="360" w:lineRule="exact"/>
        <w:ind w:rightChars="-326" w:right="-685"/>
        <w:jc w:val="center"/>
        <w:rPr>
          <w:rFonts w:ascii="ＭＳ ゴシック" w:eastAsia="ＭＳ ゴシック" w:hAnsi="ＭＳ ゴシック"/>
          <w:b/>
          <w:sz w:val="32"/>
          <w:szCs w:val="32"/>
        </w:rPr>
      </w:pPr>
    </w:p>
    <w:p w14:paraId="4FF48E4E" w14:textId="2DB46D52" w:rsidR="000F7917" w:rsidRPr="001D6B98" w:rsidRDefault="00AE2BE9" w:rsidP="004245A1">
      <w:pPr>
        <w:spacing w:line="300" w:lineRule="exact"/>
        <w:ind w:hanging="187"/>
        <w:jc w:val="left"/>
        <w:rPr>
          <w:rFonts w:ascii="ＭＳ ゴシック" w:eastAsia="ＭＳ ゴシック" w:hAnsi="ＭＳ ゴシック"/>
          <w:szCs w:val="21"/>
        </w:rPr>
      </w:pPr>
      <w:r w:rsidRPr="001D6B98">
        <w:rPr>
          <w:rFonts w:ascii="ＭＳ ゴシック" w:eastAsia="ＭＳ ゴシック" w:hAnsi="ＭＳ ゴシック" w:hint="eastAsia"/>
          <w:szCs w:val="21"/>
        </w:rPr>
        <w:t>１</w:t>
      </w:r>
      <w:r w:rsidR="005846E8" w:rsidRPr="001D6B9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61CC8" w:rsidRPr="001D6B98" w14:paraId="236E924E" w14:textId="77777777" w:rsidTr="00EB285E">
        <w:trPr>
          <w:trHeight w:val="1726"/>
          <w:jc w:val="center"/>
        </w:trPr>
        <w:tc>
          <w:tcPr>
            <w:tcW w:w="14944" w:type="dxa"/>
            <w:shd w:val="clear" w:color="auto" w:fill="auto"/>
          </w:tcPr>
          <w:p w14:paraId="7404330E" w14:textId="77777777" w:rsidR="006F1F96" w:rsidRPr="001D6B98" w:rsidRDefault="006F1F96" w:rsidP="006F1F96">
            <w:pPr>
              <w:autoSpaceDE w:val="0"/>
              <w:autoSpaceDN w:val="0"/>
              <w:adjustRightInd w:val="0"/>
              <w:jc w:val="left"/>
              <w:rPr>
                <w:rFonts w:ascii="HG丸ｺﾞｼｯｸM-PRO" w:hAnsi="HG丸ｺﾞｼｯｸM-PRO" w:cs="HG丸ｺﾞｼｯｸM-PRO"/>
                <w:kern w:val="0"/>
                <w:sz w:val="24"/>
              </w:rPr>
            </w:pPr>
          </w:p>
          <w:p w14:paraId="60278F6E" w14:textId="77777777" w:rsidR="00185960" w:rsidRPr="001D6B98" w:rsidRDefault="00BA6A11" w:rsidP="006F1F96">
            <w:pPr>
              <w:autoSpaceDE w:val="0"/>
              <w:autoSpaceDN w:val="0"/>
              <w:adjustRightInd w:val="0"/>
              <w:ind w:firstLineChars="100" w:firstLine="210"/>
              <w:jc w:val="left"/>
              <w:rPr>
                <w:rFonts w:ascii="HG丸ｺﾞｼｯｸM-PRO" w:hAnsi="HG丸ｺﾞｼｯｸM-PRO" w:cs="HG丸ｺﾞｼｯｸM-PRO"/>
                <w:kern w:val="0"/>
                <w:szCs w:val="21"/>
              </w:rPr>
            </w:pPr>
            <w:r w:rsidRPr="001D6B98">
              <w:rPr>
                <w:rFonts w:ascii="HG丸ｺﾞｼｯｸM-PRO" w:hAnsi="HG丸ｺﾞｼｯｸM-PRO" w:cs="HG丸ｺﾞｼｯｸM-PRO" w:hint="eastAsia"/>
                <w:kern w:val="0"/>
                <w:szCs w:val="21"/>
              </w:rPr>
              <w:t>児童・生徒一人</w:t>
            </w:r>
            <w:r w:rsidR="0009639A" w:rsidRPr="001D6B98">
              <w:rPr>
                <w:rFonts w:ascii="HG丸ｺﾞｼｯｸM-PRO" w:hAnsi="HG丸ｺﾞｼｯｸM-PRO" w:cs="HG丸ｺﾞｼｯｸM-PRO" w:hint="eastAsia"/>
                <w:kern w:val="0"/>
                <w:szCs w:val="21"/>
              </w:rPr>
              <w:t>ひとり</w:t>
            </w:r>
            <w:r w:rsidRPr="001D6B98">
              <w:rPr>
                <w:rFonts w:ascii="HG丸ｺﾞｼｯｸM-PRO" w:hAnsi="HG丸ｺﾞｼｯｸM-PRO" w:cs="HG丸ｺﾞｼｯｸM-PRO" w:hint="eastAsia"/>
                <w:kern w:val="0"/>
                <w:szCs w:val="21"/>
              </w:rPr>
              <w:t>の自立と社会参加を実現するため、児童・生徒の人権を尊重し、それぞれの教育的ニーズに適切に対応した教育・支援を行うことを基本として、</w:t>
            </w:r>
            <w:r w:rsidR="000302C7" w:rsidRPr="001D6B98">
              <w:rPr>
                <w:rFonts w:ascii="HG丸ｺﾞｼｯｸM-PRO" w:hAnsi="HG丸ｺﾞｼｯｸM-PRO" w:cs="HG丸ｺﾞｼｯｸM-PRO" w:hint="eastAsia"/>
                <w:kern w:val="0"/>
                <w:szCs w:val="21"/>
              </w:rPr>
              <w:t>社会生活</w:t>
            </w:r>
            <w:r w:rsidR="00767B9E" w:rsidRPr="001D6B98">
              <w:rPr>
                <w:rFonts w:ascii="HG丸ｺﾞｼｯｸM-PRO" w:hAnsi="HG丸ｺﾞｼｯｸM-PRO" w:cs="HG丸ｺﾞｼｯｸM-PRO" w:hint="eastAsia"/>
                <w:kern w:val="0"/>
                <w:szCs w:val="21"/>
              </w:rPr>
              <w:t>に活かせる</w:t>
            </w:r>
            <w:r w:rsidR="000302C7" w:rsidRPr="001D6B98">
              <w:rPr>
                <w:rFonts w:ascii="HG丸ｺﾞｼｯｸM-PRO" w:hAnsi="HG丸ｺﾞｼｯｸM-PRO" w:cs="HG丸ｺﾞｼｯｸM-PRO" w:hint="eastAsia"/>
                <w:kern w:val="0"/>
                <w:szCs w:val="21"/>
              </w:rPr>
              <w:t>「知識・技能」の習得</w:t>
            </w:r>
            <w:r w:rsidRPr="001D6B98">
              <w:rPr>
                <w:rFonts w:ascii="HG丸ｺﾞｼｯｸM-PRO" w:hAnsi="HG丸ｺﾞｼｯｸM-PRO" w:cs="HG丸ｺﾞｼｯｸM-PRO" w:hint="eastAsia"/>
                <w:kern w:val="0"/>
                <w:szCs w:val="21"/>
              </w:rPr>
              <w:t>、</w:t>
            </w:r>
            <w:r w:rsidR="000302C7" w:rsidRPr="001D6B98">
              <w:rPr>
                <w:rFonts w:ascii="HG丸ｺﾞｼｯｸM-PRO" w:hAnsi="HG丸ｺﾞｼｯｸM-PRO" w:cs="HG丸ｺﾞｼｯｸM-PRO" w:hint="eastAsia"/>
                <w:kern w:val="0"/>
                <w:szCs w:val="21"/>
              </w:rPr>
              <w:t>自己決定や自己判断の基礎となる「思考力・判断力・表現力」の育成、生きる喜びにつながる「学びに向かう力・人間性等」の涵養を行う</w:t>
            </w:r>
            <w:r w:rsidR="00C56AA5" w:rsidRPr="001D6B98">
              <w:rPr>
                <w:rFonts w:ascii="HG丸ｺﾞｼｯｸM-PRO" w:hAnsi="HG丸ｺﾞｼｯｸM-PRO" w:cs="HG丸ｺﾞｼｯｸM-PRO" w:hint="eastAsia"/>
                <w:kern w:val="0"/>
                <w:szCs w:val="21"/>
              </w:rPr>
              <w:t>「</w:t>
            </w:r>
            <w:r w:rsidRPr="001D6B98">
              <w:rPr>
                <w:rFonts w:ascii="HG丸ｺﾞｼｯｸM-PRO" w:hAnsi="HG丸ｺﾞｼｯｸM-PRO" w:cs="HG丸ｺﾞｼｯｸM-PRO" w:hint="eastAsia"/>
                <w:kern w:val="0"/>
                <w:szCs w:val="21"/>
              </w:rPr>
              <w:t>児童・生徒一人</w:t>
            </w:r>
            <w:r w:rsidR="0009639A" w:rsidRPr="001D6B98">
              <w:rPr>
                <w:rFonts w:ascii="HG丸ｺﾞｼｯｸM-PRO" w:hAnsi="HG丸ｺﾞｼｯｸM-PRO" w:cs="HG丸ｺﾞｼｯｸM-PRO" w:hint="eastAsia"/>
                <w:kern w:val="0"/>
                <w:szCs w:val="21"/>
              </w:rPr>
              <w:t>ひとり</w:t>
            </w:r>
            <w:r w:rsidRPr="001D6B98">
              <w:rPr>
                <w:rFonts w:ascii="HG丸ｺﾞｼｯｸM-PRO" w:hAnsi="HG丸ｺﾞｼｯｸM-PRO" w:cs="HG丸ｺﾞｼｯｸM-PRO" w:hint="eastAsia"/>
                <w:kern w:val="0"/>
                <w:szCs w:val="21"/>
              </w:rPr>
              <w:t>を成長させる学校」をめざす。</w:t>
            </w:r>
          </w:p>
          <w:p w14:paraId="68B645CD" w14:textId="77777777" w:rsidR="00BA6A11" w:rsidRPr="001D6B98" w:rsidRDefault="00142813" w:rsidP="00185960">
            <w:pPr>
              <w:autoSpaceDE w:val="0"/>
              <w:autoSpaceDN w:val="0"/>
              <w:adjustRightInd w:val="0"/>
              <w:jc w:val="left"/>
              <w:rPr>
                <w:rFonts w:ascii="HG丸ｺﾞｼｯｸM-PRO" w:hAnsi="HG丸ｺﾞｼｯｸM-PRO" w:cs="HG丸ｺﾞｼｯｸM-PRO"/>
                <w:kern w:val="0"/>
                <w:szCs w:val="21"/>
              </w:rPr>
            </w:pPr>
            <w:r w:rsidRPr="001D6B98">
              <w:rPr>
                <w:rFonts w:ascii="HG丸ｺﾞｼｯｸM-PRO" w:hAnsi="HG丸ｺﾞｼｯｸM-PRO" w:cs="HG丸ｺﾞｼｯｸM-PRO" w:hint="eastAsia"/>
                <w:kern w:val="0"/>
                <w:szCs w:val="21"/>
              </w:rPr>
              <w:t>「アクティブ住之江」＝めざす学校像</w:t>
            </w:r>
          </w:p>
          <w:p w14:paraId="33A0B752" w14:textId="77777777" w:rsidR="0009639A" w:rsidRPr="001D6B98" w:rsidRDefault="0009639A" w:rsidP="00C56AA5">
            <w:pPr>
              <w:numPr>
                <w:ilvl w:val="0"/>
                <w:numId w:val="18"/>
              </w:numPr>
              <w:autoSpaceDE w:val="0"/>
              <w:autoSpaceDN w:val="0"/>
              <w:adjustRightInd w:val="0"/>
              <w:jc w:val="left"/>
              <w:rPr>
                <w:rFonts w:ascii="HG丸ｺﾞｼｯｸM-PRO" w:hAnsi="HG丸ｺﾞｼｯｸM-PRO" w:cs="HG丸ｺﾞｼｯｸM-PRO"/>
                <w:kern w:val="0"/>
                <w:szCs w:val="21"/>
              </w:rPr>
            </w:pPr>
            <w:r w:rsidRPr="001D6B98">
              <w:rPr>
                <w:rFonts w:ascii="HG丸ｺﾞｼｯｸM-PRO" w:hAnsi="HG丸ｺﾞｼｯｸM-PRO" w:cs="HG丸ｺﾞｼｯｸM-PRO" w:hint="eastAsia"/>
                <w:kern w:val="0"/>
                <w:szCs w:val="21"/>
              </w:rPr>
              <w:t>児童・生徒一人ひとりの</w:t>
            </w:r>
            <w:r w:rsidR="00C56AA5" w:rsidRPr="001D6B98">
              <w:rPr>
                <w:rFonts w:ascii="HG丸ｺﾞｼｯｸM-PRO" w:hAnsi="HG丸ｺﾞｼｯｸM-PRO" w:cs="HG丸ｺﾞｼｯｸM-PRO" w:hint="eastAsia"/>
                <w:kern w:val="0"/>
                <w:szCs w:val="21"/>
              </w:rPr>
              <w:t>教育的ニーズに応え</w:t>
            </w:r>
            <w:r w:rsidR="00ED4A54" w:rsidRPr="001D6B98">
              <w:rPr>
                <w:rFonts w:ascii="HG丸ｺﾞｼｯｸM-PRO" w:hAnsi="HG丸ｺﾞｼｯｸM-PRO" w:cs="HG丸ｺﾞｼｯｸM-PRO" w:hint="eastAsia"/>
                <w:kern w:val="0"/>
                <w:szCs w:val="21"/>
              </w:rPr>
              <w:t>る教育活動を展開し</w:t>
            </w:r>
            <w:r w:rsidR="00767B9E" w:rsidRPr="001D6B98">
              <w:rPr>
                <w:rFonts w:ascii="HG丸ｺﾞｼｯｸM-PRO" w:hAnsi="HG丸ｺﾞｼｯｸM-PRO" w:cs="HG丸ｺﾞｼｯｸM-PRO" w:hint="eastAsia"/>
                <w:kern w:val="0"/>
                <w:szCs w:val="21"/>
              </w:rPr>
              <w:t>、児童・生徒が主体的に</w:t>
            </w:r>
            <w:r w:rsidR="00C56AA5" w:rsidRPr="001D6B98">
              <w:rPr>
                <w:rFonts w:ascii="HG丸ｺﾞｼｯｸM-PRO" w:hAnsi="HG丸ｺﾞｼｯｸM-PRO" w:cs="HG丸ｺﾞｼｯｸM-PRO" w:hint="eastAsia"/>
                <w:kern w:val="0"/>
                <w:szCs w:val="21"/>
              </w:rPr>
              <w:t>学び、</w:t>
            </w:r>
            <w:r w:rsidR="00767B9E" w:rsidRPr="001D6B98">
              <w:rPr>
                <w:rFonts w:ascii="HG丸ｺﾞｼｯｸM-PRO" w:hAnsi="HG丸ｺﾞｼｯｸM-PRO" w:cs="HG丸ｺﾞｼｯｸM-PRO" w:hint="eastAsia"/>
                <w:kern w:val="0"/>
                <w:szCs w:val="21"/>
              </w:rPr>
              <w:t>安心して</w:t>
            </w:r>
            <w:r w:rsidR="00C56AA5" w:rsidRPr="001D6B98">
              <w:rPr>
                <w:rFonts w:ascii="HG丸ｺﾞｼｯｸM-PRO" w:hAnsi="HG丸ｺﾞｼｯｸM-PRO" w:cs="HG丸ｺﾞｼｯｸM-PRO" w:hint="eastAsia"/>
                <w:kern w:val="0"/>
                <w:szCs w:val="21"/>
              </w:rPr>
              <w:t>成長</w:t>
            </w:r>
            <w:r w:rsidR="00767B9E" w:rsidRPr="001D6B98">
              <w:rPr>
                <w:rFonts w:ascii="HG丸ｺﾞｼｯｸM-PRO" w:hAnsi="HG丸ｺﾞｼｯｸM-PRO" w:cs="HG丸ｺﾞｼｯｸM-PRO" w:hint="eastAsia"/>
                <w:kern w:val="0"/>
                <w:szCs w:val="21"/>
              </w:rPr>
              <w:t>していける</w:t>
            </w:r>
            <w:r w:rsidR="00C56AA5" w:rsidRPr="001D6B98">
              <w:rPr>
                <w:rFonts w:ascii="HG丸ｺﾞｼｯｸM-PRO" w:hAnsi="HG丸ｺﾞｼｯｸM-PRO" w:cs="HG丸ｺﾞｼｯｸM-PRO" w:hint="eastAsia"/>
                <w:kern w:val="0"/>
                <w:szCs w:val="21"/>
              </w:rPr>
              <w:t>学校</w:t>
            </w:r>
          </w:p>
          <w:p w14:paraId="37A58335" w14:textId="77777777" w:rsidR="00C56AA5" w:rsidRPr="001D6B98" w:rsidRDefault="00ED4A54" w:rsidP="00C56AA5">
            <w:pPr>
              <w:numPr>
                <w:ilvl w:val="0"/>
                <w:numId w:val="18"/>
              </w:numPr>
              <w:autoSpaceDE w:val="0"/>
              <w:autoSpaceDN w:val="0"/>
              <w:adjustRightInd w:val="0"/>
              <w:jc w:val="left"/>
              <w:rPr>
                <w:rFonts w:ascii="HG丸ｺﾞｼｯｸM-PRO" w:hAnsi="HG丸ｺﾞｼｯｸM-PRO" w:cs="HG丸ｺﾞｼｯｸM-PRO"/>
                <w:kern w:val="0"/>
                <w:szCs w:val="21"/>
              </w:rPr>
            </w:pPr>
            <w:r w:rsidRPr="001D6B98">
              <w:rPr>
                <w:rFonts w:ascii="HG丸ｺﾞｼｯｸM-PRO" w:hAnsi="HG丸ｺﾞｼｯｸM-PRO" w:cs="HG丸ｺﾞｼｯｸM-PRO" w:hint="eastAsia"/>
                <w:kern w:val="0"/>
                <w:szCs w:val="21"/>
              </w:rPr>
              <w:t>地域における特別支援教育のセンター的機能を発揮できる専門性</w:t>
            </w:r>
            <w:r w:rsidR="00284768" w:rsidRPr="001D6B98">
              <w:rPr>
                <w:rFonts w:ascii="HG丸ｺﾞｼｯｸM-PRO" w:hAnsi="HG丸ｺﾞｼｯｸM-PRO" w:cs="HG丸ｺﾞｼｯｸM-PRO" w:hint="eastAsia"/>
                <w:kern w:val="0"/>
                <w:szCs w:val="21"/>
              </w:rPr>
              <w:t>の向上、蓄積・継承を実践</w:t>
            </w:r>
            <w:r w:rsidR="008907BD" w:rsidRPr="001D6B98">
              <w:rPr>
                <w:rFonts w:ascii="HG丸ｺﾞｼｯｸM-PRO" w:hAnsi="HG丸ｺﾞｼｯｸM-PRO" w:cs="HG丸ｺﾞｼｯｸM-PRO" w:hint="eastAsia"/>
                <w:kern w:val="0"/>
                <w:szCs w:val="21"/>
              </w:rPr>
              <w:t>する</w:t>
            </w:r>
            <w:r w:rsidRPr="001D6B98">
              <w:rPr>
                <w:rFonts w:ascii="HG丸ｺﾞｼｯｸM-PRO" w:hAnsi="HG丸ｺﾞｼｯｸM-PRO" w:cs="HG丸ｺﾞｼｯｸM-PRO" w:hint="eastAsia"/>
                <w:kern w:val="0"/>
                <w:szCs w:val="21"/>
              </w:rPr>
              <w:t>学校</w:t>
            </w:r>
          </w:p>
          <w:p w14:paraId="63A7477E" w14:textId="77777777" w:rsidR="009B365C" w:rsidRPr="001D6B98" w:rsidRDefault="006F1F96" w:rsidP="00185960">
            <w:pPr>
              <w:numPr>
                <w:ilvl w:val="0"/>
                <w:numId w:val="18"/>
              </w:numPr>
              <w:autoSpaceDE w:val="0"/>
              <w:autoSpaceDN w:val="0"/>
              <w:adjustRightInd w:val="0"/>
              <w:jc w:val="left"/>
              <w:rPr>
                <w:rFonts w:ascii="HG丸ｺﾞｼｯｸM-PRO" w:hAnsi="HG丸ｺﾞｼｯｸM-PRO" w:cs="HG丸ｺﾞｼｯｸM-PRO"/>
                <w:kern w:val="0"/>
                <w:szCs w:val="21"/>
              </w:rPr>
            </w:pPr>
            <w:r w:rsidRPr="001D6B98">
              <w:rPr>
                <w:rFonts w:ascii="HG丸ｺﾞｼｯｸM-PRO" w:hAnsi="HG丸ｺﾞｼｯｸM-PRO" w:cs="HG丸ｺﾞｼｯｸM-PRO"/>
                <w:kern w:val="0"/>
                <w:szCs w:val="21"/>
              </w:rPr>
              <w:t>児童</w:t>
            </w:r>
            <w:r w:rsidR="002F256D" w:rsidRPr="001D6B98">
              <w:rPr>
                <w:rFonts w:ascii="HG丸ｺﾞｼｯｸM-PRO" w:hAnsi="HG丸ｺﾞｼｯｸM-PRO" w:cs="HG丸ｺﾞｼｯｸM-PRO" w:hint="eastAsia"/>
                <w:kern w:val="0"/>
                <w:szCs w:val="21"/>
              </w:rPr>
              <w:t>・</w:t>
            </w:r>
            <w:r w:rsidRPr="001D6B98">
              <w:rPr>
                <w:rFonts w:ascii="HG丸ｺﾞｼｯｸM-PRO" w:hAnsi="HG丸ｺﾞｼｯｸM-PRO" w:cs="HG丸ｺﾞｼｯｸM-PRO"/>
                <w:kern w:val="0"/>
                <w:szCs w:val="21"/>
              </w:rPr>
              <w:t>生徒の自立</w:t>
            </w:r>
            <w:r w:rsidR="002F256D" w:rsidRPr="001D6B98">
              <w:rPr>
                <w:rFonts w:ascii="HG丸ｺﾞｼｯｸM-PRO" w:hAnsi="HG丸ｺﾞｼｯｸM-PRO" w:cs="HG丸ｺﾞｼｯｸM-PRO" w:hint="eastAsia"/>
                <w:kern w:val="0"/>
                <w:szCs w:val="21"/>
              </w:rPr>
              <w:t>・</w:t>
            </w:r>
            <w:r w:rsidR="002F256D" w:rsidRPr="001D6B98">
              <w:rPr>
                <w:rFonts w:ascii="HG丸ｺﾞｼｯｸM-PRO" w:hAnsi="HG丸ｺﾞｼｯｸM-PRO" w:cs="HG丸ｺﾞｼｯｸM-PRO"/>
                <w:kern w:val="0"/>
                <w:szCs w:val="21"/>
              </w:rPr>
              <w:t>自己実現、社会参加に向け、保護者や関係諸機関と</w:t>
            </w:r>
            <w:r w:rsidRPr="001D6B98">
              <w:rPr>
                <w:rFonts w:ascii="HG丸ｺﾞｼｯｸM-PRO" w:hAnsi="HG丸ｺﾞｼｯｸM-PRO" w:cs="HG丸ｺﾞｼｯｸM-PRO"/>
                <w:kern w:val="0"/>
                <w:szCs w:val="21"/>
              </w:rPr>
              <w:t>連携</w:t>
            </w:r>
            <w:r w:rsidR="002F256D" w:rsidRPr="001D6B98">
              <w:rPr>
                <w:rFonts w:ascii="HG丸ｺﾞｼｯｸM-PRO" w:hAnsi="HG丸ｺﾞｼｯｸM-PRO" w:cs="HG丸ｺﾞｼｯｸM-PRO" w:hint="eastAsia"/>
                <w:kern w:val="0"/>
                <w:szCs w:val="21"/>
              </w:rPr>
              <w:t>し</w:t>
            </w:r>
            <w:r w:rsidRPr="001D6B98">
              <w:rPr>
                <w:rFonts w:ascii="HG丸ｺﾞｼｯｸM-PRO" w:hAnsi="HG丸ｺﾞｼｯｸM-PRO" w:cs="HG丸ｺﾞｼｯｸM-PRO"/>
                <w:kern w:val="0"/>
                <w:szCs w:val="21"/>
              </w:rPr>
              <w:t>、実効性ある取</w:t>
            </w:r>
            <w:r w:rsidR="008F3753" w:rsidRPr="001D6B98">
              <w:rPr>
                <w:rFonts w:ascii="HG丸ｺﾞｼｯｸM-PRO" w:hAnsi="HG丸ｺﾞｼｯｸM-PRO" w:cs="HG丸ｺﾞｼｯｸM-PRO" w:hint="eastAsia"/>
                <w:kern w:val="0"/>
                <w:szCs w:val="21"/>
              </w:rPr>
              <w:t>り</w:t>
            </w:r>
            <w:r w:rsidRPr="001D6B98">
              <w:rPr>
                <w:rFonts w:ascii="HG丸ｺﾞｼｯｸM-PRO" w:hAnsi="HG丸ｺﾞｼｯｸM-PRO" w:cs="HG丸ｺﾞｼｯｸM-PRO"/>
                <w:kern w:val="0"/>
                <w:szCs w:val="21"/>
              </w:rPr>
              <w:t>組み</w:t>
            </w:r>
            <w:r w:rsidR="00284768" w:rsidRPr="001D6B98">
              <w:rPr>
                <w:rFonts w:ascii="HG丸ｺﾞｼｯｸM-PRO" w:hAnsi="HG丸ｺﾞｼｯｸM-PRO" w:cs="HG丸ｺﾞｼｯｸM-PRO" w:hint="eastAsia"/>
                <w:kern w:val="0"/>
                <w:szCs w:val="21"/>
              </w:rPr>
              <w:t>を</w:t>
            </w:r>
            <w:r w:rsidR="00185960" w:rsidRPr="001D6B98">
              <w:rPr>
                <w:rFonts w:ascii="HG丸ｺﾞｼｯｸM-PRO" w:hAnsi="HG丸ｺﾞｼｯｸM-PRO" w:cs="HG丸ｺﾞｼｯｸM-PRO" w:hint="eastAsia"/>
                <w:kern w:val="0"/>
                <w:szCs w:val="21"/>
              </w:rPr>
              <w:t>積極的に行う</w:t>
            </w:r>
            <w:r w:rsidR="00767B9E" w:rsidRPr="001D6B98">
              <w:rPr>
                <w:rFonts w:ascii="HG丸ｺﾞｼｯｸM-PRO" w:hAnsi="HG丸ｺﾞｼｯｸM-PRO" w:cs="HG丸ｺﾞｼｯｸM-PRO" w:hint="eastAsia"/>
                <w:kern w:val="0"/>
                <w:szCs w:val="21"/>
              </w:rPr>
              <w:t>開かれた</w:t>
            </w:r>
            <w:r w:rsidRPr="001D6B98">
              <w:rPr>
                <w:rFonts w:ascii="HG丸ｺﾞｼｯｸM-PRO" w:hAnsi="HG丸ｺﾞｼｯｸM-PRO" w:cs="HG丸ｺﾞｼｯｸM-PRO"/>
                <w:kern w:val="0"/>
                <w:szCs w:val="21"/>
              </w:rPr>
              <w:t>学校</w:t>
            </w:r>
          </w:p>
        </w:tc>
      </w:tr>
    </w:tbl>
    <w:p w14:paraId="63EF7288" w14:textId="77777777" w:rsidR="00B14755" w:rsidRPr="001D6B98" w:rsidRDefault="00B14755" w:rsidP="004245A1">
      <w:pPr>
        <w:spacing w:line="300" w:lineRule="exact"/>
        <w:ind w:hanging="187"/>
        <w:jc w:val="left"/>
        <w:rPr>
          <w:rFonts w:ascii="ＭＳ ゴシック" w:eastAsia="ＭＳ ゴシック" w:hAnsi="ＭＳ ゴシック"/>
          <w:szCs w:val="21"/>
        </w:rPr>
      </w:pPr>
    </w:p>
    <w:p w14:paraId="7409AE15" w14:textId="4E4050FF" w:rsidR="009B365C" w:rsidRPr="001D6B98" w:rsidRDefault="00AE2BE9" w:rsidP="004245A1">
      <w:pPr>
        <w:spacing w:line="300" w:lineRule="exact"/>
        <w:ind w:hanging="187"/>
        <w:jc w:val="left"/>
        <w:rPr>
          <w:rFonts w:ascii="ＭＳ ゴシック" w:eastAsia="ＭＳ ゴシック" w:hAnsi="ＭＳ ゴシック"/>
          <w:szCs w:val="21"/>
        </w:rPr>
      </w:pPr>
      <w:r w:rsidRPr="001D6B98">
        <w:rPr>
          <w:rFonts w:ascii="ＭＳ ゴシック" w:eastAsia="ＭＳ ゴシック" w:hAnsi="ＭＳ ゴシック" w:hint="eastAsia"/>
          <w:szCs w:val="21"/>
        </w:rPr>
        <w:t>２</w:t>
      </w:r>
      <w:r w:rsidR="009B365C" w:rsidRPr="001D6B9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5615C" w:rsidRPr="001D6B98" w14:paraId="18E338AB" w14:textId="77777777" w:rsidTr="00B5615C">
        <w:trPr>
          <w:trHeight w:val="7720"/>
          <w:jc w:val="center"/>
        </w:trPr>
        <w:tc>
          <w:tcPr>
            <w:tcW w:w="14944" w:type="dxa"/>
            <w:shd w:val="clear" w:color="auto" w:fill="auto"/>
          </w:tcPr>
          <w:p w14:paraId="3268644D" w14:textId="77777777" w:rsidR="006F1F96" w:rsidRPr="001D6B98" w:rsidRDefault="006F1F96" w:rsidP="006F1F96">
            <w:pPr>
              <w:autoSpaceDE w:val="0"/>
              <w:autoSpaceDN w:val="0"/>
              <w:adjustRightInd w:val="0"/>
              <w:jc w:val="left"/>
              <w:rPr>
                <w:rFonts w:ascii="HG創英角ｺﾞｼｯｸUB" w:hAnsi="HG創英角ｺﾞｼｯｸUB" w:cs="HG創英角ｺﾞｼｯｸUB"/>
                <w:kern w:val="0"/>
                <w:sz w:val="24"/>
              </w:rPr>
            </w:pPr>
          </w:p>
          <w:p w14:paraId="69DC9D6F" w14:textId="62451480" w:rsidR="000508D8" w:rsidRPr="001D6B98" w:rsidRDefault="00AE2BE9" w:rsidP="000508D8">
            <w:pPr>
              <w:autoSpaceDE w:val="0"/>
              <w:autoSpaceDN w:val="0"/>
              <w:adjustRightInd w:val="0"/>
              <w:jc w:val="left"/>
              <w:rPr>
                <w:rFonts w:ascii="HG創英角ｺﾞｼｯｸUB" w:hAnsi="HG創英角ｺﾞｼｯｸUB" w:cs="HG創英角ｺﾞｼｯｸUB"/>
                <w:kern w:val="0"/>
                <w:sz w:val="23"/>
                <w:szCs w:val="23"/>
              </w:rPr>
            </w:pPr>
            <w:r w:rsidRPr="001D6B98">
              <w:rPr>
                <w:rFonts w:ascii="HG創英角ｺﾞｼｯｸUB" w:hAnsi="HG創英角ｺﾞｼｯｸUB" w:cs="HG創英角ｺﾞｼｯｸUB" w:hint="eastAsia"/>
                <w:kern w:val="0"/>
                <w:sz w:val="23"/>
                <w:szCs w:val="23"/>
              </w:rPr>
              <w:t>１</w:t>
            </w:r>
            <w:r w:rsidR="000508D8" w:rsidRPr="001D6B98">
              <w:rPr>
                <w:rFonts w:ascii="HG創英角ｺﾞｼｯｸUB" w:hAnsi="HG創英角ｺﾞｼｯｸUB" w:cs="HG創英角ｺﾞｼｯｸUB" w:hint="eastAsia"/>
                <w:kern w:val="0"/>
                <w:sz w:val="23"/>
                <w:szCs w:val="23"/>
              </w:rPr>
              <w:t xml:space="preserve">　</w:t>
            </w:r>
            <w:r w:rsidR="000508D8" w:rsidRPr="001D6B98">
              <w:rPr>
                <w:rFonts w:ascii="HG創英角ｺﾞｼｯｸUB" w:hAnsi="HG創英角ｺﾞｼｯｸUB" w:cs="HG創英角ｺﾞｼｯｸUB"/>
                <w:kern w:val="0"/>
                <w:sz w:val="23"/>
                <w:szCs w:val="23"/>
              </w:rPr>
              <w:t>安全・安心な学校づくりの推進</w:t>
            </w:r>
          </w:p>
          <w:p w14:paraId="4F90A5C2" w14:textId="3BD9D1ED" w:rsidR="000508D8" w:rsidRPr="001D6B98" w:rsidRDefault="000508D8" w:rsidP="000508D8">
            <w:pPr>
              <w:autoSpaceDE w:val="0"/>
              <w:autoSpaceDN w:val="0"/>
              <w:adjustRightInd w:val="0"/>
              <w:jc w:val="left"/>
              <w:rPr>
                <w:rFonts w:ascii="ＭＳ 明朝" w:hAnsi="ＭＳ 明朝" w:cs="HG丸ｺﾞｼｯｸM-PRO"/>
                <w:kern w:val="0"/>
                <w:szCs w:val="21"/>
              </w:rPr>
            </w:pPr>
            <w:r w:rsidRPr="001D6B98">
              <w:rPr>
                <w:rFonts w:ascii="ＭＳ 明朝" w:hAnsi="ＭＳ 明朝" w:cs="HG丸ｺﾞｼｯｸM-PRO"/>
                <w:kern w:val="0"/>
                <w:szCs w:val="21"/>
              </w:rPr>
              <w:t>（</w:t>
            </w:r>
            <w:r w:rsidR="00AE2BE9" w:rsidRPr="001D6B98">
              <w:rPr>
                <w:rFonts w:ascii="ＭＳ 明朝" w:hAnsi="ＭＳ 明朝" w:cs="HG丸ｺﾞｼｯｸM-PRO" w:hint="eastAsia"/>
                <w:kern w:val="0"/>
                <w:szCs w:val="21"/>
              </w:rPr>
              <w:t>１</w:t>
            </w:r>
            <w:r w:rsidRPr="001D6B98">
              <w:rPr>
                <w:rFonts w:ascii="ＭＳ 明朝" w:hAnsi="ＭＳ 明朝" w:cs="HG丸ｺﾞｼｯｸM-PRO"/>
                <w:kern w:val="0"/>
                <w:szCs w:val="21"/>
              </w:rPr>
              <w:t>）</w:t>
            </w:r>
            <w:r w:rsidRPr="001D6B98">
              <w:rPr>
                <w:rFonts w:ascii="ＭＳ 明朝" w:hAnsi="ＭＳ 明朝" w:cs="HG丸ｺﾞｼｯｸM-PRO" w:hint="eastAsia"/>
                <w:kern w:val="0"/>
                <w:szCs w:val="21"/>
              </w:rPr>
              <w:t>児童・</w:t>
            </w:r>
            <w:r w:rsidRPr="001D6B98">
              <w:rPr>
                <w:rFonts w:ascii="ＭＳ 明朝" w:hAnsi="ＭＳ 明朝" w:cs="HG丸ｺﾞｼｯｸM-PRO"/>
                <w:kern w:val="0"/>
                <w:szCs w:val="21"/>
              </w:rPr>
              <w:t>生徒一人ひとりの人権を尊重し、</w:t>
            </w:r>
            <w:r w:rsidRPr="001D6B98">
              <w:rPr>
                <w:rFonts w:ascii="ＭＳ 明朝" w:hAnsi="ＭＳ 明朝" w:cs="HG丸ｺﾞｼｯｸM-PRO" w:hint="eastAsia"/>
                <w:kern w:val="0"/>
                <w:szCs w:val="21"/>
              </w:rPr>
              <w:t>より</w:t>
            </w:r>
            <w:r w:rsidRPr="001D6B98">
              <w:rPr>
                <w:rFonts w:ascii="ＭＳ 明朝" w:hAnsi="ＭＳ 明朝" w:cs="HG丸ｺﾞｼｯｸM-PRO"/>
                <w:kern w:val="0"/>
                <w:szCs w:val="21"/>
              </w:rPr>
              <w:t>安全・安心な学校づくりを推進する。</w:t>
            </w:r>
          </w:p>
          <w:p w14:paraId="7B33D5AB" w14:textId="49865703" w:rsidR="000508D8" w:rsidRPr="001D6B98" w:rsidRDefault="000508D8" w:rsidP="000508D8">
            <w:pPr>
              <w:autoSpaceDE w:val="0"/>
              <w:autoSpaceDN w:val="0"/>
              <w:adjustRightInd w:val="0"/>
              <w:jc w:val="left"/>
              <w:rPr>
                <w:rFonts w:ascii="ＭＳ 明朝" w:hAnsi="ＭＳ 明朝" w:cs="HG丸ｺﾞｼｯｸM-PRO"/>
                <w:kern w:val="0"/>
                <w:szCs w:val="21"/>
              </w:rPr>
            </w:pPr>
            <w:r w:rsidRPr="001D6B98">
              <w:rPr>
                <w:rFonts w:ascii="ＭＳ 明朝" w:hAnsi="ＭＳ 明朝" w:cs="HG丸ｺﾞｼｯｸM-PRO" w:hint="eastAsia"/>
                <w:kern w:val="0"/>
                <w:szCs w:val="21"/>
              </w:rPr>
              <w:t>（</w:t>
            </w:r>
            <w:r w:rsidR="00AE2BE9" w:rsidRPr="001D6B98">
              <w:rPr>
                <w:rFonts w:ascii="ＭＳ 明朝" w:hAnsi="ＭＳ 明朝" w:cs="HG丸ｺﾞｼｯｸM-PRO" w:hint="eastAsia"/>
                <w:kern w:val="0"/>
                <w:szCs w:val="21"/>
              </w:rPr>
              <w:t>２</w:t>
            </w:r>
            <w:r w:rsidRPr="001D6B98">
              <w:rPr>
                <w:rFonts w:ascii="ＭＳ 明朝" w:hAnsi="ＭＳ 明朝" w:cs="HG丸ｺﾞｼｯｸM-PRO" w:hint="eastAsia"/>
                <w:kern w:val="0"/>
                <w:szCs w:val="21"/>
              </w:rPr>
              <w:t>）</w:t>
            </w:r>
            <w:r w:rsidR="000B4BBD" w:rsidRPr="001D6B98">
              <w:rPr>
                <w:rFonts w:ascii="ＭＳ 明朝" w:hAnsi="ＭＳ 明朝" w:cs="HG丸ｺﾞｼｯｸM-PRO" w:hint="eastAsia"/>
                <w:kern w:val="0"/>
                <w:szCs w:val="21"/>
              </w:rPr>
              <w:t>児童・生徒の安心・安全につながる防災体制をめざし、</w:t>
            </w:r>
            <w:r w:rsidRPr="001D6B98">
              <w:rPr>
                <w:rFonts w:ascii="ＭＳ 明朝" w:hAnsi="ＭＳ 明朝" w:cs="HG丸ｺﾞｼｯｸM-PRO" w:hint="eastAsia"/>
                <w:kern w:val="0"/>
                <w:szCs w:val="21"/>
              </w:rPr>
              <w:t>防災マニュアル等を実態に合わせて継続的に改善し、校内体制や校内環境を整備する。</w:t>
            </w:r>
          </w:p>
          <w:p w14:paraId="0E990B4B" w14:textId="7A6E967A" w:rsidR="000508D8" w:rsidRPr="001D6B98" w:rsidRDefault="000B4BBD" w:rsidP="000508D8">
            <w:pPr>
              <w:autoSpaceDE w:val="0"/>
              <w:autoSpaceDN w:val="0"/>
              <w:adjustRightInd w:val="0"/>
              <w:ind w:left="630" w:hangingChars="300" w:hanging="630"/>
              <w:jc w:val="left"/>
              <w:rPr>
                <w:rFonts w:ascii="ＭＳ 明朝" w:hAnsi="ＭＳ 明朝" w:cs="HG丸ｺﾞｼｯｸM-PRO"/>
                <w:kern w:val="0"/>
                <w:szCs w:val="21"/>
              </w:rPr>
            </w:pPr>
            <w:r w:rsidRPr="001D6B98">
              <w:rPr>
                <w:rFonts w:ascii="ＭＳ 明朝" w:hAnsi="ＭＳ 明朝" w:cs="HG丸ｺﾞｼｯｸM-PRO" w:hint="eastAsia"/>
                <w:kern w:val="0"/>
                <w:szCs w:val="21"/>
              </w:rPr>
              <w:t>（</w:t>
            </w:r>
            <w:r w:rsidR="00AE2BE9" w:rsidRPr="001D6B98">
              <w:rPr>
                <w:rFonts w:ascii="ＭＳ 明朝" w:hAnsi="ＭＳ 明朝" w:cs="HG丸ｺﾞｼｯｸM-PRO" w:hint="eastAsia"/>
                <w:kern w:val="0"/>
                <w:szCs w:val="21"/>
              </w:rPr>
              <w:t>３</w:t>
            </w:r>
            <w:r w:rsidR="000508D8" w:rsidRPr="001D6B98">
              <w:rPr>
                <w:rFonts w:ascii="ＭＳ 明朝" w:hAnsi="ＭＳ 明朝" w:cs="HG丸ｺﾞｼｯｸM-PRO" w:hint="eastAsia"/>
                <w:kern w:val="0"/>
                <w:szCs w:val="21"/>
              </w:rPr>
              <w:t>）</w:t>
            </w:r>
            <w:r w:rsidR="00185960" w:rsidRPr="001D6B98">
              <w:rPr>
                <w:rFonts w:ascii="ＭＳ 明朝" w:hAnsi="ＭＳ 明朝" w:cs="HG丸ｺﾞｼｯｸM-PRO" w:hint="eastAsia"/>
                <w:kern w:val="0"/>
                <w:szCs w:val="21"/>
              </w:rPr>
              <w:t>児童・生徒の健康の保持増進につながる</w:t>
            </w:r>
            <w:r w:rsidR="000508D8" w:rsidRPr="001D6B98">
              <w:rPr>
                <w:rFonts w:ascii="ＭＳ 明朝" w:hAnsi="ＭＳ 明朝" w:cs="HG丸ｺﾞｼｯｸM-PRO" w:hint="eastAsia"/>
                <w:kern w:val="0"/>
                <w:szCs w:val="21"/>
              </w:rPr>
              <w:t>健康教育（食育を含む）を推進する。</w:t>
            </w:r>
          </w:p>
          <w:p w14:paraId="2052EDA0" w14:textId="77777777" w:rsidR="000508D8" w:rsidRPr="001D6B98" w:rsidRDefault="00296151" w:rsidP="00D64B55">
            <w:pPr>
              <w:autoSpaceDE w:val="0"/>
              <w:autoSpaceDN w:val="0"/>
              <w:adjustRightInd w:val="0"/>
              <w:ind w:leftChars="100" w:left="420" w:hangingChars="100" w:hanging="210"/>
              <w:jc w:val="left"/>
              <w:rPr>
                <w:rFonts w:ascii="ＭＳ 明朝" w:hAnsi="ＭＳ 明朝" w:cs="HG創英角ｺﾞｼｯｸUB"/>
                <w:kern w:val="0"/>
                <w:szCs w:val="21"/>
              </w:rPr>
            </w:pPr>
            <w:r w:rsidRPr="001D6B98">
              <w:rPr>
                <w:rFonts w:ascii="ＭＳ 明朝" w:hAnsi="ＭＳ 明朝" w:cs="HG創英角ｺﾞｼｯｸUB" w:hint="eastAsia"/>
                <w:kern w:val="0"/>
                <w:szCs w:val="21"/>
              </w:rPr>
              <w:t xml:space="preserve">　</w:t>
            </w:r>
          </w:p>
          <w:p w14:paraId="2872E180" w14:textId="77777777" w:rsidR="000508D8" w:rsidRPr="001D6B98" w:rsidRDefault="000508D8" w:rsidP="006F1F96">
            <w:pPr>
              <w:autoSpaceDE w:val="0"/>
              <w:autoSpaceDN w:val="0"/>
              <w:adjustRightInd w:val="0"/>
              <w:jc w:val="left"/>
              <w:rPr>
                <w:rFonts w:ascii="HG創英角ｺﾞｼｯｸUB" w:hAnsi="HG創英角ｺﾞｼｯｸUB" w:cs="HG創英角ｺﾞｼｯｸUB"/>
                <w:kern w:val="0"/>
                <w:sz w:val="23"/>
                <w:szCs w:val="23"/>
              </w:rPr>
            </w:pPr>
          </w:p>
          <w:p w14:paraId="5A41C530" w14:textId="20E7079D" w:rsidR="006F1F96" w:rsidRPr="001D6B98" w:rsidRDefault="00AE2BE9" w:rsidP="006F1F96">
            <w:pPr>
              <w:autoSpaceDE w:val="0"/>
              <w:autoSpaceDN w:val="0"/>
              <w:adjustRightInd w:val="0"/>
              <w:jc w:val="left"/>
              <w:rPr>
                <w:rFonts w:ascii="HG創英角ｺﾞｼｯｸUB" w:hAnsi="HG創英角ｺﾞｼｯｸUB" w:cs="HG創英角ｺﾞｼｯｸUB"/>
                <w:kern w:val="0"/>
                <w:sz w:val="23"/>
                <w:szCs w:val="23"/>
              </w:rPr>
            </w:pPr>
            <w:r w:rsidRPr="001D6B98">
              <w:rPr>
                <w:rFonts w:ascii="HG創英角ｺﾞｼｯｸUB" w:hAnsi="HG創英角ｺﾞｼｯｸUB" w:cs="HG創英角ｺﾞｼｯｸUB" w:hint="eastAsia"/>
                <w:kern w:val="0"/>
                <w:sz w:val="23"/>
                <w:szCs w:val="23"/>
              </w:rPr>
              <w:t>２</w:t>
            </w:r>
            <w:r w:rsidR="009D0806" w:rsidRPr="001D6B98">
              <w:rPr>
                <w:rFonts w:ascii="HG創英角ｺﾞｼｯｸUB" w:hAnsi="HG創英角ｺﾞｼｯｸUB" w:cs="HG創英角ｺﾞｼｯｸUB" w:hint="eastAsia"/>
                <w:kern w:val="0"/>
                <w:sz w:val="23"/>
                <w:szCs w:val="23"/>
              </w:rPr>
              <w:t xml:space="preserve">　</w:t>
            </w:r>
            <w:r w:rsidR="00565FAE" w:rsidRPr="001D6B98">
              <w:rPr>
                <w:rFonts w:ascii="HG創英角ｺﾞｼｯｸUB" w:hAnsi="HG創英角ｺﾞｼｯｸUB" w:cs="HG創英角ｺﾞｼｯｸUB" w:hint="eastAsia"/>
                <w:kern w:val="0"/>
                <w:sz w:val="23"/>
                <w:szCs w:val="23"/>
              </w:rPr>
              <w:t>特別支援教育の</w:t>
            </w:r>
            <w:r w:rsidR="009D0806" w:rsidRPr="001D6B98">
              <w:rPr>
                <w:rFonts w:ascii="HG創英角ｺﾞｼｯｸUB" w:hAnsi="HG創英角ｺﾞｼｯｸUB" w:cs="HG創英角ｺﾞｼｯｸUB" w:hint="eastAsia"/>
                <w:kern w:val="0"/>
                <w:sz w:val="23"/>
                <w:szCs w:val="23"/>
              </w:rPr>
              <w:t>セ</w:t>
            </w:r>
            <w:r w:rsidR="006F1F96" w:rsidRPr="001D6B98">
              <w:rPr>
                <w:rFonts w:ascii="HG創英角ｺﾞｼｯｸUB" w:hAnsi="HG創英角ｺﾞｼｯｸUB" w:cs="HG創英角ｺﾞｼｯｸUB"/>
                <w:kern w:val="0"/>
                <w:sz w:val="23"/>
                <w:szCs w:val="23"/>
              </w:rPr>
              <w:t>ンター的機能の充実</w:t>
            </w:r>
          </w:p>
          <w:p w14:paraId="2836AC8A" w14:textId="1DE996F3" w:rsidR="007534FC" w:rsidRPr="001D6B98" w:rsidRDefault="007534FC" w:rsidP="006F1F96">
            <w:pPr>
              <w:autoSpaceDE w:val="0"/>
              <w:autoSpaceDN w:val="0"/>
              <w:adjustRightInd w:val="0"/>
              <w:jc w:val="left"/>
              <w:rPr>
                <w:rFonts w:ascii="ＭＳ 明朝" w:hAnsi="ＭＳ 明朝" w:cs="HG丸ｺﾞｼｯｸM-PRO"/>
                <w:kern w:val="0"/>
                <w:szCs w:val="21"/>
              </w:rPr>
            </w:pPr>
            <w:r w:rsidRPr="001D6B98">
              <w:rPr>
                <w:rFonts w:ascii="ＭＳ 明朝" w:hAnsi="ＭＳ 明朝" w:cs="HG丸ｺﾞｼｯｸM-PRO" w:hint="eastAsia"/>
                <w:kern w:val="0"/>
                <w:szCs w:val="21"/>
              </w:rPr>
              <w:t>（</w:t>
            </w:r>
            <w:r w:rsidR="00AE2BE9" w:rsidRPr="001D6B98">
              <w:rPr>
                <w:rFonts w:ascii="ＭＳ 明朝" w:hAnsi="ＭＳ 明朝" w:cs="HG丸ｺﾞｼｯｸM-PRO" w:hint="eastAsia"/>
                <w:kern w:val="0"/>
                <w:szCs w:val="21"/>
              </w:rPr>
              <w:t>１</w:t>
            </w:r>
            <w:r w:rsidR="0058071B" w:rsidRPr="001D6B98">
              <w:rPr>
                <w:rFonts w:ascii="ＭＳ 明朝" w:hAnsi="ＭＳ 明朝" w:cs="HG丸ｺﾞｼｯｸM-PRO" w:hint="eastAsia"/>
                <w:kern w:val="0"/>
                <w:szCs w:val="21"/>
              </w:rPr>
              <w:t>）特別支援教育のセンター的機能の発揮として</w:t>
            </w:r>
            <w:r w:rsidRPr="001D6B98">
              <w:rPr>
                <w:rFonts w:ascii="ＭＳ 明朝" w:hAnsi="ＭＳ 明朝" w:cs="HG丸ｺﾞｼｯｸM-PRO" w:hint="eastAsia"/>
                <w:kern w:val="0"/>
                <w:szCs w:val="21"/>
              </w:rPr>
              <w:t>、</w:t>
            </w:r>
            <w:r w:rsidR="0058071B" w:rsidRPr="001D6B98">
              <w:rPr>
                <w:rFonts w:ascii="ＭＳ 明朝" w:hAnsi="ＭＳ 明朝" w:cs="HG丸ｺﾞｼｯｸM-PRO" w:hint="eastAsia"/>
                <w:kern w:val="0"/>
                <w:szCs w:val="21"/>
              </w:rPr>
              <w:t>地域の校園に有益な情報発信に努め地域支援の充実を図る</w:t>
            </w:r>
            <w:r w:rsidR="008907BD" w:rsidRPr="001D6B98">
              <w:rPr>
                <w:rFonts w:ascii="ＭＳ 明朝" w:hAnsi="ＭＳ 明朝" w:cs="HG丸ｺﾞｼｯｸM-PRO" w:hint="eastAsia"/>
                <w:kern w:val="0"/>
                <w:szCs w:val="21"/>
              </w:rPr>
              <w:t>。</w:t>
            </w:r>
          </w:p>
          <w:p w14:paraId="5485E566" w14:textId="0EE31B93" w:rsidR="0046495B" w:rsidRPr="001D6B98" w:rsidRDefault="0046495B" w:rsidP="0046495B">
            <w:pPr>
              <w:autoSpaceDE w:val="0"/>
              <w:autoSpaceDN w:val="0"/>
              <w:adjustRightInd w:val="0"/>
              <w:ind w:left="630" w:hangingChars="300" w:hanging="630"/>
              <w:jc w:val="left"/>
              <w:rPr>
                <w:rFonts w:ascii="ＭＳ 明朝" w:hAnsi="ＭＳ 明朝" w:cs="HG丸ｺﾞｼｯｸM-PRO"/>
                <w:kern w:val="0"/>
                <w:szCs w:val="21"/>
              </w:rPr>
            </w:pPr>
            <w:r w:rsidRPr="001D6B98">
              <w:rPr>
                <w:rFonts w:ascii="ＭＳ 明朝" w:hAnsi="ＭＳ 明朝" w:cs="HG丸ｺﾞｼｯｸM-PRO" w:hint="eastAsia"/>
                <w:kern w:val="0"/>
                <w:szCs w:val="21"/>
              </w:rPr>
              <w:t>（</w:t>
            </w:r>
            <w:r w:rsidR="00AE2BE9" w:rsidRPr="001D6B98">
              <w:rPr>
                <w:rFonts w:ascii="ＭＳ 明朝" w:hAnsi="ＭＳ 明朝" w:cs="HG丸ｺﾞｼｯｸM-PRO" w:hint="eastAsia"/>
                <w:kern w:val="0"/>
                <w:szCs w:val="21"/>
              </w:rPr>
              <w:t>２</w:t>
            </w:r>
            <w:r w:rsidR="00C77A53" w:rsidRPr="001D6B98">
              <w:rPr>
                <w:rFonts w:ascii="ＭＳ 明朝" w:hAnsi="ＭＳ 明朝" w:cs="HG丸ｺﾞｼｯｸM-PRO" w:hint="eastAsia"/>
                <w:kern w:val="0"/>
                <w:szCs w:val="21"/>
              </w:rPr>
              <w:t>）交流及び共同学習</w:t>
            </w:r>
            <w:r w:rsidRPr="001D6B98">
              <w:rPr>
                <w:rFonts w:ascii="ＭＳ 明朝" w:hAnsi="ＭＳ 明朝" w:cs="HG丸ｺﾞｼｯｸM-PRO" w:hint="eastAsia"/>
                <w:kern w:val="0"/>
                <w:szCs w:val="21"/>
              </w:rPr>
              <w:t>を推進し、</w:t>
            </w:r>
            <w:r w:rsidR="00974DFB" w:rsidRPr="001D6B98">
              <w:rPr>
                <w:rFonts w:ascii="ＭＳ 明朝" w:hAnsi="ＭＳ 明朝" w:cs="HG丸ｺﾞｼｯｸM-PRO" w:hint="eastAsia"/>
                <w:kern w:val="0"/>
                <w:szCs w:val="21"/>
              </w:rPr>
              <w:t>居住地校との交流及び</w:t>
            </w:r>
            <w:r w:rsidRPr="001D6B98">
              <w:rPr>
                <w:rFonts w:ascii="ＭＳ 明朝" w:hAnsi="ＭＳ 明朝" w:cs="HG丸ｺﾞｼｯｸM-PRO" w:hint="eastAsia"/>
                <w:kern w:val="0"/>
                <w:szCs w:val="21"/>
              </w:rPr>
              <w:t>近隣地域の小学校、中学校、高等学校等との交流</w:t>
            </w:r>
            <w:r w:rsidR="000C5BEA" w:rsidRPr="001D6B98">
              <w:rPr>
                <w:rFonts w:ascii="ＭＳ 明朝" w:hAnsi="ＭＳ 明朝" w:cs="HG丸ｺﾞｼｯｸM-PRO" w:hint="eastAsia"/>
                <w:kern w:val="0"/>
                <w:szCs w:val="21"/>
              </w:rPr>
              <w:t>教育</w:t>
            </w:r>
            <w:r w:rsidR="004B7379" w:rsidRPr="001D6B98">
              <w:rPr>
                <w:rFonts w:ascii="ＭＳ 明朝" w:hAnsi="ＭＳ 明朝" w:cs="HG丸ｺﾞｼｯｸM-PRO" w:hint="eastAsia"/>
                <w:kern w:val="0"/>
                <w:szCs w:val="21"/>
              </w:rPr>
              <w:t>の</w:t>
            </w:r>
            <w:r w:rsidRPr="001D6B98">
              <w:rPr>
                <w:rFonts w:ascii="ＭＳ 明朝" w:hAnsi="ＭＳ 明朝" w:cs="HG丸ｺﾞｼｯｸM-PRO" w:hint="eastAsia"/>
                <w:kern w:val="0"/>
                <w:szCs w:val="21"/>
              </w:rPr>
              <w:t>充実を図る。</w:t>
            </w:r>
          </w:p>
          <w:p w14:paraId="2FBE6DE5" w14:textId="77777777" w:rsidR="00C261DE" w:rsidRPr="001D6B98" w:rsidRDefault="00C261DE" w:rsidP="006F1F96">
            <w:pPr>
              <w:autoSpaceDE w:val="0"/>
              <w:autoSpaceDN w:val="0"/>
              <w:adjustRightInd w:val="0"/>
              <w:jc w:val="left"/>
              <w:rPr>
                <w:rFonts w:ascii="ＭＳ 明朝" w:hAnsi="ＭＳ 明朝" w:cs="HG丸ｺﾞｼｯｸM-PRO"/>
                <w:kern w:val="0"/>
                <w:szCs w:val="21"/>
              </w:rPr>
            </w:pPr>
          </w:p>
          <w:p w14:paraId="378ABCFD" w14:textId="77777777" w:rsidR="008973EE" w:rsidRPr="001D6B98" w:rsidRDefault="008973EE" w:rsidP="006F1F96">
            <w:pPr>
              <w:autoSpaceDE w:val="0"/>
              <w:autoSpaceDN w:val="0"/>
              <w:adjustRightInd w:val="0"/>
              <w:jc w:val="left"/>
              <w:rPr>
                <w:rFonts w:ascii="ＭＳ 明朝" w:hAnsi="ＭＳ 明朝" w:cs="HG丸ｺﾞｼｯｸM-PRO"/>
                <w:kern w:val="0"/>
                <w:szCs w:val="21"/>
              </w:rPr>
            </w:pPr>
          </w:p>
          <w:p w14:paraId="608104BC" w14:textId="21BA2AC7" w:rsidR="000508D8" w:rsidRPr="001D6B98" w:rsidRDefault="00AE2BE9" w:rsidP="000508D8">
            <w:pPr>
              <w:autoSpaceDE w:val="0"/>
              <w:autoSpaceDN w:val="0"/>
              <w:adjustRightInd w:val="0"/>
              <w:jc w:val="left"/>
              <w:rPr>
                <w:rFonts w:ascii="HG創英角ｺﾞｼｯｸUB" w:hAnsi="HG創英角ｺﾞｼｯｸUB" w:cs="HG創英角ｺﾞｼｯｸUB"/>
                <w:kern w:val="0"/>
                <w:sz w:val="23"/>
                <w:szCs w:val="23"/>
              </w:rPr>
            </w:pPr>
            <w:r w:rsidRPr="001D6B98">
              <w:rPr>
                <w:rFonts w:ascii="HG創英角ｺﾞｼｯｸUB" w:hAnsi="HG創英角ｺﾞｼｯｸUB" w:cs="HG創英角ｺﾞｼｯｸUB" w:hint="eastAsia"/>
                <w:kern w:val="0"/>
                <w:sz w:val="23"/>
                <w:szCs w:val="23"/>
              </w:rPr>
              <w:t>３</w:t>
            </w:r>
            <w:r w:rsidR="000508D8" w:rsidRPr="001D6B98">
              <w:rPr>
                <w:rFonts w:ascii="HG創英角ｺﾞｼｯｸUB" w:hAnsi="HG創英角ｺﾞｼｯｸUB" w:cs="HG創英角ｺﾞｼｯｸUB" w:hint="eastAsia"/>
                <w:kern w:val="0"/>
                <w:sz w:val="23"/>
                <w:szCs w:val="23"/>
              </w:rPr>
              <w:t xml:space="preserve">　</w:t>
            </w:r>
            <w:r w:rsidR="000508D8" w:rsidRPr="001D6B98">
              <w:rPr>
                <w:rFonts w:ascii="HG創英角ｺﾞｼｯｸUB" w:hAnsi="HG創英角ｺﾞｼｯｸUB" w:cs="HG創英角ｺﾞｼｯｸUB"/>
                <w:kern w:val="0"/>
                <w:sz w:val="23"/>
                <w:szCs w:val="23"/>
              </w:rPr>
              <w:t>教育力</w:t>
            </w:r>
            <w:r w:rsidR="000508D8" w:rsidRPr="001D6B98">
              <w:rPr>
                <w:rFonts w:ascii="HG創英角ｺﾞｼｯｸUB" w:hAnsi="HG創英角ｺﾞｼｯｸUB" w:cs="HG創英角ｺﾞｼｯｸUB" w:hint="eastAsia"/>
                <w:kern w:val="0"/>
                <w:sz w:val="23"/>
                <w:szCs w:val="23"/>
              </w:rPr>
              <w:t>・専門性の</w:t>
            </w:r>
            <w:r w:rsidR="000508D8" w:rsidRPr="001D6B98">
              <w:rPr>
                <w:rFonts w:ascii="HG創英角ｺﾞｼｯｸUB" w:hAnsi="HG創英角ｺﾞｼｯｸUB" w:cs="HG創英角ｺﾞｼｯｸUB"/>
                <w:kern w:val="0"/>
                <w:sz w:val="23"/>
                <w:szCs w:val="23"/>
              </w:rPr>
              <w:t>向上</w:t>
            </w:r>
            <w:r w:rsidR="00C261DE" w:rsidRPr="001D6B98">
              <w:rPr>
                <w:rFonts w:ascii="HG創英角ｺﾞｼｯｸUB" w:hAnsi="HG創英角ｺﾞｼｯｸUB" w:cs="HG創英角ｺﾞｼｯｸUB" w:hint="eastAsia"/>
                <w:kern w:val="0"/>
                <w:sz w:val="23"/>
                <w:szCs w:val="23"/>
              </w:rPr>
              <w:t>と組織的な学校運営</w:t>
            </w:r>
          </w:p>
          <w:p w14:paraId="509F7D6F" w14:textId="7DD69875" w:rsidR="000508D8" w:rsidRPr="001D6B98" w:rsidRDefault="000508D8" w:rsidP="000508D8">
            <w:pPr>
              <w:autoSpaceDE w:val="0"/>
              <w:autoSpaceDN w:val="0"/>
              <w:adjustRightInd w:val="0"/>
              <w:jc w:val="left"/>
              <w:rPr>
                <w:rFonts w:ascii="HG丸ｺﾞｼｯｸM-PRO" w:hAnsi="HG丸ｺﾞｼｯｸM-PRO" w:cs="HG丸ｺﾞｼｯｸM-PRO"/>
                <w:kern w:val="0"/>
                <w:szCs w:val="21"/>
              </w:rPr>
            </w:pPr>
            <w:r w:rsidRPr="001D6B98">
              <w:rPr>
                <w:rFonts w:ascii="HG丸ｺﾞｼｯｸM-PRO" w:hAnsi="HG丸ｺﾞｼｯｸM-PRO" w:cs="HG丸ｺﾞｼｯｸM-PRO"/>
                <w:kern w:val="0"/>
                <w:szCs w:val="21"/>
              </w:rPr>
              <w:t>（</w:t>
            </w:r>
            <w:r w:rsidR="00AE2BE9" w:rsidRPr="001D6B98">
              <w:rPr>
                <w:rFonts w:ascii="HG丸ｺﾞｼｯｸM-PRO" w:hAnsi="HG丸ｺﾞｼｯｸM-PRO" w:cs="HG丸ｺﾞｼｯｸM-PRO" w:hint="eastAsia"/>
                <w:kern w:val="0"/>
                <w:szCs w:val="21"/>
              </w:rPr>
              <w:t>１</w:t>
            </w:r>
            <w:r w:rsidR="00C75264" w:rsidRPr="001D6B98">
              <w:rPr>
                <w:rFonts w:ascii="HG丸ｺﾞｼｯｸM-PRO" w:hAnsi="HG丸ｺﾞｼｯｸM-PRO" w:cs="HG丸ｺﾞｼｯｸM-PRO"/>
                <w:kern w:val="0"/>
                <w:szCs w:val="21"/>
              </w:rPr>
              <w:t>）「個別の教育支援計画」「個別の指導計画」</w:t>
            </w:r>
            <w:r w:rsidR="00C75264" w:rsidRPr="001D6B98">
              <w:rPr>
                <w:rFonts w:ascii="HG丸ｺﾞｼｯｸM-PRO" w:hAnsi="HG丸ｺﾞｼｯｸM-PRO" w:cs="HG丸ｺﾞｼｯｸM-PRO" w:hint="eastAsia"/>
                <w:kern w:val="0"/>
                <w:szCs w:val="21"/>
              </w:rPr>
              <w:t>を授業や日常の指導で</w:t>
            </w:r>
            <w:r w:rsidR="00C75264" w:rsidRPr="001D6B98">
              <w:rPr>
                <w:rFonts w:ascii="HG丸ｺﾞｼｯｸM-PRO" w:hAnsi="HG丸ｺﾞｼｯｸM-PRO" w:cs="HG丸ｺﾞｼｯｸM-PRO"/>
                <w:kern w:val="0"/>
                <w:szCs w:val="21"/>
              </w:rPr>
              <w:t>活用</w:t>
            </w:r>
            <w:r w:rsidR="00C75264" w:rsidRPr="001D6B98">
              <w:rPr>
                <w:rFonts w:ascii="HG丸ｺﾞｼｯｸM-PRO" w:hAnsi="HG丸ｺﾞｼｯｸM-PRO" w:cs="HG丸ｺﾞｼｯｸM-PRO" w:hint="eastAsia"/>
                <w:kern w:val="0"/>
                <w:szCs w:val="21"/>
              </w:rPr>
              <w:t>し</w:t>
            </w:r>
            <w:r w:rsidRPr="001D6B98">
              <w:rPr>
                <w:rFonts w:ascii="HG丸ｺﾞｼｯｸM-PRO" w:hAnsi="HG丸ｺﾞｼｯｸM-PRO" w:cs="HG丸ｺﾞｼｯｸM-PRO"/>
                <w:kern w:val="0"/>
                <w:szCs w:val="21"/>
              </w:rPr>
              <w:t>、一人ひとりの教育的ニーズに応じた指導・支援を促進する。</w:t>
            </w:r>
          </w:p>
          <w:p w14:paraId="119BDCB3" w14:textId="4B612481" w:rsidR="000508D8" w:rsidRPr="001D6B98" w:rsidRDefault="000508D8" w:rsidP="000508D8">
            <w:pPr>
              <w:autoSpaceDE w:val="0"/>
              <w:autoSpaceDN w:val="0"/>
              <w:adjustRightInd w:val="0"/>
              <w:ind w:left="630" w:hangingChars="300" w:hanging="630"/>
              <w:jc w:val="left"/>
              <w:rPr>
                <w:rFonts w:ascii="HG丸ｺﾞｼｯｸM-PRO" w:hAnsi="HG丸ｺﾞｼｯｸM-PRO" w:cs="HG丸ｺﾞｼｯｸM-PRO"/>
                <w:kern w:val="0"/>
                <w:szCs w:val="21"/>
              </w:rPr>
            </w:pPr>
            <w:r w:rsidRPr="001D6B98">
              <w:rPr>
                <w:rFonts w:ascii="HG丸ｺﾞｼｯｸM-PRO" w:hAnsi="HG丸ｺﾞｼｯｸM-PRO" w:cs="HG丸ｺﾞｼｯｸM-PRO" w:hint="eastAsia"/>
                <w:kern w:val="0"/>
                <w:szCs w:val="21"/>
              </w:rPr>
              <w:t>（</w:t>
            </w:r>
            <w:r w:rsidR="00AE2BE9" w:rsidRPr="001D6B98">
              <w:rPr>
                <w:rFonts w:ascii="HG丸ｺﾞｼｯｸM-PRO" w:hAnsi="HG丸ｺﾞｼｯｸM-PRO" w:cs="HG丸ｺﾞｼｯｸM-PRO" w:hint="eastAsia"/>
                <w:kern w:val="0"/>
                <w:szCs w:val="21"/>
              </w:rPr>
              <w:t>２</w:t>
            </w:r>
            <w:r w:rsidRPr="001D6B98">
              <w:rPr>
                <w:rFonts w:ascii="HG丸ｺﾞｼｯｸM-PRO" w:hAnsi="HG丸ｺﾞｼｯｸM-PRO" w:cs="HG丸ｺﾞｼｯｸM-PRO" w:hint="eastAsia"/>
                <w:kern w:val="0"/>
                <w:szCs w:val="21"/>
              </w:rPr>
              <w:t>）</w:t>
            </w:r>
            <w:r w:rsidR="00185960" w:rsidRPr="001D6B98">
              <w:rPr>
                <w:rFonts w:ascii="HG丸ｺﾞｼｯｸM-PRO" w:hAnsi="HG丸ｺﾞｼｯｸM-PRO" w:cs="HG丸ｺﾞｼｯｸM-PRO" w:hint="eastAsia"/>
                <w:kern w:val="0"/>
                <w:szCs w:val="21"/>
              </w:rPr>
              <w:t>新学習指導要領の趣旨に基づいた授業改善を進める</w:t>
            </w:r>
            <w:r w:rsidRPr="001D6B98">
              <w:rPr>
                <w:rFonts w:ascii="HG丸ｺﾞｼｯｸM-PRO" w:hAnsi="HG丸ｺﾞｼｯｸM-PRO" w:cs="HG丸ｺﾞｼｯｸM-PRO" w:hint="eastAsia"/>
                <w:kern w:val="0"/>
                <w:szCs w:val="21"/>
              </w:rPr>
              <w:t>。</w:t>
            </w:r>
            <w:r w:rsidR="00083AA4" w:rsidRPr="001D6B98">
              <w:rPr>
                <w:rFonts w:ascii="HG丸ｺﾞｼｯｸM-PRO" w:hAnsi="HG丸ｺﾞｼｯｸM-PRO" w:cs="HG丸ｺﾞｼｯｸM-PRO" w:hint="eastAsia"/>
                <w:kern w:val="0"/>
                <w:szCs w:val="21"/>
              </w:rPr>
              <w:t>（アクティブ・ラーニングを授業で実践する）</w:t>
            </w:r>
          </w:p>
          <w:p w14:paraId="236E7C8C" w14:textId="76FA5C02" w:rsidR="000508D8" w:rsidRPr="001D6B98" w:rsidRDefault="000508D8" w:rsidP="003A7BF8">
            <w:pPr>
              <w:autoSpaceDE w:val="0"/>
              <w:autoSpaceDN w:val="0"/>
              <w:adjustRightInd w:val="0"/>
              <w:jc w:val="left"/>
              <w:rPr>
                <w:rFonts w:ascii="HG丸ｺﾞｼｯｸM-PRO" w:hAnsi="HG丸ｺﾞｼｯｸM-PRO" w:cs="HG丸ｺﾞｼｯｸM-PRO"/>
                <w:kern w:val="0"/>
                <w:szCs w:val="21"/>
              </w:rPr>
            </w:pPr>
            <w:r w:rsidRPr="001D6B98">
              <w:rPr>
                <w:rFonts w:ascii="HG丸ｺﾞｼｯｸM-PRO" w:hAnsi="HG丸ｺﾞｼｯｸM-PRO" w:cs="HG丸ｺﾞｼｯｸM-PRO" w:hint="eastAsia"/>
                <w:kern w:val="0"/>
                <w:szCs w:val="21"/>
              </w:rPr>
              <w:t>（</w:t>
            </w:r>
            <w:r w:rsidR="00AE2BE9" w:rsidRPr="001D6B98">
              <w:rPr>
                <w:rFonts w:ascii="HG丸ｺﾞｼｯｸM-PRO" w:hAnsi="HG丸ｺﾞｼｯｸM-PRO" w:cs="HG丸ｺﾞｼｯｸM-PRO" w:hint="eastAsia"/>
                <w:kern w:val="0"/>
                <w:szCs w:val="21"/>
              </w:rPr>
              <w:t>３</w:t>
            </w:r>
            <w:r w:rsidRPr="001D6B98">
              <w:rPr>
                <w:rFonts w:ascii="HG丸ｺﾞｼｯｸM-PRO" w:hAnsi="HG丸ｺﾞｼｯｸM-PRO" w:cs="HG丸ｺﾞｼｯｸM-PRO" w:hint="eastAsia"/>
                <w:kern w:val="0"/>
                <w:szCs w:val="21"/>
              </w:rPr>
              <w:t>）</w:t>
            </w:r>
            <w:r w:rsidR="00C75264" w:rsidRPr="001D6B98">
              <w:rPr>
                <w:rFonts w:ascii="ＭＳ 明朝" w:hAnsi="ＭＳ 明朝" w:hint="eastAsia"/>
                <w:szCs w:val="21"/>
              </w:rPr>
              <w:t>学校組織の整備を行い、効率化と</w:t>
            </w:r>
            <w:r w:rsidR="003A7BF8" w:rsidRPr="001D6B98">
              <w:rPr>
                <w:rFonts w:ascii="ＭＳ 明朝" w:hAnsi="ＭＳ 明朝" w:hint="eastAsia"/>
                <w:szCs w:val="21"/>
              </w:rPr>
              <w:t>機能の充実</w:t>
            </w:r>
            <w:r w:rsidR="00C75264" w:rsidRPr="001D6B98">
              <w:rPr>
                <w:rFonts w:ascii="ＭＳ 明朝" w:hAnsi="ＭＳ 明朝" w:hint="eastAsia"/>
                <w:szCs w:val="21"/>
              </w:rPr>
              <w:t>をめざす。</w:t>
            </w:r>
          </w:p>
          <w:p w14:paraId="60ACBF34" w14:textId="77777777" w:rsidR="000508D8" w:rsidRPr="001D6B98" w:rsidRDefault="000508D8" w:rsidP="006F1F96">
            <w:pPr>
              <w:autoSpaceDE w:val="0"/>
              <w:autoSpaceDN w:val="0"/>
              <w:adjustRightInd w:val="0"/>
              <w:jc w:val="left"/>
              <w:rPr>
                <w:rFonts w:ascii="ＭＳ 明朝" w:hAnsi="ＭＳ 明朝" w:cs="HG丸ｺﾞｼｯｸM-PRO"/>
                <w:kern w:val="0"/>
                <w:szCs w:val="21"/>
              </w:rPr>
            </w:pPr>
          </w:p>
          <w:p w14:paraId="5E301E82" w14:textId="77777777" w:rsidR="008973EE" w:rsidRPr="001D6B98" w:rsidRDefault="008973EE" w:rsidP="006F1F96">
            <w:pPr>
              <w:autoSpaceDE w:val="0"/>
              <w:autoSpaceDN w:val="0"/>
              <w:adjustRightInd w:val="0"/>
              <w:jc w:val="left"/>
              <w:rPr>
                <w:rFonts w:ascii="ＭＳ 明朝" w:hAnsi="ＭＳ 明朝" w:cs="HG丸ｺﾞｼｯｸM-PRO"/>
                <w:kern w:val="0"/>
                <w:szCs w:val="21"/>
              </w:rPr>
            </w:pPr>
          </w:p>
          <w:p w14:paraId="770F3B4A" w14:textId="07A831F1" w:rsidR="000508D8" w:rsidRPr="001D6B98" w:rsidRDefault="00AE2BE9" w:rsidP="000508D8">
            <w:pPr>
              <w:autoSpaceDE w:val="0"/>
              <w:autoSpaceDN w:val="0"/>
              <w:adjustRightInd w:val="0"/>
              <w:jc w:val="left"/>
              <w:rPr>
                <w:rFonts w:ascii="HG創英角ｺﾞｼｯｸUB" w:hAnsi="HG創英角ｺﾞｼｯｸUB" w:cs="HG創英角ｺﾞｼｯｸUB"/>
                <w:kern w:val="0"/>
                <w:sz w:val="23"/>
                <w:szCs w:val="23"/>
              </w:rPr>
            </w:pPr>
            <w:r w:rsidRPr="001D6B98">
              <w:rPr>
                <w:rFonts w:ascii="HG創英角ｺﾞｼｯｸUB" w:hAnsi="HG創英角ｺﾞｼｯｸUB" w:cs="HG創英角ｺﾞｼｯｸUB" w:hint="eastAsia"/>
                <w:kern w:val="0"/>
                <w:sz w:val="23"/>
                <w:szCs w:val="23"/>
              </w:rPr>
              <w:t>４</w:t>
            </w:r>
            <w:r w:rsidR="000508D8" w:rsidRPr="001D6B98">
              <w:rPr>
                <w:rFonts w:ascii="HG創英角ｺﾞｼｯｸUB" w:hAnsi="HG創英角ｺﾞｼｯｸUB" w:cs="HG創英角ｺﾞｼｯｸUB" w:hint="eastAsia"/>
                <w:kern w:val="0"/>
                <w:sz w:val="23"/>
                <w:szCs w:val="23"/>
              </w:rPr>
              <w:t xml:space="preserve">　自立と</w:t>
            </w:r>
            <w:r w:rsidR="000508D8" w:rsidRPr="001D6B98">
              <w:rPr>
                <w:rFonts w:ascii="HG創英角ｺﾞｼｯｸUB" w:hAnsi="HG創英角ｺﾞｼｯｸUB" w:cs="HG創英角ｺﾞｼｯｸUB"/>
                <w:kern w:val="0"/>
                <w:sz w:val="23"/>
                <w:szCs w:val="23"/>
              </w:rPr>
              <w:t>社会参加に向けたキャリア教育・進路指導の充実</w:t>
            </w:r>
          </w:p>
          <w:p w14:paraId="1E626C76" w14:textId="198CBE2C" w:rsidR="000508D8" w:rsidRPr="001D6B98" w:rsidRDefault="000508D8" w:rsidP="003069D4">
            <w:pPr>
              <w:autoSpaceDE w:val="0"/>
              <w:autoSpaceDN w:val="0"/>
              <w:adjustRightInd w:val="0"/>
              <w:ind w:left="630" w:hangingChars="300" w:hanging="630"/>
              <w:jc w:val="left"/>
              <w:rPr>
                <w:rFonts w:ascii="ＭＳ 明朝" w:hAnsi="ＭＳ 明朝" w:cs="HG丸ｺﾞｼｯｸM-PRO"/>
                <w:kern w:val="0"/>
                <w:szCs w:val="21"/>
              </w:rPr>
            </w:pPr>
            <w:r w:rsidRPr="001D6B98">
              <w:rPr>
                <w:rFonts w:ascii="ＭＳ 明朝" w:hAnsi="ＭＳ 明朝" w:cs="HG丸ｺﾞｼｯｸM-PRO" w:hint="eastAsia"/>
                <w:kern w:val="0"/>
                <w:szCs w:val="21"/>
              </w:rPr>
              <w:t>（</w:t>
            </w:r>
            <w:r w:rsidR="00AE2BE9" w:rsidRPr="001D6B98">
              <w:rPr>
                <w:rFonts w:ascii="ＭＳ 明朝" w:hAnsi="ＭＳ 明朝" w:cs="HG丸ｺﾞｼｯｸM-PRO" w:hint="eastAsia"/>
                <w:kern w:val="0"/>
                <w:szCs w:val="21"/>
              </w:rPr>
              <w:t>１</w:t>
            </w:r>
            <w:r w:rsidRPr="001D6B98">
              <w:rPr>
                <w:rFonts w:ascii="ＭＳ 明朝" w:hAnsi="ＭＳ 明朝" w:cs="HG丸ｺﾞｼｯｸM-PRO" w:hint="eastAsia"/>
                <w:kern w:val="0"/>
                <w:szCs w:val="21"/>
              </w:rPr>
              <w:t>）</w:t>
            </w:r>
            <w:r w:rsidR="00CD30CA" w:rsidRPr="001D6B98">
              <w:rPr>
                <w:rFonts w:ascii="ＭＳ 明朝" w:hAnsi="ＭＳ 明朝" w:cs="HG丸ｺﾞｼｯｸM-PRO" w:hint="eastAsia"/>
                <w:kern w:val="0"/>
                <w:szCs w:val="21"/>
              </w:rPr>
              <w:t>キャリア形成の視点で教育課程を改善する。</w:t>
            </w:r>
          </w:p>
          <w:p w14:paraId="40E7B7F8" w14:textId="252C4D56" w:rsidR="00CD30CA" w:rsidRPr="001D6B98" w:rsidRDefault="003069D4" w:rsidP="000508D8">
            <w:pPr>
              <w:autoSpaceDE w:val="0"/>
              <w:autoSpaceDN w:val="0"/>
              <w:adjustRightInd w:val="0"/>
              <w:ind w:left="630" w:hangingChars="300" w:hanging="630"/>
              <w:jc w:val="left"/>
              <w:rPr>
                <w:rFonts w:ascii="ＭＳ 明朝" w:hAnsi="ＭＳ 明朝" w:cs="HG丸ｺﾞｼｯｸM-PRO"/>
                <w:kern w:val="0"/>
                <w:szCs w:val="21"/>
              </w:rPr>
            </w:pPr>
            <w:r w:rsidRPr="001D6B98">
              <w:rPr>
                <w:rFonts w:ascii="ＭＳ 明朝" w:hAnsi="ＭＳ 明朝" w:cs="HG丸ｺﾞｼｯｸM-PRO" w:hint="eastAsia"/>
                <w:kern w:val="0"/>
                <w:szCs w:val="21"/>
              </w:rPr>
              <w:t>（</w:t>
            </w:r>
            <w:r w:rsidR="00AE2BE9" w:rsidRPr="001D6B98">
              <w:rPr>
                <w:rFonts w:ascii="ＭＳ 明朝" w:hAnsi="ＭＳ 明朝" w:cs="HG丸ｺﾞｼｯｸM-PRO" w:hint="eastAsia"/>
                <w:kern w:val="0"/>
                <w:szCs w:val="21"/>
              </w:rPr>
              <w:t>２</w:t>
            </w:r>
            <w:r w:rsidR="00CD30CA" w:rsidRPr="001D6B98">
              <w:rPr>
                <w:rFonts w:ascii="ＭＳ 明朝" w:hAnsi="ＭＳ 明朝" w:cs="HG丸ｺﾞｼｯｸM-PRO" w:hint="eastAsia"/>
                <w:kern w:val="0"/>
                <w:szCs w:val="21"/>
              </w:rPr>
              <w:t>）</w:t>
            </w:r>
            <w:r w:rsidR="006C562A" w:rsidRPr="001D6B98">
              <w:rPr>
                <w:rFonts w:ascii="ＭＳ 明朝" w:hAnsi="ＭＳ 明朝" w:cs="HG丸ｺﾞｼｯｸM-PRO" w:hint="eastAsia"/>
                <w:kern w:val="0"/>
                <w:szCs w:val="21"/>
              </w:rPr>
              <w:t>児童・生徒一人ひとりの自立と社会参加を実現する進路指導の充実を図る。</w:t>
            </w:r>
          </w:p>
          <w:p w14:paraId="14897B6A" w14:textId="5546C869" w:rsidR="000461DA" w:rsidRPr="001D6B98" w:rsidRDefault="000461DA" w:rsidP="000508D8">
            <w:pPr>
              <w:autoSpaceDE w:val="0"/>
              <w:autoSpaceDN w:val="0"/>
              <w:adjustRightInd w:val="0"/>
              <w:ind w:left="630" w:hangingChars="300" w:hanging="630"/>
              <w:jc w:val="left"/>
              <w:rPr>
                <w:rFonts w:ascii="ＭＳ 明朝" w:hAnsi="ＭＳ 明朝" w:cs="HG丸ｺﾞｼｯｸM-PRO"/>
                <w:kern w:val="0"/>
                <w:szCs w:val="21"/>
              </w:rPr>
            </w:pPr>
            <w:r w:rsidRPr="001D6B98">
              <w:rPr>
                <w:rFonts w:ascii="ＭＳ 明朝" w:hAnsi="ＭＳ 明朝" w:cs="HG丸ｺﾞｼｯｸM-PRO" w:hint="eastAsia"/>
                <w:kern w:val="0"/>
                <w:szCs w:val="21"/>
              </w:rPr>
              <w:t xml:space="preserve">　　　作業</w:t>
            </w:r>
            <w:r w:rsidR="002778FE" w:rsidRPr="001D6B98">
              <w:rPr>
                <w:rFonts w:ascii="ＭＳ 明朝" w:hAnsi="ＭＳ 明朝" w:cs="HG丸ｺﾞｼｯｸM-PRO" w:hint="eastAsia"/>
                <w:kern w:val="0"/>
                <w:szCs w:val="21"/>
              </w:rPr>
              <w:t>等の知識・技能が着実に身に付くよう、</w:t>
            </w:r>
            <w:r w:rsidRPr="001D6B98">
              <w:rPr>
                <w:rFonts w:ascii="ＭＳ 明朝" w:hAnsi="ＭＳ 明朝" w:cs="HG丸ｺﾞｼｯｸM-PRO" w:hint="eastAsia"/>
                <w:kern w:val="0"/>
                <w:szCs w:val="21"/>
              </w:rPr>
              <w:t>到達度評価を令和</w:t>
            </w:r>
            <w:r w:rsidR="00AE2BE9" w:rsidRPr="001D6B98">
              <w:rPr>
                <w:rFonts w:ascii="ＭＳ 明朝" w:hAnsi="ＭＳ 明朝" w:cs="HG丸ｺﾞｼｯｸM-PRO" w:hint="eastAsia"/>
                <w:kern w:val="0"/>
                <w:szCs w:val="21"/>
              </w:rPr>
              <w:t>２</w:t>
            </w:r>
            <w:r w:rsidRPr="001D6B98">
              <w:rPr>
                <w:rFonts w:ascii="ＭＳ 明朝" w:hAnsi="ＭＳ 明朝" w:cs="HG丸ｺﾞｼｯｸM-PRO" w:hint="eastAsia"/>
                <w:kern w:val="0"/>
                <w:szCs w:val="21"/>
              </w:rPr>
              <w:t>年度</w:t>
            </w:r>
            <w:r w:rsidR="002778FE" w:rsidRPr="001D6B98">
              <w:rPr>
                <w:rFonts w:ascii="ＭＳ 明朝" w:hAnsi="ＭＳ 明朝" w:cs="HG丸ｺﾞｼｯｸM-PRO" w:hint="eastAsia"/>
                <w:kern w:val="0"/>
                <w:szCs w:val="21"/>
              </w:rPr>
              <w:t>に見直し、</w:t>
            </w:r>
            <w:r w:rsidR="00AE2BE9" w:rsidRPr="001D6B98">
              <w:rPr>
                <w:rFonts w:ascii="ＭＳ 明朝" w:hAnsi="ＭＳ 明朝" w:cs="HG丸ｺﾞｼｯｸM-PRO" w:hint="eastAsia"/>
                <w:kern w:val="0"/>
                <w:szCs w:val="21"/>
              </w:rPr>
              <w:t>３</w:t>
            </w:r>
            <w:r w:rsidR="002778FE" w:rsidRPr="001D6B98">
              <w:rPr>
                <w:rFonts w:ascii="ＭＳ 明朝" w:hAnsi="ＭＳ 明朝" w:cs="HG丸ｺﾞｼｯｸM-PRO" w:hint="eastAsia"/>
                <w:kern w:val="0"/>
                <w:szCs w:val="21"/>
              </w:rPr>
              <w:t>年度・</w:t>
            </w:r>
            <w:r w:rsidR="00AE2BE9" w:rsidRPr="001D6B98">
              <w:rPr>
                <w:rFonts w:ascii="ＭＳ 明朝" w:hAnsi="ＭＳ 明朝" w:cs="HG丸ｺﾞｼｯｸM-PRO" w:hint="eastAsia"/>
                <w:kern w:val="0"/>
                <w:szCs w:val="21"/>
              </w:rPr>
              <w:t>４</w:t>
            </w:r>
            <w:r w:rsidR="002778FE" w:rsidRPr="001D6B98">
              <w:rPr>
                <w:rFonts w:ascii="ＭＳ 明朝" w:hAnsi="ＭＳ 明朝" w:cs="HG丸ｺﾞｼｯｸM-PRO" w:hint="eastAsia"/>
                <w:kern w:val="0"/>
                <w:szCs w:val="21"/>
              </w:rPr>
              <w:t>年度で活用の充実を図る。</w:t>
            </w:r>
          </w:p>
          <w:p w14:paraId="79504E92" w14:textId="0C706BA5" w:rsidR="00D67D89" w:rsidRPr="001D6B98" w:rsidRDefault="003069D4" w:rsidP="00943BDA">
            <w:pPr>
              <w:autoSpaceDE w:val="0"/>
              <w:autoSpaceDN w:val="0"/>
              <w:adjustRightInd w:val="0"/>
              <w:ind w:left="630" w:hangingChars="300" w:hanging="630"/>
              <w:jc w:val="left"/>
              <w:rPr>
                <w:rFonts w:ascii="ＭＳ 明朝" w:hAnsi="ＭＳ 明朝"/>
              </w:rPr>
            </w:pPr>
            <w:r w:rsidRPr="001D6B98">
              <w:rPr>
                <w:rFonts w:ascii="ＭＳ 明朝" w:hAnsi="ＭＳ 明朝" w:cs="HG丸ｺﾞｼｯｸM-PRO" w:hint="eastAsia"/>
                <w:kern w:val="0"/>
                <w:szCs w:val="21"/>
              </w:rPr>
              <w:t>（</w:t>
            </w:r>
            <w:r w:rsidR="00AE2BE9" w:rsidRPr="001D6B98">
              <w:rPr>
                <w:rFonts w:ascii="ＭＳ 明朝" w:hAnsi="ＭＳ 明朝" w:cs="HG丸ｺﾞｼｯｸM-PRO" w:hint="eastAsia"/>
                <w:kern w:val="0"/>
                <w:szCs w:val="21"/>
              </w:rPr>
              <w:t>３</w:t>
            </w:r>
            <w:r w:rsidR="000508D8" w:rsidRPr="001D6B98">
              <w:rPr>
                <w:rFonts w:ascii="ＭＳ 明朝" w:hAnsi="ＭＳ 明朝" w:cs="HG丸ｺﾞｼｯｸM-PRO" w:hint="eastAsia"/>
                <w:kern w:val="0"/>
                <w:szCs w:val="21"/>
              </w:rPr>
              <w:t>）児童・生徒の生きる力</w:t>
            </w:r>
            <w:r w:rsidR="00943BDA" w:rsidRPr="001D6B98">
              <w:rPr>
                <w:rFonts w:ascii="ＭＳ 明朝" w:hAnsi="ＭＳ 明朝" w:cs="HG丸ｺﾞｼｯｸM-PRO" w:hint="eastAsia"/>
                <w:kern w:val="0"/>
                <w:szCs w:val="21"/>
              </w:rPr>
              <w:t>の育成をめざし</w:t>
            </w:r>
            <w:r w:rsidR="000508D8" w:rsidRPr="001D6B98">
              <w:rPr>
                <w:rFonts w:ascii="ＭＳ 明朝" w:hAnsi="ＭＳ 明朝" w:cs="HG丸ｺﾞｼｯｸM-PRO" w:hint="eastAsia"/>
                <w:kern w:val="0"/>
                <w:szCs w:val="21"/>
              </w:rPr>
              <w:t>、</w:t>
            </w:r>
            <w:r w:rsidRPr="001D6B98">
              <w:rPr>
                <w:rFonts w:ascii="ＭＳ 明朝" w:hAnsi="ＭＳ 明朝" w:cs="HG丸ｺﾞｼｯｸM-PRO" w:hint="eastAsia"/>
                <w:kern w:val="0"/>
                <w:szCs w:val="21"/>
              </w:rPr>
              <w:t>主体的に活躍できる場面や、</w:t>
            </w:r>
            <w:r w:rsidR="00943BDA" w:rsidRPr="001D6B98">
              <w:rPr>
                <w:rFonts w:ascii="ＭＳ 明朝" w:hAnsi="ＭＳ 明朝" w:cs="HG丸ｺﾞｼｯｸM-PRO" w:hint="eastAsia"/>
                <w:kern w:val="0"/>
                <w:szCs w:val="21"/>
              </w:rPr>
              <w:t>多様な体験を通して学ぶ機会を効果的・効率的に持てるよう</w:t>
            </w:r>
            <w:r w:rsidR="009A0E5E" w:rsidRPr="001D6B98">
              <w:rPr>
                <w:rFonts w:ascii="ＭＳ 明朝" w:hAnsi="ＭＳ 明朝" w:cs="HG丸ｺﾞｼｯｸM-PRO" w:hint="eastAsia"/>
                <w:kern w:val="0"/>
                <w:szCs w:val="21"/>
              </w:rPr>
              <w:t>計画</w:t>
            </w:r>
            <w:r w:rsidR="00185960" w:rsidRPr="001D6B98">
              <w:rPr>
                <w:rFonts w:ascii="ＭＳ 明朝" w:hAnsi="ＭＳ 明朝" w:cs="HG丸ｺﾞｼｯｸM-PRO" w:hint="eastAsia"/>
                <w:kern w:val="0"/>
                <w:szCs w:val="21"/>
              </w:rPr>
              <w:t>・実施</w:t>
            </w:r>
            <w:r w:rsidR="009A0E5E" w:rsidRPr="001D6B98">
              <w:rPr>
                <w:rFonts w:ascii="ＭＳ 明朝" w:hAnsi="ＭＳ 明朝" w:cs="HG丸ｺﾞｼｯｸM-PRO" w:hint="eastAsia"/>
                <w:kern w:val="0"/>
                <w:szCs w:val="21"/>
              </w:rPr>
              <w:t>する</w:t>
            </w:r>
            <w:r w:rsidR="000508D8" w:rsidRPr="001D6B98">
              <w:rPr>
                <w:rFonts w:ascii="ＭＳ 明朝" w:hAnsi="ＭＳ 明朝" w:cs="HG丸ｺﾞｼｯｸM-PRO" w:hint="eastAsia"/>
                <w:kern w:val="0"/>
                <w:szCs w:val="21"/>
              </w:rPr>
              <w:t>。</w:t>
            </w:r>
          </w:p>
        </w:tc>
      </w:tr>
    </w:tbl>
    <w:p w14:paraId="6001B4E3" w14:textId="77777777" w:rsidR="006F1F96" w:rsidRPr="001D6B98" w:rsidRDefault="006F1F96" w:rsidP="004245A1">
      <w:pPr>
        <w:spacing w:line="300" w:lineRule="exact"/>
        <w:ind w:leftChars="-342" w:left="-718" w:firstLineChars="250" w:firstLine="525"/>
        <w:rPr>
          <w:rFonts w:ascii="ＭＳ ゴシック" w:eastAsia="ＭＳ ゴシック" w:hAnsi="ＭＳ ゴシック"/>
          <w:szCs w:val="21"/>
        </w:rPr>
      </w:pPr>
    </w:p>
    <w:p w14:paraId="3C854E38" w14:textId="77777777" w:rsidR="00267D3C" w:rsidRPr="001D6B98" w:rsidRDefault="009B365C" w:rsidP="004245A1">
      <w:pPr>
        <w:spacing w:line="300" w:lineRule="exact"/>
        <w:ind w:leftChars="-342" w:left="-718" w:firstLineChars="250" w:firstLine="525"/>
        <w:rPr>
          <w:rFonts w:ascii="ＭＳ ゴシック" w:eastAsia="ＭＳ ゴシック" w:hAnsi="ＭＳ ゴシック"/>
          <w:szCs w:val="21"/>
        </w:rPr>
      </w:pPr>
      <w:r w:rsidRPr="001D6B98">
        <w:rPr>
          <w:rFonts w:ascii="ＭＳ ゴシック" w:eastAsia="ＭＳ ゴシック" w:hAnsi="ＭＳ ゴシック" w:hint="eastAsia"/>
          <w:szCs w:val="21"/>
        </w:rPr>
        <w:t>【</w:t>
      </w:r>
      <w:r w:rsidR="005B3807" w:rsidRPr="001D6B98">
        <w:rPr>
          <w:rFonts w:ascii="ＭＳ ゴシック" w:eastAsia="ＭＳ ゴシック" w:hAnsi="ＭＳ ゴシック" w:hint="eastAsia"/>
          <w:szCs w:val="21"/>
        </w:rPr>
        <w:t>学校教育自己診断の</w:t>
      </w:r>
      <w:r w:rsidR="0037367C" w:rsidRPr="001D6B98">
        <w:rPr>
          <w:rFonts w:ascii="ＭＳ ゴシック" w:eastAsia="ＭＳ ゴシック" w:hAnsi="ＭＳ ゴシック" w:hint="eastAsia"/>
          <w:szCs w:val="21"/>
        </w:rPr>
        <w:t>結果と分析・学校</w:t>
      </w:r>
      <w:r w:rsidR="008973EE" w:rsidRPr="001D6B98">
        <w:rPr>
          <w:rFonts w:ascii="ＭＳ ゴシック" w:eastAsia="ＭＳ ゴシック" w:hAnsi="ＭＳ ゴシック" w:hint="eastAsia"/>
          <w:szCs w:val="21"/>
        </w:rPr>
        <w:t>運営</w:t>
      </w:r>
      <w:r w:rsidR="0037367C" w:rsidRPr="001D6B98">
        <w:rPr>
          <w:rFonts w:ascii="ＭＳ ゴシック" w:eastAsia="ＭＳ ゴシック" w:hAnsi="ＭＳ ゴシック" w:hint="eastAsia"/>
          <w:szCs w:val="21"/>
        </w:rPr>
        <w:t>協議会</w:t>
      </w:r>
      <w:r w:rsidR="00EF5EE1" w:rsidRPr="001D6B98">
        <w:rPr>
          <w:rFonts w:ascii="ＭＳ ゴシック" w:eastAsia="ＭＳ ゴシック" w:hAnsi="ＭＳ ゴシック" w:hint="eastAsia"/>
          <w:szCs w:val="21"/>
        </w:rPr>
        <w:t>からの意見</w:t>
      </w:r>
      <w:r w:rsidRPr="001D6B9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B5615C" w:rsidRPr="001D6B98" w14:paraId="7B44475C" w14:textId="77777777" w:rsidTr="004245A1">
        <w:trPr>
          <w:trHeight w:val="411"/>
          <w:jc w:val="center"/>
        </w:trPr>
        <w:tc>
          <w:tcPr>
            <w:tcW w:w="6771" w:type="dxa"/>
            <w:shd w:val="clear" w:color="auto" w:fill="auto"/>
            <w:vAlign w:val="center"/>
          </w:tcPr>
          <w:p w14:paraId="61168771" w14:textId="2DE2B044" w:rsidR="00267D3C" w:rsidRPr="001D6B98" w:rsidRDefault="00267D3C" w:rsidP="00E84F5C">
            <w:pPr>
              <w:spacing w:line="300" w:lineRule="exact"/>
              <w:jc w:val="center"/>
              <w:rPr>
                <w:rFonts w:ascii="ＭＳ 明朝" w:hAnsi="ＭＳ 明朝"/>
                <w:sz w:val="20"/>
                <w:szCs w:val="20"/>
              </w:rPr>
            </w:pPr>
            <w:r w:rsidRPr="001D6B98">
              <w:rPr>
                <w:rFonts w:ascii="ＭＳ 明朝" w:hAnsi="ＭＳ 明朝" w:hint="eastAsia"/>
                <w:sz w:val="20"/>
                <w:szCs w:val="20"/>
              </w:rPr>
              <w:t>学校教育自己診断の結果と分析</w:t>
            </w:r>
            <w:r w:rsidR="005130ED" w:rsidRPr="001D6B98">
              <w:rPr>
                <w:rFonts w:ascii="ＭＳ 明朝" w:hAnsi="ＭＳ 明朝" w:hint="eastAsia"/>
                <w:sz w:val="20"/>
                <w:szCs w:val="20"/>
              </w:rPr>
              <w:t>［令和</w:t>
            </w:r>
            <w:r w:rsidR="00AE2BE9" w:rsidRPr="001D6B98">
              <w:rPr>
                <w:rFonts w:ascii="ＭＳ 明朝" w:hAnsi="ＭＳ 明朝" w:hint="eastAsia"/>
                <w:sz w:val="20"/>
                <w:szCs w:val="20"/>
              </w:rPr>
              <w:t>３</w:t>
            </w:r>
            <w:r w:rsidR="005130ED" w:rsidRPr="001D6B98">
              <w:rPr>
                <w:rFonts w:ascii="ＭＳ 明朝" w:hAnsi="ＭＳ 明朝" w:hint="eastAsia"/>
                <w:sz w:val="20"/>
                <w:szCs w:val="20"/>
              </w:rPr>
              <w:t>年</w:t>
            </w:r>
            <w:r w:rsidR="00AE2BE9" w:rsidRPr="001D6B98">
              <w:rPr>
                <w:rFonts w:ascii="ＭＳ 明朝" w:hAnsi="ＭＳ 明朝" w:hint="eastAsia"/>
                <w:sz w:val="20"/>
                <w:szCs w:val="20"/>
              </w:rPr>
              <w:t>１</w:t>
            </w:r>
            <w:r w:rsidR="005130ED" w:rsidRPr="001D6B98">
              <w:rPr>
                <w:rFonts w:ascii="ＭＳ 明朝" w:hAnsi="ＭＳ 明朝" w:hint="eastAsia"/>
                <w:sz w:val="20"/>
                <w:szCs w:val="20"/>
              </w:rPr>
              <w:t>月実施分］</w:t>
            </w:r>
          </w:p>
        </w:tc>
        <w:tc>
          <w:tcPr>
            <w:tcW w:w="8221" w:type="dxa"/>
            <w:shd w:val="clear" w:color="auto" w:fill="auto"/>
            <w:vAlign w:val="center"/>
          </w:tcPr>
          <w:p w14:paraId="3856F6BB" w14:textId="77777777" w:rsidR="00267D3C" w:rsidRPr="001D6B98" w:rsidRDefault="00267D3C" w:rsidP="00F23E92">
            <w:pPr>
              <w:spacing w:line="300" w:lineRule="exact"/>
              <w:jc w:val="center"/>
              <w:rPr>
                <w:rFonts w:ascii="ＭＳ 明朝" w:hAnsi="ＭＳ 明朝"/>
                <w:sz w:val="20"/>
                <w:szCs w:val="20"/>
              </w:rPr>
            </w:pPr>
            <w:r w:rsidRPr="001D6B98">
              <w:rPr>
                <w:rFonts w:ascii="ＭＳ 明朝" w:hAnsi="ＭＳ 明朝" w:hint="eastAsia"/>
                <w:sz w:val="20"/>
                <w:szCs w:val="20"/>
              </w:rPr>
              <w:t>学校</w:t>
            </w:r>
            <w:r w:rsidR="008973EE" w:rsidRPr="001D6B98">
              <w:rPr>
                <w:rFonts w:ascii="ＭＳ 明朝" w:hAnsi="ＭＳ 明朝" w:hint="eastAsia"/>
                <w:sz w:val="20"/>
                <w:szCs w:val="20"/>
              </w:rPr>
              <w:t>運営</w:t>
            </w:r>
            <w:r w:rsidRPr="001D6B98">
              <w:rPr>
                <w:rFonts w:ascii="ＭＳ 明朝" w:hAnsi="ＭＳ 明朝" w:hint="eastAsia"/>
                <w:sz w:val="20"/>
                <w:szCs w:val="20"/>
              </w:rPr>
              <w:t>協議会</w:t>
            </w:r>
            <w:r w:rsidR="00F23E92" w:rsidRPr="001D6B98">
              <w:rPr>
                <w:rFonts w:ascii="ＭＳ 明朝" w:hAnsi="ＭＳ 明朝" w:hint="eastAsia"/>
                <w:sz w:val="20"/>
                <w:szCs w:val="20"/>
              </w:rPr>
              <w:t>からの意見</w:t>
            </w:r>
          </w:p>
        </w:tc>
      </w:tr>
      <w:tr w:rsidR="00EE30C3" w:rsidRPr="001D6B98" w14:paraId="6724FA29" w14:textId="77777777" w:rsidTr="00465D0D">
        <w:trPr>
          <w:trHeight w:val="3917"/>
          <w:jc w:val="center"/>
        </w:trPr>
        <w:tc>
          <w:tcPr>
            <w:tcW w:w="6771" w:type="dxa"/>
            <w:shd w:val="clear" w:color="auto" w:fill="auto"/>
          </w:tcPr>
          <w:p w14:paraId="49018864" w14:textId="3C03B02C" w:rsidR="00827380" w:rsidRPr="001D6B98" w:rsidRDefault="00827380" w:rsidP="00827380">
            <w:pPr>
              <w:spacing w:line="280" w:lineRule="exact"/>
              <w:rPr>
                <w:rFonts w:ascii="ＭＳ 明朝" w:hAnsi="ＭＳ 明朝"/>
                <w:sz w:val="20"/>
                <w:szCs w:val="20"/>
              </w:rPr>
            </w:pPr>
            <w:r w:rsidRPr="001D6B98">
              <w:rPr>
                <w:rFonts w:ascii="ＭＳ 明朝" w:hAnsi="ＭＳ 明朝" w:hint="eastAsia"/>
                <w:sz w:val="20"/>
                <w:szCs w:val="20"/>
              </w:rPr>
              <w:t>○保護者</w:t>
            </w:r>
            <w:r w:rsidR="00AE2BE9" w:rsidRPr="001D6B98">
              <w:rPr>
                <w:rFonts w:ascii="ＭＳ 明朝" w:hAnsi="ＭＳ 明朝"/>
                <w:sz w:val="20"/>
                <w:szCs w:val="20"/>
              </w:rPr>
              <w:t>22</w:t>
            </w:r>
            <w:r w:rsidRPr="001D6B98">
              <w:rPr>
                <w:rFonts w:ascii="ＭＳ 明朝" w:hAnsi="ＭＳ 明朝" w:hint="eastAsia"/>
                <w:sz w:val="20"/>
                <w:szCs w:val="20"/>
              </w:rPr>
              <w:t>項目、教職員</w:t>
            </w:r>
            <w:r w:rsidR="00AE2BE9" w:rsidRPr="001D6B98">
              <w:rPr>
                <w:rFonts w:ascii="ＭＳ 明朝" w:hAnsi="ＭＳ 明朝"/>
                <w:sz w:val="20"/>
                <w:szCs w:val="20"/>
              </w:rPr>
              <w:t>39</w:t>
            </w:r>
            <w:r w:rsidRPr="001D6B98">
              <w:rPr>
                <w:rFonts w:ascii="ＭＳ 明朝" w:hAnsi="ＭＳ 明朝" w:hint="eastAsia"/>
                <w:sz w:val="20"/>
                <w:szCs w:val="20"/>
              </w:rPr>
              <w:t>項目でアンケート実施（肯定：</w:t>
            </w:r>
            <w:r w:rsidR="00AE2BE9" w:rsidRPr="001D6B98">
              <w:rPr>
                <w:rFonts w:ascii="ＭＳ 明朝" w:hAnsi="ＭＳ 明朝"/>
                <w:sz w:val="20"/>
                <w:szCs w:val="20"/>
              </w:rPr>
              <w:t>A</w:t>
            </w:r>
            <w:r w:rsidRPr="001D6B98">
              <w:rPr>
                <w:rFonts w:ascii="ＭＳ 明朝" w:hAnsi="ＭＳ 明朝" w:hint="eastAsia"/>
                <w:sz w:val="20"/>
                <w:szCs w:val="20"/>
              </w:rPr>
              <w:t>よくあてはまる、</w:t>
            </w:r>
            <w:r w:rsidR="00AE2BE9" w:rsidRPr="001D6B98">
              <w:rPr>
                <w:rFonts w:ascii="ＭＳ 明朝" w:hAnsi="ＭＳ 明朝"/>
                <w:sz w:val="20"/>
                <w:szCs w:val="20"/>
              </w:rPr>
              <w:t>B</w:t>
            </w:r>
            <w:r w:rsidRPr="001D6B98">
              <w:rPr>
                <w:rFonts w:ascii="ＭＳ 明朝" w:hAnsi="ＭＳ 明朝" w:hint="eastAsia"/>
                <w:sz w:val="20"/>
                <w:szCs w:val="20"/>
              </w:rPr>
              <w:t>あてはまる、否定：</w:t>
            </w:r>
            <w:r w:rsidR="00AE2BE9" w:rsidRPr="001D6B98">
              <w:rPr>
                <w:rFonts w:ascii="ＭＳ 明朝" w:hAnsi="ＭＳ 明朝"/>
                <w:sz w:val="20"/>
                <w:szCs w:val="20"/>
              </w:rPr>
              <w:t>C</w:t>
            </w:r>
            <w:r w:rsidRPr="001D6B98">
              <w:rPr>
                <w:rFonts w:ascii="ＭＳ 明朝" w:hAnsi="ＭＳ 明朝" w:hint="eastAsia"/>
                <w:sz w:val="20"/>
                <w:szCs w:val="20"/>
              </w:rPr>
              <w:t>あまりあてはまらない、</w:t>
            </w:r>
            <w:r w:rsidR="00AE2BE9" w:rsidRPr="001D6B98">
              <w:rPr>
                <w:rFonts w:ascii="ＭＳ 明朝" w:hAnsi="ＭＳ 明朝"/>
                <w:sz w:val="20"/>
                <w:szCs w:val="20"/>
              </w:rPr>
              <w:t>D</w:t>
            </w:r>
            <w:r w:rsidRPr="001D6B98">
              <w:rPr>
                <w:rFonts w:ascii="ＭＳ 明朝" w:hAnsi="ＭＳ 明朝" w:hint="eastAsia"/>
                <w:sz w:val="20"/>
                <w:szCs w:val="20"/>
              </w:rPr>
              <w:t>あてはまらない　及び</w:t>
            </w:r>
            <w:r w:rsidR="00AE2BE9" w:rsidRPr="001D6B98">
              <w:rPr>
                <w:rFonts w:ascii="ＭＳ 明朝" w:hAnsi="ＭＳ 明朝"/>
                <w:sz w:val="20"/>
                <w:szCs w:val="20"/>
              </w:rPr>
              <w:t>E</w:t>
            </w:r>
            <w:r w:rsidRPr="001D6B98">
              <w:rPr>
                <w:rFonts w:ascii="ＭＳ 明朝" w:hAnsi="ＭＳ 明朝" w:hint="eastAsia"/>
                <w:sz w:val="20"/>
                <w:szCs w:val="20"/>
              </w:rPr>
              <w:t>わからない）</w:t>
            </w:r>
          </w:p>
          <w:p w14:paraId="5ADA3FF7" w14:textId="6AC5C311" w:rsidR="00827380" w:rsidRPr="001D6B98" w:rsidRDefault="00827380" w:rsidP="00827380">
            <w:pPr>
              <w:spacing w:line="280" w:lineRule="exact"/>
              <w:rPr>
                <w:rFonts w:ascii="ＭＳ 明朝" w:hAnsi="ＭＳ 明朝"/>
                <w:sz w:val="20"/>
                <w:szCs w:val="20"/>
              </w:rPr>
            </w:pPr>
            <w:r w:rsidRPr="001D6B98">
              <w:rPr>
                <w:rFonts w:ascii="ＭＳ 明朝" w:hAnsi="ＭＳ 明朝" w:hint="eastAsia"/>
                <w:sz w:val="20"/>
                <w:szCs w:val="20"/>
              </w:rPr>
              <w:t xml:space="preserve">　回収率は、保護者</w:t>
            </w:r>
            <w:r w:rsidR="00AE2BE9" w:rsidRPr="001D6B98">
              <w:rPr>
                <w:rFonts w:ascii="ＭＳ 明朝" w:hAnsi="ＭＳ 明朝"/>
                <w:sz w:val="20"/>
                <w:szCs w:val="20"/>
              </w:rPr>
              <w:t>84.8</w:t>
            </w:r>
            <w:r w:rsidR="00AE2BE9">
              <w:rPr>
                <w:rFonts w:ascii="ＭＳ 明朝" w:hAnsi="ＭＳ 明朝" w:hint="eastAsia"/>
                <w:sz w:val="20"/>
                <w:szCs w:val="20"/>
              </w:rPr>
              <w:t>％</w:t>
            </w:r>
            <w:r w:rsidRPr="001D6B98">
              <w:rPr>
                <w:rFonts w:ascii="ＭＳ 明朝" w:hAnsi="ＭＳ 明朝" w:hint="eastAsia"/>
                <w:sz w:val="20"/>
                <w:szCs w:val="20"/>
              </w:rPr>
              <w:t>、教職員</w:t>
            </w:r>
            <w:r w:rsidR="00AE2BE9" w:rsidRPr="001D6B98">
              <w:rPr>
                <w:rFonts w:ascii="ＭＳ 明朝" w:hAnsi="ＭＳ 明朝"/>
                <w:sz w:val="20"/>
                <w:szCs w:val="20"/>
              </w:rPr>
              <w:t>100</w:t>
            </w:r>
            <w:r w:rsidR="00AE2BE9">
              <w:rPr>
                <w:rFonts w:ascii="ＭＳ 明朝" w:hAnsi="ＭＳ 明朝" w:hint="eastAsia"/>
                <w:sz w:val="20"/>
                <w:szCs w:val="20"/>
              </w:rPr>
              <w:t>％</w:t>
            </w:r>
          </w:p>
          <w:p w14:paraId="01D4C631" w14:textId="77777777" w:rsidR="00827380" w:rsidRPr="001D6B98" w:rsidRDefault="00827380" w:rsidP="00827380">
            <w:pPr>
              <w:spacing w:line="280" w:lineRule="exact"/>
              <w:rPr>
                <w:rFonts w:ascii="ＭＳ 明朝" w:hAnsi="ＭＳ 明朝"/>
                <w:sz w:val="20"/>
                <w:szCs w:val="20"/>
              </w:rPr>
            </w:pPr>
            <w:r w:rsidRPr="001D6B98">
              <w:rPr>
                <w:rFonts w:ascii="ＭＳ 明朝" w:hAnsi="ＭＳ 明朝" w:hint="eastAsia"/>
                <w:sz w:val="20"/>
                <w:szCs w:val="20"/>
              </w:rPr>
              <w:t>【学校の安全・環境・情報発信】</w:t>
            </w:r>
          </w:p>
          <w:p w14:paraId="5AC40903" w14:textId="25C21B37" w:rsidR="00827380" w:rsidRPr="001D6B98" w:rsidRDefault="00827380" w:rsidP="00827380">
            <w:pPr>
              <w:spacing w:line="280" w:lineRule="exact"/>
              <w:rPr>
                <w:rFonts w:ascii="ＭＳ 明朝" w:hAnsi="ＭＳ 明朝"/>
                <w:sz w:val="20"/>
                <w:szCs w:val="20"/>
              </w:rPr>
            </w:pPr>
            <w:r w:rsidRPr="001D6B98">
              <w:rPr>
                <w:rFonts w:ascii="ＭＳ 明朝" w:hAnsi="ＭＳ 明朝" w:hint="eastAsia"/>
                <w:sz w:val="20"/>
                <w:szCs w:val="20"/>
              </w:rPr>
              <w:t>学校の安全に関する保護者向けアンケート結果は、不審者侵入防止や登下校の安全については昨年より</w:t>
            </w:r>
            <w:r w:rsidR="00AE2BE9" w:rsidRPr="001D6B98">
              <w:rPr>
                <w:rFonts w:ascii="ＭＳ 明朝" w:hAnsi="ＭＳ 明朝"/>
                <w:sz w:val="20"/>
                <w:szCs w:val="20"/>
              </w:rPr>
              <w:t>6.1</w:t>
            </w:r>
            <w:r w:rsidR="00AE2BE9">
              <w:rPr>
                <w:rFonts w:ascii="ＭＳ 明朝" w:hAnsi="ＭＳ 明朝" w:hint="eastAsia"/>
                <w:sz w:val="20"/>
                <w:szCs w:val="20"/>
              </w:rPr>
              <w:t>％</w:t>
            </w:r>
            <w:r w:rsidRPr="001D6B98">
              <w:rPr>
                <w:rFonts w:ascii="ＭＳ 明朝" w:hAnsi="ＭＳ 明朝" w:hint="eastAsia"/>
                <w:sz w:val="20"/>
                <w:szCs w:val="20"/>
              </w:rPr>
              <w:t>下がるが</w:t>
            </w:r>
            <w:r w:rsidR="00AE2BE9" w:rsidRPr="001D6B98">
              <w:rPr>
                <w:rFonts w:ascii="ＭＳ 明朝" w:hAnsi="ＭＳ 明朝"/>
                <w:sz w:val="20"/>
                <w:szCs w:val="20"/>
              </w:rPr>
              <w:t>89.7</w:t>
            </w:r>
            <w:r w:rsidR="00AE2BE9">
              <w:rPr>
                <w:rFonts w:ascii="ＭＳ 明朝" w:hAnsi="ＭＳ 明朝" w:hint="eastAsia"/>
                <w:sz w:val="20"/>
                <w:szCs w:val="20"/>
              </w:rPr>
              <w:t>％</w:t>
            </w:r>
            <w:r w:rsidRPr="001D6B98">
              <w:rPr>
                <w:rFonts w:ascii="ＭＳ 明朝" w:hAnsi="ＭＳ 明朝" w:hint="eastAsia"/>
                <w:sz w:val="20"/>
                <w:szCs w:val="20"/>
              </w:rPr>
              <w:t>の肯定回答を得ている。いじめや暴力のない学校づくりは</w:t>
            </w:r>
            <w:r w:rsidR="00AE2BE9" w:rsidRPr="001D6B98">
              <w:rPr>
                <w:rFonts w:ascii="ＭＳ 明朝" w:hAnsi="ＭＳ 明朝"/>
                <w:sz w:val="20"/>
                <w:szCs w:val="20"/>
              </w:rPr>
              <w:t>83.1</w:t>
            </w:r>
            <w:r w:rsidR="00AE2BE9">
              <w:rPr>
                <w:rFonts w:ascii="ＭＳ 明朝" w:hAnsi="ＭＳ 明朝" w:hint="eastAsia"/>
                <w:sz w:val="20"/>
                <w:szCs w:val="20"/>
              </w:rPr>
              <w:t>％</w:t>
            </w:r>
            <w:r w:rsidR="00A23F47" w:rsidRPr="001D6B98">
              <w:rPr>
                <w:rFonts w:ascii="ＭＳ 明朝" w:hAnsi="ＭＳ 明朝" w:hint="eastAsia"/>
                <w:sz w:val="20"/>
                <w:szCs w:val="20"/>
              </w:rPr>
              <w:t>と改善が見られた昨年度とほぼ同じ水準を維持は維持できているが、あてはまらないは</w:t>
            </w:r>
            <w:r w:rsidR="00AE2BE9" w:rsidRPr="001D6B98">
              <w:rPr>
                <w:rFonts w:ascii="ＭＳ 明朝" w:hAnsi="ＭＳ 明朝" w:hint="eastAsia"/>
                <w:sz w:val="20"/>
                <w:szCs w:val="20"/>
              </w:rPr>
              <w:t>０</w:t>
            </w:r>
            <w:r w:rsidR="00AE2BE9">
              <w:rPr>
                <w:rFonts w:ascii="ＭＳ 明朝" w:hAnsi="ＭＳ 明朝" w:hint="eastAsia"/>
                <w:sz w:val="20"/>
                <w:szCs w:val="20"/>
              </w:rPr>
              <w:t>％</w:t>
            </w:r>
            <w:r w:rsidR="00A23F47" w:rsidRPr="001D6B98">
              <w:rPr>
                <w:rFonts w:ascii="ＭＳ 明朝" w:hAnsi="ＭＳ 明朝" w:hint="eastAsia"/>
                <w:sz w:val="20"/>
                <w:szCs w:val="20"/>
              </w:rPr>
              <w:t>から</w:t>
            </w:r>
            <w:r w:rsidR="00AE2BE9" w:rsidRPr="001D6B98">
              <w:rPr>
                <w:rFonts w:ascii="ＭＳ 明朝" w:hAnsi="ＭＳ 明朝"/>
                <w:sz w:val="20"/>
                <w:szCs w:val="20"/>
              </w:rPr>
              <w:t>0.5</w:t>
            </w:r>
            <w:r w:rsidR="00AE2BE9">
              <w:rPr>
                <w:rFonts w:ascii="ＭＳ 明朝" w:hAnsi="ＭＳ 明朝" w:hint="eastAsia"/>
                <w:sz w:val="20"/>
                <w:szCs w:val="20"/>
              </w:rPr>
              <w:t>％</w:t>
            </w:r>
            <w:r w:rsidR="00A23F47" w:rsidRPr="001D6B98">
              <w:rPr>
                <w:rFonts w:ascii="ＭＳ 明朝" w:hAnsi="ＭＳ 明朝" w:hint="eastAsia"/>
                <w:sz w:val="20"/>
                <w:szCs w:val="20"/>
              </w:rPr>
              <w:t>になっており、引き続き細やかな個別対応が重要である</w:t>
            </w:r>
            <w:r w:rsidRPr="001D6B98">
              <w:rPr>
                <w:rFonts w:ascii="ＭＳ 明朝" w:hAnsi="ＭＳ 明朝" w:hint="eastAsia"/>
                <w:sz w:val="20"/>
                <w:szCs w:val="20"/>
              </w:rPr>
              <w:t>。</w:t>
            </w:r>
          </w:p>
          <w:p w14:paraId="2D9A8F4F" w14:textId="77777777" w:rsidR="00827380" w:rsidRPr="001D6B98" w:rsidRDefault="00827380" w:rsidP="00827380">
            <w:pPr>
              <w:spacing w:line="280" w:lineRule="exact"/>
              <w:rPr>
                <w:rFonts w:ascii="ＭＳ 明朝" w:hAnsi="ＭＳ 明朝"/>
                <w:sz w:val="20"/>
                <w:szCs w:val="20"/>
              </w:rPr>
            </w:pPr>
            <w:r w:rsidRPr="001D6B98">
              <w:rPr>
                <w:rFonts w:ascii="ＭＳ 明朝" w:hAnsi="ＭＳ 明朝" w:hint="eastAsia"/>
                <w:sz w:val="20"/>
                <w:szCs w:val="20"/>
              </w:rPr>
              <w:t>【教育活動等】</w:t>
            </w:r>
          </w:p>
          <w:p w14:paraId="1D78A4AA" w14:textId="17BB0926" w:rsidR="00827380" w:rsidRPr="001D6B98" w:rsidRDefault="00827380" w:rsidP="00827380">
            <w:pPr>
              <w:spacing w:line="280" w:lineRule="exact"/>
              <w:rPr>
                <w:rFonts w:ascii="ＭＳ 明朝" w:hAnsi="ＭＳ 明朝"/>
                <w:sz w:val="20"/>
                <w:szCs w:val="20"/>
              </w:rPr>
            </w:pPr>
            <w:r w:rsidRPr="001D6B98">
              <w:rPr>
                <w:rFonts w:ascii="ＭＳ 明朝" w:hAnsi="ＭＳ 明朝" w:hint="eastAsia"/>
                <w:sz w:val="20"/>
                <w:szCs w:val="20"/>
              </w:rPr>
              <w:t>「</w:t>
            </w:r>
            <w:r w:rsidR="0019698F" w:rsidRPr="001D6B98">
              <w:rPr>
                <w:rFonts w:ascii="ＭＳ 明朝" w:hAnsi="ＭＳ 明朝" w:hint="eastAsia"/>
                <w:sz w:val="20"/>
                <w:szCs w:val="20"/>
              </w:rPr>
              <w:t>個別の教育支援計画</w:t>
            </w:r>
            <w:r w:rsidRPr="001D6B98">
              <w:rPr>
                <w:rFonts w:ascii="ＭＳ 明朝" w:hAnsi="ＭＳ 明朝" w:hint="eastAsia"/>
                <w:sz w:val="20"/>
                <w:szCs w:val="20"/>
              </w:rPr>
              <w:t>」</w:t>
            </w:r>
            <w:r w:rsidR="0019698F" w:rsidRPr="001D6B98">
              <w:rPr>
                <w:rFonts w:ascii="ＭＳ 明朝" w:hAnsi="ＭＳ 明朝" w:hint="eastAsia"/>
                <w:sz w:val="20"/>
                <w:szCs w:val="20"/>
              </w:rPr>
              <w:t>がニーズを踏まえ作成されているかの</w:t>
            </w:r>
            <w:r w:rsidRPr="001D6B98">
              <w:rPr>
                <w:rFonts w:ascii="ＭＳ 明朝" w:hAnsi="ＭＳ 明朝" w:hint="eastAsia"/>
                <w:sz w:val="20"/>
                <w:szCs w:val="20"/>
              </w:rPr>
              <w:t>保護者の肯定回答が</w:t>
            </w:r>
            <w:r w:rsidR="00AE2BE9" w:rsidRPr="001D6B98">
              <w:rPr>
                <w:rFonts w:ascii="ＭＳ 明朝" w:hAnsi="ＭＳ 明朝"/>
                <w:sz w:val="20"/>
                <w:szCs w:val="20"/>
              </w:rPr>
              <w:t>95.4</w:t>
            </w:r>
            <w:r w:rsidR="00AE2BE9">
              <w:rPr>
                <w:rFonts w:ascii="ＭＳ 明朝" w:hAnsi="ＭＳ 明朝" w:hint="eastAsia"/>
                <w:sz w:val="20"/>
                <w:szCs w:val="20"/>
              </w:rPr>
              <w:t>％</w:t>
            </w:r>
            <w:r w:rsidR="0019698F" w:rsidRPr="001D6B98">
              <w:rPr>
                <w:rFonts w:ascii="ＭＳ 明朝" w:hAnsi="ＭＳ 明朝" w:hint="eastAsia"/>
                <w:sz w:val="20"/>
                <w:szCs w:val="20"/>
              </w:rPr>
              <w:t>と高評価</w:t>
            </w:r>
            <w:r w:rsidRPr="001D6B98">
              <w:rPr>
                <w:rFonts w:ascii="ＭＳ 明朝" w:hAnsi="ＭＳ 明朝" w:hint="eastAsia"/>
                <w:sz w:val="20"/>
                <w:szCs w:val="20"/>
              </w:rPr>
              <w:t>。「知識技能の定着」は、肯定回答が</w:t>
            </w:r>
            <w:r w:rsidR="00AE2BE9" w:rsidRPr="001D6B98">
              <w:rPr>
                <w:rFonts w:ascii="ＭＳ 明朝" w:hAnsi="ＭＳ 明朝"/>
                <w:sz w:val="20"/>
                <w:szCs w:val="20"/>
              </w:rPr>
              <w:t>89.7</w:t>
            </w:r>
            <w:r w:rsidR="00AE2BE9">
              <w:rPr>
                <w:rFonts w:ascii="ＭＳ 明朝" w:hAnsi="ＭＳ 明朝" w:hint="eastAsia"/>
                <w:sz w:val="20"/>
                <w:szCs w:val="20"/>
              </w:rPr>
              <w:t>％</w:t>
            </w:r>
            <w:r w:rsidR="0019698F" w:rsidRPr="001D6B98">
              <w:rPr>
                <w:rFonts w:ascii="ＭＳ 明朝" w:hAnsi="ＭＳ 明朝" w:hint="eastAsia"/>
                <w:sz w:val="20"/>
                <w:szCs w:val="20"/>
              </w:rPr>
              <w:t>と昨年度を</w:t>
            </w:r>
            <w:r w:rsidR="00AE2BE9" w:rsidRPr="001D6B98">
              <w:rPr>
                <w:rFonts w:ascii="ＭＳ 明朝" w:hAnsi="ＭＳ 明朝"/>
                <w:sz w:val="20"/>
                <w:szCs w:val="20"/>
              </w:rPr>
              <w:t>2.5</w:t>
            </w:r>
            <w:r w:rsidR="00AE2BE9">
              <w:rPr>
                <w:rFonts w:ascii="ＭＳ 明朝" w:hAnsi="ＭＳ 明朝" w:hint="eastAsia"/>
                <w:sz w:val="20"/>
                <w:szCs w:val="20"/>
              </w:rPr>
              <w:t>％</w:t>
            </w:r>
            <w:r w:rsidRPr="001D6B98">
              <w:rPr>
                <w:rFonts w:ascii="ＭＳ 明朝" w:hAnsi="ＭＳ 明朝" w:hint="eastAsia"/>
                <w:sz w:val="20"/>
                <w:szCs w:val="20"/>
              </w:rPr>
              <w:t>上回り、学習内容への評価も向上する結果となった。</w:t>
            </w:r>
            <w:r w:rsidR="004D1743" w:rsidRPr="001D6B98">
              <w:rPr>
                <w:rFonts w:ascii="ＭＳ 明朝" w:hAnsi="ＭＳ 明朝" w:hint="eastAsia"/>
                <w:sz w:val="20"/>
                <w:szCs w:val="20"/>
              </w:rPr>
              <w:t>コロナ禍で実施できない行事があった中ではあるが</w:t>
            </w:r>
            <w:r w:rsidRPr="001D6B98">
              <w:rPr>
                <w:rFonts w:ascii="ＭＳ 明朝" w:hAnsi="ＭＳ 明朝" w:hint="eastAsia"/>
                <w:sz w:val="20"/>
                <w:szCs w:val="20"/>
              </w:rPr>
              <w:t>「行事を楽しみ」の肯定回答が</w:t>
            </w:r>
            <w:r w:rsidR="00AE2BE9" w:rsidRPr="001D6B98">
              <w:rPr>
                <w:rFonts w:ascii="ＭＳ 明朝" w:hAnsi="ＭＳ 明朝"/>
                <w:sz w:val="20"/>
                <w:szCs w:val="20"/>
              </w:rPr>
              <w:t>78.5</w:t>
            </w:r>
            <w:r w:rsidR="00AE2BE9">
              <w:rPr>
                <w:rFonts w:ascii="ＭＳ 明朝" w:hAnsi="ＭＳ 明朝" w:hint="eastAsia"/>
                <w:sz w:val="20"/>
                <w:szCs w:val="20"/>
              </w:rPr>
              <w:t>％</w:t>
            </w:r>
            <w:r w:rsidRPr="001D6B98">
              <w:rPr>
                <w:rFonts w:ascii="ＭＳ 明朝" w:hAnsi="ＭＳ 明朝" w:hint="eastAsia"/>
                <w:sz w:val="20"/>
                <w:szCs w:val="20"/>
              </w:rPr>
              <w:t>と</w:t>
            </w:r>
            <w:r w:rsidR="0019698F" w:rsidRPr="001D6B98">
              <w:rPr>
                <w:rFonts w:ascii="ＭＳ 明朝" w:hAnsi="ＭＳ 明朝" w:hint="eastAsia"/>
                <w:sz w:val="20"/>
                <w:szCs w:val="20"/>
              </w:rPr>
              <w:t>改善。</w:t>
            </w:r>
            <w:r w:rsidR="004D1743" w:rsidRPr="001D6B98">
              <w:rPr>
                <w:rFonts w:ascii="ＭＳ 明朝" w:hAnsi="ＭＳ 明朝" w:hint="eastAsia"/>
                <w:sz w:val="20"/>
                <w:szCs w:val="20"/>
              </w:rPr>
              <w:t>昨年度は</w:t>
            </w:r>
            <w:r w:rsidRPr="001D6B98">
              <w:rPr>
                <w:rFonts w:ascii="ＭＳ 明朝" w:hAnsi="ＭＳ 明朝" w:hint="eastAsia"/>
                <w:sz w:val="20"/>
                <w:szCs w:val="20"/>
              </w:rPr>
              <w:t>「わからない」が</w:t>
            </w:r>
            <w:r w:rsidR="00AE2BE9" w:rsidRPr="001D6B98">
              <w:rPr>
                <w:rFonts w:ascii="ＭＳ 明朝" w:hAnsi="ＭＳ 明朝"/>
                <w:sz w:val="20"/>
                <w:szCs w:val="20"/>
              </w:rPr>
              <w:t>14.5</w:t>
            </w:r>
            <w:r w:rsidR="00AE2BE9">
              <w:rPr>
                <w:rFonts w:ascii="ＭＳ 明朝" w:hAnsi="ＭＳ 明朝" w:hint="eastAsia"/>
                <w:sz w:val="20"/>
                <w:szCs w:val="20"/>
              </w:rPr>
              <w:t>％</w:t>
            </w:r>
            <w:r w:rsidR="004D1743" w:rsidRPr="001D6B98">
              <w:rPr>
                <w:rFonts w:ascii="ＭＳ 明朝" w:hAnsi="ＭＳ 明朝" w:hint="eastAsia"/>
                <w:sz w:val="20"/>
                <w:szCs w:val="20"/>
              </w:rPr>
              <w:t>あり課題としていたが、</w:t>
            </w:r>
            <w:r w:rsidR="00AE2BE9" w:rsidRPr="001D6B98">
              <w:rPr>
                <w:rFonts w:ascii="ＭＳ 明朝" w:hAnsi="ＭＳ 明朝"/>
                <w:sz w:val="20"/>
                <w:szCs w:val="20"/>
              </w:rPr>
              <w:t>7.7</w:t>
            </w:r>
            <w:r w:rsidR="00AE2BE9">
              <w:rPr>
                <w:rFonts w:ascii="ＭＳ 明朝" w:hAnsi="ＭＳ 明朝" w:hint="eastAsia"/>
                <w:sz w:val="20"/>
                <w:szCs w:val="20"/>
              </w:rPr>
              <w:t>％</w:t>
            </w:r>
            <w:r w:rsidR="004D1743" w:rsidRPr="001D6B98">
              <w:rPr>
                <w:rFonts w:ascii="ＭＳ 明朝" w:hAnsi="ＭＳ 明朝" w:hint="eastAsia"/>
                <w:sz w:val="20"/>
                <w:szCs w:val="20"/>
              </w:rPr>
              <w:t>まで減少</w:t>
            </w:r>
            <w:r w:rsidRPr="001D6B98">
              <w:rPr>
                <w:rFonts w:ascii="ＭＳ 明朝" w:hAnsi="ＭＳ 明朝" w:hint="eastAsia"/>
                <w:sz w:val="20"/>
                <w:szCs w:val="20"/>
              </w:rPr>
              <w:t>。</w:t>
            </w:r>
            <w:r w:rsidR="004D1743" w:rsidRPr="001D6B98">
              <w:rPr>
                <w:rFonts w:ascii="ＭＳ 明朝" w:hAnsi="ＭＳ 明朝" w:hint="eastAsia"/>
                <w:sz w:val="20"/>
                <w:szCs w:val="20"/>
              </w:rPr>
              <w:t>学校</w:t>
            </w:r>
            <w:r w:rsidR="00AE2BE9" w:rsidRPr="001D6B98">
              <w:rPr>
                <w:rFonts w:ascii="ＭＳ 明朝" w:hAnsi="ＭＳ 明朝"/>
                <w:sz w:val="20"/>
                <w:szCs w:val="20"/>
              </w:rPr>
              <w:t>HP</w:t>
            </w:r>
            <w:r w:rsidR="004D1743" w:rsidRPr="001D6B98">
              <w:rPr>
                <w:rFonts w:ascii="ＭＳ 明朝" w:hAnsi="ＭＳ 明朝" w:hint="eastAsia"/>
                <w:sz w:val="20"/>
                <w:szCs w:val="20"/>
              </w:rPr>
              <w:t>での情報発信に対する肯定的評価が</w:t>
            </w:r>
            <w:r w:rsidR="00AE2BE9" w:rsidRPr="001D6B98">
              <w:rPr>
                <w:rFonts w:ascii="ＭＳ 明朝" w:hAnsi="ＭＳ 明朝"/>
                <w:sz w:val="20"/>
                <w:szCs w:val="20"/>
              </w:rPr>
              <w:t>80.5</w:t>
            </w:r>
            <w:r w:rsidR="00AE2BE9">
              <w:rPr>
                <w:rFonts w:ascii="ＭＳ 明朝" w:hAnsi="ＭＳ 明朝" w:hint="eastAsia"/>
                <w:sz w:val="20"/>
                <w:szCs w:val="20"/>
              </w:rPr>
              <w:t>％</w:t>
            </w:r>
            <w:r w:rsidR="004D1743" w:rsidRPr="001D6B98">
              <w:rPr>
                <w:rFonts w:ascii="ＭＳ 明朝" w:hAnsi="ＭＳ 明朝" w:hint="eastAsia"/>
                <w:sz w:val="20"/>
                <w:szCs w:val="20"/>
              </w:rPr>
              <w:t>と年々向上しており、ご覧いただいていることが伺える。</w:t>
            </w:r>
          </w:p>
          <w:p w14:paraId="3851D4DE" w14:textId="7BF3877C" w:rsidR="00827380" w:rsidRPr="001D6B98" w:rsidRDefault="00827380" w:rsidP="00827380">
            <w:pPr>
              <w:spacing w:line="280" w:lineRule="exact"/>
              <w:rPr>
                <w:rFonts w:ascii="ＭＳ 明朝" w:hAnsi="ＭＳ 明朝"/>
                <w:sz w:val="20"/>
                <w:szCs w:val="20"/>
              </w:rPr>
            </w:pPr>
            <w:r w:rsidRPr="001D6B98">
              <w:rPr>
                <w:rFonts w:ascii="ＭＳ 明朝" w:hAnsi="ＭＳ 明朝" w:hint="eastAsia"/>
                <w:sz w:val="20"/>
                <w:szCs w:val="20"/>
              </w:rPr>
              <w:t>【進路指導等】</w:t>
            </w:r>
          </w:p>
          <w:p w14:paraId="48A19E4D" w14:textId="6B1B05C0" w:rsidR="00450FB7" w:rsidRPr="001D6B98" w:rsidRDefault="00450FB7" w:rsidP="00827380">
            <w:pPr>
              <w:spacing w:line="280" w:lineRule="exact"/>
              <w:rPr>
                <w:rFonts w:ascii="ＭＳ 明朝" w:hAnsi="ＭＳ 明朝"/>
                <w:sz w:val="20"/>
                <w:szCs w:val="20"/>
              </w:rPr>
            </w:pPr>
            <w:r w:rsidRPr="001D6B98">
              <w:rPr>
                <w:rFonts w:ascii="ＭＳ 明朝" w:hAnsi="ＭＳ 明朝" w:hint="eastAsia"/>
                <w:sz w:val="20"/>
                <w:szCs w:val="20"/>
              </w:rPr>
              <w:t>・アビリンピックで行われている内容を意識した校内検定を実施。</w:t>
            </w:r>
          </w:p>
          <w:p w14:paraId="0572960D" w14:textId="1D375BD1" w:rsidR="00EE30C3" w:rsidRPr="001D6B98" w:rsidRDefault="00827380" w:rsidP="00D77423">
            <w:pPr>
              <w:spacing w:line="280" w:lineRule="exact"/>
              <w:rPr>
                <w:rFonts w:ascii="ＭＳ 明朝" w:hAnsi="ＭＳ 明朝"/>
                <w:sz w:val="20"/>
                <w:szCs w:val="20"/>
              </w:rPr>
            </w:pPr>
            <w:r w:rsidRPr="001D6B98">
              <w:rPr>
                <w:rFonts w:ascii="ＭＳ 明朝" w:hAnsi="ＭＳ 明朝" w:hint="eastAsia"/>
                <w:sz w:val="20"/>
                <w:szCs w:val="20"/>
              </w:rPr>
              <w:t>・「本人・保護者と連携した進路指導」</w:t>
            </w:r>
            <w:r w:rsidR="004D1743" w:rsidRPr="001D6B98">
              <w:rPr>
                <w:rFonts w:ascii="ＭＳ 明朝" w:hAnsi="ＭＳ 明朝" w:hint="eastAsia"/>
                <w:sz w:val="20"/>
                <w:szCs w:val="20"/>
              </w:rPr>
              <w:t>への</w:t>
            </w:r>
            <w:r w:rsidRPr="001D6B98">
              <w:rPr>
                <w:rFonts w:ascii="ＭＳ 明朝" w:hAnsi="ＭＳ 明朝" w:hint="eastAsia"/>
                <w:sz w:val="20"/>
                <w:szCs w:val="20"/>
              </w:rPr>
              <w:t>保護者の肯定評価が</w:t>
            </w:r>
            <w:r w:rsidR="004D1743" w:rsidRPr="001D6B98">
              <w:rPr>
                <w:rFonts w:ascii="ＭＳ 明朝" w:hAnsi="ＭＳ 明朝" w:hint="eastAsia"/>
                <w:sz w:val="20"/>
                <w:szCs w:val="20"/>
              </w:rPr>
              <w:t>改善し</w:t>
            </w:r>
            <w:r w:rsidRPr="001D6B98">
              <w:rPr>
                <w:rFonts w:ascii="ＭＳ 明朝" w:hAnsi="ＭＳ 明朝" w:hint="eastAsia"/>
                <w:sz w:val="20"/>
                <w:szCs w:val="20"/>
              </w:rPr>
              <w:t>、</w:t>
            </w:r>
            <w:r w:rsidR="00AE2BE9" w:rsidRPr="001D6B98">
              <w:rPr>
                <w:rFonts w:ascii="ＭＳ 明朝" w:hAnsi="ＭＳ 明朝"/>
                <w:sz w:val="20"/>
                <w:szCs w:val="20"/>
              </w:rPr>
              <w:t>80.5</w:t>
            </w:r>
            <w:r w:rsidR="00AE2BE9">
              <w:rPr>
                <w:rFonts w:ascii="ＭＳ 明朝" w:hAnsi="ＭＳ 明朝" w:hint="eastAsia"/>
                <w:sz w:val="20"/>
                <w:szCs w:val="20"/>
              </w:rPr>
              <w:t>％</w:t>
            </w:r>
            <w:r w:rsidRPr="001D6B98">
              <w:rPr>
                <w:rFonts w:ascii="ＭＳ 明朝" w:hAnsi="ＭＳ 明朝" w:hint="eastAsia"/>
                <w:sz w:val="20"/>
                <w:szCs w:val="20"/>
              </w:rPr>
              <w:t>と</w:t>
            </w:r>
            <w:r w:rsidR="00AE2BE9" w:rsidRPr="001D6B98">
              <w:rPr>
                <w:rFonts w:ascii="ＭＳ 明朝" w:hAnsi="ＭＳ 明朝" w:hint="eastAsia"/>
                <w:sz w:val="20"/>
                <w:szCs w:val="20"/>
              </w:rPr>
              <w:t>８</w:t>
            </w:r>
            <w:r w:rsidR="004D1743" w:rsidRPr="001D6B98">
              <w:rPr>
                <w:rFonts w:ascii="ＭＳ 明朝" w:hAnsi="ＭＳ 明朝" w:hint="eastAsia"/>
                <w:sz w:val="20"/>
                <w:szCs w:val="20"/>
              </w:rPr>
              <w:t>割を上回った</w:t>
            </w:r>
            <w:r w:rsidRPr="001D6B98">
              <w:rPr>
                <w:rFonts w:ascii="ＭＳ 明朝" w:hAnsi="ＭＳ 明朝" w:hint="eastAsia"/>
                <w:sz w:val="20"/>
                <w:szCs w:val="20"/>
              </w:rPr>
              <w:t>。</w:t>
            </w:r>
            <w:r w:rsidR="00D77423" w:rsidRPr="001D6B98">
              <w:rPr>
                <w:rFonts w:ascii="ＭＳ 明朝" w:hAnsi="ＭＳ 明朝" w:hint="eastAsia"/>
                <w:sz w:val="20"/>
                <w:szCs w:val="20"/>
              </w:rPr>
              <w:t>進路に関する情報提供に関する肯定評価も向上している</w:t>
            </w:r>
            <w:r w:rsidRPr="001D6B98">
              <w:rPr>
                <w:rFonts w:ascii="ＭＳ 明朝" w:hAnsi="ＭＳ 明朝" w:hint="eastAsia"/>
                <w:sz w:val="20"/>
                <w:szCs w:val="20"/>
              </w:rPr>
              <w:t>。</w:t>
            </w:r>
            <w:r w:rsidR="00D77423" w:rsidRPr="001D6B98">
              <w:rPr>
                <w:rFonts w:ascii="ＭＳ 明朝" w:hAnsi="ＭＳ 明朝" w:hint="eastAsia"/>
                <w:sz w:val="20"/>
                <w:szCs w:val="20"/>
              </w:rPr>
              <w:t>次年度は、今年度は実施できなくなった</w:t>
            </w:r>
            <w:r w:rsidR="00450FB7" w:rsidRPr="001D6B98">
              <w:rPr>
                <w:rFonts w:ascii="ＭＳ 明朝" w:hAnsi="ＭＳ 明朝" w:hint="eastAsia"/>
                <w:sz w:val="20"/>
                <w:szCs w:val="20"/>
              </w:rPr>
              <w:t>が、実際に</w:t>
            </w:r>
            <w:r w:rsidR="00D77423" w:rsidRPr="001D6B98">
              <w:rPr>
                <w:rFonts w:ascii="ＭＳ 明朝" w:hAnsi="ＭＳ 明朝" w:hint="eastAsia"/>
                <w:sz w:val="20"/>
                <w:szCs w:val="20"/>
              </w:rPr>
              <w:t>事業所等の見学ができる</w:t>
            </w:r>
            <w:r w:rsidR="00450FB7" w:rsidRPr="001D6B98">
              <w:rPr>
                <w:rFonts w:ascii="ＭＳ 明朝" w:hAnsi="ＭＳ 明朝" w:hint="eastAsia"/>
                <w:sz w:val="20"/>
                <w:szCs w:val="20"/>
              </w:rPr>
              <w:t>ことが望まれる。</w:t>
            </w:r>
          </w:p>
        </w:tc>
        <w:tc>
          <w:tcPr>
            <w:tcW w:w="8221" w:type="dxa"/>
            <w:shd w:val="clear" w:color="auto" w:fill="auto"/>
          </w:tcPr>
          <w:p w14:paraId="1C73F221" w14:textId="1F66309B" w:rsidR="00450FB7" w:rsidRPr="001D6B98" w:rsidRDefault="00450FB7" w:rsidP="00450FB7">
            <w:pPr>
              <w:spacing w:line="280" w:lineRule="exact"/>
              <w:ind w:left="200" w:hangingChars="100" w:hanging="200"/>
              <w:rPr>
                <w:rFonts w:ascii="ＭＳ 明朝" w:hAnsi="ＭＳ 明朝"/>
                <w:sz w:val="20"/>
                <w:szCs w:val="20"/>
              </w:rPr>
            </w:pPr>
            <w:r w:rsidRPr="001D6B98">
              <w:rPr>
                <w:rFonts w:ascii="ＭＳ 明朝" w:hAnsi="ＭＳ 明朝" w:hint="eastAsia"/>
                <w:sz w:val="20"/>
                <w:szCs w:val="20"/>
              </w:rPr>
              <w:t>第</w:t>
            </w:r>
            <w:r w:rsidR="00AE2BE9" w:rsidRPr="001D6B98">
              <w:rPr>
                <w:rFonts w:ascii="ＭＳ 明朝" w:hAnsi="ＭＳ 明朝" w:hint="eastAsia"/>
                <w:sz w:val="20"/>
                <w:szCs w:val="20"/>
              </w:rPr>
              <w:t>１</w:t>
            </w:r>
            <w:r w:rsidRPr="001D6B98">
              <w:rPr>
                <w:rFonts w:ascii="ＭＳ 明朝" w:hAnsi="ＭＳ 明朝" w:hint="eastAsia"/>
                <w:sz w:val="20"/>
                <w:szCs w:val="20"/>
              </w:rPr>
              <w:t>回（令和</w:t>
            </w:r>
            <w:r w:rsidR="00AE2BE9" w:rsidRPr="001D6B98">
              <w:rPr>
                <w:rFonts w:ascii="ＭＳ 明朝" w:hAnsi="ＭＳ 明朝" w:hint="eastAsia"/>
                <w:sz w:val="20"/>
                <w:szCs w:val="20"/>
              </w:rPr>
              <w:t>２</w:t>
            </w:r>
            <w:r w:rsidRPr="001D6B98">
              <w:rPr>
                <w:rFonts w:ascii="ＭＳ 明朝" w:hAnsi="ＭＳ 明朝" w:hint="eastAsia"/>
                <w:sz w:val="20"/>
                <w:szCs w:val="20"/>
              </w:rPr>
              <w:t>年</w:t>
            </w:r>
            <w:r w:rsidR="00AE2BE9" w:rsidRPr="001D6B98">
              <w:rPr>
                <w:rFonts w:ascii="ＭＳ 明朝" w:hAnsi="ＭＳ 明朝" w:hint="eastAsia"/>
                <w:sz w:val="20"/>
                <w:szCs w:val="20"/>
              </w:rPr>
              <w:t>６</w:t>
            </w:r>
            <w:r w:rsidRPr="001D6B98">
              <w:rPr>
                <w:rFonts w:ascii="ＭＳ 明朝" w:hAnsi="ＭＳ 明朝" w:hint="eastAsia"/>
                <w:sz w:val="20"/>
                <w:szCs w:val="20"/>
              </w:rPr>
              <w:t>月）</w:t>
            </w:r>
            <w:r w:rsidR="009239FF" w:rsidRPr="001D6B98">
              <w:rPr>
                <w:rFonts w:ascii="ＭＳ 明朝" w:hAnsi="ＭＳ 明朝" w:hint="eastAsia"/>
                <w:sz w:val="20"/>
                <w:szCs w:val="20"/>
              </w:rPr>
              <w:t xml:space="preserve">　書面による確認</w:t>
            </w:r>
          </w:p>
          <w:p w14:paraId="271CA293" w14:textId="361A6635" w:rsidR="00450FB7" w:rsidRPr="001D6B98" w:rsidRDefault="00450FB7" w:rsidP="00450FB7">
            <w:pPr>
              <w:spacing w:line="280" w:lineRule="exact"/>
              <w:ind w:left="200" w:hangingChars="100" w:hanging="200"/>
              <w:rPr>
                <w:rFonts w:ascii="ＭＳ 明朝" w:hAnsi="ＭＳ 明朝"/>
                <w:sz w:val="20"/>
                <w:szCs w:val="20"/>
              </w:rPr>
            </w:pPr>
            <w:r w:rsidRPr="001D6B98">
              <w:rPr>
                <w:rFonts w:ascii="ＭＳ 明朝" w:hAnsi="ＭＳ 明朝" w:hint="eastAsia"/>
                <w:sz w:val="20"/>
                <w:szCs w:val="20"/>
              </w:rPr>
              <w:t>令和</w:t>
            </w:r>
            <w:r w:rsidR="00AE2BE9" w:rsidRPr="001D6B98">
              <w:rPr>
                <w:rFonts w:ascii="ＭＳ 明朝" w:hAnsi="ＭＳ 明朝" w:hint="eastAsia"/>
                <w:sz w:val="20"/>
                <w:szCs w:val="20"/>
              </w:rPr>
              <w:t>２</w:t>
            </w:r>
            <w:r w:rsidRPr="001D6B98">
              <w:rPr>
                <w:rFonts w:ascii="ＭＳ 明朝" w:hAnsi="ＭＳ 明朝" w:hint="eastAsia"/>
                <w:sz w:val="20"/>
                <w:szCs w:val="20"/>
              </w:rPr>
              <w:t>年度学校経営計画を承認。</w:t>
            </w:r>
          </w:p>
          <w:p w14:paraId="1A8FFBF2" w14:textId="218DC5AB" w:rsidR="00450FB7" w:rsidRPr="001D6B98" w:rsidRDefault="0076565F" w:rsidP="00450FB7">
            <w:pPr>
              <w:spacing w:line="280" w:lineRule="exact"/>
              <w:ind w:left="200" w:hangingChars="100" w:hanging="200"/>
              <w:rPr>
                <w:rFonts w:ascii="ＭＳ 明朝" w:hAnsi="ＭＳ 明朝"/>
                <w:sz w:val="20"/>
                <w:szCs w:val="20"/>
              </w:rPr>
            </w:pPr>
            <w:r w:rsidRPr="001D6B98">
              <w:rPr>
                <w:rFonts w:ascii="ＭＳ 明朝" w:hAnsi="ＭＳ 明朝" w:hint="eastAsia"/>
                <w:sz w:val="20"/>
                <w:szCs w:val="20"/>
              </w:rPr>
              <w:t>・個別の教育支援計画の活用について。</w:t>
            </w:r>
          </w:p>
          <w:p w14:paraId="2E774A28" w14:textId="77777777" w:rsidR="00450FB7" w:rsidRPr="001D6B98" w:rsidRDefault="00450FB7" w:rsidP="00450FB7">
            <w:pPr>
              <w:spacing w:line="280" w:lineRule="exact"/>
              <w:ind w:left="200" w:hangingChars="100" w:hanging="200"/>
              <w:rPr>
                <w:rFonts w:ascii="ＭＳ 明朝" w:hAnsi="ＭＳ 明朝"/>
                <w:sz w:val="20"/>
                <w:szCs w:val="20"/>
              </w:rPr>
            </w:pPr>
          </w:p>
          <w:p w14:paraId="28AC2254" w14:textId="2C9E29CF" w:rsidR="00450FB7" w:rsidRPr="001D6B98" w:rsidRDefault="00450FB7" w:rsidP="00450FB7">
            <w:pPr>
              <w:spacing w:line="280" w:lineRule="exact"/>
              <w:ind w:left="200" w:hangingChars="100" w:hanging="200"/>
              <w:rPr>
                <w:rFonts w:ascii="ＭＳ 明朝" w:hAnsi="ＭＳ 明朝"/>
                <w:sz w:val="20"/>
                <w:szCs w:val="20"/>
              </w:rPr>
            </w:pPr>
            <w:r w:rsidRPr="001D6B98">
              <w:rPr>
                <w:rFonts w:ascii="ＭＳ 明朝" w:hAnsi="ＭＳ 明朝" w:hint="eastAsia"/>
                <w:sz w:val="20"/>
                <w:szCs w:val="20"/>
              </w:rPr>
              <w:t>第</w:t>
            </w:r>
            <w:r w:rsidR="00AE2BE9" w:rsidRPr="001D6B98">
              <w:rPr>
                <w:rFonts w:ascii="ＭＳ 明朝" w:hAnsi="ＭＳ 明朝" w:hint="eastAsia"/>
                <w:sz w:val="20"/>
                <w:szCs w:val="20"/>
              </w:rPr>
              <w:t>２</w:t>
            </w:r>
            <w:r w:rsidRPr="001D6B98">
              <w:rPr>
                <w:rFonts w:ascii="ＭＳ 明朝" w:hAnsi="ＭＳ 明朝" w:hint="eastAsia"/>
                <w:sz w:val="20"/>
                <w:szCs w:val="20"/>
              </w:rPr>
              <w:t>回（令和</w:t>
            </w:r>
            <w:r w:rsidR="00AE2BE9" w:rsidRPr="001D6B98">
              <w:rPr>
                <w:rFonts w:ascii="ＭＳ 明朝" w:hAnsi="ＭＳ 明朝" w:hint="eastAsia"/>
                <w:sz w:val="20"/>
                <w:szCs w:val="20"/>
              </w:rPr>
              <w:t>２</w:t>
            </w:r>
            <w:r w:rsidRPr="001D6B98">
              <w:rPr>
                <w:rFonts w:ascii="ＭＳ 明朝" w:hAnsi="ＭＳ 明朝" w:hint="eastAsia"/>
                <w:sz w:val="20"/>
                <w:szCs w:val="20"/>
              </w:rPr>
              <w:t>年</w:t>
            </w:r>
            <w:r w:rsidR="00AE2BE9" w:rsidRPr="001D6B98">
              <w:rPr>
                <w:rFonts w:ascii="ＭＳ 明朝" w:hAnsi="ＭＳ 明朝"/>
                <w:sz w:val="20"/>
                <w:szCs w:val="20"/>
              </w:rPr>
              <w:t>12</w:t>
            </w:r>
            <w:r w:rsidRPr="001D6B98">
              <w:rPr>
                <w:rFonts w:ascii="ＭＳ 明朝" w:hAnsi="ＭＳ 明朝" w:hint="eastAsia"/>
                <w:sz w:val="20"/>
                <w:szCs w:val="20"/>
              </w:rPr>
              <w:t>月</w:t>
            </w:r>
            <w:r w:rsidR="00AE2BE9" w:rsidRPr="001D6B98">
              <w:rPr>
                <w:rFonts w:ascii="ＭＳ 明朝" w:hAnsi="ＭＳ 明朝"/>
                <w:sz w:val="20"/>
                <w:szCs w:val="20"/>
              </w:rPr>
              <w:t>23</w:t>
            </w:r>
            <w:r w:rsidRPr="001D6B98">
              <w:rPr>
                <w:rFonts w:ascii="ＭＳ 明朝" w:hAnsi="ＭＳ 明朝" w:hint="eastAsia"/>
                <w:sz w:val="20"/>
                <w:szCs w:val="20"/>
              </w:rPr>
              <w:t>日）</w:t>
            </w:r>
          </w:p>
          <w:p w14:paraId="6EADCA6D" w14:textId="77777777" w:rsidR="00450FB7" w:rsidRPr="001D6B98" w:rsidRDefault="00450FB7" w:rsidP="00450FB7">
            <w:pPr>
              <w:spacing w:line="280" w:lineRule="exact"/>
              <w:ind w:left="200" w:hangingChars="100" w:hanging="200"/>
              <w:rPr>
                <w:rFonts w:ascii="ＭＳ 明朝" w:hAnsi="ＭＳ 明朝"/>
                <w:sz w:val="20"/>
                <w:szCs w:val="20"/>
              </w:rPr>
            </w:pPr>
            <w:r w:rsidRPr="001D6B98">
              <w:rPr>
                <w:rFonts w:ascii="ＭＳ 明朝" w:hAnsi="ＭＳ 明朝" w:hint="eastAsia"/>
                <w:sz w:val="20"/>
                <w:szCs w:val="20"/>
              </w:rPr>
              <w:t>学校経営計画進捗状況を確認。</w:t>
            </w:r>
          </w:p>
          <w:p w14:paraId="1C3BB69B" w14:textId="77777777" w:rsidR="00450FB7" w:rsidRPr="001D6B98" w:rsidRDefault="00450FB7" w:rsidP="00450FB7">
            <w:pPr>
              <w:spacing w:line="280" w:lineRule="exact"/>
              <w:ind w:left="200" w:hangingChars="100" w:hanging="200"/>
              <w:rPr>
                <w:rFonts w:ascii="ＭＳ 明朝" w:hAnsi="ＭＳ 明朝"/>
                <w:sz w:val="20"/>
                <w:szCs w:val="20"/>
              </w:rPr>
            </w:pPr>
            <w:r w:rsidRPr="001D6B98">
              <w:rPr>
                <w:rFonts w:ascii="ＭＳ 明朝" w:hAnsi="ＭＳ 明朝" w:hint="eastAsia"/>
                <w:sz w:val="20"/>
                <w:szCs w:val="20"/>
              </w:rPr>
              <w:t>＜意見等＞</w:t>
            </w:r>
          </w:p>
          <w:p w14:paraId="39D9074A" w14:textId="4C6FF728" w:rsidR="00450FB7" w:rsidRPr="001D6B98" w:rsidRDefault="00450FB7" w:rsidP="00450FB7">
            <w:pPr>
              <w:spacing w:line="280" w:lineRule="exact"/>
              <w:ind w:left="200" w:hangingChars="100" w:hanging="200"/>
              <w:rPr>
                <w:rFonts w:ascii="ＭＳ 明朝" w:hAnsi="ＭＳ 明朝"/>
                <w:sz w:val="20"/>
                <w:szCs w:val="20"/>
              </w:rPr>
            </w:pPr>
            <w:r w:rsidRPr="001D6B98">
              <w:rPr>
                <w:rFonts w:ascii="ＭＳ 明朝" w:hAnsi="ＭＳ 明朝" w:hint="eastAsia"/>
                <w:sz w:val="20"/>
                <w:szCs w:val="20"/>
              </w:rPr>
              <w:t>・津波発生時の避難について</w:t>
            </w:r>
            <w:r w:rsidR="001E7298" w:rsidRPr="001D6B98">
              <w:rPr>
                <w:rFonts w:ascii="ＭＳ 明朝" w:hAnsi="ＭＳ 明朝" w:hint="eastAsia"/>
                <w:sz w:val="20"/>
                <w:szCs w:val="20"/>
              </w:rPr>
              <w:t>地域との連携を進める。</w:t>
            </w:r>
          </w:p>
          <w:p w14:paraId="55F97773" w14:textId="1B9A19BE" w:rsidR="00450FB7" w:rsidRPr="001D6B98" w:rsidRDefault="00450FB7" w:rsidP="00450FB7">
            <w:pPr>
              <w:spacing w:line="280" w:lineRule="exact"/>
              <w:ind w:left="200" w:hangingChars="100" w:hanging="200"/>
              <w:rPr>
                <w:rFonts w:ascii="ＭＳ 明朝" w:hAnsi="ＭＳ 明朝"/>
                <w:sz w:val="20"/>
                <w:szCs w:val="20"/>
              </w:rPr>
            </w:pPr>
            <w:r w:rsidRPr="001D6B98">
              <w:rPr>
                <w:rFonts w:ascii="ＭＳ 明朝" w:hAnsi="ＭＳ 明朝" w:hint="eastAsia"/>
                <w:sz w:val="20"/>
                <w:szCs w:val="20"/>
              </w:rPr>
              <w:t>・</w:t>
            </w:r>
            <w:r w:rsidR="00367507" w:rsidRPr="001D6B98">
              <w:rPr>
                <w:rFonts w:ascii="ＭＳ 明朝" w:hAnsi="ＭＳ 明朝" w:hint="eastAsia"/>
                <w:sz w:val="20"/>
                <w:szCs w:val="20"/>
              </w:rPr>
              <w:t>保護者が</w:t>
            </w:r>
            <w:r w:rsidRPr="001D6B98">
              <w:rPr>
                <w:rFonts w:ascii="ＭＳ 明朝" w:hAnsi="ＭＳ 明朝" w:hint="eastAsia"/>
                <w:sz w:val="20"/>
                <w:szCs w:val="20"/>
              </w:rPr>
              <w:t>進路先決定に必要な情報</w:t>
            </w:r>
            <w:r w:rsidR="00367507" w:rsidRPr="001D6B98">
              <w:rPr>
                <w:rFonts w:ascii="ＭＳ 明朝" w:hAnsi="ＭＳ 明朝" w:hint="eastAsia"/>
                <w:sz w:val="20"/>
                <w:szCs w:val="20"/>
              </w:rPr>
              <w:t>を得ることについて</w:t>
            </w:r>
            <w:r w:rsidR="001E7298" w:rsidRPr="001D6B98">
              <w:rPr>
                <w:rFonts w:ascii="ＭＳ 明朝" w:hAnsi="ＭＳ 明朝" w:hint="eastAsia"/>
                <w:sz w:val="20"/>
                <w:szCs w:val="20"/>
              </w:rPr>
              <w:t>機会の確保を</w:t>
            </w:r>
            <w:r w:rsidRPr="001D6B98">
              <w:rPr>
                <w:rFonts w:ascii="ＭＳ 明朝" w:hAnsi="ＭＳ 明朝" w:hint="eastAsia"/>
                <w:sz w:val="20"/>
                <w:szCs w:val="20"/>
              </w:rPr>
              <w:t>。</w:t>
            </w:r>
          </w:p>
          <w:p w14:paraId="5E686140" w14:textId="598F8244" w:rsidR="00450FB7" w:rsidRPr="001D6B98" w:rsidRDefault="00450FB7" w:rsidP="00450FB7">
            <w:pPr>
              <w:spacing w:line="280" w:lineRule="exact"/>
              <w:ind w:left="200" w:hangingChars="100" w:hanging="200"/>
              <w:rPr>
                <w:rFonts w:ascii="ＭＳ 明朝" w:hAnsi="ＭＳ 明朝"/>
                <w:sz w:val="20"/>
                <w:szCs w:val="20"/>
              </w:rPr>
            </w:pPr>
            <w:r w:rsidRPr="001D6B98">
              <w:rPr>
                <w:rFonts w:ascii="ＭＳ 明朝" w:hAnsi="ＭＳ 明朝" w:hint="eastAsia"/>
                <w:sz w:val="20"/>
                <w:szCs w:val="20"/>
              </w:rPr>
              <w:t>・</w:t>
            </w:r>
            <w:r w:rsidR="00367507" w:rsidRPr="001D6B98">
              <w:rPr>
                <w:rFonts w:ascii="ＭＳ 明朝" w:hAnsi="ＭＳ 明朝" w:hint="eastAsia"/>
                <w:sz w:val="20"/>
                <w:szCs w:val="20"/>
              </w:rPr>
              <w:t>教員研修の工夫について</w:t>
            </w:r>
            <w:r w:rsidRPr="001D6B98">
              <w:rPr>
                <w:rFonts w:ascii="ＭＳ 明朝" w:hAnsi="ＭＳ 明朝" w:hint="eastAsia"/>
                <w:sz w:val="20"/>
                <w:szCs w:val="20"/>
              </w:rPr>
              <w:t>。</w:t>
            </w:r>
          </w:p>
          <w:p w14:paraId="718553E6" w14:textId="77DEB44B" w:rsidR="00367507" w:rsidRPr="001D6B98" w:rsidRDefault="00367507" w:rsidP="00450FB7">
            <w:pPr>
              <w:spacing w:line="280" w:lineRule="exact"/>
              <w:ind w:left="200" w:hangingChars="100" w:hanging="200"/>
              <w:rPr>
                <w:rFonts w:ascii="ＭＳ 明朝" w:hAnsi="ＭＳ 明朝"/>
                <w:sz w:val="20"/>
                <w:szCs w:val="20"/>
              </w:rPr>
            </w:pPr>
            <w:r w:rsidRPr="001D6B98">
              <w:rPr>
                <w:rFonts w:ascii="ＭＳ 明朝" w:hAnsi="ＭＳ 明朝" w:hint="eastAsia"/>
                <w:sz w:val="20"/>
                <w:szCs w:val="20"/>
              </w:rPr>
              <w:t>・支援学校による地域校園への支援の状況について。</w:t>
            </w:r>
          </w:p>
          <w:p w14:paraId="35B79529" w14:textId="77777777" w:rsidR="00367507" w:rsidRPr="001D6B98" w:rsidRDefault="00367507" w:rsidP="00450FB7">
            <w:pPr>
              <w:spacing w:line="280" w:lineRule="exact"/>
              <w:ind w:left="200" w:hangingChars="100" w:hanging="200"/>
              <w:rPr>
                <w:rFonts w:ascii="ＭＳ 明朝" w:hAnsi="ＭＳ 明朝"/>
                <w:sz w:val="20"/>
                <w:szCs w:val="20"/>
              </w:rPr>
            </w:pPr>
          </w:p>
          <w:p w14:paraId="6567B25C" w14:textId="33214778" w:rsidR="00450FB7" w:rsidRPr="001D6B98" w:rsidRDefault="00450FB7" w:rsidP="00450FB7">
            <w:pPr>
              <w:spacing w:line="280" w:lineRule="exact"/>
              <w:ind w:left="200" w:hangingChars="100" w:hanging="200"/>
              <w:rPr>
                <w:rFonts w:ascii="ＭＳ 明朝" w:hAnsi="ＭＳ 明朝"/>
                <w:sz w:val="20"/>
                <w:szCs w:val="20"/>
              </w:rPr>
            </w:pPr>
            <w:r w:rsidRPr="001D6B98">
              <w:rPr>
                <w:rFonts w:ascii="ＭＳ 明朝" w:hAnsi="ＭＳ 明朝" w:hint="eastAsia"/>
                <w:sz w:val="20"/>
                <w:szCs w:val="20"/>
              </w:rPr>
              <w:t>第</w:t>
            </w:r>
            <w:r w:rsidR="00AE2BE9" w:rsidRPr="001D6B98">
              <w:rPr>
                <w:rFonts w:ascii="ＭＳ 明朝" w:hAnsi="ＭＳ 明朝" w:hint="eastAsia"/>
                <w:sz w:val="20"/>
                <w:szCs w:val="20"/>
              </w:rPr>
              <w:t>３</w:t>
            </w:r>
            <w:r w:rsidRPr="001D6B98">
              <w:rPr>
                <w:rFonts w:ascii="ＭＳ 明朝" w:hAnsi="ＭＳ 明朝" w:hint="eastAsia"/>
                <w:sz w:val="20"/>
                <w:szCs w:val="20"/>
              </w:rPr>
              <w:t>回（令和</w:t>
            </w:r>
            <w:r w:rsidR="00AE2BE9" w:rsidRPr="001D6B98">
              <w:rPr>
                <w:rFonts w:ascii="ＭＳ 明朝" w:hAnsi="ＭＳ 明朝" w:hint="eastAsia"/>
                <w:sz w:val="20"/>
                <w:szCs w:val="20"/>
              </w:rPr>
              <w:t>２</w:t>
            </w:r>
            <w:r w:rsidRPr="001D6B98">
              <w:rPr>
                <w:rFonts w:ascii="ＭＳ 明朝" w:hAnsi="ＭＳ 明朝" w:hint="eastAsia"/>
                <w:sz w:val="20"/>
                <w:szCs w:val="20"/>
              </w:rPr>
              <w:t>年</w:t>
            </w:r>
            <w:r w:rsidR="00AE2BE9" w:rsidRPr="001D6B98">
              <w:rPr>
                <w:rFonts w:ascii="ＭＳ 明朝" w:hAnsi="ＭＳ 明朝" w:hint="eastAsia"/>
                <w:sz w:val="20"/>
                <w:szCs w:val="20"/>
              </w:rPr>
              <w:t>２</w:t>
            </w:r>
            <w:r w:rsidRPr="001D6B98">
              <w:rPr>
                <w:rFonts w:ascii="ＭＳ 明朝" w:hAnsi="ＭＳ 明朝" w:hint="eastAsia"/>
                <w:sz w:val="20"/>
                <w:szCs w:val="20"/>
              </w:rPr>
              <w:t>月）</w:t>
            </w:r>
            <w:r w:rsidR="009239FF" w:rsidRPr="001D6B98">
              <w:rPr>
                <w:rFonts w:ascii="ＭＳ 明朝" w:hAnsi="ＭＳ 明朝" w:hint="eastAsia"/>
                <w:sz w:val="20"/>
                <w:szCs w:val="20"/>
              </w:rPr>
              <w:t xml:space="preserve">　書面による確認</w:t>
            </w:r>
          </w:p>
          <w:p w14:paraId="563252A8" w14:textId="63E5D078" w:rsidR="00450FB7" w:rsidRPr="001D6B98" w:rsidRDefault="00AE2BE9" w:rsidP="00450FB7">
            <w:pPr>
              <w:spacing w:line="280" w:lineRule="exact"/>
              <w:ind w:left="200" w:hangingChars="100" w:hanging="200"/>
              <w:rPr>
                <w:rFonts w:ascii="ＭＳ 明朝" w:hAnsi="ＭＳ 明朝"/>
                <w:sz w:val="20"/>
                <w:szCs w:val="20"/>
              </w:rPr>
            </w:pPr>
            <w:r w:rsidRPr="001D6B98">
              <w:rPr>
                <w:rFonts w:ascii="ＭＳ 明朝" w:hAnsi="ＭＳ 明朝"/>
                <w:sz w:val="20"/>
                <w:szCs w:val="20"/>
              </w:rPr>
              <w:t>R</w:t>
            </w:r>
            <w:r w:rsidRPr="001D6B98">
              <w:rPr>
                <w:rFonts w:ascii="ＭＳ 明朝" w:hAnsi="ＭＳ 明朝" w:hint="eastAsia"/>
                <w:sz w:val="20"/>
                <w:szCs w:val="20"/>
              </w:rPr>
              <w:t>２</w:t>
            </w:r>
            <w:r w:rsidR="00367507" w:rsidRPr="001D6B98">
              <w:rPr>
                <w:rFonts w:ascii="ＭＳ 明朝" w:hAnsi="ＭＳ 明朝" w:hint="eastAsia"/>
                <w:sz w:val="20"/>
                <w:szCs w:val="20"/>
              </w:rPr>
              <w:t>年</w:t>
            </w:r>
            <w:r w:rsidR="00450FB7" w:rsidRPr="001D6B98">
              <w:rPr>
                <w:rFonts w:ascii="ＭＳ 明朝" w:hAnsi="ＭＳ 明朝" w:hint="eastAsia"/>
                <w:sz w:val="20"/>
                <w:szCs w:val="20"/>
              </w:rPr>
              <w:t>自己評価の承認と</w:t>
            </w:r>
            <w:r w:rsidRPr="001D6B98">
              <w:rPr>
                <w:rFonts w:ascii="ＭＳ 明朝" w:hAnsi="ＭＳ 明朝"/>
                <w:sz w:val="20"/>
                <w:szCs w:val="20"/>
              </w:rPr>
              <w:t>R</w:t>
            </w:r>
            <w:r w:rsidRPr="001D6B98">
              <w:rPr>
                <w:rFonts w:ascii="ＭＳ 明朝" w:hAnsi="ＭＳ 明朝" w:hint="eastAsia"/>
                <w:sz w:val="20"/>
                <w:szCs w:val="20"/>
              </w:rPr>
              <w:t>３</w:t>
            </w:r>
            <w:r w:rsidR="00367507" w:rsidRPr="001D6B98">
              <w:rPr>
                <w:rFonts w:ascii="ＭＳ 明朝" w:hAnsi="ＭＳ 明朝" w:hint="eastAsia"/>
                <w:sz w:val="20"/>
                <w:szCs w:val="20"/>
              </w:rPr>
              <w:t>年</w:t>
            </w:r>
            <w:r w:rsidR="00450FB7" w:rsidRPr="001D6B98">
              <w:rPr>
                <w:rFonts w:ascii="ＭＳ 明朝" w:hAnsi="ＭＳ 明朝" w:hint="eastAsia"/>
                <w:sz w:val="20"/>
                <w:szCs w:val="20"/>
              </w:rPr>
              <w:t>計画案の「めざす学校像」「中期的目標」の確認。</w:t>
            </w:r>
          </w:p>
          <w:p w14:paraId="464FCD78" w14:textId="6680020C" w:rsidR="009239FF" w:rsidRPr="001D6B98" w:rsidRDefault="009239FF" w:rsidP="00450FB7">
            <w:pPr>
              <w:spacing w:line="280" w:lineRule="exact"/>
              <w:ind w:left="200" w:hangingChars="100" w:hanging="200"/>
              <w:rPr>
                <w:rFonts w:ascii="ＭＳ 明朝" w:hAnsi="ＭＳ 明朝"/>
                <w:sz w:val="20"/>
                <w:szCs w:val="20"/>
              </w:rPr>
            </w:pPr>
            <w:r w:rsidRPr="001D6B98">
              <w:rPr>
                <w:rFonts w:ascii="ＭＳ 明朝" w:hAnsi="ＭＳ 明朝" w:hint="eastAsia"/>
                <w:sz w:val="20"/>
                <w:szCs w:val="20"/>
              </w:rPr>
              <w:t>＜意見等＞</w:t>
            </w:r>
          </w:p>
          <w:p w14:paraId="04BF64CD" w14:textId="42E15D42" w:rsidR="00EE30C3" w:rsidRPr="001D6B98" w:rsidRDefault="0076565F" w:rsidP="00450FB7">
            <w:pPr>
              <w:spacing w:line="280" w:lineRule="exact"/>
              <w:ind w:left="200" w:hangingChars="100" w:hanging="200"/>
              <w:rPr>
                <w:rFonts w:ascii="ＭＳ 明朝" w:hAnsi="ＭＳ 明朝"/>
                <w:sz w:val="20"/>
                <w:szCs w:val="20"/>
              </w:rPr>
            </w:pPr>
            <w:r w:rsidRPr="001D6B98">
              <w:rPr>
                <w:rFonts w:ascii="ＭＳ 明朝" w:hAnsi="ＭＳ 明朝" w:hint="eastAsia"/>
                <w:sz w:val="20"/>
                <w:szCs w:val="20"/>
              </w:rPr>
              <w:t>・地域、地域校園との連携について。</w:t>
            </w:r>
          </w:p>
          <w:p w14:paraId="6FD54E37" w14:textId="19BBED8D" w:rsidR="0076565F" w:rsidRPr="001D6B98" w:rsidRDefault="0076565F" w:rsidP="00450FB7">
            <w:pPr>
              <w:spacing w:line="280" w:lineRule="exact"/>
              <w:ind w:left="200" w:hangingChars="100" w:hanging="200"/>
              <w:rPr>
                <w:rFonts w:ascii="ＭＳ 明朝" w:hAnsi="ＭＳ 明朝"/>
                <w:sz w:val="20"/>
                <w:szCs w:val="20"/>
              </w:rPr>
            </w:pPr>
            <w:r w:rsidRPr="001D6B98">
              <w:rPr>
                <w:rFonts w:ascii="ＭＳ 明朝" w:hAnsi="ＭＳ 明朝" w:hint="eastAsia"/>
                <w:sz w:val="20"/>
                <w:szCs w:val="20"/>
              </w:rPr>
              <w:t>・学習における</w:t>
            </w:r>
            <w:r w:rsidR="00AE2BE9" w:rsidRPr="001D6B98">
              <w:rPr>
                <w:rFonts w:ascii="ＭＳ 明朝" w:hAnsi="ＭＳ 明朝"/>
                <w:sz w:val="20"/>
                <w:szCs w:val="20"/>
              </w:rPr>
              <w:t>ICT</w:t>
            </w:r>
            <w:r w:rsidRPr="001D6B98">
              <w:rPr>
                <w:rFonts w:ascii="ＭＳ 明朝" w:hAnsi="ＭＳ 明朝" w:hint="eastAsia"/>
                <w:sz w:val="20"/>
                <w:szCs w:val="20"/>
              </w:rPr>
              <w:t>機器活用について。</w:t>
            </w:r>
          </w:p>
          <w:p w14:paraId="281B0156" w14:textId="62946908" w:rsidR="0076565F" w:rsidRPr="001D6B98" w:rsidRDefault="0076565F" w:rsidP="00450FB7">
            <w:pPr>
              <w:spacing w:line="280" w:lineRule="exact"/>
              <w:ind w:left="200" w:hangingChars="100" w:hanging="200"/>
              <w:rPr>
                <w:rFonts w:ascii="ＭＳ 明朝" w:hAnsi="ＭＳ 明朝"/>
                <w:sz w:val="20"/>
                <w:szCs w:val="20"/>
              </w:rPr>
            </w:pPr>
            <w:r w:rsidRPr="001D6B98">
              <w:rPr>
                <w:rFonts w:ascii="ＭＳ 明朝" w:hAnsi="ＭＳ 明朝" w:hint="eastAsia"/>
                <w:sz w:val="20"/>
                <w:szCs w:val="20"/>
              </w:rPr>
              <w:t>・</w:t>
            </w:r>
            <w:r w:rsidR="009239FF" w:rsidRPr="001D6B98">
              <w:rPr>
                <w:rFonts w:ascii="ＭＳ 明朝" w:hAnsi="ＭＳ 明朝" w:hint="eastAsia"/>
                <w:sz w:val="20"/>
                <w:szCs w:val="20"/>
              </w:rPr>
              <w:t>次年度以降の交流及び共同学習実施について</w:t>
            </w:r>
            <w:r w:rsidR="001E7298" w:rsidRPr="001D6B98">
              <w:rPr>
                <w:rFonts w:ascii="ＭＳ 明朝" w:hAnsi="ＭＳ 明朝" w:hint="eastAsia"/>
                <w:sz w:val="20"/>
                <w:szCs w:val="20"/>
              </w:rPr>
              <w:t>は居住地校交流再開を期待する</w:t>
            </w:r>
            <w:r w:rsidR="009239FF" w:rsidRPr="001D6B98">
              <w:rPr>
                <w:rFonts w:ascii="ＭＳ 明朝" w:hAnsi="ＭＳ 明朝" w:hint="eastAsia"/>
                <w:sz w:val="20"/>
                <w:szCs w:val="20"/>
              </w:rPr>
              <w:t>。</w:t>
            </w:r>
          </w:p>
          <w:p w14:paraId="0A5BCDA4" w14:textId="67D1C1C3" w:rsidR="009239FF" w:rsidRPr="001D6B98" w:rsidRDefault="009239FF" w:rsidP="00450FB7">
            <w:pPr>
              <w:spacing w:line="280" w:lineRule="exact"/>
              <w:ind w:left="200" w:hangingChars="100" w:hanging="200"/>
              <w:rPr>
                <w:rFonts w:ascii="ＭＳ 明朝" w:hAnsi="ＭＳ 明朝"/>
                <w:sz w:val="20"/>
                <w:szCs w:val="20"/>
              </w:rPr>
            </w:pPr>
            <w:r w:rsidRPr="001D6B98">
              <w:rPr>
                <w:rFonts w:ascii="ＭＳ 明朝" w:hAnsi="ＭＳ 明朝" w:hint="eastAsia"/>
                <w:sz w:val="20"/>
                <w:szCs w:val="20"/>
              </w:rPr>
              <w:t>・「子どもに合った学習内容」につながるシラバスの実現</w:t>
            </w:r>
            <w:r w:rsidR="001E7298" w:rsidRPr="001D6B98">
              <w:rPr>
                <w:rFonts w:ascii="ＭＳ 明朝" w:hAnsi="ＭＳ 明朝" w:hint="eastAsia"/>
                <w:sz w:val="20"/>
                <w:szCs w:val="20"/>
              </w:rPr>
              <w:t>を進められたい</w:t>
            </w:r>
            <w:r w:rsidRPr="001D6B98">
              <w:rPr>
                <w:rFonts w:ascii="ＭＳ 明朝" w:hAnsi="ＭＳ 明朝" w:hint="eastAsia"/>
                <w:sz w:val="20"/>
                <w:szCs w:val="20"/>
              </w:rPr>
              <w:t>。</w:t>
            </w:r>
          </w:p>
          <w:p w14:paraId="00A6399D" w14:textId="0CD47E58" w:rsidR="009239FF" w:rsidRPr="001D6B98" w:rsidRDefault="009239FF" w:rsidP="00450FB7">
            <w:pPr>
              <w:spacing w:line="280" w:lineRule="exact"/>
              <w:ind w:left="200" w:hangingChars="100" w:hanging="200"/>
              <w:rPr>
                <w:rFonts w:ascii="ＭＳ 明朝" w:hAnsi="ＭＳ 明朝"/>
                <w:sz w:val="20"/>
                <w:szCs w:val="20"/>
              </w:rPr>
            </w:pPr>
            <w:r w:rsidRPr="001D6B98">
              <w:rPr>
                <w:rFonts w:ascii="ＭＳ 明朝" w:hAnsi="ＭＳ 明朝" w:hint="eastAsia"/>
                <w:sz w:val="20"/>
                <w:szCs w:val="20"/>
              </w:rPr>
              <w:t>・進路に関する多様な情報提供について</w:t>
            </w:r>
            <w:r w:rsidR="001E7298" w:rsidRPr="001D6B98">
              <w:rPr>
                <w:rFonts w:ascii="ＭＳ 明朝" w:hAnsi="ＭＳ 明朝" w:hint="eastAsia"/>
                <w:sz w:val="20"/>
                <w:szCs w:val="20"/>
              </w:rPr>
              <w:t>引き続き情報発信を期待する</w:t>
            </w:r>
            <w:r w:rsidRPr="001D6B98">
              <w:rPr>
                <w:rFonts w:ascii="ＭＳ 明朝" w:hAnsi="ＭＳ 明朝" w:hint="eastAsia"/>
                <w:sz w:val="20"/>
                <w:szCs w:val="20"/>
              </w:rPr>
              <w:t>。</w:t>
            </w:r>
          </w:p>
          <w:p w14:paraId="17F32D7E" w14:textId="5861FB97" w:rsidR="00126E16" w:rsidRPr="001D6B98" w:rsidRDefault="00126E16" w:rsidP="005F1106">
            <w:pPr>
              <w:spacing w:line="280" w:lineRule="exact"/>
              <w:rPr>
                <w:rFonts w:ascii="ＭＳ 明朝" w:hAnsi="ＭＳ 明朝"/>
                <w:sz w:val="20"/>
                <w:szCs w:val="20"/>
              </w:rPr>
            </w:pPr>
          </w:p>
        </w:tc>
      </w:tr>
    </w:tbl>
    <w:p w14:paraId="109DEA5D" w14:textId="77777777" w:rsidR="0086696C" w:rsidRPr="001D6B98" w:rsidRDefault="0086696C" w:rsidP="0037367C">
      <w:pPr>
        <w:spacing w:line="120" w:lineRule="exact"/>
        <w:ind w:leftChars="-428" w:left="-899"/>
      </w:pPr>
    </w:p>
    <w:p w14:paraId="1534A1BE" w14:textId="527A4A8F" w:rsidR="0086696C" w:rsidRPr="001D6B98" w:rsidRDefault="004173D9" w:rsidP="00416A59">
      <w:pPr>
        <w:ind w:leftChars="-92" w:left="-4" w:hangingChars="90" w:hanging="189"/>
        <w:jc w:val="left"/>
        <w:rPr>
          <w:rFonts w:ascii="ＭＳ ゴシック" w:eastAsia="ＭＳ ゴシック" w:hAnsi="ＭＳ ゴシック"/>
          <w:szCs w:val="21"/>
        </w:rPr>
      </w:pPr>
      <w:r w:rsidRPr="001D6B98">
        <w:rPr>
          <w:rFonts w:ascii="ＭＳ ゴシック" w:eastAsia="ＭＳ ゴシック" w:hAnsi="ＭＳ ゴシック"/>
          <w:szCs w:val="21"/>
        </w:rPr>
        <w:br w:type="page"/>
      </w:r>
      <w:r w:rsidR="00AE2BE9" w:rsidRPr="001D6B98">
        <w:rPr>
          <w:rFonts w:ascii="ＭＳ ゴシック" w:eastAsia="ＭＳ ゴシック" w:hAnsi="ＭＳ ゴシック" w:hint="eastAsia"/>
          <w:szCs w:val="21"/>
        </w:rPr>
        <w:lastRenderedPageBreak/>
        <w:t>３</w:t>
      </w:r>
      <w:r w:rsidR="0086696C" w:rsidRPr="001D6B98">
        <w:rPr>
          <w:rFonts w:ascii="ＭＳ ゴシック" w:eastAsia="ＭＳ ゴシック" w:hAnsi="ＭＳ ゴシック" w:hint="eastAsia"/>
          <w:szCs w:val="21"/>
        </w:rPr>
        <w:t xml:space="preserve">　本年度の取組</w:t>
      </w:r>
      <w:r w:rsidR="0037367C" w:rsidRPr="001D6B98">
        <w:rPr>
          <w:rFonts w:ascii="ＭＳ ゴシック" w:eastAsia="ＭＳ ゴシック" w:hAnsi="ＭＳ ゴシック" w:hint="eastAsia"/>
          <w:szCs w:val="21"/>
        </w:rPr>
        <w:t>内容</w:t>
      </w:r>
      <w:r w:rsidR="0086696C" w:rsidRPr="001D6B9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87"/>
        <w:gridCol w:w="4891"/>
        <w:gridCol w:w="3969"/>
        <w:gridCol w:w="2658"/>
      </w:tblGrid>
      <w:tr w:rsidR="00B5615C" w:rsidRPr="001D6B98" w14:paraId="6AE38962" w14:textId="77777777" w:rsidTr="00EE30C3">
        <w:trPr>
          <w:trHeight w:val="586"/>
          <w:jc w:val="center"/>
        </w:trPr>
        <w:tc>
          <w:tcPr>
            <w:tcW w:w="881" w:type="dxa"/>
            <w:shd w:val="clear" w:color="auto" w:fill="auto"/>
            <w:vAlign w:val="center"/>
          </w:tcPr>
          <w:p w14:paraId="1F2DB318" w14:textId="77777777" w:rsidR="00897939" w:rsidRPr="001D6B98" w:rsidRDefault="00897939" w:rsidP="00B14755">
            <w:pPr>
              <w:spacing w:line="300" w:lineRule="exact"/>
              <w:jc w:val="center"/>
              <w:rPr>
                <w:rFonts w:ascii="ＭＳ 明朝" w:hAnsi="ＭＳ 明朝"/>
                <w:sz w:val="20"/>
                <w:szCs w:val="20"/>
              </w:rPr>
            </w:pPr>
            <w:r w:rsidRPr="001D6B98">
              <w:rPr>
                <w:rFonts w:ascii="ＭＳ 明朝" w:hAnsi="ＭＳ 明朝" w:hint="eastAsia"/>
                <w:sz w:val="20"/>
                <w:szCs w:val="20"/>
              </w:rPr>
              <w:t>中期的</w:t>
            </w:r>
          </w:p>
          <w:p w14:paraId="373C549E" w14:textId="77777777" w:rsidR="00897939" w:rsidRPr="001D6B98" w:rsidRDefault="00897939" w:rsidP="00B14755">
            <w:pPr>
              <w:spacing w:line="300" w:lineRule="exact"/>
              <w:jc w:val="center"/>
              <w:rPr>
                <w:rFonts w:ascii="ＭＳ 明朝" w:hAnsi="ＭＳ 明朝"/>
                <w:spacing w:val="-20"/>
                <w:sz w:val="20"/>
                <w:szCs w:val="20"/>
              </w:rPr>
            </w:pPr>
            <w:r w:rsidRPr="001D6B98">
              <w:rPr>
                <w:rFonts w:ascii="ＭＳ 明朝" w:hAnsi="ＭＳ 明朝" w:hint="eastAsia"/>
                <w:sz w:val="20"/>
                <w:szCs w:val="20"/>
              </w:rPr>
              <w:t>目標</w:t>
            </w:r>
          </w:p>
        </w:tc>
        <w:tc>
          <w:tcPr>
            <w:tcW w:w="2587" w:type="dxa"/>
            <w:shd w:val="clear" w:color="auto" w:fill="auto"/>
            <w:vAlign w:val="center"/>
          </w:tcPr>
          <w:p w14:paraId="20871462" w14:textId="77777777" w:rsidR="00897939" w:rsidRPr="001D6B98" w:rsidRDefault="00897939" w:rsidP="00B14755">
            <w:pPr>
              <w:spacing w:line="300" w:lineRule="exact"/>
              <w:jc w:val="center"/>
              <w:rPr>
                <w:rFonts w:ascii="ＭＳ 明朝" w:hAnsi="ＭＳ 明朝"/>
                <w:sz w:val="20"/>
                <w:szCs w:val="20"/>
              </w:rPr>
            </w:pPr>
            <w:r w:rsidRPr="001D6B98">
              <w:rPr>
                <w:rFonts w:ascii="ＭＳ 明朝" w:hAnsi="ＭＳ 明朝" w:hint="eastAsia"/>
                <w:sz w:val="20"/>
                <w:szCs w:val="20"/>
              </w:rPr>
              <w:t>今年度の重点目標</w:t>
            </w:r>
          </w:p>
        </w:tc>
        <w:tc>
          <w:tcPr>
            <w:tcW w:w="4891" w:type="dxa"/>
            <w:tcBorders>
              <w:right w:val="dashed" w:sz="4" w:space="0" w:color="auto"/>
            </w:tcBorders>
            <w:shd w:val="clear" w:color="auto" w:fill="auto"/>
            <w:vAlign w:val="center"/>
          </w:tcPr>
          <w:p w14:paraId="7925A50D" w14:textId="77777777" w:rsidR="00897939" w:rsidRPr="001D6B98" w:rsidRDefault="00897939" w:rsidP="00B14755">
            <w:pPr>
              <w:spacing w:line="300" w:lineRule="exact"/>
              <w:jc w:val="center"/>
              <w:rPr>
                <w:rFonts w:ascii="ＭＳ 明朝" w:hAnsi="ＭＳ 明朝"/>
                <w:sz w:val="20"/>
                <w:szCs w:val="20"/>
              </w:rPr>
            </w:pPr>
            <w:r w:rsidRPr="001D6B98">
              <w:rPr>
                <w:rFonts w:ascii="ＭＳ 明朝" w:hAnsi="ＭＳ 明朝" w:hint="eastAsia"/>
                <w:sz w:val="20"/>
                <w:szCs w:val="20"/>
              </w:rPr>
              <w:t>具体的な取組計画・内容</w:t>
            </w:r>
          </w:p>
        </w:tc>
        <w:tc>
          <w:tcPr>
            <w:tcW w:w="3969" w:type="dxa"/>
            <w:tcBorders>
              <w:right w:val="single" w:sz="4" w:space="0" w:color="auto"/>
            </w:tcBorders>
            <w:vAlign w:val="center"/>
          </w:tcPr>
          <w:p w14:paraId="3439DF6E" w14:textId="77777777" w:rsidR="00897939" w:rsidRPr="001D6B98" w:rsidRDefault="00897939" w:rsidP="00B14755">
            <w:pPr>
              <w:spacing w:line="300" w:lineRule="exact"/>
              <w:jc w:val="center"/>
              <w:rPr>
                <w:rFonts w:ascii="ＭＳ 明朝" w:hAnsi="ＭＳ 明朝"/>
                <w:sz w:val="20"/>
                <w:szCs w:val="20"/>
              </w:rPr>
            </w:pPr>
            <w:r w:rsidRPr="001D6B98">
              <w:rPr>
                <w:rFonts w:ascii="ＭＳ 明朝" w:hAnsi="ＭＳ 明朝" w:hint="eastAsia"/>
                <w:sz w:val="20"/>
                <w:szCs w:val="20"/>
              </w:rPr>
              <w:t>評価指標</w:t>
            </w:r>
          </w:p>
        </w:tc>
        <w:tc>
          <w:tcPr>
            <w:tcW w:w="2658" w:type="dxa"/>
            <w:tcBorders>
              <w:left w:val="single" w:sz="4" w:space="0" w:color="auto"/>
              <w:right w:val="single" w:sz="4" w:space="0" w:color="auto"/>
            </w:tcBorders>
            <w:shd w:val="clear" w:color="auto" w:fill="auto"/>
            <w:vAlign w:val="center"/>
          </w:tcPr>
          <w:p w14:paraId="2B3D549B" w14:textId="77777777" w:rsidR="00897939" w:rsidRPr="001D6B98" w:rsidRDefault="00897939" w:rsidP="00B14755">
            <w:pPr>
              <w:spacing w:line="300" w:lineRule="exact"/>
              <w:jc w:val="center"/>
              <w:rPr>
                <w:rFonts w:ascii="ＭＳ 明朝" w:hAnsi="ＭＳ 明朝"/>
                <w:sz w:val="20"/>
                <w:szCs w:val="20"/>
              </w:rPr>
            </w:pPr>
            <w:r w:rsidRPr="001D6B98">
              <w:rPr>
                <w:rFonts w:ascii="ＭＳ 明朝" w:hAnsi="ＭＳ 明朝" w:hint="eastAsia"/>
                <w:sz w:val="20"/>
                <w:szCs w:val="20"/>
              </w:rPr>
              <w:t>自己評価</w:t>
            </w:r>
          </w:p>
        </w:tc>
      </w:tr>
      <w:tr w:rsidR="00B5615C" w:rsidRPr="001D6B98" w14:paraId="2D947C57" w14:textId="77777777" w:rsidTr="00EE30C3">
        <w:trPr>
          <w:cantSplit/>
          <w:trHeight w:val="4664"/>
          <w:jc w:val="center"/>
        </w:trPr>
        <w:tc>
          <w:tcPr>
            <w:tcW w:w="881" w:type="dxa"/>
            <w:shd w:val="clear" w:color="auto" w:fill="auto"/>
            <w:textDirection w:val="tbRlV"/>
            <w:vAlign w:val="center"/>
          </w:tcPr>
          <w:p w14:paraId="361A74F4" w14:textId="3086C007" w:rsidR="003447AC" w:rsidRPr="001D6B98" w:rsidRDefault="00AE2BE9" w:rsidP="00F758B7">
            <w:pPr>
              <w:spacing w:line="280" w:lineRule="exact"/>
              <w:ind w:left="113" w:right="113"/>
              <w:jc w:val="center"/>
              <w:rPr>
                <w:rFonts w:ascii="ＭＳ 明朝" w:hAnsi="ＭＳ 明朝"/>
                <w:sz w:val="20"/>
                <w:szCs w:val="20"/>
              </w:rPr>
            </w:pPr>
            <w:r w:rsidRPr="001D6B98">
              <w:rPr>
                <w:rFonts w:ascii="ＭＳ 明朝" w:hAnsi="ＭＳ 明朝" w:hint="eastAsia"/>
                <w:sz w:val="20"/>
                <w:szCs w:val="20"/>
              </w:rPr>
              <w:t>１</w:t>
            </w:r>
            <w:r w:rsidR="000508D8" w:rsidRPr="001D6B98">
              <w:rPr>
                <w:rFonts w:ascii="ＭＳ 明朝" w:hAnsi="ＭＳ 明朝" w:hint="eastAsia"/>
                <w:sz w:val="20"/>
                <w:szCs w:val="20"/>
              </w:rPr>
              <w:t xml:space="preserve">　安全・安心な学校づくりの推進</w:t>
            </w:r>
          </w:p>
        </w:tc>
        <w:tc>
          <w:tcPr>
            <w:tcW w:w="2587" w:type="dxa"/>
            <w:shd w:val="clear" w:color="auto" w:fill="auto"/>
          </w:tcPr>
          <w:p w14:paraId="30059453" w14:textId="52912F91" w:rsidR="001075D6" w:rsidRPr="001D6B98" w:rsidRDefault="00F758B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AE2BE9" w:rsidRPr="001D6B98">
              <w:rPr>
                <w:rFonts w:ascii="ＭＳ 明朝" w:hAnsi="ＭＳ 明朝" w:cs="ＭＳ 明朝" w:hint="eastAsia"/>
                <w:kern w:val="0"/>
                <w:sz w:val="17"/>
                <w:szCs w:val="17"/>
              </w:rPr>
              <w:t>１</w:t>
            </w:r>
            <w:r w:rsidRPr="001D6B98">
              <w:rPr>
                <w:rFonts w:ascii="ＭＳ 明朝" w:hAnsi="ＭＳ 明朝" w:cs="ＭＳ 明朝" w:hint="eastAsia"/>
                <w:kern w:val="0"/>
                <w:sz w:val="17"/>
                <w:szCs w:val="17"/>
              </w:rPr>
              <w:t>）</w:t>
            </w:r>
          </w:p>
          <w:p w14:paraId="61180C44" w14:textId="77777777" w:rsidR="000508D8" w:rsidRPr="001D6B98" w:rsidRDefault="000508D8" w:rsidP="00EE30C3">
            <w:pPr>
              <w:autoSpaceDE w:val="0"/>
              <w:autoSpaceDN w:val="0"/>
              <w:adjustRightInd w:val="0"/>
              <w:spacing w:line="240" w:lineRule="exact"/>
              <w:ind w:leftChars="100" w:left="210"/>
              <w:jc w:val="left"/>
              <w:rPr>
                <w:rFonts w:ascii="ＭＳ 明朝" w:hAnsi="ＭＳ 明朝" w:cs="ＭＳ 明朝"/>
                <w:kern w:val="0"/>
                <w:sz w:val="17"/>
                <w:szCs w:val="17"/>
              </w:rPr>
            </w:pPr>
            <w:r w:rsidRPr="001D6B98">
              <w:rPr>
                <w:rFonts w:ascii="ＭＳ 明朝" w:hAnsi="ＭＳ 明朝" w:cs="ＭＳ 明朝"/>
                <w:kern w:val="0"/>
                <w:sz w:val="17"/>
                <w:szCs w:val="17"/>
              </w:rPr>
              <w:t>一人ひとりの人権を尊重した学校づくり</w:t>
            </w:r>
          </w:p>
          <w:p w14:paraId="729B7DEB" w14:textId="6C1E3816" w:rsidR="00F758B7" w:rsidRPr="001D6B98" w:rsidRDefault="00F758B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AE2BE9" w:rsidRPr="001D6B98">
              <w:rPr>
                <w:rFonts w:ascii="ＭＳ 明朝" w:hAnsi="ＭＳ 明朝" w:cs="ＭＳ 明朝" w:hint="eastAsia"/>
                <w:kern w:val="0"/>
                <w:sz w:val="17"/>
                <w:szCs w:val="17"/>
              </w:rPr>
              <w:t>２</w:t>
            </w:r>
            <w:r w:rsidRPr="001D6B98">
              <w:rPr>
                <w:rFonts w:ascii="ＭＳ 明朝" w:hAnsi="ＭＳ 明朝" w:cs="ＭＳ 明朝" w:hint="eastAsia"/>
                <w:kern w:val="0"/>
                <w:sz w:val="17"/>
                <w:szCs w:val="17"/>
              </w:rPr>
              <w:t>）</w:t>
            </w:r>
          </w:p>
          <w:p w14:paraId="523A8BD1" w14:textId="77777777" w:rsidR="000508D8" w:rsidRPr="001D6B98" w:rsidRDefault="00434BD8"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 xml:space="preserve">ア　</w:t>
            </w:r>
            <w:r w:rsidR="00974DFB" w:rsidRPr="001D6B98">
              <w:rPr>
                <w:rFonts w:ascii="ＭＳ 明朝" w:hAnsi="ＭＳ 明朝" w:cs="ＭＳ 明朝" w:hint="eastAsia"/>
                <w:kern w:val="0"/>
                <w:sz w:val="17"/>
                <w:szCs w:val="17"/>
              </w:rPr>
              <w:t>児童生徒の安心感につながる防災活動の創出</w:t>
            </w:r>
          </w:p>
          <w:p w14:paraId="2B12BD0D" w14:textId="77777777" w:rsidR="000508D8" w:rsidRPr="001D6B98" w:rsidRDefault="00434BD8"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 xml:space="preserve">イ　</w:t>
            </w:r>
            <w:r w:rsidR="000508D8" w:rsidRPr="001D6B98">
              <w:rPr>
                <w:rFonts w:ascii="ＭＳ 明朝" w:hAnsi="ＭＳ 明朝" w:cs="ＭＳ 明朝"/>
                <w:kern w:val="0"/>
                <w:sz w:val="17"/>
                <w:szCs w:val="17"/>
              </w:rPr>
              <w:t>防災</w:t>
            </w:r>
            <w:r w:rsidR="00010D4F" w:rsidRPr="001D6B98">
              <w:rPr>
                <w:rFonts w:ascii="ＭＳ 明朝" w:hAnsi="ＭＳ 明朝" w:cs="ＭＳ 明朝" w:hint="eastAsia"/>
                <w:kern w:val="0"/>
                <w:sz w:val="17"/>
                <w:szCs w:val="17"/>
              </w:rPr>
              <w:t>・防犯</w:t>
            </w:r>
            <w:r w:rsidR="00010D4F" w:rsidRPr="001D6B98">
              <w:rPr>
                <w:rFonts w:ascii="ＭＳ 明朝" w:hAnsi="ＭＳ 明朝" w:cs="ＭＳ 明朝"/>
                <w:kern w:val="0"/>
                <w:sz w:val="17"/>
                <w:szCs w:val="17"/>
              </w:rPr>
              <w:t>マニュアルの</w:t>
            </w:r>
            <w:r w:rsidR="00010D4F" w:rsidRPr="001D6B98">
              <w:rPr>
                <w:rFonts w:ascii="ＭＳ 明朝" w:hAnsi="ＭＳ 明朝" w:cs="ＭＳ 明朝" w:hint="eastAsia"/>
                <w:kern w:val="0"/>
                <w:sz w:val="17"/>
                <w:szCs w:val="17"/>
              </w:rPr>
              <w:t>運用と効果的な</w:t>
            </w:r>
            <w:r w:rsidR="000508D8" w:rsidRPr="001D6B98">
              <w:rPr>
                <w:rFonts w:ascii="ＭＳ 明朝" w:hAnsi="ＭＳ 明朝" w:cs="ＭＳ 明朝" w:hint="eastAsia"/>
                <w:kern w:val="0"/>
                <w:sz w:val="17"/>
                <w:szCs w:val="17"/>
              </w:rPr>
              <w:t>訓練の実施</w:t>
            </w:r>
          </w:p>
          <w:p w14:paraId="08EB5353" w14:textId="77777777" w:rsidR="00010D4F" w:rsidRPr="001D6B98" w:rsidRDefault="00010D4F"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46E84216" w14:textId="40780EF0" w:rsidR="001075D6" w:rsidRPr="001D6B98" w:rsidRDefault="00F03DF2"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AE2BE9" w:rsidRPr="001D6B98">
              <w:rPr>
                <w:rFonts w:ascii="ＭＳ 明朝" w:hAnsi="ＭＳ 明朝" w:cs="ＭＳ 明朝" w:hint="eastAsia"/>
                <w:kern w:val="0"/>
                <w:sz w:val="17"/>
                <w:szCs w:val="17"/>
              </w:rPr>
              <w:t>３</w:t>
            </w:r>
            <w:r w:rsidRPr="001D6B98">
              <w:rPr>
                <w:rFonts w:ascii="ＭＳ 明朝" w:hAnsi="ＭＳ 明朝" w:cs="ＭＳ 明朝" w:hint="eastAsia"/>
                <w:kern w:val="0"/>
                <w:sz w:val="17"/>
                <w:szCs w:val="17"/>
              </w:rPr>
              <w:t>）</w:t>
            </w:r>
          </w:p>
          <w:p w14:paraId="573C22E7" w14:textId="77777777" w:rsidR="006F1F96" w:rsidRPr="001D6B98" w:rsidRDefault="000508D8" w:rsidP="00EE30C3">
            <w:pPr>
              <w:autoSpaceDE w:val="0"/>
              <w:autoSpaceDN w:val="0"/>
              <w:adjustRightInd w:val="0"/>
              <w:spacing w:line="240" w:lineRule="exact"/>
              <w:ind w:leftChars="100" w:left="210"/>
              <w:jc w:val="left"/>
              <w:rPr>
                <w:rFonts w:ascii="ＭＳ 明朝" w:hAnsi="ＭＳ 明朝"/>
                <w:sz w:val="17"/>
                <w:szCs w:val="17"/>
              </w:rPr>
            </w:pPr>
            <w:r w:rsidRPr="001D6B98">
              <w:rPr>
                <w:rFonts w:ascii="ＭＳ 明朝" w:hAnsi="ＭＳ 明朝" w:cs="ＭＳ 明朝" w:hint="eastAsia"/>
                <w:kern w:val="0"/>
                <w:sz w:val="17"/>
                <w:szCs w:val="17"/>
              </w:rPr>
              <w:t>健康教育</w:t>
            </w:r>
            <w:r w:rsidR="00F03DF2" w:rsidRPr="001D6B98">
              <w:rPr>
                <w:rFonts w:ascii="ＭＳ 明朝" w:hAnsi="ＭＳ 明朝" w:cs="ＭＳ 明朝" w:hint="eastAsia"/>
                <w:kern w:val="0"/>
                <w:sz w:val="17"/>
                <w:szCs w:val="17"/>
              </w:rPr>
              <w:t>（食育を含む）</w:t>
            </w:r>
            <w:r w:rsidRPr="001D6B98">
              <w:rPr>
                <w:rFonts w:ascii="ＭＳ 明朝" w:hAnsi="ＭＳ 明朝" w:cs="ＭＳ 明朝" w:hint="eastAsia"/>
                <w:kern w:val="0"/>
                <w:sz w:val="17"/>
                <w:szCs w:val="17"/>
              </w:rPr>
              <w:t>を推進する。</w:t>
            </w:r>
          </w:p>
        </w:tc>
        <w:tc>
          <w:tcPr>
            <w:tcW w:w="4891" w:type="dxa"/>
            <w:tcBorders>
              <w:right w:val="dashed" w:sz="4" w:space="0" w:color="auto"/>
            </w:tcBorders>
            <w:shd w:val="clear" w:color="auto" w:fill="auto"/>
          </w:tcPr>
          <w:p w14:paraId="3913DAC0" w14:textId="185D540A" w:rsidR="001075D6" w:rsidRPr="001D6B98" w:rsidRDefault="001075D6"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AE2BE9" w:rsidRPr="001D6B98">
              <w:rPr>
                <w:rFonts w:ascii="ＭＳ 明朝" w:hAnsi="ＭＳ 明朝" w:cs="ＭＳ 明朝" w:hint="eastAsia"/>
                <w:kern w:val="0"/>
                <w:sz w:val="17"/>
                <w:szCs w:val="17"/>
              </w:rPr>
              <w:t>１</w:t>
            </w:r>
            <w:r w:rsidRPr="001D6B98">
              <w:rPr>
                <w:rFonts w:ascii="ＭＳ 明朝" w:hAnsi="ＭＳ 明朝" w:cs="ＭＳ 明朝" w:hint="eastAsia"/>
                <w:kern w:val="0"/>
                <w:sz w:val="17"/>
                <w:szCs w:val="17"/>
              </w:rPr>
              <w:t>）</w:t>
            </w:r>
          </w:p>
          <w:p w14:paraId="49BBC1A1" w14:textId="77777777" w:rsidR="0038177E" w:rsidRPr="001D6B98" w:rsidRDefault="001075D6"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FC0FB8" w:rsidRPr="001D6B98">
              <w:rPr>
                <w:rFonts w:ascii="ＭＳ 明朝" w:hAnsi="ＭＳ 明朝" w:cs="ＭＳ 明朝" w:hint="eastAsia"/>
                <w:kern w:val="0"/>
                <w:sz w:val="17"/>
                <w:szCs w:val="17"/>
              </w:rPr>
              <w:t>教職員の人権意識の向上のため、</w:t>
            </w:r>
            <w:r w:rsidR="000508D8" w:rsidRPr="001D6B98">
              <w:rPr>
                <w:rFonts w:ascii="ＭＳ 明朝" w:hAnsi="ＭＳ 明朝" w:cs="ＭＳ 明朝"/>
                <w:kern w:val="0"/>
                <w:sz w:val="17"/>
                <w:szCs w:val="17"/>
              </w:rPr>
              <w:t>人権</w:t>
            </w:r>
            <w:r w:rsidR="000508D8" w:rsidRPr="001D6B98">
              <w:rPr>
                <w:rFonts w:ascii="ＭＳ 明朝" w:hAnsi="ＭＳ 明朝" w:cs="ＭＳ 明朝" w:hint="eastAsia"/>
                <w:kern w:val="0"/>
                <w:sz w:val="17"/>
                <w:szCs w:val="17"/>
              </w:rPr>
              <w:t>教育</w:t>
            </w:r>
            <w:r w:rsidR="000508D8" w:rsidRPr="001D6B98">
              <w:rPr>
                <w:rFonts w:ascii="ＭＳ 明朝" w:hAnsi="ＭＳ 明朝" w:cs="ＭＳ 明朝"/>
                <w:kern w:val="0"/>
                <w:sz w:val="17"/>
                <w:szCs w:val="17"/>
              </w:rPr>
              <w:t>委員会を中心</w:t>
            </w:r>
            <w:r w:rsidR="00FC0FB8" w:rsidRPr="001D6B98">
              <w:rPr>
                <w:rFonts w:ascii="ＭＳ 明朝" w:hAnsi="ＭＳ 明朝" w:cs="ＭＳ 明朝" w:hint="eastAsia"/>
                <w:kern w:val="0"/>
                <w:sz w:val="17"/>
                <w:szCs w:val="17"/>
              </w:rPr>
              <w:t>に</w:t>
            </w:r>
            <w:r w:rsidR="000508D8" w:rsidRPr="001D6B98">
              <w:rPr>
                <w:rFonts w:ascii="ＭＳ 明朝" w:hAnsi="ＭＳ 明朝" w:cs="ＭＳ 明朝"/>
                <w:kern w:val="0"/>
                <w:sz w:val="17"/>
                <w:szCs w:val="17"/>
              </w:rPr>
              <w:t>人権研修を</w:t>
            </w:r>
            <w:r w:rsidR="006E684B" w:rsidRPr="001D6B98">
              <w:rPr>
                <w:rFonts w:ascii="ＭＳ 明朝" w:hAnsi="ＭＳ 明朝" w:cs="ＭＳ 明朝" w:hint="eastAsia"/>
                <w:kern w:val="0"/>
                <w:sz w:val="17"/>
                <w:szCs w:val="17"/>
              </w:rPr>
              <w:t>実施</w:t>
            </w:r>
            <w:r w:rsidR="000508D8" w:rsidRPr="001D6B98">
              <w:rPr>
                <w:rFonts w:ascii="ＭＳ 明朝" w:hAnsi="ＭＳ 明朝" w:cs="ＭＳ 明朝" w:hint="eastAsia"/>
                <w:kern w:val="0"/>
                <w:sz w:val="17"/>
                <w:szCs w:val="17"/>
              </w:rPr>
              <w:t>する。</w:t>
            </w:r>
          </w:p>
          <w:p w14:paraId="43001B13" w14:textId="7C5B9BD7" w:rsidR="00F758B7" w:rsidRPr="001D6B98" w:rsidRDefault="00F758B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AE2BE9" w:rsidRPr="001D6B98">
              <w:rPr>
                <w:rFonts w:ascii="ＭＳ 明朝" w:hAnsi="ＭＳ 明朝" w:cs="ＭＳ 明朝" w:hint="eastAsia"/>
                <w:kern w:val="0"/>
                <w:sz w:val="17"/>
                <w:szCs w:val="17"/>
              </w:rPr>
              <w:t>２</w:t>
            </w:r>
            <w:r w:rsidRPr="001D6B98">
              <w:rPr>
                <w:rFonts w:ascii="ＭＳ 明朝" w:hAnsi="ＭＳ 明朝" w:cs="ＭＳ 明朝" w:hint="eastAsia"/>
                <w:kern w:val="0"/>
                <w:sz w:val="17"/>
                <w:szCs w:val="17"/>
              </w:rPr>
              <w:t>）</w:t>
            </w:r>
          </w:p>
          <w:p w14:paraId="761B7CB8" w14:textId="77777777" w:rsidR="00BD70CC" w:rsidRPr="001D6B98" w:rsidRDefault="00434BD8" w:rsidP="00EE30C3">
            <w:pPr>
              <w:autoSpaceDE w:val="0"/>
              <w:autoSpaceDN w:val="0"/>
              <w:adjustRightInd w:val="0"/>
              <w:spacing w:line="240" w:lineRule="exact"/>
              <w:ind w:left="340" w:hangingChars="200" w:hanging="340"/>
              <w:jc w:val="left"/>
              <w:rPr>
                <w:rFonts w:ascii="ＭＳ 明朝" w:hAnsi="ＭＳ 明朝" w:cs="ＭＳ 明朝"/>
                <w:kern w:val="0"/>
                <w:sz w:val="17"/>
                <w:szCs w:val="17"/>
              </w:rPr>
            </w:pPr>
            <w:r w:rsidRPr="001D6B98">
              <w:rPr>
                <w:rFonts w:ascii="ＭＳ 明朝" w:hAnsi="ＭＳ 明朝" w:cs="ＭＳ 明朝" w:hint="eastAsia"/>
                <w:kern w:val="0"/>
                <w:sz w:val="17"/>
                <w:szCs w:val="17"/>
              </w:rPr>
              <w:t>ア</w:t>
            </w:r>
            <w:r w:rsidR="00BD70CC" w:rsidRPr="001D6B98">
              <w:rPr>
                <w:rFonts w:ascii="ＭＳ 明朝" w:hAnsi="ＭＳ 明朝" w:cs="ＭＳ 明朝" w:hint="eastAsia"/>
                <w:kern w:val="0"/>
                <w:sz w:val="17"/>
                <w:szCs w:val="17"/>
              </w:rPr>
              <w:t>・</w:t>
            </w:r>
            <w:r w:rsidR="00185960" w:rsidRPr="001D6B98">
              <w:rPr>
                <w:rFonts w:ascii="ＭＳ 明朝" w:hAnsi="ＭＳ 明朝" w:cs="ＭＳ 明朝" w:hint="eastAsia"/>
                <w:kern w:val="0"/>
                <w:sz w:val="17"/>
                <w:szCs w:val="17"/>
              </w:rPr>
              <w:t>児童・生徒が安全を意識できる避難訓練を実施</w:t>
            </w:r>
            <w:r w:rsidR="00DC6A37" w:rsidRPr="001D6B98">
              <w:rPr>
                <w:rFonts w:ascii="ＭＳ 明朝" w:hAnsi="ＭＳ 明朝" w:cs="ＭＳ 明朝" w:hint="eastAsia"/>
                <w:kern w:val="0"/>
                <w:sz w:val="17"/>
                <w:szCs w:val="17"/>
              </w:rPr>
              <w:t>。</w:t>
            </w:r>
          </w:p>
          <w:p w14:paraId="178C905D" w14:textId="77777777" w:rsidR="00DC6A37" w:rsidRPr="001D6B98" w:rsidRDefault="00DC6A37" w:rsidP="00EE30C3">
            <w:pPr>
              <w:autoSpaceDE w:val="0"/>
              <w:autoSpaceDN w:val="0"/>
              <w:adjustRightInd w:val="0"/>
              <w:spacing w:line="240" w:lineRule="exact"/>
              <w:ind w:left="340" w:hangingChars="200" w:hanging="340"/>
              <w:jc w:val="left"/>
              <w:rPr>
                <w:rFonts w:ascii="ＭＳ 明朝" w:hAnsi="ＭＳ 明朝" w:cs="ＭＳ 明朝"/>
                <w:kern w:val="0"/>
                <w:sz w:val="17"/>
                <w:szCs w:val="17"/>
              </w:rPr>
            </w:pPr>
          </w:p>
          <w:p w14:paraId="068AFA75" w14:textId="77777777" w:rsidR="000508D8" w:rsidRPr="001D6B98" w:rsidRDefault="00434BD8" w:rsidP="00EE30C3">
            <w:pPr>
              <w:autoSpaceDE w:val="0"/>
              <w:autoSpaceDN w:val="0"/>
              <w:adjustRightInd w:val="0"/>
              <w:spacing w:line="240" w:lineRule="exact"/>
              <w:ind w:left="340" w:hangingChars="200" w:hanging="340"/>
              <w:jc w:val="left"/>
              <w:rPr>
                <w:rFonts w:ascii="ＭＳ 明朝" w:hAnsi="ＭＳ 明朝" w:cs="ＭＳ 明朝"/>
                <w:kern w:val="0"/>
                <w:sz w:val="17"/>
                <w:szCs w:val="17"/>
              </w:rPr>
            </w:pPr>
            <w:r w:rsidRPr="001D6B98">
              <w:rPr>
                <w:rFonts w:ascii="ＭＳ 明朝" w:hAnsi="ＭＳ 明朝" w:cs="ＭＳ 明朝" w:hint="eastAsia"/>
                <w:kern w:val="0"/>
                <w:sz w:val="17"/>
                <w:szCs w:val="17"/>
              </w:rPr>
              <w:t>イ</w:t>
            </w:r>
            <w:r w:rsidR="009441E3" w:rsidRPr="001D6B98">
              <w:rPr>
                <w:rFonts w:ascii="ＭＳ 明朝" w:hAnsi="ＭＳ 明朝" w:cs="ＭＳ 明朝" w:hint="eastAsia"/>
                <w:kern w:val="0"/>
                <w:sz w:val="17"/>
                <w:szCs w:val="17"/>
              </w:rPr>
              <w:t>・</w:t>
            </w:r>
            <w:r w:rsidR="00B62764" w:rsidRPr="001D6B98">
              <w:rPr>
                <w:rFonts w:ascii="ＭＳ 明朝" w:hAnsi="ＭＳ 明朝" w:cs="ＭＳ 明朝" w:hint="eastAsia"/>
                <w:kern w:val="0"/>
                <w:sz w:val="17"/>
                <w:szCs w:val="17"/>
              </w:rPr>
              <w:t>消防署、警察署と連携し避難訓練・防犯訓練の充実を図る</w:t>
            </w:r>
            <w:r w:rsidR="000508D8" w:rsidRPr="001D6B98">
              <w:rPr>
                <w:rFonts w:ascii="ＭＳ 明朝" w:hAnsi="ＭＳ 明朝" w:cs="ＭＳ 明朝" w:hint="eastAsia"/>
                <w:kern w:val="0"/>
                <w:sz w:val="17"/>
                <w:szCs w:val="17"/>
              </w:rPr>
              <w:t>。</w:t>
            </w:r>
          </w:p>
          <w:p w14:paraId="1CB71699" w14:textId="77777777" w:rsidR="0095282E" w:rsidRPr="001D6B98" w:rsidRDefault="0095282E" w:rsidP="00EE30C3">
            <w:pPr>
              <w:autoSpaceDE w:val="0"/>
              <w:autoSpaceDN w:val="0"/>
              <w:adjustRightInd w:val="0"/>
              <w:spacing w:line="240" w:lineRule="exact"/>
              <w:jc w:val="left"/>
              <w:rPr>
                <w:rFonts w:ascii="ＭＳ 明朝" w:hAnsi="ＭＳ 明朝" w:cs="ＭＳ 明朝"/>
                <w:kern w:val="0"/>
                <w:sz w:val="17"/>
                <w:szCs w:val="17"/>
              </w:rPr>
            </w:pPr>
          </w:p>
          <w:p w14:paraId="36EAB8FC" w14:textId="77777777" w:rsidR="00010D4F" w:rsidRPr="001D6B98" w:rsidRDefault="00010D4F"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65C7675F" w14:textId="471A196B" w:rsidR="001075D6" w:rsidRPr="001D6B98" w:rsidRDefault="00F758B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AE2BE9" w:rsidRPr="001D6B98">
              <w:rPr>
                <w:rFonts w:ascii="ＭＳ 明朝" w:hAnsi="ＭＳ 明朝" w:cs="ＭＳ 明朝" w:hint="eastAsia"/>
                <w:kern w:val="0"/>
                <w:sz w:val="17"/>
                <w:szCs w:val="17"/>
              </w:rPr>
              <w:t>３</w:t>
            </w:r>
            <w:r w:rsidRPr="001D6B98">
              <w:rPr>
                <w:rFonts w:ascii="ＭＳ 明朝" w:hAnsi="ＭＳ 明朝" w:cs="ＭＳ 明朝" w:hint="eastAsia"/>
                <w:kern w:val="0"/>
                <w:sz w:val="17"/>
                <w:szCs w:val="17"/>
              </w:rPr>
              <w:t>）</w:t>
            </w:r>
          </w:p>
          <w:p w14:paraId="2DD5A0D2" w14:textId="77777777" w:rsidR="000508D8" w:rsidRPr="001D6B98" w:rsidRDefault="007B717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0508D8" w:rsidRPr="001D6B98">
              <w:rPr>
                <w:rFonts w:ascii="ＭＳ 明朝" w:hAnsi="ＭＳ 明朝" w:cs="ＭＳ 明朝" w:hint="eastAsia"/>
                <w:kern w:val="0"/>
                <w:sz w:val="17"/>
                <w:szCs w:val="17"/>
              </w:rPr>
              <w:t>保健だよりや給食だよりを定期発行</w:t>
            </w:r>
            <w:r w:rsidR="00261DE5" w:rsidRPr="001D6B98">
              <w:rPr>
                <w:rFonts w:ascii="ＭＳ 明朝" w:hAnsi="ＭＳ 明朝" w:cs="ＭＳ 明朝" w:hint="eastAsia"/>
                <w:kern w:val="0"/>
                <w:sz w:val="17"/>
                <w:szCs w:val="17"/>
              </w:rPr>
              <w:t>し、健康教育</w:t>
            </w:r>
            <w:r w:rsidR="000508D8" w:rsidRPr="001D6B98">
              <w:rPr>
                <w:rFonts w:ascii="ＭＳ 明朝" w:hAnsi="ＭＳ 明朝" w:cs="ＭＳ 明朝" w:hint="eastAsia"/>
                <w:kern w:val="0"/>
                <w:sz w:val="17"/>
                <w:szCs w:val="17"/>
              </w:rPr>
              <w:t>に関する情報の周知を図る。</w:t>
            </w:r>
          </w:p>
          <w:p w14:paraId="7787750C" w14:textId="77777777" w:rsidR="003674BC" w:rsidRPr="001D6B98" w:rsidRDefault="007B7177" w:rsidP="00202E04">
            <w:pPr>
              <w:autoSpaceDE w:val="0"/>
              <w:autoSpaceDN w:val="0"/>
              <w:adjustRightInd w:val="0"/>
              <w:spacing w:line="240" w:lineRule="exact"/>
              <w:ind w:left="340" w:hangingChars="200" w:hanging="34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0508D8" w:rsidRPr="001D6B98">
              <w:rPr>
                <w:rFonts w:ascii="ＭＳ 明朝" w:hAnsi="ＭＳ 明朝" w:cs="ＭＳ 明朝" w:hint="eastAsia"/>
                <w:kern w:val="0"/>
                <w:sz w:val="17"/>
                <w:szCs w:val="17"/>
              </w:rPr>
              <w:t>「学校保健計画」や「食に関する指導の計画」に基づき取り組みを行い、健康教育の充実を図る。</w:t>
            </w:r>
          </w:p>
        </w:tc>
        <w:tc>
          <w:tcPr>
            <w:tcW w:w="3969" w:type="dxa"/>
            <w:tcBorders>
              <w:right w:val="single" w:sz="4" w:space="0" w:color="auto"/>
            </w:tcBorders>
          </w:tcPr>
          <w:p w14:paraId="22A2489E" w14:textId="684F9B5E" w:rsidR="001075D6" w:rsidRPr="001D6B98" w:rsidRDefault="00F758B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AE2BE9" w:rsidRPr="001D6B98">
              <w:rPr>
                <w:rFonts w:ascii="ＭＳ 明朝" w:hAnsi="ＭＳ 明朝" w:cs="ＭＳ 明朝" w:hint="eastAsia"/>
                <w:kern w:val="0"/>
                <w:sz w:val="17"/>
                <w:szCs w:val="17"/>
              </w:rPr>
              <w:t>１</w:t>
            </w:r>
            <w:r w:rsidRPr="001D6B98">
              <w:rPr>
                <w:rFonts w:ascii="ＭＳ 明朝" w:hAnsi="ＭＳ 明朝" w:cs="ＭＳ 明朝" w:hint="eastAsia"/>
                <w:kern w:val="0"/>
                <w:sz w:val="17"/>
                <w:szCs w:val="17"/>
              </w:rPr>
              <w:t>）</w:t>
            </w:r>
          </w:p>
          <w:p w14:paraId="46C8A798" w14:textId="6974F7C9" w:rsidR="000508D8" w:rsidRPr="001D6B98" w:rsidRDefault="001075D6"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387858" w:rsidRPr="001D6B98">
              <w:rPr>
                <w:rFonts w:ascii="ＭＳ 明朝" w:hAnsi="ＭＳ 明朝" w:cs="ＭＳ 明朝" w:hint="eastAsia"/>
                <w:kern w:val="0"/>
                <w:sz w:val="17"/>
                <w:szCs w:val="17"/>
              </w:rPr>
              <w:t>自己評価保護者向「いじめや暴力のない学校づくり」への肯定評価</w:t>
            </w:r>
            <w:r w:rsidR="00AE2BE9" w:rsidRPr="001D6B98">
              <w:rPr>
                <w:rFonts w:ascii="ＭＳ 明朝" w:hAnsi="ＭＳ 明朝" w:cs="ＭＳ 明朝"/>
                <w:kern w:val="0"/>
                <w:sz w:val="17"/>
                <w:szCs w:val="17"/>
              </w:rPr>
              <w:t>80</w:t>
            </w:r>
            <w:r w:rsidR="00AE2BE9">
              <w:rPr>
                <w:rFonts w:ascii="ＭＳ 明朝" w:hAnsi="ＭＳ 明朝" w:cs="ＭＳ 明朝" w:hint="eastAsia"/>
                <w:kern w:val="0"/>
                <w:sz w:val="17"/>
                <w:szCs w:val="17"/>
              </w:rPr>
              <w:t>％</w:t>
            </w:r>
            <w:r w:rsidR="0006245A" w:rsidRPr="001D6B98">
              <w:rPr>
                <w:rFonts w:ascii="ＭＳ 明朝" w:hAnsi="ＭＳ 明朝" w:cs="ＭＳ 明朝" w:hint="eastAsia"/>
                <w:kern w:val="0"/>
                <w:sz w:val="17"/>
                <w:szCs w:val="17"/>
              </w:rPr>
              <w:t>以上</w:t>
            </w:r>
            <w:r w:rsidR="00E60222" w:rsidRPr="001D6B98">
              <w:rPr>
                <w:rFonts w:ascii="ＭＳ 明朝" w:hAnsi="ＭＳ 明朝" w:cs="ＭＳ 明朝" w:hint="eastAsia"/>
                <w:kern w:val="0"/>
                <w:sz w:val="17"/>
                <w:szCs w:val="17"/>
              </w:rPr>
              <w:t>を維持</w:t>
            </w:r>
            <w:r w:rsidR="0006245A" w:rsidRPr="001D6B98">
              <w:rPr>
                <w:rFonts w:ascii="ＭＳ 明朝" w:hAnsi="ＭＳ 明朝" w:cs="ＭＳ 明朝" w:hint="eastAsia"/>
                <w:kern w:val="0"/>
                <w:sz w:val="17"/>
                <w:szCs w:val="17"/>
              </w:rPr>
              <w:t>する</w:t>
            </w:r>
            <w:r w:rsidR="000508D8" w:rsidRPr="001D6B98">
              <w:rPr>
                <w:rFonts w:ascii="ＭＳ 明朝" w:hAnsi="ＭＳ 明朝" w:cs="ＭＳ 明朝" w:hint="eastAsia"/>
                <w:kern w:val="0"/>
                <w:sz w:val="17"/>
                <w:szCs w:val="17"/>
              </w:rPr>
              <w:t>。</w:t>
            </w:r>
            <w:r w:rsidR="00690B10" w:rsidRPr="001D6B98">
              <w:rPr>
                <w:rFonts w:ascii="ＭＳ 明朝" w:hAnsi="ＭＳ 明朝" w:cs="ＭＳ 明朝" w:hint="eastAsia"/>
                <w:kern w:val="0"/>
                <w:sz w:val="17"/>
                <w:szCs w:val="17"/>
              </w:rPr>
              <w:t>（</w:t>
            </w:r>
            <w:r w:rsidR="00AE2BE9" w:rsidRPr="001D6B98">
              <w:rPr>
                <w:rFonts w:ascii="ＭＳ 明朝" w:hAnsi="ＭＳ 明朝" w:cs="ＭＳ 明朝"/>
                <w:kern w:val="0"/>
                <w:sz w:val="17"/>
                <w:szCs w:val="17"/>
              </w:rPr>
              <w:t>H29</w:t>
            </w:r>
            <w:r w:rsidR="00690B10" w:rsidRPr="001D6B98">
              <w:rPr>
                <w:rFonts w:ascii="ＭＳ 明朝" w:hAnsi="ＭＳ 明朝" w:cs="ＭＳ 明朝" w:hint="eastAsia"/>
                <w:kern w:val="0"/>
                <w:sz w:val="17"/>
                <w:szCs w:val="17"/>
              </w:rPr>
              <w:t>は</w:t>
            </w:r>
            <w:r w:rsidR="00AE2BE9" w:rsidRPr="001D6B98">
              <w:rPr>
                <w:rFonts w:ascii="ＭＳ 明朝" w:hAnsi="ＭＳ 明朝" w:cs="ＭＳ 明朝"/>
                <w:kern w:val="0"/>
                <w:sz w:val="17"/>
                <w:szCs w:val="17"/>
              </w:rPr>
              <w:t>83.2</w:t>
            </w:r>
            <w:r w:rsidR="00AE2BE9">
              <w:rPr>
                <w:rFonts w:ascii="ＭＳ 明朝" w:hAnsi="ＭＳ 明朝" w:cs="ＭＳ 明朝" w:hint="eastAsia"/>
                <w:kern w:val="0"/>
                <w:sz w:val="17"/>
                <w:szCs w:val="17"/>
              </w:rPr>
              <w:t>％</w:t>
            </w:r>
            <w:r w:rsidR="00690B10" w:rsidRPr="001D6B98">
              <w:rPr>
                <w:rFonts w:ascii="ＭＳ 明朝" w:hAnsi="ＭＳ 明朝" w:cs="ＭＳ 明朝" w:hint="eastAsia"/>
                <w:kern w:val="0"/>
                <w:sz w:val="17"/>
                <w:szCs w:val="17"/>
              </w:rPr>
              <w:t>、</w:t>
            </w:r>
            <w:r w:rsidR="00AE2BE9" w:rsidRPr="001D6B98">
              <w:rPr>
                <w:rFonts w:ascii="ＭＳ 明朝" w:hAnsi="ＭＳ 明朝" w:cs="ＭＳ 明朝"/>
                <w:kern w:val="0"/>
                <w:sz w:val="17"/>
                <w:szCs w:val="17"/>
              </w:rPr>
              <w:t>H30</w:t>
            </w:r>
            <w:r w:rsidR="00690B10" w:rsidRPr="001D6B98">
              <w:rPr>
                <w:rFonts w:ascii="ＭＳ 明朝" w:hAnsi="ＭＳ 明朝" w:cs="ＭＳ 明朝" w:hint="eastAsia"/>
                <w:kern w:val="0"/>
                <w:sz w:val="17"/>
                <w:szCs w:val="17"/>
              </w:rPr>
              <w:t>は</w:t>
            </w:r>
            <w:r w:rsidR="00AE2BE9" w:rsidRPr="001D6B98">
              <w:rPr>
                <w:rFonts w:ascii="ＭＳ 明朝" w:hAnsi="ＭＳ 明朝" w:cs="ＭＳ 明朝"/>
                <w:kern w:val="0"/>
                <w:sz w:val="17"/>
                <w:szCs w:val="17"/>
              </w:rPr>
              <w:t>74.5</w:t>
            </w:r>
            <w:r w:rsidR="00AE2BE9">
              <w:rPr>
                <w:rFonts w:ascii="ＭＳ 明朝" w:hAnsi="ＭＳ 明朝" w:cs="ＭＳ 明朝" w:hint="eastAsia"/>
                <w:kern w:val="0"/>
                <w:sz w:val="17"/>
                <w:szCs w:val="17"/>
              </w:rPr>
              <w:t>％</w:t>
            </w:r>
            <w:r w:rsidR="00690B10" w:rsidRPr="001D6B98">
              <w:rPr>
                <w:rFonts w:ascii="ＭＳ 明朝" w:hAnsi="ＭＳ 明朝" w:cs="ＭＳ 明朝" w:hint="eastAsia"/>
                <w:kern w:val="0"/>
                <w:sz w:val="17"/>
                <w:szCs w:val="17"/>
              </w:rPr>
              <w:t>、</w:t>
            </w:r>
            <w:r w:rsidR="00AE2BE9" w:rsidRPr="001D6B98">
              <w:rPr>
                <w:rFonts w:ascii="ＭＳ 明朝" w:hAnsi="ＭＳ 明朝" w:cs="ＭＳ 明朝"/>
                <w:kern w:val="0"/>
                <w:sz w:val="17"/>
                <w:szCs w:val="17"/>
              </w:rPr>
              <w:t>R</w:t>
            </w:r>
            <w:r w:rsidR="00AE2BE9" w:rsidRPr="001D6B98">
              <w:rPr>
                <w:rFonts w:ascii="ＭＳ 明朝" w:hAnsi="ＭＳ 明朝" w:cs="ＭＳ 明朝" w:hint="eastAsia"/>
                <w:kern w:val="0"/>
                <w:sz w:val="17"/>
                <w:szCs w:val="17"/>
              </w:rPr>
              <w:t>１</w:t>
            </w:r>
            <w:r w:rsidR="00690B10" w:rsidRPr="001D6B98">
              <w:rPr>
                <w:rFonts w:ascii="ＭＳ 明朝" w:hAnsi="ＭＳ 明朝" w:cs="ＭＳ 明朝" w:hint="eastAsia"/>
                <w:kern w:val="0"/>
                <w:sz w:val="17"/>
                <w:szCs w:val="17"/>
              </w:rPr>
              <w:t>は</w:t>
            </w:r>
            <w:r w:rsidR="00AE2BE9" w:rsidRPr="001D6B98">
              <w:rPr>
                <w:rFonts w:ascii="ＭＳ 明朝" w:hAnsi="ＭＳ 明朝" w:cs="ＭＳ 明朝"/>
                <w:kern w:val="0"/>
                <w:sz w:val="17"/>
                <w:szCs w:val="17"/>
              </w:rPr>
              <w:t>84.3</w:t>
            </w:r>
            <w:r w:rsidR="00AE2BE9">
              <w:rPr>
                <w:rFonts w:ascii="ＭＳ 明朝" w:hAnsi="ＭＳ 明朝" w:cs="ＭＳ 明朝" w:hint="eastAsia"/>
                <w:kern w:val="0"/>
                <w:sz w:val="17"/>
                <w:szCs w:val="17"/>
              </w:rPr>
              <w:t>％</w:t>
            </w:r>
            <w:r w:rsidR="0006245A" w:rsidRPr="001D6B98">
              <w:rPr>
                <w:rFonts w:ascii="ＭＳ 明朝" w:hAnsi="ＭＳ 明朝" w:cs="ＭＳ 明朝" w:hint="eastAsia"/>
                <w:kern w:val="0"/>
                <w:sz w:val="17"/>
                <w:szCs w:val="17"/>
              </w:rPr>
              <w:t>）</w:t>
            </w:r>
          </w:p>
          <w:p w14:paraId="1AD25607" w14:textId="6BDFA403" w:rsidR="00F758B7" w:rsidRPr="001D6B98" w:rsidRDefault="00F758B7" w:rsidP="00EE30C3">
            <w:pPr>
              <w:autoSpaceDE w:val="0"/>
              <w:autoSpaceDN w:val="0"/>
              <w:adjustRightInd w:val="0"/>
              <w:spacing w:line="240" w:lineRule="exact"/>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AE2BE9" w:rsidRPr="001D6B98">
              <w:rPr>
                <w:rFonts w:ascii="ＭＳ 明朝" w:hAnsi="ＭＳ 明朝" w:cs="ＭＳ 明朝" w:hint="eastAsia"/>
                <w:kern w:val="0"/>
                <w:sz w:val="17"/>
                <w:szCs w:val="17"/>
              </w:rPr>
              <w:t>２</w:t>
            </w:r>
            <w:r w:rsidRPr="001D6B98">
              <w:rPr>
                <w:rFonts w:ascii="ＭＳ 明朝" w:hAnsi="ＭＳ 明朝" w:cs="ＭＳ 明朝" w:hint="eastAsia"/>
                <w:kern w:val="0"/>
                <w:sz w:val="17"/>
                <w:szCs w:val="17"/>
              </w:rPr>
              <w:t>）</w:t>
            </w:r>
          </w:p>
          <w:p w14:paraId="123AFBED" w14:textId="77777777" w:rsidR="0021061F" w:rsidRPr="001D6B98" w:rsidRDefault="009441E3" w:rsidP="00B62764">
            <w:pPr>
              <w:autoSpaceDE w:val="0"/>
              <w:autoSpaceDN w:val="0"/>
              <w:adjustRightInd w:val="0"/>
              <w:spacing w:line="240" w:lineRule="exact"/>
              <w:ind w:left="340" w:hangingChars="200" w:hanging="340"/>
              <w:jc w:val="left"/>
              <w:rPr>
                <w:rFonts w:ascii="ＭＳ 明朝" w:hAnsi="ＭＳ 明朝" w:cs="ＭＳ 明朝"/>
                <w:kern w:val="0"/>
                <w:sz w:val="17"/>
                <w:szCs w:val="17"/>
              </w:rPr>
            </w:pPr>
            <w:r w:rsidRPr="001D6B98">
              <w:rPr>
                <w:rFonts w:ascii="ＭＳ 明朝" w:hAnsi="ＭＳ 明朝" w:cs="ＭＳ 明朝" w:hint="eastAsia"/>
                <w:kern w:val="0"/>
                <w:sz w:val="17"/>
                <w:szCs w:val="17"/>
              </w:rPr>
              <w:t>ア</w:t>
            </w:r>
            <w:r w:rsidR="007B7177" w:rsidRPr="001D6B98">
              <w:rPr>
                <w:rFonts w:ascii="ＭＳ 明朝" w:hAnsi="ＭＳ 明朝" w:cs="ＭＳ 明朝" w:hint="eastAsia"/>
                <w:kern w:val="0"/>
                <w:sz w:val="17"/>
                <w:szCs w:val="17"/>
              </w:rPr>
              <w:t>・</w:t>
            </w:r>
            <w:r w:rsidR="004507AB" w:rsidRPr="001D6B98">
              <w:rPr>
                <w:rFonts w:ascii="ＭＳ 明朝" w:hAnsi="ＭＳ 明朝" w:cs="ＭＳ 明朝" w:hint="eastAsia"/>
                <w:kern w:val="0"/>
                <w:sz w:val="17"/>
                <w:szCs w:val="17"/>
              </w:rPr>
              <w:t>児童生徒が</w:t>
            </w:r>
            <w:r w:rsidR="00007689" w:rsidRPr="001D6B98">
              <w:rPr>
                <w:rFonts w:ascii="ＭＳ 明朝" w:hAnsi="ＭＳ 明朝" w:cs="ＭＳ 明朝" w:hint="eastAsia"/>
                <w:kern w:val="0"/>
                <w:sz w:val="17"/>
                <w:szCs w:val="17"/>
              </w:rPr>
              <w:t>安全確認</w:t>
            </w:r>
            <w:r w:rsidR="0006245A" w:rsidRPr="001D6B98">
              <w:rPr>
                <w:rFonts w:ascii="ＭＳ 明朝" w:hAnsi="ＭＳ 明朝" w:cs="ＭＳ 明朝" w:hint="eastAsia"/>
                <w:kern w:val="0"/>
                <w:sz w:val="17"/>
                <w:szCs w:val="17"/>
              </w:rPr>
              <w:t>できる校内表示を整備する</w:t>
            </w:r>
            <w:r w:rsidR="00BD70CC" w:rsidRPr="001D6B98">
              <w:rPr>
                <w:rFonts w:ascii="ＭＳ 明朝" w:hAnsi="ＭＳ 明朝" w:cs="ＭＳ 明朝" w:hint="eastAsia"/>
                <w:kern w:val="0"/>
                <w:sz w:val="17"/>
                <w:szCs w:val="17"/>
              </w:rPr>
              <w:t>。</w:t>
            </w:r>
          </w:p>
          <w:p w14:paraId="7BDF5B1B" w14:textId="77777777" w:rsidR="000508D8" w:rsidRPr="001D6B98" w:rsidRDefault="009441E3" w:rsidP="00EE30C3">
            <w:pPr>
              <w:autoSpaceDE w:val="0"/>
              <w:autoSpaceDN w:val="0"/>
              <w:adjustRightInd w:val="0"/>
              <w:spacing w:line="240" w:lineRule="exact"/>
              <w:ind w:left="340" w:hangingChars="200" w:hanging="340"/>
              <w:jc w:val="left"/>
              <w:rPr>
                <w:rFonts w:ascii="ＭＳ 明朝" w:hAnsi="ＭＳ 明朝" w:cs="ＭＳ 明朝"/>
                <w:kern w:val="0"/>
                <w:sz w:val="17"/>
                <w:szCs w:val="17"/>
              </w:rPr>
            </w:pPr>
            <w:r w:rsidRPr="001D6B98">
              <w:rPr>
                <w:rFonts w:ascii="ＭＳ 明朝" w:hAnsi="ＭＳ 明朝" w:cs="ＭＳ 明朝" w:hint="eastAsia"/>
                <w:kern w:val="0"/>
                <w:sz w:val="17"/>
                <w:szCs w:val="17"/>
              </w:rPr>
              <w:t>イ</w:t>
            </w:r>
            <w:r w:rsidR="007B7177" w:rsidRPr="001D6B98">
              <w:rPr>
                <w:rFonts w:ascii="ＭＳ 明朝" w:hAnsi="ＭＳ 明朝" w:cs="ＭＳ 明朝" w:hint="eastAsia"/>
                <w:kern w:val="0"/>
                <w:sz w:val="17"/>
                <w:szCs w:val="17"/>
              </w:rPr>
              <w:t>・</w:t>
            </w:r>
            <w:r w:rsidR="00387858" w:rsidRPr="001D6B98">
              <w:rPr>
                <w:rFonts w:ascii="ＭＳ 明朝" w:hAnsi="ＭＳ 明朝" w:cs="ＭＳ 明朝" w:hint="eastAsia"/>
                <w:kern w:val="0"/>
                <w:sz w:val="17"/>
                <w:szCs w:val="17"/>
              </w:rPr>
              <w:t>消防署と連携した避難訓練実施</w:t>
            </w:r>
          </w:p>
          <w:p w14:paraId="42B71ADC" w14:textId="77777777" w:rsidR="0095282E" w:rsidRPr="001D6B98" w:rsidRDefault="00387858" w:rsidP="00EE30C3">
            <w:pPr>
              <w:autoSpaceDE w:val="0"/>
              <w:autoSpaceDN w:val="0"/>
              <w:adjustRightInd w:val="0"/>
              <w:spacing w:line="240" w:lineRule="exact"/>
              <w:ind w:left="340" w:hangingChars="200" w:hanging="340"/>
              <w:jc w:val="left"/>
              <w:rPr>
                <w:rFonts w:ascii="ＭＳ 明朝" w:hAnsi="ＭＳ 明朝" w:cs="ＭＳ 明朝"/>
                <w:kern w:val="0"/>
                <w:sz w:val="17"/>
                <w:szCs w:val="17"/>
              </w:rPr>
            </w:pPr>
            <w:r w:rsidRPr="001D6B98">
              <w:rPr>
                <w:rFonts w:ascii="ＭＳ 明朝" w:hAnsi="ＭＳ 明朝" w:cs="ＭＳ 明朝" w:hint="eastAsia"/>
                <w:kern w:val="0"/>
                <w:sz w:val="17"/>
                <w:szCs w:val="17"/>
              </w:rPr>
              <w:t xml:space="preserve">　・警察署と連携した防犯訓練実施</w:t>
            </w:r>
          </w:p>
          <w:p w14:paraId="058E5419" w14:textId="2B2CD5A4" w:rsidR="001075D6" w:rsidRPr="001D6B98" w:rsidRDefault="00F03DF2"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AE2BE9" w:rsidRPr="001D6B98">
              <w:rPr>
                <w:rFonts w:ascii="ＭＳ 明朝" w:hAnsi="ＭＳ 明朝" w:cs="ＭＳ 明朝" w:hint="eastAsia"/>
                <w:kern w:val="0"/>
                <w:sz w:val="17"/>
                <w:szCs w:val="17"/>
              </w:rPr>
              <w:t>３</w:t>
            </w:r>
            <w:r w:rsidRPr="001D6B98">
              <w:rPr>
                <w:rFonts w:ascii="ＭＳ 明朝" w:hAnsi="ＭＳ 明朝" w:cs="ＭＳ 明朝" w:hint="eastAsia"/>
                <w:kern w:val="0"/>
                <w:sz w:val="17"/>
                <w:szCs w:val="17"/>
              </w:rPr>
              <w:t>）</w:t>
            </w:r>
          </w:p>
          <w:p w14:paraId="403D0552" w14:textId="63574CCD" w:rsidR="008013B5" w:rsidRPr="001D6B98" w:rsidRDefault="008013B5" w:rsidP="008013B5">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・たよりを年</w:t>
            </w:r>
            <w:r w:rsidR="00AE2BE9" w:rsidRPr="001D6B98">
              <w:rPr>
                <w:rFonts w:ascii="ＭＳ 明朝" w:hAnsi="ＭＳ 明朝" w:cs="ＭＳ 明朝"/>
                <w:kern w:val="0"/>
                <w:sz w:val="17"/>
                <w:szCs w:val="17"/>
              </w:rPr>
              <w:t>10</w:t>
            </w:r>
            <w:r w:rsidRPr="001D6B98">
              <w:rPr>
                <w:rFonts w:ascii="ＭＳ 明朝" w:hAnsi="ＭＳ 明朝" w:cs="ＭＳ 明朝" w:hint="eastAsia"/>
                <w:kern w:val="0"/>
                <w:sz w:val="17"/>
                <w:szCs w:val="17"/>
              </w:rPr>
              <w:t>回以上発行する。</w:t>
            </w:r>
          </w:p>
          <w:p w14:paraId="0001E426" w14:textId="10DC8EC6" w:rsidR="00315C37" w:rsidRPr="001D6B98" w:rsidRDefault="008013B5" w:rsidP="008013B5">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926FAC" w:rsidRPr="001D6B98">
              <w:rPr>
                <w:rFonts w:ascii="ＭＳ 明朝" w:hAnsi="ＭＳ 明朝" w:cs="ＭＳ 明朝" w:hint="eastAsia"/>
                <w:kern w:val="0"/>
                <w:sz w:val="17"/>
                <w:szCs w:val="17"/>
              </w:rPr>
              <w:t>保護者向け学校教育自己診断における</w:t>
            </w:r>
            <w:r w:rsidR="000508D8" w:rsidRPr="001D6B98">
              <w:rPr>
                <w:rFonts w:ascii="ＭＳ 明朝" w:hAnsi="ＭＳ 明朝" w:cs="ＭＳ 明朝" w:hint="eastAsia"/>
                <w:kern w:val="0"/>
                <w:sz w:val="17"/>
                <w:szCs w:val="17"/>
              </w:rPr>
              <w:t>健康についての興味を持たせるように</w:t>
            </w:r>
            <w:r w:rsidR="00296151" w:rsidRPr="001D6B98">
              <w:rPr>
                <w:rFonts w:ascii="ＭＳ 明朝" w:hAnsi="ＭＳ 明朝" w:cs="ＭＳ 明朝" w:hint="eastAsia"/>
                <w:kern w:val="0"/>
                <w:sz w:val="17"/>
                <w:szCs w:val="17"/>
              </w:rPr>
              <w:t>努めている</w:t>
            </w:r>
            <w:r w:rsidR="000508D8" w:rsidRPr="001D6B98">
              <w:rPr>
                <w:rFonts w:ascii="ＭＳ 明朝" w:hAnsi="ＭＳ 明朝" w:cs="ＭＳ 明朝" w:hint="eastAsia"/>
                <w:kern w:val="0"/>
                <w:sz w:val="17"/>
                <w:szCs w:val="17"/>
              </w:rPr>
              <w:t>かの肯定</w:t>
            </w:r>
            <w:r w:rsidR="00926FAC" w:rsidRPr="001D6B98">
              <w:rPr>
                <w:rFonts w:ascii="ＭＳ 明朝" w:hAnsi="ＭＳ 明朝" w:cs="ＭＳ 明朝" w:hint="eastAsia"/>
                <w:kern w:val="0"/>
                <w:sz w:val="17"/>
                <w:szCs w:val="17"/>
              </w:rPr>
              <w:t>回答</w:t>
            </w:r>
            <w:r w:rsidR="000508D8" w:rsidRPr="001D6B98">
              <w:rPr>
                <w:rFonts w:ascii="ＭＳ 明朝" w:hAnsi="ＭＳ 明朝" w:cs="ＭＳ 明朝" w:hint="eastAsia"/>
                <w:kern w:val="0"/>
                <w:sz w:val="17"/>
                <w:szCs w:val="17"/>
              </w:rPr>
              <w:t>率</w:t>
            </w:r>
            <w:r w:rsidR="00AE2BE9" w:rsidRPr="001D6B98">
              <w:rPr>
                <w:rFonts w:ascii="ＭＳ 明朝" w:hAnsi="ＭＳ 明朝" w:cs="ＭＳ 明朝"/>
                <w:kern w:val="0"/>
                <w:sz w:val="17"/>
                <w:szCs w:val="17"/>
              </w:rPr>
              <w:t>90</w:t>
            </w:r>
            <w:r w:rsidR="00AE2BE9">
              <w:rPr>
                <w:rFonts w:ascii="ＭＳ 明朝" w:hAnsi="ＭＳ 明朝" w:cs="ＭＳ 明朝" w:hint="eastAsia"/>
                <w:kern w:val="0"/>
                <w:sz w:val="17"/>
                <w:szCs w:val="17"/>
              </w:rPr>
              <w:t>％</w:t>
            </w:r>
            <w:r w:rsidR="000508D8" w:rsidRPr="001D6B98">
              <w:rPr>
                <w:rFonts w:ascii="ＭＳ 明朝" w:hAnsi="ＭＳ 明朝" w:cs="ＭＳ 明朝" w:hint="eastAsia"/>
                <w:kern w:val="0"/>
                <w:sz w:val="17"/>
                <w:szCs w:val="17"/>
              </w:rPr>
              <w:t>以上を</w:t>
            </w:r>
            <w:r w:rsidR="00DC6A37" w:rsidRPr="001D6B98">
              <w:rPr>
                <w:rFonts w:ascii="ＭＳ 明朝" w:hAnsi="ＭＳ 明朝" w:cs="ＭＳ 明朝" w:hint="eastAsia"/>
                <w:kern w:val="0"/>
                <w:sz w:val="17"/>
                <w:szCs w:val="17"/>
              </w:rPr>
              <w:t>維持</w:t>
            </w:r>
            <w:r w:rsidR="000508D8" w:rsidRPr="001D6B98">
              <w:rPr>
                <w:rFonts w:ascii="ＭＳ 明朝" w:hAnsi="ＭＳ 明朝" w:cs="ＭＳ 明朝" w:hint="eastAsia"/>
                <w:kern w:val="0"/>
                <w:sz w:val="17"/>
                <w:szCs w:val="17"/>
              </w:rPr>
              <w:t>。</w:t>
            </w:r>
            <w:r w:rsidR="0037606D" w:rsidRPr="001D6B98">
              <w:rPr>
                <w:rFonts w:ascii="ＭＳ 明朝" w:hAnsi="ＭＳ 明朝" w:cs="ＭＳ 明朝" w:hint="eastAsia"/>
                <w:kern w:val="0"/>
                <w:sz w:val="17"/>
                <w:szCs w:val="17"/>
              </w:rPr>
              <w:t>（</w:t>
            </w:r>
            <w:r w:rsidR="00AE2BE9" w:rsidRPr="001D6B98">
              <w:rPr>
                <w:rFonts w:ascii="ＭＳ 明朝" w:hAnsi="ＭＳ 明朝" w:cs="ＭＳ 明朝"/>
                <w:kern w:val="0"/>
                <w:sz w:val="17"/>
                <w:szCs w:val="17"/>
              </w:rPr>
              <w:t>H29</w:t>
            </w:r>
            <w:r w:rsidR="00387858" w:rsidRPr="001D6B98">
              <w:rPr>
                <w:rFonts w:ascii="ＭＳ 明朝" w:hAnsi="ＭＳ 明朝" w:cs="ＭＳ 明朝" w:hint="eastAsia"/>
                <w:kern w:val="0"/>
                <w:sz w:val="17"/>
                <w:szCs w:val="17"/>
              </w:rPr>
              <w:t>は</w:t>
            </w:r>
            <w:r w:rsidR="00AE2BE9" w:rsidRPr="001D6B98">
              <w:rPr>
                <w:rFonts w:ascii="ＭＳ 明朝" w:hAnsi="ＭＳ 明朝" w:cs="ＭＳ 明朝"/>
                <w:kern w:val="0"/>
                <w:sz w:val="17"/>
                <w:szCs w:val="17"/>
              </w:rPr>
              <w:t>92.9</w:t>
            </w:r>
            <w:r w:rsidR="00AE2BE9">
              <w:rPr>
                <w:rFonts w:ascii="ＭＳ 明朝" w:hAnsi="ＭＳ 明朝" w:cs="ＭＳ 明朝" w:hint="eastAsia"/>
                <w:kern w:val="0"/>
                <w:sz w:val="17"/>
                <w:szCs w:val="17"/>
              </w:rPr>
              <w:t>％</w:t>
            </w:r>
            <w:r w:rsidR="00387858" w:rsidRPr="001D6B98">
              <w:rPr>
                <w:rFonts w:ascii="ＭＳ 明朝" w:hAnsi="ＭＳ 明朝" w:cs="ＭＳ 明朝" w:hint="eastAsia"/>
                <w:kern w:val="0"/>
                <w:sz w:val="17"/>
                <w:szCs w:val="17"/>
              </w:rPr>
              <w:t>、</w:t>
            </w:r>
            <w:r w:rsidR="00AE2BE9" w:rsidRPr="001D6B98">
              <w:rPr>
                <w:rFonts w:ascii="ＭＳ 明朝" w:hAnsi="ＭＳ 明朝" w:cs="ＭＳ 明朝"/>
                <w:kern w:val="0"/>
                <w:sz w:val="17"/>
                <w:szCs w:val="17"/>
              </w:rPr>
              <w:t>H30</w:t>
            </w:r>
            <w:r w:rsidR="00387858" w:rsidRPr="001D6B98">
              <w:rPr>
                <w:rFonts w:ascii="ＭＳ 明朝" w:hAnsi="ＭＳ 明朝" w:cs="ＭＳ 明朝" w:hint="eastAsia"/>
                <w:kern w:val="0"/>
                <w:sz w:val="17"/>
                <w:szCs w:val="17"/>
              </w:rPr>
              <w:t>は</w:t>
            </w:r>
            <w:r w:rsidR="00AE2BE9" w:rsidRPr="001D6B98">
              <w:rPr>
                <w:rFonts w:ascii="ＭＳ 明朝" w:hAnsi="ＭＳ 明朝" w:cs="ＭＳ 明朝"/>
                <w:kern w:val="0"/>
                <w:sz w:val="17"/>
                <w:szCs w:val="17"/>
              </w:rPr>
              <w:t>91.5</w:t>
            </w:r>
            <w:r w:rsidR="00AE2BE9">
              <w:rPr>
                <w:rFonts w:ascii="ＭＳ 明朝" w:hAnsi="ＭＳ 明朝" w:cs="ＭＳ 明朝" w:hint="eastAsia"/>
                <w:kern w:val="0"/>
                <w:sz w:val="17"/>
                <w:szCs w:val="17"/>
              </w:rPr>
              <w:t>％</w:t>
            </w:r>
            <w:r w:rsidR="00387858" w:rsidRPr="001D6B98">
              <w:rPr>
                <w:rFonts w:ascii="ＭＳ 明朝" w:hAnsi="ＭＳ 明朝" w:cs="ＭＳ 明朝" w:hint="eastAsia"/>
                <w:kern w:val="0"/>
                <w:sz w:val="17"/>
                <w:szCs w:val="17"/>
              </w:rPr>
              <w:t>、</w:t>
            </w:r>
            <w:r w:rsidR="00AE2BE9" w:rsidRPr="001D6B98">
              <w:rPr>
                <w:rFonts w:ascii="ＭＳ 明朝" w:hAnsi="ＭＳ 明朝" w:cs="ＭＳ 明朝"/>
                <w:kern w:val="0"/>
                <w:sz w:val="17"/>
                <w:szCs w:val="17"/>
              </w:rPr>
              <w:t>R</w:t>
            </w:r>
            <w:r w:rsidR="00AE2BE9" w:rsidRPr="001D6B98">
              <w:rPr>
                <w:rFonts w:ascii="ＭＳ 明朝" w:hAnsi="ＭＳ 明朝" w:cs="ＭＳ 明朝" w:hint="eastAsia"/>
                <w:kern w:val="0"/>
                <w:sz w:val="17"/>
                <w:szCs w:val="17"/>
              </w:rPr>
              <w:t>１</w:t>
            </w:r>
            <w:r w:rsidR="00387858" w:rsidRPr="001D6B98">
              <w:rPr>
                <w:rFonts w:ascii="ＭＳ 明朝" w:hAnsi="ＭＳ 明朝" w:cs="ＭＳ 明朝" w:hint="eastAsia"/>
                <w:kern w:val="0"/>
                <w:sz w:val="17"/>
                <w:szCs w:val="17"/>
              </w:rPr>
              <w:t>は</w:t>
            </w:r>
            <w:r w:rsidR="00AE2BE9" w:rsidRPr="001D6B98">
              <w:rPr>
                <w:rFonts w:ascii="ＭＳ 明朝" w:hAnsi="ＭＳ 明朝" w:cs="ＭＳ 明朝"/>
                <w:kern w:val="0"/>
                <w:sz w:val="17"/>
                <w:szCs w:val="17"/>
              </w:rPr>
              <w:t>92.4</w:t>
            </w:r>
            <w:r w:rsidR="00AE2BE9">
              <w:rPr>
                <w:rFonts w:ascii="ＭＳ 明朝" w:hAnsi="ＭＳ 明朝" w:cs="ＭＳ 明朝" w:hint="eastAsia"/>
                <w:kern w:val="0"/>
                <w:sz w:val="17"/>
                <w:szCs w:val="17"/>
              </w:rPr>
              <w:t>％</w:t>
            </w:r>
            <w:r w:rsidR="0037606D" w:rsidRPr="001D6B98">
              <w:rPr>
                <w:rFonts w:ascii="ＭＳ 明朝" w:hAnsi="ＭＳ 明朝" w:cs="ＭＳ 明朝" w:hint="eastAsia"/>
                <w:kern w:val="0"/>
                <w:sz w:val="17"/>
                <w:szCs w:val="17"/>
              </w:rPr>
              <w:t>）</w:t>
            </w:r>
          </w:p>
        </w:tc>
        <w:tc>
          <w:tcPr>
            <w:tcW w:w="2658" w:type="dxa"/>
            <w:tcBorders>
              <w:left w:val="single" w:sz="4" w:space="0" w:color="auto"/>
              <w:right w:val="single" w:sz="4" w:space="0" w:color="auto"/>
            </w:tcBorders>
            <w:shd w:val="clear" w:color="auto" w:fill="auto"/>
          </w:tcPr>
          <w:p w14:paraId="0AC6693E" w14:textId="7E3024ED" w:rsidR="00202E04" w:rsidRPr="001D6B98" w:rsidRDefault="00A82EC7" w:rsidP="00EB5B6C">
            <w:pPr>
              <w:spacing w:line="240" w:lineRule="exact"/>
              <w:ind w:left="2" w:hangingChars="1" w:hanging="2"/>
              <w:jc w:val="left"/>
              <w:rPr>
                <w:rFonts w:ascii="ＭＳ 明朝" w:hAnsi="ＭＳ 明朝"/>
                <w:sz w:val="17"/>
                <w:szCs w:val="17"/>
              </w:rPr>
            </w:pPr>
            <w:r w:rsidRPr="001D6B98">
              <w:rPr>
                <w:rFonts w:ascii="ＭＳ 明朝" w:hAnsi="ＭＳ 明朝" w:hint="eastAsia"/>
                <w:sz w:val="17"/>
                <w:szCs w:val="17"/>
              </w:rPr>
              <w:t>（</w:t>
            </w:r>
            <w:r w:rsidR="00AE2BE9" w:rsidRPr="001D6B98">
              <w:rPr>
                <w:rFonts w:ascii="ＭＳ 明朝" w:hAnsi="ＭＳ 明朝" w:hint="eastAsia"/>
                <w:sz w:val="17"/>
                <w:szCs w:val="17"/>
              </w:rPr>
              <w:t>１</w:t>
            </w:r>
            <w:r w:rsidRPr="001D6B98">
              <w:rPr>
                <w:rFonts w:ascii="ＭＳ 明朝" w:hAnsi="ＭＳ 明朝" w:hint="eastAsia"/>
                <w:sz w:val="17"/>
                <w:szCs w:val="17"/>
              </w:rPr>
              <w:t>）</w:t>
            </w:r>
          </w:p>
          <w:p w14:paraId="6C69055C" w14:textId="4929169B" w:rsidR="00A82EC7" w:rsidRPr="001D6B98" w:rsidRDefault="00A82EC7" w:rsidP="003F36ED">
            <w:pPr>
              <w:spacing w:line="240" w:lineRule="exact"/>
              <w:ind w:left="172" w:hangingChars="101" w:hanging="172"/>
              <w:jc w:val="left"/>
              <w:rPr>
                <w:rFonts w:ascii="ＭＳ 明朝" w:hAnsi="ＭＳ 明朝"/>
                <w:sz w:val="17"/>
                <w:szCs w:val="17"/>
              </w:rPr>
            </w:pPr>
            <w:r w:rsidRPr="001D6B98">
              <w:rPr>
                <w:rFonts w:ascii="ＭＳ 明朝" w:hAnsi="ＭＳ 明朝" w:hint="eastAsia"/>
                <w:sz w:val="17"/>
                <w:szCs w:val="17"/>
              </w:rPr>
              <w:t>・</w:t>
            </w:r>
            <w:r w:rsidR="00AE2BE9" w:rsidRPr="001D6B98">
              <w:rPr>
                <w:rFonts w:ascii="ＭＳ 明朝" w:hAnsi="ＭＳ 明朝"/>
                <w:sz w:val="17"/>
                <w:szCs w:val="17"/>
              </w:rPr>
              <w:t>LGBTs</w:t>
            </w:r>
            <w:r w:rsidRPr="001D6B98">
              <w:rPr>
                <w:rFonts w:ascii="ＭＳ 明朝" w:hAnsi="ＭＳ 明朝" w:hint="eastAsia"/>
                <w:sz w:val="17"/>
                <w:szCs w:val="17"/>
              </w:rPr>
              <w:t>、同和</w:t>
            </w:r>
            <w:r w:rsidR="003F36ED" w:rsidRPr="001D6B98">
              <w:rPr>
                <w:rFonts w:ascii="ＭＳ 明朝" w:hAnsi="ＭＳ 明朝" w:hint="eastAsia"/>
                <w:sz w:val="17"/>
                <w:szCs w:val="17"/>
              </w:rPr>
              <w:t>問題の</w:t>
            </w:r>
            <w:r w:rsidR="00AE2BE9" w:rsidRPr="001D6B98">
              <w:rPr>
                <w:rFonts w:ascii="ＭＳ 明朝" w:hAnsi="ＭＳ 明朝" w:hint="eastAsia"/>
                <w:sz w:val="17"/>
                <w:szCs w:val="17"/>
              </w:rPr>
              <w:t>２</w:t>
            </w:r>
            <w:r w:rsidR="003F36ED" w:rsidRPr="001D6B98">
              <w:rPr>
                <w:rFonts w:ascii="ＭＳ 明朝" w:hAnsi="ＭＳ 明朝" w:hint="eastAsia"/>
                <w:sz w:val="17"/>
                <w:szCs w:val="17"/>
              </w:rPr>
              <w:t>テーマで</w:t>
            </w:r>
            <w:r w:rsidR="00A23F47" w:rsidRPr="001D6B98">
              <w:rPr>
                <w:rFonts w:ascii="ＭＳ 明朝" w:hAnsi="ＭＳ 明朝" w:hint="eastAsia"/>
                <w:sz w:val="17"/>
                <w:szCs w:val="17"/>
              </w:rPr>
              <w:t>グループワーク含めた研修実施。評価は</w:t>
            </w:r>
            <w:r w:rsidR="00AE2BE9" w:rsidRPr="001D6B98">
              <w:rPr>
                <w:rFonts w:ascii="ＭＳ 明朝" w:hAnsi="ＭＳ 明朝"/>
                <w:sz w:val="17"/>
                <w:szCs w:val="17"/>
              </w:rPr>
              <w:t>83.1</w:t>
            </w:r>
            <w:r w:rsidR="00AE2BE9">
              <w:rPr>
                <w:rFonts w:ascii="ＭＳ 明朝" w:hAnsi="ＭＳ 明朝" w:hint="eastAsia"/>
                <w:sz w:val="17"/>
                <w:szCs w:val="17"/>
              </w:rPr>
              <w:t>％</w:t>
            </w:r>
            <w:r w:rsidRPr="001D6B98">
              <w:rPr>
                <w:rFonts w:ascii="ＭＳ 明朝" w:hAnsi="ＭＳ 明朝" w:hint="eastAsia"/>
                <w:sz w:val="17"/>
                <w:szCs w:val="17"/>
              </w:rPr>
              <w:t>（○）</w:t>
            </w:r>
          </w:p>
          <w:p w14:paraId="07952ED2" w14:textId="43A1E726" w:rsidR="00A82EC7" w:rsidRPr="001D6B98" w:rsidRDefault="00A82EC7" w:rsidP="00EB5B6C">
            <w:pPr>
              <w:spacing w:line="240" w:lineRule="exact"/>
              <w:ind w:left="2" w:hangingChars="1" w:hanging="2"/>
              <w:jc w:val="left"/>
              <w:rPr>
                <w:rFonts w:ascii="ＭＳ 明朝" w:hAnsi="ＭＳ 明朝"/>
                <w:sz w:val="17"/>
                <w:szCs w:val="17"/>
              </w:rPr>
            </w:pPr>
            <w:r w:rsidRPr="001D6B98">
              <w:rPr>
                <w:rFonts w:ascii="ＭＳ 明朝" w:hAnsi="ＭＳ 明朝" w:hint="eastAsia"/>
                <w:sz w:val="17"/>
                <w:szCs w:val="17"/>
              </w:rPr>
              <w:t>（</w:t>
            </w:r>
            <w:r w:rsidR="00AE2BE9" w:rsidRPr="001D6B98">
              <w:rPr>
                <w:rFonts w:ascii="ＭＳ 明朝" w:hAnsi="ＭＳ 明朝" w:hint="eastAsia"/>
                <w:sz w:val="17"/>
                <w:szCs w:val="17"/>
              </w:rPr>
              <w:t>２</w:t>
            </w:r>
            <w:r w:rsidRPr="001D6B98">
              <w:rPr>
                <w:rFonts w:ascii="ＭＳ 明朝" w:hAnsi="ＭＳ 明朝" w:hint="eastAsia"/>
                <w:sz w:val="17"/>
                <w:szCs w:val="17"/>
              </w:rPr>
              <w:t>）</w:t>
            </w:r>
          </w:p>
          <w:p w14:paraId="4CA44C46" w14:textId="77777777" w:rsidR="00A82EC7" w:rsidRPr="001D6B98" w:rsidRDefault="00A82EC7" w:rsidP="003F36ED">
            <w:pPr>
              <w:spacing w:line="240" w:lineRule="exact"/>
              <w:ind w:left="172" w:hangingChars="101" w:hanging="172"/>
              <w:jc w:val="left"/>
              <w:rPr>
                <w:rFonts w:ascii="ＭＳ 明朝" w:hAnsi="ＭＳ 明朝"/>
                <w:sz w:val="17"/>
                <w:szCs w:val="17"/>
              </w:rPr>
            </w:pPr>
            <w:r w:rsidRPr="001D6B98">
              <w:rPr>
                <w:rFonts w:ascii="ＭＳ 明朝" w:hAnsi="ＭＳ 明朝" w:hint="eastAsia"/>
                <w:sz w:val="17"/>
                <w:szCs w:val="17"/>
              </w:rPr>
              <w:t>ア．衝突が起きやすい箇所に矢印ペイント。避難経路を意識して訓練実施。（○）</w:t>
            </w:r>
          </w:p>
          <w:p w14:paraId="2A4BD48B" w14:textId="5550DE2B" w:rsidR="003F36ED" w:rsidRPr="001D6B98" w:rsidRDefault="009239FF" w:rsidP="003F36ED">
            <w:pPr>
              <w:spacing w:line="240" w:lineRule="exact"/>
              <w:ind w:left="172" w:hangingChars="101" w:hanging="172"/>
              <w:jc w:val="left"/>
              <w:rPr>
                <w:rFonts w:ascii="ＭＳ 明朝" w:hAnsi="ＭＳ 明朝"/>
                <w:sz w:val="17"/>
                <w:szCs w:val="17"/>
              </w:rPr>
            </w:pPr>
            <w:r w:rsidRPr="001D6B98">
              <w:rPr>
                <w:rFonts w:ascii="ＭＳ 明朝" w:hAnsi="ＭＳ 明朝" w:hint="eastAsia"/>
                <w:sz w:val="17"/>
                <w:szCs w:val="17"/>
              </w:rPr>
              <w:t>イ．</w:t>
            </w:r>
            <w:r w:rsidR="00D916C1" w:rsidRPr="001D6B98">
              <w:rPr>
                <w:rFonts w:ascii="ＭＳ 明朝" w:hAnsi="ＭＳ 明朝" w:hint="eastAsia"/>
                <w:sz w:val="17"/>
                <w:szCs w:val="17"/>
              </w:rPr>
              <w:t>コロナのため</w:t>
            </w:r>
            <w:r w:rsidRPr="001D6B98">
              <w:rPr>
                <w:rFonts w:ascii="ＭＳ 明朝" w:hAnsi="ＭＳ 明朝" w:hint="eastAsia"/>
                <w:sz w:val="17"/>
                <w:szCs w:val="17"/>
              </w:rPr>
              <w:t>防犯は中止</w:t>
            </w:r>
            <w:r w:rsidR="003F36ED" w:rsidRPr="001D6B98">
              <w:rPr>
                <w:rFonts w:ascii="ＭＳ 明朝" w:hAnsi="ＭＳ 明朝" w:hint="eastAsia"/>
                <w:sz w:val="17"/>
                <w:szCs w:val="17"/>
              </w:rPr>
              <w:t>、</w:t>
            </w:r>
            <w:r w:rsidRPr="001D6B98">
              <w:rPr>
                <w:rFonts w:ascii="ＭＳ 明朝" w:hAnsi="ＭＳ 明朝" w:hint="eastAsia"/>
                <w:sz w:val="17"/>
                <w:szCs w:val="17"/>
              </w:rPr>
              <w:t>防災は緊急出動で</w:t>
            </w:r>
            <w:r w:rsidR="003F36ED" w:rsidRPr="001D6B98">
              <w:rPr>
                <w:rFonts w:ascii="ＭＳ 明朝" w:hAnsi="ＭＳ 明朝" w:hint="eastAsia"/>
                <w:sz w:val="17"/>
                <w:szCs w:val="17"/>
              </w:rPr>
              <w:t>学校のみで実施。（○）</w:t>
            </w:r>
          </w:p>
          <w:p w14:paraId="27E28BA5" w14:textId="70E4BAA2" w:rsidR="003F36ED" w:rsidRPr="001D6B98" w:rsidRDefault="003F36ED" w:rsidP="003F36ED">
            <w:pPr>
              <w:spacing w:line="240" w:lineRule="exact"/>
              <w:ind w:left="172" w:hangingChars="101" w:hanging="172"/>
              <w:jc w:val="left"/>
              <w:rPr>
                <w:rFonts w:ascii="ＭＳ 明朝" w:hAnsi="ＭＳ 明朝"/>
                <w:sz w:val="17"/>
                <w:szCs w:val="17"/>
              </w:rPr>
            </w:pPr>
            <w:r w:rsidRPr="001D6B98">
              <w:rPr>
                <w:rFonts w:ascii="ＭＳ 明朝" w:hAnsi="ＭＳ 明朝" w:hint="eastAsia"/>
                <w:sz w:val="17"/>
                <w:szCs w:val="17"/>
              </w:rPr>
              <w:t>（</w:t>
            </w:r>
            <w:r w:rsidR="00AE2BE9" w:rsidRPr="001D6B98">
              <w:rPr>
                <w:rFonts w:ascii="ＭＳ 明朝" w:hAnsi="ＭＳ 明朝" w:hint="eastAsia"/>
                <w:sz w:val="17"/>
                <w:szCs w:val="17"/>
              </w:rPr>
              <w:t>３</w:t>
            </w:r>
            <w:r w:rsidRPr="001D6B98">
              <w:rPr>
                <w:rFonts w:ascii="ＭＳ 明朝" w:hAnsi="ＭＳ 明朝" w:hint="eastAsia"/>
                <w:sz w:val="17"/>
                <w:szCs w:val="17"/>
              </w:rPr>
              <w:t>）</w:t>
            </w:r>
          </w:p>
          <w:p w14:paraId="4E48C01E" w14:textId="446541DE" w:rsidR="003F36ED" w:rsidRPr="001D6B98" w:rsidRDefault="003F36ED" w:rsidP="003F36ED">
            <w:pPr>
              <w:spacing w:line="240" w:lineRule="exact"/>
              <w:ind w:left="172" w:hangingChars="101" w:hanging="172"/>
              <w:jc w:val="left"/>
              <w:rPr>
                <w:rFonts w:ascii="ＭＳ 明朝" w:hAnsi="ＭＳ 明朝"/>
                <w:sz w:val="17"/>
                <w:szCs w:val="17"/>
              </w:rPr>
            </w:pPr>
            <w:r w:rsidRPr="001D6B98">
              <w:rPr>
                <w:rFonts w:ascii="ＭＳ 明朝" w:hAnsi="ＭＳ 明朝" w:hint="eastAsia"/>
                <w:sz w:val="17"/>
                <w:szCs w:val="17"/>
              </w:rPr>
              <w:t>・毎月発行し時期をとらえた情報発信できた。校内掲示を学校ブログで紹介。</w:t>
            </w:r>
          </w:p>
          <w:p w14:paraId="639A329C" w14:textId="0AD39E54" w:rsidR="003F36ED" w:rsidRPr="001D6B98" w:rsidRDefault="003F36ED" w:rsidP="003F36ED">
            <w:pPr>
              <w:spacing w:line="240" w:lineRule="exact"/>
              <w:ind w:left="172" w:hangingChars="101" w:hanging="172"/>
              <w:jc w:val="left"/>
              <w:rPr>
                <w:rFonts w:ascii="ＭＳ 明朝" w:hAnsi="ＭＳ 明朝"/>
                <w:sz w:val="17"/>
                <w:szCs w:val="17"/>
              </w:rPr>
            </w:pPr>
            <w:r w:rsidRPr="001D6B98">
              <w:rPr>
                <w:rFonts w:ascii="ＭＳ 明朝" w:hAnsi="ＭＳ 明朝" w:hint="eastAsia"/>
                <w:sz w:val="17"/>
                <w:szCs w:val="17"/>
              </w:rPr>
              <w:t>・校内放送で感染症対策の呼びかけ、歯磨き学習ビデオ放送。自己診断</w:t>
            </w:r>
            <w:r w:rsidR="00A23F47" w:rsidRPr="001D6B98">
              <w:rPr>
                <w:rFonts w:ascii="ＭＳ 明朝" w:hAnsi="ＭＳ 明朝" w:hint="eastAsia"/>
                <w:sz w:val="17"/>
                <w:szCs w:val="17"/>
              </w:rPr>
              <w:t>肯定回</w:t>
            </w:r>
            <w:r w:rsidR="008C157F" w:rsidRPr="001D6B98">
              <w:rPr>
                <w:rFonts w:ascii="ＭＳ 明朝" w:hAnsi="ＭＳ 明朝" w:hint="eastAsia"/>
                <w:sz w:val="17"/>
                <w:szCs w:val="17"/>
              </w:rPr>
              <w:t>答</w:t>
            </w:r>
            <w:r w:rsidRPr="001D6B98">
              <w:rPr>
                <w:rFonts w:ascii="ＭＳ 明朝" w:hAnsi="ＭＳ 明朝" w:hint="eastAsia"/>
                <w:sz w:val="17"/>
                <w:szCs w:val="17"/>
              </w:rPr>
              <w:t>は</w:t>
            </w:r>
            <w:r w:rsidR="00AE2BE9" w:rsidRPr="001D6B98">
              <w:rPr>
                <w:rFonts w:ascii="ＭＳ 明朝" w:hAnsi="ＭＳ 明朝"/>
                <w:sz w:val="17"/>
                <w:szCs w:val="17"/>
              </w:rPr>
              <w:t>92.3</w:t>
            </w:r>
            <w:r w:rsidR="00AE2BE9">
              <w:rPr>
                <w:rFonts w:ascii="ＭＳ 明朝" w:hAnsi="ＭＳ 明朝" w:hint="eastAsia"/>
                <w:sz w:val="17"/>
                <w:szCs w:val="17"/>
              </w:rPr>
              <w:t>％</w:t>
            </w:r>
            <w:r w:rsidR="008C157F" w:rsidRPr="001D6B98">
              <w:rPr>
                <w:rFonts w:ascii="ＭＳ 明朝" w:hAnsi="ＭＳ 明朝" w:hint="eastAsia"/>
                <w:sz w:val="17"/>
                <w:szCs w:val="17"/>
              </w:rPr>
              <w:t>で</w:t>
            </w:r>
            <w:r w:rsidR="00AE2BE9" w:rsidRPr="001D6B98">
              <w:rPr>
                <w:rFonts w:ascii="ＭＳ 明朝" w:hAnsi="ＭＳ 明朝" w:hint="eastAsia"/>
                <w:sz w:val="17"/>
                <w:szCs w:val="17"/>
              </w:rPr>
              <w:t>９</w:t>
            </w:r>
            <w:r w:rsidR="005D6272" w:rsidRPr="001D6B98">
              <w:rPr>
                <w:rFonts w:ascii="ＭＳ 明朝" w:hAnsi="ＭＳ 明朝" w:hint="eastAsia"/>
                <w:sz w:val="17"/>
                <w:szCs w:val="17"/>
              </w:rPr>
              <w:t>割超維持。</w:t>
            </w:r>
            <w:r w:rsidRPr="001D6B98">
              <w:rPr>
                <w:rFonts w:ascii="ＭＳ 明朝" w:hAnsi="ＭＳ 明朝" w:hint="eastAsia"/>
                <w:sz w:val="17"/>
                <w:szCs w:val="17"/>
              </w:rPr>
              <w:t>積極的肯定は</w:t>
            </w:r>
            <w:r w:rsidR="00AE2BE9" w:rsidRPr="001D6B98">
              <w:rPr>
                <w:rFonts w:ascii="ＭＳ 明朝" w:hAnsi="ＭＳ 明朝" w:hint="eastAsia"/>
                <w:sz w:val="17"/>
                <w:szCs w:val="17"/>
              </w:rPr>
              <w:t>８</w:t>
            </w:r>
            <w:r w:rsidR="00AE2BE9">
              <w:rPr>
                <w:rFonts w:ascii="ＭＳ 明朝" w:hAnsi="ＭＳ 明朝" w:hint="eastAsia"/>
                <w:sz w:val="17"/>
                <w:szCs w:val="17"/>
              </w:rPr>
              <w:t>％</w:t>
            </w:r>
            <w:r w:rsidR="005D6272" w:rsidRPr="001D6B98">
              <w:rPr>
                <w:rFonts w:ascii="ＭＳ 明朝" w:hAnsi="ＭＳ 明朝" w:hint="eastAsia"/>
                <w:sz w:val="17"/>
                <w:szCs w:val="17"/>
              </w:rPr>
              <w:t>増の</w:t>
            </w:r>
            <w:r w:rsidR="00AE2BE9" w:rsidRPr="001D6B98">
              <w:rPr>
                <w:rFonts w:ascii="ＭＳ 明朝" w:hAnsi="ＭＳ 明朝"/>
                <w:sz w:val="17"/>
                <w:szCs w:val="17"/>
              </w:rPr>
              <w:t>60</w:t>
            </w:r>
            <w:r w:rsidR="00AE2BE9">
              <w:rPr>
                <w:rFonts w:ascii="ＭＳ 明朝" w:hAnsi="ＭＳ 明朝" w:hint="eastAsia"/>
                <w:sz w:val="17"/>
                <w:szCs w:val="17"/>
              </w:rPr>
              <w:t>％</w:t>
            </w:r>
            <w:r w:rsidRPr="001D6B98">
              <w:rPr>
                <w:rFonts w:ascii="ＭＳ 明朝" w:hAnsi="ＭＳ 明朝" w:hint="eastAsia"/>
                <w:sz w:val="17"/>
                <w:szCs w:val="17"/>
              </w:rPr>
              <w:t>（◎）</w:t>
            </w:r>
          </w:p>
        </w:tc>
      </w:tr>
      <w:tr w:rsidR="00B5615C" w:rsidRPr="001D6B98" w14:paraId="0E8644F1" w14:textId="77777777" w:rsidTr="00EE30C3">
        <w:trPr>
          <w:cantSplit/>
          <w:trHeight w:val="3390"/>
          <w:jc w:val="center"/>
        </w:trPr>
        <w:tc>
          <w:tcPr>
            <w:tcW w:w="881" w:type="dxa"/>
            <w:shd w:val="clear" w:color="auto" w:fill="auto"/>
            <w:textDirection w:val="tbRlV"/>
            <w:vAlign w:val="center"/>
          </w:tcPr>
          <w:p w14:paraId="3472EC00" w14:textId="01BB46D1" w:rsidR="003447AC" w:rsidRPr="001D6B98" w:rsidRDefault="00AE2BE9" w:rsidP="00847348">
            <w:pPr>
              <w:spacing w:line="280" w:lineRule="exact"/>
              <w:ind w:left="113" w:right="113"/>
              <w:jc w:val="center"/>
              <w:rPr>
                <w:rFonts w:ascii="ＭＳ 明朝" w:hAnsi="ＭＳ 明朝"/>
                <w:spacing w:val="-20"/>
                <w:sz w:val="20"/>
                <w:szCs w:val="20"/>
              </w:rPr>
            </w:pPr>
            <w:r w:rsidRPr="001D6B98">
              <w:rPr>
                <w:rFonts w:ascii="ＭＳ 明朝" w:hAnsi="ＭＳ 明朝" w:hint="eastAsia"/>
                <w:spacing w:val="-20"/>
                <w:sz w:val="20"/>
                <w:szCs w:val="20"/>
              </w:rPr>
              <w:t>２</w:t>
            </w:r>
            <w:r w:rsidR="00F758B7" w:rsidRPr="001D6B98">
              <w:rPr>
                <w:rFonts w:ascii="ＭＳ 明朝" w:hAnsi="ＭＳ 明朝" w:hint="eastAsia"/>
                <w:spacing w:val="-20"/>
                <w:sz w:val="20"/>
                <w:szCs w:val="20"/>
              </w:rPr>
              <w:t xml:space="preserve">　センター的機能の充実</w:t>
            </w:r>
          </w:p>
        </w:tc>
        <w:tc>
          <w:tcPr>
            <w:tcW w:w="2587" w:type="dxa"/>
            <w:shd w:val="clear" w:color="auto" w:fill="auto"/>
          </w:tcPr>
          <w:p w14:paraId="37D48009" w14:textId="289E58BC" w:rsidR="00F03DF2" w:rsidRPr="001D6B98" w:rsidRDefault="00F03DF2" w:rsidP="00EE30C3">
            <w:pPr>
              <w:pStyle w:val="Default"/>
              <w:spacing w:line="240" w:lineRule="exact"/>
              <w:jc w:val="both"/>
              <w:rPr>
                <w:rFonts w:ascii="ＭＳ 明朝" w:hAnsi="ＭＳ 明朝"/>
                <w:color w:val="auto"/>
                <w:sz w:val="17"/>
                <w:szCs w:val="17"/>
              </w:rPr>
            </w:pPr>
            <w:r w:rsidRPr="001D6B98">
              <w:rPr>
                <w:rFonts w:ascii="ＭＳ 明朝" w:hAnsi="ＭＳ 明朝" w:hint="eastAsia"/>
                <w:color w:val="auto"/>
                <w:sz w:val="17"/>
                <w:szCs w:val="17"/>
              </w:rPr>
              <w:t>（</w:t>
            </w:r>
            <w:r w:rsidR="00AE2BE9" w:rsidRPr="001D6B98">
              <w:rPr>
                <w:rFonts w:ascii="ＭＳ 明朝" w:hAnsi="ＭＳ 明朝" w:hint="eastAsia"/>
                <w:color w:val="auto"/>
                <w:sz w:val="17"/>
                <w:szCs w:val="17"/>
              </w:rPr>
              <w:t>１</w:t>
            </w:r>
            <w:r w:rsidRPr="001D6B98">
              <w:rPr>
                <w:rFonts w:ascii="ＭＳ 明朝" w:hAnsi="ＭＳ 明朝" w:hint="eastAsia"/>
                <w:color w:val="auto"/>
                <w:sz w:val="17"/>
                <w:szCs w:val="17"/>
              </w:rPr>
              <w:t>）</w:t>
            </w:r>
          </w:p>
          <w:p w14:paraId="6E40B069" w14:textId="77777777" w:rsidR="00F758B7" w:rsidRPr="001D6B98" w:rsidRDefault="00F758B7" w:rsidP="00EE30C3">
            <w:pPr>
              <w:pStyle w:val="Default"/>
              <w:spacing w:line="240" w:lineRule="exact"/>
              <w:ind w:leftChars="100" w:left="210"/>
              <w:jc w:val="both"/>
              <w:rPr>
                <w:rFonts w:ascii="ＭＳ 明朝" w:hAnsi="ＭＳ 明朝"/>
                <w:color w:val="auto"/>
                <w:sz w:val="17"/>
                <w:szCs w:val="17"/>
              </w:rPr>
            </w:pPr>
            <w:r w:rsidRPr="001D6B98">
              <w:rPr>
                <w:rFonts w:ascii="ＭＳ 明朝" w:hAnsi="ＭＳ 明朝" w:hint="eastAsia"/>
                <w:color w:val="auto"/>
                <w:sz w:val="17"/>
                <w:szCs w:val="17"/>
              </w:rPr>
              <w:t>地域におけるセンター的機能の充実</w:t>
            </w:r>
          </w:p>
          <w:p w14:paraId="42BC8F80" w14:textId="77777777" w:rsidR="009A0E5E" w:rsidRPr="001D6B98" w:rsidRDefault="009A0E5E" w:rsidP="00EE30C3">
            <w:pPr>
              <w:pStyle w:val="Default"/>
              <w:spacing w:line="240" w:lineRule="exact"/>
              <w:ind w:leftChars="100" w:left="210"/>
              <w:jc w:val="both"/>
              <w:rPr>
                <w:rFonts w:ascii="ＭＳ 明朝" w:hAnsi="ＭＳ 明朝"/>
                <w:color w:val="auto"/>
                <w:sz w:val="17"/>
                <w:szCs w:val="17"/>
              </w:rPr>
            </w:pPr>
          </w:p>
          <w:p w14:paraId="56D9F5F1" w14:textId="77777777" w:rsidR="009A0E5E" w:rsidRPr="001D6B98" w:rsidRDefault="009A0E5E" w:rsidP="00EE30C3">
            <w:pPr>
              <w:pStyle w:val="Default"/>
              <w:spacing w:line="240" w:lineRule="exact"/>
              <w:ind w:leftChars="100" w:left="210"/>
              <w:jc w:val="both"/>
              <w:rPr>
                <w:rFonts w:ascii="ＭＳ 明朝" w:hAnsi="ＭＳ 明朝"/>
                <w:color w:val="auto"/>
                <w:sz w:val="17"/>
                <w:szCs w:val="17"/>
              </w:rPr>
            </w:pPr>
          </w:p>
          <w:p w14:paraId="02BD1398" w14:textId="0C8BA3EB" w:rsidR="00F03DF2" w:rsidRPr="001D6B98" w:rsidRDefault="00F03DF2" w:rsidP="00EE30C3">
            <w:pPr>
              <w:pStyle w:val="Default"/>
              <w:spacing w:line="240" w:lineRule="exact"/>
              <w:jc w:val="both"/>
              <w:rPr>
                <w:rFonts w:ascii="ＭＳ 明朝" w:hAnsi="ＭＳ 明朝"/>
                <w:color w:val="auto"/>
                <w:sz w:val="17"/>
                <w:szCs w:val="17"/>
              </w:rPr>
            </w:pPr>
            <w:r w:rsidRPr="001D6B98">
              <w:rPr>
                <w:rFonts w:ascii="ＭＳ 明朝" w:hAnsi="ＭＳ 明朝" w:hint="eastAsia"/>
                <w:color w:val="auto"/>
                <w:sz w:val="17"/>
                <w:szCs w:val="17"/>
              </w:rPr>
              <w:t>（</w:t>
            </w:r>
            <w:r w:rsidR="00AE2BE9" w:rsidRPr="001D6B98">
              <w:rPr>
                <w:rFonts w:ascii="ＭＳ 明朝" w:hAnsi="ＭＳ 明朝" w:hint="eastAsia"/>
                <w:color w:val="auto"/>
                <w:sz w:val="17"/>
                <w:szCs w:val="17"/>
              </w:rPr>
              <w:t>２</w:t>
            </w:r>
            <w:r w:rsidRPr="001D6B98">
              <w:rPr>
                <w:rFonts w:ascii="ＭＳ 明朝" w:hAnsi="ＭＳ 明朝" w:hint="eastAsia"/>
                <w:color w:val="auto"/>
                <w:sz w:val="17"/>
                <w:szCs w:val="17"/>
              </w:rPr>
              <w:t>）</w:t>
            </w:r>
          </w:p>
          <w:p w14:paraId="2AA5570E" w14:textId="77777777" w:rsidR="00C77A53" w:rsidRPr="001D6B98" w:rsidRDefault="00C77A53" w:rsidP="00EE30C3">
            <w:pPr>
              <w:spacing w:line="240" w:lineRule="exact"/>
              <w:ind w:leftChars="100" w:left="210"/>
              <w:rPr>
                <w:rFonts w:ascii="ＭＳ 明朝" w:hAnsi="ＭＳ 明朝"/>
                <w:sz w:val="17"/>
                <w:szCs w:val="17"/>
              </w:rPr>
            </w:pPr>
            <w:r w:rsidRPr="001D6B98">
              <w:rPr>
                <w:rFonts w:ascii="ＭＳ 明朝" w:hAnsi="ＭＳ 明朝" w:hint="eastAsia"/>
                <w:sz w:val="17"/>
                <w:szCs w:val="17"/>
              </w:rPr>
              <w:t>交流及び共同学習、体験学習の推進と交流教育の充実</w:t>
            </w:r>
          </w:p>
          <w:p w14:paraId="24098DB4" w14:textId="77777777" w:rsidR="005E5FDE" w:rsidRPr="001D6B98" w:rsidRDefault="005E5FDE" w:rsidP="00EE30C3">
            <w:pPr>
              <w:spacing w:line="240" w:lineRule="exact"/>
              <w:ind w:left="170" w:hangingChars="100" w:hanging="170"/>
              <w:rPr>
                <w:rFonts w:ascii="ＭＳ 明朝" w:hAnsi="ＭＳ 明朝"/>
                <w:sz w:val="17"/>
                <w:szCs w:val="17"/>
              </w:rPr>
            </w:pPr>
          </w:p>
          <w:p w14:paraId="1D8E062A" w14:textId="77777777" w:rsidR="005E5FDE" w:rsidRPr="001D6B98" w:rsidRDefault="005E5FDE" w:rsidP="00EE30C3">
            <w:pPr>
              <w:spacing w:line="240" w:lineRule="exact"/>
              <w:ind w:left="170" w:hangingChars="100" w:hanging="170"/>
              <w:rPr>
                <w:rFonts w:ascii="ＭＳ 明朝" w:hAnsi="ＭＳ 明朝"/>
                <w:sz w:val="17"/>
                <w:szCs w:val="17"/>
              </w:rPr>
            </w:pPr>
          </w:p>
          <w:p w14:paraId="6C8F2F94" w14:textId="77777777" w:rsidR="003674BC" w:rsidRPr="001D6B98" w:rsidRDefault="003674BC" w:rsidP="00EE30C3">
            <w:pPr>
              <w:autoSpaceDE w:val="0"/>
              <w:autoSpaceDN w:val="0"/>
              <w:adjustRightInd w:val="0"/>
              <w:spacing w:line="240" w:lineRule="exact"/>
              <w:ind w:firstLineChars="100" w:firstLine="170"/>
              <w:jc w:val="left"/>
              <w:rPr>
                <w:rFonts w:ascii="ＭＳ 明朝" w:hAnsi="ＭＳ 明朝"/>
                <w:sz w:val="17"/>
                <w:szCs w:val="17"/>
              </w:rPr>
            </w:pPr>
          </w:p>
        </w:tc>
        <w:tc>
          <w:tcPr>
            <w:tcW w:w="4891" w:type="dxa"/>
            <w:tcBorders>
              <w:right w:val="dashed" w:sz="4" w:space="0" w:color="auto"/>
            </w:tcBorders>
            <w:shd w:val="clear" w:color="auto" w:fill="auto"/>
          </w:tcPr>
          <w:p w14:paraId="4C21350E" w14:textId="3F9124EB" w:rsidR="00F03DF2" w:rsidRPr="001D6B98" w:rsidRDefault="00F03DF2" w:rsidP="00EE30C3">
            <w:pPr>
              <w:autoSpaceDE w:val="0"/>
              <w:autoSpaceDN w:val="0"/>
              <w:adjustRightInd w:val="0"/>
              <w:spacing w:line="240" w:lineRule="exact"/>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AE2BE9" w:rsidRPr="001D6B98">
              <w:rPr>
                <w:rFonts w:ascii="ＭＳ 明朝" w:hAnsi="ＭＳ 明朝" w:cs="ＭＳ 明朝" w:hint="eastAsia"/>
                <w:kern w:val="0"/>
                <w:sz w:val="17"/>
                <w:szCs w:val="17"/>
              </w:rPr>
              <w:t>１</w:t>
            </w:r>
            <w:r w:rsidRPr="001D6B98">
              <w:rPr>
                <w:rFonts w:ascii="ＭＳ 明朝" w:hAnsi="ＭＳ 明朝" w:cs="ＭＳ 明朝" w:hint="eastAsia"/>
                <w:kern w:val="0"/>
                <w:sz w:val="17"/>
                <w:szCs w:val="17"/>
              </w:rPr>
              <w:t>）</w:t>
            </w:r>
          </w:p>
          <w:p w14:paraId="30FD3054" w14:textId="77777777" w:rsidR="00090EC8" w:rsidRPr="001D6B98" w:rsidRDefault="007B717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1E7627" w:rsidRPr="001D6B98">
              <w:rPr>
                <w:rFonts w:ascii="ＭＳ 明朝" w:hAnsi="ＭＳ 明朝" w:cs="ＭＳ 明朝" w:hint="eastAsia"/>
                <w:kern w:val="0"/>
                <w:sz w:val="17"/>
                <w:szCs w:val="17"/>
              </w:rPr>
              <w:t>研究</w:t>
            </w:r>
            <w:r w:rsidR="00AD7B5B" w:rsidRPr="001D6B98">
              <w:rPr>
                <w:rFonts w:ascii="ＭＳ 明朝" w:hAnsi="ＭＳ 明朝" w:cs="ＭＳ 明朝" w:hint="eastAsia"/>
                <w:kern w:val="0"/>
                <w:sz w:val="17"/>
                <w:szCs w:val="17"/>
              </w:rPr>
              <w:t>支援部</w:t>
            </w:r>
            <w:r w:rsidR="00090EC8" w:rsidRPr="001D6B98">
              <w:rPr>
                <w:rFonts w:ascii="ＭＳ 明朝" w:hAnsi="ＭＳ 明朝" w:cs="ＭＳ 明朝" w:hint="eastAsia"/>
                <w:kern w:val="0"/>
                <w:sz w:val="17"/>
                <w:szCs w:val="17"/>
              </w:rPr>
              <w:t>が中心となり、地域校への支援を進め、地域校や関連機関との連携を深める。</w:t>
            </w:r>
          </w:p>
          <w:p w14:paraId="7C33E2F9" w14:textId="77777777" w:rsidR="009A0E5E" w:rsidRPr="001D6B98" w:rsidRDefault="009A0E5E"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6D977034" w14:textId="77777777" w:rsidR="009A0E5E" w:rsidRPr="001D6B98" w:rsidRDefault="009A0E5E"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p>
          <w:p w14:paraId="65B85D92" w14:textId="0079B507" w:rsidR="00F03DF2" w:rsidRPr="001D6B98" w:rsidRDefault="00F03DF2" w:rsidP="00EE30C3">
            <w:pPr>
              <w:autoSpaceDE w:val="0"/>
              <w:autoSpaceDN w:val="0"/>
              <w:adjustRightInd w:val="0"/>
              <w:spacing w:line="240" w:lineRule="exact"/>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AE2BE9" w:rsidRPr="001D6B98">
              <w:rPr>
                <w:rFonts w:ascii="ＭＳ 明朝" w:hAnsi="ＭＳ 明朝" w:cs="ＭＳ 明朝" w:hint="eastAsia"/>
                <w:kern w:val="0"/>
                <w:sz w:val="17"/>
                <w:szCs w:val="17"/>
              </w:rPr>
              <w:t>２</w:t>
            </w:r>
            <w:r w:rsidRPr="001D6B98">
              <w:rPr>
                <w:rFonts w:ascii="ＭＳ 明朝" w:hAnsi="ＭＳ 明朝" w:cs="ＭＳ 明朝" w:hint="eastAsia"/>
                <w:kern w:val="0"/>
                <w:sz w:val="17"/>
                <w:szCs w:val="17"/>
              </w:rPr>
              <w:t>）</w:t>
            </w:r>
          </w:p>
          <w:p w14:paraId="6CEA8C6B" w14:textId="77777777" w:rsidR="00465272" w:rsidRPr="001D6B98" w:rsidRDefault="00C77A53" w:rsidP="00465272">
            <w:pPr>
              <w:autoSpaceDE w:val="0"/>
              <w:autoSpaceDN w:val="0"/>
              <w:adjustRightInd w:val="0"/>
              <w:spacing w:line="240" w:lineRule="exact"/>
              <w:ind w:leftChars="-100" w:left="130" w:hangingChars="200" w:hanging="34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465272" w:rsidRPr="001D6B98">
              <w:rPr>
                <w:rFonts w:ascii="ＭＳ 明朝" w:hAnsi="ＭＳ 明朝" w:cs="ＭＳ 明朝" w:hint="eastAsia"/>
                <w:kern w:val="0"/>
                <w:sz w:val="17"/>
                <w:szCs w:val="17"/>
              </w:rPr>
              <w:t>・</w:t>
            </w:r>
            <w:r w:rsidR="00465D0D" w:rsidRPr="001D6B98">
              <w:rPr>
                <w:rFonts w:ascii="ＭＳ 明朝" w:hAnsi="ＭＳ 明朝" w:cs="ＭＳ 明朝" w:hint="eastAsia"/>
                <w:kern w:val="0"/>
                <w:sz w:val="17"/>
                <w:szCs w:val="17"/>
              </w:rPr>
              <w:t>小学部で居住地</w:t>
            </w:r>
            <w:r w:rsidR="00941806" w:rsidRPr="001D6B98">
              <w:rPr>
                <w:rFonts w:ascii="ＭＳ 明朝" w:hAnsi="ＭＳ 明朝" w:cs="ＭＳ 明朝" w:hint="eastAsia"/>
                <w:kern w:val="0"/>
                <w:sz w:val="17"/>
                <w:szCs w:val="17"/>
              </w:rPr>
              <w:t>校</w:t>
            </w:r>
            <w:r w:rsidR="00010D4F" w:rsidRPr="001D6B98">
              <w:rPr>
                <w:rFonts w:ascii="ＭＳ 明朝" w:hAnsi="ＭＳ 明朝" w:cs="ＭＳ 明朝" w:hint="eastAsia"/>
                <w:kern w:val="0"/>
                <w:sz w:val="17"/>
                <w:szCs w:val="17"/>
              </w:rPr>
              <w:t>交流を</w:t>
            </w:r>
            <w:r w:rsidR="00465D0D" w:rsidRPr="001D6B98">
              <w:rPr>
                <w:rFonts w:ascii="ＭＳ 明朝" w:hAnsi="ＭＳ 明朝" w:cs="ＭＳ 明朝" w:hint="eastAsia"/>
                <w:kern w:val="0"/>
                <w:sz w:val="17"/>
                <w:szCs w:val="17"/>
              </w:rPr>
              <w:t>実施する。</w:t>
            </w:r>
          </w:p>
          <w:p w14:paraId="7D19D1AA" w14:textId="77777777" w:rsidR="00C77A53" w:rsidRPr="001D6B98" w:rsidRDefault="00465272" w:rsidP="00465272">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C77A53" w:rsidRPr="001D6B98">
              <w:rPr>
                <w:rFonts w:ascii="ＭＳ 明朝" w:hAnsi="ＭＳ 明朝" w:cs="ＭＳ 明朝" w:hint="eastAsia"/>
                <w:kern w:val="0"/>
                <w:sz w:val="17"/>
                <w:szCs w:val="17"/>
              </w:rPr>
              <w:t>各学部で近隣校との交流教育を計画し、相手校と十分に打合せを</w:t>
            </w:r>
            <w:r w:rsidR="00312355" w:rsidRPr="001D6B98">
              <w:rPr>
                <w:rFonts w:ascii="ＭＳ 明朝" w:hAnsi="ＭＳ 明朝" w:cs="ＭＳ 明朝" w:hint="eastAsia"/>
                <w:kern w:val="0"/>
                <w:sz w:val="17"/>
                <w:szCs w:val="17"/>
              </w:rPr>
              <w:t>行い</w:t>
            </w:r>
            <w:r w:rsidR="00C77A53" w:rsidRPr="001D6B98">
              <w:rPr>
                <w:rFonts w:ascii="ＭＳ 明朝" w:hAnsi="ＭＳ 明朝" w:cs="ＭＳ 明朝" w:hint="eastAsia"/>
                <w:kern w:val="0"/>
                <w:sz w:val="17"/>
                <w:szCs w:val="17"/>
              </w:rPr>
              <w:t>、活動内容の充実を図る。</w:t>
            </w:r>
          </w:p>
          <w:p w14:paraId="628D5D11" w14:textId="77777777" w:rsidR="005E5FDE" w:rsidRPr="001D6B98" w:rsidRDefault="008E2C86" w:rsidP="00EE30C3">
            <w:pPr>
              <w:autoSpaceDE w:val="0"/>
              <w:autoSpaceDN w:val="0"/>
              <w:adjustRightInd w:val="0"/>
              <w:spacing w:line="240" w:lineRule="exact"/>
              <w:jc w:val="left"/>
              <w:rPr>
                <w:rFonts w:ascii="ＭＳ 明朝" w:hAnsi="ＭＳ 明朝" w:cs="ＭＳ 明朝"/>
                <w:kern w:val="0"/>
                <w:sz w:val="17"/>
                <w:szCs w:val="17"/>
              </w:rPr>
            </w:pPr>
            <w:r w:rsidRPr="001D6B98">
              <w:rPr>
                <w:rFonts w:ascii="ＭＳ 明朝" w:hAnsi="ＭＳ 明朝" w:cs="ＭＳ 明朝" w:hint="eastAsia"/>
                <w:kern w:val="0"/>
                <w:sz w:val="17"/>
                <w:szCs w:val="17"/>
              </w:rPr>
              <w:t>・地域と連携し、活動内容を充実させる</w:t>
            </w:r>
            <w:r w:rsidR="005E5FDE" w:rsidRPr="001D6B98">
              <w:rPr>
                <w:rFonts w:ascii="ＭＳ 明朝" w:hAnsi="ＭＳ 明朝" w:cs="ＭＳ 明朝" w:hint="eastAsia"/>
                <w:kern w:val="0"/>
                <w:sz w:val="17"/>
                <w:szCs w:val="17"/>
              </w:rPr>
              <w:t>。</w:t>
            </w:r>
          </w:p>
          <w:p w14:paraId="64384E2F" w14:textId="77777777" w:rsidR="004055F7" w:rsidRPr="001D6B98" w:rsidRDefault="004055F7" w:rsidP="00EE30C3">
            <w:pPr>
              <w:autoSpaceDE w:val="0"/>
              <w:autoSpaceDN w:val="0"/>
              <w:adjustRightInd w:val="0"/>
              <w:spacing w:line="240" w:lineRule="exact"/>
              <w:ind w:left="170" w:hangingChars="100" w:hanging="170"/>
              <w:jc w:val="left"/>
              <w:rPr>
                <w:rFonts w:ascii="ＭＳ 明朝" w:hAnsi="ＭＳ 明朝"/>
                <w:sz w:val="17"/>
                <w:szCs w:val="17"/>
              </w:rPr>
            </w:pPr>
          </w:p>
        </w:tc>
        <w:tc>
          <w:tcPr>
            <w:tcW w:w="3969" w:type="dxa"/>
            <w:tcBorders>
              <w:right w:val="single" w:sz="4" w:space="0" w:color="auto"/>
            </w:tcBorders>
          </w:tcPr>
          <w:p w14:paraId="5F1C4853" w14:textId="57FC8CBA" w:rsidR="00F03DF2" w:rsidRPr="001D6B98" w:rsidRDefault="00F03DF2"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AE2BE9" w:rsidRPr="001D6B98">
              <w:rPr>
                <w:rFonts w:ascii="ＭＳ 明朝" w:hAnsi="ＭＳ 明朝" w:cs="ＭＳ 明朝" w:hint="eastAsia"/>
                <w:kern w:val="0"/>
                <w:sz w:val="17"/>
                <w:szCs w:val="17"/>
              </w:rPr>
              <w:t>１</w:t>
            </w:r>
            <w:r w:rsidRPr="001D6B98">
              <w:rPr>
                <w:rFonts w:ascii="ＭＳ 明朝" w:hAnsi="ＭＳ 明朝" w:cs="ＭＳ 明朝" w:hint="eastAsia"/>
                <w:kern w:val="0"/>
                <w:sz w:val="17"/>
                <w:szCs w:val="17"/>
              </w:rPr>
              <w:t>）</w:t>
            </w:r>
          </w:p>
          <w:p w14:paraId="5B0F7D87" w14:textId="71F3F122" w:rsidR="00F758B7" w:rsidRPr="001D6B98" w:rsidRDefault="007B717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465D0D" w:rsidRPr="001D6B98">
              <w:rPr>
                <w:rFonts w:ascii="ＭＳ 明朝" w:hAnsi="ＭＳ 明朝" w:cs="ＭＳ 明朝" w:hint="eastAsia"/>
                <w:kern w:val="0"/>
                <w:sz w:val="17"/>
                <w:szCs w:val="17"/>
              </w:rPr>
              <w:t>支援</w:t>
            </w:r>
            <w:r w:rsidR="00010D4F" w:rsidRPr="001D6B98">
              <w:rPr>
                <w:rFonts w:ascii="ＭＳ 明朝" w:hAnsi="ＭＳ 明朝" w:cs="ＭＳ 明朝" w:hint="eastAsia"/>
                <w:kern w:val="0"/>
                <w:sz w:val="17"/>
                <w:szCs w:val="17"/>
              </w:rPr>
              <w:t>実施回数を維持する。（</w:t>
            </w:r>
            <w:r w:rsidR="00AE2BE9" w:rsidRPr="001D6B98">
              <w:rPr>
                <w:rFonts w:ascii="ＭＳ 明朝" w:hAnsi="ＭＳ 明朝" w:cs="ＭＳ 明朝"/>
                <w:kern w:val="0"/>
                <w:sz w:val="17"/>
                <w:szCs w:val="17"/>
              </w:rPr>
              <w:t>R</w:t>
            </w:r>
            <w:r w:rsidR="00AE2BE9" w:rsidRPr="001D6B98">
              <w:rPr>
                <w:rFonts w:ascii="ＭＳ 明朝" w:hAnsi="ＭＳ 明朝" w:cs="ＭＳ 明朝" w:hint="eastAsia"/>
                <w:kern w:val="0"/>
                <w:sz w:val="17"/>
                <w:szCs w:val="17"/>
              </w:rPr>
              <w:t>１</w:t>
            </w:r>
            <w:r w:rsidR="00E60222" w:rsidRPr="001D6B98">
              <w:rPr>
                <w:rFonts w:ascii="ＭＳ 明朝" w:hAnsi="ＭＳ 明朝" w:cs="ＭＳ 明朝" w:hint="eastAsia"/>
                <w:kern w:val="0"/>
                <w:sz w:val="17"/>
                <w:szCs w:val="17"/>
              </w:rPr>
              <w:t>上半期</w:t>
            </w:r>
            <w:r w:rsidR="00010D4F" w:rsidRPr="001D6B98">
              <w:rPr>
                <w:rFonts w:ascii="ＭＳ 明朝" w:hAnsi="ＭＳ 明朝" w:cs="ＭＳ 明朝" w:hint="eastAsia"/>
                <w:kern w:val="0"/>
                <w:sz w:val="17"/>
                <w:szCs w:val="17"/>
              </w:rPr>
              <w:t>は</w:t>
            </w:r>
            <w:r w:rsidR="00AE2BE9" w:rsidRPr="001D6B98">
              <w:rPr>
                <w:rFonts w:ascii="ＭＳ 明朝" w:hAnsi="ＭＳ 明朝" w:cs="ＭＳ 明朝"/>
                <w:kern w:val="0"/>
                <w:sz w:val="17"/>
                <w:szCs w:val="17"/>
              </w:rPr>
              <w:t>32</w:t>
            </w:r>
            <w:r w:rsidR="00010D4F" w:rsidRPr="001D6B98">
              <w:rPr>
                <w:rFonts w:ascii="ＭＳ 明朝" w:hAnsi="ＭＳ 明朝" w:cs="ＭＳ 明朝" w:hint="eastAsia"/>
                <w:kern w:val="0"/>
                <w:sz w:val="17"/>
                <w:szCs w:val="17"/>
              </w:rPr>
              <w:t xml:space="preserve">　回）支援内容への評価を確認する</w:t>
            </w:r>
            <w:r w:rsidR="00465D0D" w:rsidRPr="001D6B98">
              <w:rPr>
                <w:rFonts w:ascii="ＭＳ 明朝" w:hAnsi="ＭＳ 明朝" w:cs="ＭＳ 明朝" w:hint="eastAsia"/>
                <w:kern w:val="0"/>
                <w:sz w:val="17"/>
                <w:szCs w:val="17"/>
              </w:rPr>
              <w:t>。</w:t>
            </w:r>
          </w:p>
          <w:p w14:paraId="7C4F9B07" w14:textId="114A9907" w:rsidR="00010D4F" w:rsidRPr="001D6B98" w:rsidRDefault="00010D4F" w:rsidP="00EE30C3">
            <w:pPr>
              <w:autoSpaceDE w:val="0"/>
              <w:autoSpaceDN w:val="0"/>
              <w:adjustRightInd w:val="0"/>
              <w:spacing w:line="240" w:lineRule="exact"/>
              <w:jc w:val="left"/>
              <w:rPr>
                <w:rFonts w:ascii="ＭＳ 明朝" w:hAnsi="ＭＳ 明朝"/>
                <w:sz w:val="17"/>
                <w:szCs w:val="17"/>
              </w:rPr>
            </w:pPr>
            <w:r w:rsidRPr="001D6B98">
              <w:rPr>
                <w:rFonts w:ascii="ＭＳ 明朝" w:hAnsi="ＭＳ 明朝" w:hint="eastAsia"/>
                <w:sz w:val="17"/>
                <w:szCs w:val="17"/>
              </w:rPr>
              <w:t>・公開講座を</w:t>
            </w:r>
            <w:r w:rsidR="00AE2BE9" w:rsidRPr="001D6B98">
              <w:rPr>
                <w:rFonts w:ascii="ＭＳ 明朝" w:hAnsi="ＭＳ 明朝" w:hint="eastAsia"/>
                <w:sz w:val="17"/>
                <w:szCs w:val="17"/>
              </w:rPr>
              <w:t>２</w:t>
            </w:r>
            <w:r w:rsidRPr="001D6B98">
              <w:rPr>
                <w:rFonts w:ascii="ＭＳ 明朝" w:hAnsi="ＭＳ 明朝" w:hint="eastAsia"/>
                <w:sz w:val="17"/>
                <w:szCs w:val="17"/>
              </w:rPr>
              <w:t>回以上実施する。（</w:t>
            </w:r>
            <w:r w:rsidR="00AE2BE9" w:rsidRPr="001D6B98">
              <w:rPr>
                <w:rFonts w:ascii="ＭＳ 明朝" w:hAnsi="ＭＳ 明朝"/>
                <w:sz w:val="17"/>
                <w:szCs w:val="17"/>
              </w:rPr>
              <w:t>R</w:t>
            </w:r>
            <w:r w:rsidR="00AE2BE9" w:rsidRPr="001D6B98">
              <w:rPr>
                <w:rFonts w:ascii="ＭＳ 明朝" w:hAnsi="ＭＳ 明朝" w:hint="eastAsia"/>
                <w:sz w:val="17"/>
                <w:szCs w:val="17"/>
              </w:rPr>
              <w:t>１</w:t>
            </w:r>
            <w:r w:rsidRPr="001D6B98">
              <w:rPr>
                <w:rFonts w:ascii="ＭＳ 明朝" w:hAnsi="ＭＳ 明朝" w:hint="eastAsia"/>
                <w:sz w:val="17"/>
                <w:szCs w:val="17"/>
              </w:rPr>
              <w:t>は</w:t>
            </w:r>
            <w:r w:rsidR="00AE2BE9" w:rsidRPr="001D6B98">
              <w:rPr>
                <w:rFonts w:ascii="ＭＳ 明朝" w:hAnsi="ＭＳ 明朝" w:hint="eastAsia"/>
                <w:sz w:val="17"/>
                <w:szCs w:val="17"/>
              </w:rPr>
              <w:t>２</w:t>
            </w:r>
            <w:r w:rsidRPr="001D6B98">
              <w:rPr>
                <w:rFonts w:ascii="ＭＳ 明朝" w:hAnsi="ＭＳ 明朝" w:hint="eastAsia"/>
                <w:sz w:val="17"/>
                <w:szCs w:val="17"/>
              </w:rPr>
              <w:t>回）</w:t>
            </w:r>
          </w:p>
          <w:p w14:paraId="14FB4678" w14:textId="03635E4C" w:rsidR="00C77A53" w:rsidRPr="001D6B98" w:rsidRDefault="00C77A53" w:rsidP="00EE30C3">
            <w:pPr>
              <w:autoSpaceDE w:val="0"/>
              <w:autoSpaceDN w:val="0"/>
              <w:adjustRightInd w:val="0"/>
              <w:spacing w:line="240" w:lineRule="exact"/>
              <w:jc w:val="left"/>
              <w:rPr>
                <w:rFonts w:ascii="ＭＳ 明朝" w:hAnsi="ＭＳ 明朝"/>
                <w:sz w:val="17"/>
                <w:szCs w:val="17"/>
              </w:rPr>
            </w:pPr>
            <w:r w:rsidRPr="001D6B98">
              <w:rPr>
                <w:rFonts w:ascii="ＭＳ 明朝" w:hAnsi="ＭＳ 明朝" w:hint="eastAsia"/>
                <w:sz w:val="17"/>
                <w:szCs w:val="17"/>
              </w:rPr>
              <w:t>（</w:t>
            </w:r>
            <w:r w:rsidR="00AE2BE9" w:rsidRPr="001D6B98">
              <w:rPr>
                <w:rFonts w:ascii="ＭＳ 明朝" w:hAnsi="ＭＳ 明朝" w:hint="eastAsia"/>
                <w:sz w:val="17"/>
                <w:szCs w:val="17"/>
              </w:rPr>
              <w:t>２</w:t>
            </w:r>
            <w:r w:rsidRPr="001D6B98">
              <w:rPr>
                <w:rFonts w:ascii="ＭＳ 明朝" w:hAnsi="ＭＳ 明朝" w:hint="eastAsia"/>
                <w:sz w:val="17"/>
                <w:szCs w:val="17"/>
              </w:rPr>
              <w:t>）</w:t>
            </w:r>
          </w:p>
          <w:p w14:paraId="06CB24DE" w14:textId="17FB90FE" w:rsidR="00E60222" w:rsidRPr="001D6B98" w:rsidRDefault="00C77A53" w:rsidP="00EE30C3">
            <w:pPr>
              <w:autoSpaceDE w:val="0"/>
              <w:autoSpaceDN w:val="0"/>
              <w:adjustRightInd w:val="0"/>
              <w:spacing w:line="240" w:lineRule="exact"/>
              <w:ind w:left="340" w:hangingChars="200" w:hanging="340"/>
              <w:jc w:val="left"/>
              <w:rPr>
                <w:rFonts w:ascii="ＭＳ 明朝" w:hAnsi="ＭＳ 明朝"/>
                <w:sz w:val="17"/>
                <w:szCs w:val="17"/>
              </w:rPr>
            </w:pPr>
            <w:r w:rsidRPr="001D6B98">
              <w:rPr>
                <w:rFonts w:ascii="ＭＳ 明朝" w:hAnsi="ＭＳ 明朝" w:hint="eastAsia"/>
                <w:sz w:val="17"/>
                <w:szCs w:val="17"/>
              </w:rPr>
              <w:t>・</w:t>
            </w:r>
            <w:r w:rsidR="00465D0D" w:rsidRPr="001D6B98">
              <w:rPr>
                <w:rFonts w:ascii="ＭＳ 明朝" w:hAnsi="ＭＳ 明朝" w:hint="eastAsia"/>
                <w:sz w:val="17"/>
                <w:szCs w:val="17"/>
              </w:rPr>
              <w:t>居住地</w:t>
            </w:r>
            <w:r w:rsidR="00941806" w:rsidRPr="001D6B98">
              <w:rPr>
                <w:rFonts w:ascii="ＭＳ 明朝" w:hAnsi="ＭＳ 明朝" w:hint="eastAsia"/>
                <w:sz w:val="17"/>
                <w:szCs w:val="17"/>
              </w:rPr>
              <w:t>校</w:t>
            </w:r>
            <w:r w:rsidR="008E2C86" w:rsidRPr="001D6B98">
              <w:rPr>
                <w:rFonts w:ascii="ＭＳ 明朝" w:hAnsi="ＭＳ 明朝" w:hint="eastAsia"/>
                <w:sz w:val="17"/>
                <w:szCs w:val="17"/>
              </w:rPr>
              <w:t>交流実施回数を維持向上</w:t>
            </w:r>
            <w:r w:rsidR="00465D0D" w:rsidRPr="001D6B98">
              <w:rPr>
                <w:rFonts w:ascii="ＭＳ 明朝" w:hAnsi="ＭＳ 明朝" w:hint="eastAsia"/>
                <w:sz w:val="17"/>
                <w:szCs w:val="17"/>
              </w:rPr>
              <w:t>。</w:t>
            </w:r>
            <w:r w:rsidR="008E2C86" w:rsidRPr="001D6B98">
              <w:rPr>
                <w:rFonts w:ascii="ＭＳ 明朝" w:hAnsi="ＭＳ 明朝" w:hint="eastAsia"/>
                <w:sz w:val="17"/>
                <w:szCs w:val="17"/>
              </w:rPr>
              <w:t>（</w:t>
            </w:r>
            <w:r w:rsidR="00AE2BE9" w:rsidRPr="001D6B98">
              <w:rPr>
                <w:rFonts w:ascii="ＭＳ 明朝" w:hAnsi="ＭＳ 明朝"/>
                <w:sz w:val="17"/>
                <w:szCs w:val="17"/>
              </w:rPr>
              <w:t>R</w:t>
            </w:r>
            <w:r w:rsidR="00AE2BE9" w:rsidRPr="001D6B98">
              <w:rPr>
                <w:rFonts w:ascii="ＭＳ 明朝" w:hAnsi="ＭＳ 明朝" w:hint="eastAsia"/>
                <w:sz w:val="17"/>
                <w:szCs w:val="17"/>
              </w:rPr>
              <w:t>１</w:t>
            </w:r>
            <w:r w:rsidR="00E60222" w:rsidRPr="001D6B98">
              <w:rPr>
                <w:rFonts w:ascii="ＭＳ 明朝" w:hAnsi="ＭＳ 明朝" w:hint="eastAsia"/>
                <w:sz w:val="17"/>
                <w:szCs w:val="17"/>
              </w:rPr>
              <w:t>は</w:t>
            </w:r>
          </w:p>
          <w:p w14:paraId="3A51FFC3" w14:textId="6BADF0D2" w:rsidR="00465D0D" w:rsidRPr="001D6B98" w:rsidRDefault="00AE2BE9" w:rsidP="00E60222">
            <w:pPr>
              <w:autoSpaceDE w:val="0"/>
              <w:autoSpaceDN w:val="0"/>
              <w:adjustRightInd w:val="0"/>
              <w:spacing w:line="240" w:lineRule="exact"/>
              <w:ind w:leftChars="100" w:left="380" w:hangingChars="100" w:hanging="170"/>
              <w:jc w:val="left"/>
              <w:rPr>
                <w:rFonts w:ascii="ＭＳ 明朝" w:hAnsi="ＭＳ 明朝"/>
                <w:sz w:val="17"/>
                <w:szCs w:val="17"/>
              </w:rPr>
            </w:pPr>
            <w:r w:rsidRPr="001D6B98">
              <w:rPr>
                <w:rFonts w:ascii="ＭＳ 明朝" w:hAnsi="ＭＳ 明朝" w:hint="eastAsia"/>
                <w:sz w:val="17"/>
                <w:szCs w:val="17"/>
              </w:rPr>
              <w:t>３</w:t>
            </w:r>
            <w:r w:rsidR="008E2C86" w:rsidRPr="001D6B98">
              <w:rPr>
                <w:rFonts w:ascii="ＭＳ 明朝" w:hAnsi="ＭＳ 明朝" w:hint="eastAsia"/>
                <w:sz w:val="17"/>
                <w:szCs w:val="17"/>
              </w:rPr>
              <w:t>回）</w:t>
            </w:r>
          </w:p>
          <w:p w14:paraId="76CDAEA2" w14:textId="3B4B2DC6" w:rsidR="00C77A53" w:rsidRPr="001D6B98" w:rsidRDefault="00465D0D" w:rsidP="008866B2">
            <w:pPr>
              <w:autoSpaceDE w:val="0"/>
              <w:autoSpaceDN w:val="0"/>
              <w:adjustRightInd w:val="0"/>
              <w:spacing w:line="240" w:lineRule="exact"/>
              <w:ind w:left="170" w:hangingChars="100" w:hanging="170"/>
              <w:jc w:val="left"/>
              <w:rPr>
                <w:rFonts w:ascii="ＭＳ 明朝" w:hAnsi="ＭＳ 明朝"/>
                <w:sz w:val="17"/>
                <w:szCs w:val="17"/>
              </w:rPr>
            </w:pPr>
            <w:r w:rsidRPr="001D6B98">
              <w:rPr>
                <w:rFonts w:ascii="ＭＳ 明朝" w:hAnsi="ＭＳ 明朝" w:hint="eastAsia"/>
                <w:sz w:val="17"/>
                <w:szCs w:val="17"/>
              </w:rPr>
              <w:t>・</w:t>
            </w:r>
            <w:r w:rsidR="00B0719F" w:rsidRPr="001D6B98">
              <w:rPr>
                <w:rFonts w:ascii="ＭＳ 明朝" w:hAnsi="ＭＳ 明朝" w:hint="eastAsia"/>
                <w:sz w:val="17"/>
                <w:szCs w:val="17"/>
              </w:rPr>
              <w:t>近隣校との交流教育を</w:t>
            </w:r>
            <w:r w:rsidR="00C77A53" w:rsidRPr="001D6B98">
              <w:rPr>
                <w:rFonts w:ascii="ＭＳ 明朝" w:hAnsi="ＭＳ 明朝" w:hint="eastAsia"/>
                <w:sz w:val="17"/>
                <w:szCs w:val="17"/>
              </w:rPr>
              <w:t>各学部で年</w:t>
            </w:r>
            <w:r w:rsidR="00AE2BE9" w:rsidRPr="001D6B98">
              <w:rPr>
                <w:rFonts w:ascii="ＭＳ 明朝" w:hAnsi="ＭＳ 明朝" w:hint="eastAsia"/>
                <w:sz w:val="17"/>
                <w:szCs w:val="17"/>
              </w:rPr>
              <w:t>１</w:t>
            </w:r>
            <w:r w:rsidR="00C77A53" w:rsidRPr="001D6B98">
              <w:rPr>
                <w:rFonts w:ascii="ＭＳ 明朝" w:hAnsi="ＭＳ 明朝" w:hint="eastAsia"/>
                <w:sz w:val="17"/>
                <w:szCs w:val="17"/>
              </w:rPr>
              <w:t>回以上</w:t>
            </w:r>
            <w:r w:rsidR="00B0719F" w:rsidRPr="001D6B98">
              <w:rPr>
                <w:rFonts w:ascii="ＭＳ 明朝" w:hAnsi="ＭＳ 明朝" w:hint="eastAsia"/>
                <w:sz w:val="17"/>
                <w:szCs w:val="17"/>
              </w:rPr>
              <w:t>、全学部で</w:t>
            </w:r>
            <w:r w:rsidR="00AE2BE9" w:rsidRPr="001D6B98">
              <w:rPr>
                <w:rFonts w:ascii="ＭＳ 明朝" w:hAnsi="ＭＳ 明朝" w:hint="eastAsia"/>
                <w:sz w:val="17"/>
                <w:szCs w:val="17"/>
              </w:rPr>
              <w:t>６</w:t>
            </w:r>
            <w:r w:rsidR="00B0719F" w:rsidRPr="001D6B98">
              <w:rPr>
                <w:rFonts w:ascii="ＭＳ 明朝" w:hAnsi="ＭＳ 明朝" w:hint="eastAsia"/>
                <w:sz w:val="17"/>
                <w:szCs w:val="17"/>
              </w:rPr>
              <w:t>回以上</w:t>
            </w:r>
            <w:r w:rsidR="00C77A53" w:rsidRPr="001D6B98">
              <w:rPr>
                <w:rFonts w:ascii="ＭＳ 明朝" w:hAnsi="ＭＳ 明朝" w:hint="eastAsia"/>
                <w:sz w:val="17"/>
                <w:szCs w:val="17"/>
              </w:rPr>
              <w:t>実施する。</w:t>
            </w:r>
            <w:r w:rsidR="008E2C86" w:rsidRPr="001D6B98">
              <w:rPr>
                <w:rFonts w:ascii="ＭＳ 明朝" w:hAnsi="ＭＳ 明朝" w:hint="eastAsia"/>
                <w:sz w:val="17"/>
                <w:szCs w:val="17"/>
              </w:rPr>
              <w:t>（</w:t>
            </w:r>
            <w:r w:rsidR="00AE2BE9" w:rsidRPr="001D6B98">
              <w:rPr>
                <w:rFonts w:ascii="ＭＳ 明朝" w:hAnsi="ＭＳ 明朝"/>
                <w:sz w:val="17"/>
                <w:szCs w:val="17"/>
              </w:rPr>
              <w:t>R</w:t>
            </w:r>
            <w:r w:rsidR="00AE2BE9" w:rsidRPr="001D6B98">
              <w:rPr>
                <w:rFonts w:ascii="ＭＳ 明朝" w:hAnsi="ＭＳ 明朝" w:hint="eastAsia"/>
                <w:sz w:val="17"/>
                <w:szCs w:val="17"/>
              </w:rPr>
              <w:t>１</w:t>
            </w:r>
            <w:r w:rsidR="00B31143" w:rsidRPr="001D6B98">
              <w:rPr>
                <w:rFonts w:ascii="ＭＳ 明朝" w:hAnsi="ＭＳ 明朝" w:hint="eastAsia"/>
                <w:sz w:val="17"/>
                <w:szCs w:val="17"/>
              </w:rPr>
              <w:t>は</w:t>
            </w:r>
            <w:r w:rsidR="00AE2BE9" w:rsidRPr="001D6B98">
              <w:rPr>
                <w:rFonts w:ascii="ＭＳ 明朝" w:hAnsi="ＭＳ 明朝" w:hint="eastAsia"/>
                <w:sz w:val="17"/>
                <w:szCs w:val="17"/>
              </w:rPr>
              <w:t>６</w:t>
            </w:r>
            <w:r w:rsidR="008E2C86" w:rsidRPr="001D6B98">
              <w:rPr>
                <w:rFonts w:ascii="ＭＳ 明朝" w:hAnsi="ＭＳ 明朝" w:hint="eastAsia"/>
                <w:sz w:val="17"/>
                <w:szCs w:val="17"/>
              </w:rPr>
              <w:t>回）</w:t>
            </w:r>
          </w:p>
          <w:p w14:paraId="4BB1720A" w14:textId="47FD633C" w:rsidR="004055F7" w:rsidRPr="001D6B98" w:rsidRDefault="005E5FDE" w:rsidP="009A0E5E">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465D0D" w:rsidRPr="001D6B98">
              <w:rPr>
                <w:rFonts w:ascii="ＭＳ 明朝" w:hAnsi="ＭＳ 明朝" w:cs="ＭＳ 明朝" w:hint="eastAsia"/>
                <w:kern w:val="0"/>
                <w:sz w:val="17"/>
                <w:szCs w:val="17"/>
              </w:rPr>
              <w:t>本校児童生徒が地域活動に参加する機会を</w:t>
            </w:r>
            <w:r w:rsidR="008E2C86" w:rsidRPr="001D6B98">
              <w:rPr>
                <w:rFonts w:ascii="ＭＳ 明朝" w:hAnsi="ＭＳ 明朝" w:cs="ＭＳ 明朝" w:hint="eastAsia"/>
                <w:kern w:val="0"/>
                <w:sz w:val="17"/>
                <w:szCs w:val="17"/>
              </w:rPr>
              <w:t>維持し内容充実を図る</w:t>
            </w:r>
            <w:r w:rsidRPr="001D6B98">
              <w:rPr>
                <w:rFonts w:ascii="ＭＳ 明朝" w:hAnsi="ＭＳ 明朝" w:cs="ＭＳ 明朝" w:hint="eastAsia"/>
                <w:kern w:val="0"/>
                <w:sz w:val="17"/>
                <w:szCs w:val="17"/>
              </w:rPr>
              <w:t>。</w:t>
            </w:r>
            <w:r w:rsidR="00465D0D" w:rsidRPr="001D6B98">
              <w:rPr>
                <w:rFonts w:ascii="ＭＳ 明朝" w:hAnsi="ＭＳ 明朝" w:cs="ＭＳ 明朝" w:hint="eastAsia"/>
                <w:kern w:val="0"/>
                <w:sz w:val="17"/>
                <w:szCs w:val="17"/>
              </w:rPr>
              <w:t>（</w:t>
            </w:r>
            <w:r w:rsidR="00AE2BE9" w:rsidRPr="001D6B98">
              <w:rPr>
                <w:rFonts w:ascii="ＭＳ 明朝" w:hAnsi="ＭＳ 明朝" w:cs="ＭＳ 明朝"/>
                <w:kern w:val="0"/>
                <w:sz w:val="17"/>
                <w:szCs w:val="17"/>
              </w:rPr>
              <w:t>R</w:t>
            </w:r>
            <w:r w:rsidR="00AE2BE9" w:rsidRPr="001D6B98">
              <w:rPr>
                <w:rFonts w:ascii="ＭＳ 明朝" w:hAnsi="ＭＳ 明朝" w:cs="ＭＳ 明朝" w:hint="eastAsia"/>
                <w:kern w:val="0"/>
                <w:sz w:val="17"/>
                <w:szCs w:val="17"/>
              </w:rPr>
              <w:t>１</w:t>
            </w:r>
            <w:r w:rsidR="00465D0D" w:rsidRPr="001D6B98">
              <w:rPr>
                <w:rFonts w:ascii="ＭＳ 明朝" w:hAnsi="ＭＳ 明朝" w:cs="ＭＳ 明朝" w:hint="eastAsia"/>
                <w:kern w:val="0"/>
                <w:sz w:val="17"/>
                <w:szCs w:val="17"/>
              </w:rPr>
              <w:t>は</w:t>
            </w:r>
            <w:r w:rsidR="00626AB2" w:rsidRPr="001D6B98">
              <w:rPr>
                <w:rFonts w:ascii="ＭＳ 明朝" w:hAnsi="ＭＳ 明朝" w:cs="ＭＳ 明朝" w:hint="eastAsia"/>
                <w:kern w:val="0"/>
                <w:sz w:val="17"/>
                <w:szCs w:val="17"/>
              </w:rPr>
              <w:t>種花</w:t>
            </w:r>
            <w:r w:rsidR="002238F9" w:rsidRPr="001D6B98">
              <w:rPr>
                <w:rFonts w:ascii="ＭＳ 明朝" w:hAnsi="ＭＳ 明朝" w:cs="ＭＳ 明朝" w:hint="eastAsia"/>
                <w:kern w:val="0"/>
                <w:sz w:val="17"/>
                <w:szCs w:val="17"/>
              </w:rPr>
              <w:t>運動</w:t>
            </w:r>
            <w:r w:rsidR="00626AB2" w:rsidRPr="001D6B98">
              <w:rPr>
                <w:rFonts w:ascii="ＭＳ 明朝" w:hAnsi="ＭＳ 明朝" w:cs="ＭＳ 明朝" w:hint="eastAsia"/>
                <w:kern w:val="0"/>
                <w:sz w:val="17"/>
                <w:szCs w:val="17"/>
              </w:rPr>
              <w:t>、イチゴ狩り、</w:t>
            </w:r>
            <w:r w:rsidR="002238F9" w:rsidRPr="001D6B98">
              <w:rPr>
                <w:rFonts w:ascii="ＭＳ 明朝" w:hAnsi="ＭＳ 明朝" w:cs="ＭＳ 明朝" w:hint="eastAsia"/>
                <w:kern w:val="0"/>
                <w:sz w:val="17"/>
                <w:szCs w:val="17"/>
              </w:rPr>
              <w:t>伝承遊び、</w:t>
            </w:r>
            <w:r w:rsidR="00626AB2" w:rsidRPr="001D6B98">
              <w:rPr>
                <w:rFonts w:ascii="ＭＳ 明朝" w:hAnsi="ＭＳ 明朝" w:cs="ＭＳ 明朝" w:hint="eastAsia"/>
                <w:kern w:val="0"/>
                <w:sz w:val="17"/>
                <w:szCs w:val="17"/>
              </w:rPr>
              <w:t>音楽祭、</w:t>
            </w:r>
            <w:r w:rsidR="008E2C86" w:rsidRPr="001D6B98">
              <w:rPr>
                <w:rFonts w:ascii="ＭＳ 明朝" w:hAnsi="ＭＳ 明朝" w:cs="ＭＳ 明朝" w:hint="eastAsia"/>
                <w:kern w:val="0"/>
                <w:sz w:val="17"/>
                <w:szCs w:val="17"/>
              </w:rPr>
              <w:t>アートビート、</w:t>
            </w:r>
            <w:r w:rsidR="00626AB2" w:rsidRPr="001D6B98">
              <w:rPr>
                <w:rFonts w:ascii="ＭＳ 明朝" w:hAnsi="ＭＳ 明朝" w:cs="ＭＳ 明朝" w:hint="eastAsia"/>
                <w:kern w:val="0"/>
                <w:sz w:val="17"/>
                <w:szCs w:val="17"/>
              </w:rPr>
              <w:t>マラソン、</w:t>
            </w:r>
            <w:r w:rsidR="004952AF" w:rsidRPr="001D6B98">
              <w:rPr>
                <w:rFonts w:ascii="ＭＳ 明朝" w:hAnsi="ＭＳ 明朝" w:cs="ＭＳ 明朝" w:hint="eastAsia"/>
                <w:kern w:val="0"/>
                <w:sz w:val="17"/>
                <w:szCs w:val="17"/>
              </w:rPr>
              <w:t>施設訪問</w:t>
            </w:r>
            <w:r w:rsidR="008E2C86" w:rsidRPr="001D6B98">
              <w:rPr>
                <w:rFonts w:ascii="ＭＳ 明朝" w:hAnsi="ＭＳ 明朝" w:cs="ＭＳ 明朝" w:hint="eastAsia"/>
                <w:kern w:val="0"/>
                <w:sz w:val="17"/>
                <w:szCs w:val="17"/>
              </w:rPr>
              <w:t>の</w:t>
            </w:r>
            <w:r w:rsidR="00AE2BE9" w:rsidRPr="001D6B98">
              <w:rPr>
                <w:rFonts w:ascii="ＭＳ 明朝" w:hAnsi="ＭＳ 明朝" w:cs="ＭＳ 明朝" w:hint="eastAsia"/>
                <w:kern w:val="0"/>
                <w:sz w:val="17"/>
                <w:szCs w:val="17"/>
              </w:rPr>
              <w:t>７</w:t>
            </w:r>
            <w:r w:rsidR="00465D0D" w:rsidRPr="001D6B98">
              <w:rPr>
                <w:rFonts w:ascii="ＭＳ 明朝" w:hAnsi="ＭＳ 明朝" w:cs="ＭＳ 明朝" w:hint="eastAsia"/>
                <w:kern w:val="0"/>
                <w:sz w:val="17"/>
                <w:szCs w:val="17"/>
              </w:rPr>
              <w:t>回）</w:t>
            </w:r>
          </w:p>
        </w:tc>
        <w:tc>
          <w:tcPr>
            <w:tcW w:w="2658" w:type="dxa"/>
            <w:tcBorders>
              <w:left w:val="single" w:sz="4" w:space="0" w:color="auto"/>
              <w:right w:val="single" w:sz="4" w:space="0" w:color="auto"/>
            </w:tcBorders>
            <w:shd w:val="clear" w:color="auto" w:fill="auto"/>
          </w:tcPr>
          <w:p w14:paraId="78401608" w14:textId="19BCC01B" w:rsidR="004E536E" w:rsidRPr="001D6B98" w:rsidRDefault="003F36ED" w:rsidP="00202E04">
            <w:pPr>
              <w:spacing w:line="240" w:lineRule="exact"/>
              <w:rPr>
                <w:rFonts w:ascii="ＭＳ 明朝" w:hAnsi="ＭＳ 明朝"/>
                <w:sz w:val="17"/>
                <w:szCs w:val="17"/>
              </w:rPr>
            </w:pPr>
            <w:r w:rsidRPr="001D6B98">
              <w:rPr>
                <w:rFonts w:ascii="ＭＳ 明朝" w:hAnsi="ＭＳ 明朝" w:hint="eastAsia"/>
                <w:sz w:val="17"/>
                <w:szCs w:val="17"/>
              </w:rPr>
              <w:t>（</w:t>
            </w:r>
            <w:r w:rsidR="00AE2BE9" w:rsidRPr="001D6B98">
              <w:rPr>
                <w:rFonts w:ascii="ＭＳ 明朝" w:hAnsi="ＭＳ 明朝" w:hint="eastAsia"/>
                <w:sz w:val="17"/>
                <w:szCs w:val="17"/>
              </w:rPr>
              <w:t>１</w:t>
            </w:r>
            <w:r w:rsidRPr="001D6B98">
              <w:rPr>
                <w:rFonts w:ascii="ＭＳ 明朝" w:hAnsi="ＭＳ 明朝" w:hint="eastAsia"/>
                <w:sz w:val="17"/>
                <w:szCs w:val="17"/>
              </w:rPr>
              <w:t>）</w:t>
            </w:r>
          </w:p>
          <w:p w14:paraId="782510BF" w14:textId="3AA0E661" w:rsidR="003F36ED" w:rsidRPr="001D6B98" w:rsidRDefault="00CA4622" w:rsidP="00202E04">
            <w:pPr>
              <w:spacing w:line="240" w:lineRule="exact"/>
              <w:rPr>
                <w:rFonts w:ascii="ＭＳ 明朝" w:hAnsi="ＭＳ 明朝"/>
                <w:sz w:val="17"/>
                <w:szCs w:val="17"/>
              </w:rPr>
            </w:pPr>
            <w:r w:rsidRPr="001D6B98">
              <w:rPr>
                <w:rFonts w:ascii="ＭＳ 明朝" w:hAnsi="ＭＳ 明朝" w:hint="eastAsia"/>
                <w:sz w:val="17"/>
                <w:szCs w:val="17"/>
              </w:rPr>
              <w:t>・上半期はコロナの影響で</w:t>
            </w:r>
            <w:r w:rsidR="00AE2BE9" w:rsidRPr="001D6B98">
              <w:rPr>
                <w:rFonts w:ascii="ＭＳ 明朝" w:hAnsi="ＭＳ 明朝"/>
                <w:sz w:val="17"/>
                <w:szCs w:val="17"/>
              </w:rPr>
              <w:t>10</w:t>
            </w:r>
            <w:r w:rsidR="003F36ED" w:rsidRPr="001D6B98">
              <w:rPr>
                <w:rFonts w:ascii="ＭＳ 明朝" w:hAnsi="ＭＳ 明朝" w:hint="eastAsia"/>
                <w:sz w:val="17"/>
                <w:szCs w:val="17"/>
              </w:rPr>
              <w:t>回。下半期は</w:t>
            </w:r>
            <w:r w:rsidR="006A4E50" w:rsidRPr="001D6B98">
              <w:rPr>
                <w:rFonts w:ascii="ＭＳ 明朝" w:hAnsi="ＭＳ 明朝" w:hint="eastAsia"/>
                <w:sz w:val="17"/>
                <w:szCs w:val="17"/>
              </w:rPr>
              <w:t>昨年度の</w:t>
            </w:r>
            <w:r w:rsidR="00AE2BE9" w:rsidRPr="001D6B98">
              <w:rPr>
                <w:rFonts w:ascii="ＭＳ 明朝" w:hAnsi="ＭＳ 明朝"/>
                <w:sz w:val="17"/>
                <w:szCs w:val="17"/>
              </w:rPr>
              <w:t>59</w:t>
            </w:r>
            <w:r w:rsidRPr="001D6B98">
              <w:rPr>
                <w:rFonts w:ascii="ＭＳ 明朝" w:hAnsi="ＭＳ 明朝" w:hint="eastAsia"/>
                <w:sz w:val="17"/>
                <w:szCs w:val="17"/>
              </w:rPr>
              <w:t>回に対し、約</w:t>
            </w:r>
            <w:r w:rsidR="00AE2BE9" w:rsidRPr="001D6B98">
              <w:rPr>
                <w:rFonts w:ascii="ＭＳ 明朝" w:hAnsi="ＭＳ 明朝"/>
                <w:sz w:val="17"/>
                <w:szCs w:val="17"/>
              </w:rPr>
              <w:t>60</w:t>
            </w:r>
            <w:r w:rsidR="006A4E50" w:rsidRPr="001D6B98">
              <w:rPr>
                <w:rFonts w:ascii="ＭＳ 明朝" w:hAnsi="ＭＳ 明朝" w:hint="eastAsia"/>
                <w:sz w:val="17"/>
                <w:szCs w:val="17"/>
              </w:rPr>
              <w:t>回と回復</w:t>
            </w:r>
            <w:r w:rsidRPr="001D6B98">
              <w:rPr>
                <w:rFonts w:ascii="ＭＳ 明朝" w:hAnsi="ＭＳ 明朝" w:hint="eastAsia"/>
                <w:sz w:val="17"/>
                <w:szCs w:val="17"/>
              </w:rPr>
              <w:t>見込</w:t>
            </w:r>
            <w:r w:rsidR="006A4E50" w:rsidRPr="001D6B98">
              <w:rPr>
                <w:rFonts w:ascii="ＭＳ 明朝" w:hAnsi="ＭＳ 明朝" w:hint="eastAsia"/>
                <w:sz w:val="17"/>
                <w:szCs w:val="17"/>
              </w:rPr>
              <w:t>。</w:t>
            </w:r>
            <w:r w:rsidRPr="001D6B98">
              <w:rPr>
                <w:rFonts w:ascii="ＭＳ 明朝" w:hAnsi="ＭＳ 明朝" w:hint="eastAsia"/>
                <w:sz w:val="17"/>
                <w:szCs w:val="17"/>
              </w:rPr>
              <w:t>各支援校より有効性を確認。</w:t>
            </w:r>
            <w:r w:rsidR="006A4E50" w:rsidRPr="001D6B98">
              <w:rPr>
                <w:rFonts w:ascii="ＭＳ 明朝" w:hAnsi="ＭＳ 明朝" w:hint="eastAsia"/>
                <w:sz w:val="17"/>
                <w:szCs w:val="17"/>
              </w:rPr>
              <w:t>（○）</w:t>
            </w:r>
          </w:p>
          <w:p w14:paraId="21F58792" w14:textId="77A35F7B" w:rsidR="006A4E50" w:rsidRPr="001D6B98" w:rsidRDefault="00E74AB1" w:rsidP="00202E04">
            <w:pPr>
              <w:spacing w:line="240" w:lineRule="exact"/>
              <w:rPr>
                <w:rFonts w:ascii="ＭＳ 明朝" w:hAnsi="ＭＳ 明朝"/>
                <w:sz w:val="17"/>
                <w:szCs w:val="17"/>
              </w:rPr>
            </w:pPr>
            <w:r w:rsidRPr="001D6B98">
              <w:rPr>
                <w:rFonts w:ascii="ＭＳ 明朝" w:hAnsi="ＭＳ 明朝" w:hint="eastAsia"/>
                <w:sz w:val="17"/>
                <w:szCs w:val="17"/>
              </w:rPr>
              <w:t>・公開</w:t>
            </w:r>
            <w:r w:rsidR="006A4E50" w:rsidRPr="001D6B98">
              <w:rPr>
                <w:rFonts w:ascii="ＭＳ 明朝" w:hAnsi="ＭＳ 明朝" w:hint="eastAsia"/>
                <w:sz w:val="17"/>
                <w:szCs w:val="17"/>
              </w:rPr>
              <w:t>は中止</w:t>
            </w:r>
            <w:r w:rsidRPr="001D6B98">
              <w:rPr>
                <w:rFonts w:ascii="ＭＳ 明朝" w:hAnsi="ＭＳ 明朝" w:hint="eastAsia"/>
                <w:sz w:val="17"/>
                <w:szCs w:val="17"/>
              </w:rPr>
              <w:t>したが、校内研修はビデオ配信、会場分散等</w:t>
            </w:r>
            <w:r w:rsidR="00092DDE" w:rsidRPr="001D6B98">
              <w:rPr>
                <w:rFonts w:ascii="ＭＳ 明朝" w:hAnsi="ＭＳ 明朝" w:hint="eastAsia"/>
                <w:sz w:val="17"/>
                <w:szCs w:val="17"/>
              </w:rPr>
              <w:t>を講じ</w:t>
            </w:r>
            <w:r w:rsidR="00AE2BE9" w:rsidRPr="001D6B98">
              <w:rPr>
                <w:rFonts w:ascii="ＭＳ 明朝" w:hAnsi="ＭＳ 明朝" w:hint="eastAsia"/>
                <w:sz w:val="17"/>
                <w:szCs w:val="17"/>
              </w:rPr>
              <w:t>２</w:t>
            </w:r>
            <w:r w:rsidR="00CA4622" w:rsidRPr="001D6B98">
              <w:rPr>
                <w:rFonts w:ascii="ＭＳ 明朝" w:hAnsi="ＭＳ 明朝" w:hint="eastAsia"/>
                <w:sz w:val="17"/>
                <w:szCs w:val="17"/>
              </w:rPr>
              <w:t>回</w:t>
            </w:r>
            <w:r w:rsidR="00092DDE" w:rsidRPr="001D6B98">
              <w:rPr>
                <w:rFonts w:ascii="ＭＳ 明朝" w:hAnsi="ＭＳ 明朝" w:hint="eastAsia"/>
                <w:sz w:val="17"/>
                <w:szCs w:val="17"/>
              </w:rPr>
              <w:t>実施</w:t>
            </w:r>
            <w:r w:rsidR="006A4E50" w:rsidRPr="001D6B98">
              <w:rPr>
                <w:rFonts w:ascii="ＭＳ 明朝" w:hAnsi="ＭＳ 明朝" w:hint="eastAsia"/>
                <w:sz w:val="17"/>
                <w:szCs w:val="17"/>
              </w:rPr>
              <w:t>。</w:t>
            </w:r>
            <w:r w:rsidRPr="001D6B98">
              <w:rPr>
                <w:rFonts w:ascii="ＭＳ 明朝" w:hAnsi="ＭＳ 明朝" w:hint="eastAsia"/>
                <w:sz w:val="17"/>
                <w:szCs w:val="17"/>
              </w:rPr>
              <w:t>ミニ研修</w:t>
            </w:r>
            <w:r w:rsidR="00AE2BE9" w:rsidRPr="001D6B98">
              <w:rPr>
                <w:rFonts w:ascii="ＭＳ 明朝" w:hAnsi="ＭＳ 明朝" w:hint="eastAsia"/>
                <w:sz w:val="17"/>
                <w:szCs w:val="17"/>
              </w:rPr>
              <w:t>４</w:t>
            </w:r>
            <w:r w:rsidRPr="001D6B98">
              <w:rPr>
                <w:rFonts w:ascii="ＭＳ 明朝" w:hAnsi="ＭＳ 明朝" w:hint="eastAsia"/>
                <w:sz w:val="17"/>
                <w:szCs w:val="17"/>
              </w:rPr>
              <w:t>回。</w:t>
            </w:r>
            <w:r w:rsidR="0019698F" w:rsidRPr="001D6B98">
              <w:rPr>
                <w:rFonts w:ascii="ＭＳ 明朝" w:hAnsi="ＭＳ 明朝" w:hint="eastAsia"/>
                <w:sz w:val="17"/>
                <w:szCs w:val="17"/>
              </w:rPr>
              <w:t>個支計作成ツールを</w:t>
            </w:r>
            <w:r w:rsidR="00AE2BE9" w:rsidRPr="001D6B98">
              <w:rPr>
                <w:rFonts w:ascii="ＭＳ 明朝" w:hAnsi="ＭＳ 明朝"/>
                <w:sz w:val="17"/>
                <w:szCs w:val="17"/>
              </w:rPr>
              <w:t>HP</w:t>
            </w:r>
            <w:r w:rsidR="0019698F" w:rsidRPr="001D6B98">
              <w:rPr>
                <w:rFonts w:ascii="ＭＳ 明朝" w:hAnsi="ＭＳ 明朝" w:hint="eastAsia"/>
                <w:sz w:val="17"/>
                <w:szCs w:val="17"/>
              </w:rPr>
              <w:t>掲載。</w:t>
            </w:r>
            <w:r w:rsidR="006A4E50" w:rsidRPr="001D6B98">
              <w:rPr>
                <w:rFonts w:ascii="ＭＳ 明朝" w:hAnsi="ＭＳ 明朝" w:hint="eastAsia"/>
                <w:sz w:val="17"/>
                <w:szCs w:val="17"/>
              </w:rPr>
              <w:t>（</w:t>
            </w:r>
            <w:r w:rsidR="00092DDE" w:rsidRPr="001D6B98">
              <w:rPr>
                <w:rFonts w:ascii="ＭＳ 明朝" w:hAnsi="ＭＳ 明朝" w:hint="eastAsia"/>
                <w:sz w:val="17"/>
                <w:szCs w:val="17"/>
              </w:rPr>
              <w:t>○</w:t>
            </w:r>
            <w:r w:rsidR="006A4E50" w:rsidRPr="001D6B98">
              <w:rPr>
                <w:rFonts w:ascii="ＭＳ 明朝" w:hAnsi="ＭＳ 明朝" w:hint="eastAsia"/>
                <w:sz w:val="17"/>
                <w:szCs w:val="17"/>
              </w:rPr>
              <w:t>）</w:t>
            </w:r>
          </w:p>
          <w:p w14:paraId="24709300" w14:textId="74675463" w:rsidR="006A4E50" w:rsidRPr="001D6B98" w:rsidRDefault="006A4E50" w:rsidP="00202E04">
            <w:pPr>
              <w:spacing w:line="240" w:lineRule="exact"/>
              <w:rPr>
                <w:rFonts w:ascii="ＭＳ 明朝" w:hAnsi="ＭＳ 明朝"/>
                <w:sz w:val="17"/>
                <w:szCs w:val="17"/>
              </w:rPr>
            </w:pPr>
            <w:r w:rsidRPr="001D6B98">
              <w:rPr>
                <w:rFonts w:ascii="ＭＳ 明朝" w:hAnsi="ＭＳ 明朝" w:hint="eastAsia"/>
                <w:sz w:val="17"/>
                <w:szCs w:val="17"/>
              </w:rPr>
              <w:t>（</w:t>
            </w:r>
            <w:r w:rsidR="00AE2BE9" w:rsidRPr="001D6B98">
              <w:rPr>
                <w:rFonts w:ascii="ＭＳ 明朝" w:hAnsi="ＭＳ 明朝" w:hint="eastAsia"/>
                <w:sz w:val="17"/>
                <w:szCs w:val="17"/>
              </w:rPr>
              <w:t>２</w:t>
            </w:r>
            <w:r w:rsidRPr="001D6B98">
              <w:rPr>
                <w:rFonts w:ascii="ＭＳ 明朝" w:hAnsi="ＭＳ 明朝" w:hint="eastAsia"/>
                <w:sz w:val="17"/>
                <w:szCs w:val="17"/>
              </w:rPr>
              <w:t>）</w:t>
            </w:r>
          </w:p>
          <w:p w14:paraId="15DC1633" w14:textId="18422D55" w:rsidR="006A4E50" w:rsidRPr="001D6B98" w:rsidRDefault="006A4E50" w:rsidP="006A4E50">
            <w:pPr>
              <w:spacing w:line="240" w:lineRule="exact"/>
              <w:ind w:left="170" w:hangingChars="100" w:hanging="170"/>
              <w:rPr>
                <w:rFonts w:ascii="ＭＳ 明朝" w:hAnsi="ＭＳ 明朝"/>
                <w:sz w:val="17"/>
                <w:szCs w:val="17"/>
              </w:rPr>
            </w:pPr>
            <w:r w:rsidRPr="001D6B98">
              <w:rPr>
                <w:rFonts w:ascii="ＭＳ 明朝" w:hAnsi="ＭＳ 明朝" w:hint="eastAsia"/>
                <w:sz w:val="17"/>
                <w:szCs w:val="17"/>
              </w:rPr>
              <w:t>・居住地校、近隣校、地域との交流は中止。（</w:t>
            </w:r>
            <w:r w:rsidR="00CA4622" w:rsidRPr="001D6B98">
              <w:rPr>
                <w:rFonts w:ascii="ＭＳ 明朝" w:hAnsi="ＭＳ 明朝" w:hint="eastAsia"/>
                <w:sz w:val="17"/>
                <w:szCs w:val="17"/>
              </w:rPr>
              <w:t>－</w:t>
            </w:r>
            <w:r w:rsidRPr="001D6B98">
              <w:rPr>
                <w:rFonts w:ascii="ＭＳ 明朝" w:hAnsi="ＭＳ 明朝" w:hint="eastAsia"/>
                <w:sz w:val="17"/>
                <w:szCs w:val="17"/>
              </w:rPr>
              <w:t>）</w:t>
            </w:r>
          </w:p>
          <w:p w14:paraId="7170C6C4" w14:textId="244467E3" w:rsidR="006A4E50" w:rsidRPr="001D6B98" w:rsidRDefault="006A4E50" w:rsidP="006A4E50">
            <w:pPr>
              <w:spacing w:line="240" w:lineRule="exact"/>
              <w:ind w:left="170" w:hangingChars="100" w:hanging="170"/>
              <w:rPr>
                <w:rFonts w:ascii="ＭＳ 明朝" w:hAnsi="ＭＳ 明朝"/>
                <w:sz w:val="17"/>
                <w:szCs w:val="17"/>
              </w:rPr>
            </w:pPr>
          </w:p>
        </w:tc>
      </w:tr>
      <w:tr w:rsidR="00B5615C" w:rsidRPr="001D6B98" w14:paraId="45915E03" w14:textId="77777777" w:rsidTr="00EE30C3">
        <w:trPr>
          <w:cantSplit/>
          <w:trHeight w:val="4047"/>
          <w:jc w:val="center"/>
        </w:trPr>
        <w:tc>
          <w:tcPr>
            <w:tcW w:w="881" w:type="dxa"/>
            <w:shd w:val="clear" w:color="auto" w:fill="auto"/>
            <w:textDirection w:val="tbRlV"/>
            <w:vAlign w:val="center"/>
          </w:tcPr>
          <w:p w14:paraId="500F8F37" w14:textId="2A43AA60" w:rsidR="00BF6BD2" w:rsidRPr="001D6B98" w:rsidRDefault="00AE2BE9" w:rsidP="00EF1872">
            <w:pPr>
              <w:spacing w:line="280" w:lineRule="exact"/>
              <w:ind w:left="113" w:right="113"/>
              <w:jc w:val="center"/>
              <w:rPr>
                <w:rFonts w:ascii="ＭＳ 明朝" w:hAnsi="ＭＳ 明朝"/>
                <w:spacing w:val="-20"/>
                <w:sz w:val="20"/>
                <w:szCs w:val="20"/>
              </w:rPr>
            </w:pPr>
            <w:r w:rsidRPr="001D6B98">
              <w:rPr>
                <w:rFonts w:ascii="ＭＳ 明朝" w:hAnsi="ＭＳ 明朝" w:hint="eastAsia"/>
                <w:sz w:val="20"/>
                <w:szCs w:val="20"/>
              </w:rPr>
              <w:t>３</w:t>
            </w:r>
            <w:r w:rsidR="00F758B7" w:rsidRPr="001D6B98">
              <w:rPr>
                <w:rFonts w:ascii="ＭＳ 明朝" w:hAnsi="ＭＳ 明朝" w:hint="eastAsia"/>
                <w:sz w:val="20"/>
                <w:szCs w:val="20"/>
              </w:rPr>
              <w:t xml:space="preserve">　教育力・専門性向上</w:t>
            </w:r>
            <w:r w:rsidR="00EF1872" w:rsidRPr="001D6B98">
              <w:rPr>
                <w:rFonts w:ascii="ＭＳ 明朝" w:hAnsi="ＭＳ 明朝" w:hint="eastAsia"/>
                <w:sz w:val="20"/>
                <w:szCs w:val="20"/>
              </w:rPr>
              <w:t>と学校組織の整備</w:t>
            </w:r>
          </w:p>
        </w:tc>
        <w:tc>
          <w:tcPr>
            <w:tcW w:w="2587" w:type="dxa"/>
            <w:shd w:val="clear" w:color="auto" w:fill="auto"/>
          </w:tcPr>
          <w:p w14:paraId="7FF61D9F" w14:textId="11F07AD1" w:rsidR="00CC640F" w:rsidRPr="001D6B98" w:rsidRDefault="00CC640F" w:rsidP="00EE30C3">
            <w:pPr>
              <w:autoSpaceDE w:val="0"/>
              <w:autoSpaceDN w:val="0"/>
              <w:adjustRightInd w:val="0"/>
              <w:spacing w:line="240" w:lineRule="exact"/>
              <w:jc w:val="left"/>
              <w:rPr>
                <w:rFonts w:ascii="ＭＳ 明朝" w:hAnsi="ＭＳ 明朝" w:cs="HG丸ｺﾞｼｯｸM-PRO"/>
                <w:kern w:val="0"/>
                <w:sz w:val="17"/>
                <w:szCs w:val="17"/>
              </w:rPr>
            </w:pPr>
            <w:r w:rsidRPr="001D6B98">
              <w:rPr>
                <w:rFonts w:ascii="ＭＳ 明朝" w:hAnsi="ＭＳ 明朝" w:cs="HG丸ｺﾞｼｯｸM-PRO" w:hint="eastAsia"/>
                <w:kern w:val="0"/>
                <w:sz w:val="17"/>
                <w:szCs w:val="17"/>
              </w:rPr>
              <w:t>（</w:t>
            </w:r>
            <w:r w:rsidR="00AE2BE9" w:rsidRPr="001D6B98">
              <w:rPr>
                <w:rFonts w:ascii="ＭＳ 明朝" w:hAnsi="ＭＳ 明朝" w:cs="HG丸ｺﾞｼｯｸM-PRO" w:hint="eastAsia"/>
                <w:kern w:val="0"/>
                <w:sz w:val="17"/>
                <w:szCs w:val="17"/>
              </w:rPr>
              <w:t>１</w:t>
            </w:r>
            <w:r w:rsidRPr="001D6B98">
              <w:rPr>
                <w:rFonts w:ascii="ＭＳ 明朝" w:hAnsi="ＭＳ 明朝" w:cs="HG丸ｺﾞｼｯｸM-PRO" w:hint="eastAsia"/>
                <w:kern w:val="0"/>
                <w:sz w:val="17"/>
                <w:szCs w:val="17"/>
              </w:rPr>
              <w:t>）</w:t>
            </w:r>
          </w:p>
          <w:p w14:paraId="1FDB6B81" w14:textId="77777777" w:rsidR="00F758B7" w:rsidRPr="001D6B98" w:rsidRDefault="00F758B7" w:rsidP="00EE30C3">
            <w:pPr>
              <w:autoSpaceDE w:val="0"/>
              <w:autoSpaceDN w:val="0"/>
              <w:adjustRightInd w:val="0"/>
              <w:spacing w:line="240" w:lineRule="exact"/>
              <w:ind w:left="170" w:hangingChars="100" w:hanging="170"/>
              <w:jc w:val="left"/>
              <w:rPr>
                <w:rFonts w:ascii="ＭＳ 明朝" w:hAnsi="ＭＳ 明朝" w:cs="HG丸ｺﾞｼｯｸM-PRO"/>
                <w:kern w:val="0"/>
                <w:sz w:val="17"/>
                <w:szCs w:val="17"/>
              </w:rPr>
            </w:pPr>
            <w:r w:rsidRPr="001D6B98">
              <w:rPr>
                <w:rFonts w:ascii="ＭＳ 明朝" w:hAnsi="ＭＳ 明朝" w:cs="HG丸ｺﾞｼｯｸM-PRO"/>
                <w:kern w:val="0"/>
                <w:sz w:val="17"/>
                <w:szCs w:val="17"/>
              </w:rPr>
              <w:t>「個別の教育支援計画」「個別の指導計画」</w:t>
            </w:r>
            <w:r w:rsidR="00B31143" w:rsidRPr="001D6B98">
              <w:rPr>
                <w:rFonts w:ascii="ＭＳ 明朝" w:hAnsi="ＭＳ 明朝" w:cs="HG丸ｺﾞｼｯｸM-PRO" w:hint="eastAsia"/>
                <w:kern w:val="0"/>
                <w:sz w:val="17"/>
                <w:szCs w:val="17"/>
              </w:rPr>
              <w:t>に基づき</w:t>
            </w:r>
            <w:r w:rsidRPr="001D6B98">
              <w:rPr>
                <w:rFonts w:ascii="ＭＳ 明朝" w:hAnsi="ＭＳ 明朝" w:cs="HG丸ｺﾞｼｯｸM-PRO"/>
                <w:kern w:val="0"/>
                <w:sz w:val="17"/>
                <w:szCs w:val="17"/>
              </w:rPr>
              <w:t>、一人ひとりの教育的ニーズに応じた指導･支援の促進</w:t>
            </w:r>
            <w:r w:rsidR="00B31143" w:rsidRPr="001D6B98">
              <w:rPr>
                <w:rFonts w:ascii="ＭＳ 明朝" w:hAnsi="ＭＳ 明朝" w:cs="HG丸ｺﾞｼｯｸM-PRO" w:hint="eastAsia"/>
                <w:kern w:val="0"/>
                <w:sz w:val="17"/>
                <w:szCs w:val="17"/>
              </w:rPr>
              <w:t>を図る。</w:t>
            </w:r>
          </w:p>
          <w:p w14:paraId="3FB7E863" w14:textId="347A114D" w:rsidR="00F758B7" w:rsidRPr="001D6B98" w:rsidRDefault="00CC640F" w:rsidP="00EE30C3">
            <w:pPr>
              <w:autoSpaceDE w:val="0"/>
              <w:autoSpaceDN w:val="0"/>
              <w:adjustRightInd w:val="0"/>
              <w:spacing w:line="240" w:lineRule="exact"/>
              <w:jc w:val="left"/>
              <w:rPr>
                <w:rFonts w:ascii="ＭＳ 明朝" w:hAnsi="ＭＳ 明朝" w:cs="HG丸ｺﾞｼｯｸM-PRO"/>
                <w:kern w:val="0"/>
                <w:sz w:val="17"/>
                <w:szCs w:val="17"/>
              </w:rPr>
            </w:pPr>
            <w:r w:rsidRPr="001D6B98">
              <w:rPr>
                <w:rFonts w:ascii="ＭＳ 明朝" w:hAnsi="ＭＳ 明朝" w:cs="HG丸ｺﾞｼｯｸM-PRO" w:hint="eastAsia"/>
                <w:kern w:val="0"/>
                <w:sz w:val="17"/>
                <w:szCs w:val="17"/>
              </w:rPr>
              <w:t>（</w:t>
            </w:r>
            <w:r w:rsidR="00AE2BE9" w:rsidRPr="001D6B98">
              <w:rPr>
                <w:rFonts w:ascii="ＭＳ 明朝" w:hAnsi="ＭＳ 明朝" w:cs="HG丸ｺﾞｼｯｸM-PRO" w:hint="eastAsia"/>
                <w:kern w:val="0"/>
                <w:sz w:val="17"/>
                <w:szCs w:val="17"/>
              </w:rPr>
              <w:t>２</w:t>
            </w:r>
            <w:r w:rsidRPr="001D6B98">
              <w:rPr>
                <w:rFonts w:ascii="ＭＳ 明朝" w:hAnsi="ＭＳ 明朝" w:cs="HG丸ｺﾞｼｯｸM-PRO" w:hint="eastAsia"/>
                <w:kern w:val="0"/>
                <w:sz w:val="17"/>
                <w:szCs w:val="17"/>
              </w:rPr>
              <w:t>）</w:t>
            </w:r>
          </w:p>
          <w:p w14:paraId="0D5B0478" w14:textId="77777777" w:rsidR="00454664" w:rsidRPr="001D6B98" w:rsidRDefault="00281FD4" w:rsidP="00EE30C3">
            <w:pPr>
              <w:autoSpaceDE w:val="0"/>
              <w:autoSpaceDN w:val="0"/>
              <w:adjustRightInd w:val="0"/>
              <w:spacing w:line="240" w:lineRule="exact"/>
              <w:ind w:leftChars="100" w:left="210"/>
              <w:jc w:val="left"/>
              <w:rPr>
                <w:rFonts w:ascii="ＭＳ 明朝" w:hAnsi="ＭＳ 明朝"/>
                <w:sz w:val="17"/>
                <w:szCs w:val="17"/>
              </w:rPr>
            </w:pPr>
            <w:r w:rsidRPr="001D6B98">
              <w:rPr>
                <w:rFonts w:ascii="ＭＳ 明朝" w:hAnsi="ＭＳ 明朝" w:hint="eastAsia"/>
                <w:sz w:val="17"/>
                <w:szCs w:val="17"/>
              </w:rPr>
              <w:t>シラバスの作成・改善を図り、指導内容の充実、指導力の向上につなげる。</w:t>
            </w:r>
          </w:p>
          <w:p w14:paraId="77C735A6" w14:textId="7D7FD2BE" w:rsidR="00F758B7" w:rsidRPr="001D6B98" w:rsidRDefault="00CC640F" w:rsidP="00EE30C3">
            <w:pPr>
              <w:autoSpaceDE w:val="0"/>
              <w:autoSpaceDN w:val="0"/>
              <w:adjustRightInd w:val="0"/>
              <w:spacing w:line="240" w:lineRule="exact"/>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AE2BE9" w:rsidRPr="001D6B98">
              <w:rPr>
                <w:rFonts w:ascii="ＭＳ 明朝" w:hAnsi="ＭＳ 明朝" w:cs="ＭＳ 明朝" w:hint="eastAsia"/>
                <w:kern w:val="0"/>
                <w:sz w:val="17"/>
                <w:szCs w:val="17"/>
              </w:rPr>
              <w:t>３</w:t>
            </w:r>
            <w:r w:rsidRPr="001D6B98">
              <w:rPr>
                <w:rFonts w:ascii="ＭＳ 明朝" w:hAnsi="ＭＳ 明朝" w:cs="ＭＳ 明朝" w:hint="eastAsia"/>
                <w:kern w:val="0"/>
                <w:sz w:val="17"/>
                <w:szCs w:val="17"/>
              </w:rPr>
              <w:t>）</w:t>
            </w:r>
          </w:p>
          <w:p w14:paraId="30621B24" w14:textId="77777777" w:rsidR="00EF1872" w:rsidRPr="001D6B98" w:rsidRDefault="00EF1872" w:rsidP="00EE30C3">
            <w:pPr>
              <w:autoSpaceDE w:val="0"/>
              <w:autoSpaceDN w:val="0"/>
              <w:adjustRightInd w:val="0"/>
              <w:spacing w:line="240" w:lineRule="exact"/>
              <w:ind w:firstLineChars="100" w:firstLine="170"/>
              <w:jc w:val="left"/>
              <w:rPr>
                <w:rFonts w:ascii="ＭＳ 明朝" w:hAnsi="ＭＳ 明朝"/>
                <w:sz w:val="17"/>
                <w:szCs w:val="17"/>
              </w:rPr>
            </w:pPr>
            <w:r w:rsidRPr="001D6B98">
              <w:rPr>
                <w:rFonts w:ascii="ＭＳ 明朝" w:hAnsi="ＭＳ 明朝" w:hint="eastAsia"/>
                <w:sz w:val="17"/>
                <w:szCs w:val="17"/>
              </w:rPr>
              <w:t>学校組織の整備と機能</w:t>
            </w:r>
          </w:p>
          <w:p w14:paraId="3EB7F50B" w14:textId="77777777" w:rsidR="00BF6BD2" w:rsidRPr="001D6B98" w:rsidRDefault="00EF1872" w:rsidP="00EE30C3">
            <w:pPr>
              <w:autoSpaceDE w:val="0"/>
              <w:autoSpaceDN w:val="0"/>
              <w:adjustRightInd w:val="0"/>
              <w:spacing w:line="240" w:lineRule="exact"/>
              <w:ind w:firstLineChars="100" w:firstLine="170"/>
              <w:jc w:val="left"/>
              <w:rPr>
                <w:rFonts w:ascii="ＭＳ 明朝" w:hAnsi="ＭＳ 明朝"/>
                <w:sz w:val="17"/>
                <w:szCs w:val="17"/>
              </w:rPr>
            </w:pPr>
            <w:r w:rsidRPr="001D6B98">
              <w:rPr>
                <w:rFonts w:ascii="ＭＳ 明朝" w:hAnsi="ＭＳ 明朝" w:hint="eastAsia"/>
                <w:sz w:val="17"/>
                <w:szCs w:val="17"/>
              </w:rPr>
              <w:t>の充実</w:t>
            </w:r>
          </w:p>
        </w:tc>
        <w:tc>
          <w:tcPr>
            <w:tcW w:w="4891" w:type="dxa"/>
            <w:tcBorders>
              <w:right w:val="dashed" w:sz="4" w:space="0" w:color="auto"/>
            </w:tcBorders>
            <w:shd w:val="clear" w:color="auto" w:fill="auto"/>
          </w:tcPr>
          <w:p w14:paraId="32406CFB" w14:textId="1BE73C65" w:rsidR="00CC640F" w:rsidRPr="001D6B98" w:rsidRDefault="00CC640F" w:rsidP="00EE30C3">
            <w:pPr>
              <w:autoSpaceDE w:val="0"/>
              <w:autoSpaceDN w:val="0"/>
              <w:adjustRightInd w:val="0"/>
              <w:spacing w:line="240" w:lineRule="exact"/>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AE2BE9" w:rsidRPr="001D6B98">
              <w:rPr>
                <w:rFonts w:ascii="ＭＳ 明朝" w:hAnsi="ＭＳ 明朝" w:cs="ＭＳ 明朝" w:hint="eastAsia"/>
                <w:kern w:val="0"/>
                <w:sz w:val="17"/>
                <w:szCs w:val="17"/>
              </w:rPr>
              <w:t>１</w:t>
            </w:r>
            <w:r w:rsidRPr="001D6B98">
              <w:rPr>
                <w:rFonts w:ascii="ＭＳ 明朝" w:hAnsi="ＭＳ 明朝" w:cs="ＭＳ 明朝" w:hint="eastAsia"/>
                <w:kern w:val="0"/>
                <w:sz w:val="17"/>
                <w:szCs w:val="17"/>
              </w:rPr>
              <w:t>）</w:t>
            </w:r>
          </w:p>
          <w:p w14:paraId="6CA1A5AF" w14:textId="77777777" w:rsidR="00F758B7" w:rsidRPr="001D6B98" w:rsidRDefault="007B717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281FD4" w:rsidRPr="001D6B98">
              <w:rPr>
                <w:rFonts w:ascii="ＭＳ 明朝" w:hAnsi="ＭＳ 明朝" w:cs="ＭＳ 明朝" w:hint="eastAsia"/>
                <w:kern w:val="0"/>
                <w:sz w:val="17"/>
                <w:szCs w:val="17"/>
              </w:rPr>
              <w:t>昨年度作成した</w:t>
            </w:r>
            <w:r w:rsidR="00F758B7" w:rsidRPr="001D6B98">
              <w:rPr>
                <w:rFonts w:ascii="ＭＳ 明朝" w:hAnsi="ＭＳ 明朝" w:cs="ＭＳ 明朝" w:hint="eastAsia"/>
                <w:kern w:val="0"/>
                <w:sz w:val="17"/>
                <w:szCs w:val="17"/>
              </w:rPr>
              <w:t>「個別の教育支援計画」</w:t>
            </w:r>
            <w:r w:rsidR="00281FD4" w:rsidRPr="001D6B98">
              <w:rPr>
                <w:rFonts w:ascii="ＭＳ 明朝" w:hAnsi="ＭＳ 明朝" w:cs="ＭＳ 明朝" w:hint="eastAsia"/>
                <w:kern w:val="0"/>
                <w:sz w:val="17"/>
                <w:szCs w:val="17"/>
              </w:rPr>
              <w:t>作成ツールを活用し、</w:t>
            </w:r>
            <w:r w:rsidR="00F758B7" w:rsidRPr="001D6B98">
              <w:rPr>
                <w:rFonts w:ascii="ＭＳ 明朝" w:hAnsi="ＭＳ 明朝" w:cs="ＭＳ 明朝" w:hint="eastAsia"/>
                <w:kern w:val="0"/>
                <w:sz w:val="17"/>
                <w:szCs w:val="17"/>
              </w:rPr>
              <w:t>「</w:t>
            </w:r>
            <w:r w:rsidR="00300011" w:rsidRPr="001D6B98">
              <w:rPr>
                <w:rFonts w:ascii="ＭＳ 明朝" w:hAnsi="ＭＳ 明朝" w:cs="ＭＳ 明朝" w:hint="eastAsia"/>
                <w:kern w:val="0"/>
                <w:sz w:val="17"/>
                <w:szCs w:val="17"/>
              </w:rPr>
              <w:t>個別の指導計画」と関連させながら、支援内容を具現化し、児童生徒のキャリア形成を図り</w:t>
            </w:r>
            <w:r w:rsidR="00F758B7" w:rsidRPr="001D6B98">
              <w:rPr>
                <w:rFonts w:ascii="ＭＳ 明朝" w:hAnsi="ＭＳ 明朝" w:cs="ＭＳ 明朝" w:hint="eastAsia"/>
                <w:kern w:val="0"/>
                <w:sz w:val="17"/>
                <w:szCs w:val="17"/>
              </w:rPr>
              <w:t>主体的に自立していけるよう指導・支援していく。</w:t>
            </w:r>
          </w:p>
          <w:p w14:paraId="105E15E0" w14:textId="77777777" w:rsidR="00300011" w:rsidRPr="001D6B98" w:rsidRDefault="00300011" w:rsidP="00EE30C3">
            <w:pPr>
              <w:autoSpaceDE w:val="0"/>
              <w:autoSpaceDN w:val="0"/>
              <w:adjustRightInd w:val="0"/>
              <w:spacing w:line="240" w:lineRule="exact"/>
              <w:jc w:val="left"/>
              <w:rPr>
                <w:rFonts w:ascii="ＭＳ 明朝" w:hAnsi="ＭＳ 明朝"/>
                <w:sz w:val="17"/>
                <w:szCs w:val="17"/>
              </w:rPr>
            </w:pPr>
          </w:p>
          <w:p w14:paraId="0479EA0D" w14:textId="644218EE" w:rsidR="00F758B7" w:rsidRPr="001D6B98" w:rsidRDefault="00CC640F" w:rsidP="00EE30C3">
            <w:pPr>
              <w:autoSpaceDE w:val="0"/>
              <w:autoSpaceDN w:val="0"/>
              <w:adjustRightInd w:val="0"/>
              <w:spacing w:line="240" w:lineRule="exact"/>
              <w:jc w:val="left"/>
              <w:rPr>
                <w:rFonts w:ascii="ＭＳ 明朝" w:hAnsi="ＭＳ 明朝"/>
                <w:sz w:val="17"/>
                <w:szCs w:val="17"/>
              </w:rPr>
            </w:pPr>
            <w:r w:rsidRPr="001D6B98">
              <w:rPr>
                <w:rFonts w:ascii="ＭＳ 明朝" w:hAnsi="ＭＳ 明朝" w:hint="eastAsia"/>
                <w:sz w:val="17"/>
                <w:szCs w:val="17"/>
              </w:rPr>
              <w:t>（</w:t>
            </w:r>
            <w:r w:rsidR="00AE2BE9" w:rsidRPr="001D6B98">
              <w:rPr>
                <w:rFonts w:ascii="ＭＳ 明朝" w:hAnsi="ＭＳ 明朝" w:hint="eastAsia"/>
                <w:sz w:val="17"/>
                <w:szCs w:val="17"/>
              </w:rPr>
              <w:t>２</w:t>
            </w:r>
            <w:r w:rsidRPr="001D6B98">
              <w:rPr>
                <w:rFonts w:ascii="ＭＳ 明朝" w:hAnsi="ＭＳ 明朝" w:hint="eastAsia"/>
                <w:sz w:val="17"/>
                <w:szCs w:val="17"/>
              </w:rPr>
              <w:t>）</w:t>
            </w:r>
          </w:p>
          <w:p w14:paraId="5414A6A0" w14:textId="77777777" w:rsidR="00454664" w:rsidRPr="001D6B98" w:rsidRDefault="00454664" w:rsidP="00EE30C3">
            <w:pPr>
              <w:autoSpaceDE w:val="0"/>
              <w:autoSpaceDN w:val="0"/>
              <w:adjustRightInd w:val="0"/>
              <w:spacing w:line="240" w:lineRule="exact"/>
              <w:ind w:left="170" w:hangingChars="100" w:hanging="170"/>
              <w:jc w:val="left"/>
              <w:rPr>
                <w:rFonts w:ascii="ＭＳ 明朝" w:hAnsi="ＭＳ 明朝"/>
                <w:sz w:val="17"/>
                <w:szCs w:val="17"/>
              </w:rPr>
            </w:pPr>
            <w:r w:rsidRPr="001D6B98">
              <w:rPr>
                <w:rFonts w:ascii="ＭＳ 明朝" w:hAnsi="ＭＳ 明朝" w:hint="eastAsia"/>
                <w:sz w:val="17"/>
                <w:szCs w:val="17"/>
              </w:rPr>
              <w:t>・</w:t>
            </w:r>
            <w:r w:rsidR="00281FD4" w:rsidRPr="001D6B98">
              <w:rPr>
                <w:rFonts w:ascii="ＭＳ 明朝" w:hAnsi="ＭＳ 明朝" w:hint="eastAsia"/>
                <w:sz w:val="17"/>
                <w:szCs w:val="17"/>
              </w:rPr>
              <w:t>シラバスの検討・改善を組織的に行う。</w:t>
            </w:r>
          </w:p>
          <w:p w14:paraId="374920EA" w14:textId="77777777" w:rsidR="00F758B7" w:rsidRPr="001D6B98" w:rsidRDefault="00454664" w:rsidP="00281FD4">
            <w:pPr>
              <w:autoSpaceDE w:val="0"/>
              <w:autoSpaceDN w:val="0"/>
              <w:adjustRightInd w:val="0"/>
              <w:spacing w:line="240" w:lineRule="exact"/>
              <w:ind w:left="170" w:hangingChars="100" w:hanging="170"/>
              <w:jc w:val="left"/>
              <w:rPr>
                <w:rFonts w:ascii="ＭＳ 明朝" w:hAnsi="ＭＳ 明朝"/>
                <w:sz w:val="17"/>
                <w:szCs w:val="17"/>
              </w:rPr>
            </w:pPr>
            <w:r w:rsidRPr="001D6B98">
              <w:rPr>
                <w:rFonts w:ascii="ＭＳ 明朝" w:hAnsi="ＭＳ 明朝" w:hint="eastAsia"/>
                <w:sz w:val="17"/>
                <w:szCs w:val="17"/>
              </w:rPr>
              <w:t>・</w:t>
            </w:r>
            <w:r w:rsidR="00281FD4" w:rsidRPr="001D6B98">
              <w:rPr>
                <w:rFonts w:ascii="ＭＳ 明朝" w:hAnsi="ＭＳ 明朝" w:hint="eastAsia"/>
                <w:sz w:val="17"/>
                <w:szCs w:val="17"/>
              </w:rPr>
              <w:t>授業研究シートを活用し、各授業でのアクティブ・ラーニングを推進する。</w:t>
            </w:r>
          </w:p>
          <w:p w14:paraId="0B809437" w14:textId="786BD462" w:rsidR="00CC640F" w:rsidRPr="001D6B98" w:rsidRDefault="00CC640F" w:rsidP="00EE30C3">
            <w:pPr>
              <w:autoSpaceDE w:val="0"/>
              <w:autoSpaceDN w:val="0"/>
              <w:adjustRightInd w:val="0"/>
              <w:spacing w:line="240" w:lineRule="exact"/>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AE2BE9" w:rsidRPr="001D6B98">
              <w:rPr>
                <w:rFonts w:ascii="ＭＳ 明朝" w:hAnsi="ＭＳ 明朝" w:cs="ＭＳ 明朝" w:hint="eastAsia"/>
                <w:kern w:val="0"/>
                <w:sz w:val="17"/>
                <w:szCs w:val="17"/>
              </w:rPr>
              <w:t>３</w:t>
            </w:r>
            <w:r w:rsidRPr="001D6B98">
              <w:rPr>
                <w:rFonts w:ascii="ＭＳ 明朝" w:hAnsi="ＭＳ 明朝" w:cs="ＭＳ 明朝" w:hint="eastAsia"/>
                <w:kern w:val="0"/>
                <w:sz w:val="17"/>
                <w:szCs w:val="17"/>
              </w:rPr>
              <w:t>）</w:t>
            </w:r>
          </w:p>
          <w:p w14:paraId="5EC2C856" w14:textId="77777777" w:rsidR="001C6F9B" w:rsidRPr="001D6B98" w:rsidRDefault="001C6F9B" w:rsidP="00EE30C3">
            <w:pPr>
              <w:spacing w:line="240" w:lineRule="exact"/>
              <w:ind w:left="170" w:hangingChars="100" w:hanging="170"/>
              <w:rPr>
                <w:rFonts w:ascii="ＭＳ 明朝" w:hAnsi="ＭＳ 明朝" w:cs="ＭＳ 明朝"/>
                <w:kern w:val="0"/>
                <w:sz w:val="17"/>
                <w:szCs w:val="17"/>
              </w:rPr>
            </w:pPr>
            <w:r w:rsidRPr="001D6B98">
              <w:rPr>
                <w:rFonts w:ascii="ＭＳ 明朝" w:hAnsi="ＭＳ 明朝" w:cs="ＭＳ 明朝" w:hint="eastAsia"/>
                <w:kern w:val="0"/>
                <w:sz w:val="17"/>
                <w:szCs w:val="17"/>
              </w:rPr>
              <w:t>・首席ごとのミッションが学校組織で進められるようにする。</w:t>
            </w:r>
          </w:p>
          <w:p w14:paraId="718C7A95" w14:textId="77777777" w:rsidR="00EF1872" w:rsidRPr="001D6B98" w:rsidRDefault="00EF1872" w:rsidP="00EE30C3">
            <w:pPr>
              <w:spacing w:line="240" w:lineRule="exact"/>
              <w:ind w:left="170" w:hangingChars="100" w:hanging="170"/>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8013B5" w:rsidRPr="001D6B98">
              <w:rPr>
                <w:rFonts w:ascii="ＭＳ 明朝" w:hAnsi="ＭＳ 明朝" w:cs="ＭＳ 明朝" w:hint="eastAsia"/>
                <w:kern w:val="0"/>
                <w:sz w:val="17"/>
                <w:szCs w:val="17"/>
              </w:rPr>
              <w:t>校務分掌等の業務分担の再検討を</w:t>
            </w:r>
            <w:r w:rsidR="001C6F9B" w:rsidRPr="001D6B98">
              <w:rPr>
                <w:rFonts w:ascii="ＭＳ 明朝" w:hAnsi="ＭＳ 明朝" w:cs="ＭＳ 明朝" w:hint="eastAsia"/>
                <w:kern w:val="0"/>
                <w:sz w:val="17"/>
                <w:szCs w:val="17"/>
              </w:rPr>
              <w:t>進める。</w:t>
            </w:r>
          </w:p>
        </w:tc>
        <w:tc>
          <w:tcPr>
            <w:tcW w:w="3969" w:type="dxa"/>
            <w:tcBorders>
              <w:right w:val="single" w:sz="4" w:space="0" w:color="auto"/>
            </w:tcBorders>
          </w:tcPr>
          <w:p w14:paraId="3547A32F" w14:textId="7C91327D" w:rsidR="00CC640F" w:rsidRPr="001D6B98" w:rsidRDefault="00CC640F" w:rsidP="00EE30C3">
            <w:pPr>
              <w:autoSpaceDE w:val="0"/>
              <w:autoSpaceDN w:val="0"/>
              <w:adjustRightInd w:val="0"/>
              <w:spacing w:line="240" w:lineRule="exact"/>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AE2BE9" w:rsidRPr="001D6B98">
              <w:rPr>
                <w:rFonts w:ascii="ＭＳ 明朝" w:hAnsi="ＭＳ 明朝" w:cs="ＭＳ 明朝" w:hint="eastAsia"/>
                <w:kern w:val="0"/>
                <w:sz w:val="17"/>
                <w:szCs w:val="17"/>
              </w:rPr>
              <w:t>１</w:t>
            </w:r>
            <w:r w:rsidRPr="001D6B98">
              <w:rPr>
                <w:rFonts w:ascii="ＭＳ 明朝" w:hAnsi="ＭＳ 明朝" w:cs="ＭＳ 明朝" w:hint="eastAsia"/>
                <w:kern w:val="0"/>
                <w:sz w:val="17"/>
                <w:szCs w:val="17"/>
              </w:rPr>
              <w:t>）</w:t>
            </w:r>
          </w:p>
          <w:p w14:paraId="184C220F" w14:textId="5F8F4979" w:rsidR="00E84F5C" w:rsidRPr="001D6B98" w:rsidRDefault="007B7177" w:rsidP="00F91AFA">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6E3ADD" w:rsidRPr="001D6B98">
              <w:rPr>
                <w:rFonts w:ascii="ＭＳ 明朝" w:hAnsi="ＭＳ 明朝" w:cs="ＭＳ 明朝" w:hint="eastAsia"/>
                <w:kern w:val="0"/>
                <w:sz w:val="17"/>
                <w:szCs w:val="17"/>
              </w:rPr>
              <w:t>保護者向け学校教育自己診断における「</w:t>
            </w:r>
            <w:r w:rsidR="00F758B7" w:rsidRPr="001D6B98">
              <w:rPr>
                <w:rFonts w:ascii="ＭＳ 明朝" w:hAnsi="ＭＳ 明朝" w:cs="ＭＳ 明朝" w:hint="eastAsia"/>
                <w:kern w:val="0"/>
                <w:sz w:val="17"/>
                <w:szCs w:val="17"/>
              </w:rPr>
              <w:t>個別の教育支援計画」や「個別の指導計画」は、本人・保護者のニーズを踏まえて作成されているかの肯定</w:t>
            </w:r>
            <w:r w:rsidR="006E3ADD" w:rsidRPr="001D6B98">
              <w:rPr>
                <w:rFonts w:ascii="ＭＳ 明朝" w:hAnsi="ＭＳ 明朝" w:cs="ＭＳ 明朝" w:hint="eastAsia"/>
                <w:kern w:val="0"/>
                <w:sz w:val="17"/>
                <w:szCs w:val="17"/>
              </w:rPr>
              <w:t>回答</w:t>
            </w:r>
            <w:r w:rsidR="00F758B7" w:rsidRPr="001D6B98">
              <w:rPr>
                <w:rFonts w:ascii="ＭＳ 明朝" w:hAnsi="ＭＳ 明朝" w:cs="ＭＳ 明朝" w:hint="eastAsia"/>
                <w:kern w:val="0"/>
                <w:sz w:val="17"/>
                <w:szCs w:val="17"/>
              </w:rPr>
              <w:t>率</w:t>
            </w:r>
            <w:r w:rsidR="00AE2BE9" w:rsidRPr="001D6B98">
              <w:rPr>
                <w:rFonts w:ascii="ＭＳ 明朝" w:hAnsi="ＭＳ 明朝" w:cs="ＭＳ 明朝"/>
                <w:kern w:val="0"/>
                <w:sz w:val="17"/>
                <w:szCs w:val="17"/>
              </w:rPr>
              <w:t>90</w:t>
            </w:r>
            <w:r w:rsidR="00AE2BE9">
              <w:rPr>
                <w:rFonts w:ascii="ＭＳ 明朝" w:hAnsi="ＭＳ 明朝" w:cs="ＭＳ 明朝" w:hint="eastAsia"/>
                <w:kern w:val="0"/>
                <w:sz w:val="17"/>
                <w:szCs w:val="17"/>
              </w:rPr>
              <w:t>％</w:t>
            </w:r>
            <w:r w:rsidR="00F758B7" w:rsidRPr="001D6B98">
              <w:rPr>
                <w:rFonts w:ascii="ＭＳ 明朝" w:hAnsi="ＭＳ 明朝" w:cs="ＭＳ 明朝" w:hint="eastAsia"/>
                <w:kern w:val="0"/>
                <w:sz w:val="17"/>
                <w:szCs w:val="17"/>
              </w:rPr>
              <w:t>以上を</w:t>
            </w:r>
            <w:r w:rsidR="001C6F9B" w:rsidRPr="001D6B98">
              <w:rPr>
                <w:rFonts w:ascii="ＭＳ 明朝" w:hAnsi="ＭＳ 明朝" w:cs="ＭＳ 明朝" w:hint="eastAsia"/>
                <w:kern w:val="0"/>
                <w:sz w:val="17"/>
                <w:szCs w:val="17"/>
              </w:rPr>
              <w:t>維持</w:t>
            </w:r>
            <w:r w:rsidR="00F758B7" w:rsidRPr="001D6B98">
              <w:rPr>
                <w:rFonts w:ascii="ＭＳ 明朝" w:hAnsi="ＭＳ 明朝" w:cs="ＭＳ 明朝" w:hint="eastAsia"/>
                <w:kern w:val="0"/>
                <w:sz w:val="17"/>
                <w:szCs w:val="17"/>
              </w:rPr>
              <w:t>。</w:t>
            </w:r>
            <w:r w:rsidR="00387858" w:rsidRPr="001D6B98">
              <w:rPr>
                <w:rFonts w:ascii="ＭＳ 明朝" w:hAnsi="ＭＳ 明朝" w:cs="ＭＳ 明朝" w:hint="eastAsia"/>
                <w:kern w:val="0"/>
                <w:sz w:val="17"/>
                <w:szCs w:val="17"/>
              </w:rPr>
              <w:t>（</w:t>
            </w:r>
            <w:r w:rsidR="00AE2BE9" w:rsidRPr="001D6B98">
              <w:rPr>
                <w:rFonts w:ascii="ＭＳ 明朝" w:hAnsi="ＭＳ 明朝" w:cs="ＭＳ 明朝"/>
                <w:kern w:val="0"/>
                <w:sz w:val="17"/>
                <w:szCs w:val="17"/>
              </w:rPr>
              <w:t>H29</w:t>
            </w:r>
            <w:r w:rsidR="00387858" w:rsidRPr="001D6B98">
              <w:rPr>
                <w:rFonts w:ascii="ＭＳ 明朝" w:hAnsi="ＭＳ 明朝" w:cs="ＭＳ 明朝" w:hint="eastAsia"/>
                <w:kern w:val="0"/>
                <w:sz w:val="17"/>
                <w:szCs w:val="17"/>
              </w:rPr>
              <w:t>は</w:t>
            </w:r>
            <w:r w:rsidR="00AE2BE9" w:rsidRPr="001D6B98">
              <w:rPr>
                <w:rFonts w:ascii="ＭＳ 明朝" w:hAnsi="ＭＳ 明朝" w:cs="ＭＳ 明朝"/>
                <w:kern w:val="0"/>
                <w:sz w:val="17"/>
                <w:szCs w:val="17"/>
              </w:rPr>
              <w:t>92.9</w:t>
            </w:r>
            <w:r w:rsidR="00AE2BE9">
              <w:rPr>
                <w:rFonts w:ascii="ＭＳ 明朝" w:hAnsi="ＭＳ 明朝" w:cs="ＭＳ 明朝" w:hint="eastAsia"/>
                <w:kern w:val="0"/>
                <w:sz w:val="17"/>
                <w:szCs w:val="17"/>
              </w:rPr>
              <w:t>％</w:t>
            </w:r>
            <w:r w:rsidR="00387858" w:rsidRPr="001D6B98">
              <w:rPr>
                <w:rFonts w:ascii="ＭＳ 明朝" w:hAnsi="ＭＳ 明朝" w:cs="ＭＳ 明朝" w:hint="eastAsia"/>
                <w:kern w:val="0"/>
                <w:sz w:val="17"/>
                <w:szCs w:val="17"/>
              </w:rPr>
              <w:t>、</w:t>
            </w:r>
            <w:r w:rsidR="00AE2BE9" w:rsidRPr="001D6B98">
              <w:rPr>
                <w:rFonts w:ascii="ＭＳ 明朝" w:hAnsi="ＭＳ 明朝" w:cs="ＭＳ 明朝"/>
                <w:kern w:val="0"/>
                <w:sz w:val="17"/>
                <w:szCs w:val="17"/>
              </w:rPr>
              <w:t>H30</w:t>
            </w:r>
            <w:r w:rsidR="00387858" w:rsidRPr="001D6B98">
              <w:rPr>
                <w:rFonts w:ascii="ＭＳ 明朝" w:hAnsi="ＭＳ 明朝" w:cs="ＭＳ 明朝" w:hint="eastAsia"/>
                <w:kern w:val="0"/>
                <w:sz w:val="17"/>
                <w:szCs w:val="17"/>
              </w:rPr>
              <w:t>は</w:t>
            </w:r>
            <w:r w:rsidR="00AE2BE9" w:rsidRPr="001D6B98">
              <w:rPr>
                <w:rFonts w:ascii="ＭＳ 明朝" w:hAnsi="ＭＳ 明朝" w:cs="ＭＳ 明朝"/>
                <w:kern w:val="0"/>
                <w:sz w:val="17"/>
                <w:szCs w:val="17"/>
              </w:rPr>
              <w:t>89.4</w:t>
            </w:r>
            <w:r w:rsidR="00AE2BE9">
              <w:rPr>
                <w:rFonts w:ascii="ＭＳ 明朝" w:hAnsi="ＭＳ 明朝" w:cs="ＭＳ 明朝" w:hint="eastAsia"/>
                <w:kern w:val="0"/>
                <w:sz w:val="17"/>
                <w:szCs w:val="17"/>
              </w:rPr>
              <w:t>％</w:t>
            </w:r>
            <w:r w:rsidR="00387858" w:rsidRPr="001D6B98">
              <w:rPr>
                <w:rFonts w:ascii="ＭＳ 明朝" w:hAnsi="ＭＳ 明朝" w:cs="ＭＳ 明朝" w:hint="eastAsia"/>
                <w:kern w:val="0"/>
                <w:sz w:val="17"/>
                <w:szCs w:val="17"/>
              </w:rPr>
              <w:t>、</w:t>
            </w:r>
            <w:r w:rsidR="00AE2BE9" w:rsidRPr="001D6B98">
              <w:rPr>
                <w:rFonts w:ascii="ＭＳ 明朝" w:hAnsi="ＭＳ 明朝" w:cs="ＭＳ 明朝"/>
                <w:kern w:val="0"/>
                <w:sz w:val="17"/>
                <w:szCs w:val="17"/>
              </w:rPr>
              <w:t>R</w:t>
            </w:r>
            <w:r w:rsidR="00AE2BE9" w:rsidRPr="001D6B98">
              <w:rPr>
                <w:rFonts w:ascii="ＭＳ 明朝" w:hAnsi="ＭＳ 明朝" w:cs="ＭＳ 明朝" w:hint="eastAsia"/>
                <w:kern w:val="0"/>
                <w:sz w:val="17"/>
                <w:szCs w:val="17"/>
              </w:rPr>
              <w:t>１</w:t>
            </w:r>
            <w:r w:rsidR="00387858" w:rsidRPr="001D6B98">
              <w:rPr>
                <w:rFonts w:ascii="ＭＳ 明朝" w:hAnsi="ＭＳ 明朝" w:cs="ＭＳ 明朝" w:hint="eastAsia"/>
                <w:kern w:val="0"/>
                <w:sz w:val="17"/>
                <w:szCs w:val="17"/>
              </w:rPr>
              <w:t>は</w:t>
            </w:r>
            <w:r w:rsidR="00AE2BE9" w:rsidRPr="001D6B98">
              <w:rPr>
                <w:rFonts w:ascii="ＭＳ 明朝" w:hAnsi="ＭＳ 明朝" w:cs="ＭＳ 明朝"/>
                <w:kern w:val="0"/>
                <w:sz w:val="17"/>
                <w:szCs w:val="17"/>
              </w:rPr>
              <w:t>93.0</w:t>
            </w:r>
            <w:r w:rsidR="00AE2BE9">
              <w:rPr>
                <w:rFonts w:ascii="ＭＳ 明朝" w:hAnsi="ＭＳ 明朝" w:cs="ＭＳ 明朝" w:hint="eastAsia"/>
                <w:kern w:val="0"/>
                <w:sz w:val="17"/>
                <w:szCs w:val="17"/>
              </w:rPr>
              <w:t>％</w:t>
            </w:r>
            <w:r w:rsidR="002238F9" w:rsidRPr="001D6B98">
              <w:rPr>
                <w:rFonts w:ascii="ＭＳ 明朝" w:hAnsi="ＭＳ 明朝" w:cs="ＭＳ 明朝" w:hint="eastAsia"/>
                <w:kern w:val="0"/>
                <w:sz w:val="17"/>
                <w:szCs w:val="17"/>
              </w:rPr>
              <w:t>）</w:t>
            </w:r>
          </w:p>
          <w:p w14:paraId="3BC36713" w14:textId="4C813F3A" w:rsidR="00F758B7" w:rsidRPr="001D6B98" w:rsidRDefault="00CC640F" w:rsidP="00EE30C3">
            <w:pPr>
              <w:autoSpaceDE w:val="0"/>
              <w:autoSpaceDN w:val="0"/>
              <w:adjustRightInd w:val="0"/>
              <w:spacing w:line="240" w:lineRule="exact"/>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AE2BE9" w:rsidRPr="001D6B98">
              <w:rPr>
                <w:rFonts w:ascii="ＭＳ 明朝" w:hAnsi="ＭＳ 明朝" w:cs="ＭＳ 明朝" w:hint="eastAsia"/>
                <w:kern w:val="0"/>
                <w:sz w:val="17"/>
                <w:szCs w:val="17"/>
              </w:rPr>
              <w:t>２</w:t>
            </w:r>
            <w:r w:rsidRPr="001D6B98">
              <w:rPr>
                <w:rFonts w:ascii="ＭＳ 明朝" w:hAnsi="ＭＳ 明朝" w:cs="ＭＳ 明朝" w:hint="eastAsia"/>
                <w:kern w:val="0"/>
                <w:sz w:val="17"/>
                <w:szCs w:val="17"/>
              </w:rPr>
              <w:t>）</w:t>
            </w:r>
          </w:p>
          <w:p w14:paraId="525624A2" w14:textId="3727F312" w:rsidR="009E5359" w:rsidRPr="001D6B98" w:rsidRDefault="009E5359" w:rsidP="00281FD4">
            <w:pPr>
              <w:autoSpaceDE w:val="0"/>
              <w:autoSpaceDN w:val="0"/>
              <w:adjustRightInd w:val="0"/>
              <w:spacing w:line="240" w:lineRule="exact"/>
              <w:ind w:left="170" w:hangingChars="100" w:hanging="170"/>
              <w:jc w:val="left"/>
              <w:rPr>
                <w:rFonts w:ascii="ＭＳ 明朝" w:hAnsi="ＭＳ 明朝"/>
                <w:sz w:val="17"/>
                <w:szCs w:val="17"/>
              </w:rPr>
            </w:pPr>
            <w:r w:rsidRPr="001D6B98">
              <w:rPr>
                <w:rFonts w:ascii="ＭＳ 明朝" w:hAnsi="ＭＳ 明朝" w:hint="eastAsia"/>
                <w:sz w:val="17"/>
                <w:szCs w:val="17"/>
              </w:rPr>
              <w:t>・</w:t>
            </w:r>
            <w:r w:rsidR="00281FD4" w:rsidRPr="001D6B98">
              <w:rPr>
                <w:rFonts w:ascii="ＭＳ 明朝" w:hAnsi="ＭＳ 明朝" w:hint="eastAsia"/>
                <w:sz w:val="17"/>
                <w:szCs w:val="17"/>
              </w:rPr>
              <w:t>前期授業のシラバス実施状況分析を行う。分析結果を</w:t>
            </w:r>
            <w:r w:rsidR="00F93543" w:rsidRPr="001D6B98">
              <w:rPr>
                <w:rFonts w:ascii="ＭＳ 明朝" w:hAnsi="ＭＳ 明朝" w:hint="eastAsia"/>
                <w:sz w:val="17"/>
                <w:szCs w:val="17"/>
              </w:rPr>
              <w:t>後期授業実施に活かす。自己診断教員向「授業改善、専門性向上に努めている」の積極肯定を</w:t>
            </w:r>
            <w:r w:rsidR="00AE2BE9" w:rsidRPr="001D6B98">
              <w:rPr>
                <w:rFonts w:ascii="ＭＳ 明朝" w:hAnsi="ＭＳ 明朝"/>
                <w:sz w:val="17"/>
                <w:szCs w:val="17"/>
              </w:rPr>
              <w:t>50</w:t>
            </w:r>
            <w:r w:rsidR="00AE2BE9">
              <w:rPr>
                <w:rFonts w:ascii="ＭＳ 明朝" w:hAnsi="ＭＳ 明朝" w:hint="eastAsia"/>
                <w:sz w:val="17"/>
                <w:szCs w:val="17"/>
              </w:rPr>
              <w:t>％</w:t>
            </w:r>
            <w:r w:rsidR="00F93543" w:rsidRPr="001D6B98">
              <w:rPr>
                <w:rFonts w:ascii="ＭＳ 明朝" w:hAnsi="ＭＳ 明朝" w:hint="eastAsia"/>
                <w:sz w:val="17"/>
                <w:szCs w:val="17"/>
              </w:rPr>
              <w:t>以上とする。（</w:t>
            </w:r>
            <w:r w:rsidR="00AE2BE9" w:rsidRPr="001D6B98">
              <w:rPr>
                <w:rFonts w:ascii="ＭＳ 明朝" w:hAnsi="ＭＳ 明朝"/>
                <w:sz w:val="17"/>
                <w:szCs w:val="17"/>
              </w:rPr>
              <w:t>R</w:t>
            </w:r>
            <w:r w:rsidR="00AE2BE9" w:rsidRPr="001D6B98">
              <w:rPr>
                <w:rFonts w:ascii="ＭＳ 明朝" w:hAnsi="ＭＳ 明朝" w:hint="eastAsia"/>
                <w:sz w:val="17"/>
                <w:szCs w:val="17"/>
              </w:rPr>
              <w:t>１</w:t>
            </w:r>
            <w:r w:rsidR="00B31143" w:rsidRPr="001D6B98">
              <w:rPr>
                <w:rFonts w:ascii="ＭＳ 明朝" w:hAnsi="ＭＳ 明朝" w:hint="eastAsia"/>
                <w:sz w:val="17"/>
                <w:szCs w:val="17"/>
              </w:rPr>
              <w:t>は</w:t>
            </w:r>
            <w:r w:rsidR="00AE2BE9" w:rsidRPr="001D6B98">
              <w:rPr>
                <w:rFonts w:ascii="ＭＳ 明朝" w:hAnsi="ＭＳ 明朝"/>
                <w:sz w:val="17"/>
                <w:szCs w:val="17"/>
              </w:rPr>
              <w:t>29.9</w:t>
            </w:r>
            <w:r w:rsidR="00AE2BE9">
              <w:rPr>
                <w:rFonts w:ascii="ＭＳ 明朝" w:hAnsi="ＭＳ 明朝" w:hint="eastAsia"/>
                <w:sz w:val="17"/>
                <w:szCs w:val="17"/>
              </w:rPr>
              <w:t>％</w:t>
            </w:r>
            <w:r w:rsidR="00F93543" w:rsidRPr="001D6B98">
              <w:rPr>
                <w:rFonts w:ascii="ＭＳ 明朝" w:hAnsi="ＭＳ 明朝" w:hint="eastAsia"/>
                <w:sz w:val="17"/>
                <w:szCs w:val="17"/>
              </w:rPr>
              <w:t>）</w:t>
            </w:r>
          </w:p>
          <w:p w14:paraId="4DC847CC" w14:textId="77777777" w:rsidR="00F758B7" w:rsidRPr="001D6B98" w:rsidRDefault="007B7177"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hint="eastAsia"/>
                <w:sz w:val="17"/>
                <w:szCs w:val="17"/>
              </w:rPr>
              <w:t>・</w:t>
            </w:r>
            <w:r w:rsidR="00FF3807" w:rsidRPr="001D6B98">
              <w:rPr>
                <w:rFonts w:ascii="ＭＳ 明朝" w:hAnsi="ＭＳ 明朝" w:hint="eastAsia"/>
                <w:sz w:val="17"/>
                <w:szCs w:val="17"/>
              </w:rPr>
              <w:t>授業担当者間でシート集計結果をもとに協議する</w:t>
            </w:r>
            <w:r w:rsidR="00083AA4" w:rsidRPr="001D6B98">
              <w:rPr>
                <w:rFonts w:ascii="ＭＳ 明朝" w:hAnsi="ＭＳ 明朝" w:hint="eastAsia"/>
                <w:sz w:val="17"/>
                <w:szCs w:val="17"/>
              </w:rPr>
              <w:t>。</w:t>
            </w:r>
          </w:p>
          <w:p w14:paraId="233464D3" w14:textId="77777777" w:rsidR="00C0539D" w:rsidRPr="001D6B98" w:rsidRDefault="00C0539D" w:rsidP="00EE30C3">
            <w:pPr>
              <w:pStyle w:val="Default"/>
              <w:spacing w:line="240" w:lineRule="exact"/>
              <w:jc w:val="both"/>
              <w:rPr>
                <w:rFonts w:ascii="ＭＳ 明朝" w:hAnsi="ＭＳ 明朝"/>
                <w:color w:val="auto"/>
                <w:sz w:val="17"/>
                <w:szCs w:val="17"/>
              </w:rPr>
            </w:pPr>
          </w:p>
          <w:p w14:paraId="17773AFF" w14:textId="734BFA96" w:rsidR="00CC640F" w:rsidRPr="001D6B98" w:rsidRDefault="00CC640F" w:rsidP="00EE30C3">
            <w:pPr>
              <w:pStyle w:val="Default"/>
              <w:spacing w:line="240" w:lineRule="exact"/>
              <w:jc w:val="both"/>
              <w:rPr>
                <w:rFonts w:ascii="ＭＳ 明朝" w:hAnsi="ＭＳ 明朝"/>
                <w:color w:val="auto"/>
                <w:sz w:val="17"/>
                <w:szCs w:val="17"/>
              </w:rPr>
            </w:pPr>
            <w:r w:rsidRPr="001D6B98">
              <w:rPr>
                <w:rFonts w:ascii="ＭＳ 明朝" w:hAnsi="ＭＳ 明朝" w:hint="eastAsia"/>
                <w:color w:val="auto"/>
                <w:sz w:val="17"/>
                <w:szCs w:val="17"/>
              </w:rPr>
              <w:t>（</w:t>
            </w:r>
            <w:r w:rsidR="00AE2BE9" w:rsidRPr="001D6B98">
              <w:rPr>
                <w:rFonts w:ascii="ＭＳ 明朝" w:hAnsi="ＭＳ 明朝" w:hint="eastAsia"/>
                <w:color w:val="auto"/>
                <w:sz w:val="17"/>
                <w:szCs w:val="17"/>
              </w:rPr>
              <w:t>３</w:t>
            </w:r>
            <w:r w:rsidRPr="001D6B98">
              <w:rPr>
                <w:rFonts w:ascii="ＭＳ 明朝" w:hAnsi="ＭＳ 明朝" w:hint="eastAsia"/>
                <w:color w:val="auto"/>
                <w:sz w:val="17"/>
                <w:szCs w:val="17"/>
              </w:rPr>
              <w:t>）</w:t>
            </w:r>
          </w:p>
          <w:p w14:paraId="541F12F7" w14:textId="534A31EF" w:rsidR="001C6F9B" w:rsidRPr="001D6B98" w:rsidRDefault="001C6F9B" w:rsidP="00FF3807">
            <w:pPr>
              <w:pStyle w:val="Default"/>
              <w:spacing w:line="240" w:lineRule="exact"/>
              <w:ind w:left="170" w:hangingChars="100" w:hanging="170"/>
              <w:jc w:val="both"/>
              <w:rPr>
                <w:rFonts w:ascii="ＭＳ 明朝" w:hAnsi="ＭＳ 明朝"/>
                <w:color w:val="auto"/>
                <w:sz w:val="17"/>
                <w:szCs w:val="17"/>
              </w:rPr>
            </w:pPr>
            <w:r w:rsidRPr="001D6B98">
              <w:rPr>
                <w:rFonts w:ascii="ＭＳ 明朝" w:hAnsi="ＭＳ 明朝" w:hint="eastAsia"/>
                <w:color w:val="auto"/>
                <w:sz w:val="17"/>
                <w:szCs w:val="17"/>
              </w:rPr>
              <w:t>・</w:t>
            </w:r>
            <w:r w:rsidR="00F91047" w:rsidRPr="001D6B98">
              <w:rPr>
                <w:rFonts w:ascii="ＭＳ 明朝" w:hAnsi="ＭＳ 明朝" w:hint="eastAsia"/>
                <w:color w:val="auto"/>
                <w:sz w:val="17"/>
                <w:szCs w:val="17"/>
              </w:rPr>
              <w:t>分掌組織を活かしたミッション遂行体制で</w:t>
            </w:r>
            <w:r w:rsidR="00AE2BE9" w:rsidRPr="001D6B98">
              <w:rPr>
                <w:rFonts w:ascii="ＭＳ 明朝" w:hAnsi="ＭＳ 明朝" w:hint="eastAsia"/>
                <w:color w:val="auto"/>
                <w:sz w:val="17"/>
                <w:szCs w:val="17"/>
              </w:rPr>
              <w:t>３</w:t>
            </w:r>
            <w:r w:rsidR="00F91047" w:rsidRPr="001D6B98">
              <w:rPr>
                <w:rFonts w:ascii="ＭＳ 明朝" w:hAnsi="ＭＳ 明朝" w:hint="eastAsia"/>
                <w:color w:val="auto"/>
                <w:sz w:val="17"/>
                <w:szCs w:val="17"/>
              </w:rPr>
              <w:t>事業以上実践</w:t>
            </w:r>
            <w:r w:rsidRPr="001D6B98">
              <w:rPr>
                <w:rFonts w:ascii="ＭＳ 明朝" w:hAnsi="ＭＳ 明朝" w:hint="eastAsia"/>
                <w:color w:val="auto"/>
                <w:sz w:val="17"/>
                <w:szCs w:val="17"/>
              </w:rPr>
              <w:t>。</w:t>
            </w:r>
          </w:p>
          <w:p w14:paraId="47276EC3" w14:textId="3B4C24AF" w:rsidR="00EF1872" w:rsidRPr="001D6B98" w:rsidRDefault="0038177E" w:rsidP="00EE30C3">
            <w:pPr>
              <w:pStyle w:val="Default"/>
              <w:spacing w:line="240" w:lineRule="exact"/>
              <w:ind w:left="170" w:hangingChars="100" w:hanging="170"/>
              <w:jc w:val="both"/>
              <w:rPr>
                <w:rFonts w:ascii="ＭＳ 明朝" w:hAnsi="ＭＳ 明朝"/>
                <w:color w:val="auto"/>
                <w:sz w:val="17"/>
                <w:szCs w:val="17"/>
              </w:rPr>
            </w:pPr>
            <w:r w:rsidRPr="001D6B98">
              <w:rPr>
                <w:rFonts w:ascii="ＭＳ 明朝" w:hAnsi="ＭＳ 明朝" w:hint="eastAsia"/>
                <w:color w:val="auto"/>
                <w:sz w:val="17"/>
                <w:szCs w:val="17"/>
              </w:rPr>
              <w:t>・</w:t>
            </w:r>
            <w:r w:rsidR="00DE46F3" w:rsidRPr="001D6B98">
              <w:rPr>
                <w:rFonts w:ascii="ＭＳ 明朝" w:hAnsi="ＭＳ 明朝" w:hint="eastAsia"/>
                <w:color w:val="auto"/>
                <w:sz w:val="17"/>
                <w:szCs w:val="17"/>
              </w:rPr>
              <w:t>ひと月の</w:t>
            </w:r>
            <w:r w:rsidR="001C6F9B" w:rsidRPr="001D6B98">
              <w:rPr>
                <w:rFonts w:ascii="ＭＳ 明朝" w:hAnsi="ＭＳ 明朝" w:hint="eastAsia"/>
                <w:color w:val="auto"/>
                <w:sz w:val="17"/>
                <w:szCs w:val="17"/>
              </w:rPr>
              <w:t>勤務時間外の在庁時間</w:t>
            </w:r>
            <w:r w:rsidR="00AE2BE9" w:rsidRPr="001D6B98">
              <w:rPr>
                <w:rFonts w:ascii="ＭＳ 明朝" w:hAnsi="ＭＳ 明朝"/>
                <w:color w:val="auto"/>
                <w:sz w:val="17"/>
                <w:szCs w:val="17"/>
              </w:rPr>
              <w:t>45</w:t>
            </w:r>
            <w:r w:rsidR="00DE46F3" w:rsidRPr="001D6B98">
              <w:rPr>
                <w:rFonts w:ascii="ＭＳ 明朝" w:hAnsi="ＭＳ 明朝" w:hint="eastAsia"/>
                <w:color w:val="auto"/>
                <w:sz w:val="17"/>
                <w:szCs w:val="17"/>
              </w:rPr>
              <w:t>時間以上の教職員数が前月を下回る</w:t>
            </w:r>
            <w:r w:rsidR="00EA33B7" w:rsidRPr="001D6B98">
              <w:rPr>
                <w:rFonts w:ascii="ＭＳ 明朝" w:hAnsi="ＭＳ 明朝" w:hint="eastAsia"/>
                <w:color w:val="auto"/>
                <w:sz w:val="17"/>
                <w:szCs w:val="17"/>
              </w:rPr>
              <w:t>。</w:t>
            </w:r>
          </w:p>
        </w:tc>
        <w:tc>
          <w:tcPr>
            <w:tcW w:w="2658" w:type="dxa"/>
            <w:tcBorders>
              <w:left w:val="single" w:sz="4" w:space="0" w:color="auto"/>
              <w:right w:val="single" w:sz="4" w:space="0" w:color="auto"/>
            </w:tcBorders>
            <w:shd w:val="clear" w:color="auto" w:fill="auto"/>
          </w:tcPr>
          <w:p w14:paraId="5387ACC9" w14:textId="4F85716C" w:rsidR="00D31E8A" w:rsidRPr="001D6B98" w:rsidRDefault="006A4E50" w:rsidP="00F91AFA">
            <w:pPr>
              <w:spacing w:line="240" w:lineRule="exact"/>
              <w:ind w:leftChars="-10" w:left="1" w:hangingChars="13" w:hanging="22"/>
              <w:rPr>
                <w:rFonts w:ascii="ＭＳ 明朝" w:hAnsi="ＭＳ 明朝"/>
                <w:sz w:val="17"/>
                <w:szCs w:val="17"/>
              </w:rPr>
            </w:pPr>
            <w:r w:rsidRPr="001D6B98">
              <w:rPr>
                <w:rFonts w:ascii="ＭＳ 明朝" w:hAnsi="ＭＳ 明朝" w:hint="eastAsia"/>
                <w:sz w:val="17"/>
                <w:szCs w:val="17"/>
              </w:rPr>
              <w:t>（</w:t>
            </w:r>
            <w:r w:rsidR="00AE2BE9" w:rsidRPr="001D6B98">
              <w:rPr>
                <w:rFonts w:ascii="ＭＳ 明朝" w:hAnsi="ＭＳ 明朝" w:hint="eastAsia"/>
                <w:sz w:val="17"/>
                <w:szCs w:val="17"/>
              </w:rPr>
              <w:t>１</w:t>
            </w:r>
            <w:r w:rsidRPr="001D6B98">
              <w:rPr>
                <w:rFonts w:ascii="ＭＳ 明朝" w:hAnsi="ＭＳ 明朝" w:hint="eastAsia"/>
                <w:sz w:val="17"/>
                <w:szCs w:val="17"/>
              </w:rPr>
              <w:t>）</w:t>
            </w:r>
          </w:p>
          <w:p w14:paraId="299FA5AB" w14:textId="55D2BE7D" w:rsidR="006A4E50" w:rsidRPr="001D6B98" w:rsidRDefault="006A4E50" w:rsidP="009D37DB">
            <w:pPr>
              <w:spacing w:line="240" w:lineRule="exact"/>
              <w:ind w:leftChars="-10" w:left="1" w:hangingChars="13" w:hanging="22"/>
              <w:rPr>
                <w:rFonts w:ascii="ＭＳ 明朝" w:hAnsi="ＭＳ 明朝"/>
                <w:sz w:val="17"/>
                <w:szCs w:val="17"/>
              </w:rPr>
            </w:pPr>
            <w:r w:rsidRPr="001D6B98">
              <w:rPr>
                <w:rFonts w:ascii="ＭＳ 明朝" w:hAnsi="ＭＳ 明朝" w:hint="eastAsia"/>
                <w:sz w:val="17"/>
                <w:szCs w:val="17"/>
              </w:rPr>
              <w:t>・</w:t>
            </w:r>
            <w:r w:rsidR="009D37DB" w:rsidRPr="001D6B98">
              <w:rPr>
                <w:rFonts w:ascii="ＭＳ 明朝" w:hAnsi="ＭＳ 明朝" w:hint="eastAsia"/>
                <w:sz w:val="17"/>
                <w:szCs w:val="17"/>
              </w:rPr>
              <w:t>新個支計ツールで児童生徒全員の実態</w:t>
            </w:r>
            <w:r w:rsidR="00C0539D" w:rsidRPr="001D6B98">
              <w:rPr>
                <w:rFonts w:ascii="ＭＳ 明朝" w:hAnsi="ＭＳ 明朝" w:hint="eastAsia"/>
                <w:sz w:val="17"/>
                <w:szCs w:val="17"/>
              </w:rPr>
              <w:t>把握実施し、目標・支援方法策定につなげた。自己診断の肯定回答は</w:t>
            </w:r>
            <w:r w:rsidR="00AE2BE9" w:rsidRPr="001D6B98">
              <w:rPr>
                <w:rFonts w:ascii="ＭＳ 明朝" w:hAnsi="ＭＳ 明朝"/>
                <w:sz w:val="17"/>
                <w:szCs w:val="17"/>
              </w:rPr>
              <w:t>95.4</w:t>
            </w:r>
            <w:r w:rsidR="00AE2BE9">
              <w:rPr>
                <w:rFonts w:ascii="ＭＳ 明朝" w:hAnsi="ＭＳ 明朝" w:hint="eastAsia"/>
                <w:sz w:val="17"/>
                <w:szCs w:val="17"/>
              </w:rPr>
              <w:t>％</w:t>
            </w:r>
            <w:r w:rsidR="009D37DB" w:rsidRPr="001D6B98">
              <w:rPr>
                <w:rFonts w:ascii="ＭＳ 明朝" w:hAnsi="ＭＳ 明朝" w:hint="eastAsia"/>
                <w:sz w:val="17"/>
                <w:szCs w:val="17"/>
              </w:rPr>
              <w:t>。（</w:t>
            </w:r>
            <w:r w:rsidR="00C0539D" w:rsidRPr="001D6B98">
              <w:rPr>
                <w:rFonts w:ascii="ＭＳ 明朝" w:hAnsi="ＭＳ 明朝" w:hint="eastAsia"/>
                <w:sz w:val="17"/>
                <w:szCs w:val="17"/>
              </w:rPr>
              <w:t>◎</w:t>
            </w:r>
            <w:r w:rsidR="009D37DB" w:rsidRPr="001D6B98">
              <w:rPr>
                <w:rFonts w:ascii="ＭＳ 明朝" w:hAnsi="ＭＳ 明朝" w:hint="eastAsia"/>
                <w:sz w:val="17"/>
                <w:szCs w:val="17"/>
              </w:rPr>
              <w:t>）</w:t>
            </w:r>
          </w:p>
          <w:p w14:paraId="500CA1EC" w14:textId="77777777" w:rsidR="009D37DB" w:rsidRPr="001D6B98" w:rsidRDefault="009D37DB" w:rsidP="009D37DB">
            <w:pPr>
              <w:spacing w:line="240" w:lineRule="exact"/>
              <w:ind w:leftChars="-10" w:left="1" w:hangingChars="13" w:hanging="22"/>
              <w:rPr>
                <w:rFonts w:ascii="ＭＳ 明朝" w:hAnsi="ＭＳ 明朝"/>
                <w:sz w:val="17"/>
                <w:szCs w:val="17"/>
              </w:rPr>
            </w:pPr>
          </w:p>
          <w:p w14:paraId="6BDD7FC1" w14:textId="624D730B" w:rsidR="009D37DB" w:rsidRPr="001D6B98" w:rsidRDefault="009D37DB" w:rsidP="009D37DB">
            <w:pPr>
              <w:spacing w:line="240" w:lineRule="exact"/>
              <w:ind w:leftChars="-10" w:left="1" w:hangingChars="13" w:hanging="22"/>
              <w:rPr>
                <w:rFonts w:ascii="ＭＳ 明朝" w:hAnsi="ＭＳ 明朝"/>
                <w:sz w:val="17"/>
                <w:szCs w:val="17"/>
              </w:rPr>
            </w:pPr>
            <w:r w:rsidRPr="001D6B98">
              <w:rPr>
                <w:rFonts w:ascii="ＭＳ 明朝" w:hAnsi="ＭＳ 明朝" w:hint="eastAsia"/>
                <w:sz w:val="17"/>
                <w:szCs w:val="17"/>
              </w:rPr>
              <w:t>（</w:t>
            </w:r>
            <w:r w:rsidR="00AE2BE9" w:rsidRPr="001D6B98">
              <w:rPr>
                <w:rFonts w:ascii="ＭＳ 明朝" w:hAnsi="ＭＳ 明朝" w:hint="eastAsia"/>
                <w:sz w:val="17"/>
                <w:szCs w:val="17"/>
              </w:rPr>
              <w:t>２</w:t>
            </w:r>
            <w:r w:rsidRPr="001D6B98">
              <w:rPr>
                <w:rFonts w:ascii="ＭＳ 明朝" w:hAnsi="ＭＳ 明朝" w:hint="eastAsia"/>
                <w:sz w:val="17"/>
                <w:szCs w:val="17"/>
              </w:rPr>
              <w:t>）</w:t>
            </w:r>
          </w:p>
          <w:p w14:paraId="4F7120E2" w14:textId="77777777" w:rsidR="009D37DB" w:rsidRPr="001D6B98" w:rsidRDefault="009D37DB" w:rsidP="009D37DB">
            <w:pPr>
              <w:spacing w:line="240" w:lineRule="exact"/>
              <w:ind w:leftChars="-10" w:left="1" w:hangingChars="13" w:hanging="22"/>
              <w:rPr>
                <w:rFonts w:ascii="ＭＳ 明朝" w:hAnsi="ＭＳ 明朝"/>
                <w:sz w:val="17"/>
                <w:szCs w:val="17"/>
              </w:rPr>
            </w:pPr>
            <w:r w:rsidRPr="001D6B98">
              <w:rPr>
                <w:rFonts w:ascii="ＭＳ 明朝" w:hAnsi="ＭＳ 明朝" w:hint="eastAsia"/>
                <w:sz w:val="17"/>
                <w:szCs w:val="17"/>
              </w:rPr>
              <w:t>・教科ごとにシラバス検証実施。</w:t>
            </w:r>
          </w:p>
          <w:p w14:paraId="4AC3A66E" w14:textId="649AE7AE" w:rsidR="00FF7284" w:rsidRPr="001D6B98" w:rsidRDefault="009D37DB" w:rsidP="00FF7284">
            <w:pPr>
              <w:spacing w:line="240" w:lineRule="exact"/>
              <w:ind w:leftChars="-10" w:left="171" w:hangingChars="113" w:hanging="192"/>
              <w:rPr>
                <w:rFonts w:ascii="ＭＳ 明朝" w:hAnsi="ＭＳ 明朝"/>
                <w:sz w:val="17"/>
                <w:szCs w:val="17"/>
              </w:rPr>
            </w:pPr>
            <w:r w:rsidRPr="001D6B98">
              <w:rPr>
                <w:rFonts w:ascii="ＭＳ 明朝" w:hAnsi="ＭＳ 明朝" w:hint="eastAsia"/>
                <w:sz w:val="17"/>
                <w:szCs w:val="17"/>
              </w:rPr>
              <w:t>・教科ごと、学習グループ別に児童生徒の主体的な学びをめざした授業の工夫について協議実施。自己診断</w:t>
            </w:r>
            <w:r w:rsidR="00C0539D" w:rsidRPr="001D6B98">
              <w:rPr>
                <w:rFonts w:ascii="ＭＳ 明朝" w:hAnsi="ＭＳ 明朝" w:hint="eastAsia"/>
                <w:sz w:val="17"/>
                <w:szCs w:val="17"/>
              </w:rPr>
              <w:t>積極的肯定は</w:t>
            </w:r>
            <w:r w:rsidR="00AE2BE9" w:rsidRPr="001D6B98">
              <w:rPr>
                <w:rFonts w:ascii="ＭＳ 明朝" w:hAnsi="ＭＳ 明朝"/>
                <w:sz w:val="17"/>
                <w:szCs w:val="17"/>
              </w:rPr>
              <w:t>39.4</w:t>
            </w:r>
            <w:r w:rsidR="00AE2BE9">
              <w:rPr>
                <w:rFonts w:ascii="ＭＳ 明朝" w:hAnsi="ＭＳ 明朝" w:hint="eastAsia"/>
                <w:sz w:val="17"/>
                <w:szCs w:val="17"/>
              </w:rPr>
              <w:t>％</w:t>
            </w:r>
            <w:r w:rsidR="00C0539D" w:rsidRPr="001D6B98">
              <w:rPr>
                <w:rFonts w:ascii="ＭＳ 明朝" w:hAnsi="ＭＳ 明朝" w:hint="eastAsia"/>
                <w:sz w:val="17"/>
                <w:szCs w:val="17"/>
              </w:rPr>
              <w:t>にとどまったが約</w:t>
            </w:r>
            <w:r w:rsidR="00AE2BE9" w:rsidRPr="001D6B98">
              <w:rPr>
                <w:rFonts w:ascii="ＭＳ 明朝" w:hAnsi="ＭＳ 明朝" w:hint="eastAsia"/>
                <w:sz w:val="17"/>
                <w:szCs w:val="17"/>
              </w:rPr>
              <w:t>１</w:t>
            </w:r>
            <w:r w:rsidR="00C0539D" w:rsidRPr="001D6B98">
              <w:rPr>
                <w:rFonts w:ascii="ＭＳ 明朝" w:hAnsi="ＭＳ 明朝" w:hint="eastAsia"/>
                <w:sz w:val="17"/>
                <w:szCs w:val="17"/>
              </w:rPr>
              <w:t>割向上</w:t>
            </w:r>
            <w:r w:rsidR="00FF7284" w:rsidRPr="001D6B98">
              <w:rPr>
                <w:rFonts w:ascii="ＭＳ 明朝" w:hAnsi="ＭＳ 明朝" w:hint="eastAsia"/>
                <w:sz w:val="17"/>
                <w:szCs w:val="17"/>
              </w:rPr>
              <w:t>。（</w:t>
            </w:r>
            <w:r w:rsidR="0032513C" w:rsidRPr="001D6B98">
              <w:rPr>
                <w:rFonts w:ascii="ＭＳ 明朝" w:hAnsi="ＭＳ 明朝" w:hint="eastAsia"/>
                <w:sz w:val="17"/>
                <w:szCs w:val="17"/>
              </w:rPr>
              <w:t>○</w:t>
            </w:r>
            <w:r w:rsidR="00FF7284" w:rsidRPr="001D6B98">
              <w:rPr>
                <w:rFonts w:ascii="ＭＳ 明朝" w:hAnsi="ＭＳ 明朝" w:hint="eastAsia"/>
                <w:sz w:val="17"/>
                <w:szCs w:val="17"/>
              </w:rPr>
              <w:t>）</w:t>
            </w:r>
          </w:p>
          <w:p w14:paraId="7D6EE905" w14:textId="0F586BC6" w:rsidR="00FF7284" w:rsidRPr="001D6B98" w:rsidRDefault="00FF7284" w:rsidP="009D37DB">
            <w:pPr>
              <w:spacing w:line="240" w:lineRule="exact"/>
              <w:ind w:leftChars="-10" w:left="1" w:hangingChars="13" w:hanging="22"/>
              <w:rPr>
                <w:rFonts w:ascii="ＭＳ 明朝" w:hAnsi="ＭＳ 明朝"/>
                <w:sz w:val="17"/>
                <w:szCs w:val="17"/>
              </w:rPr>
            </w:pPr>
            <w:r w:rsidRPr="001D6B98">
              <w:rPr>
                <w:rFonts w:ascii="ＭＳ 明朝" w:hAnsi="ＭＳ 明朝" w:hint="eastAsia"/>
                <w:sz w:val="17"/>
                <w:szCs w:val="17"/>
              </w:rPr>
              <w:t>（</w:t>
            </w:r>
            <w:r w:rsidR="00AE2BE9" w:rsidRPr="001D6B98">
              <w:rPr>
                <w:rFonts w:ascii="ＭＳ 明朝" w:hAnsi="ＭＳ 明朝" w:hint="eastAsia"/>
                <w:sz w:val="17"/>
                <w:szCs w:val="17"/>
              </w:rPr>
              <w:t>３</w:t>
            </w:r>
            <w:r w:rsidRPr="001D6B98">
              <w:rPr>
                <w:rFonts w:ascii="ＭＳ 明朝" w:hAnsi="ＭＳ 明朝" w:hint="eastAsia"/>
                <w:sz w:val="17"/>
                <w:szCs w:val="17"/>
              </w:rPr>
              <w:t>）</w:t>
            </w:r>
          </w:p>
          <w:p w14:paraId="5DA33FBD" w14:textId="383B38F5" w:rsidR="00FF7284" w:rsidRPr="001D6B98" w:rsidRDefault="00FF7284" w:rsidP="009D37DB">
            <w:pPr>
              <w:spacing w:line="240" w:lineRule="exact"/>
              <w:ind w:leftChars="-10" w:left="1" w:hangingChars="13" w:hanging="22"/>
              <w:rPr>
                <w:rFonts w:ascii="ＭＳ 明朝" w:hAnsi="ＭＳ 明朝"/>
                <w:sz w:val="17"/>
                <w:szCs w:val="17"/>
              </w:rPr>
            </w:pPr>
            <w:r w:rsidRPr="001D6B98">
              <w:rPr>
                <w:rFonts w:ascii="ＭＳ 明朝" w:hAnsi="ＭＳ 明朝" w:hint="eastAsia"/>
                <w:sz w:val="17"/>
                <w:szCs w:val="17"/>
              </w:rPr>
              <w:t>・「居住地校交流推進」は</w:t>
            </w:r>
            <w:r w:rsidR="0032513C" w:rsidRPr="001D6B98">
              <w:rPr>
                <w:rFonts w:ascii="ＭＳ 明朝" w:hAnsi="ＭＳ 明朝" w:hint="eastAsia"/>
                <w:sz w:val="17"/>
                <w:szCs w:val="17"/>
              </w:rPr>
              <w:t>コロナの影響で</w:t>
            </w:r>
            <w:r w:rsidRPr="001D6B98">
              <w:rPr>
                <w:rFonts w:ascii="ＭＳ 明朝" w:hAnsi="ＭＳ 明朝" w:hint="eastAsia"/>
                <w:sz w:val="17"/>
                <w:szCs w:val="17"/>
              </w:rPr>
              <w:t>中止を余儀なくされた。「環境整備」は掲示板、大型モニタ設置等児童生徒の学習意欲喚起につながった。「カリキュラムマネージメント」に組織的に取り組めている。（○）</w:t>
            </w:r>
          </w:p>
          <w:p w14:paraId="4ED1114C" w14:textId="042FD0AC" w:rsidR="00FF7284" w:rsidRPr="001D6B98" w:rsidRDefault="0032513C" w:rsidP="009D37DB">
            <w:pPr>
              <w:spacing w:line="240" w:lineRule="exact"/>
              <w:ind w:leftChars="-10" w:left="1" w:hangingChars="13" w:hanging="22"/>
              <w:rPr>
                <w:rFonts w:ascii="ＭＳ 明朝" w:hAnsi="ＭＳ 明朝"/>
                <w:sz w:val="17"/>
                <w:szCs w:val="17"/>
              </w:rPr>
            </w:pPr>
            <w:r w:rsidRPr="001D6B98">
              <w:rPr>
                <w:rFonts w:ascii="ＭＳ 明朝" w:hAnsi="ＭＳ 明朝" w:hint="eastAsia"/>
                <w:sz w:val="17"/>
                <w:szCs w:val="17"/>
              </w:rPr>
              <w:t>・毎月</w:t>
            </w:r>
            <w:r w:rsidR="00FF7284" w:rsidRPr="001D6B98">
              <w:rPr>
                <w:rFonts w:ascii="ＭＳ 明朝" w:hAnsi="ＭＳ 明朝" w:hint="eastAsia"/>
                <w:sz w:val="17"/>
                <w:szCs w:val="17"/>
              </w:rPr>
              <w:t>下回</w:t>
            </w:r>
            <w:r w:rsidRPr="001D6B98">
              <w:rPr>
                <w:rFonts w:ascii="ＭＳ 明朝" w:hAnsi="ＭＳ 明朝" w:hint="eastAsia"/>
                <w:sz w:val="17"/>
                <w:szCs w:val="17"/>
              </w:rPr>
              <w:t>ることができた</w:t>
            </w:r>
            <w:r w:rsidR="00FF7284" w:rsidRPr="001D6B98">
              <w:rPr>
                <w:rFonts w:ascii="ＭＳ 明朝" w:hAnsi="ＭＳ 明朝" w:hint="eastAsia"/>
                <w:sz w:val="17"/>
                <w:szCs w:val="17"/>
              </w:rPr>
              <w:t>。（◎）</w:t>
            </w:r>
          </w:p>
        </w:tc>
      </w:tr>
      <w:tr w:rsidR="003447AC" w:rsidRPr="00B5615C" w14:paraId="2DB46E28" w14:textId="77777777" w:rsidTr="00EE30C3">
        <w:trPr>
          <w:cantSplit/>
          <w:trHeight w:val="6981"/>
          <w:jc w:val="center"/>
        </w:trPr>
        <w:tc>
          <w:tcPr>
            <w:tcW w:w="881" w:type="dxa"/>
            <w:shd w:val="clear" w:color="auto" w:fill="auto"/>
            <w:textDirection w:val="tbRlV"/>
            <w:vAlign w:val="center"/>
          </w:tcPr>
          <w:p w14:paraId="74D064EA" w14:textId="55E6605C" w:rsidR="003447AC" w:rsidRPr="001D6B98" w:rsidRDefault="00AE2BE9" w:rsidP="00E84F5C">
            <w:pPr>
              <w:spacing w:line="280" w:lineRule="exact"/>
              <w:ind w:left="113" w:right="113"/>
              <w:jc w:val="center"/>
              <w:rPr>
                <w:rFonts w:ascii="ＭＳ 明朝" w:hAnsi="ＭＳ 明朝"/>
                <w:sz w:val="20"/>
                <w:szCs w:val="20"/>
              </w:rPr>
            </w:pPr>
            <w:r w:rsidRPr="001D6B98">
              <w:rPr>
                <w:rFonts w:ascii="ＭＳ 明朝" w:hAnsi="ＭＳ 明朝" w:hint="eastAsia"/>
                <w:spacing w:val="-20"/>
                <w:sz w:val="20"/>
                <w:szCs w:val="20"/>
              </w:rPr>
              <w:lastRenderedPageBreak/>
              <w:t>４</w:t>
            </w:r>
            <w:r w:rsidR="00F758B7" w:rsidRPr="001D6B98">
              <w:rPr>
                <w:rFonts w:ascii="ＭＳ 明朝" w:hAnsi="ＭＳ 明朝" w:hint="eastAsia"/>
                <w:spacing w:val="-20"/>
                <w:sz w:val="20"/>
                <w:szCs w:val="20"/>
              </w:rPr>
              <w:t xml:space="preserve">　</w:t>
            </w:r>
            <w:r w:rsidR="000508D8" w:rsidRPr="001D6B98">
              <w:rPr>
                <w:rFonts w:ascii="ＭＳ 明朝" w:hAnsi="ＭＳ 明朝" w:hint="eastAsia"/>
                <w:spacing w:val="-20"/>
                <w:sz w:val="20"/>
                <w:szCs w:val="20"/>
              </w:rPr>
              <w:t>自立と社会参加に向けたキャリア教育・進路指導の充実</w:t>
            </w:r>
          </w:p>
        </w:tc>
        <w:tc>
          <w:tcPr>
            <w:tcW w:w="2587" w:type="dxa"/>
            <w:shd w:val="clear" w:color="auto" w:fill="auto"/>
          </w:tcPr>
          <w:p w14:paraId="79BC5E50" w14:textId="57A55099" w:rsidR="00837E2E" w:rsidRPr="001D6B98" w:rsidRDefault="00DE46F3" w:rsidP="00EE30C3">
            <w:pPr>
              <w:autoSpaceDE w:val="0"/>
              <w:autoSpaceDN w:val="0"/>
              <w:adjustRightInd w:val="0"/>
              <w:spacing w:line="240" w:lineRule="exact"/>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AE2BE9" w:rsidRPr="001D6B98">
              <w:rPr>
                <w:rFonts w:ascii="ＭＳ 明朝" w:hAnsi="ＭＳ 明朝" w:cs="ＭＳ 明朝" w:hint="eastAsia"/>
                <w:kern w:val="0"/>
                <w:sz w:val="17"/>
                <w:szCs w:val="17"/>
              </w:rPr>
              <w:t>１</w:t>
            </w:r>
            <w:r w:rsidR="00837E2E" w:rsidRPr="001D6B98">
              <w:rPr>
                <w:rFonts w:ascii="ＭＳ 明朝" w:hAnsi="ＭＳ 明朝" w:cs="ＭＳ 明朝" w:hint="eastAsia"/>
                <w:kern w:val="0"/>
                <w:sz w:val="17"/>
                <w:szCs w:val="17"/>
              </w:rPr>
              <w:t>）</w:t>
            </w:r>
          </w:p>
          <w:p w14:paraId="4A7B2643" w14:textId="77777777" w:rsidR="00837E2E" w:rsidRPr="001D6B98" w:rsidRDefault="00837E2E" w:rsidP="00EE30C3">
            <w:pPr>
              <w:autoSpaceDE w:val="0"/>
              <w:autoSpaceDN w:val="0"/>
              <w:adjustRightInd w:val="0"/>
              <w:spacing w:line="240" w:lineRule="exact"/>
              <w:ind w:firstLineChars="100" w:firstLine="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進路指導の充実</w:t>
            </w:r>
          </w:p>
          <w:p w14:paraId="7177B446" w14:textId="77777777" w:rsidR="00CA403A" w:rsidRPr="001D6B98" w:rsidRDefault="00CA403A" w:rsidP="00EE30C3">
            <w:pPr>
              <w:autoSpaceDE w:val="0"/>
              <w:autoSpaceDN w:val="0"/>
              <w:adjustRightInd w:val="0"/>
              <w:spacing w:line="240" w:lineRule="exact"/>
              <w:jc w:val="left"/>
              <w:rPr>
                <w:rFonts w:ascii="ＭＳ 明朝" w:hAnsi="ＭＳ 明朝" w:cs="ＭＳ 明朝"/>
                <w:kern w:val="0"/>
                <w:sz w:val="17"/>
                <w:szCs w:val="17"/>
              </w:rPr>
            </w:pPr>
          </w:p>
          <w:p w14:paraId="184BDCC4" w14:textId="77777777" w:rsidR="00CA403A" w:rsidRPr="001D6B98" w:rsidRDefault="00CA403A" w:rsidP="00EE30C3">
            <w:pPr>
              <w:autoSpaceDE w:val="0"/>
              <w:autoSpaceDN w:val="0"/>
              <w:adjustRightInd w:val="0"/>
              <w:spacing w:line="240" w:lineRule="exact"/>
              <w:jc w:val="left"/>
              <w:rPr>
                <w:rFonts w:ascii="ＭＳ 明朝" w:hAnsi="ＭＳ 明朝" w:cs="ＭＳ 明朝"/>
                <w:kern w:val="0"/>
                <w:sz w:val="17"/>
                <w:szCs w:val="17"/>
              </w:rPr>
            </w:pPr>
          </w:p>
          <w:p w14:paraId="3160FE15" w14:textId="77777777" w:rsidR="00504160" w:rsidRPr="001D6B98" w:rsidRDefault="00504160" w:rsidP="00EE30C3">
            <w:pPr>
              <w:autoSpaceDE w:val="0"/>
              <w:autoSpaceDN w:val="0"/>
              <w:adjustRightInd w:val="0"/>
              <w:spacing w:line="240" w:lineRule="exact"/>
              <w:jc w:val="left"/>
              <w:rPr>
                <w:rFonts w:ascii="ＭＳ 明朝" w:hAnsi="ＭＳ 明朝" w:cs="ＭＳ 明朝"/>
                <w:kern w:val="0"/>
                <w:sz w:val="17"/>
                <w:szCs w:val="17"/>
              </w:rPr>
            </w:pPr>
          </w:p>
          <w:p w14:paraId="71002BEA" w14:textId="77777777" w:rsidR="00DE46F3" w:rsidRPr="001D6B98" w:rsidRDefault="00DE46F3" w:rsidP="00EE30C3">
            <w:pPr>
              <w:autoSpaceDE w:val="0"/>
              <w:autoSpaceDN w:val="0"/>
              <w:adjustRightInd w:val="0"/>
              <w:spacing w:line="240" w:lineRule="exact"/>
              <w:jc w:val="left"/>
              <w:rPr>
                <w:rFonts w:ascii="ＭＳ 明朝" w:hAnsi="ＭＳ 明朝" w:cs="ＭＳ 明朝"/>
                <w:kern w:val="0"/>
                <w:sz w:val="17"/>
                <w:szCs w:val="17"/>
              </w:rPr>
            </w:pPr>
          </w:p>
          <w:p w14:paraId="2EA1AA5E" w14:textId="77777777" w:rsidR="00DE46F3" w:rsidRPr="001D6B98" w:rsidRDefault="00DE46F3" w:rsidP="00EE30C3">
            <w:pPr>
              <w:autoSpaceDE w:val="0"/>
              <w:autoSpaceDN w:val="0"/>
              <w:adjustRightInd w:val="0"/>
              <w:spacing w:line="240" w:lineRule="exact"/>
              <w:jc w:val="left"/>
              <w:rPr>
                <w:rFonts w:ascii="ＭＳ 明朝" w:hAnsi="ＭＳ 明朝" w:cs="ＭＳ 明朝"/>
                <w:kern w:val="0"/>
                <w:sz w:val="17"/>
                <w:szCs w:val="17"/>
              </w:rPr>
            </w:pPr>
          </w:p>
          <w:p w14:paraId="0B11A374" w14:textId="77777777" w:rsidR="00DE46F3" w:rsidRPr="001D6B98" w:rsidRDefault="00DE46F3" w:rsidP="00EE30C3">
            <w:pPr>
              <w:autoSpaceDE w:val="0"/>
              <w:autoSpaceDN w:val="0"/>
              <w:adjustRightInd w:val="0"/>
              <w:spacing w:line="240" w:lineRule="exact"/>
              <w:jc w:val="left"/>
              <w:rPr>
                <w:rFonts w:ascii="ＭＳ 明朝" w:hAnsi="ＭＳ 明朝" w:cs="ＭＳ 明朝"/>
                <w:kern w:val="0"/>
                <w:sz w:val="17"/>
                <w:szCs w:val="17"/>
              </w:rPr>
            </w:pPr>
          </w:p>
          <w:p w14:paraId="3EB861AC" w14:textId="77777777" w:rsidR="00DE46F3" w:rsidRPr="001D6B98" w:rsidRDefault="00DE46F3" w:rsidP="00EE30C3">
            <w:pPr>
              <w:autoSpaceDE w:val="0"/>
              <w:autoSpaceDN w:val="0"/>
              <w:adjustRightInd w:val="0"/>
              <w:spacing w:line="240" w:lineRule="exact"/>
              <w:jc w:val="left"/>
              <w:rPr>
                <w:rFonts w:ascii="ＭＳ 明朝" w:hAnsi="ＭＳ 明朝" w:cs="ＭＳ 明朝"/>
                <w:kern w:val="0"/>
                <w:sz w:val="17"/>
                <w:szCs w:val="17"/>
              </w:rPr>
            </w:pPr>
          </w:p>
          <w:p w14:paraId="4287D6BB" w14:textId="77777777" w:rsidR="00DE46F3" w:rsidRPr="001D6B98" w:rsidRDefault="00DE46F3" w:rsidP="00EE30C3">
            <w:pPr>
              <w:autoSpaceDE w:val="0"/>
              <w:autoSpaceDN w:val="0"/>
              <w:adjustRightInd w:val="0"/>
              <w:spacing w:line="240" w:lineRule="exact"/>
              <w:jc w:val="left"/>
              <w:rPr>
                <w:rFonts w:ascii="ＭＳ 明朝" w:hAnsi="ＭＳ 明朝" w:cs="ＭＳ 明朝"/>
                <w:kern w:val="0"/>
                <w:sz w:val="17"/>
                <w:szCs w:val="17"/>
              </w:rPr>
            </w:pPr>
          </w:p>
          <w:p w14:paraId="70459634" w14:textId="0F006869" w:rsidR="00CC640F" w:rsidRPr="001D6B98" w:rsidRDefault="00CC640F" w:rsidP="00EE30C3">
            <w:pPr>
              <w:autoSpaceDE w:val="0"/>
              <w:autoSpaceDN w:val="0"/>
              <w:adjustRightInd w:val="0"/>
              <w:spacing w:line="240" w:lineRule="exact"/>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AE2BE9" w:rsidRPr="001D6B98">
              <w:rPr>
                <w:rFonts w:ascii="ＭＳ 明朝" w:hAnsi="ＭＳ 明朝" w:cs="ＭＳ 明朝" w:hint="eastAsia"/>
                <w:kern w:val="0"/>
                <w:sz w:val="17"/>
                <w:szCs w:val="17"/>
              </w:rPr>
              <w:t>２</w:t>
            </w:r>
            <w:r w:rsidRPr="001D6B98">
              <w:rPr>
                <w:rFonts w:ascii="ＭＳ 明朝" w:hAnsi="ＭＳ 明朝" w:cs="ＭＳ 明朝" w:hint="eastAsia"/>
                <w:kern w:val="0"/>
                <w:sz w:val="17"/>
                <w:szCs w:val="17"/>
              </w:rPr>
              <w:t>）</w:t>
            </w:r>
          </w:p>
          <w:p w14:paraId="38A033AA" w14:textId="77777777" w:rsidR="003674BC" w:rsidRPr="001D6B98" w:rsidRDefault="000508D8" w:rsidP="00EE30C3">
            <w:pPr>
              <w:autoSpaceDE w:val="0"/>
              <w:autoSpaceDN w:val="0"/>
              <w:adjustRightInd w:val="0"/>
              <w:spacing w:line="240" w:lineRule="exact"/>
              <w:ind w:leftChars="100" w:left="210"/>
              <w:jc w:val="left"/>
              <w:rPr>
                <w:rFonts w:ascii="ＭＳ 明朝" w:hAnsi="ＭＳ 明朝"/>
                <w:sz w:val="17"/>
                <w:szCs w:val="17"/>
              </w:rPr>
            </w:pPr>
            <w:r w:rsidRPr="001D6B98">
              <w:rPr>
                <w:rFonts w:ascii="ＭＳ 明朝" w:hAnsi="ＭＳ 明朝" w:cs="ＭＳ 明朝" w:hint="eastAsia"/>
                <w:kern w:val="0"/>
                <w:sz w:val="17"/>
                <w:szCs w:val="17"/>
              </w:rPr>
              <w:t>児童・生徒の生きる力の育成</w:t>
            </w:r>
          </w:p>
        </w:tc>
        <w:tc>
          <w:tcPr>
            <w:tcW w:w="4891" w:type="dxa"/>
            <w:tcBorders>
              <w:right w:val="dashed" w:sz="4" w:space="0" w:color="auto"/>
            </w:tcBorders>
            <w:shd w:val="clear" w:color="auto" w:fill="auto"/>
          </w:tcPr>
          <w:p w14:paraId="74EAD473" w14:textId="5396B723" w:rsidR="00CC640F" w:rsidRPr="001D6B98" w:rsidRDefault="00122ACD" w:rsidP="00EE30C3">
            <w:pPr>
              <w:autoSpaceDE w:val="0"/>
              <w:autoSpaceDN w:val="0"/>
              <w:adjustRightInd w:val="0"/>
              <w:spacing w:line="240" w:lineRule="exact"/>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AE2BE9" w:rsidRPr="001D6B98">
              <w:rPr>
                <w:rFonts w:ascii="ＭＳ 明朝" w:hAnsi="ＭＳ 明朝" w:cs="ＭＳ 明朝" w:hint="eastAsia"/>
                <w:kern w:val="0"/>
                <w:sz w:val="17"/>
                <w:szCs w:val="17"/>
              </w:rPr>
              <w:t>１</w:t>
            </w:r>
            <w:r w:rsidRPr="001D6B98">
              <w:rPr>
                <w:rFonts w:ascii="ＭＳ 明朝" w:hAnsi="ＭＳ 明朝" w:cs="ＭＳ 明朝" w:hint="eastAsia"/>
                <w:kern w:val="0"/>
                <w:sz w:val="17"/>
                <w:szCs w:val="17"/>
              </w:rPr>
              <w:t>）</w:t>
            </w:r>
          </w:p>
          <w:p w14:paraId="6FE53BDB" w14:textId="77777777" w:rsidR="00F91047" w:rsidRPr="001D6B98" w:rsidRDefault="00E3416D" w:rsidP="00EE30C3">
            <w:pPr>
              <w:autoSpaceDE w:val="0"/>
              <w:autoSpaceDN w:val="0"/>
              <w:adjustRightInd w:val="0"/>
              <w:spacing w:line="240" w:lineRule="exact"/>
              <w:ind w:left="170" w:hangingChars="100" w:hanging="17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89243B" w:rsidRPr="001D6B98">
              <w:rPr>
                <w:rFonts w:ascii="ＭＳ 明朝" w:hAnsi="ＭＳ 明朝" w:cs="ＭＳ 明朝" w:hint="eastAsia"/>
                <w:kern w:val="0"/>
                <w:sz w:val="17"/>
                <w:szCs w:val="17"/>
              </w:rPr>
              <w:t>高等部コース制</w:t>
            </w:r>
            <w:r w:rsidR="00F91047" w:rsidRPr="001D6B98">
              <w:rPr>
                <w:rFonts w:ascii="ＭＳ 明朝" w:hAnsi="ＭＳ 明朝" w:cs="ＭＳ 明朝" w:hint="eastAsia"/>
                <w:kern w:val="0"/>
                <w:sz w:val="17"/>
                <w:szCs w:val="17"/>
              </w:rPr>
              <w:t>の授業内容充実に向け、社会自立Ⅱの「生産加工」「サービス」では作業の到達度評価を行う。</w:t>
            </w:r>
          </w:p>
          <w:p w14:paraId="483638F8" w14:textId="77777777" w:rsidR="00837E2E" w:rsidRPr="001D6B98" w:rsidRDefault="0073554B" w:rsidP="00DE46F3">
            <w:pPr>
              <w:autoSpaceDE w:val="0"/>
              <w:autoSpaceDN w:val="0"/>
              <w:adjustRightInd w:val="0"/>
              <w:spacing w:line="240" w:lineRule="exact"/>
              <w:ind w:leftChars="100" w:left="210"/>
              <w:jc w:val="left"/>
              <w:rPr>
                <w:rFonts w:ascii="ＭＳ 明朝" w:hAnsi="ＭＳ 明朝" w:cs="ＭＳ 明朝"/>
                <w:kern w:val="0"/>
                <w:sz w:val="17"/>
                <w:szCs w:val="17"/>
              </w:rPr>
            </w:pPr>
            <w:r w:rsidRPr="001D6B98">
              <w:rPr>
                <w:rFonts w:ascii="ＭＳ 明朝" w:hAnsi="ＭＳ 明朝" w:cs="ＭＳ 明朝" w:hint="eastAsia"/>
                <w:kern w:val="0"/>
                <w:sz w:val="17"/>
                <w:szCs w:val="17"/>
              </w:rPr>
              <w:t>全教職員が実施状況</w:t>
            </w:r>
            <w:r w:rsidR="00311751" w:rsidRPr="001D6B98">
              <w:rPr>
                <w:rFonts w:ascii="ＭＳ 明朝" w:hAnsi="ＭＳ 明朝" w:cs="ＭＳ 明朝" w:hint="eastAsia"/>
                <w:kern w:val="0"/>
                <w:sz w:val="17"/>
                <w:szCs w:val="17"/>
              </w:rPr>
              <w:t>を共有する</w:t>
            </w:r>
            <w:r w:rsidR="0006442B" w:rsidRPr="001D6B98">
              <w:rPr>
                <w:rFonts w:ascii="ＭＳ 明朝" w:hAnsi="ＭＳ 明朝" w:cs="ＭＳ 明朝" w:hint="eastAsia"/>
                <w:kern w:val="0"/>
                <w:sz w:val="17"/>
                <w:szCs w:val="17"/>
              </w:rPr>
              <w:t>。</w:t>
            </w:r>
          </w:p>
          <w:p w14:paraId="63345809" w14:textId="77777777" w:rsidR="00504160" w:rsidRPr="001D6B98" w:rsidRDefault="00504160" w:rsidP="00EE30C3">
            <w:pPr>
              <w:autoSpaceDE w:val="0"/>
              <w:autoSpaceDN w:val="0"/>
              <w:adjustRightInd w:val="0"/>
              <w:spacing w:line="240" w:lineRule="exact"/>
              <w:ind w:left="170" w:hangingChars="100" w:hanging="170"/>
              <w:jc w:val="left"/>
              <w:rPr>
                <w:rFonts w:ascii="ＭＳ 明朝" w:hAnsi="ＭＳ 明朝"/>
                <w:sz w:val="17"/>
                <w:szCs w:val="17"/>
              </w:rPr>
            </w:pPr>
            <w:r w:rsidRPr="001D6B98">
              <w:rPr>
                <w:rFonts w:ascii="ＭＳ 明朝" w:hAnsi="ＭＳ 明朝" w:hint="eastAsia"/>
                <w:sz w:val="17"/>
                <w:szCs w:val="17"/>
              </w:rPr>
              <w:t>・進路希望調査等により保護者・本人の希望を十分に把握し、現場実習を行い、進路に繋げる。</w:t>
            </w:r>
          </w:p>
          <w:p w14:paraId="6A223838" w14:textId="77777777" w:rsidR="00837E2E" w:rsidRPr="001D6B98" w:rsidRDefault="00837E2E" w:rsidP="00EE30C3">
            <w:pPr>
              <w:autoSpaceDE w:val="0"/>
              <w:autoSpaceDN w:val="0"/>
              <w:adjustRightInd w:val="0"/>
              <w:spacing w:line="240" w:lineRule="exact"/>
              <w:ind w:left="170" w:hangingChars="100" w:hanging="170"/>
              <w:jc w:val="left"/>
              <w:rPr>
                <w:rFonts w:ascii="ＭＳ 明朝" w:hAnsi="ＭＳ 明朝"/>
                <w:sz w:val="17"/>
                <w:szCs w:val="17"/>
              </w:rPr>
            </w:pPr>
            <w:r w:rsidRPr="001D6B98">
              <w:rPr>
                <w:rFonts w:ascii="ＭＳ 明朝" w:hAnsi="ＭＳ 明朝" w:hint="eastAsia"/>
                <w:sz w:val="17"/>
                <w:szCs w:val="17"/>
              </w:rPr>
              <w:t>・</w:t>
            </w:r>
            <w:r w:rsidR="00305585" w:rsidRPr="001D6B98">
              <w:rPr>
                <w:rFonts w:ascii="ＭＳ 明朝" w:hAnsi="ＭＳ 明朝" w:hint="eastAsia"/>
                <w:sz w:val="17"/>
                <w:szCs w:val="17"/>
              </w:rPr>
              <w:t>現場実習や進路懇談等</w:t>
            </w:r>
            <w:r w:rsidR="00DE46F3" w:rsidRPr="001D6B98">
              <w:rPr>
                <w:rFonts w:ascii="ＭＳ 明朝" w:hAnsi="ＭＳ 明朝" w:hint="eastAsia"/>
                <w:sz w:val="17"/>
                <w:szCs w:val="17"/>
              </w:rPr>
              <w:t>の取り組み内容や時期を</w:t>
            </w:r>
            <w:r w:rsidR="00305585" w:rsidRPr="001D6B98">
              <w:rPr>
                <w:rFonts w:ascii="ＭＳ 明朝" w:hAnsi="ＭＳ 明朝" w:hint="eastAsia"/>
                <w:sz w:val="17"/>
                <w:szCs w:val="17"/>
              </w:rPr>
              <w:t>検討し</w:t>
            </w:r>
            <w:r w:rsidR="00DE46F3" w:rsidRPr="001D6B98">
              <w:rPr>
                <w:rFonts w:ascii="ＭＳ 明朝" w:hAnsi="ＭＳ 明朝" w:hint="eastAsia"/>
                <w:sz w:val="17"/>
                <w:szCs w:val="17"/>
              </w:rPr>
              <w:t>、</w:t>
            </w:r>
            <w:r w:rsidR="00305585" w:rsidRPr="001D6B98">
              <w:rPr>
                <w:rFonts w:ascii="ＭＳ 明朝" w:hAnsi="ＭＳ 明朝" w:hint="eastAsia"/>
                <w:sz w:val="17"/>
                <w:szCs w:val="17"/>
              </w:rPr>
              <w:t>より効果的な進路指導を行い、生徒の</w:t>
            </w:r>
            <w:r w:rsidR="0073554B" w:rsidRPr="001D6B98">
              <w:rPr>
                <w:rFonts w:ascii="ＭＳ 明朝" w:hAnsi="ＭＳ 明朝" w:hint="eastAsia"/>
                <w:sz w:val="17"/>
                <w:szCs w:val="17"/>
              </w:rPr>
              <w:t>適性に合った進路選択</w:t>
            </w:r>
            <w:r w:rsidR="00305585" w:rsidRPr="001D6B98">
              <w:rPr>
                <w:rFonts w:ascii="ＭＳ 明朝" w:hAnsi="ＭＳ 明朝" w:hint="eastAsia"/>
                <w:sz w:val="17"/>
                <w:szCs w:val="17"/>
              </w:rPr>
              <w:t>の実現をめざす</w:t>
            </w:r>
            <w:r w:rsidR="00CA403A" w:rsidRPr="001D6B98">
              <w:rPr>
                <w:rFonts w:ascii="ＭＳ 明朝" w:hAnsi="ＭＳ 明朝" w:hint="eastAsia"/>
                <w:sz w:val="17"/>
                <w:szCs w:val="17"/>
              </w:rPr>
              <w:t>。</w:t>
            </w:r>
          </w:p>
          <w:p w14:paraId="3DD3AC36" w14:textId="77777777" w:rsidR="00300011" w:rsidRPr="001D6B98" w:rsidRDefault="00300011" w:rsidP="00EE30C3">
            <w:pPr>
              <w:autoSpaceDE w:val="0"/>
              <w:autoSpaceDN w:val="0"/>
              <w:adjustRightInd w:val="0"/>
              <w:spacing w:line="240" w:lineRule="exact"/>
              <w:jc w:val="left"/>
              <w:rPr>
                <w:rFonts w:ascii="ＭＳ 明朝" w:hAnsi="ＭＳ 明朝"/>
                <w:sz w:val="17"/>
                <w:szCs w:val="17"/>
              </w:rPr>
            </w:pPr>
          </w:p>
          <w:p w14:paraId="7C8274B9" w14:textId="13509429" w:rsidR="003674BC" w:rsidRPr="001D6B98" w:rsidRDefault="00CC640F" w:rsidP="00EE30C3">
            <w:pPr>
              <w:autoSpaceDE w:val="0"/>
              <w:autoSpaceDN w:val="0"/>
              <w:adjustRightInd w:val="0"/>
              <w:spacing w:line="240" w:lineRule="exact"/>
              <w:jc w:val="left"/>
              <w:rPr>
                <w:rFonts w:ascii="ＭＳ 明朝" w:hAnsi="ＭＳ 明朝"/>
                <w:sz w:val="17"/>
                <w:szCs w:val="17"/>
              </w:rPr>
            </w:pPr>
            <w:r w:rsidRPr="001D6B98">
              <w:rPr>
                <w:rFonts w:ascii="ＭＳ 明朝" w:hAnsi="ＭＳ 明朝" w:hint="eastAsia"/>
                <w:sz w:val="17"/>
                <w:szCs w:val="17"/>
              </w:rPr>
              <w:t>（</w:t>
            </w:r>
            <w:r w:rsidR="00AE2BE9" w:rsidRPr="001D6B98">
              <w:rPr>
                <w:rFonts w:ascii="ＭＳ 明朝" w:hAnsi="ＭＳ 明朝" w:hint="eastAsia"/>
                <w:sz w:val="17"/>
                <w:szCs w:val="17"/>
              </w:rPr>
              <w:t>２</w:t>
            </w:r>
            <w:r w:rsidRPr="001D6B98">
              <w:rPr>
                <w:rFonts w:ascii="ＭＳ 明朝" w:hAnsi="ＭＳ 明朝" w:hint="eastAsia"/>
                <w:sz w:val="17"/>
                <w:szCs w:val="17"/>
              </w:rPr>
              <w:t>）</w:t>
            </w:r>
          </w:p>
          <w:p w14:paraId="33C4C6A2" w14:textId="77777777" w:rsidR="00E4624F" w:rsidRPr="001D6B98" w:rsidRDefault="00134C87" w:rsidP="00EE30C3">
            <w:pPr>
              <w:autoSpaceDE w:val="0"/>
              <w:autoSpaceDN w:val="0"/>
              <w:adjustRightInd w:val="0"/>
              <w:spacing w:line="240" w:lineRule="exact"/>
              <w:ind w:left="170" w:hangingChars="100" w:hanging="170"/>
              <w:jc w:val="left"/>
              <w:rPr>
                <w:rFonts w:ascii="ＭＳ 明朝" w:hAnsi="ＭＳ 明朝"/>
                <w:sz w:val="17"/>
                <w:szCs w:val="17"/>
              </w:rPr>
            </w:pPr>
            <w:r w:rsidRPr="001D6B98">
              <w:rPr>
                <w:rFonts w:ascii="ＭＳ 明朝" w:hAnsi="ＭＳ 明朝" w:hint="eastAsia"/>
                <w:sz w:val="17"/>
                <w:szCs w:val="17"/>
              </w:rPr>
              <w:t>・児童生徒会活動等の活性化を図り、児童・生徒</w:t>
            </w:r>
            <w:r w:rsidR="00CD30CA" w:rsidRPr="001D6B98">
              <w:rPr>
                <w:rFonts w:ascii="ＭＳ 明朝" w:hAnsi="ＭＳ 明朝" w:hint="eastAsia"/>
                <w:sz w:val="17"/>
                <w:szCs w:val="17"/>
              </w:rPr>
              <w:t>が</w:t>
            </w:r>
            <w:r w:rsidR="00305585" w:rsidRPr="001D6B98">
              <w:rPr>
                <w:rFonts w:ascii="ＭＳ 明朝" w:hAnsi="ＭＳ 明朝" w:hint="eastAsia"/>
                <w:sz w:val="17"/>
                <w:szCs w:val="17"/>
              </w:rPr>
              <w:t>より</w:t>
            </w:r>
            <w:r w:rsidR="00CD30CA" w:rsidRPr="001D6B98">
              <w:rPr>
                <w:rFonts w:ascii="ＭＳ 明朝" w:hAnsi="ＭＳ 明朝" w:hint="eastAsia"/>
                <w:sz w:val="17"/>
                <w:szCs w:val="17"/>
              </w:rPr>
              <w:t>主体的に活躍できる機会とする</w:t>
            </w:r>
            <w:r w:rsidR="00933199" w:rsidRPr="001D6B98">
              <w:rPr>
                <w:rFonts w:ascii="ＭＳ 明朝" w:hAnsi="ＭＳ 明朝" w:hint="eastAsia"/>
                <w:sz w:val="17"/>
                <w:szCs w:val="17"/>
              </w:rPr>
              <w:t>。</w:t>
            </w:r>
          </w:p>
          <w:p w14:paraId="1F04FE35" w14:textId="77777777" w:rsidR="00FD1004" w:rsidRPr="001D6B98" w:rsidRDefault="00FD1004" w:rsidP="00EE30C3">
            <w:pPr>
              <w:autoSpaceDE w:val="0"/>
              <w:autoSpaceDN w:val="0"/>
              <w:adjustRightInd w:val="0"/>
              <w:spacing w:line="240" w:lineRule="exact"/>
              <w:ind w:left="170" w:hangingChars="100" w:hanging="170"/>
              <w:jc w:val="left"/>
              <w:rPr>
                <w:rFonts w:ascii="ＭＳ 明朝" w:hAnsi="ＭＳ 明朝"/>
                <w:sz w:val="17"/>
                <w:szCs w:val="17"/>
              </w:rPr>
            </w:pPr>
          </w:p>
          <w:p w14:paraId="1D990A6D" w14:textId="77777777" w:rsidR="00FD1004" w:rsidRPr="001D6B98" w:rsidRDefault="00FD1004" w:rsidP="00EE30C3">
            <w:pPr>
              <w:autoSpaceDE w:val="0"/>
              <w:autoSpaceDN w:val="0"/>
              <w:adjustRightInd w:val="0"/>
              <w:spacing w:line="240" w:lineRule="exact"/>
              <w:ind w:left="170" w:hangingChars="100" w:hanging="170"/>
              <w:jc w:val="left"/>
              <w:rPr>
                <w:rFonts w:ascii="ＭＳ 明朝" w:hAnsi="ＭＳ 明朝"/>
                <w:sz w:val="17"/>
                <w:szCs w:val="17"/>
              </w:rPr>
            </w:pPr>
          </w:p>
          <w:p w14:paraId="1331C2E7" w14:textId="77777777" w:rsidR="00D67D89" w:rsidRPr="001D6B98" w:rsidRDefault="00645875" w:rsidP="00645875">
            <w:pPr>
              <w:autoSpaceDE w:val="0"/>
              <w:autoSpaceDN w:val="0"/>
              <w:adjustRightInd w:val="0"/>
              <w:spacing w:line="240" w:lineRule="exact"/>
              <w:ind w:left="170" w:hangingChars="100" w:hanging="170"/>
              <w:jc w:val="left"/>
              <w:rPr>
                <w:rFonts w:ascii="ＭＳ 明朝" w:hAnsi="ＭＳ 明朝"/>
                <w:sz w:val="17"/>
                <w:szCs w:val="17"/>
              </w:rPr>
            </w:pPr>
            <w:r w:rsidRPr="001D6B98">
              <w:rPr>
                <w:rFonts w:ascii="ＭＳ 明朝" w:hAnsi="ＭＳ 明朝" w:hint="eastAsia"/>
                <w:sz w:val="17"/>
                <w:szCs w:val="17"/>
              </w:rPr>
              <w:t>・</w:t>
            </w:r>
            <w:r w:rsidR="00FD1004" w:rsidRPr="001D6B98">
              <w:rPr>
                <w:rFonts w:ascii="ＭＳ 明朝" w:hAnsi="ＭＳ 明朝" w:hint="eastAsia"/>
                <w:sz w:val="17"/>
                <w:szCs w:val="17"/>
              </w:rPr>
              <w:t>各行事の充実を図るとともに、児童・生徒の実態を十分考慮した</w:t>
            </w:r>
            <w:r w:rsidR="00300011" w:rsidRPr="001D6B98">
              <w:rPr>
                <w:rFonts w:ascii="ＭＳ 明朝" w:hAnsi="ＭＳ 明朝" w:hint="eastAsia"/>
                <w:sz w:val="17"/>
                <w:szCs w:val="17"/>
              </w:rPr>
              <w:t>社会体験や校外活動等を計画・</w:t>
            </w:r>
            <w:r w:rsidR="0032166C" w:rsidRPr="001D6B98">
              <w:rPr>
                <w:rFonts w:ascii="ＭＳ 明朝" w:hAnsi="ＭＳ 明朝" w:hint="eastAsia"/>
                <w:sz w:val="17"/>
                <w:szCs w:val="17"/>
              </w:rPr>
              <w:t>実施する。</w:t>
            </w:r>
          </w:p>
          <w:p w14:paraId="770EE072" w14:textId="77777777" w:rsidR="00280E63" w:rsidRPr="001D6B98" w:rsidRDefault="00280E63" w:rsidP="00EE30C3">
            <w:pPr>
              <w:autoSpaceDE w:val="0"/>
              <w:autoSpaceDN w:val="0"/>
              <w:adjustRightInd w:val="0"/>
              <w:spacing w:line="240" w:lineRule="exact"/>
              <w:ind w:leftChars="100" w:left="380" w:hangingChars="100" w:hanging="170"/>
              <w:jc w:val="left"/>
              <w:rPr>
                <w:rFonts w:ascii="ＭＳ 明朝" w:hAnsi="ＭＳ 明朝"/>
                <w:sz w:val="17"/>
                <w:szCs w:val="17"/>
              </w:rPr>
            </w:pPr>
          </w:p>
        </w:tc>
        <w:tc>
          <w:tcPr>
            <w:tcW w:w="3969" w:type="dxa"/>
            <w:tcBorders>
              <w:right w:val="single" w:sz="4" w:space="0" w:color="auto"/>
            </w:tcBorders>
          </w:tcPr>
          <w:p w14:paraId="10C56F07" w14:textId="6AFB55EA" w:rsidR="00CC640F" w:rsidRPr="001D6B98" w:rsidRDefault="00CC640F" w:rsidP="00EE30C3">
            <w:pPr>
              <w:autoSpaceDE w:val="0"/>
              <w:autoSpaceDN w:val="0"/>
              <w:adjustRightInd w:val="0"/>
              <w:spacing w:line="240" w:lineRule="exact"/>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AE2BE9" w:rsidRPr="001D6B98">
              <w:rPr>
                <w:rFonts w:ascii="ＭＳ 明朝" w:hAnsi="ＭＳ 明朝" w:cs="ＭＳ 明朝" w:hint="eastAsia"/>
                <w:kern w:val="0"/>
                <w:sz w:val="17"/>
                <w:szCs w:val="17"/>
              </w:rPr>
              <w:t>１</w:t>
            </w:r>
            <w:r w:rsidRPr="001D6B98">
              <w:rPr>
                <w:rFonts w:ascii="ＭＳ 明朝" w:hAnsi="ＭＳ 明朝" w:cs="ＭＳ 明朝" w:hint="eastAsia"/>
                <w:kern w:val="0"/>
                <w:sz w:val="17"/>
                <w:szCs w:val="17"/>
              </w:rPr>
              <w:t>）</w:t>
            </w:r>
          </w:p>
          <w:p w14:paraId="01410B88" w14:textId="62AD02EF" w:rsidR="00856A4A" w:rsidRPr="001D6B98" w:rsidRDefault="007B7177" w:rsidP="00EE30C3">
            <w:pPr>
              <w:autoSpaceDE w:val="0"/>
              <w:autoSpaceDN w:val="0"/>
              <w:adjustRightInd w:val="0"/>
              <w:spacing w:line="240" w:lineRule="exact"/>
              <w:ind w:left="340" w:hangingChars="200" w:hanging="34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B666ED" w:rsidRPr="001D6B98">
              <w:rPr>
                <w:rFonts w:ascii="ＭＳ 明朝" w:hAnsi="ＭＳ 明朝" w:cs="ＭＳ 明朝" w:hint="eastAsia"/>
                <w:kern w:val="0"/>
                <w:sz w:val="17"/>
                <w:szCs w:val="17"/>
              </w:rPr>
              <w:t>到達度評価</w:t>
            </w:r>
            <w:r w:rsidR="00F91047" w:rsidRPr="001D6B98">
              <w:rPr>
                <w:rFonts w:ascii="ＭＳ 明朝" w:hAnsi="ＭＳ 明朝" w:cs="ＭＳ 明朝" w:hint="eastAsia"/>
                <w:kern w:val="0"/>
                <w:sz w:val="17"/>
                <w:szCs w:val="17"/>
              </w:rPr>
              <w:t>を</w:t>
            </w:r>
            <w:r w:rsidR="00AE2BE9" w:rsidRPr="001D6B98">
              <w:rPr>
                <w:rFonts w:ascii="ＭＳ 明朝" w:hAnsi="ＭＳ 明朝" w:cs="ＭＳ 明朝"/>
                <w:kern w:val="0"/>
                <w:sz w:val="17"/>
                <w:szCs w:val="17"/>
              </w:rPr>
              <w:t>R</w:t>
            </w:r>
            <w:r w:rsidR="00AE2BE9" w:rsidRPr="001D6B98">
              <w:rPr>
                <w:rFonts w:ascii="ＭＳ 明朝" w:hAnsi="ＭＳ 明朝" w:cs="ＭＳ 明朝" w:hint="eastAsia"/>
                <w:kern w:val="0"/>
                <w:sz w:val="17"/>
                <w:szCs w:val="17"/>
              </w:rPr>
              <w:t>２</w:t>
            </w:r>
            <w:r w:rsidR="00387858" w:rsidRPr="001D6B98">
              <w:rPr>
                <w:rFonts w:ascii="ＭＳ 明朝" w:hAnsi="ＭＳ 明朝" w:cs="ＭＳ 明朝" w:hint="eastAsia"/>
                <w:kern w:val="0"/>
                <w:sz w:val="17"/>
                <w:szCs w:val="17"/>
              </w:rPr>
              <w:t>年度中に見直す。</w:t>
            </w:r>
          </w:p>
          <w:p w14:paraId="3764056C" w14:textId="77777777" w:rsidR="00837E2E" w:rsidRPr="001D6B98" w:rsidRDefault="00F91047" w:rsidP="00305585">
            <w:pPr>
              <w:autoSpaceDE w:val="0"/>
              <w:autoSpaceDN w:val="0"/>
              <w:adjustRightInd w:val="0"/>
              <w:spacing w:line="240" w:lineRule="exact"/>
              <w:ind w:leftChars="55" w:left="115"/>
              <w:jc w:val="left"/>
              <w:rPr>
                <w:rFonts w:ascii="ＭＳ 明朝" w:hAnsi="ＭＳ 明朝" w:cs="ＭＳ 明朝"/>
                <w:kern w:val="0"/>
                <w:sz w:val="17"/>
                <w:szCs w:val="17"/>
              </w:rPr>
            </w:pPr>
            <w:r w:rsidRPr="001D6B98">
              <w:rPr>
                <w:rFonts w:ascii="ＭＳ 明朝" w:hAnsi="ＭＳ 明朝" w:cs="ＭＳ 明朝" w:hint="eastAsia"/>
                <w:kern w:val="0"/>
                <w:sz w:val="17"/>
                <w:szCs w:val="17"/>
              </w:rPr>
              <w:t>コース制の実施状況を全教職員が共有する機会を持つ</w:t>
            </w:r>
            <w:r w:rsidR="00B666ED" w:rsidRPr="001D6B98">
              <w:rPr>
                <w:rFonts w:ascii="ＭＳ 明朝" w:hAnsi="ＭＳ 明朝" w:cs="ＭＳ 明朝" w:hint="eastAsia"/>
                <w:kern w:val="0"/>
                <w:sz w:val="17"/>
                <w:szCs w:val="17"/>
              </w:rPr>
              <w:t>。</w:t>
            </w:r>
          </w:p>
          <w:p w14:paraId="1330CFBD" w14:textId="13F5F021" w:rsidR="00504160" w:rsidRPr="001D6B98" w:rsidRDefault="00305585" w:rsidP="00305585">
            <w:pPr>
              <w:autoSpaceDE w:val="0"/>
              <w:autoSpaceDN w:val="0"/>
              <w:adjustRightInd w:val="0"/>
              <w:spacing w:line="240" w:lineRule="exact"/>
              <w:ind w:leftChars="-100" w:left="130" w:hangingChars="200" w:hanging="340"/>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926FAC" w:rsidRPr="001D6B98">
              <w:rPr>
                <w:rFonts w:ascii="ＭＳ 明朝" w:hAnsi="ＭＳ 明朝" w:cs="ＭＳ 明朝" w:hint="eastAsia"/>
                <w:kern w:val="0"/>
                <w:sz w:val="17"/>
                <w:szCs w:val="17"/>
              </w:rPr>
              <w:t>保護者向け学校教育自己診断における</w:t>
            </w:r>
            <w:r w:rsidR="0073554B" w:rsidRPr="001D6B98">
              <w:rPr>
                <w:rFonts w:ascii="ＭＳ 明朝" w:hAnsi="ＭＳ 明朝" w:cs="ＭＳ 明朝" w:hint="eastAsia"/>
                <w:kern w:val="0"/>
                <w:sz w:val="17"/>
                <w:szCs w:val="17"/>
              </w:rPr>
              <w:t>「</w:t>
            </w:r>
            <w:r w:rsidRPr="001D6B98">
              <w:rPr>
                <w:rFonts w:ascii="ＭＳ 明朝" w:hAnsi="ＭＳ 明朝" w:cs="ＭＳ 明朝" w:hint="eastAsia"/>
                <w:kern w:val="0"/>
                <w:sz w:val="17"/>
                <w:szCs w:val="17"/>
              </w:rPr>
              <w:t>学校</w:t>
            </w:r>
            <w:r w:rsidR="00504160" w:rsidRPr="001D6B98">
              <w:rPr>
                <w:rFonts w:ascii="ＭＳ 明朝" w:hAnsi="ＭＳ 明朝" w:cs="ＭＳ 明朝" w:hint="eastAsia"/>
                <w:kern w:val="0"/>
                <w:sz w:val="17"/>
                <w:szCs w:val="17"/>
              </w:rPr>
              <w:t>は、本人・保護者と連</w:t>
            </w:r>
            <w:r w:rsidR="00926FAC" w:rsidRPr="001D6B98">
              <w:rPr>
                <w:rFonts w:ascii="ＭＳ 明朝" w:hAnsi="ＭＳ 明朝" w:cs="ＭＳ 明朝" w:hint="eastAsia"/>
                <w:kern w:val="0"/>
                <w:sz w:val="17"/>
                <w:szCs w:val="17"/>
              </w:rPr>
              <w:t>携した進路指導に努めている</w:t>
            </w:r>
            <w:r w:rsidR="0073554B" w:rsidRPr="001D6B98">
              <w:rPr>
                <w:rFonts w:ascii="ＭＳ 明朝" w:hAnsi="ＭＳ 明朝" w:cs="ＭＳ 明朝" w:hint="eastAsia"/>
                <w:kern w:val="0"/>
                <w:sz w:val="17"/>
                <w:szCs w:val="17"/>
              </w:rPr>
              <w:t>」</w:t>
            </w:r>
            <w:r w:rsidR="00504160" w:rsidRPr="001D6B98">
              <w:rPr>
                <w:rFonts w:ascii="ＭＳ 明朝" w:hAnsi="ＭＳ 明朝" w:cs="ＭＳ 明朝" w:hint="eastAsia"/>
                <w:kern w:val="0"/>
                <w:sz w:val="17"/>
                <w:szCs w:val="17"/>
              </w:rPr>
              <w:t>の肯定</w:t>
            </w:r>
            <w:r w:rsidR="00926FAC" w:rsidRPr="001D6B98">
              <w:rPr>
                <w:rFonts w:ascii="ＭＳ 明朝" w:hAnsi="ＭＳ 明朝" w:cs="ＭＳ 明朝" w:hint="eastAsia"/>
                <w:kern w:val="0"/>
                <w:sz w:val="17"/>
                <w:szCs w:val="17"/>
              </w:rPr>
              <w:t>回答</w:t>
            </w:r>
            <w:r w:rsidR="00504160" w:rsidRPr="001D6B98">
              <w:rPr>
                <w:rFonts w:ascii="ＭＳ 明朝" w:hAnsi="ＭＳ 明朝" w:cs="ＭＳ 明朝" w:hint="eastAsia"/>
                <w:kern w:val="0"/>
                <w:sz w:val="17"/>
                <w:szCs w:val="17"/>
              </w:rPr>
              <w:t>率</w:t>
            </w:r>
            <w:r w:rsidR="00AE2BE9" w:rsidRPr="001D6B98">
              <w:rPr>
                <w:rFonts w:ascii="ＭＳ 明朝" w:hAnsi="ＭＳ 明朝" w:cs="ＭＳ 明朝"/>
                <w:kern w:val="0"/>
                <w:sz w:val="17"/>
                <w:szCs w:val="17"/>
              </w:rPr>
              <w:t>75</w:t>
            </w:r>
            <w:r w:rsidR="00AE2BE9">
              <w:rPr>
                <w:rFonts w:ascii="ＭＳ 明朝" w:hAnsi="ＭＳ 明朝" w:cs="ＭＳ 明朝" w:hint="eastAsia"/>
                <w:kern w:val="0"/>
                <w:sz w:val="17"/>
                <w:szCs w:val="17"/>
              </w:rPr>
              <w:t>％</w:t>
            </w:r>
            <w:r w:rsidR="00E60222" w:rsidRPr="001D6B98">
              <w:rPr>
                <w:rFonts w:ascii="ＭＳ 明朝" w:hAnsi="ＭＳ 明朝" w:cs="ＭＳ 明朝" w:hint="eastAsia"/>
                <w:kern w:val="0"/>
                <w:sz w:val="17"/>
                <w:szCs w:val="17"/>
              </w:rPr>
              <w:t>以上を維持</w:t>
            </w:r>
            <w:r w:rsidR="00504160" w:rsidRPr="001D6B98">
              <w:rPr>
                <w:rFonts w:ascii="ＭＳ 明朝" w:hAnsi="ＭＳ 明朝" w:cs="ＭＳ 明朝" w:hint="eastAsia"/>
                <w:kern w:val="0"/>
                <w:sz w:val="17"/>
                <w:szCs w:val="17"/>
              </w:rPr>
              <w:t>。</w:t>
            </w:r>
            <w:r w:rsidR="009A012D" w:rsidRPr="001D6B98">
              <w:rPr>
                <w:rFonts w:ascii="ＭＳ 明朝" w:hAnsi="ＭＳ 明朝" w:cs="ＭＳ 明朝" w:hint="eastAsia"/>
                <w:kern w:val="0"/>
                <w:sz w:val="17"/>
                <w:szCs w:val="17"/>
              </w:rPr>
              <w:t>（</w:t>
            </w:r>
            <w:r w:rsidR="00AE2BE9" w:rsidRPr="001D6B98">
              <w:rPr>
                <w:rFonts w:ascii="ＭＳ 明朝" w:hAnsi="ＭＳ 明朝" w:cs="ＭＳ 明朝"/>
                <w:kern w:val="0"/>
                <w:sz w:val="17"/>
                <w:szCs w:val="17"/>
              </w:rPr>
              <w:t>H29</w:t>
            </w:r>
            <w:r w:rsidR="008013B5" w:rsidRPr="001D6B98">
              <w:rPr>
                <w:rFonts w:ascii="ＭＳ 明朝" w:hAnsi="ＭＳ 明朝" w:cs="ＭＳ 明朝" w:hint="eastAsia"/>
                <w:kern w:val="0"/>
                <w:sz w:val="17"/>
                <w:szCs w:val="17"/>
              </w:rPr>
              <w:t>は</w:t>
            </w:r>
            <w:r w:rsidR="00AE2BE9" w:rsidRPr="001D6B98">
              <w:rPr>
                <w:rFonts w:ascii="ＭＳ 明朝" w:hAnsi="ＭＳ 明朝" w:cs="ＭＳ 明朝"/>
                <w:kern w:val="0"/>
                <w:sz w:val="17"/>
                <w:szCs w:val="17"/>
              </w:rPr>
              <w:t>77.2</w:t>
            </w:r>
            <w:r w:rsidR="00AE2BE9">
              <w:rPr>
                <w:rFonts w:ascii="ＭＳ 明朝" w:hAnsi="ＭＳ 明朝" w:cs="ＭＳ 明朝" w:hint="eastAsia"/>
                <w:kern w:val="0"/>
                <w:sz w:val="17"/>
                <w:szCs w:val="17"/>
              </w:rPr>
              <w:t>％</w:t>
            </w:r>
            <w:r w:rsidR="008013B5" w:rsidRPr="001D6B98">
              <w:rPr>
                <w:rFonts w:ascii="ＭＳ 明朝" w:hAnsi="ＭＳ 明朝" w:cs="ＭＳ 明朝" w:hint="eastAsia"/>
                <w:kern w:val="0"/>
                <w:sz w:val="17"/>
                <w:szCs w:val="17"/>
              </w:rPr>
              <w:t>、</w:t>
            </w:r>
            <w:r w:rsidR="00AE2BE9" w:rsidRPr="001D6B98">
              <w:rPr>
                <w:rFonts w:ascii="ＭＳ 明朝" w:hAnsi="ＭＳ 明朝" w:cs="ＭＳ 明朝"/>
                <w:kern w:val="0"/>
                <w:sz w:val="17"/>
                <w:szCs w:val="17"/>
              </w:rPr>
              <w:t>H30</w:t>
            </w:r>
            <w:r w:rsidR="008013B5" w:rsidRPr="001D6B98">
              <w:rPr>
                <w:rFonts w:ascii="ＭＳ 明朝" w:hAnsi="ＭＳ 明朝" w:cs="ＭＳ 明朝" w:hint="eastAsia"/>
                <w:kern w:val="0"/>
                <w:sz w:val="17"/>
                <w:szCs w:val="17"/>
              </w:rPr>
              <w:t>は</w:t>
            </w:r>
            <w:r w:rsidR="00AE2BE9" w:rsidRPr="001D6B98">
              <w:rPr>
                <w:rFonts w:ascii="ＭＳ 明朝" w:hAnsi="ＭＳ 明朝" w:cs="ＭＳ 明朝"/>
                <w:kern w:val="0"/>
                <w:sz w:val="17"/>
                <w:szCs w:val="17"/>
              </w:rPr>
              <w:t>78.7</w:t>
            </w:r>
            <w:r w:rsidR="00AE2BE9">
              <w:rPr>
                <w:rFonts w:ascii="ＭＳ 明朝" w:hAnsi="ＭＳ 明朝" w:cs="ＭＳ 明朝" w:hint="eastAsia"/>
                <w:kern w:val="0"/>
                <w:sz w:val="17"/>
                <w:szCs w:val="17"/>
              </w:rPr>
              <w:t>％</w:t>
            </w:r>
            <w:r w:rsidR="008013B5" w:rsidRPr="001D6B98">
              <w:rPr>
                <w:rFonts w:ascii="ＭＳ 明朝" w:hAnsi="ＭＳ 明朝" w:cs="ＭＳ 明朝" w:hint="eastAsia"/>
                <w:kern w:val="0"/>
                <w:sz w:val="17"/>
                <w:szCs w:val="17"/>
              </w:rPr>
              <w:t>、</w:t>
            </w:r>
            <w:r w:rsidR="00AE2BE9" w:rsidRPr="001D6B98">
              <w:rPr>
                <w:rFonts w:ascii="ＭＳ 明朝" w:hAnsi="ＭＳ 明朝" w:cs="ＭＳ 明朝"/>
                <w:kern w:val="0"/>
                <w:sz w:val="17"/>
                <w:szCs w:val="17"/>
              </w:rPr>
              <w:t>R</w:t>
            </w:r>
            <w:r w:rsidR="00AE2BE9" w:rsidRPr="001D6B98">
              <w:rPr>
                <w:rFonts w:ascii="ＭＳ 明朝" w:hAnsi="ＭＳ 明朝" w:cs="ＭＳ 明朝" w:hint="eastAsia"/>
                <w:kern w:val="0"/>
                <w:sz w:val="17"/>
                <w:szCs w:val="17"/>
              </w:rPr>
              <w:t>１</w:t>
            </w:r>
            <w:r w:rsidR="008013B5" w:rsidRPr="001D6B98">
              <w:rPr>
                <w:rFonts w:ascii="ＭＳ 明朝" w:hAnsi="ＭＳ 明朝" w:cs="ＭＳ 明朝" w:hint="eastAsia"/>
                <w:kern w:val="0"/>
                <w:sz w:val="17"/>
                <w:szCs w:val="17"/>
              </w:rPr>
              <w:t>は</w:t>
            </w:r>
            <w:r w:rsidR="00AE2BE9" w:rsidRPr="001D6B98">
              <w:rPr>
                <w:rFonts w:ascii="ＭＳ 明朝" w:hAnsi="ＭＳ 明朝" w:cs="ＭＳ 明朝"/>
                <w:kern w:val="0"/>
                <w:sz w:val="17"/>
                <w:szCs w:val="17"/>
              </w:rPr>
              <w:t>75.6</w:t>
            </w:r>
            <w:r w:rsidR="00AE2BE9">
              <w:rPr>
                <w:rFonts w:ascii="ＭＳ 明朝" w:hAnsi="ＭＳ 明朝" w:cs="ＭＳ 明朝" w:hint="eastAsia"/>
                <w:kern w:val="0"/>
                <w:sz w:val="17"/>
                <w:szCs w:val="17"/>
              </w:rPr>
              <w:t>％</w:t>
            </w:r>
            <w:r w:rsidR="009A012D" w:rsidRPr="001D6B98">
              <w:rPr>
                <w:rFonts w:ascii="ＭＳ 明朝" w:hAnsi="ＭＳ 明朝" w:cs="ＭＳ 明朝" w:hint="eastAsia"/>
                <w:kern w:val="0"/>
                <w:sz w:val="17"/>
                <w:szCs w:val="17"/>
              </w:rPr>
              <w:t>）</w:t>
            </w:r>
          </w:p>
          <w:p w14:paraId="529E39E2" w14:textId="77777777" w:rsidR="00837E2E" w:rsidRPr="001D6B98" w:rsidRDefault="00CA403A" w:rsidP="00EE30C3">
            <w:pPr>
              <w:autoSpaceDE w:val="0"/>
              <w:autoSpaceDN w:val="0"/>
              <w:adjustRightInd w:val="0"/>
              <w:spacing w:line="240" w:lineRule="exact"/>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856A4A" w:rsidRPr="001D6B98">
              <w:rPr>
                <w:rFonts w:ascii="ＭＳ 明朝" w:hAnsi="ＭＳ 明朝" w:cs="ＭＳ 明朝" w:hint="eastAsia"/>
                <w:kern w:val="0"/>
                <w:sz w:val="17"/>
                <w:szCs w:val="17"/>
              </w:rPr>
              <w:t>適切な進路決定、</w:t>
            </w:r>
            <w:r w:rsidRPr="001D6B98">
              <w:rPr>
                <w:rFonts w:ascii="ＭＳ 明朝" w:hAnsi="ＭＳ 明朝" w:cs="ＭＳ 明朝" w:hint="eastAsia"/>
                <w:kern w:val="0"/>
                <w:sz w:val="17"/>
                <w:szCs w:val="17"/>
              </w:rPr>
              <w:t>就職希望者全員の就労</w:t>
            </w:r>
            <w:r w:rsidR="0073554B" w:rsidRPr="001D6B98">
              <w:rPr>
                <w:rFonts w:ascii="ＭＳ 明朝" w:hAnsi="ＭＳ 明朝" w:cs="ＭＳ 明朝" w:hint="eastAsia"/>
                <w:kern w:val="0"/>
                <w:sz w:val="17"/>
                <w:szCs w:val="17"/>
              </w:rPr>
              <w:t>。</w:t>
            </w:r>
          </w:p>
          <w:p w14:paraId="1B1F8419" w14:textId="77777777" w:rsidR="00300011" w:rsidRPr="001D6B98" w:rsidRDefault="00300011" w:rsidP="00EE30C3">
            <w:pPr>
              <w:autoSpaceDE w:val="0"/>
              <w:autoSpaceDN w:val="0"/>
              <w:adjustRightInd w:val="0"/>
              <w:spacing w:line="240" w:lineRule="exact"/>
              <w:jc w:val="left"/>
              <w:rPr>
                <w:rFonts w:ascii="ＭＳ 明朝" w:hAnsi="ＭＳ 明朝" w:cs="ＭＳ 明朝"/>
                <w:kern w:val="0"/>
                <w:sz w:val="17"/>
                <w:szCs w:val="17"/>
              </w:rPr>
            </w:pPr>
          </w:p>
          <w:p w14:paraId="231B6343" w14:textId="39EAA170" w:rsidR="00645875" w:rsidRPr="001D6B98" w:rsidRDefault="00E923DD" w:rsidP="00EE30C3">
            <w:pPr>
              <w:autoSpaceDE w:val="0"/>
              <w:autoSpaceDN w:val="0"/>
              <w:adjustRightInd w:val="0"/>
              <w:spacing w:line="240" w:lineRule="exact"/>
              <w:jc w:val="left"/>
              <w:rPr>
                <w:rFonts w:ascii="ＭＳ 明朝" w:hAnsi="ＭＳ 明朝" w:cs="ＭＳ 明朝"/>
                <w:kern w:val="0"/>
                <w:sz w:val="17"/>
                <w:szCs w:val="17"/>
              </w:rPr>
            </w:pPr>
            <w:r w:rsidRPr="001D6B98">
              <w:rPr>
                <w:rFonts w:ascii="ＭＳ 明朝" w:hAnsi="ＭＳ 明朝" w:cs="ＭＳ 明朝" w:hint="eastAsia"/>
                <w:kern w:val="0"/>
                <w:sz w:val="17"/>
                <w:szCs w:val="17"/>
              </w:rPr>
              <w:t>（</w:t>
            </w:r>
            <w:r w:rsidR="00AE2BE9" w:rsidRPr="001D6B98">
              <w:rPr>
                <w:rFonts w:ascii="ＭＳ 明朝" w:hAnsi="ＭＳ 明朝" w:cs="ＭＳ 明朝" w:hint="eastAsia"/>
                <w:kern w:val="0"/>
                <w:sz w:val="17"/>
                <w:szCs w:val="17"/>
              </w:rPr>
              <w:t>２</w:t>
            </w:r>
            <w:r w:rsidR="00CC640F" w:rsidRPr="001D6B98">
              <w:rPr>
                <w:rFonts w:ascii="ＭＳ 明朝" w:hAnsi="ＭＳ 明朝" w:cs="ＭＳ 明朝" w:hint="eastAsia"/>
                <w:kern w:val="0"/>
                <w:sz w:val="17"/>
                <w:szCs w:val="17"/>
              </w:rPr>
              <w:t>）</w:t>
            </w:r>
          </w:p>
          <w:p w14:paraId="6CBBD34F" w14:textId="18A08ACC" w:rsidR="00451B44" w:rsidRPr="001D6B98" w:rsidRDefault="00645875" w:rsidP="00645875">
            <w:pPr>
              <w:autoSpaceDE w:val="0"/>
              <w:autoSpaceDN w:val="0"/>
              <w:adjustRightInd w:val="0"/>
              <w:spacing w:line="240" w:lineRule="exact"/>
              <w:ind w:left="170" w:hangingChars="100" w:hanging="170"/>
              <w:jc w:val="left"/>
              <w:rPr>
                <w:rFonts w:ascii="ＭＳ 明朝" w:hAnsi="ＭＳ 明朝"/>
                <w:sz w:val="17"/>
                <w:szCs w:val="17"/>
              </w:rPr>
            </w:pPr>
            <w:r w:rsidRPr="001D6B98">
              <w:rPr>
                <w:rFonts w:ascii="ＭＳ 明朝" w:hAnsi="ＭＳ 明朝" w:hint="eastAsia"/>
                <w:sz w:val="17"/>
                <w:szCs w:val="17"/>
              </w:rPr>
              <w:t>・</w:t>
            </w:r>
            <w:r w:rsidR="00451B44" w:rsidRPr="001D6B98">
              <w:rPr>
                <w:rFonts w:ascii="ＭＳ 明朝" w:hAnsi="ＭＳ 明朝" w:hint="eastAsia"/>
                <w:sz w:val="17"/>
                <w:szCs w:val="17"/>
              </w:rPr>
              <w:t>毎月</w:t>
            </w:r>
            <w:r w:rsidR="00AE2BE9" w:rsidRPr="001D6B98">
              <w:rPr>
                <w:rFonts w:ascii="ＭＳ 明朝" w:hAnsi="ＭＳ 明朝" w:hint="eastAsia"/>
                <w:sz w:val="17"/>
                <w:szCs w:val="17"/>
              </w:rPr>
              <w:t>１</w:t>
            </w:r>
            <w:r w:rsidR="00451B44" w:rsidRPr="001D6B98">
              <w:rPr>
                <w:rFonts w:ascii="ＭＳ 明朝" w:hAnsi="ＭＳ 明朝" w:hint="eastAsia"/>
                <w:sz w:val="17"/>
                <w:szCs w:val="17"/>
              </w:rPr>
              <w:t>回、中学部・高等部</w:t>
            </w:r>
            <w:r w:rsidR="00B43600" w:rsidRPr="001D6B98">
              <w:rPr>
                <w:rFonts w:ascii="ＭＳ 明朝" w:hAnsi="ＭＳ 明朝" w:hint="eastAsia"/>
                <w:sz w:val="17"/>
                <w:szCs w:val="17"/>
              </w:rPr>
              <w:t>の生徒</w:t>
            </w:r>
            <w:r w:rsidR="00451B44" w:rsidRPr="001D6B98">
              <w:rPr>
                <w:rFonts w:ascii="ＭＳ 明朝" w:hAnsi="ＭＳ 明朝" w:hint="eastAsia"/>
                <w:sz w:val="17"/>
                <w:szCs w:val="17"/>
              </w:rPr>
              <w:t>を対象とした児童生徒会</w:t>
            </w:r>
            <w:r w:rsidR="00300011" w:rsidRPr="001D6B98">
              <w:rPr>
                <w:rFonts w:ascii="ＭＳ 明朝" w:hAnsi="ＭＳ 明朝" w:hint="eastAsia"/>
                <w:sz w:val="17"/>
                <w:szCs w:val="17"/>
              </w:rPr>
              <w:t>や</w:t>
            </w:r>
            <w:r w:rsidR="00B666ED" w:rsidRPr="001D6B98">
              <w:rPr>
                <w:rFonts w:ascii="ＭＳ 明朝" w:hAnsi="ＭＳ 明朝" w:hint="eastAsia"/>
                <w:sz w:val="17"/>
                <w:szCs w:val="17"/>
              </w:rPr>
              <w:t>各種委員会</w:t>
            </w:r>
            <w:r w:rsidR="00300011" w:rsidRPr="001D6B98">
              <w:rPr>
                <w:rFonts w:ascii="ＭＳ 明朝" w:hAnsi="ＭＳ 明朝" w:hint="eastAsia"/>
                <w:sz w:val="17"/>
                <w:szCs w:val="17"/>
              </w:rPr>
              <w:t>の活動を活性化し</w:t>
            </w:r>
            <w:r w:rsidR="00B666ED" w:rsidRPr="001D6B98">
              <w:rPr>
                <w:rFonts w:ascii="ＭＳ 明朝" w:hAnsi="ＭＳ 明朝" w:hint="eastAsia"/>
                <w:sz w:val="17"/>
                <w:szCs w:val="17"/>
              </w:rPr>
              <w:t>、</w:t>
            </w:r>
            <w:r w:rsidR="00451B44" w:rsidRPr="001D6B98">
              <w:rPr>
                <w:rFonts w:ascii="ＭＳ 明朝" w:hAnsi="ＭＳ 明朝" w:hint="eastAsia"/>
                <w:sz w:val="17"/>
                <w:szCs w:val="17"/>
              </w:rPr>
              <w:t>委員会での活動内容</w:t>
            </w:r>
            <w:r w:rsidR="00300011" w:rsidRPr="001D6B98">
              <w:rPr>
                <w:rFonts w:ascii="ＭＳ 明朝" w:hAnsi="ＭＳ 明朝" w:hint="eastAsia"/>
                <w:sz w:val="17"/>
                <w:szCs w:val="17"/>
              </w:rPr>
              <w:t>を全校集会で報告できてい</w:t>
            </w:r>
            <w:r w:rsidRPr="001D6B98">
              <w:rPr>
                <w:rFonts w:ascii="ＭＳ 明朝" w:hAnsi="ＭＳ 明朝" w:hint="eastAsia"/>
                <w:sz w:val="17"/>
                <w:szCs w:val="17"/>
              </w:rPr>
              <w:t>る</w:t>
            </w:r>
            <w:r w:rsidR="00451B44" w:rsidRPr="001D6B98">
              <w:rPr>
                <w:rFonts w:ascii="ＭＳ 明朝" w:hAnsi="ＭＳ 明朝" w:hint="eastAsia"/>
                <w:sz w:val="17"/>
                <w:szCs w:val="17"/>
              </w:rPr>
              <w:t>。</w:t>
            </w:r>
          </w:p>
          <w:p w14:paraId="7CA672F5" w14:textId="63B09579" w:rsidR="00280E63" w:rsidRPr="001D6B98" w:rsidRDefault="00451B44" w:rsidP="008013B5">
            <w:pPr>
              <w:autoSpaceDE w:val="0"/>
              <w:autoSpaceDN w:val="0"/>
              <w:adjustRightInd w:val="0"/>
              <w:spacing w:line="240" w:lineRule="exact"/>
              <w:ind w:leftChars="-108" w:left="113" w:hangingChars="200" w:hanging="340"/>
              <w:jc w:val="left"/>
              <w:rPr>
                <w:rFonts w:ascii="ＭＳ 明朝" w:hAnsi="ＭＳ 明朝"/>
                <w:sz w:val="17"/>
                <w:szCs w:val="17"/>
              </w:rPr>
            </w:pPr>
            <w:r w:rsidRPr="001D6B98">
              <w:rPr>
                <w:rFonts w:ascii="ＭＳ 明朝" w:hAnsi="ＭＳ 明朝" w:hint="eastAsia"/>
                <w:sz w:val="17"/>
                <w:szCs w:val="17"/>
              </w:rPr>
              <w:t>・</w:t>
            </w:r>
            <w:r w:rsidR="00C5189A" w:rsidRPr="001D6B98">
              <w:rPr>
                <w:rFonts w:ascii="ＭＳ 明朝" w:hAnsi="ＭＳ 明朝" w:hint="eastAsia"/>
                <w:sz w:val="17"/>
                <w:szCs w:val="17"/>
              </w:rPr>
              <w:t>・</w:t>
            </w:r>
            <w:r w:rsidR="00926FAC" w:rsidRPr="001D6B98">
              <w:rPr>
                <w:rFonts w:ascii="ＭＳ 明朝" w:hAnsi="ＭＳ 明朝" w:cs="ＭＳ 明朝" w:hint="eastAsia"/>
                <w:kern w:val="0"/>
                <w:sz w:val="17"/>
                <w:szCs w:val="17"/>
              </w:rPr>
              <w:t>保護者向け学校教育自己診断における</w:t>
            </w:r>
            <w:r w:rsidR="00C5189A" w:rsidRPr="001D6B98">
              <w:rPr>
                <w:rFonts w:ascii="ＭＳ 明朝" w:hAnsi="ＭＳ 明朝" w:hint="eastAsia"/>
                <w:sz w:val="17"/>
                <w:szCs w:val="17"/>
              </w:rPr>
              <w:t>子どもは、運動会・学習発表会などの行事を楽しみにしているの肯定</w:t>
            </w:r>
            <w:r w:rsidR="00926FAC" w:rsidRPr="001D6B98">
              <w:rPr>
                <w:rFonts w:ascii="ＭＳ 明朝" w:hAnsi="ＭＳ 明朝" w:hint="eastAsia"/>
                <w:sz w:val="17"/>
                <w:szCs w:val="17"/>
              </w:rPr>
              <w:t>回答</w:t>
            </w:r>
            <w:r w:rsidR="00C5189A" w:rsidRPr="001D6B98">
              <w:rPr>
                <w:rFonts w:ascii="ＭＳ 明朝" w:hAnsi="ＭＳ 明朝" w:hint="eastAsia"/>
                <w:sz w:val="17"/>
                <w:szCs w:val="17"/>
              </w:rPr>
              <w:t>率</w:t>
            </w:r>
            <w:r w:rsidR="00E60222" w:rsidRPr="001D6B98">
              <w:rPr>
                <w:rFonts w:ascii="ＭＳ 明朝" w:hAnsi="ＭＳ 明朝" w:hint="eastAsia"/>
                <w:sz w:val="17"/>
                <w:szCs w:val="17"/>
              </w:rPr>
              <w:t>を</w:t>
            </w:r>
            <w:r w:rsidR="00AE2BE9" w:rsidRPr="001D6B98">
              <w:rPr>
                <w:rFonts w:ascii="ＭＳ 明朝" w:hAnsi="ＭＳ 明朝"/>
                <w:sz w:val="17"/>
                <w:szCs w:val="17"/>
              </w:rPr>
              <w:t>75</w:t>
            </w:r>
            <w:r w:rsidR="00AE2BE9">
              <w:rPr>
                <w:rFonts w:ascii="ＭＳ 明朝" w:hAnsi="ＭＳ 明朝" w:hint="eastAsia"/>
                <w:sz w:val="17"/>
                <w:szCs w:val="17"/>
              </w:rPr>
              <w:t>％</w:t>
            </w:r>
            <w:r w:rsidR="00E60222" w:rsidRPr="001D6B98">
              <w:rPr>
                <w:rFonts w:ascii="ＭＳ 明朝" w:hAnsi="ＭＳ 明朝" w:hint="eastAsia"/>
                <w:sz w:val="17"/>
                <w:szCs w:val="17"/>
              </w:rPr>
              <w:t>以上とする</w:t>
            </w:r>
            <w:r w:rsidR="00C5189A" w:rsidRPr="001D6B98">
              <w:rPr>
                <w:rFonts w:ascii="ＭＳ 明朝" w:hAnsi="ＭＳ 明朝" w:hint="eastAsia"/>
                <w:sz w:val="17"/>
                <w:szCs w:val="17"/>
              </w:rPr>
              <w:t>。</w:t>
            </w:r>
            <w:r w:rsidR="00C06C2A" w:rsidRPr="001D6B98">
              <w:rPr>
                <w:rFonts w:ascii="ＭＳ 明朝" w:hAnsi="ＭＳ 明朝" w:hint="eastAsia"/>
                <w:sz w:val="17"/>
                <w:szCs w:val="17"/>
              </w:rPr>
              <w:t>（</w:t>
            </w:r>
            <w:r w:rsidR="00AE2BE9" w:rsidRPr="001D6B98">
              <w:rPr>
                <w:rFonts w:ascii="ＭＳ 明朝" w:hAnsi="ＭＳ 明朝"/>
                <w:sz w:val="17"/>
                <w:szCs w:val="17"/>
              </w:rPr>
              <w:t>H29</w:t>
            </w:r>
            <w:r w:rsidR="008013B5" w:rsidRPr="001D6B98">
              <w:rPr>
                <w:rFonts w:ascii="ＭＳ 明朝" w:hAnsi="ＭＳ 明朝" w:hint="eastAsia"/>
                <w:sz w:val="17"/>
                <w:szCs w:val="17"/>
              </w:rPr>
              <w:t>は</w:t>
            </w:r>
            <w:r w:rsidR="00AE2BE9" w:rsidRPr="001D6B98">
              <w:rPr>
                <w:rFonts w:ascii="ＭＳ 明朝" w:hAnsi="ＭＳ 明朝"/>
                <w:sz w:val="17"/>
                <w:szCs w:val="17"/>
              </w:rPr>
              <w:t>76.7</w:t>
            </w:r>
            <w:r w:rsidR="00AE2BE9">
              <w:rPr>
                <w:rFonts w:ascii="ＭＳ 明朝" w:hAnsi="ＭＳ 明朝" w:hint="eastAsia"/>
                <w:sz w:val="17"/>
                <w:szCs w:val="17"/>
              </w:rPr>
              <w:t>％</w:t>
            </w:r>
            <w:r w:rsidR="008013B5" w:rsidRPr="001D6B98">
              <w:rPr>
                <w:rFonts w:ascii="ＭＳ 明朝" w:hAnsi="ＭＳ 明朝" w:hint="eastAsia"/>
                <w:sz w:val="17"/>
                <w:szCs w:val="17"/>
              </w:rPr>
              <w:t>、</w:t>
            </w:r>
            <w:r w:rsidR="00AE2BE9" w:rsidRPr="001D6B98">
              <w:rPr>
                <w:rFonts w:ascii="ＭＳ 明朝" w:hAnsi="ＭＳ 明朝"/>
                <w:sz w:val="17"/>
                <w:szCs w:val="17"/>
              </w:rPr>
              <w:t>H30</w:t>
            </w:r>
            <w:r w:rsidR="008013B5" w:rsidRPr="001D6B98">
              <w:rPr>
                <w:rFonts w:ascii="ＭＳ 明朝" w:hAnsi="ＭＳ 明朝" w:hint="eastAsia"/>
                <w:sz w:val="17"/>
                <w:szCs w:val="17"/>
              </w:rPr>
              <w:t>は</w:t>
            </w:r>
            <w:r w:rsidR="00AE2BE9" w:rsidRPr="001D6B98">
              <w:rPr>
                <w:rFonts w:ascii="ＭＳ 明朝" w:hAnsi="ＭＳ 明朝"/>
                <w:sz w:val="17"/>
                <w:szCs w:val="17"/>
              </w:rPr>
              <w:t>75.2</w:t>
            </w:r>
            <w:r w:rsidR="00AE2BE9">
              <w:rPr>
                <w:rFonts w:ascii="ＭＳ 明朝" w:hAnsi="ＭＳ 明朝" w:hint="eastAsia"/>
                <w:sz w:val="17"/>
                <w:szCs w:val="17"/>
              </w:rPr>
              <w:t>％</w:t>
            </w:r>
            <w:r w:rsidR="008013B5" w:rsidRPr="001D6B98">
              <w:rPr>
                <w:rFonts w:ascii="ＭＳ 明朝" w:hAnsi="ＭＳ 明朝" w:hint="eastAsia"/>
                <w:sz w:val="17"/>
                <w:szCs w:val="17"/>
              </w:rPr>
              <w:t>、</w:t>
            </w:r>
            <w:r w:rsidR="00AE2BE9" w:rsidRPr="001D6B98">
              <w:rPr>
                <w:rFonts w:ascii="ＭＳ 明朝" w:hAnsi="ＭＳ 明朝"/>
                <w:sz w:val="17"/>
                <w:szCs w:val="17"/>
              </w:rPr>
              <w:t>R</w:t>
            </w:r>
            <w:r w:rsidR="00AE2BE9" w:rsidRPr="001D6B98">
              <w:rPr>
                <w:rFonts w:ascii="ＭＳ 明朝" w:hAnsi="ＭＳ 明朝" w:hint="eastAsia"/>
                <w:sz w:val="17"/>
                <w:szCs w:val="17"/>
              </w:rPr>
              <w:t>１</w:t>
            </w:r>
            <w:r w:rsidR="008013B5" w:rsidRPr="001D6B98">
              <w:rPr>
                <w:rFonts w:ascii="ＭＳ 明朝" w:hAnsi="ＭＳ 明朝" w:hint="eastAsia"/>
                <w:sz w:val="17"/>
                <w:szCs w:val="17"/>
              </w:rPr>
              <w:t>は</w:t>
            </w:r>
            <w:r w:rsidR="00AE2BE9" w:rsidRPr="001D6B98">
              <w:rPr>
                <w:rFonts w:ascii="ＭＳ 明朝" w:hAnsi="ＭＳ 明朝"/>
                <w:sz w:val="17"/>
                <w:szCs w:val="17"/>
              </w:rPr>
              <w:t>73.8</w:t>
            </w:r>
            <w:r w:rsidR="00AE2BE9">
              <w:rPr>
                <w:rFonts w:ascii="ＭＳ 明朝" w:hAnsi="ＭＳ 明朝" w:hint="eastAsia"/>
                <w:sz w:val="17"/>
                <w:szCs w:val="17"/>
              </w:rPr>
              <w:t>％</w:t>
            </w:r>
            <w:r w:rsidR="00C06C2A" w:rsidRPr="001D6B98">
              <w:rPr>
                <w:rFonts w:ascii="ＭＳ 明朝" w:hAnsi="ＭＳ 明朝" w:hint="eastAsia"/>
                <w:sz w:val="17"/>
                <w:szCs w:val="17"/>
              </w:rPr>
              <w:t>）</w:t>
            </w:r>
          </w:p>
        </w:tc>
        <w:tc>
          <w:tcPr>
            <w:tcW w:w="2658" w:type="dxa"/>
            <w:tcBorders>
              <w:left w:val="single" w:sz="4" w:space="0" w:color="auto"/>
              <w:right w:val="single" w:sz="4" w:space="0" w:color="auto"/>
            </w:tcBorders>
            <w:shd w:val="clear" w:color="auto" w:fill="auto"/>
          </w:tcPr>
          <w:p w14:paraId="2BDFAB94" w14:textId="1E458300" w:rsidR="00350B5A" w:rsidRPr="001D6B98" w:rsidRDefault="00FF7284" w:rsidP="00EE30C3">
            <w:pPr>
              <w:spacing w:line="240" w:lineRule="exact"/>
              <w:rPr>
                <w:rFonts w:ascii="ＭＳ 明朝" w:hAnsi="ＭＳ 明朝"/>
                <w:sz w:val="17"/>
                <w:szCs w:val="17"/>
              </w:rPr>
            </w:pPr>
            <w:r w:rsidRPr="001D6B98">
              <w:rPr>
                <w:rFonts w:ascii="ＭＳ 明朝" w:hAnsi="ＭＳ 明朝" w:hint="eastAsia"/>
                <w:sz w:val="17"/>
                <w:szCs w:val="17"/>
              </w:rPr>
              <w:t>（</w:t>
            </w:r>
            <w:r w:rsidR="00AE2BE9" w:rsidRPr="001D6B98">
              <w:rPr>
                <w:rFonts w:ascii="ＭＳ 明朝" w:hAnsi="ＭＳ 明朝" w:hint="eastAsia"/>
                <w:sz w:val="17"/>
                <w:szCs w:val="17"/>
              </w:rPr>
              <w:t>１</w:t>
            </w:r>
            <w:r w:rsidRPr="001D6B98">
              <w:rPr>
                <w:rFonts w:ascii="ＭＳ 明朝" w:hAnsi="ＭＳ 明朝" w:hint="eastAsia"/>
                <w:sz w:val="17"/>
                <w:szCs w:val="17"/>
              </w:rPr>
              <w:t>）</w:t>
            </w:r>
          </w:p>
          <w:p w14:paraId="5870F3C1" w14:textId="51A94F9F" w:rsidR="00FF7284" w:rsidRPr="001D6B98" w:rsidRDefault="00FF7284" w:rsidP="007E48C8">
            <w:pPr>
              <w:spacing w:line="240" w:lineRule="exact"/>
              <w:ind w:left="170" w:hangingChars="100" w:hanging="170"/>
              <w:rPr>
                <w:rFonts w:ascii="ＭＳ 明朝" w:hAnsi="ＭＳ 明朝"/>
                <w:sz w:val="17"/>
                <w:szCs w:val="17"/>
              </w:rPr>
            </w:pPr>
            <w:r w:rsidRPr="001D6B98">
              <w:rPr>
                <w:rFonts w:ascii="ＭＳ 明朝" w:hAnsi="ＭＳ 明朝" w:hint="eastAsia"/>
                <w:sz w:val="17"/>
                <w:szCs w:val="17"/>
              </w:rPr>
              <w:t>・</w:t>
            </w:r>
            <w:r w:rsidR="007E48C8" w:rsidRPr="001D6B98">
              <w:rPr>
                <w:rFonts w:ascii="ＭＳ 明朝" w:hAnsi="ＭＳ 明朝" w:hint="eastAsia"/>
                <w:sz w:val="17"/>
                <w:szCs w:val="17"/>
              </w:rPr>
              <w:t>コース制検討委員会を</w:t>
            </w:r>
            <w:r w:rsidR="00AE2BE9" w:rsidRPr="001D6B98">
              <w:rPr>
                <w:rFonts w:ascii="ＭＳ 明朝" w:hAnsi="ＭＳ 明朝"/>
                <w:sz w:val="17"/>
                <w:szCs w:val="17"/>
              </w:rPr>
              <w:t>12</w:t>
            </w:r>
            <w:r w:rsidR="007E48C8" w:rsidRPr="001D6B98">
              <w:rPr>
                <w:rFonts w:ascii="ＭＳ 明朝" w:hAnsi="ＭＳ 明朝" w:hint="eastAsia"/>
                <w:sz w:val="17"/>
                <w:szCs w:val="17"/>
              </w:rPr>
              <w:t>月までで</w:t>
            </w:r>
            <w:r w:rsidR="00AE2BE9" w:rsidRPr="001D6B98">
              <w:rPr>
                <w:rFonts w:ascii="ＭＳ 明朝" w:hAnsi="ＭＳ 明朝" w:hint="eastAsia"/>
                <w:sz w:val="17"/>
                <w:szCs w:val="17"/>
              </w:rPr>
              <w:t>３</w:t>
            </w:r>
            <w:r w:rsidR="007E48C8" w:rsidRPr="001D6B98">
              <w:rPr>
                <w:rFonts w:ascii="ＭＳ 明朝" w:hAnsi="ＭＳ 明朝" w:hint="eastAsia"/>
                <w:sz w:val="17"/>
                <w:szCs w:val="17"/>
              </w:rPr>
              <w:t>回実施し、アビリンピックを念頭においた校内技能検定実施（</w:t>
            </w:r>
            <w:r w:rsidR="00AE2BE9" w:rsidRPr="001D6B98">
              <w:rPr>
                <w:rFonts w:ascii="ＭＳ 明朝" w:hAnsi="ＭＳ 明朝" w:hint="eastAsia"/>
                <w:sz w:val="17"/>
                <w:szCs w:val="17"/>
              </w:rPr>
              <w:t>２</w:t>
            </w:r>
            <w:r w:rsidR="007E48C8" w:rsidRPr="001D6B98">
              <w:rPr>
                <w:rFonts w:ascii="ＭＳ 明朝" w:hAnsi="ＭＳ 明朝" w:hint="eastAsia"/>
                <w:sz w:val="17"/>
                <w:szCs w:val="17"/>
              </w:rPr>
              <w:t>/</w:t>
            </w:r>
            <w:r w:rsidR="00AE2BE9" w:rsidRPr="001D6B98">
              <w:rPr>
                <w:rFonts w:ascii="ＭＳ 明朝" w:hAnsi="ＭＳ 明朝"/>
                <w:sz w:val="17"/>
                <w:szCs w:val="17"/>
              </w:rPr>
              <w:t>16</w:t>
            </w:r>
            <w:r w:rsidR="007E48C8" w:rsidRPr="001D6B98">
              <w:rPr>
                <w:rFonts w:ascii="ＭＳ 明朝" w:hAnsi="ＭＳ 明朝" w:hint="eastAsia"/>
                <w:sz w:val="17"/>
                <w:szCs w:val="17"/>
              </w:rPr>
              <w:t>）の内容共有。</w:t>
            </w:r>
            <w:r w:rsidR="0032513C" w:rsidRPr="001D6B98">
              <w:rPr>
                <w:rFonts w:ascii="ＭＳ 明朝" w:hAnsi="ＭＳ 明朝" w:hint="eastAsia"/>
                <w:sz w:val="17"/>
                <w:szCs w:val="17"/>
              </w:rPr>
              <w:t>評価を見直し活用方法検討。</w:t>
            </w:r>
          </w:p>
          <w:p w14:paraId="53F6281C" w14:textId="6AB04CE2" w:rsidR="007E48C8" w:rsidRPr="001D6B98" w:rsidRDefault="007E48C8" w:rsidP="007E48C8">
            <w:pPr>
              <w:spacing w:line="240" w:lineRule="exact"/>
              <w:ind w:left="170" w:hangingChars="100" w:hanging="170"/>
              <w:rPr>
                <w:rFonts w:ascii="ＭＳ 明朝" w:hAnsi="ＭＳ 明朝"/>
                <w:sz w:val="17"/>
                <w:szCs w:val="17"/>
              </w:rPr>
            </w:pPr>
            <w:r w:rsidRPr="001D6B98">
              <w:rPr>
                <w:rFonts w:ascii="ＭＳ 明朝" w:hAnsi="ＭＳ 明朝" w:hint="eastAsia"/>
                <w:sz w:val="17"/>
                <w:szCs w:val="17"/>
              </w:rPr>
              <w:t xml:space="preserve">　　（○）</w:t>
            </w:r>
          </w:p>
          <w:p w14:paraId="265B5967" w14:textId="5EF27D28" w:rsidR="007E48C8" w:rsidRPr="001D6B98" w:rsidRDefault="007E48C8" w:rsidP="007E48C8">
            <w:pPr>
              <w:spacing w:line="240" w:lineRule="exact"/>
              <w:ind w:left="170" w:hangingChars="100" w:hanging="170"/>
              <w:rPr>
                <w:rFonts w:ascii="ＭＳ 明朝" w:hAnsi="ＭＳ 明朝"/>
                <w:sz w:val="17"/>
                <w:szCs w:val="17"/>
              </w:rPr>
            </w:pPr>
            <w:r w:rsidRPr="001D6B98">
              <w:rPr>
                <w:rFonts w:ascii="ＭＳ 明朝" w:hAnsi="ＭＳ 明朝" w:hint="eastAsia"/>
                <w:sz w:val="17"/>
                <w:szCs w:val="17"/>
              </w:rPr>
              <w:t>・コロナの影</w:t>
            </w:r>
            <w:r w:rsidR="00F71C29" w:rsidRPr="001D6B98">
              <w:rPr>
                <w:rFonts w:ascii="ＭＳ 明朝" w:hAnsi="ＭＳ 明朝" w:hint="eastAsia"/>
                <w:sz w:val="17"/>
                <w:szCs w:val="17"/>
              </w:rPr>
              <w:t>響下で対策を講じ合意形成のもと実習等を実施。自己診断肯定回答は</w:t>
            </w:r>
            <w:r w:rsidR="00AE2BE9" w:rsidRPr="001D6B98">
              <w:rPr>
                <w:rFonts w:ascii="ＭＳ 明朝" w:hAnsi="ＭＳ 明朝"/>
                <w:sz w:val="17"/>
                <w:szCs w:val="17"/>
              </w:rPr>
              <w:t>80.5</w:t>
            </w:r>
            <w:r w:rsidR="00AE2BE9">
              <w:rPr>
                <w:rFonts w:ascii="ＭＳ 明朝" w:hAnsi="ＭＳ 明朝" w:hint="eastAsia"/>
                <w:sz w:val="17"/>
                <w:szCs w:val="17"/>
              </w:rPr>
              <w:t>％</w:t>
            </w:r>
            <w:r w:rsidRPr="001D6B98">
              <w:rPr>
                <w:rFonts w:ascii="ＭＳ 明朝" w:hAnsi="ＭＳ 明朝" w:hint="eastAsia"/>
                <w:sz w:val="17"/>
                <w:szCs w:val="17"/>
              </w:rPr>
              <w:t>。（</w:t>
            </w:r>
            <w:r w:rsidR="00F71C29" w:rsidRPr="001D6B98">
              <w:rPr>
                <w:rFonts w:ascii="ＭＳ 明朝" w:hAnsi="ＭＳ 明朝" w:hint="eastAsia"/>
                <w:sz w:val="17"/>
                <w:szCs w:val="17"/>
              </w:rPr>
              <w:t>○</w:t>
            </w:r>
            <w:r w:rsidRPr="001D6B98">
              <w:rPr>
                <w:rFonts w:ascii="ＭＳ 明朝" w:hAnsi="ＭＳ 明朝" w:hint="eastAsia"/>
                <w:sz w:val="17"/>
                <w:szCs w:val="17"/>
              </w:rPr>
              <w:t>）</w:t>
            </w:r>
          </w:p>
          <w:p w14:paraId="615DA23A" w14:textId="2AC15049" w:rsidR="0032513C" w:rsidRPr="001D6B98" w:rsidRDefault="0032513C" w:rsidP="007E48C8">
            <w:pPr>
              <w:spacing w:line="240" w:lineRule="exact"/>
              <w:ind w:left="170" w:hangingChars="100" w:hanging="170"/>
              <w:rPr>
                <w:rFonts w:ascii="ＭＳ 明朝" w:hAnsi="ＭＳ 明朝"/>
                <w:sz w:val="17"/>
                <w:szCs w:val="17"/>
              </w:rPr>
            </w:pPr>
            <w:r w:rsidRPr="001D6B98">
              <w:rPr>
                <w:rFonts w:ascii="ＭＳ 明朝" w:hAnsi="ＭＳ 明朝" w:hint="eastAsia"/>
                <w:sz w:val="17"/>
                <w:szCs w:val="17"/>
              </w:rPr>
              <w:t>・</w:t>
            </w:r>
            <w:r w:rsidR="000A4523" w:rsidRPr="001D6B98">
              <w:rPr>
                <w:rFonts w:ascii="ＭＳ 明朝" w:hAnsi="ＭＳ 明朝" w:hint="eastAsia"/>
                <w:sz w:val="17"/>
                <w:szCs w:val="17"/>
              </w:rPr>
              <w:t>年度当初</w:t>
            </w:r>
            <w:r w:rsidRPr="001D6B98">
              <w:rPr>
                <w:rFonts w:ascii="ＭＳ 明朝" w:hAnsi="ＭＳ 明朝" w:hint="eastAsia"/>
                <w:sz w:val="17"/>
                <w:szCs w:val="17"/>
              </w:rPr>
              <w:t>就職希望者</w:t>
            </w:r>
            <w:r w:rsidR="00AE2BE9" w:rsidRPr="001D6B98">
              <w:rPr>
                <w:rFonts w:ascii="ＭＳ 明朝" w:hAnsi="ＭＳ 明朝" w:hint="eastAsia"/>
                <w:sz w:val="17"/>
                <w:szCs w:val="17"/>
              </w:rPr>
              <w:t>９</w:t>
            </w:r>
            <w:r w:rsidR="000A4523" w:rsidRPr="001D6B98">
              <w:rPr>
                <w:rFonts w:ascii="ＭＳ 明朝" w:hAnsi="ＭＳ 明朝" w:hint="eastAsia"/>
                <w:sz w:val="17"/>
                <w:szCs w:val="17"/>
              </w:rPr>
              <w:t>名、卒業時</w:t>
            </w:r>
            <w:r w:rsidR="009D6114" w:rsidRPr="001D6B98">
              <w:rPr>
                <w:rFonts w:ascii="ＭＳ 明朝" w:hAnsi="ＭＳ 明朝" w:hint="eastAsia"/>
                <w:sz w:val="17"/>
                <w:szCs w:val="17"/>
              </w:rPr>
              <w:t>就職見込</w:t>
            </w:r>
            <w:r w:rsidR="000A4523" w:rsidRPr="001D6B98">
              <w:rPr>
                <w:rFonts w:ascii="ＭＳ 明朝" w:hAnsi="ＭＳ 明朝" w:hint="eastAsia"/>
                <w:sz w:val="17"/>
                <w:szCs w:val="17"/>
              </w:rPr>
              <w:t>の者</w:t>
            </w:r>
            <w:r w:rsidR="00AE2BE9" w:rsidRPr="001D6B98">
              <w:rPr>
                <w:rFonts w:ascii="ＭＳ 明朝" w:hAnsi="ＭＳ 明朝"/>
                <w:sz w:val="17"/>
                <w:szCs w:val="17"/>
              </w:rPr>
              <w:t>10</w:t>
            </w:r>
            <w:r w:rsidR="000A4523" w:rsidRPr="001D6B98">
              <w:rPr>
                <w:rFonts w:ascii="ＭＳ 明朝" w:hAnsi="ＭＳ 明朝" w:hint="eastAsia"/>
                <w:sz w:val="17"/>
                <w:szCs w:val="17"/>
              </w:rPr>
              <w:t>名。（○）</w:t>
            </w:r>
          </w:p>
          <w:p w14:paraId="67A7600E" w14:textId="34A813E5" w:rsidR="007E48C8" w:rsidRPr="001D6B98" w:rsidRDefault="007E48C8" w:rsidP="007E48C8">
            <w:pPr>
              <w:spacing w:line="240" w:lineRule="exact"/>
              <w:ind w:left="170" w:hangingChars="100" w:hanging="170"/>
              <w:rPr>
                <w:rFonts w:ascii="ＭＳ 明朝" w:hAnsi="ＭＳ 明朝"/>
                <w:sz w:val="17"/>
                <w:szCs w:val="17"/>
              </w:rPr>
            </w:pPr>
            <w:r w:rsidRPr="001D6B98">
              <w:rPr>
                <w:rFonts w:ascii="ＭＳ 明朝" w:hAnsi="ＭＳ 明朝" w:hint="eastAsia"/>
                <w:sz w:val="17"/>
                <w:szCs w:val="17"/>
              </w:rPr>
              <w:t>（</w:t>
            </w:r>
            <w:r w:rsidR="00AE2BE9" w:rsidRPr="001D6B98">
              <w:rPr>
                <w:rFonts w:ascii="ＭＳ 明朝" w:hAnsi="ＭＳ 明朝" w:hint="eastAsia"/>
                <w:sz w:val="17"/>
                <w:szCs w:val="17"/>
              </w:rPr>
              <w:t>２</w:t>
            </w:r>
            <w:r w:rsidRPr="001D6B98">
              <w:rPr>
                <w:rFonts w:ascii="ＭＳ 明朝" w:hAnsi="ＭＳ 明朝" w:hint="eastAsia"/>
                <w:sz w:val="17"/>
                <w:szCs w:val="17"/>
              </w:rPr>
              <w:t>）</w:t>
            </w:r>
          </w:p>
          <w:p w14:paraId="006D0AFA" w14:textId="57996C79" w:rsidR="007E48C8" w:rsidRPr="001D6B98" w:rsidRDefault="007E48C8" w:rsidP="007E48C8">
            <w:pPr>
              <w:spacing w:line="240" w:lineRule="exact"/>
              <w:ind w:left="170" w:hangingChars="100" w:hanging="170"/>
              <w:rPr>
                <w:rFonts w:ascii="ＭＳ 明朝" w:hAnsi="ＭＳ 明朝"/>
                <w:sz w:val="17"/>
                <w:szCs w:val="17"/>
              </w:rPr>
            </w:pPr>
            <w:r w:rsidRPr="001D6B98">
              <w:rPr>
                <w:rFonts w:ascii="ＭＳ 明朝" w:hAnsi="ＭＳ 明朝" w:hint="eastAsia"/>
                <w:sz w:val="17"/>
                <w:szCs w:val="17"/>
              </w:rPr>
              <w:t>・学校再開以降、前期は有志</w:t>
            </w:r>
            <w:r w:rsidR="00EA00A9" w:rsidRPr="001D6B98">
              <w:rPr>
                <w:rFonts w:ascii="ＭＳ 明朝" w:hAnsi="ＭＳ 明朝" w:hint="eastAsia"/>
                <w:sz w:val="17"/>
                <w:szCs w:val="17"/>
              </w:rPr>
              <w:t>生徒</w:t>
            </w:r>
            <w:r w:rsidRPr="001D6B98">
              <w:rPr>
                <w:rFonts w:ascii="ＭＳ 明朝" w:hAnsi="ＭＳ 明朝" w:hint="eastAsia"/>
                <w:sz w:val="17"/>
                <w:szCs w:val="17"/>
              </w:rPr>
              <w:t>によ</w:t>
            </w:r>
            <w:r w:rsidR="00EA00A9" w:rsidRPr="001D6B98">
              <w:rPr>
                <w:rFonts w:ascii="ＭＳ 明朝" w:hAnsi="ＭＳ 明朝" w:hint="eastAsia"/>
                <w:sz w:val="17"/>
                <w:szCs w:val="17"/>
              </w:rPr>
              <w:t>り</w:t>
            </w:r>
            <w:r w:rsidRPr="001D6B98">
              <w:rPr>
                <w:rFonts w:ascii="ＭＳ 明朝" w:hAnsi="ＭＳ 明朝" w:hint="eastAsia"/>
                <w:sz w:val="17"/>
                <w:szCs w:val="17"/>
              </w:rPr>
              <w:t>生徒会活動</w:t>
            </w:r>
            <w:r w:rsidR="00EA00A9" w:rsidRPr="001D6B98">
              <w:rPr>
                <w:rFonts w:ascii="ＭＳ 明朝" w:hAnsi="ＭＳ 明朝" w:hint="eastAsia"/>
                <w:sz w:val="17"/>
                <w:szCs w:val="17"/>
              </w:rPr>
              <w:t>継承</w:t>
            </w:r>
            <w:r w:rsidRPr="001D6B98">
              <w:rPr>
                <w:rFonts w:ascii="ＭＳ 明朝" w:hAnsi="ＭＳ 明朝" w:hint="eastAsia"/>
                <w:sz w:val="17"/>
                <w:szCs w:val="17"/>
              </w:rPr>
              <w:t>。後期より児童生徒会、各種委員会活動開始。放送で行う全校集会</w:t>
            </w:r>
            <w:r w:rsidR="00EA00A9" w:rsidRPr="001D6B98">
              <w:rPr>
                <w:rFonts w:ascii="ＭＳ 明朝" w:hAnsi="ＭＳ 明朝" w:hint="eastAsia"/>
                <w:sz w:val="17"/>
                <w:szCs w:val="17"/>
              </w:rPr>
              <w:t>、学習発表会等で活躍。（○）</w:t>
            </w:r>
          </w:p>
          <w:p w14:paraId="5E9C5183" w14:textId="6A4B625F" w:rsidR="00EA00A9" w:rsidRPr="001D6B98" w:rsidRDefault="00EA00A9" w:rsidP="007E48C8">
            <w:pPr>
              <w:spacing w:line="240" w:lineRule="exact"/>
              <w:ind w:left="170" w:hangingChars="100" w:hanging="170"/>
              <w:rPr>
                <w:rFonts w:ascii="ＭＳ 明朝" w:hAnsi="ＭＳ 明朝"/>
                <w:sz w:val="17"/>
                <w:szCs w:val="17"/>
              </w:rPr>
            </w:pPr>
            <w:r w:rsidRPr="001D6B98">
              <w:rPr>
                <w:rFonts w:ascii="ＭＳ 明朝" w:hAnsi="ＭＳ 明朝" w:hint="eastAsia"/>
                <w:sz w:val="17"/>
                <w:szCs w:val="17"/>
              </w:rPr>
              <w:t>・運動会中止。学習発表会、作品展は保護者の参加制限等、内容変更で実施。修学旅行は次期・行先変更あり。小、中の宿泊学習は中止。</w:t>
            </w:r>
            <w:r w:rsidR="00AE2BE9" w:rsidRPr="001D6B98">
              <w:rPr>
                <w:rFonts w:ascii="ＭＳ 明朝" w:hAnsi="ＭＳ 明朝" w:hint="eastAsia"/>
                <w:sz w:val="17"/>
                <w:szCs w:val="17"/>
              </w:rPr>
              <w:t>１</w:t>
            </w:r>
            <w:r w:rsidR="009D6114" w:rsidRPr="001D6B98">
              <w:rPr>
                <w:rFonts w:ascii="ＭＳ 明朝" w:hAnsi="ＭＳ 明朝" w:hint="eastAsia"/>
                <w:sz w:val="17"/>
                <w:szCs w:val="17"/>
              </w:rPr>
              <w:t>、</w:t>
            </w:r>
            <w:r w:rsidR="00AE2BE9" w:rsidRPr="001D6B98">
              <w:rPr>
                <w:rFonts w:ascii="ＭＳ 明朝" w:hAnsi="ＭＳ 明朝" w:hint="eastAsia"/>
                <w:sz w:val="17"/>
                <w:szCs w:val="17"/>
              </w:rPr>
              <w:t>２</w:t>
            </w:r>
            <w:r w:rsidRPr="001D6B98">
              <w:rPr>
                <w:rFonts w:ascii="ＭＳ 明朝" w:hAnsi="ＭＳ 明朝" w:hint="eastAsia"/>
                <w:sz w:val="17"/>
                <w:szCs w:val="17"/>
              </w:rPr>
              <w:t>月校外学習は中止。</w:t>
            </w:r>
          </w:p>
          <w:p w14:paraId="14E3EC24" w14:textId="15AD48C9" w:rsidR="00EA00A9" w:rsidRPr="001D6B98" w:rsidRDefault="00F71C29" w:rsidP="007E48C8">
            <w:pPr>
              <w:spacing w:line="240" w:lineRule="exact"/>
              <w:ind w:left="170" w:hangingChars="100" w:hanging="170"/>
              <w:rPr>
                <w:rFonts w:ascii="ＭＳ 明朝" w:hAnsi="ＭＳ 明朝"/>
                <w:sz w:val="17"/>
                <w:szCs w:val="17"/>
              </w:rPr>
            </w:pPr>
            <w:r w:rsidRPr="001D6B98">
              <w:rPr>
                <w:rFonts w:ascii="ＭＳ 明朝" w:hAnsi="ＭＳ 明朝" w:hint="eastAsia"/>
                <w:sz w:val="17"/>
                <w:szCs w:val="17"/>
              </w:rPr>
              <w:t xml:space="preserve">　自己診断の肯定回答は目標値を上回る</w:t>
            </w:r>
            <w:r w:rsidR="00AE2BE9" w:rsidRPr="001D6B98">
              <w:rPr>
                <w:rFonts w:ascii="ＭＳ 明朝" w:hAnsi="ＭＳ 明朝"/>
                <w:sz w:val="17"/>
                <w:szCs w:val="17"/>
              </w:rPr>
              <w:t>78.5</w:t>
            </w:r>
            <w:r w:rsidR="00AE2BE9">
              <w:rPr>
                <w:rFonts w:ascii="ＭＳ 明朝" w:hAnsi="ＭＳ 明朝" w:hint="eastAsia"/>
                <w:sz w:val="17"/>
                <w:szCs w:val="17"/>
              </w:rPr>
              <w:t>％</w:t>
            </w:r>
            <w:r w:rsidR="00EA00A9" w:rsidRPr="001D6B98">
              <w:rPr>
                <w:rFonts w:ascii="ＭＳ 明朝" w:hAnsi="ＭＳ 明朝" w:hint="eastAsia"/>
                <w:sz w:val="17"/>
                <w:szCs w:val="17"/>
              </w:rPr>
              <w:t>。</w:t>
            </w:r>
          </w:p>
          <w:p w14:paraId="18952B8D" w14:textId="61D34A5A" w:rsidR="00EA00A9" w:rsidRPr="00B5615C" w:rsidRDefault="00EA00A9" w:rsidP="007E48C8">
            <w:pPr>
              <w:spacing w:line="240" w:lineRule="exact"/>
              <w:ind w:left="170" w:hangingChars="100" w:hanging="170"/>
              <w:rPr>
                <w:rFonts w:ascii="ＭＳ 明朝" w:hAnsi="ＭＳ 明朝"/>
                <w:sz w:val="17"/>
                <w:szCs w:val="17"/>
              </w:rPr>
            </w:pPr>
            <w:r w:rsidRPr="001D6B98">
              <w:rPr>
                <w:rFonts w:ascii="ＭＳ 明朝" w:hAnsi="ＭＳ 明朝" w:hint="eastAsia"/>
                <w:sz w:val="17"/>
                <w:szCs w:val="17"/>
              </w:rPr>
              <w:t xml:space="preserve">　（</w:t>
            </w:r>
            <w:r w:rsidR="009D6114" w:rsidRPr="001D6B98">
              <w:rPr>
                <w:rFonts w:ascii="ＭＳ 明朝" w:hAnsi="ＭＳ 明朝" w:hint="eastAsia"/>
                <w:sz w:val="17"/>
                <w:szCs w:val="17"/>
              </w:rPr>
              <w:t>－</w:t>
            </w:r>
            <w:r w:rsidRPr="001D6B98">
              <w:rPr>
                <w:rFonts w:ascii="ＭＳ 明朝" w:hAnsi="ＭＳ 明朝" w:hint="eastAsia"/>
                <w:sz w:val="17"/>
                <w:szCs w:val="17"/>
              </w:rPr>
              <w:t>）</w:t>
            </w:r>
          </w:p>
        </w:tc>
      </w:tr>
    </w:tbl>
    <w:p w14:paraId="7DF2B544" w14:textId="77777777" w:rsidR="0086696C" w:rsidRPr="00B5615C" w:rsidRDefault="0086696C" w:rsidP="00AE2BE9">
      <w:pPr>
        <w:spacing w:line="60" w:lineRule="exact"/>
      </w:pPr>
    </w:p>
    <w:sectPr w:rsidR="0086696C" w:rsidRPr="00B5615C" w:rsidSect="00465D0D">
      <w:headerReference w:type="default" r:id="rId8"/>
      <w:type w:val="evenPage"/>
      <w:pgSz w:w="16839" w:h="23814" w:code="8"/>
      <w:pgMar w:top="567"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693C9" w14:textId="77777777" w:rsidR="00550EE2" w:rsidRDefault="00550EE2">
      <w:r>
        <w:separator/>
      </w:r>
    </w:p>
  </w:endnote>
  <w:endnote w:type="continuationSeparator" w:id="0">
    <w:p w14:paraId="5DBFBFB7" w14:textId="77777777" w:rsidR="00550EE2" w:rsidRDefault="0055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E5FCE" w14:textId="77777777" w:rsidR="00550EE2" w:rsidRDefault="00550EE2">
      <w:r>
        <w:separator/>
      </w:r>
    </w:p>
  </w:footnote>
  <w:footnote w:type="continuationSeparator" w:id="0">
    <w:p w14:paraId="6D21941D" w14:textId="77777777" w:rsidR="00550EE2" w:rsidRDefault="00550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A5253" w14:textId="2DA8FCF3" w:rsidR="00F0429C" w:rsidRDefault="00F0429C" w:rsidP="004173D9">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w:t>
    </w:r>
    <w:r w:rsidR="001075D6">
      <w:rPr>
        <w:rFonts w:ascii="ＭＳ ゴシック" w:eastAsia="ＭＳ ゴシック" w:hAnsi="ＭＳ ゴシック" w:hint="eastAsia"/>
        <w:sz w:val="20"/>
        <w:szCs w:val="20"/>
      </w:rPr>
      <w:t>２４</w:t>
    </w:r>
  </w:p>
  <w:p w14:paraId="46FCD151" w14:textId="77777777" w:rsidR="00B5615C" w:rsidRDefault="00B5615C" w:rsidP="004173D9">
    <w:pPr>
      <w:spacing w:line="360" w:lineRule="exact"/>
      <w:ind w:rightChars="100" w:right="210"/>
      <w:jc w:val="right"/>
      <w:rPr>
        <w:rFonts w:ascii="ＭＳ ゴシック" w:eastAsia="ＭＳ ゴシック" w:hAnsi="ＭＳ ゴシック"/>
        <w:sz w:val="20"/>
        <w:szCs w:val="20"/>
      </w:rPr>
    </w:pPr>
  </w:p>
  <w:p w14:paraId="01D545F9" w14:textId="77777777" w:rsidR="00F0429C" w:rsidRPr="003A3356" w:rsidRDefault="00F0429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住之江支援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57367E"/>
    <w:multiLevelType w:val="hybridMultilevel"/>
    <w:tmpl w:val="9078B996"/>
    <w:lvl w:ilvl="0" w:tplc="ACC80712">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E2292B"/>
    <w:multiLevelType w:val="hybridMultilevel"/>
    <w:tmpl w:val="38B6254E"/>
    <w:lvl w:ilvl="0" w:tplc="93B61C9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DF60CA"/>
    <w:multiLevelType w:val="hybridMultilevel"/>
    <w:tmpl w:val="D9BCBE64"/>
    <w:lvl w:ilvl="0" w:tplc="C6D6B7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1058DA"/>
    <w:multiLevelType w:val="hybridMultilevel"/>
    <w:tmpl w:val="D1203CD4"/>
    <w:lvl w:ilvl="0" w:tplc="6F14D2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33697B"/>
    <w:multiLevelType w:val="hybridMultilevel"/>
    <w:tmpl w:val="A8C05AEA"/>
    <w:lvl w:ilvl="0" w:tplc="7592F08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8FA4A1D"/>
    <w:multiLevelType w:val="hybridMultilevel"/>
    <w:tmpl w:val="85766600"/>
    <w:lvl w:ilvl="0" w:tplc="83D292E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351625"/>
    <w:multiLevelType w:val="hybridMultilevel"/>
    <w:tmpl w:val="3BCA146E"/>
    <w:lvl w:ilvl="0" w:tplc="7C401E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A882179"/>
    <w:multiLevelType w:val="hybridMultilevel"/>
    <w:tmpl w:val="7E9E0DDC"/>
    <w:lvl w:ilvl="0" w:tplc="7256C2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9"/>
  </w:num>
  <w:num w:numId="4">
    <w:abstractNumId w:val="4"/>
  </w:num>
  <w:num w:numId="5">
    <w:abstractNumId w:val="17"/>
  </w:num>
  <w:num w:numId="6">
    <w:abstractNumId w:val="23"/>
  </w:num>
  <w:num w:numId="7">
    <w:abstractNumId w:val="20"/>
  </w:num>
  <w:num w:numId="8">
    <w:abstractNumId w:val="8"/>
  </w:num>
  <w:num w:numId="9">
    <w:abstractNumId w:val="21"/>
  </w:num>
  <w:num w:numId="10">
    <w:abstractNumId w:val="2"/>
  </w:num>
  <w:num w:numId="11">
    <w:abstractNumId w:val="6"/>
  </w:num>
  <w:num w:numId="12">
    <w:abstractNumId w:val="18"/>
  </w:num>
  <w:num w:numId="13">
    <w:abstractNumId w:val="14"/>
  </w:num>
  <w:num w:numId="14">
    <w:abstractNumId w:val="11"/>
  </w:num>
  <w:num w:numId="15">
    <w:abstractNumId w:val="13"/>
  </w:num>
  <w:num w:numId="16">
    <w:abstractNumId w:val="0"/>
  </w:num>
  <w:num w:numId="17">
    <w:abstractNumId w:val="7"/>
  </w:num>
  <w:num w:numId="18">
    <w:abstractNumId w:val="15"/>
  </w:num>
  <w:num w:numId="19">
    <w:abstractNumId w:val="16"/>
  </w:num>
  <w:num w:numId="20">
    <w:abstractNumId w:val="10"/>
  </w:num>
  <w:num w:numId="21">
    <w:abstractNumId w:val="9"/>
  </w:num>
  <w:num w:numId="22">
    <w:abstractNumId w:val="22"/>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371"/>
    <w:rsid w:val="00005C80"/>
    <w:rsid w:val="00007689"/>
    <w:rsid w:val="00010D4F"/>
    <w:rsid w:val="00013C0C"/>
    <w:rsid w:val="00014126"/>
    <w:rsid w:val="00014961"/>
    <w:rsid w:val="0001509E"/>
    <w:rsid w:val="000156EF"/>
    <w:rsid w:val="00015E71"/>
    <w:rsid w:val="000206B2"/>
    <w:rsid w:val="00025AC5"/>
    <w:rsid w:val="000302C7"/>
    <w:rsid w:val="00031A86"/>
    <w:rsid w:val="000354D4"/>
    <w:rsid w:val="00036932"/>
    <w:rsid w:val="00042538"/>
    <w:rsid w:val="00045480"/>
    <w:rsid w:val="00045829"/>
    <w:rsid w:val="000461DA"/>
    <w:rsid w:val="000508D8"/>
    <w:rsid w:val="000524AE"/>
    <w:rsid w:val="00052B38"/>
    <w:rsid w:val="00052EB4"/>
    <w:rsid w:val="00060B2D"/>
    <w:rsid w:val="000614D3"/>
    <w:rsid w:val="0006245A"/>
    <w:rsid w:val="0006442B"/>
    <w:rsid w:val="00064F81"/>
    <w:rsid w:val="000724B0"/>
    <w:rsid w:val="00073C1A"/>
    <w:rsid w:val="00081C53"/>
    <w:rsid w:val="00081E2F"/>
    <w:rsid w:val="0008391E"/>
    <w:rsid w:val="00083AA4"/>
    <w:rsid w:val="00083ED9"/>
    <w:rsid w:val="00090EC8"/>
    <w:rsid w:val="00091587"/>
    <w:rsid w:val="00092DDE"/>
    <w:rsid w:val="0009639A"/>
    <w:rsid w:val="000967CE"/>
    <w:rsid w:val="000A1890"/>
    <w:rsid w:val="000A4523"/>
    <w:rsid w:val="000A717F"/>
    <w:rsid w:val="000B0137"/>
    <w:rsid w:val="000B395F"/>
    <w:rsid w:val="000B4BBD"/>
    <w:rsid w:val="000B4DEF"/>
    <w:rsid w:val="000B7F10"/>
    <w:rsid w:val="000C0CDB"/>
    <w:rsid w:val="000C0F7F"/>
    <w:rsid w:val="000C2374"/>
    <w:rsid w:val="000C5BEA"/>
    <w:rsid w:val="000D1B70"/>
    <w:rsid w:val="000D7707"/>
    <w:rsid w:val="000D7C02"/>
    <w:rsid w:val="000E1416"/>
    <w:rsid w:val="000E1F4D"/>
    <w:rsid w:val="000E4B96"/>
    <w:rsid w:val="000E5470"/>
    <w:rsid w:val="000E6B9D"/>
    <w:rsid w:val="000F47FB"/>
    <w:rsid w:val="000F7553"/>
    <w:rsid w:val="000F7917"/>
    <w:rsid w:val="000F7B2E"/>
    <w:rsid w:val="00100533"/>
    <w:rsid w:val="00100CC5"/>
    <w:rsid w:val="00101AA8"/>
    <w:rsid w:val="00103546"/>
    <w:rsid w:val="001075D6"/>
    <w:rsid w:val="00107F75"/>
    <w:rsid w:val="001112AC"/>
    <w:rsid w:val="001119F6"/>
    <w:rsid w:val="00112A5C"/>
    <w:rsid w:val="00117E25"/>
    <w:rsid w:val="001216EB"/>
    <w:rsid w:val="001218A7"/>
    <w:rsid w:val="00122ACD"/>
    <w:rsid w:val="001253FA"/>
    <w:rsid w:val="00126E16"/>
    <w:rsid w:val="00127BB5"/>
    <w:rsid w:val="00132D6F"/>
    <w:rsid w:val="001337F1"/>
    <w:rsid w:val="00134824"/>
    <w:rsid w:val="00134C87"/>
    <w:rsid w:val="00135CE9"/>
    <w:rsid w:val="00137359"/>
    <w:rsid w:val="00142813"/>
    <w:rsid w:val="00143189"/>
    <w:rsid w:val="00145D50"/>
    <w:rsid w:val="0015061D"/>
    <w:rsid w:val="00157860"/>
    <w:rsid w:val="001735C4"/>
    <w:rsid w:val="0017642C"/>
    <w:rsid w:val="0018261A"/>
    <w:rsid w:val="0018274D"/>
    <w:rsid w:val="00184B1B"/>
    <w:rsid w:val="00185960"/>
    <w:rsid w:val="00191A78"/>
    <w:rsid w:val="00192419"/>
    <w:rsid w:val="00193569"/>
    <w:rsid w:val="001940B1"/>
    <w:rsid w:val="00195DCF"/>
    <w:rsid w:val="00196320"/>
    <w:rsid w:val="0019698F"/>
    <w:rsid w:val="001A4539"/>
    <w:rsid w:val="001A7BFA"/>
    <w:rsid w:val="001B17D8"/>
    <w:rsid w:val="001B38EB"/>
    <w:rsid w:val="001B40F4"/>
    <w:rsid w:val="001C0EE9"/>
    <w:rsid w:val="001C6B84"/>
    <w:rsid w:val="001C6F9B"/>
    <w:rsid w:val="001C7FE4"/>
    <w:rsid w:val="001D44D9"/>
    <w:rsid w:val="001D5135"/>
    <w:rsid w:val="001D6B98"/>
    <w:rsid w:val="001E22E7"/>
    <w:rsid w:val="001E4FDA"/>
    <w:rsid w:val="001E7298"/>
    <w:rsid w:val="001E7627"/>
    <w:rsid w:val="001F472F"/>
    <w:rsid w:val="001F4C0F"/>
    <w:rsid w:val="001F4EE1"/>
    <w:rsid w:val="001F7946"/>
    <w:rsid w:val="00200D3D"/>
    <w:rsid w:val="00201C86"/>
    <w:rsid w:val="00202E04"/>
    <w:rsid w:val="002034A6"/>
    <w:rsid w:val="00204C48"/>
    <w:rsid w:val="00206418"/>
    <w:rsid w:val="0021061F"/>
    <w:rsid w:val="0021285A"/>
    <w:rsid w:val="00214E54"/>
    <w:rsid w:val="002151DF"/>
    <w:rsid w:val="0022073E"/>
    <w:rsid w:val="00220848"/>
    <w:rsid w:val="00220AE7"/>
    <w:rsid w:val="002216DD"/>
    <w:rsid w:val="00221AA2"/>
    <w:rsid w:val="002238F9"/>
    <w:rsid w:val="00224AB0"/>
    <w:rsid w:val="00225C70"/>
    <w:rsid w:val="00230487"/>
    <w:rsid w:val="0023419E"/>
    <w:rsid w:val="00235785"/>
    <w:rsid w:val="00235B86"/>
    <w:rsid w:val="0024006D"/>
    <w:rsid w:val="002439A4"/>
    <w:rsid w:val="00244A03"/>
    <w:rsid w:val="002552D4"/>
    <w:rsid w:val="002606AC"/>
    <w:rsid w:val="00261DE5"/>
    <w:rsid w:val="00262794"/>
    <w:rsid w:val="00267203"/>
    <w:rsid w:val="00267D3C"/>
    <w:rsid w:val="00271252"/>
    <w:rsid w:val="0027129F"/>
    <w:rsid w:val="0027215E"/>
    <w:rsid w:val="00274864"/>
    <w:rsid w:val="00277476"/>
    <w:rsid w:val="002778FE"/>
    <w:rsid w:val="00280E63"/>
    <w:rsid w:val="00281FD4"/>
    <w:rsid w:val="00284768"/>
    <w:rsid w:val="00291DCC"/>
    <w:rsid w:val="00293DE7"/>
    <w:rsid w:val="00296151"/>
    <w:rsid w:val="0029712A"/>
    <w:rsid w:val="002A0AA7"/>
    <w:rsid w:val="002A148E"/>
    <w:rsid w:val="002A2DE5"/>
    <w:rsid w:val="002A37C6"/>
    <w:rsid w:val="002A550F"/>
    <w:rsid w:val="002A5F31"/>
    <w:rsid w:val="002A766F"/>
    <w:rsid w:val="002B091A"/>
    <w:rsid w:val="002B0BC8"/>
    <w:rsid w:val="002B2628"/>
    <w:rsid w:val="002B3625"/>
    <w:rsid w:val="002B3BE1"/>
    <w:rsid w:val="002B49F5"/>
    <w:rsid w:val="002B690B"/>
    <w:rsid w:val="002C40DD"/>
    <w:rsid w:val="002C423D"/>
    <w:rsid w:val="002E2E22"/>
    <w:rsid w:val="002E422E"/>
    <w:rsid w:val="002F256D"/>
    <w:rsid w:val="002F608A"/>
    <w:rsid w:val="002F62DD"/>
    <w:rsid w:val="002F6E1B"/>
    <w:rsid w:val="00300011"/>
    <w:rsid w:val="00300606"/>
    <w:rsid w:val="00301498"/>
    <w:rsid w:val="00301B59"/>
    <w:rsid w:val="003029E3"/>
    <w:rsid w:val="00302B4D"/>
    <w:rsid w:val="00302EB2"/>
    <w:rsid w:val="0030555A"/>
    <w:rsid w:val="00305585"/>
    <w:rsid w:val="00305705"/>
    <w:rsid w:val="00305D0E"/>
    <w:rsid w:val="003069D4"/>
    <w:rsid w:val="00310645"/>
    <w:rsid w:val="00311101"/>
    <w:rsid w:val="00311751"/>
    <w:rsid w:val="00312355"/>
    <w:rsid w:val="0031492C"/>
    <w:rsid w:val="003153B9"/>
    <w:rsid w:val="00315C37"/>
    <w:rsid w:val="0032166C"/>
    <w:rsid w:val="003232A9"/>
    <w:rsid w:val="0032513C"/>
    <w:rsid w:val="00330D2D"/>
    <w:rsid w:val="003310B2"/>
    <w:rsid w:val="00334F83"/>
    <w:rsid w:val="00335002"/>
    <w:rsid w:val="00336089"/>
    <w:rsid w:val="003401B4"/>
    <w:rsid w:val="00341BA5"/>
    <w:rsid w:val="003447AC"/>
    <w:rsid w:val="00350B5A"/>
    <w:rsid w:val="003551CD"/>
    <w:rsid w:val="003551F5"/>
    <w:rsid w:val="0036174C"/>
    <w:rsid w:val="00363E15"/>
    <w:rsid w:val="00364F35"/>
    <w:rsid w:val="00366565"/>
    <w:rsid w:val="003674BC"/>
    <w:rsid w:val="00367507"/>
    <w:rsid w:val="003730D3"/>
    <w:rsid w:val="0037367C"/>
    <w:rsid w:val="0037506F"/>
    <w:rsid w:val="0037606D"/>
    <w:rsid w:val="00377F5F"/>
    <w:rsid w:val="0038177E"/>
    <w:rsid w:val="0038254D"/>
    <w:rsid w:val="00384C02"/>
    <w:rsid w:val="00386133"/>
    <w:rsid w:val="00387858"/>
    <w:rsid w:val="003971DE"/>
    <w:rsid w:val="003977DD"/>
    <w:rsid w:val="003A3356"/>
    <w:rsid w:val="003A62E8"/>
    <w:rsid w:val="003A7BF8"/>
    <w:rsid w:val="003C28C8"/>
    <w:rsid w:val="003C4521"/>
    <w:rsid w:val="003C503E"/>
    <w:rsid w:val="003C5A30"/>
    <w:rsid w:val="003D288C"/>
    <w:rsid w:val="003D2C9D"/>
    <w:rsid w:val="003D3414"/>
    <w:rsid w:val="003D4922"/>
    <w:rsid w:val="003D71A7"/>
    <w:rsid w:val="003D7473"/>
    <w:rsid w:val="003E55A0"/>
    <w:rsid w:val="003F36ED"/>
    <w:rsid w:val="00400648"/>
    <w:rsid w:val="00400AEE"/>
    <w:rsid w:val="0040274F"/>
    <w:rsid w:val="004055F7"/>
    <w:rsid w:val="00405ED2"/>
    <w:rsid w:val="00407905"/>
    <w:rsid w:val="00413037"/>
    <w:rsid w:val="00414618"/>
    <w:rsid w:val="00416A59"/>
    <w:rsid w:val="004173D9"/>
    <w:rsid w:val="004222C2"/>
    <w:rsid w:val="004243CF"/>
    <w:rsid w:val="004245A1"/>
    <w:rsid w:val="00427E0B"/>
    <w:rsid w:val="00430DA9"/>
    <w:rsid w:val="004312EE"/>
    <w:rsid w:val="00434BD8"/>
    <w:rsid w:val="004368AD"/>
    <w:rsid w:val="00436BBA"/>
    <w:rsid w:val="0043717C"/>
    <w:rsid w:val="00441743"/>
    <w:rsid w:val="00445E74"/>
    <w:rsid w:val="004507AB"/>
    <w:rsid w:val="00450FB7"/>
    <w:rsid w:val="00451B44"/>
    <w:rsid w:val="00454664"/>
    <w:rsid w:val="00454AF4"/>
    <w:rsid w:val="004552E5"/>
    <w:rsid w:val="00460710"/>
    <w:rsid w:val="00461F71"/>
    <w:rsid w:val="0046495B"/>
    <w:rsid w:val="00465272"/>
    <w:rsid w:val="00465B85"/>
    <w:rsid w:val="00465D0D"/>
    <w:rsid w:val="004733A0"/>
    <w:rsid w:val="00480EB4"/>
    <w:rsid w:val="004930C6"/>
    <w:rsid w:val="004949CC"/>
    <w:rsid w:val="004952AF"/>
    <w:rsid w:val="00497ABE"/>
    <w:rsid w:val="004A0487"/>
    <w:rsid w:val="004A1605"/>
    <w:rsid w:val="004A6339"/>
    <w:rsid w:val="004A6B0C"/>
    <w:rsid w:val="004A7442"/>
    <w:rsid w:val="004B1BCB"/>
    <w:rsid w:val="004B5AFC"/>
    <w:rsid w:val="004B7379"/>
    <w:rsid w:val="004C1B92"/>
    <w:rsid w:val="004C2F46"/>
    <w:rsid w:val="004C4653"/>
    <w:rsid w:val="004C5A47"/>
    <w:rsid w:val="004C6D4A"/>
    <w:rsid w:val="004D1743"/>
    <w:rsid w:val="004D1BCF"/>
    <w:rsid w:val="004D28A8"/>
    <w:rsid w:val="004D4962"/>
    <w:rsid w:val="004D70F9"/>
    <w:rsid w:val="004E08FB"/>
    <w:rsid w:val="004E536E"/>
    <w:rsid w:val="004F2B87"/>
    <w:rsid w:val="004F3627"/>
    <w:rsid w:val="00500AF9"/>
    <w:rsid w:val="00501AE4"/>
    <w:rsid w:val="00502EF2"/>
    <w:rsid w:val="00504160"/>
    <w:rsid w:val="005130ED"/>
    <w:rsid w:val="0051685D"/>
    <w:rsid w:val="0051706C"/>
    <w:rsid w:val="00517C36"/>
    <w:rsid w:val="00520576"/>
    <w:rsid w:val="0052580C"/>
    <w:rsid w:val="005261C4"/>
    <w:rsid w:val="00526530"/>
    <w:rsid w:val="0053234A"/>
    <w:rsid w:val="00532DCC"/>
    <w:rsid w:val="00533DCB"/>
    <w:rsid w:val="005357E5"/>
    <w:rsid w:val="0054712D"/>
    <w:rsid w:val="00550EE2"/>
    <w:rsid w:val="00553961"/>
    <w:rsid w:val="005600A6"/>
    <w:rsid w:val="00560CC1"/>
    <w:rsid w:val="00565B55"/>
    <w:rsid w:val="00565FAE"/>
    <w:rsid w:val="00575298"/>
    <w:rsid w:val="00577DE4"/>
    <w:rsid w:val="0058071B"/>
    <w:rsid w:val="005846E8"/>
    <w:rsid w:val="00584A9F"/>
    <w:rsid w:val="00585D6A"/>
    <w:rsid w:val="00586254"/>
    <w:rsid w:val="005862DE"/>
    <w:rsid w:val="005875B4"/>
    <w:rsid w:val="0059472B"/>
    <w:rsid w:val="0059530A"/>
    <w:rsid w:val="00597E7D"/>
    <w:rsid w:val="00597FBA"/>
    <w:rsid w:val="005A0244"/>
    <w:rsid w:val="005A2C72"/>
    <w:rsid w:val="005A41CB"/>
    <w:rsid w:val="005A5FCD"/>
    <w:rsid w:val="005A63FB"/>
    <w:rsid w:val="005B0FAD"/>
    <w:rsid w:val="005B3807"/>
    <w:rsid w:val="005B66F8"/>
    <w:rsid w:val="005C16FC"/>
    <w:rsid w:val="005C2C84"/>
    <w:rsid w:val="005C7EB0"/>
    <w:rsid w:val="005D064A"/>
    <w:rsid w:val="005D41A3"/>
    <w:rsid w:val="005D6272"/>
    <w:rsid w:val="005E218B"/>
    <w:rsid w:val="005E37F5"/>
    <w:rsid w:val="005E535C"/>
    <w:rsid w:val="005E5FDE"/>
    <w:rsid w:val="005F1106"/>
    <w:rsid w:val="005F2C9F"/>
    <w:rsid w:val="00603293"/>
    <w:rsid w:val="00606705"/>
    <w:rsid w:val="00607363"/>
    <w:rsid w:val="0061051D"/>
    <w:rsid w:val="00611B70"/>
    <w:rsid w:val="006206CE"/>
    <w:rsid w:val="006227B3"/>
    <w:rsid w:val="00623B95"/>
    <w:rsid w:val="00624A4E"/>
    <w:rsid w:val="00626AB2"/>
    <w:rsid w:val="00626AE2"/>
    <w:rsid w:val="00630EC1"/>
    <w:rsid w:val="00631815"/>
    <w:rsid w:val="0063465C"/>
    <w:rsid w:val="00634F9A"/>
    <w:rsid w:val="00637161"/>
    <w:rsid w:val="00640260"/>
    <w:rsid w:val="00641F8A"/>
    <w:rsid w:val="00642F45"/>
    <w:rsid w:val="00644AE0"/>
    <w:rsid w:val="00645875"/>
    <w:rsid w:val="00647631"/>
    <w:rsid w:val="00652C6F"/>
    <w:rsid w:val="00652E40"/>
    <w:rsid w:val="0065302E"/>
    <w:rsid w:val="006567B2"/>
    <w:rsid w:val="00656B78"/>
    <w:rsid w:val="006632F1"/>
    <w:rsid w:val="00665AB6"/>
    <w:rsid w:val="00666628"/>
    <w:rsid w:val="00682088"/>
    <w:rsid w:val="00690B10"/>
    <w:rsid w:val="006971F3"/>
    <w:rsid w:val="006A4273"/>
    <w:rsid w:val="006A4E50"/>
    <w:rsid w:val="006A5A00"/>
    <w:rsid w:val="006B4E60"/>
    <w:rsid w:val="006B5B51"/>
    <w:rsid w:val="006C220F"/>
    <w:rsid w:val="006C52F8"/>
    <w:rsid w:val="006C562A"/>
    <w:rsid w:val="006C5797"/>
    <w:rsid w:val="006C7FE8"/>
    <w:rsid w:val="006D4F17"/>
    <w:rsid w:val="006D54AE"/>
    <w:rsid w:val="006D5A31"/>
    <w:rsid w:val="006D6BE9"/>
    <w:rsid w:val="006E3ADD"/>
    <w:rsid w:val="006E684B"/>
    <w:rsid w:val="006F0046"/>
    <w:rsid w:val="006F1F96"/>
    <w:rsid w:val="006F2BB2"/>
    <w:rsid w:val="006F2D36"/>
    <w:rsid w:val="006F44FB"/>
    <w:rsid w:val="006F4599"/>
    <w:rsid w:val="00700554"/>
    <w:rsid w:val="00701594"/>
    <w:rsid w:val="00701AD6"/>
    <w:rsid w:val="007035E5"/>
    <w:rsid w:val="00705E1F"/>
    <w:rsid w:val="0071049E"/>
    <w:rsid w:val="00712A0D"/>
    <w:rsid w:val="0071345F"/>
    <w:rsid w:val="0071748A"/>
    <w:rsid w:val="00717D96"/>
    <w:rsid w:val="00726A8E"/>
    <w:rsid w:val="0072763C"/>
    <w:rsid w:val="00727B59"/>
    <w:rsid w:val="0073554B"/>
    <w:rsid w:val="00735E63"/>
    <w:rsid w:val="0074118C"/>
    <w:rsid w:val="00743087"/>
    <w:rsid w:val="007463FE"/>
    <w:rsid w:val="00750A87"/>
    <w:rsid w:val="007520A2"/>
    <w:rsid w:val="007534FC"/>
    <w:rsid w:val="00753AC8"/>
    <w:rsid w:val="007541E8"/>
    <w:rsid w:val="00755A45"/>
    <w:rsid w:val="0075612D"/>
    <w:rsid w:val="007578CC"/>
    <w:rsid w:val="007606A0"/>
    <w:rsid w:val="0076565F"/>
    <w:rsid w:val="00765E58"/>
    <w:rsid w:val="00767B9E"/>
    <w:rsid w:val="00773DA8"/>
    <w:rsid w:val="00775D41"/>
    <w:rsid w:val="007765E0"/>
    <w:rsid w:val="00781F22"/>
    <w:rsid w:val="00784D04"/>
    <w:rsid w:val="00786F0E"/>
    <w:rsid w:val="007922A7"/>
    <w:rsid w:val="00792B44"/>
    <w:rsid w:val="00795C88"/>
    <w:rsid w:val="00796024"/>
    <w:rsid w:val="007A3E54"/>
    <w:rsid w:val="007A47FF"/>
    <w:rsid w:val="007A69E8"/>
    <w:rsid w:val="007B1DB6"/>
    <w:rsid w:val="007B366F"/>
    <w:rsid w:val="007B4FDA"/>
    <w:rsid w:val="007B7177"/>
    <w:rsid w:val="007C5D65"/>
    <w:rsid w:val="007C63C6"/>
    <w:rsid w:val="007C6890"/>
    <w:rsid w:val="007C6E67"/>
    <w:rsid w:val="007C7304"/>
    <w:rsid w:val="007C7C4C"/>
    <w:rsid w:val="007D02A6"/>
    <w:rsid w:val="007D2190"/>
    <w:rsid w:val="007D49D9"/>
    <w:rsid w:val="007D6241"/>
    <w:rsid w:val="007E1D8D"/>
    <w:rsid w:val="007E48C8"/>
    <w:rsid w:val="007E67E8"/>
    <w:rsid w:val="007F029C"/>
    <w:rsid w:val="007F4C68"/>
    <w:rsid w:val="007F5A7B"/>
    <w:rsid w:val="007F7499"/>
    <w:rsid w:val="00800284"/>
    <w:rsid w:val="008013B5"/>
    <w:rsid w:val="00803765"/>
    <w:rsid w:val="008101A4"/>
    <w:rsid w:val="00816813"/>
    <w:rsid w:val="00827380"/>
    <w:rsid w:val="00827C74"/>
    <w:rsid w:val="008333AC"/>
    <w:rsid w:val="00837E2E"/>
    <w:rsid w:val="008455F4"/>
    <w:rsid w:val="00847348"/>
    <w:rsid w:val="008507B4"/>
    <w:rsid w:val="00853545"/>
    <w:rsid w:val="0085572E"/>
    <w:rsid w:val="008563E0"/>
    <w:rsid w:val="00856A4A"/>
    <w:rsid w:val="0086021F"/>
    <w:rsid w:val="00866790"/>
    <w:rsid w:val="0086696C"/>
    <w:rsid w:val="008678F7"/>
    <w:rsid w:val="008715CD"/>
    <w:rsid w:val="0087170D"/>
    <w:rsid w:val="00872B5E"/>
    <w:rsid w:val="00874149"/>
    <w:rsid w:val="00874194"/>
    <w:rsid w:val="008741C2"/>
    <w:rsid w:val="00885FB9"/>
    <w:rsid w:val="008866B2"/>
    <w:rsid w:val="008907BD"/>
    <w:rsid w:val="008912ED"/>
    <w:rsid w:val="0089243B"/>
    <w:rsid w:val="0089387E"/>
    <w:rsid w:val="00895B36"/>
    <w:rsid w:val="008973EE"/>
    <w:rsid w:val="00897939"/>
    <w:rsid w:val="008A0C76"/>
    <w:rsid w:val="008A315D"/>
    <w:rsid w:val="008A5D1C"/>
    <w:rsid w:val="008A63F1"/>
    <w:rsid w:val="008B091B"/>
    <w:rsid w:val="008B37BC"/>
    <w:rsid w:val="008C157F"/>
    <w:rsid w:val="008C3583"/>
    <w:rsid w:val="008C398C"/>
    <w:rsid w:val="008C533F"/>
    <w:rsid w:val="008C54C6"/>
    <w:rsid w:val="008C6685"/>
    <w:rsid w:val="008D1256"/>
    <w:rsid w:val="008D3B44"/>
    <w:rsid w:val="008D3E85"/>
    <w:rsid w:val="008D627E"/>
    <w:rsid w:val="008E0687"/>
    <w:rsid w:val="008E1182"/>
    <w:rsid w:val="008E2C86"/>
    <w:rsid w:val="008F0A38"/>
    <w:rsid w:val="008F317E"/>
    <w:rsid w:val="008F3753"/>
    <w:rsid w:val="008F4EF4"/>
    <w:rsid w:val="008F539E"/>
    <w:rsid w:val="009021DA"/>
    <w:rsid w:val="00902C92"/>
    <w:rsid w:val="009051D2"/>
    <w:rsid w:val="00915E49"/>
    <w:rsid w:val="009239FF"/>
    <w:rsid w:val="00926FAC"/>
    <w:rsid w:val="009272FF"/>
    <w:rsid w:val="0092749B"/>
    <w:rsid w:val="0093124B"/>
    <w:rsid w:val="00931EA0"/>
    <w:rsid w:val="00933199"/>
    <w:rsid w:val="0093610E"/>
    <w:rsid w:val="00941806"/>
    <w:rsid w:val="00943BDA"/>
    <w:rsid w:val="009441E3"/>
    <w:rsid w:val="00944C6E"/>
    <w:rsid w:val="009470D0"/>
    <w:rsid w:val="00947184"/>
    <w:rsid w:val="00947C4F"/>
    <w:rsid w:val="0095282E"/>
    <w:rsid w:val="00953790"/>
    <w:rsid w:val="00971A46"/>
    <w:rsid w:val="00974DFB"/>
    <w:rsid w:val="00980C55"/>
    <w:rsid w:val="0098117F"/>
    <w:rsid w:val="009817F2"/>
    <w:rsid w:val="009835B8"/>
    <w:rsid w:val="00983DDD"/>
    <w:rsid w:val="00985294"/>
    <w:rsid w:val="009870A5"/>
    <w:rsid w:val="009919BC"/>
    <w:rsid w:val="00993740"/>
    <w:rsid w:val="009978CF"/>
    <w:rsid w:val="009A012D"/>
    <w:rsid w:val="009A0E5E"/>
    <w:rsid w:val="009A553D"/>
    <w:rsid w:val="009B1C3D"/>
    <w:rsid w:val="009B365C"/>
    <w:rsid w:val="009B4DEB"/>
    <w:rsid w:val="009B4ED1"/>
    <w:rsid w:val="009B5AD2"/>
    <w:rsid w:val="009C1B29"/>
    <w:rsid w:val="009D0806"/>
    <w:rsid w:val="009D31EC"/>
    <w:rsid w:val="009D37DB"/>
    <w:rsid w:val="009D6114"/>
    <w:rsid w:val="009D6553"/>
    <w:rsid w:val="009E425C"/>
    <w:rsid w:val="009E5359"/>
    <w:rsid w:val="009E70B1"/>
    <w:rsid w:val="009F0F34"/>
    <w:rsid w:val="009F28BC"/>
    <w:rsid w:val="00A02B0C"/>
    <w:rsid w:val="00A04410"/>
    <w:rsid w:val="00A0521F"/>
    <w:rsid w:val="00A070CC"/>
    <w:rsid w:val="00A07A63"/>
    <w:rsid w:val="00A12A53"/>
    <w:rsid w:val="00A163D5"/>
    <w:rsid w:val="00A16862"/>
    <w:rsid w:val="00A16D14"/>
    <w:rsid w:val="00A16E26"/>
    <w:rsid w:val="00A204E1"/>
    <w:rsid w:val="00A210B4"/>
    <w:rsid w:val="00A225C1"/>
    <w:rsid w:val="00A23F47"/>
    <w:rsid w:val="00A46886"/>
    <w:rsid w:val="00A47ADC"/>
    <w:rsid w:val="00A5691C"/>
    <w:rsid w:val="00A57193"/>
    <w:rsid w:val="00A653FF"/>
    <w:rsid w:val="00A67B04"/>
    <w:rsid w:val="00A703A0"/>
    <w:rsid w:val="00A77CC8"/>
    <w:rsid w:val="00A81BA8"/>
    <w:rsid w:val="00A82EC7"/>
    <w:rsid w:val="00A83454"/>
    <w:rsid w:val="00A83567"/>
    <w:rsid w:val="00A87AEC"/>
    <w:rsid w:val="00A920A8"/>
    <w:rsid w:val="00A950F7"/>
    <w:rsid w:val="00AA0D6D"/>
    <w:rsid w:val="00AA1DCC"/>
    <w:rsid w:val="00AA4BF8"/>
    <w:rsid w:val="00AA540D"/>
    <w:rsid w:val="00AA6894"/>
    <w:rsid w:val="00AB2E00"/>
    <w:rsid w:val="00AC28F9"/>
    <w:rsid w:val="00AC3438"/>
    <w:rsid w:val="00AC3902"/>
    <w:rsid w:val="00AC5B42"/>
    <w:rsid w:val="00AD09ED"/>
    <w:rsid w:val="00AD123A"/>
    <w:rsid w:val="00AD3212"/>
    <w:rsid w:val="00AD45D4"/>
    <w:rsid w:val="00AD580C"/>
    <w:rsid w:val="00AD64C2"/>
    <w:rsid w:val="00AD6CC7"/>
    <w:rsid w:val="00AD7B5B"/>
    <w:rsid w:val="00AE0DFA"/>
    <w:rsid w:val="00AE2843"/>
    <w:rsid w:val="00AE2BE9"/>
    <w:rsid w:val="00AE2CD1"/>
    <w:rsid w:val="00AF2F15"/>
    <w:rsid w:val="00AF7084"/>
    <w:rsid w:val="00B00840"/>
    <w:rsid w:val="00B008B1"/>
    <w:rsid w:val="00B01A2F"/>
    <w:rsid w:val="00B05652"/>
    <w:rsid w:val="00B0719F"/>
    <w:rsid w:val="00B10928"/>
    <w:rsid w:val="00B131DD"/>
    <w:rsid w:val="00B14755"/>
    <w:rsid w:val="00B20304"/>
    <w:rsid w:val="00B20620"/>
    <w:rsid w:val="00B21409"/>
    <w:rsid w:val="00B2348C"/>
    <w:rsid w:val="00B24BA4"/>
    <w:rsid w:val="00B24F66"/>
    <w:rsid w:val="00B25096"/>
    <w:rsid w:val="00B267C7"/>
    <w:rsid w:val="00B27B3C"/>
    <w:rsid w:val="00B31143"/>
    <w:rsid w:val="00B3243C"/>
    <w:rsid w:val="00B34710"/>
    <w:rsid w:val="00B350E4"/>
    <w:rsid w:val="00B420AC"/>
    <w:rsid w:val="00B42334"/>
    <w:rsid w:val="00B43600"/>
    <w:rsid w:val="00B43829"/>
    <w:rsid w:val="00B43DB1"/>
    <w:rsid w:val="00B44B20"/>
    <w:rsid w:val="00B51D68"/>
    <w:rsid w:val="00B52BB6"/>
    <w:rsid w:val="00B5615C"/>
    <w:rsid w:val="00B62764"/>
    <w:rsid w:val="00B6294D"/>
    <w:rsid w:val="00B6427B"/>
    <w:rsid w:val="00B644EE"/>
    <w:rsid w:val="00B666ED"/>
    <w:rsid w:val="00B66ED2"/>
    <w:rsid w:val="00B7090D"/>
    <w:rsid w:val="00B746A7"/>
    <w:rsid w:val="00B75528"/>
    <w:rsid w:val="00B8044F"/>
    <w:rsid w:val="00B814A7"/>
    <w:rsid w:val="00B81FEB"/>
    <w:rsid w:val="00B835E0"/>
    <w:rsid w:val="00B850FE"/>
    <w:rsid w:val="00B854CE"/>
    <w:rsid w:val="00B90CDA"/>
    <w:rsid w:val="00B94DEA"/>
    <w:rsid w:val="00B95125"/>
    <w:rsid w:val="00BA6A11"/>
    <w:rsid w:val="00BB1121"/>
    <w:rsid w:val="00BB3E51"/>
    <w:rsid w:val="00BB5396"/>
    <w:rsid w:val="00BB6126"/>
    <w:rsid w:val="00BC1C8B"/>
    <w:rsid w:val="00BC288E"/>
    <w:rsid w:val="00BC2F75"/>
    <w:rsid w:val="00BC40F4"/>
    <w:rsid w:val="00BC55F6"/>
    <w:rsid w:val="00BD42E0"/>
    <w:rsid w:val="00BD6470"/>
    <w:rsid w:val="00BD65BE"/>
    <w:rsid w:val="00BD69B1"/>
    <w:rsid w:val="00BD70CC"/>
    <w:rsid w:val="00BE1991"/>
    <w:rsid w:val="00BE47DD"/>
    <w:rsid w:val="00BE49F0"/>
    <w:rsid w:val="00BE62AE"/>
    <w:rsid w:val="00BE643D"/>
    <w:rsid w:val="00BF3A51"/>
    <w:rsid w:val="00BF6BD2"/>
    <w:rsid w:val="00C00CF5"/>
    <w:rsid w:val="00C02630"/>
    <w:rsid w:val="00C03CE3"/>
    <w:rsid w:val="00C0539D"/>
    <w:rsid w:val="00C06C2A"/>
    <w:rsid w:val="00C0740C"/>
    <w:rsid w:val="00C10F83"/>
    <w:rsid w:val="00C11EC7"/>
    <w:rsid w:val="00C17F2E"/>
    <w:rsid w:val="00C2335C"/>
    <w:rsid w:val="00C25201"/>
    <w:rsid w:val="00C261DE"/>
    <w:rsid w:val="00C26A8E"/>
    <w:rsid w:val="00C33FF4"/>
    <w:rsid w:val="00C37416"/>
    <w:rsid w:val="00C43728"/>
    <w:rsid w:val="00C4635D"/>
    <w:rsid w:val="00C4647A"/>
    <w:rsid w:val="00C5189A"/>
    <w:rsid w:val="00C51EC4"/>
    <w:rsid w:val="00C56AA5"/>
    <w:rsid w:val="00C6075B"/>
    <w:rsid w:val="00C64F83"/>
    <w:rsid w:val="00C6564F"/>
    <w:rsid w:val="00C65CB3"/>
    <w:rsid w:val="00C75264"/>
    <w:rsid w:val="00C77A53"/>
    <w:rsid w:val="00C81CD5"/>
    <w:rsid w:val="00C822A4"/>
    <w:rsid w:val="00C8698D"/>
    <w:rsid w:val="00C87770"/>
    <w:rsid w:val="00C95FB2"/>
    <w:rsid w:val="00C95FC5"/>
    <w:rsid w:val="00C97C29"/>
    <w:rsid w:val="00CA403A"/>
    <w:rsid w:val="00CA4622"/>
    <w:rsid w:val="00CA70DE"/>
    <w:rsid w:val="00CA7BF3"/>
    <w:rsid w:val="00CB2D93"/>
    <w:rsid w:val="00CB4BC6"/>
    <w:rsid w:val="00CB5D88"/>
    <w:rsid w:val="00CC03B1"/>
    <w:rsid w:val="00CC19D9"/>
    <w:rsid w:val="00CC5D62"/>
    <w:rsid w:val="00CC640F"/>
    <w:rsid w:val="00CC77FE"/>
    <w:rsid w:val="00CD30CA"/>
    <w:rsid w:val="00CD31DF"/>
    <w:rsid w:val="00CD65E8"/>
    <w:rsid w:val="00CD6B39"/>
    <w:rsid w:val="00CD7C42"/>
    <w:rsid w:val="00CE2D05"/>
    <w:rsid w:val="00CE323E"/>
    <w:rsid w:val="00CE4539"/>
    <w:rsid w:val="00CE5ADB"/>
    <w:rsid w:val="00CE6CBD"/>
    <w:rsid w:val="00CF0218"/>
    <w:rsid w:val="00CF04D3"/>
    <w:rsid w:val="00CF1922"/>
    <w:rsid w:val="00CF1E33"/>
    <w:rsid w:val="00CF27BD"/>
    <w:rsid w:val="00CF2FD9"/>
    <w:rsid w:val="00CF33FF"/>
    <w:rsid w:val="00CF6581"/>
    <w:rsid w:val="00D007D7"/>
    <w:rsid w:val="00D0467C"/>
    <w:rsid w:val="00D07F2D"/>
    <w:rsid w:val="00D1156C"/>
    <w:rsid w:val="00D1608B"/>
    <w:rsid w:val="00D21946"/>
    <w:rsid w:val="00D2298B"/>
    <w:rsid w:val="00D2434A"/>
    <w:rsid w:val="00D31E8A"/>
    <w:rsid w:val="00D37257"/>
    <w:rsid w:val="00D41C37"/>
    <w:rsid w:val="00D53B6C"/>
    <w:rsid w:val="00D54D95"/>
    <w:rsid w:val="00D564E9"/>
    <w:rsid w:val="00D5775F"/>
    <w:rsid w:val="00D62308"/>
    <w:rsid w:val="00D64B55"/>
    <w:rsid w:val="00D67D89"/>
    <w:rsid w:val="00D7000D"/>
    <w:rsid w:val="00D72175"/>
    <w:rsid w:val="00D77423"/>
    <w:rsid w:val="00D77C73"/>
    <w:rsid w:val="00D8247A"/>
    <w:rsid w:val="00D84CC8"/>
    <w:rsid w:val="00D916C1"/>
    <w:rsid w:val="00D926BB"/>
    <w:rsid w:val="00D96A67"/>
    <w:rsid w:val="00DA13D1"/>
    <w:rsid w:val="00DA34D6"/>
    <w:rsid w:val="00DB1661"/>
    <w:rsid w:val="00DB1858"/>
    <w:rsid w:val="00DB3D1A"/>
    <w:rsid w:val="00DB61B4"/>
    <w:rsid w:val="00DC2FCD"/>
    <w:rsid w:val="00DC646E"/>
    <w:rsid w:val="00DC6A37"/>
    <w:rsid w:val="00DD191E"/>
    <w:rsid w:val="00DD5B48"/>
    <w:rsid w:val="00DE27FC"/>
    <w:rsid w:val="00DE46F3"/>
    <w:rsid w:val="00DE626E"/>
    <w:rsid w:val="00DE64EF"/>
    <w:rsid w:val="00DE744C"/>
    <w:rsid w:val="00DF3B21"/>
    <w:rsid w:val="00DF49F3"/>
    <w:rsid w:val="00E005E0"/>
    <w:rsid w:val="00E01BC9"/>
    <w:rsid w:val="00E05455"/>
    <w:rsid w:val="00E05623"/>
    <w:rsid w:val="00E13485"/>
    <w:rsid w:val="00E136D0"/>
    <w:rsid w:val="00E15291"/>
    <w:rsid w:val="00E1683E"/>
    <w:rsid w:val="00E2104D"/>
    <w:rsid w:val="00E231D8"/>
    <w:rsid w:val="00E331F1"/>
    <w:rsid w:val="00E33592"/>
    <w:rsid w:val="00E3416D"/>
    <w:rsid w:val="00E34B3B"/>
    <w:rsid w:val="00E34C87"/>
    <w:rsid w:val="00E375D1"/>
    <w:rsid w:val="00E40533"/>
    <w:rsid w:val="00E4529A"/>
    <w:rsid w:val="00E4624F"/>
    <w:rsid w:val="00E53EE3"/>
    <w:rsid w:val="00E56A95"/>
    <w:rsid w:val="00E57A8F"/>
    <w:rsid w:val="00E600AD"/>
    <w:rsid w:val="00E60222"/>
    <w:rsid w:val="00E61DA9"/>
    <w:rsid w:val="00E67370"/>
    <w:rsid w:val="00E73402"/>
    <w:rsid w:val="00E73DA5"/>
    <w:rsid w:val="00E74AB1"/>
    <w:rsid w:val="00E808D1"/>
    <w:rsid w:val="00E84F5C"/>
    <w:rsid w:val="00E87E7A"/>
    <w:rsid w:val="00E909E0"/>
    <w:rsid w:val="00E917F7"/>
    <w:rsid w:val="00E923DD"/>
    <w:rsid w:val="00E92928"/>
    <w:rsid w:val="00EA00A9"/>
    <w:rsid w:val="00EA05FD"/>
    <w:rsid w:val="00EA2B01"/>
    <w:rsid w:val="00EA33B7"/>
    <w:rsid w:val="00EA5C58"/>
    <w:rsid w:val="00EA6A49"/>
    <w:rsid w:val="00EB047C"/>
    <w:rsid w:val="00EB285E"/>
    <w:rsid w:val="00EB392B"/>
    <w:rsid w:val="00EB3DB7"/>
    <w:rsid w:val="00EB4A00"/>
    <w:rsid w:val="00EB4DEA"/>
    <w:rsid w:val="00EB5B6C"/>
    <w:rsid w:val="00EC5FAE"/>
    <w:rsid w:val="00ED2AB2"/>
    <w:rsid w:val="00ED2E1C"/>
    <w:rsid w:val="00ED4A54"/>
    <w:rsid w:val="00EE30C3"/>
    <w:rsid w:val="00EE74A1"/>
    <w:rsid w:val="00EE7E25"/>
    <w:rsid w:val="00EF1275"/>
    <w:rsid w:val="00EF1872"/>
    <w:rsid w:val="00EF2FB7"/>
    <w:rsid w:val="00EF4FD1"/>
    <w:rsid w:val="00EF5EE1"/>
    <w:rsid w:val="00EF65C3"/>
    <w:rsid w:val="00EF69A0"/>
    <w:rsid w:val="00F015CF"/>
    <w:rsid w:val="00F01768"/>
    <w:rsid w:val="00F0238C"/>
    <w:rsid w:val="00F027C2"/>
    <w:rsid w:val="00F03DF2"/>
    <w:rsid w:val="00F0429C"/>
    <w:rsid w:val="00F0750B"/>
    <w:rsid w:val="00F12F99"/>
    <w:rsid w:val="00F14B82"/>
    <w:rsid w:val="00F14BA5"/>
    <w:rsid w:val="00F15844"/>
    <w:rsid w:val="00F21975"/>
    <w:rsid w:val="00F2332E"/>
    <w:rsid w:val="00F23E92"/>
    <w:rsid w:val="00F24590"/>
    <w:rsid w:val="00F25760"/>
    <w:rsid w:val="00F304BF"/>
    <w:rsid w:val="00F322BB"/>
    <w:rsid w:val="00F33B2B"/>
    <w:rsid w:val="00F35BCA"/>
    <w:rsid w:val="00F36095"/>
    <w:rsid w:val="00F44556"/>
    <w:rsid w:val="00F47D9E"/>
    <w:rsid w:val="00F50FC1"/>
    <w:rsid w:val="00F516CE"/>
    <w:rsid w:val="00F517F8"/>
    <w:rsid w:val="00F532C5"/>
    <w:rsid w:val="00F5492F"/>
    <w:rsid w:val="00F61CC8"/>
    <w:rsid w:val="00F62B5C"/>
    <w:rsid w:val="00F642DC"/>
    <w:rsid w:val="00F65F11"/>
    <w:rsid w:val="00F6686B"/>
    <w:rsid w:val="00F70322"/>
    <w:rsid w:val="00F7054C"/>
    <w:rsid w:val="00F70E6B"/>
    <w:rsid w:val="00F71540"/>
    <w:rsid w:val="00F71C29"/>
    <w:rsid w:val="00F71E78"/>
    <w:rsid w:val="00F72C7A"/>
    <w:rsid w:val="00F73A1A"/>
    <w:rsid w:val="00F7539D"/>
    <w:rsid w:val="00F758B7"/>
    <w:rsid w:val="00F76744"/>
    <w:rsid w:val="00F76B28"/>
    <w:rsid w:val="00F77F28"/>
    <w:rsid w:val="00F80DBA"/>
    <w:rsid w:val="00F80E7E"/>
    <w:rsid w:val="00F80F97"/>
    <w:rsid w:val="00F81A35"/>
    <w:rsid w:val="00F84E81"/>
    <w:rsid w:val="00F85189"/>
    <w:rsid w:val="00F91047"/>
    <w:rsid w:val="00F91AFA"/>
    <w:rsid w:val="00F93090"/>
    <w:rsid w:val="00F93543"/>
    <w:rsid w:val="00F943A0"/>
    <w:rsid w:val="00F95613"/>
    <w:rsid w:val="00F9645A"/>
    <w:rsid w:val="00F9653D"/>
    <w:rsid w:val="00F974C2"/>
    <w:rsid w:val="00FA3241"/>
    <w:rsid w:val="00FA5C6D"/>
    <w:rsid w:val="00FB1672"/>
    <w:rsid w:val="00FB1E1A"/>
    <w:rsid w:val="00FC0FB8"/>
    <w:rsid w:val="00FC71A1"/>
    <w:rsid w:val="00FC7FC9"/>
    <w:rsid w:val="00FD1004"/>
    <w:rsid w:val="00FD5C8E"/>
    <w:rsid w:val="00FD7E65"/>
    <w:rsid w:val="00FE11A5"/>
    <w:rsid w:val="00FE4763"/>
    <w:rsid w:val="00FE512D"/>
    <w:rsid w:val="00FE606E"/>
    <w:rsid w:val="00FF2CBD"/>
    <w:rsid w:val="00FF3807"/>
    <w:rsid w:val="00FF7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833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2B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24F66"/>
    <w:pPr>
      <w:ind w:leftChars="400" w:left="840"/>
    </w:pPr>
  </w:style>
  <w:style w:type="paragraph" w:customStyle="1" w:styleId="Default">
    <w:name w:val="Default"/>
    <w:rsid w:val="006F1F96"/>
    <w:pPr>
      <w:widowControl w:val="0"/>
      <w:autoSpaceDE w:val="0"/>
      <w:autoSpaceDN w:val="0"/>
      <w:adjustRightInd w:val="0"/>
    </w:pPr>
    <w:rPr>
      <w:rFonts w:ascii="HG丸ｺﾞｼｯｸM-PRO" w:hAnsi="HG丸ｺﾞｼｯｸM-PRO" w:cs="HG丸ｺﾞｼｯｸM-PRO"/>
      <w:color w:val="000000"/>
      <w:sz w:val="24"/>
      <w:szCs w:val="24"/>
    </w:rPr>
  </w:style>
  <w:style w:type="character" w:styleId="ab">
    <w:name w:val="Emphasis"/>
    <w:basedOn w:val="a0"/>
    <w:qFormat/>
    <w:rsid w:val="000B4B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E2EBF-8578-48DE-B222-C7A0F483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5191</Words>
  <Characters>413</Characters>
  <Application>Microsoft Office Word</Application>
  <DocSecurity>0</DocSecurity>
  <Lines>3</Lines>
  <Paragraphs>11</Paragraphs>
  <ScaleCrop>false</ScaleCrop>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2021-05-05T13:37:00Z</dcterms:created>
  <dcterms:modified xsi:type="dcterms:W3CDTF">2021-05-05T13:37:00Z</dcterms:modified>
</cp:coreProperties>
</file>