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B0" w:rsidRPr="004D2DB6" w:rsidRDefault="000D45B0" w:rsidP="000D4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　料　編</w:t>
      </w:r>
    </w:p>
    <w:p w:rsidR="000D45B0" w:rsidRPr="004D2DB6" w:rsidRDefault="000D45B0" w:rsidP="000D45B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資料１：各公園　管理マニュアル</w:t>
      </w:r>
      <w:bookmarkStart w:id="0" w:name="_GoBack"/>
      <w:bookmarkEnd w:id="0"/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資料２：各公園のめざすべき姿（</w:t>
      </w:r>
      <w:r w:rsidR="009D5077">
        <w:rPr>
          <w:rFonts w:ascii="ＭＳ ゴシック" w:eastAsia="ＭＳ ゴシック" w:hAnsi="ＭＳ ゴシック" w:hint="eastAsia"/>
          <w:sz w:val="28"/>
          <w:szCs w:val="28"/>
        </w:rPr>
        <w:t>素案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資料３：各公園　来園者数一覧</w:t>
      </w: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資料４：各公園　施設別利用者数一覧</w:t>
      </w: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資料５：各公園　契約額一覧</w:t>
      </w: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資料６：各公園　許容建築面積の制限</w:t>
      </w: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資料７：各公園　用途地域の状況</w:t>
      </w: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資料８：各公園　広域避難場所の状況</w:t>
      </w: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資料９：各公園　国有地位置図</w:t>
      </w:r>
    </w:p>
    <w:p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資料10：</w:t>
      </w:r>
      <w:r w:rsidR="009D5077">
        <w:rPr>
          <w:rFonts w:ascii="ＭＳ ゴシック" w:eastAsia="ＭＳ ゴシック" w:hAnsi="ＭＳ ゴシック" w:hint="eastAsia"/>
          <w:sz w:val="28"/>
          <w:szCs w:val="28"/>
        </w:rPr>
        <w:t>府営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公園管理要領</w:t>
      </w:r>
    </w:p>
    <w:p w:rsidR="000D45B0" w:rsidRPr="004D2DB6" w:rsidRDefault="000D45B0" w:rsidP="000D45B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104C3" w:rsidRPr="004D2DB6" w:rsidRDefault="003104C3">
      <w:pPr>
        <w:rPr>
          <w:rFonts w:ascii="ＭＳ ゴシック" w:eastAsia="ＭＳ ゴシック" w:hAnsi="ＭＳ ゴシック"/>
        </w:rPr>
      </w:pPr>
    </w:p>
    <w:sectPr w:rsidR="003104C3" w:rsidRPr="004D2DB6" w:rsidSect="00DC0EB8">
      <w:footerReference w:type="default" r:id="rId6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4E" w:rsidRDefault="004D2DB6">
      <w:r>
        <w:separator/>
      </w:r>
    </w:p>
  </w:endnote>
  <w:endnote w:type="continuationSeparator" w:id="0">
    <w:p w:rsidR="00B2604E" w:rsidRDefault="004D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936887"/>
      <w:docPartObj>
        <w:docPartGallery w:val="Page Numbers (Bottom of Page)"/>
        <w:docPartUnique/>
      </w:docPartObj>
    </w:sdtPr>
    <w:sdtEndPr/>
    <w:sdtContent>
      <w:p w:rsidR="008672F6" w:rsidRDefault="000D45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077" w:rsidRPr="009D5077">
          <w:rPr>
            <w:noProof/>
            <w:lang w:val="ja-JP"/>
          </w:rPr>
          <w:t>1</w:t>
        </w:r>
        <w:r>
          <w:fldChar w:fldCharType="end"/>
        </w:r>
      </w:p>
    </w:sdtContent>
  </w:sdt>
  <w:p w:rsidR="008672F6" w:rsidRDefault="009D50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4E" w:rsidRDefault="004D2DB6">
      <w:r>
        <w:separator/>
      </w:r>
    </w:p>
  </w:footnote>
  <w:footnote w:type="continuationSeparator" w:id="0">
    <w:p w:rsidR="00B2604E" w:rsidRDefault="004D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B0"/>
    <w:rsid w:val="000D45B0"/>
    <w:rsid w:val="003104C3"/>
    <w:rsid w:val="004D2DB6"/>
    <w:rsid w:val="009D5077"/>
    <w:rsid w:val="00B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BACEC"/>
  <w15:chartTrackingRefBased/>
  <w15:docId w15:val="{C2141471-342C-4BC8-BEFA-1983915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4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憲幸</dc:creator>
  <cp:keywords/>
  <dc:description/>
  <cp:lastModifiedBy>裏山　恭代</cp:lastModifiedBy>
  <cp:revision>3</cp:revision>
  <dcterms:created xsi:type="dcterms:W3CDTF">2019-07-18T23:41:00Z</dcterms:created>
  <dcterms:modified xsi:type="dcterms:W3CDTF">2019-07-23T11:06:00Z</dcterms:modified>
</cp:coreProperties>
</file>