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96" w:rsidRPr="003E4F0B" w:rsidRDefault="003C5D96" w:rsidP="003C5D96">
      <w:pPr>
        <w:rPr>
          <w:rFonts w:ascii="ＭＳ 明朝" w:eastAsia="ＭＳ 明朝" w:hAnsi="ＭＳ 明朝"/>
        </w:rPr>
      </w:pPr>
      <w:r w:rsidRPr="003E4F0B">
        <w:rPr>
          <w:rFonts w:ascii="ＭＳ 明朝" w:eastAsia="ＭＳ 明朝" w:hAnsi="ＭＳ 明朝" w:hint="eastAsia"/>
        </w:rPr>
        <w:t>【訂正内容】</w:t>
      </w:r>
    </w:p>
    <w:p w:rsidR="003C5D96" w:rsidRPr="003E4F0B" w:rsidRDefault="003C5D96" w:rsidP="003C5D96">
      <w:pPr>
        <w:rPr>
          <w:rFonts w:ascii="ＭＳ 明朝" w:eastAsia="ＭＳ 明朝" w:hAnsi="ＭＳ 明朝"/>
        </w:rPr>
      </w:pPr>
      <w:r w:rsidRPr="003E4F0B">
        <w:rPr>
          <w:rFonts w:ascii="ＭＳ 明朝" w:eastAsia="ＭＳ 明朝" w:hAnsi="ＭＳ 明朝" w:hint="eastAsia"/>
        </w:rPr>
        <w:t>○総括７</w:t>
      </w:r>
      <w:r w:rsidRPr="003E4F0B">
        <w:rPr>
          <w:rFonts w:ascii="ＭＳ 明朝" w:eastAsia="ＭＳ 明朝" w:hAnsi="ＭＳ 明朝"/>
        </w:rPr>
        <w:t>(3)　一般入学者選抜追検査（全日制の課程普通科、専門学科及び総合学科（クリエイティブスクールを含む。））</w:t>
      </w:r>
    </w:p>
    <w:p w:rsidR="003C5D96" w:rsidRPr="003E4F0B" w:rsidRDefault="003C5D96" w:rsidP="003C5D96">
      <w:pPr>
        <w:rPr>
          <w:rFonts w:ascii="ＭＳ 明朝" w:eastAsia="ＭＳ 明朝" w:hAnsi="ＭＳ 明朝"/>
        </w:rPr>
      </w:pPr>
      <w:r w:rsidRPr="003E4F0B">
        <w:rPr>
          <w:rFonts w:ascii="ＭＳ 明朝" w:eastAsia="ＭＳ 明朝" w:hAnsi="ＭＳ 明朝" w:hint="eastAsia"/>
        </w:rPr>
        <w:t xml:space="preserve">　全日制の課程における「工業に関する学科」「専門学科の計（府立、計）」及び「総計（府立、計）」の「志願者数計」欄並びに「工業に関する学科」の「当該学科を第２志望とする志願者数</w:t>
      </w:r>
      <w:r w:rsidRPr="003E4F0B">
        <w:rPr>
          <w:rFonts w:ascii="ＭＳ 明朝" w:eastAsia="ＭＳ 明朝" w:hAnsi="ＭＳ 明朝"/>
        </w:rPr>
        <w:t>(D)及び合格者数(E)」欄（７ページ）</w:t>
      </w:r>
    </w:p>
    <w:p w:rsidR="003C5D96" w:rsidRPr="003E4F0B" w:rsidRDefault="003C5D96" w:rsidP="003C5D96">
      <w:pPr>
        <w:rPr>
          <w:rFonts w:ascii="ＭＳ 明朝" w:eastAsia="ＭＳ 明朝" w:hAnsi="ＭＳ 明朝"/>
        </w:rPr>
      </w:pPr>
    </w:p>
    <w:p w:rsidR="003C5D96" w:rsidRPr="003E4F0B" w:rsidRDefault="003C5D96" w:rsidP="003C5D96">
      <w:pPr>
        <w:rPr>
          <w:rFonts w:ascii="ＭＳ 明朝" w:eastAsia="ＭＳ 明朝" w:hAnsi="ＭＳ 明朝"/>
        </w:rPr>
      </w:pPr>
      <w:r w:rsidRPr="003E4F0B">
        <w:rPr>
          <w:rFonts w:ascii="ＭＳ 明朝" w:eastAsia="ＭＳ 明朝" w:hAnsi="ＭＳ 明朝" w:hint="eastAsia"/>
        </w:rPr>
        <w:t>○総括</w:t>
      </w:r>
      <w:r w:rsidRPr="003E4F0B">
        <w:rPr>
          <w:rFonts w:ascii="ＭＳ 明朝" w:eastAsia="ＭＳ 明朝" w:hAnsi="ＭＳ 明朝"/>
        </w:rPr>
        <w:t>10　定時制の課程</w:t>
      </w:r>
    </w:p>
    <w:p w:rsidR="003C5D96" w:rsidRPr="003E4F0B" w:rsidRDefault="003C5D96" w:rsidP="003C5D96">
      <w:pPr>
        <w:rPr>
          <w:rFonts w:ascii="ＭＳ 明朝" w:eastAsia="ＭＳ 明朝" w:hAnsi="ＭＳ 明朝"/>
        </w:rPr>
      </w:pPr>
      <w:r w:rsidRPr="003E4F0B">
        <w:rPr>
          <w:rFonts w:ascii="ＭＳ 明朝" w:eastAsia="ＭＳ 明朝" w:hAnsi="ＭＳ 明朝" w:hint="eastAsia"/>
        </w:rPr>
        <w:t xml:space="preserve">　定時制の課程における「総計（市立、計）」の「合格者数計」欄の追検査合格者数（</w:t>
      </w:r>
      <w:r w:rsidRPr="003E4F0B">
        <w:rPr>
          <w:rFonts w:ascii="ＭＳ 明朝" w:eastAsia="ＭＳ 明朝" w:hAnsi="ＭＳ 明朝"/>
        </w:rPr>
        <w:t>10ページ）</w:t>
      </w:r>
    </w:p>
    <w:p w:rsidR="003C5D96" w:rsidRPr="003E4F0B" w:rsidRDefault="003C5D96" w:rsidP="003C5D96">
      <w:pPr>
        <w:rPr>
          <w:rFonts w:ascii="ＭＳ 明朝" w:eastAsia="ＭＳ 明朝" w:hAnsi="ＭＳ 明朝"/>
        </w:rPr>
      </w:pPr>
    </w:p>
    <w:p w:rsidR="003C5D96" w:rsidRPr="003E4F0B" w:rsidRDefault="003C5D96" w:rsidP="003C5D96">
      <w:pPr>
        <w:rPr>
          <w:rFonts w:ascii="ＭＳ 明朝" w:eastAsia="ＭＳ 明朝" w:hAnsi="ＭＳ 明朝"/>
        </w:rPr>
      </w:pPr>
      <w:r w:rsidRPr="003E4F0B">
        <w:rPr>
          <w:rFonts w:ascii="ＭＳ 明朝" w:eastAsia="ＭＳ 明朝" w:hAnsi="ＭＳ 明朝" w:hint="eastAsia"/>
        </w:rPr>
        <w:t>○５（ローマ数字）　一般入学者選抜（全日制の課程）</w:t>
      </w:r>
    </w:p>
    <w:p w:rsidR="003C5D96" w:rsidRPr="003E4F0B" w:rsidRDefault="003C5D96" w:rsidP="003C5D96">
      <w:pPr>
        <w:rPr>
          <w:rFonts w:ascii="ＭＳ 明朝" w:eastAsia="ＭＳ 明朝" w:hAnsi="ＭＳ 明朝"/>
        </w:rPr>
      </w:pPr>
      <w:r w:rsidRPr="003E4F0B">
        <w:rPr>
          <w:rFonts w:ascii="ＭＳ 明朝" w:eastAsia="ＭＳ 明朝" w:hAnsi="ＭＳ 明朝" w:hint="eastAsia"/>
        </w:rPr>
        <w:t>・１　普通科（単位制高等学校を除く。）を設置する高等学校（専門学科を併置する高等学校を含む。）</w:t>
      </w:r>
    </w:p>
    <w:p w:rsidR="003C5D96" w:rsidRPr="003E4F0B" w:rsidRDefault="003C5D96" w:rsidP="003C5D96">
      <w:pPr>
        <w:rPr>
          <w:rFonts w:ascii="ＭＳ 明朝" w:eastAsia="ＭＳ 明朝" w:hAnsi="ＭＳ 明朝"/>
        </w:rPr>
      </w:pPr>
      <w:r w:rsidRPr="003E4F0B">
        <w:rPr>
          <w:rFonts w:ascii="ＭＳ 明朝" w:eastAsia="ＭＳ 明朝" w:hAnsi="ＭＳ 明朝" w:hint="eastAsia"/>
        </w:rPr>
        <w:t xml:space="preserve">　「府立　東（普通科）」における「当該学科の合否判定の状況」の「第２志望」欄の学科（理数・英語）の順（</w:t>
      </w:r>
      <w:r w:rsidRPr="003E4F0B">
        <w:rPr>
          <w:rFonts w:ascii="ＭＳ 明朝" w:eastAsia="ＭＳ 明朝" w:hAnsi="ＭＳ 明朝"/>
        </w:rPr>
        <w:t>18ページ）</w:t>
      </w:r>
    </w:p>
    <w:p w:rsidR="003C5D96" w:rsidRPr="003E4F0B" w:rsidRDefault="003C5D96" w:rsidP="003C5D96">
      <w:pPr>
        <w:rPr>
          <w:rFonts w:ascii="ＭＳ 明朝" w:eastAsia="ＭＳ 明朝" w:hAnsi="ＭＳ 明朝"/>
        </w:rPr>
      </w:pPr>
      <w:r w:rsidRPr="003E4F0B">
        <w:rPr>
          <w:rFonts w:ascii="ＭＳ 明朝" w:eastAsia="ＭＳ 明朝" w:hAnsi="ＭＳ 明朝" w:hint="eastAsia"/>
        </w:rPr>
        <w:t>・３　専門学科のみを設置する高等学校</w:t>
      </w:r>
    </w:p>
    <w:p w:rsidR="003C5D96" w:rsidRPr="003E4F0B" w:rsidRDefault="003C5D96" w:rsidP="003C5D96">
      <w:pPr>
        <w:rPr>
          <w:rFonts w:ascii="ＭＳ 明朝" w:eastAsia="ＭＳ 明朝" w:hAnsi="ＭＳ 明朝"/>
        </w:rPr>
      </w:pPr>
      <w:r w:rsidRPr="003E4F0B">
        <w:rPr>
          <w:rFonts w:ascii="ＭＳ 明朝" w:eastAsia="ＭＳ 明朝" w:hAnsi="ＭＳ 明朝" w:hint="eastAsia"/>
        </w:rPr>
        <w:t xml:space="preserve">　「府立　城東工科」における学科名（</w:t>
      </w:r>
      <w:r w:rsidRPr="003E4F0B">
        <w:rPr>
          <w:rFonts w:ascii="ＭＳ 明朝" w:eastAsia="ＭＳ 明朝" w:hAnsi="ＭＳ 明朝"/>
        </w:rPr>
        <w:t>21ページ）</w:t>
      </w:r>
    </w:p>
    <w:p w:rsidR="003C5D96" w:rsidRPr="003E4F0B" w:rsidRDefault="003C5D96" w:rsidP="003C5D96">
      <w:pPr>
        <w:rPr>
          <w:rFonts w:ascii="ＭＳ 明朝" w:eastAsia="ＭＳ 明朝" w:hAnsi="ＭＳ 明朝"/>
        </w:rPr>
      </w:pPr>
    </w:p>
    <w:p w:rsidR="003C5D96" w:rsidRPr="003E4F0B" w:rsidRDefault="003C5D96" w:rsidP="003C5D96">
      <w:pPr>
        <w:rPr>
          <w:rFonts w:ascii="ＭＳ 明朝" w:eastAsia="ＭＳ 明朝" w:hAnsi="ＭＳ 明朝"/>
        </w:rPr>
      </w:pPr>
      <w:r w:rsidRPr="003E4F0B">
        <w:rPr>
          <w:rFonts w:ascii="ＭＳ 明朝" w:eastAsia="ＭＳ 明朝" w:hAnsi="ＭＳ 明朝" w:hint="eastAsia"/>
        </w:rPr>
        <w:t>○６（ローマ数字）</w:t>
      </w:r>
      <w:r w:rsidRPr="003E4F0B">
        <w:rPr>
          <w:rFonts w:ascii="ＭＳ 明朝" w:eastAsia="ＭＳ 明朝" w:hAnsi="ＭＳ 明朝"/>
        </w:rPr>
        <w:t>(2)　一般遊学者選抜追検査（全日制の課程普通科、専門学科及び総合学科（クリエイティブスクールを含む。））</w:t>
      </w:r>
    </w:p>
    <w:p w:rsidR="003C5D96" w:rsidRPr="003E4F0B" w:rsidRDefault="003C5D96" w:rsidP="003C5D96">
      <w:pPr>
        <w:rPr>
          <w:rFonts w:ascii="ＭＳ 明朝" w:eastAsia="ＭＳ 明朝" w:hAnsi="ＭＳ 明朝"/>
        </w:rPr>
      </w:pPr>
      <w:r w:rsidRPr="003E4F0B">
        <w:rPr>
          <w:rFonts w:ascii="ＭＳ 明朝" w:eastAsia="ＭＳ 明朝" w:hAnsi="ＭＳ 明朝" w:hint="eastAsia"/>
        </w:rPr>
        <w:t>・３　専門学科のみを設置する高等学校</w:t>
      </w:r>
    </w:p>
    <w:p w:rsidR="003C5D96" w:rsidRPr="003E4F0B" w:rsidRDefault="003C5D96" w:rsidP="003C5D96">
      <w:pPr>
        <w:rPr>
          <w:rFonts w:ascii="ＭＳ 明朝" w:eastAsia="ＭＳ 明朝" w:hAnsi="ＭＳ 明朝"/>
        </w:rPr>
      </w:pPr>
      <w:r w:rsidRPr="003E4F0B">
        <w:rPr>
          <w:rFonts w:ascii="ＭＳ 明朝" w:eastAsia="ＭＳ 明朝" w:hAnsi="ＭＳ 明朝" w:hint="eastAsia"/>
        </w:rPr>
        <w:t xml:space="preserve">　「府立　生野工業（機械）」における「当該学科の合否判定の状況」の「第２志望」欄の電気科及び「合計」における「工業に関する学科」の「第２志望欄」の「志願者数</w:t>
      </w:r>
      <w:r w:rsidRPr="003E4F0B">
        <w:rPr>
          <w:rFonts w:ascii="ＭＳ 明朝" w:eastAsia="ＭＳ 明朝" w:hAnsi="ＭＳ 明朝"/>
        </w:rPr>
        <w:t>(D)」「合格者数」及び「志願者数(E=C+D)」並びに「専門学科の計（府立、計）」の「志願者数(E=C+D)」（29ページ）</w:t>
      </w:r>
    </w:p>
    <w:p w:rsidR="003C5D96" w:rsidRPr="003E4F0B" w:rsidRDefault="003C5D96" w:rsidP="003C5D96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3C5D96" w:rsidRPr="003E4F0B" w:rsidSect="003C5D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8B"/>
    <w:rsid w:val="00297134"/>
    <w:rsid w:val="003C5D96"/>
    <w:rsid w:val="003E4F0B"/>
    <w:rsid w:val="00A3085B"/>
    <w:rsid w:val="00A9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4DC3A"/>
  <w15:chartTrackingRefBased/>
  <w15:docId w15:val="{2FE19E20-0E42-444D-B13F-FA48A9FE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3C5D96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3C5D96"/>
    <w:rPr>
      <w:rFonts w:ascii="游ゴシック" w:eastAsia="游ゴシック" w:hAnsi="Courier New" w:cs="Courier New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E4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4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尊也</dc:creator>
  <cp:keywords/>
  <dc:description/>
  <cp:lastModifiedBy>山下　尊也</cp:lastModifiedBy>
  <cp:revision>3</cp:revision>
  <cp:lastPrinted>2023-07-10T04:56:00Z</cp:lastPrinted>
  <dcterms:created xsi:type="dcterms:W3CDTF">2023-07-10T04:55:00Z</dcterms:created>
  <dcterms:modified xsi:type="dcterms:W3CDTF">2023-07-10T04:56:00Z</dcterms:modified>
</cp:coreProperties>
</file>