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60B6" w14:textId="0AE14313" w:rsidR="00A70AA2" w:rsidRPr="005C5DC0" w:rsidRDefault="00660DCD" w:rsidP="00A70AA2">
      <w:pPr>
        <w:autoSpaceDN w:val="0"/>
      </w:pPr>
      <w:r w:rsidRPr="005C5DC0">
        <w:rPr>
          <w:rFonts w:hint="eastAsia"/>
        </w:rPr>
        <w:t>大阪府条例第</w:t>
      </w:r>
      <w:r w:rsidR="002806AC" w:rsidRPr="005C5DC0">
        <w:rPr>
          <w:rFonts w:hint="eastAsia"/>
        </w:rPr>
        <w:t xml:space="preserve">　　　</w:t>
      </w:r>
      <w:r w:rsidR="00A70AA2" w:rsidRPr="005C5DC0">
        <w:rPr>
          <w:rFonts w:hint="eastAsia"/>
        </w:rPr>
        <w:t>号</w:t>
      </w:r>
    </w:p>
    <w:p w14:paraId="7B76F1F5" w14:textId="7099E7BB" w:rsidR="00110C87" w:rsidRPr="005C5DC0" w:rsidRDefault="004719C6" w:rsidP="003A3D5A">
      <w:pPr>
        <w:autoSpaceDN w:val="0"/>
        <w:ind w:firstLineChars="300" w:firstLine="756"/>
      </w:pPr>
      <w:r w:rsidRPr="005C5DC0">
        <w:rPr>
          <w:rFonts w:hint="eastAsia"/>
        </w:rPr>
        <w:t>大阪府宿泊税条例の一部を改正する条例</w:t>
      </w:r>
      <w:bookmarkStart w:id="0" w:name="_Hlk175064398"/>
    </w:p>
    <w:p w14:paraId="6D5885BE" w14:textId="00D69166" w:rsidR="00A70AA2" w:rsidRPr="005C5DC0" w:rsidRDefault="00110C87" w:rsidP="00110C87">
      <w:pPr>
        <w:autoSpaceDN w:val="0"/>
        <w:ind w:left="252" w:hangingChars="100" w:hanging="252"/>
      </w:pPr>
      <w:r w:rsidRPr="005C5DC0">
        <w:rPr>
          <w:rFonts w:hint="eastAsia"/>
        </w:rPr>
        <w:t>第一条</w:t>
      </w:r>
      <w:r w:rsidR="00A70AA2" w:rsidRPr="005C5DC0">
        <w:rPr>
          <w:rFonts w:hint="eastAsia"/>
        </w:rPr>
        <w:t xml:space="preserve">　</w:t>
      </w:r>
      <w:r w:rsidR="004719C6" w:rsidRPr="005C5DC0">
        <w:rPr>
          <w:rFonts w:hint="eastAsia"/>
        </w:rPr>
        <w:t>大阪府宿泊税条例（平成二十八年大阪府条例第八十一号）の一部を次のように改正する。</w:t>
      </w:r>
    </w:p>
    <w:p w14:paraId="780FAC54" w14:textId="19DB98A3" w:rsidR="00504FE9" w:rsidRPr="005C5DC0" w:rsidRDefault="00A70AA2" w:rsidP="00110C87">
      <w:pPr>
        <w:autoSpaceDN w:val="0"/>
        <w:ind w:left="252" w:hangingChars="100" w:hanging="252"/>
      </w:pPr>
      <w:r w:rsidRPr="005C5DC0">
        <w:rPr>
          <w:rFonts w:hint="eastAsia"/>
        </w:rPr>
        <w:t xml:space="preserve">　</w:t>
      </w:r>
      <w:r w:rsidR="00110C87" w:rsidRPr="005C5DC0">
        <w:rPr>
          <w:rFonts w:hint="eastAsia"/>
        </w:rPr>
        <w:t xml:space="preserve">　</w:t>
      </w:r>
      <w:r w:rsidRPr="005C5DC0">
        <w:rPr>
          <w:rFonts w:hint="eastAsia"/>
        </w:rPr>
        <w:t>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040F5" w:rsidRPr="005C5DC0" w14:paraId="46595DB3" w14:textId="77777777" w:rsidTr="00787E62">
        <w:trPr>
          <w:trHeight w:val="249"/>
        </w:trPr>
        <w:tc>
          <w:tcPr>
            <w:tcW w:w="4522" w:type="dxa"/>
            <w:textDirection w:val="lrTbV"/>
          </w:tcPr>
          <w:p w14:paraId="0C52F859" w14:textId="77777777" w:rsidR="00D14A5A" w:rsidRPr="005C5DC0" w:rsidRDefault="00784C36" w:rsidP="00787E62">
            <w:pPr>
              <w:autoSpaceDN w:val="0"/>
              <w:jc w:val="center"/>
              <w:rPr>
                <w:rFonts w:ascii="ＭＳ 明朝" w:hAnsi="ＭＳ 明朝"/>
                <w:spacing w:val="-6"/>
                <w:sz w:val="20"/>
                <w:szCs w:val="20"/>
              </w:rPr>
            </w:pPr>
            <w:bookmarkStart w:id="1" w:name="_Hlk175064373"/>
            <w:bookmarkEnd w:id="0"/>
            <w:r w:rsidRPr="005C5DC0">
              <w:rPr>
                <w:rFonts w:ascii="ＭＳ 明朝" w:hAnsi="ＭＳ 明朝" w:hint="eastAsia"/>
                <w:spacing w:val="-6"/>
                <w:sz w:val="20"/>
                <w:szCs w:val="20"/>
              </w:rPr>
              <w:t>改</w:t>
            </w:r>
            <w:r w:rsidR="00B356A7" w:rsidRPr="005C5DC0">
              <w:rPr>
                <w:rFonts w:ascii="ＭＳ 明朝" w:hAnsi="ＭＳ 明朝" w:hint="eastAsia"/>
                <w:spacing w:val="-6"/>
                <w:sz w:val="20"/>
                <w:szCs w:val="20"/>
              </w:rPr>
              <w:t>正</w:t>
            </w:r>
            <w:r w:rsidR="00D14A5A" w:rsidRPr="005C5DC0">
              <w:rPr>
                <w:rFonts w:ascii="ＭＳ 明朝" w:hAnsi="ＭＳ 明朝" w:hint="eastAsia"/>
                <w:spacing w:val="-6"/>
                <w:sz w:val="20"/>
                <w:szCs w:val="20"/>
              </w:rPr>
              <w:t>後</w:t>
            </w:r>
          </w:p>
        </w:tc>
        <w:tc>
          <w:tcPr>
            <w:tcW w:w="4523" w:type="dxa"/>
            <w:textDirection w:val="lrTbV"/>
          </w:tcPr>
          <w:p w14:paraId="660E1C1C" w14:textId="77777777" w:rsidR="00D14A5A" w:rsidRPr="005C5DC0" w:rsidRDefault="00B356A7" w:rsidP="00787E62">
            <w:pPr>
              <w:autoSpaceDN w:val="0"/>
              <w:jc w:val="center"/>
              <w:rPr>
                <w:rFonts w:ascii="ＭＳ 明朝" w:hAnsi="ＭＳ 明朝"/>
                <w:spacing w:val="-6"/>
                <w:sz w:val="20"/>
                <w:szCs w:val="20"/>
              </w:rPr>
            </w:pPr>
            <w:r w:rsidRPr="005C5DC0">
              <w:rPr>
                <w:rFonts w:ascii="ＭＳ 明朝" w:hAnsi="ＭＳ 明朝" w:hint="eastAsia"/>
                <w:spacing w:val="-6"/>
                <w:sz w:val="20"/>
                <w:szCs w:val="20"/>
              </w:rPr>
              <w:t>改正</w:t>
            </w:r>
            <w:r w:rsidR="00D14A5A" w:rsidRPr="005C5DC0">
              <w:rPr>
                <w:rFonts w:ascii="ＭＳ 明朝" w:hAnsi="ＭＳ 明朝" w:hint="eastAsia"/>
                <w:spacing w:val="-6"/>
                <w:sz w:val="20"/>
                <w:szCs w:val="20"/>
              </w:rPr>
              <w:t>前</w:t>
            </w:r>
          </w:p>
        </w:tc>
      </w:tr>
      <w:tr w:rsidR="001040F5" w:rsidRPr="005C5DC0" w14:paraId="331841A7" w14:textId="77777777" w:rsidTr="00787E62">
        <w:trPr>
          <w:trHeight w:val="180"/>
        </w:trPr>
        <w:tc>
          <w:tcPr>
            <w:tcW w:w="4522" w:type="dxa"/>
            <w:tcBorders>
              <w:bottom w:val="nil"/>
            </w:tcBorders>
            <w:textDirection w:val="lrTbV"/>
          </w:tcPr>
          <w:p w14:paraId="6D6C7BB5" w14:textId="77777777" w:rsidR="00D14A5A" w:rsidRPr="005C5DC0" w:rsidRDefault="00D14A5A" w:rsidP="00787E62">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5D2CD3B" w14:textId="77777777" w:rsidR="00D14A5A" w:rsidRPr="005C5DC0" w:rsidRDefault="00D14A5A" w:rsidP="00787E62">
            <w:pPr>
              <w:autoSpaceDN w:val="0"/>
              <w:spacing w:line="240" w:lineRule="exact"/>
              <w:rPr>
                <w:rFonts w:ascii="ＭＳ 明朝" w:hAnsi="ＭＳ 明朝"/>
                <w:spacing w:val="-6"/>
                <w:sz w:val="20"/>
                <w:szCs w:val="20"/>
              </w:rPr>
            </w:pPr>
          </w:p>
        </w:tc>
      </w:tr>
      <w:tr w:rsidR="001040F5" w:rsidRPr="005C5DC0" w14:paraId="1B6145B8" w14:textId="77777777" w:rsidTr="00787E62">
        <w:trPr>
          <w:trHeight w:val="221"/>
        </w:trPr>
        <w:tc>
          <w:tcPr>
            <w:tcW w:w="4522" w:type="dxa"/>
            <w:tcBorders>
              <w:top w:val="nil"/>
              <w:bottom w:val="nil"/>
            </w:tcBorders>
            <w:textDirection w:val="lrTbV"/>
          </w:tcPr>
          <w:p w14:paraId="176BAA7C" w14:textId="77777777" w:rsidR="009E22F9" w:rsidRPr="005C5DC0" w:rsidRDefault="009E22F9"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（免税点）</w:t>
            </w:r>
          </w:p>
          <w:p w14:paraId="18780EF3" w14:textId="0F53275E" w:rsidR="009E22F9" w:rsidRPr="005C5DC0" w:rsidRDefault="009E22F9"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第五条　宿泊税は、宿泊料金（宿泊の対価として支払うべき金額であって規則で定めるものをいう。以下同じ。）が一人一泊</w:t>
            </w:r>
            <w:r w:rsidR="00241A27" w:rsidRPr="005C5DC0">
              <w:rPr>
                <w:rFonts w:ascii="ＭＳ 明朝" w:hAnsi="ＭＳ 明朝" w:hint="eastAsia"/>
                <w:spacing w:val="-6"/>
                <w:sz w:val="20"/>
                <w:szCs w:val="20"/>
                <w:u w:val="single"/>
              </w:rPr>
              <w:t>五</w:t>
            </w:r>
            <w:r w:rsidRPr="005C5DC0">
              <w:rPr>
                <w:rFonts w:ascii="ＭＳ 明朝" w:hAnsi="ＭＳ 明朝" w:hint="eastAsia"/>
                <w:spacing w:val="-6"/>
                <w:sz w:val="20"/>
                <w:szCs w:val="20"/>
                <w:u w:val="single"/>
              </w:rPr>
              <w:t>千円</w:t>
            </w:r>
            <w:r w:rsidRPr="005C5DC0">
              <w:rPr>
                <w:rFonts w:ascii="ＭＳ 明朝" w:hAnsi="ＭＳ 明朝" w:hint="eastAsia"/>
                <w:spacing w:val="-6"/>
                <w:sz w:val="20"/>
                <w:szCs w:val="20"/>
              </w:rPr>
              <w:t>未満の宿泊に対しては、これを課さない。</w:t>
            </w:r>
          </w:p>
          <w:p w14:paraId="7F4DF6CE" w14:textId="77777777" w:rsidR="009E22F9" w:rsidRPr="005C5DC0" w:rsidRDefault="009E22F9" w:rsidP="00787E62">
            <w:pPr>
              <w:autoSpaceDN w:val="0"/>
              <w:spacing w:line="240" w:lineRule="exact"/>
              <w:rPr>
                <w:rFonts w:ascii="ＭＳ 明朝" w:hAnsi="ＭＳ 明朝"/>
                <w:spacing w:val="-6"/>
                <w:sz w:val="20"/>
                <w:szCs w:val="20"/>
              </w:rPr>
            </w:pPr>
          </w:p>
          <w:p w14:paraId="0FC761C9" w14:textId="77777777" w:rsidR="009E22F9" w:rsidRPr="005C5DC0" w:rsidRDefault="009E22F9"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（税率）</w:t>
            </w:r>
          </w:p>
          <w:p w14:paraId="6EFF1A5B" w14:textId="5C6A279A" w:rsidR="009E22F9" w:rsidRPr="005C5DC0" w:rsidRDefault="009E22F9"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 xml:space="preserve">第六条　</w:t>
            </w:r>
            <w:r w:rsidR="00F10613" w:rsidRPr="005C5DC0">
              <w:rPr>
                <w:rFonts w:ascii="ＭＳ 明朝" w:hAnsi="ＭＳ 明朝" w:hint="eastAsia"/>
                <w:spacing w:val="-6"/>
                <w:sz w:val="20"/>
                <w:szCs w:val="20"/>
              </w:rPr>
              <w:t>（略）</w:t>
            </w:r>
          </w:p>
          <w:p w14:paraId="4BA31A0E" w14:textId="1C0D44E6" w:rsidR="009E22F9" w:rsidRPr="005C5DC0" w:rsidRDefault="00315613"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 xml:space="preserve">　</w:t>
            </w:r>
            <w:r w:rsidR="009E22F9" w:rsidRPr="005C5DC0">
              <w:rPr>
                <w:rFonts w:ascii="ＭＳ 明朝" w:hAnsi="ＭＳ 明朝" w:hint="eastAsia"/>
                <w:spacing w:val="-6"/>
                <w:sz w:val="20"/>
                <w:szCs w:val="20"/>
              </w:rPr>
              <w:t xml:space="preserve">一　一万五千円未満のもの　</w:t>
            </w:r>
            <w:r w:rsidR="00F1593F" w:rsidRPr="005C5DC0">
              <w:rPr>
                <w:rFonts w:ascii="ＭＳ 明朝" w:hAnsi="ＭＳ 明朝" w:hint="eastAsia"/>
                <w:spacing w:val="-6"/>
                <w:sz w:val="20"/>
                <w:szCs w:val="20"/>
                <w:u w:val="single"/>
              </w:rPr>
              <w:t>二百</w:t>
            </w:r>
            <w:r w:rsidR="009E22F9" w:rsidRPr="005C5DC0">
              <w:rPr>
                <w:rFonts w:ascii="ＭＳ 明朝" w:hAnsi="ＭＳ 明朝" w:hint="eastAsia"/>
                <w:spacing w:val="-6"/>
                <w:sz w:val="20"/>
                <w:szCs w:val="20"/>
                <w:u w:val="single"/>
              </w:rPr>
              <w:t>円</w:t>
            </w:r>
          </w:p>
          <w:p w14:paraId="2E7BE262" w14:textId="073C56A4" w:rsidR="00A93E59" w:rsidRPr="005C5DC0" w:rsidRDefault="00315613" w:rsidP="00F1593F">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009E22F9" w:rsidRPr="005C5DC0">
              <w:rPr>
                <w:rFonts w:ascii="ＭＳ 明朝" w:hAnsi="ＭＳ 明朝" w:hint="eastAsia"/>
                <w:spacing w:val="-6"/>
                <w:sz w:val="20"/>
                <w:szCs w:val="20"/>
              </w:rPr>
              <w:t xml:space="preserve">二　一万五千円以上二万円未満のもの　</w:t>
            </w:r>
            <w:r w:rsidR="00F1593F" w:rsidRPr="005C5DC0">
              <w:rPr>
                <w:rFonts w:ascii="ＭＳ 明朝" w:hAnsi="ＭＳ 明朝" w:hint="eastAsia"/>
                <w:spacing w:val="-6"/>
                <w:sz w:val="20"/>
                <w:szCs w:val="20"/>
                <w:u w:val="single"/>
              </w:rPr>
              <w:t>四百</w:t>
            </w:r>
            <w:r w:rsidR="009E22F9" w:rsidRPr="005C5DC0">
              <w:rPr>
                <w:rFonts w:ascii="ＭＳ 明朝" w:hAnsi="ＭＳ 明朝" w:hint="eastAsia"/>
                <w:spacing w:val="-6"/>
                <w:sz w:val="20"/>
                <w:szCs w:val="20"/>
                <w:u w:val="single"/>
              </w:rPr>
              <w:t>円</w:t>
            </w:r>
          </w:p>
          <w:p w14:paraId="5D2D0E5A" w14:textId="001C7B46" w:rsidR="009E22F9" w:rsidRPr="005C5DC0" w:rsidRDefault="00315613" w:rsidP="00787E62">
            <w:pPr>
              <w:autoSpaceDN w:val="0"/>
              <w:spacing w:line="240" w:lineRule="exact"/>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009E22F9" w:rsidRPr="005C5DC0">
              <w:rPr>
                <w:rFonts w:ascii="ＭＳ 明朝" w:hAnsi="ＭＳ 明朝" w:hint="eastAsia"/>
                <w:spacing w:val="-6"/>
                <w:sz w:val="20"/>
                <w:szCs w:val="20"/>
              </w:rPr>
              <w:t xml:space="preserve">三　二万円以上のもの　</w:t>
            </w:r>
            <w:r w:rsidR="001F1A73" w:rsidRPr="005C5DC0">
              <w:rPr>
                <w:rFonts w:ascii="ＭＳ 明朝" w:hAnsi="ＭＳ 明朝" w:hint="eastAsia"/>
                <w:spacing w:val="-6"/>
                <w:sz w:val="20"/>
                <w:szCs w:val="20"/>
                <w:u w:val="single"/>
              </w:rPr>
              <w:t>五百</w:t>
            </w:r>
            <w:r w:rsidR="009E22F9" w:rsidRPr="005C5DC0">
              <w:rPr>
                <w:rFonts w:ascii="ＭＳ 明朝" w:hAnsi="ＭＳ 明朝" w:hint="eastAsia"/>
                <w:spacing w:val="-6"/>
                <w:sz w:val="20"/>
                <w:szCs w:val="20"/>
                <w:u w:val="single"/>
              </w:rPr>
              <w:t>円</w:t>
            </w:r>
          </w:p>
          <w:p w14:paraId="248C74C7" w14:textId="77777777" w:rsidR="009E22F9" w:rsidRPr="005C5DC0" w:rsidRDefault="009E22F9" w:rsidP="00787E62">
            <w:pPr>
              <w:autoSpaceDN w:val="0"/>
              <w:spacing w:line="240" w:lineRule="exact"/>
              <w:rPr>
                <w:rFonts w:ascii="ＭＳ 明朝" w:hAnsi="ＭＳ 明朝"/>
                <w:spacing w:val="-6"/>
                <w:sz w:val="20"/>
                <w:szCs w:val="20"/>
              </w:rPr>
            </w:pPr>
          </w:p>
          <w:p w14:paraId="3B68C737" w14:textId="77777777" w:rsidR="009E22F9" w:rsidRPr="005C5DC0" w:rsidRDefault="009E22F9"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（特別徴収義務者としての登録等）</w:t>
            </w:r>
          </w:p>
          <w:p w14:paraId="3DAF696A" w14:textId="6B48B4A4" w:rsidR="009E22F9" w:rsidRPr="005C5DC0" w:rsidRDefault="009E22F9"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第十一条　第九条第一項の特別徴収義務者（第五条に規定する宿泊料金が一人一泊について</w:t>
            </w:r>
            <w:r w:rsidR="00241A27" w:rsidRPr="005C5DC0">
              <w:rPr>
                <w:rFonts w:ascii="ＭＳ 明朝" w:hAnsi="ＭＳ 明朝" w:hint="eastAsia"/>
                <w:spacing w:val="-6"/>
                <w:sz w:val="20"/>
                <w:szCs w:val="20"/>
                <w:u w:val="single"/>
              </w:rPr>
              <w:t>五</w:t>
            </w:r>
            <w:r w:rsidRPr="005C5DC0">
              <w:rPr>
                <w:rFonts w:ascii="ＭＳ 明朝" w:hAnsi="ＭＳ 明朝" w:hint="eastAsia"/>
                <w:spacing w:val="-6"/>
                <w:sz w:val="20"/>
                <w:szCs w:val="20"/>
                <w:u w:val="single"/>
              </w:rPr>
              <w:t>千円</w:t>
            </w:r>
            <w:r w:rsidRPr="005C5DC0">
              <w:rPr>
                <w:rFonts w:ascii="ＭＳ 明朝" w:hAnsi="ＭＳ 明朝" w:hint="eastAsia"/>
                <w:spacing w:val="-6"/>
                <w:sz w:val="20"/>
                <w:szCs w:val="20"/>
              </w:rPr>
              <w:t>以上となる宿泊がないホテル等（以下「登録義務免除対象ホテル等」という。）の特別徴収義務者を除く。）はホテル等の経営を開始しようとする日前五日までに、第九条第二項の規定により指定を受けた特別徴収義務者は指定を受けた日から十日以内に、ホテル等ごとに、当該ホテル等における特別徴収義務者としての登録を知事に申請しなければならない。</w:t>
            </w:r>
          </w:p>
          <w:p w14:paraId="6447C8D8" w14:textId="284B6CCA" w:rsidR="00EE5094" w:rsidRPr="005C5DC0" w:rsidRDefault="00515ACF" w:rsidP="00787E62">
            <w:pPr>
              <w:autoSpaceDN w:val="0"/>
              <w:spacing w:line="240" w:lineRule="exact"/>
              <w:rPr>
                <w:rFonts w:ascii="ＭＳ 明朝" w:hAnsi="ＭＳ 明朝" w:cs="ＭＳ ゴシック"/>
                <w:spacing w:val="-6"/>
                <w:kern w:val="0"/>
                <w:sz w:val="20"/>
                <w:szCs w:val="20"/>
                <w:u w:val="single"/>
              </w:rPr>
            </w:pPr>
            <w:r w:rsidRPr="005C5DC0">
              <w:rPr>
                <w:rFonts w:ascii="ＭＳ 明朝" w:hAnsi="ＭＳ 明朝" w:hint="eastAsia"/>
                <w:spacing w:val="-6"/>
                <w:sz w:val="20"/>
                <w:szCs w:val="20"/>
              </w:rPr>
              <w:t>２―</w:t>
            </w:r>
            <w:r w:rsidRPr="005C5DC0">
              <w:rPr>
                <w:rFonts w:ascii="ＭＳ 明朝" w:hAnsi="ＭＳ 明朝"/>
                <w:spacing w:val="-6"/>
                <w:sz w:val="20"/>
                <w:szCs w:val="20"/>
                <w:eastAsianLayout w:id="-951766528" w:vert="1" w:vertCompress="1"/>
              </w:rPr>
              <w:t>12</w:t>
            </w:r>
            <w:r w:rsidRPr="005C5DC0">
              <w:rPr>
                <w:rFonts w:ascii="ＭＳ 明朝" w:hAnsi="ＭＳ 明朝" w:hint="eastAsia"/>
                <w:spacing w:val="-6"/>
                <w:sz w:val="20"/>
                <w:szCs w:val="20"/>
              </w:rPr>
              <w:t xml:space="preserve">　（略）</w:t>
            </w:r>
          </w:p>
        </w:tc>
        <w:tc>
          <w:tcPr>
            <w:tcW w:w="4523" w:type="dxa"/>
            <w:tcBorders>
              <w:top w:val="nil"/>
              <w:bottom w:val="nil"/>
            </w:tcBorders>
            <w:textDirection w:val="lrTbV"/>
          </w:tcPr>
          <w:p w14:paraId="24C9FFFD" w14:textId="32C399BD" w:rsidR="002806AC" w:rsidRPr="005C5DC0" w:rsidRDefault="002806AC"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（免税点）</w:t>
            </w:r>
          </w:p>
          <w:p w14:paraId="1250F3D5" w14:textId="55F53711" w:rsidR="00241A27" w:rsidRPr="005C5DC0" w:rsidRDefault="002806AC"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第五条　宿泊税は、宿泊料金（宿泊の対価として支払うべき金額であって規則で定めるものをいう。以下同じ。）が一人一泊</w:t>
            </w:r>
            <w:r w:rsidRPr="005C5DC0">
              <w:rPr>
                <w:rFonts w:ascii="ＭＳ 明朝" w:hAnsi="ＭＳ 明朝" w:hint="eastAsia"/>
                <w:spacing w:val="-6"/>
                <w:sz w:val="20"/>
                <w:szCs w:val="20"/>
                <w:u w:val="single"/>
              </w:rPr>
              <w:t>七千円</w:t>
            </w:r>
            <w:r w:rsidRPr="005C5DC0">
              <w:rPr>
                <w:rFonts w:ascii="ＭＳ 明朝" w:hAnsi="ＭＳ 明朝" w:hint="eastAsia"/>
                <w:spacing w:val="-6"/>
                <w:sz w:val="20"/>
                <w:szCs w:val="20"/>
              </w:rPr>
              <w:t>未満の宿泊に対しては、これを課さない。</w:t>
            </w:r>
          </w:p>
          <w:p w14:paraId="252FA943" w14:textId="77777777" w:rsidR="009E22F9" w:rsidRPr="005C5DC0" w:rsidRDefault="009E22F9" w:rsidP="00787E62">
            <w:pPr>
              <w:autoSpaceDN w:val="0"/>
              <w:spacing w:line="240" w:lineRule="exact"/>
              <w:rPr>
                <w:rFonts w:ascii="ＭＳ 明朝" w:hAnsi="ＭＳ 明朝"/>
                <w:spacing w:val="-6"/>
                <w:sz w:val="20"/>
                <w:szCs w:val="20"/>
              </w:rPr>
            </w:pPr>
          </w:p>
          <w:p w14:paraId="18B95DDE" w14:textId="77777777" w:rsidR="008548F3" w:rsidRPr="005C5DC0" w:rsidRDefault="008548F3"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（税率）</w:t>
            </w:r>
          </w:p>
          <w:p w14:paraId="1A52BA4F" w14:textId="580A54D5" w:rsidR="008548F3" w:rsidRPr="005C5DC0" w:rsidRDefault="008548F3"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 xml:space="preserve">第六条　</w:t>
            </w:r>
            <w:r w:rsidR="00F10613" w:rsidRPr="005C5DC0">
              <w:rPr>
                <w:rFonts w:ascii="ＭＳ 明朝" w:hAnsi="ＭＳ 明朝" w:hint="eastAsia"/>
                <w:spacing w:val="-6"/>
                <w:sz w:val="20"/>
                <w:szCs w:val="20"/>
              </w:rPr>
              <w:t>（略）</w:t>
            </w:r>
          </w:p>
          <w:p w14:paraId="72C22610" w14:textId="34BDC71C" w:rsidR="008548F3" w:rsidRPr="005C5DC0" w:rsidRDefault="00315613"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 xml:space="preserve">　</w:t>
            </w:r>
            <w:r w:rsidR="008548F3" w:rsidRPr="005C5DC0">
              <w:rPr>
                <w:rFonts w:ascii="ＭＳ 明朝" w:hAnsi="ＭＳ 明朝" w:hint="eastAsia"/>
                <w:spacing w:val="-6"/>
                <w:sz w:val="20"/>
                <w:szCs w:val="20"/>
              </w:rPr>
              <w:t xml:space="preserve">一　一万五千円未満のもの　</w:t>
            </w:r>
            <w:r w:rsidR="008548F3" w:rsidRPr="005C5DC0">
              <w:rPr>
                <w:rFonts w:ascii="ＭＳ 明朝" w:hAnsi="ＭＳ 明朝" w:hint="eastAsia"/>
                <w:spacing w:val="-6"/>
                <w:sz w:val="20"/>
                <w:szCs w:val="20"/>
                <w:u w:val="single"/>
              </w:rPr>
              <w:t>百円</w:t>
            </w:r>
          </w:p>
          <w:p w14:paraId="43F8B62F" w14:textId="7B337A0B" w:rsidR="00515ACF" w:rsidRPr="005C5DC0" w:rsidRDefault="00315613" w:rsidP="00787E62">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w:t>
            </w:r>
            <w:r w:rsidR="00515ACF" w:rsidRPr="005C5DC0">
              <w:rPr>
                <w:rFonts w:ascii="ＭＳ 明朝" w:hAnsi="ＭＳ 明朝" w:hint="eastAsia"/>
                <w:spacing w:val="-6"/>
                <w:sz w:val="20"/>
                <w:szCs w:val="20"/>
              </w:rPr>
              <w:t xml:space="preserve">二　一万五千円以上二万円未満のもの　</w:t>
            </w:r>
            <w:r w:rsidR="00515ACF" w:rsidRPr="005C5DC0">
              <w:rPr>
                <w:rFonts w:ascii="ＭＳ 明朝" w:hAnsi="ＭＳ 明朝" w:hint="eastAsia"/>
                <w:spacing w:val="-6"/>
                <w:sz w:val="20"/>
                <w:szCs w:val="20"/>
                <w:u w:val="single"/>
              </w:rPr>
              <w:t>二百円</w:t>
            </w:r>
          </w:p>
          <w:p w14:paraId="2DA0221C" w14:textId="5FB1CE99" w:rsidR="00241A27" w:rsidRPr="005C5DC0" w:rsidRDefault="00315613"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 xml:space="preserve">　</w:t>
            </w:r>
            <w:r w:rsidR="008548F3" w:rsidRPr="005C5DC0">
              <w:rPr>
                <w:rFonts w:ascii="ＭＳ 明朝" w:hAnsi="ＭＳ 明朝" w:hint="eastAsia"/>
                <w:spacing w:val="-6"/>
                <w:sz w:val="20"/>
                <w:szCs w:val="20"/>
              </w:rPr>
              <w:t xml:space="preserve">三　二万円以上のもの　</w:t>
            </w:r>
            <w:r w:rsidR="008548F3" w:rsidRPr="005C5DC0">
              <w:rPr>
                <w:rFonts w:ascii="ＭＳ 明朝" w:hAnsi="ＭＳ 明朝" w:hint="eastAsia"/>
                <w:spacing w:val="-6"/>
                <w:sz w:val="20"/>
                <w:szCs w:val="20"/>
                <w:u w:val="single"/>
              </w:rPr>
              <w:t>三百円</w:t>
            </w:r>
          </w:p>
          <w:p w14:paraId="61235B09" w14:textId="77777777" w:rsidR="00241A27" w:rsidRPr="005C5DC0" w:rsidRDefault="00241A27" w:rsidP="00787E62">
            <w:pPr>
              <w:autoSpaceDN w:val="0"/>
              <w:spacing w:line="240" w:lineRule="exact"/>
              <w:rPr>
                <w:rFonts w:ascii="ＭＳ 明朝" w:hAnsi="ＭＳ 明朝"/>
                <w:spacing w:val="-6"/>
                <w:sz w:val="20"/>
                <w:szCs w:val="20"/>
              </w:rPr>
            </w:pPr>
          </w:p>
          <w:p w14:paraId="13B0A928" w14:textId="77777777" w:rsidR="008548F3" w:rsidRPr="005C5DC0" w:rsidRDefault="008548F3"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（特別徴収義務者としての登録等）</w:t>
            </w:r>
          </w:p>
          <w:p w14:paraId="25C33D9D" w14:textId="7B5628C3" w:rsidR="008548F3" w:rsidRPr="005C5DC0" w:rsidRDefault="008548F3" w:rsidP="00787E62">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第十一条　第九条第一項の特別徴収義務者（第五条に規定する宿泊料金が一人一泊について</w:t>
            </w:r>
            <w:r w:rsidRPr="005C5DC0">
              <w:rPr>
                <w:rFonts w:ascii="ＭＳ 明朝" w:hAnsi="ＭＳ 明朝" w:hint="eastAsia"/>
                <w:spacing w:val="-6"/>
                <w:sz w:val="20"/>
                <w:szCs w:val="20"/>
                <w:u w:val="single"/>
              </w:rPr>
              <w:t>七千円</w:t>
            </w:r>
            <w:r w:rsidRPr="005C5DC0">
              <w:rPr>
                <w:rFonts w:ascii="ＭＳ 明朝" w:hAnsi="ＭＳ 明朝" w:hint="eastAsia"/>
                <w:spacing w:val="-6"/>
                <w:sz w:val="20"/>
                <w:szCs w:val="20"/>
              </w:rPr>
              <w:t>以上となる宿泊がないホテル等（以下「登録義務免除対象ホテル等」という。）の特別徴収義務者を除く。）はホテル等の経営を開始しようとする日前五日までに、第九条第二項の規定により指定を受けた特別徴収義務者は指定を受けた日から十日以内に、ホテル等ごとに、当該ホテル等における特別徴収義務者としての登録を知事に申請しなければならない。</w:t>
            </w:r>
          </w:p>
          <w:p w14:paraId="5E165FAD" w14:textId="3D01E54D" w:rsidR="00A70AA2" w:rsidRPr="005C5DC0" w:rsidRDefault="00515ACF"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２―</w:t>
            </w:r>
            <w:r w:rsidRPr="005C5DC0">
              <w:rPr>
                <w:rFonts w:ascii="ＭＳ 明朝" w:hAnsi="ＭＳ 明朝"/>
                <w:spacing w:val="-6"/>
                <w:sz w:val="20"/>
                <w:szCs w:val="20"/>
                <w:eastAsianLayout w:id="-951766528" w:vert="1" w:vertCompress="1"/>
              </w:rPr>
              <w:t>12</w:t>
            </w:r>
            <w:r w:rsidRPr="005C5DC0">
              <w:rPr>
                <w:rFonts w:ascii="ＭＳ 明朝" w:hAnsi="ＭＳ 明朝" w:hint="eastAsia"/>
                <w:spacing w:val="-6"/>
                <w:sz w:val="20"/>
                <w:szCs w:val="20"/>
              </w:rPr>
              <w:t xml:space="preserve">　（略）</w:t>
            </w:r>
          </w:p>
        </w:tc>
      </w:tr>
      <w:tr w:rsidR="001040F5" w:rsidRPr="005C5DC0" w14:paraId="2DE8914B" w14:textId="77777777" w:rsidTr="00787E62">
        <w:trPr>
          <w:trHeight w:val="80"/>
        </w:trPr>
        <w:tc>
          <w:tcPr>
            <w:tcW w:w="4522" w:type="dxa"/>
            <w:tcBorders>
              <w:top w:val="nil"/>
            </w:tcBorders>
            <w:textDirection w:val="lrTbV"/>
          </w:tcPr>
          <w:p w14:paraId="7DBC5D76" w14:textId="77777777" w:rsidR="0055173F" w:rsidRPr="005C5DC0" w:rsidRDefault="0055173F" w:rsidP="00787E62">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E5A6BDB" w14:textId="77777777" w:rsidR="0055173F" w:rsidRPr="005C5DC0" w:rsidRDefault="0055173F" w:rsidP="00787E62">
            <w:pPr>
              <w:autoSpaceDN w:val="0"/>
              <w:spacing w:line="240" w:lineRule="exact"/>
              <w:rPr>
                <w:rFonts w:ascii="ＭＳ 明朝" w:hAnsi="ＭＳ 明朝"/>
                <w:spacing w:val="-6"/>
                <w:sz w:val="20"/>
                <w:szCs w:val="20"/>
              </w:rPr>
            </w:pPr>
          </w:p>
        </w:tc>
      </w:tr>
    </w:tbl>
    <w:bookmarkEnd w:id="1"/>
    <w:p w14:paraId="49A1176F" w14:textId="6E813D04" w:rsidR="00110C87" w:rsidRPr="005C5DC0" w:rsidRDefault="00110C87" w:rsidP="00315613">
      <w:pPr>
        <w:autoSpaceDN w:val="0"/>
        <w:spacing w:beforeLines="50" w:before="182"/>
        <w:ind w:left="252" w:hangingChars="100" w:hanging="252"/>
      </w:pPr>
      <w:r w:rsidRPr="005C5DC0">
        <w:rPr>
          <w:rFonts w:hint="eastAsia"/>
        </w:rPr>
        <w:t>第二条　大阪府宿泊税条例の一部を次のように改正する。</w:t>
      </w:r>
    </w:p>
    <w:p w14:paraId="48A708D0" w14:textId="7D66E413" w:rsidR="00110C87" w:rsidRPr="005C5DC0" w:rsidRDefault="007716C1" w:rsidP="00110C87">
      <w:pPr>
        <w:autoSpaceDN w:val="0"/>
        <w:ind w:left="252" w:hangingChars="100" w:hanging="252"/>
      </w:pPr>
      <w:r>
        <w:rPr>
          <w:rFonts w:hint="eastAsia"/>
          <w:noProof/>
        </w:rPr>
        <mc:AlternateContent>
          <mc:Choice Requires="wps">
            <w:drawing>
              <wp:anchor distT="0" distB="0" distL="114300" distR="114300" simplePos="0" relativeHeight="251659264" behindDoc="0" locked="0" layoutInCell="1" allowOverlap="1" wp14:anchorId="159B11B3" wp14:editId="56C966C4">
                <wp:simplePos x="0" y="0"/>
                <wp:positionH relativeFrom="margin">
                  <wp:align>center</wp:align>
                </wp:positionH>
                <wp:positionV relativeFrom="paragraph">
                  <wp:posOffset>3116580</wp:posOffset>
                </wp:positionV>
                <wp:extent cx="9144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9560"/>
                        </a:xfrm>
                        <a:prstGeom prst="rect">
                          <a:avLst/>
                        </a:prstGeom>
                        <a:noFill/>
                        <a:ln w="6350">
                          <a:noFill/>
                        </a:ln>
                      </wps:spPr>
                      <wps:txbx>
                        <w:txbxContent>
                          <w:p w14:paraId="08970772" w14:textId="0D9038B9" w:rsidR="007716C1" w:rsidRDefault="007716C1">
                            <w:r>
                              <w:rPr>
                                <w:rFonts w:hint="eastAsia"/>
                              </w:rPr>
                              <w:t>１－１５</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9B11B3" id="_x0000_t202" coordsize="21600,21600" o:spt="202" path="m,l,21600r21600,l21600,xe">
                <v:stroke joinstyle="miter"/>
                <v:path gradientshapeok="t" o:connecttype="rect"/>
              </v:shapetype>
              <v:shape id="テキスト ボックス 1" o:spid="_x0000_s1026" type="#_x0000_t202" style="position:absolute;left:0;text-align:left;margin-left:0;margin-top:245.4pt;width:1in;height:22.8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" filled="f" stroked="f" strokeweight=".5pt">
                <v:textbox>
                  <w:txbxContent>
                    <w:p w14:paraId="08970772" w14:textId="0D9038B9" w:rsidR="007716C1" w:rsidRDefault="007716C1">
                      <w:r>
                        <w:rPr>
                          <w:rFonts w:hint="eastAsia"/>
                        </w:rPr>
                        <w:t>１－１５</w:t>
                      </w:r>
                    </w:p>
                  </w:txbxContent>
                </v:textbox>
                <w10:wrap anchorx="margin"/>
              </v:shape>
            </w:pict>
          </mc:Fallback>
        </mc:AlternateContent>
      </w:r>
      <w:r w:rsidR="00110C87" w:rsidRPr="005C5DC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040F5" w:rsidRPr="005C5DC0" w14:paraId="59909813" w14:textId="77777777" w:rsidTr="00787E62">
        <w:trPr>
          <w:trHeight w:val="249"/>
        </w:trPr>
        <w:tc>
          <w:tcPr>
            <w:tcW w:w="4522" w:type="dxa"/>
            <w:textDirection w:val="lrTbV"/>
          </w:tcPr>
          <w:p w14:paraId="6B0DBB50" w14:textId="77777777" w:rsidR="00110C87" w:rsidRPr="005C5DC0" w:rsidRDefault="00110C87" w:rsidP="00787E62">
            <w:pPr>
              <w:autoSpaceDN w:val="0"/>
              <w:jc w:val="center"/>
              <w:rPr>
                <w:rFonts w:ascii="ＭＳ 明朝" w:hAnsi="ＭＳ 明朝"/>
                <w:spacing w:val="-6"/>
                <w:sz w:val="20"/>
                <w:szCs w:val="20"/>
              </w:rPr>
            </w:pPr>
            <w:r w:rsidRPr="005C5DC0">
              <w:rPr>
                <w:rFonts w:ascii="ＭＳ 明朝" w:hAnsi="ＭＳ 明朝" w:hint="eastAsia"/>
                <w:spacing w:val="-6"/>
                <w:sz w:val="20"/>
                <w:szCs w:val="20"/>
              </w:rPr>
              <w:t>改正後</w:t>
            </w:r>
          </w:p>
        </w:tc>
        <w:tc>
          <w:tcPr>
            <w:tcW w:w="4523" w:type="dxa"/>
            <w:textDirection w:val="lrTbV"/>
          </w:tcPr>
          <w:p w14:paraId="08D7CAED" w14:textId="77777777" w:rsidR="00110C87" w:rsidRPr="005C5DC0" w:rsidRDefault="00110C87" w:rsidP="00787E62">
            <w:pPr>
              <w:autoSpaceDN w:val="0"/>
              <w:jc w:val="center"/>
              <w:rPr>
                <w:rFonts w:ascii="ＭＳ 明朝" w:hAnsi="ＭＳ 明朝"/>
                <w:spacing w:val="-6"/>
                <w:sz w:val="20"/>
                <w:szCs w:val="20"/>
              </w:rPr>
            </w:pPr>
            <w:r w:rsidRPr="005C5DC0">
              <w:rPr>
                <w:rFonts w:ascii="ＭＳ 明朝" w:hAnsi="ＭＳ 明朝" w:hint="eastAsia"/>
                <w:spacing w:val="-6"/>
                <w:sz w:val="20"/>
                <w:szCs w:val="20"/>
              </w:rPr>
              <w:t>改正前</w:t>
            </w:r>
          </w:p>
        </w:tc>
      </w:tr>
      <w:tr w:rsidR="001040F5" w:rsidRPr="005C5DC0" w14:paraId="442DCF6A" w14:textId="77777777" w:rsidTr="00787E62">
        <w:trPr>
          <w:trHeight w:val="170"/>
        </w:trPr>
        <w:tc>
          <w:tcPr>
            <w:tcW w:w="4522" w:type="dxa"/>
            <w:tcBorders>
              <w:bottom w:val="nil"/>
            </w:tcBorders>
            <w:textDirection w:val="lrTbV"/>
          </w:tcPr>
          <w:p w14:paraId="1B26F0AA" w14:textId="77777777" w:rsidR="00110C87" w:rsidRPr="005C5DC0" w:rsidRDefault="00110C87" w:rsidP="00787E62">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FEB627B" w14:textId="77777777" w:rsidR="00110C87" w:rsidRPr="005C5DC0" w:rsidRDefault="00110C87" w:rsidP="00787E62">
            <w:pPr>
              <w:autoSpaceDN w:val="0"/>
              <w:spacing w:line="240" w:lineRule="exact"/>
              <w:rPr>
                <w:rFonts w:ascii="ＭＳ 明朝" w:hAnsi="ＭＳ 明朝"/>
                <w:spacing w:val="-6"/>
                <w:sz w:val="20"/>
                <w:szCs w:val="20"/>
              </w:rPr>
            </w:pPr>
          </w:p>
        </w:tc>
      </w:tr>
      <w:tr w:rsidR="001040F5" w:rsidRPr="005C5DC0" w14:paraId="581405B7" w14:textId="77777777" w:rsidTr="00787E62">
        <w:trPr>
          <w:trHeight w:val="221"/>
        </w:trPr>
        <w:tc>
          <w:tcPr>
            <w:tcW w:w="4522" w:type="dxa"/>
            <w:tcBorders>
              <w:top w:val="nil"/>
              <w:bottom w:val="nil"/>
            </w:tcBorders>
            <w:textDirection w:val="lrTbV"/>
          </w:tcPr>
          <w:p w14:paraId="3AD086D1" w14:textId="6D65BC64" w:rsidR="002F13AA" w:rsidRPr="005C5DC0" w:rsidRDefault="002F13AA"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第五条　（略）</w:t>
            </w:r>
          </w:p>
          <w:p w14:paraId="72F93E30" w14:textId="77777777" w:rsidR="002F13AA" w:rsidRPr="005C5DC0" w:rsidRDefault="002F13AA" w:rsidP="00787E62">
            <w:pPr>
              <w:autoSpaceDN w:val="0"/>
              <w:spacing w:line="240" w:lineRule="exact"/>
              <w:rPr>
                <w:rFonts w:ascii="ＭＳ 明朝" w:hAnsi="ＭＳ 明朝"/>
                <w:spacing w:val="-6"/>
                <w:sz w:val="20"/>
                <w:szCs w:val="20"/>
              </w:rPr>
            </w:pPr>
          </w:p>
          <w:p w14:paraId="4977A101" w14:textId="642A0361" w:rsidR="00110C87" w:rsidRPr="005C5DC0" w:rsidRDefault="00110C87" w:rsidP="00787E62">
            <w:pPr>
              <w:autoSpaceDN w:val="0"/>
              <w:spacing w:line="240" w:lineRule="exact"/>
              <w:rPr>
                <w:rFonts w:ascii="ＭＳ 明朝" w:hAnsi="ＭＳ 明朝"/>
                <w:spacing w:val="-6"/>
                <w:sz w:val="20"/>
                <w:szCs w:val="20"/>
                <w:u w:val="single"/>
              </w:rPr>
            </w:pPr>
            <w:r w:rsidRPr="005C5DC0">
              <w:rPr>
                <w:rFonts w:ascii="ＭＳ 明朝" w:hAnsi="ＭＳ 明朝" w:hint="eastAsia"/>
                <w:spacing w:val="-6"/>
                <w:sz w:val="20"/>
                <w:szCs w:val="20"/>
                <w:u w:val="single"/>
              </w:rPr>
              <w:t>（課税免除）</w:t>
            </w:r>
          </w:p>
          <w:p w14:paraId="0D686DEC" w14:textId="77777777" w:rsidR="00110C87" w:rsidRPr="005C5DC0" w:rsidRDefault="00110C87" w:rsidP="00787E62">
            <w:pPr>
              <w:autoSpaceDN w:val="0"/>
              <w:spacing w:line="240" w:lineRule="exact"/>
              <w:ind w:left="200" w:hangingChars="100" w:hanging="200"/>
              <w:rPr>
                <w:rFonts w:ascii="ＭＳ 明朝" w:hAnsi="ＭＳ 明朝"/>
                <w:spacing w:val="-6"/>
                <w:sz w:val="20"/>
                <w:szCs w:val="20"/>
                <w:u w:val="single"/>
              </w:rPr>
            </w:pPr>
            <w:r w:rsidRPr="005C5DC0">
              <w:rPr>
                <w:rFonts w:ascii="ＭＳ 明朝" w:hAnsi="ＭＳ 明朝" w:hint="eastAsia"/>
                <w:spacing w:val="-6"/>
                <w:sz w:val="20"/>
                <w:szCs w:val="20"/>
                <w:u w:val="single"/>
              </w:rPr>
              <w:t>第五条の二</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次に掲げる者のホテル等における宿泊が行われた場合には、第四条の規定にかかわらず、その宿泊者に対しては、宿泊税を課さない。</w:t>
            </w:r>
          </w:p>
          <w:p w14:paraId="7A4D9FF1" w14:textId="77777777" w:rsidR="00110C87" w:rsidRPr="005C5DC0" w:rsidRDefault="00110C87" w:rsidP="00787E62">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一</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学校教育法（昭和二十二年法律第二十六号）第一条に規定する学校（大学を除く。以下「学校」という。）の幼児、児童、生徒又は学生であって、当該学校が主催する修学旅行（学習指導要領に定める学校行事その他これに準ずるものを含む。以下「修学旅行等」</w:t>
            </w:r>
            <w:r w:rsidRPr="005C5DC0">
              <w:rPr>
                <w:rFonts w:ascii="ＭＳ 明朝" w:hAnsi="ＭＳ 明朝" w:hint="eastAsia"/>
                <w:spacing w:val="-6"/>
                <w:sz w:val="20"/>
                <w:szCs w:val="20"/>
                <w:u w:val="single"/>
              </w:rPr>
              <w:lastRenderedPageBreak/>
              <w:t>という。）に参加しているもの</w:t>
            </w:r>
          </w:p>
          <w:p w14:paraId="0EFDDD03" w14:textId="77777777" w:rsidR="00110C87" w:rsidRPr="005C5DC0" w:rsidRDefault="00110C87" w:rsidP="00787E62">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二</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学校教育法第百二十四条に規定する専修学校（同法第百二十五条第一項に規定する高等課程に係るものに限る。以下「高等専修学校」という。）の生徒であって、当該高等専修学校が主催する修学旅行等に参加しているもの</w:t>
            </w:r>
          </w:p>
          <w:p w14:paraId="3C146454" w14:textId="77777777" w:rsidR="00110C87" w:rsidRPr="005C5DC0" w:rsidRDefault="00110C87" w:rsidP="00787E62">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三</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次に掲げる施設の幼児であって、当該施設が主催する修学旅行等に参加しているもの</w:t>
            </w:r>
          </w:p>
          <w:p w14:paraId="7559B2BE" w14:textId="194FBCCA" w:rsidR="00110C87" w:rsidRPr="005C5DC0" w:rsidRDefault="00110C87" w:rsidP="00787E62">
            <w:pPr>
              <w:autoSpaceDN w:val="0"/>
              <w:spacing w:line="240" w:lineRule="exact"/>
              <w:ind w:left="600" w:hangingChars="300" w:hanging="6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イ</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就学前の子どもに関する教育、保育等の総合的な提供の推進に関する法律（平成十八年法律第七十七号）第二条第七項に規定する幼保連携型認定こども園</w:t>
            </w:r>
            <w:r w:rsidR="008F79A3" w:rsidRPr="005C5DC0">
              <w:rPr>
                <w:rFonts w:ascii="ＭＳ 明朝" w:hAnsi="ＭＳ 明朝" w:hint="eastAsia"/>
                <w:spacing w:val="-6"/>
                <w:sz w:val="20"/>
                <w:szCs w:val="20"/>
                <w:u w:val="single"/>
              </w:rPr>
              <w:t>（以下「幼保連携型認定こども園」という。）</w:t>
            </w:r>
          </w:p>
          <w:p w14:paraId="0D2B2720" w14:textId="63CEA068" w:rsidR="00110C87" w:rsidRPr="005C5DC0" w:rsidRDefault="00110C87" w:rsidP="00787E62">
            <w:pPr>
              <w:autoSpaceDN w:val="0"/>
              <w:spacing w:line="240" w:lineRule="exact"/>
              <w:ind w:left="600" w:hangingChars="300" w:hanging="6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ロ</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児童福祉法（昭和二十二年法律第百六十四号）第三十九条第一項に規定する保育所</w:t>
            </w:r>
            <w:r w:rsidR="002B5F1D" w:rsidRPr="005C5DC0">
              <w:rPr>
                <w:rFonts w:ascii="ＭＳ 明朝" w:hAnsi="ＭＳ 明朝" w:hint="eastAsia"/>
                <w:spacing w:val="-6"/>
                <w:sz w:val="20"/>
                <w:szCs w:val="20"/>
                <w:u w:val="single"/>
              </w:rPr>
              <w:t>（以下「保育所」という。）</w:t>
            </w:r>
          </w:p>
          <w:p w14:paraId="4B88B317" w14:textId="7AA4C165" w:rsidR="00110C87" w:rsidRPr="005C5DC0" w:rsidRDefault="00110C87" w:rsidP="00787E62">
            <w:pPr>
              <w:autoSpaceDN w:val="0"/>
              <w:spacing w:line="240" w:lineRule="exact"/>
              <w:ind w:left="600" w:hangingChars="300" w:hanging="6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ハ</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児童福祉法第六条の三第九項に規定する家庭的保育事業、同条第十項に規定する小規模保育事業又は同条第十二項に規定する事業所内保育事業</w:t>
            </w:r>
            <w:r w:rsidR="002B5F1D" w:rsidRPr="005C5DC0">
              <w:rPr>
                <w:rFonts w:ascii="ＭＳ 明朝" w:hAnsi="ＭＳ 明朝" w:hint="eastAsia"/>
                <w:spacing w:val="-6"/>
                <w:sz w:val="20"/>
                <w:szCs w:val="20"/>
                <w:u w:val="single"/>
              </w:rPr>
              <w:t>（以下「家庭的保育事業等」という。）</w:t>
            </w:r>
            <w:r w:rsidRPr="005C5DC0">
              <w:rPr>
                <w:rFonts w:ascii="ＭＳ 明朝" w:hAnsi="ＭＳ 明朝" w:hint="eastAsia"/>
                <w:spacing w:val="-6"/>
                <w:sz w:val="20"/>
                <w:szCs w:val="20"/>
                <w:u w:val="single"/>
              </w:rPr>
              <w:t>を行う施設</w:t>
            </w:r>
          </w:p>
          <w:p w14:paraId="564B6999" w14:textId="2E6ADF5B" w:rsidR="00110C87" w:rsidRPr="005C5DC0" w:rsidRDefault="00110C87" w:rsidP="00787E62">
            <w:pPr>
              <w:autoSpaceDN w:val="0"/>
              <w:spacing w:line="240" w:lineRule="exact"/>
              <w:ind w:left="600" w:hangingChars="300" w:hanging="6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ニ</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児童福祉法第五十九条の二の規定による届出をした認可外保育施設</w:t>
            </w:r>
            <w:r w:rsidR="002B5F1D" w:rsidRPr="005C5DC0">
              <w:rPr>
                <w:rFonts w:ascii="ＭＳ 明朝" w:hAnsi="ＭＳ 明朝" w:hint="eastAsia"/>
                <w:spacing w:val="-6"/>
                <w:sz w:val="20"/>
                <w:szCs w:val="20"/>
                <w:u w:val="single"/>
              </w:rPr>
              <w:t>（以下「認可外保育施設」という。）</w:t>
            </w:r>
          </w:p>
          <w:p w14:paraId="619BC58E" w14:textId="77777777" w:rsidR="00110C87" w:rsidRPr="005C5DC0" w:rsidRDefault="00110C87" w:rsidP="00787E62">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四</w:t>
            </w:r>
            <w:r w:rsidRPr="005C5DC0">
              <w:rPr>
                <w:rFonts w:ascii="ＭＳ 明朝" w:hAnsi="ＭＳ 明朝" w:hint="eastAsia"/>
                <w:spacing w:val="-6"/>
                <w:sz w:val="20"/>
                <w:szCs w:val="20"/>
              </w:rPr>
              <w:t xml:space="preserve">　</w:t>
            </w:r>
            <w:r w:rsidRPr="005C5DC0">
              <w:rPr>
                <w:rFonts w:ascii="ＭＳ 明朝" w:hAnsi="ＭＳ 明朝" w:hint="eastAsia"/>
                <w:spacing w:val="-6"/>
                <w:sz w:val="20"/>
                <w:szCs w:val="20"/>
                <w:u w:val="single"/>
              </w:rPr>
              <w:t>前三号に規定する学校、高等専修学校又は施設が主催する修学旅行等の引率者</w:t>
            </w:r>
          </w:p>
          <w:p w14:paraId="2894B556" w14:textId="77777777" w:rsidR="00AC56DD" w:rsidRPr="005C5DC0" w:rsidRDefault="00AC56DD" w:rsidP="00787E62">
            <w:pPr>
              <w:autoSpaceDN w:val="0"/>
              <w:spacing w:line="240" w:lineRule="exact"/>
              <w:ind w:left="400" w:hangingChars="200" w:hanging="400"/>
              <w:rPr>
                <w:rFonts w:ascii="ＭＳ 明朝" w:hAnsi="ＭＳ 明朝"/>
                <w:spacing w:val="-6"/>
                <w:sz w:val="20"/>
                <w:szCs w:val="20"/>
                <w:u w:val="single"/>
              </w:rPr>
            </w:pPr>
          </w:p>
          <w:p w14:paraId="68AF1A8C" w14:textId="4B698B99" w:rsidR="00AC56DD" w:rsidRPr="005C5DC0" w:rsidRDefault="00AC56DD" w:rsidP="00787E62">
            <w:pPr>
              <w:autoSpaceDN w:val="0"/>
              <w:spacing w:line="240" w:lineRule="exact"/>
              <w:ind w:left="400" w:hangingChars="200" w:hanging="400"/>
              <w:rPr>
                <w:rFonts w:ascii="ＭＳ 明朝" w:hAnsi="ＭＳ 明朝" w:cs="ＭＳ ゴシック"/>
                <w:spacing w:val="-6"/>
                <w:kern w:val="0"/>
                <w:sz w:val="20"/>
                <w:szCs w:val="20"/>
              </w:rPr>
            </w:pPr>
            <w:r w:rsidRPr="005C5DC0">
              <w:rPr>
                <w:rFonts w:ascii="ＭＳ 明朝" w:hAnsi="ＭＳ 明朝" w:cs="ＭＳ ゴシック" w:hint="eastAsia"/>
                <w:spacing w:val="-6"/>
                <w:kern w:val="0"/>
                <w:sz w:val="20"/>
                <w:szCs w:val="20"/>
              </w:rPr>
              <w:t xml:space="preserve">　　　附　則</w:t>
            </w:r>
          </w:p>
          <w:p w14:paraId="5B601E23" w14:textId="77777777" w:rsidR="008F79A3" w:rsidRPr="005C5DC0" w:rsidRDefault="008F79A3" w:rsidP="00787E62">
            <w:pPr>
              <w:autoSpaceDN w:val="0"/>
              <w:spacing w:line="240" w:lineRule="exact"/>
              <w:ind w:left="400" w:hangingChars="200" w:hanging="400"/>
              <w:rPr>
                <w:rFonts w:ascii="ＭＳ 明朝" w:hAnsi="ＭＳ 明朝" w:cs="ＭＳ ゴシック"/>
                <w:spacing w:val="-6"/>
                <w:kern w:val="0"/>
                <w:sz w:val="20"/>
                <w:szCs w:val="20"/>
              </w:rPr>
            </w:pPr>
          </w:p>
          <w:p w14:paraId="13A8B17A" w14:textId="1C20BA8C" w:rsidR="008F79A3" w:rsidRPr="005C5DC0" w:rsidRDefault="008F79A3" w:rsidP="008F79A3">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１―７　（略）</w:t>
            </w:r>
          </w:p>
          <w:p w14:paraId="49AD5A1B" w14:textId="77777777" w:rsidR="008F79A3" w:rsidRPr="005C5DC0" w:rsidRDefault="008F79A3" w:rsidP="008F79A3">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（二千二十五年日本国際博覧会の開催に伴う課税免除）</w:t>
            </w:r>
          </w:p>
          <w:p w14:paraId="1A668DE9" w14:textId="7E868745" w:rsidR="008F79A3" w:rsidRPr="005C5DC0" w:rsidRDefault="008F79A3" w:rsidP="008F79A3">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 xml:space="preserve">８　</w:t>
            </w:r>
            <w:r w:rsidR="002B5F1D" w:rsidRPr="005C5DC0">
              <w:rPr>
                <w:rFonts w:ascii="ＭＳ 明朝" w:hAnsi="ＭＳ 明朝" w:hint="eastAsia"/>
                <w:spacing w:val="-6"/>
                <w:sz w:val="20"/>
                <w:szCs w:val="20"/>
              </w:rPr>
              <w:t>（略）</w:t>
            </w:r>
          </w:p>
          <w:p w14:paraId="6B5EDDC9" w14:textId="5407A29A"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一　学校の幼児、児童、生徒又は学生であって、</w:t>
            </w:r>
            <w:r w:rsidR="002B5F1D" w:rsidRPr="005C5DC0">
              <w:rPr>
                <w:rFonts w:ascii="ＭＳ 明朝" w:hAnsi="ＭＳ 明朝" w:hint="eastAsia"/>
                <w:spacing w:val="-6"/>
                <w:sz w:val="20"/>
                <w:szCs w:val="20"/>
              </w:rPr>
              <w:t>当該学校が主催する</w:t>
            </w:r>
            <w:r w:rsidRPr="005C5DC0">
              <w:rPr>
                <w:rFonts w:ascii="ＭＳ 明朝" w:hAnsi="ＭＳ 明朝" w:hint="eastAsia"/>
                <w:spacing w:val="-6"/>
                <w:sz w:val="20"/>
                <w:szCs w:val="20"/>
              </w:rPr>
              <w:t>修学旅行等に参加しているもの</w:t>
            </w:r>
          </w:p>
          <w:p w14:paraId="3869FD51" w14:textId="5527E690" w:rsidR="008F79A3" w:rsidRPr="005C5DC0" w:rsidRDefault="008F79A3" w:rsidP="008F79A3">
            <w:pPr>
              <w:autoSpaceDN w:val="0"/>
              <w:spacing w:line="240" w:lineRule="exact"/>
              <w:ind w:left="400" w:hangingChars="200" w:hanging="400"/>
              <w:rPr>
                <w:rFonts w:ascii="ＭＳ 明朝" w:hAnsi="ＭＳ 明朝"/>
                <w:spacing w:val="-6"/>
                <w:sz w:val="20"/>
                <w:szCs w:val="20"/>
              </w:rPr>
            </w:pPr>
          </w:p>
          <w:p w14:paraId="76C50FDB" w14:textId="00FE33D5" w:rsidR="008F79A3" w:rsidRPr="005C5DC0" w:rsidRDefault="008F79A3" w:rsidP="008F79A3">
            <w:pPr>
              <w:autoSpaceDN w:val="0"/>
              <w:spacing w:line="240" w:lineRule="exact"/>
              <w:ind w:left="400" w:hangingChars="200" w:hanging="400"/>
              <w:rPr>
                <w:rFonts w:ascii="ＭＳ 明朝" w:hAnsi="ＭＳ 明朝"/>
                <w:spacing w:val="-6"/>
                <w:sz w:val="20"/>
                <w:szCs w:val="20"/>
              </w:rPr>
            </w:pPr>
          </w:p>
          <w:p w14:paraId="567D92FA" w14:textId="2A7C51DB" w:rsidR="008F79A3" w:rsidRPr="005C5DC0" w:rsidRDefault="008F79A3" w:rsidP="002B5F1D">
            <w:pPr>
              <w:autoSpaceDN w:val="0"/>
              <w:spacing w:line="240" w:lineRule="exact"/>
              <w:rPr>
                <w:rFonts w:ascii="ＭＳ 明朝" w:hAnsi="ＭＳ 明朝"/>
                <w:spacing w:val="-6"/>
                <w:sz w:val="20"/>
                <w:szCs w:val="20"/>
              </w:rPr>
            </w:pPr>
          </w:p>
          <w:p w14:paraId="7E5D1639" w14:textId="77777777" w:rsidR="008F79A3" w:rsidRPr="005C5DC0" w:rsidRDefault="008F79A3" w:rsidP="008F79A3">
            <w:pPr>
              <w:autoSpaceDN w:val="0"/>
              <w:spacing w:line="240" w:lineRule="exact"/>
              <w:ind w:left="400" w:hangingChars="200" w:hanging="400"/>
              <w:rPr>
                <w:rFonts w:ascii="ＭＳ 明朝" w:hAnsi="ＭＳ 明朝"/>
                <w:spacing w:val="-6"/>
                <w:sz w:val="20"/>
                <w:szCs w:val="20"/>
              </w:rPr>
            </w:pPr>
          </w:p>
          <w:p w14:paraId="42BA53E9" w14:textId="08EC9CD0" w:rsidR="008F79A3" w:rsidRPr="005C5DC0" w:rsidRDefault="008F79A3" w:rsidP="002B5F1D">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二　高等専修学校の生徒であって、当該高等専修学校が主催する修学旅行等に参加しているもの</w:t>
            </w:r>
          </w:p>
          <w:p w14:paraId="758DC9E9" w14:textId="0B7C18A2" w:rsidR="008F79A3" w:rsidRPr="005C5DC0" w:rsidRDefault="008F79A3" w:rsidP="008F79A3">
            <w:pPr>
              <w:autoSpaceDN w:val="0"/>
              <w:spacing w:line="240" w:lineRule="exact"/>
              <w:ind w:left="400" w:hangingChars="200" w:hanging="400"/>
              <w:rPr>
                <w:rFonts w:ascii="ＭＳ 明朝" w:hAnsi="ＭＳ 明朝"/>
                <w:spacing w:val="-6"/>
                <w:sz w:val="20"/>
                <w:szCs w:val="20"/>
              </w:rPr>
            </w:pPr>
          </w:p>
          <w:p w14:paraId="32C9AA29" w14:textId="7D91C048" w:rsidR="002B5F1D" w:rsidRPr="005C5DC0" w:rsidRDefault="002B5F1D" w:rsidP="008F79A3">
            <w:pPr>
              <w:autoSpaceDN w:val="0"/>
              <w:spacing w:line="240" w:lineRule="exact"/>
              <w:ind w:left="400" w:hangingChars="200" w:hanging="400"/>
              <w:rPr>
                <w:rFonts w:ascii="ＭＳ 明朝" w:hAnsi="ＭＳ 明朝"/>
                <w:spacing w:val="-6"/>
                <w:sz w:val="20"/>
                <w:szCs w:val="20"/>
              </w:rPr>
            </w:pPr>
          </w:p>
          <w:p w14:paraId="5B8A7EBE" w14:textId="77777777" w:rsidR="002B5F1D" w:rsidRPr="005C5DC0" w:rsidRDefault="002B5F1D" w:rsidP="008F79A3">
            <w:pPr>
              <w:autoSpaceDN w:val="0"/>
              <w:spacing w:line="240" w:lineRule="exact"/>
              <w:ind w:left="400" w:hangingChars="200" w:hanging="400"/>
              <w:rPr>
                <w:rFonts w:ascii="ＭＳ 明朝" w:hAnsi="ＭＳ 明朝"/>
                <w:spacing w:val="-6"/>
                <w:sz w:val="20"/>
                <w:szCs w:val="20"/>
              </w:rPr>
            </w:pPr>
          </w:p>
          <w:p w14:paraId="19B9278F" w14:textId="2B68D9CA"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三　</w:t>
            </w:r>
            <w:r w:rsidR="006B6729" w:rsidRPr="005C5DC0">
              <w:rPr>
                <w:rFonts w:ascii="ＭＳ 明朝" w:hAnsi="ＭＳ 明朝" w:hint="eastAsia"/>
                <w:spacing w:val="-6"/>
                <w:sz w:val="20"/>
                <w:szCs w:val="20"/>
              </w:rPr>
              <w:t>（略）</w:t>
            </w:r>
          </w:p>
          <w:p w14:paraId="6F2F691F" w14:textId="73F9C8B9"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イ　幼保連携型認定こども園</w:t>
            </w:r>
          </w:p>
          <w:p w14:paraId="761C2515" w14:textId="6B2D3123" w:rsidR="002B5F1D" w:rsidRPr="005C5DC0" w:rsidRDefault="002B5F1D" w:rsidP="002B5F1D">
            <w:pPr>
              <w:autoSpaceDN w:val="0"/>
              <w:spacing w:line="240" w:lineRule="exact"/>
              <w:rPr>
                <w:rFonts w:ascii="ＭＳ 明朝" w:hAnsi="ＭＳ 明朝"/>
                <w:spacing w:val="-6"/>
                <w:sz w:val="20"/>
                <w:szCs w:val="20"/>
              </w:rPr>
            </w:pPr>
          </w:p>
          <w:p w14:paraId="3FC2FE0E" w14:textId="3699401E" w:rsidR="002B5F1D" w:rsidRPr="005C5DC0" w:rsidRDefault="002B5F1D" w:rsidP="002B5F1D">
            <w:pPr>
              <w:autoSpaceDN w:val="0"/>
              <w:spacing w:line="240" w:lineRule="exact"/>
              <w:rPr>
                <w:rFonts w:ascii="ＭＳ 明朝" w:hAnsi="ＭＳ 明朝"/>
                <w:spacing w:val="-6"/>
                <w:sz w:val="20"/>
                <w:szCs w:val="20"/>
              </w:rPr>
            </w:pPr>
          </w:p>
          <w:p w14:paraId="303DA15B" w14:textId="77777777" w:rsidR="002B5F1D" w:rsidRPr="005C5DC0" w:rsidRDefault="002B5F1D" w:rsidP="002B5F1D">
            <w:pPr>
              <w:autoSpaceDN w:val="0"/>
              <w:spacing w:line="240" w:lineRule="exact"/>
              <w:rPr>
                <w:rFonts w:ascii="ＭＳ 明朝" w:hAnsi="ＭＳ 明朝"/>
                <w:spacing w:val="-6"/>
                <w:sz w:val="20"/>
                <w:szCs w:val="20"/>
              </w:rPr>
            </w:pPr>
          </w:p>
          <w:p w14:paraId="08E0B1BE" w14:textId="5F9993B1"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ロ　保育所</w:t>
            </w:r>
          </w:p>
          <w:p w14:paraId="21C3E69D" w14:textId="77777777" w:rsidR="002B5F1D" w:rsidRPr="005C5DC0" w:rsidRDefault="002B5F1D" w:rsidP="008F79A3">
            <w:pPr>
              <w:autoSpaceDN w:val="0"/>
              <w:spacing w:line="240" w:lineRule="exact"/>
              <w:ind w:left="600" w:hangingChars="300" w:hanging="600"/>
              <w:rPr>
                <w:rFonts w:ascii="ＭＳ 明朝" w:hAnsi="ＭＳ 明朝"/>
                <w:spacing w:val="-6"/>
                <w:sz w:val="20"/>
                <w:szCs w:val="20"/>
              </w:rPr>
            </w:pPr>
          </w:p>
          <w:p w14:paraId="2F0F73A8" w14:textId="1033FDDF"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ハ　</w:t>
            </w:r>
            <w:r w:rsidRPr="005C5DC0">
              <w:rPr>
                <w:rFonts w:ascii="ＭＳ 明朝" w:hAnsi="ＭＳ 明朝" w:hint="eastAsia"/>
                <w:spacing w:val="-6"/>
                <w:sz w:val="20"/>
                <w:szCs w:val="20"/>
                <w:u w:val="single"/>
              </w:rPr>
              <w:t>家庭的保育事業</w:t>
            </w:r>
            <w:r w:rsidR="002B5F1D" w:rsidRPr="005C5DC0">
              <w:rPr>
                <w:rFonts w:ascii="ＭＳ 明朝" w:hAnsi="ＭＳ 明朝" w:hint="eastAsia"/>
                <w:spacing w:val="-6"/>
                <w:sz w:val="20"/>
                <w:szCs w:val="20"/>
                <w:u w:val="single"/>
              </w:rPr>
              <w:t>等</w:t>
            </w:r>
            <w:r w:rsidRPr="005C5DC0">
              <w:rPr>
                <w:rFonts w:ascii="ＭＳ 明朝" w:hAnsi="ＭＳ 明朝" w:hint="eastAsia"/>
                <w:spacing w:val="-6"/>
                <w:sz w:val="20"/>
                <w:szCs w:val="20"/>
              </w:rPr>
              <w:t>を行う施設</w:t>
            </w:r>
          </w:p>
          <w:p w14:paraId="359F00D2" w14:textId="2FEF4398" w:rsidR="002B5F1D" w:rsidRPr="005C5DC0" w:rsidRDefault="002B5F1D" w:rsidP="008F79A3">
            <w:pPr>
              <w:autoSpaceDN w:val="0"/>
              <w:spacing w:line="240" w:lineRule="exact"/>
              <w:ind w:left="600" w:hangingChars="300" w:hanging="600"/>
              <w:rPr>
                <w:rFonts w:ascii="ＭＳ 明朝" w:hAnsi="ＭＳ 明朝"/>
                <w:spacing w:val="-6"/>
                <w:sz w:val="20"/>
                <w:szCs w:val="20"/>
              </w:rPr>
            </w:pPr>
          </w:p>
          <w:p w14:paraId="0900E6C1" w14:textId="02A12700" w:rsidR="002B5F1D" w:rsidRPr="005C5DC0" w:rsidRDefault="002B5F1D" w:rsidP="008F79A3">
            <w:pPr>
              <w:autoSpaceDN w:val="0"/>
              <w:spacing w:line="240" w:lineRule="exact"/>
              <w:ind w:left="600" w:hangingChars="300" w:hanging="600"/>
              <w:rPr>
                <w:rFonts w:ascii="ＭＳ 明朝" w:hAnsi="ＭＳ 明朝"/>
                <w:spacing w:val="-6"/>
                <w:sz w:val="20"/>
                <w:szCs w:val="20"/>
              </w:rPr>
            </w:pPr>
          </w:p>
          <w:p w14:paraId="7B61D6E8" w14:textId="77777777" w:rsidR="002B5F1D" w:rsidRPr="005C5DC0" w:rsidRDefault="002B5F1D" w:rsidP="008F79A3">
            <w:pPr>
              <w:autoSpaceDN w:val="0"/>
              <w:spacing w:line="240" w:lineRule="exact"/>
              <w:ind w:left="600" w:hangingChars="300" w:hanging="600"/>
              <w:rPr>
                <w:rFonts w:ascii="ＭＳ 明朝" w:hAnsi="ＭＳ 明朝"/>
                <w:spacing w:val="-6"/>
                <w:sz w:val="20"/>
                <w:szCs w:val="20"/>
              </w:rPr>
            </w:pPr>
          </w:p>
          <w:p w14:paraId="7ED4BF41" w14:textId="4F59A7E9"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ニ　認可外保育施設</w:t>
            </w:r>
          </w:p>
          <w:p w14:paraId="43AA72AD" w14:textId="3D8B72B5" w:rsidR="002B5F1D" w:rsidRPr="005C5DC0" w:rsidRDefault="007716C1" w:rsidP="008F79A3">
            <w:pPr>
              <w:autoSpaceDN w:val="0"/>
              <w:spacing w:line="240" w:lineRule="exact"/>
              <w:ind w:left="756" w:hangingChars="300" w:hanging="756"/>
              <w:rPr>
                <w:rFonts w:ascii="ＭＳ 明朝" w:hAnsi="ＭＳ 明朝"/>
                <w:spacing w:val="-6"/>
                <w:sz w:val="20"/>
                <w:szCs w:val="20"/>
              </w:rPr>
            </w:pPr>
            <w:r>
              <w:rPr>
                <w:rFonts w:hint="eastAsia"/>
                <w:noProof/>
              </w:rPr>
              <mc:AlternateContent>
                <mc:Choice Requires="wps">
                  <w:drawing>
                    <wp:anchor distT="0" distB="0" distL="114300" distR="114300" simplePos="0" relativeHeight="251661312" behindDoc="0" locked="0" layoutInCell="1" allowOverlap="1" wp14:anchorId="7DCBDC3F" wp14:editId="7BE8449E">
                      <wp:simplePos x="0" y="0"/>
                      <wp:positionH relativeFrom="margin">
                        <wp:posOffset>2386330</wp:posOffset>
                      </wp:positionH>
                      <wp:positionV relativeFrom="paragraph">
                        <wp:posOffset>304165</wp:posOffset>
                      </wp:positionV>
                      <wp:extent cx="91440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89560"/>
                              </a:xfrm>
                              <a:prstGeom prst="rect">
                                <a:avLst/>
                              </a:prstGeom>
                              <a:noFill/>
                              <a:ln w="6350">
                                <a:noFill/>
                              </a:ln>
                            </wps:spPr>
                            <wps:txbx>
                              <w:txbxContent>
                                <w:p w14:paraId="2411359A" w14:textId="0FF9011D" w:rsidR="007716C1" w:rsidRDefault="007716C1" w:rsidP="007716C1">
                                  <w:r>
                                    <w:rPr>
                                      <w:rFonts w:hint="eastAsia"/>
                                    </w:rPr>
                                    <w:t>１－１</w:t>
                                  </w:r>
                                  <w:r>
                                    <w:rPr>
                                      <w:rFonts w:hint="eastAsia"/>
                                    </w:rPr>
                                    <w:t>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BDC3F" id="テキスト ボックス 2" o:spid="_x0000_s1027" type="#_x0000_t202" style="position:absolute;left:0;text-align:left;margin-left:187.9pt;margin-top:23.95pt;width:1in;height:22.8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" filled="f" stroked="f" strokeweight=".5pt">
                      <v:textbox>
                        <w:txbxContent>
                          <w:p w14:paraId="2411359A" w14:textId="0FF9011D" w:rsidR="007716C1" w:rsidRDefault="007716C1" w:rsidP="007716C1">
                            <w:r>
                              <w:rPr>
                                <w:rFonts w:hint="eastAsia"/>
                              </w:rPr>
                              <w:t>１－１</w:t>
                            </w:r>
                            <w:r>
                              <w:rPr>
                                <w:rFonts w:hint="eastAsia"/>
                              </w:rPr>
                              <w:t>６</w:t>
                            </w:r>
                          </w:p>
                        </w:txbxContent>
                      </v:textbox>
                      <w10:wrap anchorx="margin"/>
                    </v:shape>
                  </w:pict>
                </mc:Fallback>
              </mc:AlternateContent>
            </w:r>
          </w:p>
          <w:p w14:paraId="5DA4E201" w14:textId="596B26F8" w:rsidR="008F79A3" w:rsidRPr="005C5DC0" w:rsidRDefault="008F79A3" w:rsidP="008F79A3">
            <w:pPr>
              <w:autoSpaceDN w:val="0"/>
              <w:spacing w:line="240" w:lineRule="exact"/>
              <w:ind w:left="400" w:hangingChars="200" w:hanging="400"/>
              <w:rPr>
                <w:rFonts w:ascii="ＭＳ 明朝" w:hAnsi="ＭＳ 明朝"/>
                <w:spacing w:val="-6"/>
                <w:sz w:val="20"/>
                <w:szCs w:val="20"/>
                <w:u w:val="single"/>
              </w:rPr>
            </w:pPr>
            <w:r w:rsidRPr="005C5DC0">
              <w:rPr>
                <w:rFonts w:ascii="ＭＳ 明朝" w:hAnsi="ＭＳ 明朝" w:hint="eastAsia"/>
                <w:spacing w:val="-6"/>
                <w:sz w:val="20"/>
                <w:szCs w:val="20"/>
              </w:rPr>
              <w:lastRenderedPageBreak/>
              <w:t xml:space="preserve">　四　</w:t>
            </w:r>
            <w:r w:rsidRPr="005C5DC0">
              <w:rPr>
                <w:rFonts w:ascii="ＭＳ 明朝" w:hAnsi="ＭＳ 明朝" w:hint="eastAsia"/>
                <w:spacing w:val="-6"/>
                <w:sz w:val="20"/>
                <w:szCs w:val="20"/>
                <w:u w:val="single"/>
              </w:rPr>
              <w:t>前三号</w:t>
            </w:r>
            <w:r w:rsidR="002B5F1D" w:rsidRPr="005C5DC0">
              <w:rPr>
                <w:rFonts w:ascii="ＭＳ 明朝" w:hAnsi="ＭＳ 明朝" w:hint="eastAsia"/>
                <w:spacing w:val="-6"/>
                <w:sz w:val="20"/>
                <w:szCs w:val="20"/>
                <w:u w:val="single"/>
              </w:rPr>
              <w:t>の</w:t>
            </w:r>
            <w:r w:rsidRPr="005C5DC0">
              <w:rPr>
                <w:rFonts w:ascii="ＭＳ 明朝" w:hAnsi="ＭＳ 明朝" w:hint="eastAsia"/>
                <w:spacing w:val="-6"/>
                <w:sz w:val="20"/>
                <w:szCs w:val="20"/>
              </w:rPr>
              <w:t>学校、高等専修学校又は施設が主催する修学旅行等の引率者</w:t>
            </w:r>
          </w:p>
        </w:tc>
        <w:tc>
          <w:tcPr>
            <w:tcW w:w="4523" w:type="dxa"/>
            <w:tcBorders>
              <w:top w:val="nil"/>
              <w:bottom w:val="nil"/>
            </w:tcBorders>
            <w:textDirection w:val="lrTbV"/>
          </w:tcPr>
          <w:p w14:paraId="13B6DD34" w14:textId="37B31CD4" w:rsidR="00110C87" w:rsidRPr="005C5DC0" w:rsidRDefault="002F13AA"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lastRenderedPageBreak/>
              <w:t>第五条　（略）</w:t>
            </w:r>
          </w:p>
          <w:p w14:paraId="6950E124" w14:textId="77777777" w:rsidR="00110C87" w:rsidRPr="005C5DC0" w:rsidRDefault="00110C87" w:rsidP="00787E62">
            <w:pPr>
              <w:autoSpaceDN w:val="0"/>
              <w:spacing w:line="240" w:lineRule="exact"/>
              <w:rPr>
                <w:rFonts w:ascii="ＭＳ 明朝" w:hAnsi="ＭＳ 明朝"/>
                <w:spacing w:val="-6"/>
                <w:sz w:val="20"/>
                <w:szCs w:val="20"/>
              </w:rPr>
            </w:pPr>
          </w:p>
          <w:p w14:paraId="5EDA0655" w14:textId="77777777" w:rsidR="00110C87" w:rsidRPr="005C5DC0" w:rsidRDefault="00110C87" w:rsidP="00787E62">
            <w:pPr>
              <w:autoSpaceDN w:val="0"/>
              <w:spacing w:line="240" w:lineRule="exact"/>
              <w:rPr>
                <w:rFonts w:ascii="ＭＳ 明朝" w:hAnsi="ＭＳ 明朝"/>
                <w:spacing w:val="-6"/>
                <w:sz w:val="20"/>
                <w:szCs w:val="20"/>
              </w:rPr>
            </w:pPr>
          </w:p>
          <w:p w14:paraId="6D31C610" w14:textId="77777777" w:rsidR="00110C87" w:rsidRPr="005C5DC0" w:rsidRDefault="00110C87" w:rsidP="00787E62">
            <w:pPr>
              <w:autoSpaceDN w:val="0"/>
              <w:spacing w:line="240" w:lineRule="exact"/>
              <w:rPr>
                <w:rFonts w:ascii="ＭＳ 明朝" w:hAnsi="ＭＳ 明朝"/>
                <w:spacing w:val="-6"/>
                <w:sz w:val="20"/>
                <w:szCs w:val="20"/>
              </w:rPr>
            </w:pPr>
          </w:p>
          <w:p w14:paraId="29885630" w14:textId="77777777" w:rsidR="00110C87" w:rsidRPr="005C5DC0" w:rsidRDefault="00110C87" w:rsidP="00787E62">
            <w:pPr>
              <w:autoSpaceDN w:val="0"/>
              <w:spacing w:line="240" w:lineRule="exact"/>
              <w:rPr>
                <w:rFonts w:ascii="ＭＳ 明朝" w:hAnsi="ＭＳ 明朝"/>
                <w:spacing w:val="-6"/>
                <w:sz w:val="20"/>
                <w:szCs w:val="20"/>
              </w:rPr>
            </w:pPr>
          </w:p>
          <w:p w14:paraId="6E5F4B5F" w14:textId="77777777" w:rsidR="00110C87" w:rsidRPr="005C5DC0" w:rsidRDefault="00110C87" w:rsidP="00787E62">
            <w:pPr>
              <w:autoSpaceDN w:val="0"/>
              <w:spacing w:line="240" w:lineRule="exact"/>
              <w:rPr>
                <w:rFonts w:ascii="ＭＳ 明朝" w:hAnsi="ＭＳ 明朝"/>
                <w:spacing w:val="-6"/>
                <w:sz w:val="20"/>
                <w:szCs w:val="20"/>
              </w:rPr>
            </w:pPr>
          </w:p>
          <w:p w14:paraId="58DB76D8" w14:textId="77777777" w:rsidR="00110C87" w:rsidRPr="005C5DC0" w:rsidRDefault="00110C87" w:rsidP="00787E62">
            <w:pPr>
              <w:autoSpaceDN w:val="0"/>
              <w:spacing w:line="240" w:lineRule="exact"/>
              <w:rPr>
                <w:rFonts w:ascii="ＭＳ 明朝" w:hAnsi="ＭＳ 明朝"/>
                <w:spacing w:val="-6"/>
                <w:sz w:val="20"/>
                <w:szCs w:val="20"/>
              </w:rPr>
            </w:pPr>
          </w:p>
          <w:p w14:paraId="766B15B5" w14:textId="77777777" w:rsidR="00110C87" w:rsidRPr="005C5DC0" w:rsidRDefault="00110C87" w:rsidP="00787E62">
            <w:pPr>
              <w:autoSpaceDN w:val="0"/>
              <w:spacing w:line="240" w:lineRule="exact"/>
              <w:rPr>
                <w:rFonts w:ascii="ＭＳ 明朝" w:hAnsi="ＭＳ 明朝"/>
                <w:spacing w:val="-6"/>
                <w:sz w:val="20"/>
                <w:szCs w:val="20"/>
              </w:rPr>
            </w:pPr>
          </w:p>
          <w:p w14:paraId="052CA769" w14:textId="77777777" w:rsidR="00110C87" w:rsidRPr="005C5DC0" w:rsidRDefault="00110C87" w:rsidP="00787E62">
            <w:pPr>
              <w:autoSpaceDN w:val="0"/>
              <w:spacing w:line="240" w:lineRule="exact"/>
              <w:rPr>
                <w:rFonts w:ascii="ＭＳ 明朝" w:hAnsi="ＭＳ 明朝"/>
                <w:spacing w:val="-6"/>
                <w:sz w:val="20"/>
                <w:szCs w:val="20"/>
              </w:rPr>
            </w:pPr>
          </w:p>
          <w:p w14:paraId="1D1F14EE" w14:textId="7E2F734A" w:rsidR="00110C87" w:rsidRPr="005C5DC0" w:rsidRDefault="00110C87" w:rsidP="00787E62">
            <w:pPr>
              <w:autoSpaceDN w:val="0"/>
              <w:spacing w:line="240" w:lineRule="exact"/>
              <w:rPr>
                <w:rFonts w:ascii="ＭＳ 明朝" w:hAnsi="ＭＳ 明朝"/>
                <w:spacing w:val="-6"/>
                <w:sz w:val="20"/>
                <w:szCs w:val="20"/>
              </w:rPr>
            </w:pPr>
          </w:p>
          <w:p w14:paraId="4C72A143" w14:textId="25231BEB" w:rsidR="00110C87" w:rsidRPr="005C5DC0" w:rsidRDefault="00110C87" w:rsidP="00787E62">
            <w:pPr>
              <w:autoSpaceDN w:val="0"/>
              <w:spacing w:line="240" w:lineRule="exact"/>
              <w:rPr>
                <w:rFonts w:ascii="ＭＳ 明朝" w:hAnsi="ＭＳ 明朝"/>
                <w:spacing w:val="-6"/>
                <w:sz w:val="20"/>
                <w:szCs w:val="20"/>
              </w:rPr>
            </w:pPr>
          </w:p>
          <w:p w14:paraId="64A16705" w14:textId="77777777" w:rsidR="00110C87" w:rsidRPr="005C5DC0" w:rsidRDefault="00110C87" w:rsidP="00787E62">
            <w:pPr>
              <w:autoSpaceDN w:val="0"/>
              <w:spacing w:line="240" w:lineRule="exact"/>
              <w:rPr>
                <w:rFonts w:ascii="ＭＳ 明朝" w:hAnsi="ＭＳ 明朝"/>
                <w:spacing w:val="-6"/>
                <w:sz w:val="20"/>
                <w:szCs w:val="20"/>
              </w:rPr>
            </w:pPr>
          </w:p>
          <w:p w14:paraId="1EFA294C" w14:textId="77777777" w:rsidR="00110C87" w:rsidRPr="005C5DC0" w:rsidRDefault="00110C87" w:rsidP="00787E62">
            <w:pPr>
              <w:autoSpaceDN w:val="0"/>
              <w:spacing w:line="240" w:lineRule="exact"/>
              <w:rPr>
                <w:rFonts w:ascii="ＭＳ 明朝" w:hAnsi="ＭＳ 明朝"/>
                <w:spacing w:val="-6"/>
                <w:sz w:val="20"/>
                <w:szCs w:val="20"/>
              </w:rPr>
            </w:pPr>
          </w:p>
          <w:p w14:paraId="7E0F1376" w14:textId="77777777" w:rsidR="00110C87" w:rsidRPr="005C5DC0" w:rsidRDefault="00110C87" w:rsidP="00787E62">
            <w:pPr>
              <w:autoSpaceDN w:val="0"/>
              <w:spacing w:line="240" w:lineRule="exact"/>
              <w:rPr>
                <w:rFonts w:ascii="ＭＳ 明朝" w:hAnsi="ＭＳ 明朝"/>
                <w:spacing w:val="-6"/>
                <w:sz w:val="20"/>
                <w:szCs w:val="20"/>
              </w:rPr>
            </w:pPr>
          </w:p>
          <w:p w14:paraId="236A8151" w14:textId="77777777" w:rsidR="00110C87" w:rsidRPr="005C5DC0" w:rsidRDefault="00110C87" w:rsidP="00787E62">
            <w:pPr>
              <w:autoSpaceDN w:val="0"/>
              <w:spacing w:line="240" w:lineRule="exact"/>
              <w:rPr>
                <w:rFonts w:ascii="ＭＳ 明朝" w:hAnsi="ＭＳ 明朝"/>
                <w:spacing w:val="-6"/>
                <w:sz w:val="20"/>
                <w:szCs w:val="20"/>
              </w:rPr>
            </w:pPr>
          </w:p>
          <w:p w14:paraId="47EFC62F" w14:textId="77777777" w:rsidR="00110C87" w:rsidRPr="005C5DC0" w:rsidRDefault="00110C87" w:rsidP="00787E62">
            <w:pPr>
              <w:autoSpaceDN w:val="0"/>
              <w:spacing w:line="240" w:lineRule="exact"/>
              <w:rPr>
                <w:rFonts w:ascii="ＭＳ 明朝" w:hAnsi="ＭＳ 明朝"/>
                <w:spacing w:val="-6"/>
                <w:sz w:val="20"/>
                <w:szCs w:val="20"/>
              </w:rPr>
            </w:pPr>
          </w:p>
          <w:p w14:paraId="5492D709" w14:textId="77777777" w:rsidR="00110C87" w:rsidRPr="005C5DC0" w:rsidRDefault="00110C87" w:rsidP="00787E62">
            <w:pPr>
              <w:autoSpaceDN w:val="0"/>
              <w:spacing w:line="240" w:lineRule="exact"/>
              <w:rPr>
                <w:rFonts w:ascii="ＭＳ 明朝" w:hAnsi="ＭＳ 明朝"/>
                <w:spacing w:val="-6"/>
                <w:sz w:val="20"/>
                <w:szCs w:val="20"/>
              </w:rPr>
            </w:pPr>
          </w:p>
          <w:p w14:paraId="20504592" w14:textId="77777777" w:rsidR="00110C87" w:rsidRPr="005C5DC0" w:rsidRDefault="00110C87" w:rsidP="00787E62">
            <w:pPr>
              <w:autoSpaceDN w:val="0"/>
              <w:spacing w:line="240" w:lineRule="exact"/>
              <w:rPr>
                <w:rFonts w:ascii="ＭＳ 明朝" w:hAnsi="ＭＳ 明朝"/>
                <w:spacing w:val="-6"/>
                <w:sz w:val="20"/>
                <w:szCs w:val="20"/>
              </w:rPr>
            </w:pPr>
          </w:p>
          <w:p w14:paraId="4289A896" w14:textId="77777777" w:rsidR="00110C87" w:rsidRPr="005C5DC0" w:rsidRDefault="00110C87" w:rsidP="00787E62">
            <w:pPr>
              <w:autoSpaceDN w:val="0"/>
              <w:spacing w:line="240" w:lineRule="exact"/>
              <w:rPr>
                <w:rFonts w:ascii="ＭＳ 明朝" w:hAnsi="ＭＳ 明朝"/>
                <w:spacing w:val="-6"/>
                <w:sz w:val="20"/>
                <w:szCs w:val="20"/>
              </w:rPr>
            </w:pPr>
          </w:p>
          <w:p w14:paraId="36156553" w14:textId="77777777" w:rsidR="00110C87" w:rsidRPr="005C5DC0" w:rsidRDefault="00110C87" w:rsidP="00787E62">
            <w:pPr>
              <w:autoSpaceDN w:val="0"/>
              <w:spacing w:line="240" w:lineRule="exact"/>
              <w:rPr>
                <w:rFonts w:ascii="ＭＳ 明朝" w:hAnsi="ＭＳ 明朝"/>
                <w:spacing w:val="-6"/>
                <w:sz w:val="20"/>
                <w:szCs w:val="20"/>
              </w:rPr>
            </w:pPr>
          </w:p>
          <w:p w14:paraId="6DDCEB07" w14:textId="77777777" w:rsidR="00110C87" w:rsidRPr="005C5DC0" w:rsidRDefault="00110C87" w:rsidP="00787E62">
            <w:pPr>
              <w:autoSpaceDN w:val="0"/>
              <w:spacing w:line="240" w:lineRule="exact"/>
              <w:rPr>
                <w:rFonts w:ascii="ＭＳ 明朝" w:hAnsi="ＭＳ 明朝"/>
                <w:spacing w:val="-6"/>
                <w:sz w:val="20"/>
                <w:szCs w:val="20"/>
              </w:rPr>
            </w:pPr>
          </w:p>
          <w:p w14:paraId="4F316F7E" w14:textId="77777777" w:rsidR="00110C87" w:rsidRPr="005C5DC0" w:rsidRDefault="00110C87" w:rsidP="00787E62">
            <w:pPr>
              <w:autoSpaceDN w:val="0"/>
              <w:spacing w:line="240" w:lineRule="exact"/>
              <w:rPr>
                <w:rFonts w:ascii="ＭＳ 明朝" w:hAnsi="ＭＳ 明朝"/>
                <w:spacing w:val="-6"/>
                <w:sz w:val="20"/>
                <w:szCs w:val="20"/>
              </w:rPr>
            </w:pPr>
          </w:p>
          <w:p w14:paraId="368F09AB" w14:textId="77777777" w:rsidR="00110C87" w:rsidRPr="005C5DC0" w:rsidRDefault="00110C87" w:rsidP="00787E62">
            <w:pPr>
              <w:autoSpaceDN w:val="0"/>
              <w:spacing w:line="240" w:lineRule="exact"/>
              <w:rPr>
                <w:rFonts w:ascii="ＭＳ 明朝" w:hAnsi="ＭＳ 明朝"/>
                <w:spacing w:val="-6"/>
                <w:sz w:val="20"/>
                <w:szCs w:val="20"/>
              </w:rPr>
            </w:pPr>
          </w:p>
          <w:p w14:paraId="2872B73F" w14:textId="77777777" w:rsidR="00110C87" w:rsidRPr="005C5DC0" w:rsidRDefault="00110C87" w:rsidP="00787E62">
            <w:pPr>
              <w:autoSpaceDN w:val="0"/>
              <w:spacing w:line="240" w:lineRule="exact"/>
              <w:rPr>
                <w:rFonts w:ascii="ＭＳ 明朝" w:hAnsi="ＭＳ 明朝"/>
                <w:spacing w:val="-6"/>
                <w:sz w:val="20"/>
                <w:szCs w:val="20"/>
              </w:rPr>
            </w:pPr>
          </w:p>
          <w:p w14:paraId="53ECA25C" w14:textId="77777777" w:rsidR="00110C87" w:rsidRPr="005C5DC0" w:rsidRDefault="00110C87" w:rsidP="00787E62">
            <w:pPr>
              <w:autoSpaceDN w:val="0"/>
              <w:spacing w:line="240" w:lineRule="exact"/>
              <w:rPr>
                <w:rFonts w:ascii="ＭＳ 明朝" w:hAnsi="ＭＳ 明朝"/>
                <w:spacing w:val="-6"/>
                <w:sz w:val="20"/>
                <w:szCs w:val="20"/>
              </w:rPr>
            </w:pPr>
          </w:p>
          <w:p w14:paraId="381D7F49" w14:textId="77777777" w:rsidR="00110C87" w:rsidRPr="005C5DC0" w:rsidRDefault="00110C87" w:rsidP="00787E62">
            <w:pPr>
              <w:autoSpaceDN w:val="0"/>
              <w:spacing w:line="240" w:lineRule="exact"/>
              <w:rPr>
                <w:rFonts w:ascii="ＭＳ 明朝" w:hAnsi="ＭＳ 明朝"/>
                <w:spacing w:val="-6"/>
                <w:sz w:val="20"/>
                <w:szCs w:val="20"/>
              </w:rPr>
            </w:pPr>
          </w:p>
          <w:p w14:paraId="5EA8E185" w14:textId="77777777" w:rsidR="00110C87" w:rsidRPr="005C5DC0" w:rsidRDefault="00110C87" w:rsidP="00787E62">
            <w:pPr>
              <w:autoSpaceDN w:val="0"/>
              <w:spacing w:line="240" w:lineRule="exact"/>
              <w:rPr>
                <w:rFonts w:ascii="ＭＳ 明朝" w:hAnsi="ＭＳ 明朝"/>
                <w:spacing w:val="-6"/>
                <w:sz w:val="20"/>
                <w:szCs w:val="20"/>
              </w:rPr>
            </w:pPr>
          </w:p>
          <w:p w14:paraId="0FE08888" w14:textId="77777777" w:rsidR="00110C87" w:rsidRPr="005C5DC0" w:rsidRDefault="00110C87" w:rsidP="00787E62">
            <w:pPr>
              <w:autoSpaceDN w:val="0"/>
              <w:spacing w:line="240" w:lineRule="exact"/>
              <w:rPr>
                <w:rFonts w:ascii="ＭＳ 明朝" w:hAnsi="ＭＳ 明朝"/>
                <w:spacing w:val="-6"/>
                <w:sz w:val="20"/>
                <w:szCs w:val="20"/>
              </w:rPr>
            </w:pPr>
          </w:p>
          <w:p w14:paraId="33E27B62" w14:textId="77777777" w:rsidR="00110C87" w:rsidRPr="005C5DC0" w:rsidRDefault="00110C87" w:rsidP="00787E62">
            <w:pPr>
              <w:autoSpaceDN w:val="0"/>
              <w:spacing w:line="240" w:lineRule="exact"/>
              <w:rPr>
                <w:rFonts w:ascii="ＭＳ 明朝" w:hAnsi="ＭＳ 明朝"/>
                <w:spacing w:val="-6"/>
                <w:sz w:val="20"/>
                <w:szCs w:val="20"/>
              </w:rPr>
            </w:pPr>
          </w:p>
          <w:p w14:paraId="12A43E5D" w14:textId="77777777" w:rsidR="00110C87" w:rsidRPr="005C5DC0" w:rsidRDefault="00110C87" w:rsidP="00787E62">
            <w:pPr>
              <w:autoSpaceDN w:val="0"/>
              <w:spacing w:line="240" w:lineRule="exact"/>
              <w:rPr>
                <w:rFonts w:ascii="ＭＳ 明朝" w:hAnsi="ＭＳ 明朝"/>
                <w:spacing w:val="-6"/>
                <w:sz w:val="20"/>
                <w:szCs w:val="20"/>
              </w:rPr>
            </w:pPr>
          </w:p>
          <w:p w14:paraId="41F92E82" w14:textId="77777777" w:rsidR="00110C87" w:rsidRPr="005C5DC0" w:rsidRDefault="00110C87" w:rsidP="00787E62">
            <w:pPr>
              <w:autoSpaceDN w:val="0"/>
              <w:spacing w:line="240" w:lineRule="exact"/>
              <w:rPr>
                <w:rFonts w:ascii="ＭＳ 明朝" w:hAnsi="ＭＳ 明朝"/>
                <w:spacing w:val="-6"/>
                <w:sz w:val="20"/>
                <w:szCs w:val="20"/>
              </w:rPr>
            </w:pPr>
          </w:p>
          <w:p w14:paraId="0F79F7F6" w14:textId="77777777" w:rsidR="00110C87" w:rsidRPr="005C5DC0" w:rsidRDefault="00110C87" w:rsidP="00787E62">
            <w:pPr>
              <w:autoSpaceDN w:val="0"/>
              <w:spacing w:line="240" w:lineRule="exact"/>
              <w:rPr>
                <w:rFonts w:ascii="ＭＳ 明朝" w:hAnsi="ＭＳ 明朝"/>
                <w:spacing w:val="-6"/>
                <w:sz w:val="20"/>
                <w:szCs w:val="20"/>
              </w:rPr>
            </w:pPr>
          </w:p>
          <w:p w14:paraId="552A5DD3" w14:textId="77777777" w:rsidR="00110C87" w:rsidRPr="005C5DC0" w:rsidRDefault="00110C87" w:rsidP="00787E62">
            <w:pPr>
              <w:autoSpaceDN w:val="0"/>
              <w:spacing w:line="240" w:lineRule="exact"/>
              <w:rPr>
                <w:rFonts w:ascii="ＭＳ 明朝" w:hAnsi="ＭＳ 明朝"/>
                <w:spacing w:val="-6"/>
                <w:sz w:val="20"/>
                <w:szCs w:val="20"/>
              </w:rPr>
            </w:pPr>
          </w:p>
          <w:p w14:paraId="0BEA68AF" w14:textId="77777777" w:rsidR="00110C87" w:rsidRPr="005C5DC0" w:rsidRDefault="00110C87" w:rsidP="00787E62">
            <w:pPr>
              <w:autoSpaceDN w:val="0"/>
              <w:spacing w:line="240" w:lineRule="exact"/>
              <w:rPr>
                <w:rFonts w:ascii="ＭＳ 明朝" w:hAnsi="ＭＳ 明朝"/>
                <w:spacing w:val="-6"/>
                <w:sz w:val="20"/>
                <w:szCs w:val="20"/>
              </w:rPr>
            </w:pPr>
          </w:p>
          <w:p w14:paraId="44426238" w14:textId="77777777" w:rsidR="00AC56DD" w:rsidRPr="005C5DC0" w:rsidRDefault="00AC56DD" w:rsidP="00787E62">
            <w:pPr>
              <w:autoSpaceDN w:val="0"/>
              <w:spacing w:line="240" w:lineRule="exact"/>
              <w:rPr>
                <w:rFonts w:ascii="ＭＳ 明朝" w:hAnsi="ＭＳ 明朝"/>
                <w:spacing w:val="-6"/>
                <w:sz w:val="20"/>
                <w:szCs w:val="20"/>
              </w:rPr>
            </w:pPr>
          </w:p>
          <w:p w14:paraId="50252401" w14:textId="784881AB" w:rsidR="00AC56DD" w:rsidRPr="005C5DC0" w:rsidRDefault="00AC56DD" w:rsidP="00787E62">
            <w:pPr>
              <w:autoSpaceDN w:val="0"/>
              <w:spacing w:line="240" w:lineRule="exact"/>
              <w:rPr>
                <w:rFonts w:ascii="ＭＳ 明朝" w:hAnsi="ＭＳ 明朝"/>
                <w:spacing w:val="-6"/>
                <w:sz w:val="20"/>
                <w:szCs w:val="20"/>
              </w:rPr>
            </w:pPr>
          </w:p>
          <w:p w14:paraId="10A38079" w14:textId="6B846577" w:rsidR="002B5F1D" w:rsidRPr="005C5DC0" w:rsidRDefault="002B5F1D" w:rsidP="00787E62">
            <w:pPr>
              <w:autoSpaceDN w:val="0"/>
              <w:spacing w:line="240" w:lineRule="exact"/>
              <w:rPr>
                <w:rFonts w:ascii="ＭＳ 明朝" w:hAnsi="ＭＳ 明朝"/>
                <w:spacing w:val="-6"/>
                <w:sz w:val="20"/>
                <w:szCs w:val="20"/>
              </w:rPr>
            </w:pPr>
          </w:p>
          <w:p w14:paraId="51357952" w14:textId="77777777" w:rsidR="002B5F1D" w:rsidRPr="005C5DC0" w:rsidRDefault="002B5F1D" w:rsidP="00787E62">
            <w:pPr>
              <w:autoSpaceDN w:val="0"/>
              <w:spacing w:line="240" w:lineRule="exact"/>
              <w:rPr>
                <w:rFonts w:ascii="ＭＳ 明朝" w:hAnsi="ＭＳ 明朝"/>
                <w:spacing w:val="-6"/>
                <w:sz w:val="20"/>
                <w:szCs w:val="20"/>
              </w:rPr>
            </w:pPr>
          </w:p>
          <w:p w14:paraId="155C3498" w14:textId="1713C229" w:rsidR="00AC56DD" w:rsidRPr="005C5DC0" w:rsidRDefault="00AC56DD" w:rsidP="00787E62">
            <w:pPr>
              <w:autoSpaceDN w:val="0"/>
              <w:spacing w:line="240" w:lineRule="exact"/>
              <w:rPr>
                <w:rFonts w:ascii="ＭＳ 明朝" w:hAnsi="ＭＳ 明朝"/>
                <w:spacing w:val="-6"/>
                <w:sz w:val="20"/>
                <w:szCs w:val="20"/>
              </w:rPr>
            </w:pPr>
          </w:p>
          <w:p w14:paraId="6C0C4A0D" w14:textId="77777777" w:rsidR="002B5F1D" w:rsidRPr="005C5DC0" w:rsidRDefault="002B5F1D" w:rsidP="00787E62">
            <w:pPr>
              <w:autoSpaceDN w:val="0"/>
              <w:spacing w:line="240" w:lineRule="exact"/>
              <w:rPr>
                <w:rFonts w:ascii="ＭＳ 明朝" w:hAnsi="ＭＳ 明朝"/>
                <w:spacing w:val="-6"/>
                <w:sz w:val="20"/>
                <w:szCs w:val="20"/>
              </w:rPr>
            </w:pPr>
          </w:p>
          <w:p w14:paraId="0B66674F" w14:textId="77777777" w:rsidR="002B5F1D" w:rsidRPr="005C5DC0" w:rsidRDefault="002B5F1D" w:rsidP="00787E62">
            <w:pPr>
              <w:autoSpaceDN w:val="0"/>
              <w:spacing w:line="240" w:lineRule="exact"/>
              <w:rPr>
                <w:rFonts w:ascii="ＭＳ 明朝" w:hAnsi="ＭＳ 明朝"/>
                <w:spacing w:val="-6"/>
                <w:sz w:val="20"/>
                <w:szCs w:val="20"/>
              </w:rPr>
            </w:pPr>
          </w:p>
          <w:p w14:paraId="7925A3C7" w14:textId="0BC97A67" w:rsidR="00AC56DD" w:rsidRPr="005C5DC0" w:rsidRDefault="00AC56DD" w:rsidP="00787E62">
            <w:pPr>
              <w:autoSpaceDN w:val="0"/>
              <w:spacing w:line="240" w:lineRule="exact"/>
              <w:rPr>
                <w:rFonts w:ascii="ＭＳ 明朝" w:hAnsi="ＭＳ 明朝" w:cs="ＭＳ ゴシック"/>
                <w:spacing w:val="-6"/>
                <w:kern w:val="0"/>
                <w:sz w:val="20"/>
                <w:szCs w:val="20"/>
              </w:rPr>
            </w:pPr>
            <w:r w:rsidRPr="005C5DC0">
              <w:rPr>
                <w:rFonts w:ascii="ＭＳ 明朝" w:hAnsi="ＭＳ 明朝" w:cs="ＭＳ ゴシック" w:hint="eastAsia"/>
                <w:spacing w:val="-6"/>
                <w:kern w:val="0"/>
                <w:sz w:val="20"/>
                <w:szCs w:val="20"/>
              </w:rPr>
              <w:t xml:space="preserve">　　　附　則</w:t>
            </w:r>
          </w:p>
          <w:p w14:paraId="593CC4C7" w14:textId="77777777" w:rsidR="00AC56DD" w:rsidRPr="005C5DC0" w:rsidRDefault="00AC56DD" w:rsidP="00787E62">
            <w:pPr>
              <w:autoSpaceDN w:val="0"/>
              <w:spacing w:line="240" w:lineRule="exact"/>
              <w:rPr>
                <w:rFonts w:ascii="ＭＳ 明朝" w:hAnsi="ＭＳ 明朝"/>
                <w:spacing w:val="-6"/>
                <w:sz w:val="20"/>
                <w:szCs w:val="20"/>
              </w:rPr>
            </w:pPr>
          </w:p>
          <w:p w14:paraId="6A509539" w14:textId="2B1D3FAE" w:rsidR="008F79A3" w:rsidRPr="005C5DC0" w:rsidRDefault="00AC56DD" w:rsidP="00787E62">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１―</w:t>
            </w:r>
            <w:r w:rsidR="008F79A3" w:rsidRPr="005C5DC0">
              <w:rPr>
                <w:rFonts w:ascii="ＭＳ 明朝" w:hAnsi="ＭＳ 明朝" w:hint="eastAsia"/>
                <w:spacing w:val="-6"/>
                <w:sz w:val="20"/>
                <w:szCs w:val="20"/>
              </w:rPr>
              <w:t>７</w:t>
            </w:r>
            <w:r w:rsidRPr="005C5DC0">
              <w:rPr>
                <w:rFonts w:ascii="ＭＳ 明朝" w:hAnsi="ＭＳ 明朝" w:hint="eastAsia"/>
                <w:spacing w:val="-6"/>
                <w:sz w:val="20"/>
                <w:szCs w:val="20"/>
              </w:rPr>
              <w:t xml:space="preserve">　（略）</w:t>
            </w:r>
          </w:p>
          <w:p w14:paraId="0371E1D9" w14:textId="77777777" w:rsidR="008F79A3" w:rsidRPr="005C5DC0" w:rsidRDefault="008F79A3" w:rsidP="008F79A3">
            <w:pPr>
              <w:autoSpaceDN w:val="0"/>
              <w:spacing w:line="240" w:lineRule="exact"/>
              <w:rPr>
                <w:rFonts w:ascii="ＭＳ 明朝" w:hAnsi="ＭＳ 明朝"/>
                <w:spacing w:val="-6"/>
                <w:sz w:val="20"/>
                <w:szCs w:val="20"/>
              </w:rPr>
            </w:pPr>
            <w:r w:rsidRPr="005C5DC0">
              <w:rPr>
                <w:rFonts w:ascii="ＭＳ 明朝" w:hAnsi="ＭＳ 明朝" w:hint="eastAsia"/>
                <w:spacing w:val="-6"/>
                <w:sz w:val="20"/>
                <w:szCs w:val="20"/>
              </w:rPr>
              <w:t>（二千二十五年日本国際博覧会の開催に伴う課税免除）</w:t>
            </w:r>
          </w:p>
          <w:p w14:paraId="42F203EB" w14:textId="0C5B9B62" w:rsidR="008F79A3" w:rsidRPr="005C5DC0" w:rsidRDefault="008F79A3" w:rsidP="008F79A3">
            <w:pPr>
              <w:autoSpaceDN w:val="0"/>
              <w:spacing w:line="240" w:lineRule="exact"/>
              <w:ind w:left="200" w:hangingChars="100" w:hanging="200"/>
              <w:rPr>
                <w:rFonts w:ascii="ＭＳ 明朝" w:hAnsi="ＭＳ 明朝"/>
                <w:spacing w:val="-6"/>
                <w:sz w:val="20"/>
                <w:szCs w:val="20"/>
              </w:rPr>
            </w:pPr>
            <w:r w:rsidRPr="005C5DC0">
              <w:rPr>
                <w:rFonts w:ascii="ＭＳ 明朝" w:hAnsi="ＭＳ 明朝" w:hint="eastAsia"/>
                <w:spacing w:val="-6"/>
                <w:sz w:val="20"/>
                <w:szCs w:val="20"/>
              </w:rPr>
              <w:t xml:space="preserve">８　</w:t>
            </w:r>
            <w:r w:rsidR="002B5F1D" w:rsidRPr="005C5DC0">
              <w:rPr>
                <w:rFonts w:ascii="ＭＳ 明朝" w:hAnsi="ＭＳ 明朝" w:hint="eastAsia"/>
                <w:spacing w:val="-6"/>
                <w:sz w:val="20"/>
                <w:szCs w:val="20"/>
              </w:rPr>
              <w:t>（略）</w:t>
            </w:r>
          </w:p>
          <w:p w14:paraId="598D3027" w14:textId="24AC3A84"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一　</w:t>
            </w:r>
            <w:r w:rsidRPr="005C5DC0">
              <w:rPr>
                <w:rFonts w:ascii="ＭＳ 明朝" w:hAnsi="ＭＳ 明朝" w:hint="eastAsia"/>
                <w:spacing w:val="-6"/>
                <w:sz w:val="20"/>
                <w:szCs w:val="20"/>
                <w:u w:val="single"/>
              </w:rPr>
              <w:t>学校教育法（昭和二十二年法律第二十六号）第一条に規定する学校（大学を除く。以下「</w:t>
            </w:r>
            <w:r w:rsidRPr="005C5DC0">
              <w:rPr>
                <w:rFonts w:ascii="ＭＳ 明朝" w:hAnsi="ＭＳ 明朝" w:hint="eastAsia"/>
                <w:spacing w:val="-6"/>
                <w:sz w:val="20"/>
                <w:szCs w:val="20"/>
              </w:rPr>
              <w:t>学校</w:t>
            </w:r>
            <w:r w:rsidRPr="005C5DC0">
              <w:rPr>
                <w:rFonts w:ascii="ＭＳ 明朝" w:hAnsi="ＭＳ 明朝" w:hint="eastAsia"/>
                <w:spacing w:val="-6"/>
                <w:sz w:val="20"/>
                <w:szCs w:val="20"/>
                <w:u w:val="single"/>
              </w:rPr>
              <w:t>」という。）</w:t>
            </w:r>
            <w:r w:rsidRPr="005C5DC0">
              <w:rPr>
                <w:rFonts w:ascii="ＭＳ 明朝" w:hAnsi="ＭＳ 明朝" w:hint="eastAsia"/>
                <w:spacing w:val="-6"/>
                <w:sz w:val="20"/>
                <w:szCs w:val="20"/>
              </w:rPr>
              <w:t>の幼児、児童、生徒又は学生であって、当該学校が主催する</w:t>
            </w:r>
            <w:r w:rsidRPr="005C5DC0">
              <w:rPr>
                <w:rFonts w:ascii="ＭＳ 明朝" w:hAnsi="ＭＳ 明朝" w:hint="eastAsia"/>
                <w:spacing w:val="-6"/>
                <w:sz w:val="20"/>
                <w:szCs w:val="20"/>
                <w:u w:val="single"/>
              </w:rPr>
              <w:t>修学旅行（学習指導要領に定める学校行事その他これに準ずるものを含む。以下「</w:t>
            </w:r>
            <w:r w:rsidRPr="005C5DC0">
              <w:rPr>
                <w:rFonts w:ascii="ＭＳ 明朝" w:hAnsi="ＭＳ 明朝" w:hint="eastAsia"/>
                <w:spacing w:val="-6"/>
                <w:sz w:val="20"/>
                <w:szCs w:val="20"/>
              </w:rPr>
              <w:t>修学旅行等</w:t>
            </w:r>
            <w:r w:rsidRPr="005C5DC0">
              <w:rPr>
                <w:rFonts w:ascii="ＭＳ 明朝" w:hAnsi="ＭＳ 明朝" w:hint="eastAsia"/>
                <w:spacing w:val="-6"/>
                <w:sz w:val="20"/>
                <w:szCs w:val="20"/>
                <w:u w:val="single"/>
              </w:rPr>
              <w:t>」という。）</w:t>
            </w:r>
            <w:r w:rsidRPr="005C5DC0">
              <w:rPr>
                <w:rFonts w:ascii="ＭＳ 明朝" w:hAnsi="ＭＳ 明朝" w:hint="eastAsia"/>
                <w:spacing w:val="-6"/>
                <w:sz w:val="20"/>
                <w:szCs w:val="20"/>
              </w:rPr>
              <w:t>に参加しているもの</w:t>
            </w:r>
          </w:p>
          <w:p w14:paraId="187D2395" w14:textId="3772DFAC"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二　</w:t>
            </w:r>
            <w:r w:rsidRPr="005C5DC0">
              <w:rPr>
                <w:rFonts w:ascii="ＭＳ 明朝" w:hAnsi="ＭＳ 明朝" w:hint="eastAsia"/>
                <w:spacing w:val="-6"/>
                <w:sz w:val="20"/>
                <w:szCs w:val="20"/>
                <w:u w:val="single"/>
              </w:rPr>
              <w:t>学校教育法第百二十四条に規定する専修学校（同法第百二十五条第一項に規定する高等課程に係るものに限る。以下「</w:t>
            </w:r>
            <w:r w:rsidRPr="005C5DC0">
              <w:rPr>
                <w:rFonts w:ascii="ＭＳ 明朝" w:hAnsi="ＭＳ 明朝" w:hint="eastAsia"/>
                <w:spacing w:val="-6"/>
                <w:sz w:val="20"/>
                <w:szCs w:val="20"/>
              </w:rPr>
              <w:t>高等専修学校</w:t>
            </w:r>
            <w:r w:rsidRPr="005C5DC0">
              <w:rPr>
                <w:rFonts w:ascii="ＭＳ 明朝" w:hAnsi="ＭＳ 明朝" w:hint="eastAsia"/>
                <w:spacing w:val="-6"/>
                <w:sz w:val="20"/>
                <w:szCs w:val="20"/>
                <w:u w:val="single"/>
              </w:rPr>
              <w:t>」という。）</w:t>
            </w:r>
            <w:r w:rsidRPr="005C5DC0">
              <w:rPr>
                <w:rFonts w:ascii="ＭＳ 明朝" w:hAnsi="ＭＳ 明朝" w:hint="eastAsia"/>
                <w:spacing w:val="-6"/>
                <w:sz w:val="20"/>
                <w:szCs w:val="20"/>
              </w:rPr>
              <w:t>の生徒であって、当該高等専修学校が主催する修学旅行等に参加しているもの</w:t>
            </w:r>
          </w:p>
          <w:p w14:paraId="13CAD5B0" w14:textId="1823D6A1"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t xml:space="preserve">　三　</w:t>
            </w:r>
            <w:r w:rsidR="006B6729" w:rsidRPr="005C5DC0">
              <w:rPr>
                <w:rFonts w:ascii="ＭＳ 明朝" w:hAnsi="ＭＳ 明朝" w:hint="eastAsia"/>
                <w:spacing w:val="-6"/>
                <w:sz w:val="20"/>
                <w:szCs w:val="20"/>
              </w:rPr>
              <w:t>（略）</w:t>
            </w:r>
          </w:p>
          <w:p w14:paraId="67746A25" w14:textId="732AE242"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イ　</w:t>
            </w:r>
            <w:r w:rsidRPr="005C5DC0">
              <w:rPr>
                <w:rFonts w:ascii="ＭＳ 明朝" w:hAnsi="ＭＳ 明朝" w:hint="eastAsia"/>
                <w:spacing w:val="-6"/>
                <w:sz w:val="20"/>
                <w:szCs w:val="20"/>
                <w:u w:val="single"/>
              </w:rPr>
              <w:t>就学前の子どもに関する教育、保育等の総合的な提供の推進に関する法律（平成十八年法律第七十七号）第二条第七項に規定する</w:t>
            </w:r>
            <w:r w:rsidRPr="005C5DC0">
              <w:rPr>
                <w:rFonts w:ascii="ＭＳ 明朝" w:hAnsi="ＭＳ 明朝" w:hint="eastAsia"/>
                <w:spacing w:val="-6"/>
                <w:sz w:val="20"/>
                <w:szCs w:val="20"/>
              </w:rPr>
              <w:t>幼保連携型認定こども園</w:t>
            </w:r>
          </w:p>
          <w:p w14:paraId="781909E5" w14:textId="2900D262"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ロ　</w:t>
            </w:r>
            <w:r w:rsidRPr="005C5DC0">
              <w:rPr>
                <w:rFonts w:ascii="ＭＳ 明朝" w:hAnsi="ＭＳ 明朝" w:hint="eastAsia"/>
                <w:spacing w:val="-6"/>
                <w:sz w:val="20"/>
                <w:szCs w:val="20"/>
                <w:u w:val="single"/>
              </w:rPr>
              <w:t>児童福祉法（昭和二十二年法律第百六十四号）第三十九条第一項に規定する</w:t>
            </w:r>
            <w:r w:rsidRPr="005C5DC0">
              <w:rPr>
                <w:rFonts w:ascii="ＭＳ 明朝" w:hAnsi="ＭＳ 明朝" w:hint="eastAsia"/>
                <w:spacing w:val="-6"/>
                <w:sz w:val="20"/>
                <w:szCs w:val="20"/>
              </w:rPr>
              <w:t>保育所</w:t>
            </w:r>
          </w:p>
          <w:p w14:paraId="739D8B14" w14:textId="0D9197A3"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ハ　</w:t>
            </w:r>
            <w:r w:rsidRPr="005C5DC0">
              <w:rPr>
                <w:rFonts w:ascii="ＭＳ 明朝" w:hAnsi="ＭＳ 明朝" w:hint="eastAsia"/>
                <w:spacing w:val="-6"/>
                <w:sz w:val="20"/>
                <w:szCs w:val="20"/>
                <w:u w:val="single"/>
              </w:rPr>
              <w:t>児童福祉法第六条の三第九項に規定する家庭的保育事業、同条第十項に規定する小規模保育事業又は同条第十二項に規定する事業所内保育事業</w:t>
            </w:r>
            <w:r w:rsidRPr="005C5DC0">
              <w:rPr>
                <w:rFonts w:ascii="ＭＳ 明朝" w:hAnsi="ＭＳ 明朝" w:hint="eastAsia"/>
                <w:spacing w:val="-6"/>
                <w:sz w:val="20"/>
                <w:szCs w:val="20"/>
              </w:rPr>
              <w:t>を行う施設</w:t>
            </w:r>
          </w:p>
          <w:p w14:paraId="7DED65E3" w14:textId="1E0E08B0" w:rsidR="008F79A3" w:rsidRPr="005C5DC0" w:rsidRDefault="008F79A3" w:rsidP="008F79A3">
            <w:pPr>
              <w:autoSpaceDN w:val="0"/>
              <w:spacing w:line="240" w:lineRule="exact"/>
              <w:ind w:left="600" w:hangingChars="300" w:hanging="600"/>
              <w:rPr>
                <w:rFonts w:ascii="ＭＳ 明朝" w:hAnsi="ＭＳ 明朝"/>
                <w:spacing w:val="-6"/>
                <w:sz w:val="20"/>
                <w:szCs w:val="20"/>
              </w:rPr>
            </w:pPr>
            <w:r w:rsidRPr="005C5DC0">
              <w:rPr>
                <w:rFonts w:ascii="ＭＳ 明朝" w:hAnsi="ＭＳ 明朝" w:hint="eastAsia"/>
                <w:spacing w:val="-6"/>
                <w:sz w:val="20"/>
                <w:szCs w:val="20"/>
              </w:rPr>
              <w:t xml:space="preserve">　　ニ　</w:t>
            </w:r>
            <w:r w:rsidRPr="005C5DC0">
              <w:rPr>
                <w:rFonts w:ascii="ＭＳ 明朝" w:hAnsi="ＭＳ 明朝" w:hint="eastAsia"/>
                <w:spacing w:val="-6"/>
                <w:sz w:val="20"/>
                <w:szCs w:val="20"/>
                <w:u w:val="single"/>
              </w:rPr>
              <w:t>児童福祉法第五十九条の二の規定による届出をした</w:t>
            </w:r>
            <w:r w:rsidRPr="005C5DC0">
              <w:rPr>
                <w:rFonts w:ascii="ＭＳ 明朝" w:hAnsi="ＭＳ 明朝" w:hint="eastAsia"/>
                <w:spacing w:val="-6"/>
                <w:sz w:val="20"/>
                <w:szCs w:val="20"/>
              </w:rPr>
              <w:t>認可外保育施設</w:t>
            </w:r>
          </w:p>
          <w:p w14:paraId="672A2D2D" w14:textId="037FAA8A" w:rsidR="008F79A3" w:rsidRPr="005C5DC0" w:rsidRDefault="008F79A3" w:rsidP="008F79A3">
            <w:pPr>
              <w:autoSpaceDN w:val="0"/>
              <w:spacing w:line="240" w:lineRule="exact"/>
              <w:ind w:left="400" w:hangingChars="200" w:hanging="400"/>
              <w:rPr>
                <w:rFonts w:ascii="ＭＳ 明朝" w:hAnsi="ＭＳ 明朝"/>
                <w:spacing w:val="-6"/>
                <w:sz w:val="20"/>
                <w:szCs w:val="20"/>
              </w:rPr>
            </w:pPr>
            <w:r w:rsidRPr="005C5DC0">
              <w:rPr>
                <w:rFonts w:ascii="ＭＳ 明朝" w:hAnsi="ＭＳ 明朝" w:hint="eastAsia"/>
                <w:spacing w:val="-6"/>
                <w:sz w:val="20"/>
                <w:szCs w:val="20"/>
              </w:rPr>
              <w:lastRenderedPageBreak/>
              <w:t xml:space="preserve">　四　</w:t>
            </w:r>
            <w:r w:rsidRPr="005C5DC0">
              <w:rPr>
                <w:rFonts w:ascii="ＭＳ 明朝" w:hAnsi="ＭＳ 明朝" w:hint="eastAsia"/>
                <w:spacing w:val="-6"/>
                <w:sz w:val="20"/>
                <w:szCs w:val="20"/>
                <w:u w:val="single"/>
              </w:rPr>
              <w:t>前三号に規定する</w:t>
            </w:r>
            <w:r w:rsidRPr="005C5DC0">
              <w:rPr>
                <w:rFonts w:ascii="ＭＳ 明朝" w:hAnsi="ＭＳ 明朝" w:hint="eastAsia"/>
                <w:spacing w:val="-6"/>
                <w:sz w:val="20"/>
                <w:szCs w:val="20"/>
              </w:rPr>
              <w:t>学校、高等専修学校又は施設が主催する修学旅行等の引率者</w:t>
            </w:r>
          </w:p>
        </w:tc>
      </w:tr>
      <w:tr w:rsidR="001040F5" w:rsidRPr="005C5DC0" w14:paraId="353C4919" w14:textId="77777777" w:rsidTr="00787E62">
        <w:trPr>
          <w:trHeight w:val="170"/>
        </w:trPr>
        <w:tc>
          <w:tcPr>
            <w:tcW w:w="4522" w:type="dxa"/>
            <w:tcBorders>
              <w:top w:val="nil"/>
            </w:tcBorders>
            <w:textDirection w:val="lrTbV"/>
          </w:tcPr>
          <w:p w14:paraId="132C2CAD" w14:textId="48F77FD4" w:rsidR="00AC56DD" w:rsidRPr="005C5DC0" w:rsidRDefault="00AC56DD" w:rsidP="00787E62">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0BAB19B" w14:textId="77777777" w:rsidR="00110C87" w:rsidRPr="005C5DC0" w:rsidRDefault="00110C87" w:rsidP="00787E62">
            <w:pPr>
              <w:autoSpaceDN w:val="0"/>
              <w:spacing w:line="240" w:lineRule="exact"/>
              <w:rPr>
                <w:rFonts w:ascii="ＭＳ 明朝" w:hAnsi="ＭＳ 明朝"/>
                <w:spacing w:val="-6"/>
                <w:sz w:val="20"/>
                <w:szCs w:val="20"/>
              </w:rPr>
            </w:pPr>
          </w:p>
        </w:tc>
      </w:tr>
    </w:tbl>
    <w:p w14:paraId="4E1AB0D4" w14:textId="606CCAA5" w:rsidR="006141C1" w:rsidRPr="005C5DC0" w:rsidRDefault="004A1B5C" w:rsidP="00F35682">
      <w:pPr>
        <w:autoSpaceDN w:val="0"/>
        <w:spacing w:beforeLines="50" w:before="182"/>
        <w:ind w:firstLineChars="300" w:firstLine="756"/>
        <w:rPr>
          <w:rFonts w:ascii="ＭＳ 明朝" w:hAnsi="ＭＳ 明朝"/>
        </w:rPr>
      </w:pPr>
      <w:r w:rsidRPr="005C5DC0">
        <w:rPr>
          <w:rFonts w:ascii="ＭＳ 明朝" w:hAnsi="ＭＳ 明朝" w:hint="eastAsia"/>
        </w:rPr>
        <w:t>附　則</w:t>
      </w:r>
    </w:p>
    <w:p w14:paraId="63ED2637" w14:textId="77777777" w:rsidR="00775FAC" w:rsidRPr="005C5DC0" w:rsidRDefault="00775FAC" w:rsidP="00775FAC">
      <w:pPr>
        <w:autoSpaceDN w:val="0"/>
        <w:ind w:right="-2"/>
        <w:rPr>
          <w:rFonts w:ascii="ＭＳ 明朝" w:hAnsi="ＭＳ 明朝"/>
        </w:rPr>
      </w:pPr>
      <w:r w:rsidRPr="005C5DC0">
        <w:rPr>
          <w:rFonts w:ascii="ＭＳ 明朝" w:hAnsi="ＭＳ 明朝" w:hint="eastAsia"/>
        </w:rPr>
        <w:t>（施行期日）</w:t>
      </w:r>
    </w:p>
    <w:p w14:paraId="70DE82AF" w14:textId="5EAD51B9" w:rsidR="00AD3E0F" w:rsidRPr="005C5DC0" w:rsidRDefault="00AD3E0F" w:rsidP="00AD3E0F">
      <w:pPr>
        <w:autoSpaceDN w:val="0"/>
        <w:ind w:left="252" w:hanging="252"/>
        <w:rPr>
          <w:rFonts w:ascii="ＭＳ 明朝" w:hAnsi="ＭＳ 明朝"/>
        </w:rPr>
      </w:pPr>
      <w:r w:rsidRPr="005C5DC0">
        <w:rPr>
          <w:rFonts w:ascii="ＭＳ 明朝" w:hAnsi="ＭＳ 明朝" w:hint="eastAsia"/>
        </w:rPr>
        <w:t>１　この条例の規定は、次の各号に掲げる区分に従い、それぞれ当該各号に定める日から施行する。</w:t>
      </w:r>
    </w:p>
    <w:p w14:paraId="3A2500B9" w14:textId="116DB765" w:rsidR="00BC54CC" w:rsidRPr="005C5DC0" w:rsidRDefault="00BC54CC" w:rsidP="00BC54CC">
      <w:pPr>
        <w:autoSpaceDN w:val="0"/>
        <w:ind w:left="252" w:hanging="252"/>
        <w:rPr>
          <w:rFonts w:ascii="ＭＳ 明朝" w:hAnsi="ＭＳ 明朝"/>
        </w:rPr>
      </w:pPr>
      <w:r w:rsidRPr="005C5DC0">
        <w:rPr>
          <w:rFonts w:ascii="ＭＳ 明朝" w:hAnsi="ＭＳ 明朝" w:hint="eastAsia"/>
        </w:rPr>
        <w:t xml:space="preserve">　一　附則第五項の規定　公布の日</w:t>
      </w:r>
    </w:p>
    <w:p w14:paraId="2348732E" w14:textId="22D4D9FD" w:rsidR="00AD3E0F" w:rsidRPr="005C5DC0" w:rsidRDefault="00AD3E0F" w:rsidP="00AD3E0F">
      <w:pPr>
        <w:autoSpaceDN w:val="0"/>
        <w:ind w:left="252" w:hanging="252"/>
        <w:rPr>
          <w:rFonts w:ascii="ＭＳ 明朝" w:hAnsi="ＭＳ 明朝"/>
        </w:rPr>
      </w:pPr>
      <w:r w:rsidRPr="005C5DC0">
        <w:rPr>
          <w:rFonts w:ascii="ＭＳ 明朝" w:hAnsi="ＭＳ 明朝" w:hint="eastAsia"/>
        </w:rPr>
        <w:t xml:space="preserve">　</w:t>
      </w:r>
      <w:r w:rsidR="00BC54CC" w:rsidRPr="005C5DC0">
        <w:rPr>
          <w:rFonts w:ascii="ＭＳ 明朝" w:hAnsi="ＭＳ 明朝" w:hint="eastAsia"/>
        </w:rPr>
        <w:t>二</w:t>
      </w:r>
      <w:r w:rsidRPr="005C5DC0">
        <w:rPr>
          <w:rFonts w:ascii="ＭＳ 明朝" w:hAnsi="ＭＳ 明朝" w:hint="eastAsia"/>
        </w:rPr>
        <w:t xml:space="preserve">　</w:t>
      </w:r>
      <w:bookmarkStart w:id="2" w:name="_Hlk175679425"/>
      <w:r w:rsidRPr="005C5DC0">
        <w:rPr>
          <w:rFonts w:ascii="ＭＳ 明朝" w:hAnsi="ＭＳ 明朝" w:hint="eastAsia"/>
        </w:rPr>
        <w:t>第一条</w:t>
      </w:r>
      <w:r w:rsidR="0050439D" w:rsidRPr="005C5DC0">
        <w:rPr>
          <w:rFonts w:ascii="ＭＳ 明朝" w:hAnsi="ＭＳ 明朝" w:hint="eastAsia"/>
        </w:rPr>
        <w:t>、次項及び附則第四項</w:t>
      </w:r>
      <w:bookmarkEnd w:id="2"/>
      <w:r w:rsidR="0050439D" w:rsidRPr="005C5DC0">
        <w:rPr>
          <w:rFonts w:ascii="ＭＳ 明朝" w:hAnsi="ＭＳ 明朝" w:hint="eastAsia"/>
        </w:rPr>
        <w:t>の規定</w:t>
      </w:r>
      <w:r w:rsidRPr="005C5DC0">
        <w:rPr>
          <w:rFonts w:ascii="ＭＳ 明朝" w:hAnsi="ＭＳ 明朝" w:hint="eastAsia"/>
        </w:rPr>
        <w:t xml:space="preserve">　規則で定める日</w:t>
      </w:r>
    </w:p>
    <w:p w14:paraId="2D776C13" w14:textId="620EBF04" w:rsidR="00AD3E0F" w:rsidRPr="005C5DC0" w:rsidRDefault="00AD3E0F" w:rsidP="00AD3E0F">
      <w:pPr>
        <w:autoSpaceDN w:val="0"/>
        <w:ind w:left="252" w:hanging="252"/>
        <w:rPr>
          <w:rFonts w:ascii="ＭＳ 明朝" w:hAnsi="ＭＳ 明朝"/>
        </w:rPr>
      </w:pPr>
      <w:r w:rsidRPr="005C5DC0">
        <w:rPr>
          <w:rFonts w:ascii="ＭＳ 明朝" w:hAnsi="ＭＳ 明朝" w:hint="eastAsia"/>
        </w:rPr>
        <w:t xml:space="preserve">　</w:t>
      </w:r>
      <w:r w:rsidR="00BC54CC" w:rsidRPr="005C5DC0">
        <w:rPr>
          <w:rFonts w:ascii="ＭＳ 明朝" w:hAnsi="ＭＳ 明朝" w:hint="eastAsia"/>
        </w:rPr>
        <w:t>三</w:t>
      </w:r>
      <w:r w:rsidRPr="005C5DC0">
        <w:rPr>
          <w:rFonts w:ascii="ＭＳ 明朝" w:hAnsi="ＭＳ 明朝" w:hint="eastAsia"/>
        </w:rPr>
        <w:t xml:space="preserve">　第二条</w:t>
      </w:r>
      <w:bookmarkStart w:id="3" w:name="_Hlk175679444"/>
      <w:r w:rsidR="0050439D" w:rsidRPr="005C5DC0">
        <w:rPr>
          <w:rFonts w:ascii="ＭＳ 明朝" w:hAnsi="ＭＳ 明朝" w:hint="eastAsia"/>
        </w:rPr>
        <w:t>及び附則第三項</w:t>
      </w:r>
      <w:bookmarkEnd w:id="3"/>
      <w:r w:rsidRPr="005C5DC0">
        <w:rPr>
          <w:rFonts w:ascii="ＭＳ 明朝" w:hAnsi="ＭＳ 明朝" w:hint="eastAsia"/>
        </w:rPr>
        <w:t>の規定　令和七年十一月一日</w:t>
      </w:r>
    </w:p>
    <w:p w14:paraId="35F3DEC2" w14:textId="77777777" w:rsidR="00AD3E0F" w:rsidRPr="005C5DC0" w:rsidRDefault="00AD3E0F" w:rsidP="00AD3E0F">
      <w:pPr>
        <w:autoSpaceDN w:val="0"/>
        <w:ind w:right="-2"/>
        <w:rPr>
          <w:rFonts w:ascii="ＭＳ 明朝" w:hAnsi="ＭＳ 明朝"/>
        </w:rPr>
      </w:pPr>
      <w:r w:rsidRPr="005C5DC0">
        <w:rPr>
          <w:rFonts w:ascii="ＭＳ 明朝" w:hAnsi="ＭＳ 明朝" w:hint="eastAsia"/>
        </w:rPr>
        <w:t>（適用区分）</w:t>
      </w:r>
    </w:p>
    <w:p w14:paraId="67B57A69" w14:textId="4B8CB429" w:rsidR="00AD3E0F" w:rsidRPr="005C5DC0" w:rsidRDefault="00AD3E0F" w:rsidP="00AD3E0F">
      <w:pPr>
        <w:autoSpaceDN w:val="0"/>
        <w:ind w:left="252" w:right="-2" w:hangingChars="100" w:hanging="252"/>
        <w:rPr>
          <w:rFonts w:ascii="ＭＳ 明朝" w:hAnsi="ＭＳ 明朝"/>
        </w:rPr>
      </w:pPr>
      <w:r w:rsidRPr="005C5DC0">
        <w:rPr>
          <w:rFonts w:ascii="ＭＳ 明朝" w:hAnsi="ＭＳ 明朝" w:hint="eastAsia"/>
        </w:rPr>
        <w:t>２　第一条の規定による改正後の大阪府宿泊税条例（以下「新条例」という。）の規定は、</w:t>
      </w:r>
      <w:r w:rsidR="00BC54CC" w:rsidRPr="005C5DC0">
        <w:rPr>
          <w:rFonts w:ascii="ＭＳ 明朝" w:hAnsi="ＭＳ 明朝" w:hint="eastAsia"/>
        </w:rPr>
        <w:t>前</w:t>
      </w:r>
      <w:r w:rsidRPr="005C5DC0">
        <w:rPr>
          <w:rFonts w:ascii="ＭＳ 明朝" w:hAnsi="ＭＳ 明朝" w:hint="eastAsia"/>
        </w:rPr>
        <w:t>項第</w:t>
      </w:r>
      <w:r w:rsidR="00BC54CC" w:rsidRPr="005C5DC0">
        <w:rPr>
          <w:rFonts w:ascii="ＭＳ 明朝" w:hAnsi="ＭＳ 明朝" w:hint="eastAsia"/>
        </w:rPr>
        <w:t>二</w:t>
      </w:r>
      <w:r w:rsidRPr="005C5DC0">
        <w:rPr>
          <w:rFonts w:ascii="ＭＳ 明朝" w:hAnsi="ＭＳ 明朝" w:hint="eastAsia"/>
        </w:rPr>
        <w:t>号に掲げる規定の施行の日（以下「施行日」という。）以後における</w:t>
      </w:r>
      <w:bookmarkStart w:id="4" w:name="_Hlk175679130"/>
      <w:r w:rsidR="00ED7C9C" w:rsidRPr="005C5DC0">
        <w:rPr>
          <w:rFonts w:ascii="ＭＳ 明朝" w:hAnsi="ＭＳ 明朝" w:hint="eastAsia"/>
        </w:rPr>
        <w:t>旅館業法（昭和二十三年法律第百三十八号）第三条第一項の許可を受けて行う同法第二条第二項及び第三項の営業、国家戦略特別区域法（平成二十五年法律第百七号）第十三条第四項に規定する認定事業及び住宅宿泊事業法（平成二十九年法律第六十五号）第二条第三項に規定する住宅宿泊事業に係る施設（以下「ホテル等」という。）における</w:t>
      </w:r>
      <w:bookmarkEnd w:id="4"/>
      <w:r w:rsidRPr="005C5DC0">
        <w:rPr>
          <w:rFonts w:ascii="ＭＳ 明朝" w:hAnsi="ＭＳ 明朝" w:hint="eastAsia"/>
        </w:rPr>
        <w:t>宿泊に対して課すべき宿泊税について適用する。</w:t>
      </w:r>
    </w:p>
    <w:p w14:paraId="3826085A" w14:textId="267F0CF2" w:rsidR="00AD3E0F" w:rsidRPr="005C5DC0" w:rsidRDefault="00AD3E0F" w:rsidP="00AD3E0F">
      <w:pPr>
        <w:autoSpaceDN w:val="0"/>
        <w:ind w:left="252" w:right="-2" w:hangingChars="100" w:hanging="252"/>
        <w:rPr>
          <w:rFonts w:ascii="ＭＳ 明朝" w:hAnsi="ＭＳ 明朝"/>
        </w:rPr>
      </w:pPr>
      <w:r w:rsidRPr="005C5DC0">
        <w:rPr>
          <w:rFonts w:ascii="ＭＳ 明朝" w:hAnsi="ＭＳ 明朝" w:hint="eastAsia"/>
        </w:rPr>
        <w:t>３　第二条の規定による改正後の大阪府宿泊税条例の規定は、附則第一項第</w:t>
      </w:r>
      <w:r w:rsidR="00BC54CC" w:rsidRPr="005C5DC0">
        <w:rPr>
          <w:rFonts w:ascii="ＭＳ 明朝" w:hAnsi="ＭＳ 明朝" w:hint="eastAsia"/>
        </w:rPr>
        <w:t>三</w:t>
      </w:r>
      <w:r w:rsidRPr="005C5DC0">
        <w:rPr>
          <w:rFonts w:ascii="ＭＳ 明朝" w:hAnsi="ＭＳ 明朝" w:hint="eastAsia"/>
        </w:rPr>
        <w:t>号に掲げる規定の施行の日以後における</w:t>
      </w:r>
      <w:r w:rsidR="00ED7C9C" w:rsidRPr="005C5DC0">
        <w:rPr>
          <w:rFonts w:ascii="ＭＳ 明朝" w:hAnsi="ＭＳ 明朝" w:hint="eastAsia"/>
        </w:rPr>
        <w:t>ホテル等における</w:t>
      </w:r>
      <w:r w:rsidRPr="005C5DC0">
        <w:rPr>
          <w:rFonts w:ascii="ＭＳ 明朝" w:hAnsi="ＭＳ 明朝" w:hint="eastAsia"/>
        </w:rPr>
        <w:t>宿泊に対して課すべき宿泊税について適用する。</w:t>
      </w:r>
    </w:p>
    <w:p w14:paraId="261B485A" w14:textId="77777777" w:rsidR="00AD3E0F" w:rsidRPr="005C5DC0" w:rsidRDefault="00AD3E0F" w:rsidP="00AD3E0F">
      <w:pPr>
        <w:autoSpaceDN w:val="0"/>
        <w:ind w:right="-2"/>
        <w:rPr>
          <w:rFonts w:ascii="ＭＳ 明朝" w:hAnsi="ＭＳ 明朝"/>
        </w:rPr>
      </w:pPr>
      <w:r w:rsidRPr="005C5DC0">
        <w:rPr>
          <w:rFonts w:ascii="ＭＳ 明朝" w:hAnsi="ＭＳ 明朝" w:hint="eastAsia"/>
        </w:rPr>
        <w:t>（経過措置）</w:t>
      </w:r>
    </w:p>
    <w:p w14:paraId="7FB36E7F" w14:textId="6442A887" w:rsidR="00AD3E0F" w:rsidRPr="005C5DC0" w:rsidRDefault="00AD3E0F" w:rsidP="00AD3E0F">
      <w:pPr>
        <w:autoSpaceDN w:val="0"/>
        <w:ind w:left="252" w:right="-2" w:hangingChars="100" w:hanging="252"/>
        <w:rPr>
          <w:rFonts w:ascii="ＭＳ 明朝" w:hAnsi="ＭＳ 明朝"/>
        </w:rPr>
      </w:pPr>
      <w:r w:rsidRPr="005C5DC0">
        <w:rPr>
          <w:rFonts w:ascii="ＭＳ 明朝" w:hAnsi="ＭＳ 明朝" w:hint="eastAsia"/>
        </w:rPr>
        <w:t>４　施行日において現に</w:t>
      </w:r>
      <w:r w:rsidR="00ED7C9C" w:rsidRPr="005C5DC0">
        <w:rPr>
          <w:rFonts w:ascii="ＭＳ 明朝" w:hAnsi="ＭＳ 明朝" w:hint="eastAsia"/>
        </w:rPr>
        <w:t>第一条の規定による</w:t>
      </w:r>
      <w:r w:rsidRPr="005C5DC0">
        <w:rPr>
          <w:rFonts w:ascii="ＭＳ 明朝" w:hAnsi="ＭＳ 明朝" w:hint="eastAsia"/>
        </w:rPr>
        <w:t>改正前の大阪府宿泊税条例第十一条第一項に規定する登録義務免除対象ホテル等（同条例第五条に規定する宿泊料金が一人一泊について五千円以上となる宿泊がないホテル等を除く。以下「旧登録義務免除対象ホテル等」という。）を経営している者については、施行日に旧登録義務免除対象ホテル等の経営を開始するものとみなして、新条例第十一条第一項の規定を適用する。</w:t>
      </w:r>
    </w:p>
    <w:p w14:paraId="48961FF2" w14:textId="2741776C" w:rsidR="00775FAC" w:rsidRPr="001040F5" w:rsidRDefault="007716C1" w:rsidP="002F7E6B">
      <w:pPr>
        <w:autoSpaceDN w:val="0"/>
        <w:ind w:left="252" w:right="-2" w:hangingChars="100" w:hanging="252"/>
        <w:rPr>
          <w:rFonts w:ascii="ＭＳ 明朝" w:hAnsi="ＭＳ 明朝"/>
        </w:rPr>
      </w:pPr>
      <w:r>
        <w:rPr>
          <w:rFonts w:hint="eastAsia"/>
          <w:noProof/>
        </w:rPr>
        <mc:AlternateContent>
          <mc:Choice Requires="wps">
            <w:drawing>
              <wp:anchor distT="0" distB="0" distL="114300" distR="114300" simplePos="0" relativeHeight="251663360" behindDoc="0" locked="0" layoutInCell="1" allowOverlap="1" wp14:anchorId="158F2CA0" wp14:editId="4AF4968C">
                <wp:simplePos x="0" y="0"/>
                <wp:positionH relativeFrom="margin">
                  <wp:posOffset>2465070</wp:posOffset>
                </wp:positionH>
                <wp:positionV relativeFrom="paragraph">
                  <wp:posOffset>2803525</wp:posOffset>
                </wp:positionV>
                <wp:extent cx="91440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89560"/>
                        </a:xfrm>
                        <a:prstGeom prst="rect">
                          <a:avLst/>
                        </a:prstGeom>
                        <a:noFill/>
                        <a:ln w="6350">
                          <a:noFill/>
                        </a:ln>
                      </wps:spPr>
                      <wps:txbx>
                        <w:txbxContent>
                          <w:p w14:paraId="7D7A9D32" w14:textId="0E7823AD" w:rsidR="007716C1" w:rsidRDefault="007716C1" w:rsidP="007716C1">
                            <w:r>
                              <w:rPr>
                                <w:rFonts w:hint="eastAsia"/>
                              </w:rPr>
                              <w:t>１－１</w:t>
                            </w:r>
                            <w:r>
                              <w:rPr>
                                <w:rFonts w:hint="eastAsia"/>
                              </w:rPr>
                              <w:t>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F2CA0" id="テキスト ボックス 3" o:spid="_x0000_s1028" type="#_x0000_t202" style="position:absolute;left:0;text-align:left;margin-left:194.1pt;margin-top:220.75pt;width:1in;height:22.8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" filled="f" stroked="f" strokeweight=".5pt">
                <v:textbox>
                  <w:txbxContent>
                    <w:p w14:paraId="7D7A9D32" w14:textId="0E7823AD" w:rsidR="007716C1" w:rsidRDefault="007716C1" w:rsidP="007716C1">
                      <w:r>
                        <w:rPr>
                          <w:rFonts w:hint="eastAsia"/>
                        </w:rPr>
                        <w:t>１－１</w:t>
                      </w:r>
                      <w:r>
                        <w:rPr>
                          <w:rFonts w:hint="eastAsia"/>
                        </w:rPr>
                        <w:t>７</w:t>
                      </w:r>
                    </w:p>
                  </w:txbxContent>
                </v:textbox>
                <w10:wrap anchorx="margin"/>
              </v:shape>
            </w:pict>
          </mc:Fallback>
        </mc:AlternateContent>
      </w:r>
      <w:r w:rsidR="00AD3E0F" w:rsidRPr="005C5DC0">
        <w:rPr>
          <w:rFonts w:ascii="ＭＳ 明朝" w:hAnsi="ＭＳ 明朝" w:hint="eastAsia"/>
        </w:rPr>
        <w:t>５　旧登録義務免除対象ホテル等に係る宿泊税の特別徴収義務者の指定並びに登録の申請、登録及び証票の交付は、施行日前においても、新条例第九条第二項並びに第十一条第一項（前項の規定が適用される場合を含む。）及び第三項から第五項までの規定の例により行うことができる。</w:t>
      </w:r>
    </w:p>
    <w:sectPr w:rsidR="00775FAC" w:rsidRPr="001040F5"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9DFB" w14:textId="77777777" w:rsidR="00984967" w:rsidRDefault="00984967">
      <w:r>
        <w:separator/>
      </w:r>
    </w:p>
  </w:endnote>
  <w:endnote w:type="continuationSeparator" w:id="0">
    <w:p w14:paraId="58926A8C" w14:textId="77777777" w:rsidR="00984967" w:rsidRDefault="0098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8447"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7FE96BA2"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1D74" w14:textId="77777777" w:rsidR="00984967" w:rsidRDefault="00984967">
      <w:r>
        <w:separator/>
      </w:r>
    </w:p>
  </w:footnote>
  <w:footnote w:type="continuationSeparator" w:id="0">
    <w:p w14:paraId="3135034D" w14:textId="77777777" w:rsidR="00984967" w:rsidRDefault="0098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6EDD"/>
    <w:rsid w:val="00007DFD"/>
    <w:rsid w:val="000120B0"/>
    <w:rsid w:val="000140BF"/>
    <w:rsid w:val="000217F0"/>
    <w:rsid w:val="00033890"/>
    <w:rsid w:val="00040D20"/>
    <w:rsid w:val="00042476"/>
    <w:rsid w:val="00043183"/>
    <w:rsid w:val="00045E41"/>
    <w:rsid w:val="00055A49"/>
    <w:rsid w:val="000567EA"/>
    <w:rsid w:val="00056B39"/>
    <w:rsid w:val="0006765B"/>
    <w:rsid w:val="00067FE9"/>
    <w:rsid w:val="00070D94"/>
    <w:rsid w:val="00080A94"/>
    <w:rsid w:val="00083D87"/>
    <w:rsid w:val="000901EE"/>
    <w:rsid w:val="0009113C"/>
    <w:rsid w:val="000912EE"/>
    <w:rsid w:val="000936B0"/>
    <w:rsid w:val="0009407E"/>
    <w:rsid w:val="000A40F1"/>
    <w:rsid w:val="000A5093"/>
    <w:rsid w:val="000B38C3"/>
    <w:rsid w:val="000B4302"/>
    <w:rsid w:val="000C78E3"/>
    <w:rsid w:val="000D34C5"/>
    <w:rsid w:val="000E6595"/>
    <w:rsid w:val="000E6A31"/>
    <w:rsid w:val="000F2677"/>
    <w:rsid w:val="00101D1C"/>
    <w:rsid w:val="001040F5"/>
    <w:rsid w:val="00110C87"/>
    <w:rsid w:val="001135B4"/>
    <w:rsid w:val="00115073"/>
    <w:rsid w:val="001230B3"/>
    <w:rsid w:val="001350ED"/>
    <w:rsid w:val="00135329"/>
    <w:rsid w:val="0014163B"/>
    <w:rsid w:val="00143FAE"/>
    <w:rsid w:val="0014496A"/>
    <w:rsid w:val="00147020"/>
    <w:rsid w:val="001501CC"/>
    <w:rsid w:val="0015207B"/>
    <w:rsid w:val="0015348F"/>
    <w:rsid w:val="001633C4"/>
    <w:rsid w:val="001655AF"/>
    <w:rsid w:val="00167FF7"/>
    <w:rsid w:val="00187D7A"/>
    <w:rsid w:val="001B1F03"/>
    <w:rsid w:val="001B2E50"/>
    <w:rsid w:val="001B4C7D"/>
    <w:rsid w:val="001C22AD"/>
    <w:rsid w:val="001D141F"/>
    <w:rsid w:val="001E1857"/>
    <w:rsid w:val="001F1A73"/>
    <w:rsid w:val="00224E6B"/>
    <w:rsid w:val="002356BB"/>
    <w:rsid w:val="00241A27"/>
    <w:rsid w:val="00243883"/>
    <w:rsid w:val="00243DA2"/>
    <w:rsid w:val="00246284"/>
    <w:rsid w:val="002529AC"/>
    <w:rsid w:val="002532EE"/>
    <w:rsid w:val="00263CB2"/>
    <w:rsid w:val="00267A11"/>
    <w:rsid w:val="00272DEE"/>
    <w:rsid w:val="002806AC"/>
    <w:rsid w:val="00283427"/>
    <w:rsid w:val="00284BC8"/>
    <w:rsid w:val="002862CE"/>
    <w:rsid w:val="0029741B"/>
    <w:rsid w:val="002A3F2A"/>
    <w:rsid w:val="002A669A"/>
    <w:rsid w:val="002B5F1D"/>
    <w:rsid w:val="002B67A7"/>
    <w:rsid w:val="002F13AA"/>
    <w:rsid w:val="002F2FD8"/>
    <w:rsid w:val="002F7E6B"/>
    <w:rsid w:val="00303E90"/>
    <w:rsid w:val="00314B85"/>
    <w:rsid w:val="00315613"/>
    <w:rsid w:val="00322114"/>
    <w:rsid w:val="00325AE4"/>
    <w:rsid w:val="00330C58"/>
    <w:rsid w:val="00335BB7"/>
    <w:rsid w:val="003442AF"/>
    <w:rsid w:val="00347CAF"/>
    <w:rsid w:val="00351B67"/>
    <w:rsid w:val="003604B7"/>
    <w:rsid w:val="00372148"/>
    <w:rsid w:val="003751FE"/>
    <w:rsid w:val="00376562"/>
    <w:rsid w:val="00376AE1"/>
    <w:rsid w:val="00377DDE"/>
    <w:rsid w:val="00384DDA"/>
    <w:rsid w:val="003A3D5A"/>
    <w:rsid w:val="003A3FAE"/>
    <w:rsid w:val="003B43C6"/>
    <w:rsid w:val="003C1ADC"/>
    <w:rsid w:val="003C5B3D"/>
    <w:rsid w:val="003D33C9"/>
    <w:rsid w:val="003D41F1"/>
    <w:rsid w:val="003D6DD4"/>
    <w:rsid w:val="003E04C3"/>
    <w:rsid w:val="003F582F"/>
    <w:rsid w:val="00415217"/>
    <w:rsid w:val="00421C08"/>
    <w:rsid w:val="00423C86"/>
    <w:rsid w:val="00431FD0"/>
    <w:rsid w:val="00441AA0"/>
    <w:rsid w:val="004426BF"/>
    <w:rsid w:val="00447389"/>
    <w:rsid w:val="00447882"/>
    <w:rsid w:val="004573B9"/>
    <w:rsid w:val="00461EBB"/>
    <w:rsid w:val="004719C6"/>
    <w:rsid w:val="00477450"/>
    <w:rsid w:val="00490228"/>
    <w:rsid w:val="00497CD7"/>
    <w:rsid w:val="004A1B5C"/>
    <w:rsid w:val="004B47E8"/>
    <w:rsid w:val="004C1D1C"/>
    <w:rsid w:val="004D38FC"/>
    <w:rsid w:val="004D6A60"/>
    <w:rsid w:val="004E1387"/>
    <w:rsid w:val="004E4318"/>
    <w:rsid w:val="004E7B56"/>
    <w:rsid w:val="004F4C36"/>
    <w:rsid w:val="004F4ECD"/>
    <w:rsid w:val="0050439D"/>
    <w:rsid w:val="00504FE9"/>
    <w:rsid w:val="00505333"/>
    <w:rsid w:val="0051400D"/>
    <w:rsid w:val="00515ACF"/>
    <w:rsid w:val="00526A5F"/>
    <w:rsid w:val="00527508"/>
    <w:rsid w:val="00540E1A"/>
    <w:rsid w:val="005464BA"/>
    <w:rsid w:val="00546B0A"/>
    <w:rsid w:val="0055173F"/>
    <w:rsid w:val="00552C8D"/>
    <w:rsid w:val="0055386A"/>
    <w:rsid w:val="005800E0"/>
    <w:rsid w:val="00581F66"/>
    <w:rsid w:val="00586915"/>
    <w:rsid w:val="00592A42"/>
    <w:rsid w:val="005A7855"/>
    <w:rsid w:val="005B4C64"/>
    <w:rsid w:val="005C0B53"/>
    <w:rsid w:val="005C4D72"/>
    <w:rsid w:val="005C5DC0"/>
    <w:rsid w:val="005C5F6B"/>
    <w:rsid w:val="00603B2F"/>
    <w:rsid w:val="006113DE"/>
    <w:rsid w:val="006141C1"/>
    <w:rsid w:val="00622B1D"/>
    <w:rsid w:val="006328F9"/>
    <w:rsid w:val="00643F50"/>
    <w:rsid w:val="00660DCD"/>
    <w:rsid w:val="00692F54"/>
    <w:rsid w:val="00694B3E"/>
    <w:rsid w:val="006A0545"/>
    <w:rsid w:val="006B10E4"/>
    <w:rsid w:val="006B613D"/>
    <w:rsid w:val="006B6729"/>
    <w:rsid w:val="006D64CF"/>
    <w:rsid w:val="006E1B8D"/>
    <w:rsid w:val="006F77C0"/>
    <w:rsid w:val="007053C6"/>
    <w:rsid w:val="00712CC6"/>
    <w:rsid w:val="007716C1"/>
    <w:rsid w:val="007730E1"/>
    <w:rsid w:val="00775FAC"/>
    <w:rsid w:val="007769DA"/>
    <w:rsid w:val="00777115"/>
    <w:rsid w:val="007826BD"/>
    <w:rsid w:val="00784C36"/>
    <w:rsid w:val="00787E62"/>
    <w:rsid w:val="00791CE4"/>
    <w:rsid w:val="00795610"/>
    <w:rsid w:val="007A0A4C"/>
    <w:rsid w:val="007D072E"/>
    <w:rsid w:val="007D31A1"/>
    <w:rsid w:val="007D544F"/>
    <w:rsid w:val="007E2615"/>
    <w:rsid w:val="0080132B"/>
    <w:rsid w:val="00805ABE"/>
    <w:rsid w:val="00807760"/>
    <w:rsid w:val="00811F2A"/>
    <w:rsid w:val="008144BC"/>
    <w:rsid w:val="00815D14"/>
    <w:rsid w:val="00843526"/>
    <w:rsid w:val="008548F3"/>
    <w:rsid w:val="008776E6"/>
    <w:rsid w:val="00877E32"/>
    <w:rsid w:val="00892286"/>
    <w:rsid w:val="008A1A03"/>
    <w:rsid w:val="008A6EA7"/>
    <w:rsid w:val="008B3E9A"/>
    <w:rsid w:val="008D4372"/>
    <w:rsid w:val="008D5451"/>
    <w:rsid w:val="008D7833"/>
    <w:rsid w:val="008F340F"/>
    <w:rsid w:val="008F35C8"/>
    <w:rsid w:val="008F6FB6"/>
    <w:rsid w:val="008F79A3"/>
    <w:rsid w:val="008F7DAA"/>
    <w:rsid w:val="00906D37"/>
    <w:rsid w:val="009141BA"/>
    <w:rsid w:val="00934869"/>
    <w:rsid w:val="00947824"/>
    <w:rsid w:val="00953B93"/>
    <w:rsid w:val="009559C6"/>
    <w:rsid w:val="0096599C"/>
    <w:rsid w:val="009803B8"/>
    <w:rsid w:val="00984967"/>
    <w:rsid w:val="00986218"/>
    <w:rsid w:val="00992209"/>
    <w:rsid w:val="00993954"/>
    <w:rsid w:val="00996685"/>
    <w:rsid w:val="009A66CD"/>
    <w:rsid w:val="009C1D01"/>
    <w:rsid w:val="009C2FDB"/>
    <w:rsid w:val="009C4E50"/>
    <w:rsid w:val="009C5D8B"/>
    <w:rsid w:val="009C6727"/>
    <w:rsid w:val="009E22F9"/>
    <w:rsid w:val="00A03466"/>
    <w:rsid w:val="00A2061B"/>
    <w:rsid w:val="00A20D7A"/>
    <w:rsid w:val="00A21219"/>
    <w:rsid w:val="00A4065E"/>
    <w:rsid w:val="00A459A6"/>
    <w:rsid w:val="00A5746E"/>
    <w:rsid w:val="00A6584A"/>
    <w:rsid w:val="00A70AA2"/>
    <w:rsid w:val="00A72200"/>
    <w:rsid w:val="00A83333"/>
    <w:rsid w:val="00A85269"/>
    <w:rsid w:val="00A915D3"/>
    <w:rsid w:val="00A93C3F"/>
    <w:rsid w:val="00A93E59"/>
    <w:rsid w:val="00AA0C56"/>
    <w:rsid w:val="00AC56DD"/>
    <w:rsid w:val="00AC7444"/>
    <w:rsid w:val="00AD3E0F"/>
    <w:rsid w:val="00AE390E"/>
    <w:rsid w:val="00AE6EC7"/>
    <w:rsid w:val="00AF3168"/>
    <w:rsid w:val="00B00D88"/>
    <w:rsid w:val="00B17B7E"/>
    <w:rsid w:val="00B356A7"/>
    <w:rsid w:val="00B3574D"/>
    <w:rsid w:val="00B655C1"/>
    <w:rsid w:val="00B72866"/>
    <w:rsid w:val="00B73D39"/>
    <w:rsid w:val="00B81DC3"/>
    <w:rsid w:val="00B8218E"/>
    <w:rsid w:val="00B9364E"/>
    <w:rsid w:val="00B964B8"/>
    <w:rsid w:val="00BA00F6"/>
    <w:rsid w:val="00BA77B3"/>
    <w:rsid w:val="00BA7DDA"/>
    <w:rsid w:val="00BB03AC"/>
    <w:rsid w:val="00BB4CA6"/>
    <w:rsid w:val="00BC1AAB"/>
    <w:rsid w:val="00BC361D"/>
    <w:rsid w:val="00BC4AA1"/>
    <w:rsid w:val="00BC54CC"/>
    <w:rsid w:val="00BD62DB"/>
    <w:rsid w:val="00BE0679"/>
    <w:rsid w:val="00BE52B5"/>
    <w:rsid w:val="00C078C5"/>
    <w:rsid w:val="00C1476E"/>
    <w:rsid w:val="00C172D2"/>
    <w:rsid w:val="00C4088A"/>
    <w:rsid w:val="00C60913"/>
    <w:rsid w:val="00C63297"/>
    <w:rsid w:val="00C856E8"/>
    <w:rsid w:val="00C94F55"/>
    <w:rsid w:val="00C95989"/>
    <w:rsid w:val="00CA4522"/>
    <w:rsid w:val="00D021C2"/>
    <w:rsid w:val="00D0356F"/>
    <w:rsid w:val="00D147F2"/>
    <w:rsid w:val="00D14A5A"/>
    <w:rsid w:val="00D30C88"/>
    <w:rsid w:val="00D3436E"/>
    <w:rsid w:val="00D36B5A"/>
    <w:rsid w:val="00D36CAB"/>
    <w:rsid w:val="00D37334"/>
    <w:rsid w:val="00D47EA1"/>
    <w:rsid w:val="00D538D6"/>
    <w:rsid w:val="00D53FB7"/>
    <w:rsid w:val="00D6083A"/>
    <w:rsid w:val="00D63D47"/>
    <w:rsid w:val="00D92B20"/>
    <w:rsid w:val="00DA765F"/>
    <w:rsid w:val="00DC07BC"/>
    <w:rsid w:val="00DC728A"/>
    <w:rsid w:val="00DD168B"/>
    <w:rsid w:val="00DD4452"/>
    <w:rsid w:val="00DD5AF3"/>
    <w:rsid w:val="00DD77F1"/>
    <w:rsid w:val="00DE61AC"/>
    <w:rsid w:val="00E40068"/>
    <w:rsid w:val="00E419EC"/>
    <w:rsid w:val="00E41F06"/>
    <w:rsid w:val="00E44D71"/>
    <w:rsid w:val="00E72BD9"/>
    <w:rsid w:val="00E737EC"/>
    <w:rsid w:val="00E82280"/>
    <w:rsid w:val="00E97D34"/>
    <w:rsid w:val="00EA4D29"/>
    <w:rsid w:val="00ED29C9"/>
    <w:rsid w:val="00ED7C9C"/>
    <w:rsid w:val="00EE5094"/>
    <w:rsid w:val="00F0248F"/>
    <w:rsid w:val="00F10613"/>
    <w:rsid w:val="00F1593F"/>
    <w:rsid w:val="00F24301"/>
    <w:rsid w:val="00F35682"/>
    <w:rsid w:val="00F3795E"/>
    <w:rsid w:val="00F420B7"/>
    <w:rsid w:val="00F4581C"/>
    <w:rsid w:val="00F458D3"/>
    <w:rsid w:val="00F46952"/>
    <w:rsid w:val="00F57C25"/>
    <w:rsid w:val="00F57CBF"/>
    <w:rsid w:val="00F65A43"/>
    <w:rsid w:val="00F73F58"/>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F57437F"/>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0C8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712CC6"/>
    <w:rPr>
      <w:sz w:val="18"/>
      <w:szCs w:val="18"/>
    </w:rPr>
  </w:style>
  <w:style w:type="paragraph" w:styleId="ab">
    <w:name w:val="annotation text"/>
    <w:basedOn w:val="a"/>
    <w:link w:val="ac"/>
    <w:semiHidden/>
    <w:unhideWhenUsed/>
    <w:rsid w:val="00712CC6"/>
    <w:pPr>
      <w:jc w:val="left"/>
    </w:pPr>
  </w:style>
  <w:style w:type="character" w:customStyle="1" w:styleId="ac">
    <w:name w:val="コメント文字列 (文字)"/>
    <w:basedOn w:val="a0"/>
    <w:link w:val="ab"/>
    <w:semiHidden/>
    <w:rsid w:val="00712CC6"/>
    <w:rPr>
      <w:kern w:val="2"/>
      <w:sz w:val="24"/>
      <w:szCs w:val="24"/>
    </w:rPr>
  </w:style>
  <w:style w:type="paragraph" w:styleId="ad">
    <w:name w:val="annotation subject"/>
    <w:basedOn w:val="ab"/>
    <w:next w:val="ab"/>
    <w:link w:val="ae"/>
    <w:semiHidden/>
    <w:unhideWhenUsed/>
    <w:rsid w:val="00712CC6"/>
    <w:rPr>
      <w:b/>
      <w:bCs/>
    </w:rPr>
  </w:style>
  <w:style w:type="character" w:customStyle="1" w:styleId="ae">
    <w:name w:val="コメント内容 (文字)"/>
    <w:basedOn w:val="ac"/>
    <w:link w:val="ad"/>
    <w:semiHidden/>
    <w:rsid w:val="00712CC6"/>
    <w:rPr>
      <w:b/>
      <w:bCs/>
      <w:kern w:val="2"/>
      <w:sz w:val="24"/>
      <w:szCs w:val="24"/>
    </w:rPr>
  </w:style>
  <w:style w:type="paragraph" w:styleId="af">
    <w:name w:val="Revision"/>
    <w:hidden/>
    <w:uiPriority w:val="99"/>
    <w:semiHidden/>
    <w:rsid w:val="003F58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4FEF98-3E55-40DF-89DD-C64D02E1231A}">
  <ds:schemaRefs>
    <ds:schemaRef ds:uri="http://schemas.openxmlformats.org/officeDocument/2006/bibliography"/>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3082</Words>
  <Characters>287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15</cp:revision>
  <cp:lastPrinted>2024-09-04T04:31:00Z</cp:lastPrinted>
  <dcterms:created xsi:type="dcterms:W3CDTF">2024-08-30T05:43:00Z</dcterms:created>
  <dcterms:modified xsi:type="dcterms:W3CDTF">2024-09-17T00:25:00Z</dcterms:modified>
</cp:coreProperties>
</file>