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4667" w14:textId="3DC328B2" w:rsidR="002323B0" w:rsidRDefault="002323B0" w:rsidP="00E46EC8">
      <w:pPr>
        <w:widowControl/>
        <w:ind w:firstLineChars="400" w:firstLine="9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55439D73" w14:textId="77777777" w:rsidR="002323B0" w:rsidRDefault="002323B0" w:rsidP="00E46EC8">
      <w:pPr>
        <w:widowControl/>
        <w:ind w:firstLineChars="400" w:firstLine="9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1636E9D4" w14:textId="4781AFD7" w:rsidR="00BA0174" w:rsidRDefault="00BA0174" w:rsidP="00E46EC8">
      <w:pPr>
        <w:widowControl/>
        <w:ind w:firstLineChars="400" w:firstLine="9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大阪府環境影響評価条例第</w:t>
      </w:r>
      <w:r w:rsidR="0022580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19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条第１項</w:t>
      </w:r>
      <w:r w:rsidR="0029695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の規定により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知事に提出された</w:t>
      </w:r>
    </w:p>
    <w:p w14:paraId="198BB01C" w14:textId="403AE366" w:rsidR="0093675F" w:rsidRDefault="002F076F" w:rsidP="00E46EC8">
      <w:pPr>
        <w:widowControl/>
        <w:ind w:firstLineChars="400" w:firstLine="9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準備</w:t>
      </w:r>
      <w:r w:rsidR="0029695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書についての</w:t>
      </w:r>
      <w:r w:rsidR="00C864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環境の保全の見地からの</w:t>
      </w:r>
      <w:r w:rsidR="00D25166" w:rsidRPr="002847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意見の概要</w:t>
      </w:r>
    </w:p>
    <w:p w14:paraId="443FF787" w14:textId="22B05557" w:rsidR="00A1419B" w:rsidRDefault="00A1419B" w:rsidP="004B39E6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61C69E28" w14:textId="77777777" w:rsidR="00E46EC8" w:rsidRPr="002F076F" w:rsidRDefault="00E46EC8" w:rsidP="004B39E6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48A1663D" w14:textId="40494B80" w:rsidR="004076F9" w:rsidRDefault="005E543C" w:rsidP="00E46EC8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１</w:t>
      </w:r>
      <w:r w:rsid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対象事業の名称</w:t>
      </w:r>
    </w:p>
    <w:p w14:paraId="422E9A59" w14:textId="42A8F837" w:rsidR="00C8641B" w:rsidRPr="00006F7F" w:rsidRDefault="002323B0" w:rsidP="00E46EC8">
      <w:pPr>
        <w:widowControl/>
        <w:ind w:firstLineChars="250" w:firstLine="55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2323B0">
        <w:rPr>
          <w:rFonts w:asciiTheme="minorEastAsia" w:hAnsiTheme="minorEastAsia" w:cs="ＭＳ Ｐゴシック" w:hint="eastAsia"/>
          <w:color w:val="000000"/>
          <w:kern w:val="0"/>
          <w:sz w:val="22"/>
        </w:rPr>
        <w:t>泉佐野市田尻町清掃施設組合新ごみ処理施設整備事業</w:t>
      </w:r>
    </w:p>
    <w:p w14:paraId="5C805A38" w14:textId="77777777" w:rsidR="00E46EC8" w:rsidRDefault="00E46EC8" w:rsidP="00E46EC8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14:paraId="43A626D6" w14:textId="5E00B72E" w:rsidR="004076F9" w:rsidRDefault="005E543C" w:rsidP="00E46EC8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２</w:t>
      </w:r>
      <w:r w:rsid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条例第</w:t>
      </w:r>
      <w:r w:rsidR="00183AD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15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条</w:t>
      </w:r>
      <w:r w:rsidR="00CF137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第１項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の規定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に</w:t>
      </w:r>
      <w:r w:rsid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よる</w:t>
      </w:r>
      <w:r w:rsidR="002F076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準備</w:t>
      </w:r>
      <w:r w:rsidR="00C8641B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書の写しの縦覧期間</w:t>
      </w:r>
    </w:p>
    <w:p w14:paraId="3F80C568" w14:textId="6D0B8A91" w:rsidR="00C8641B" w:rsidRPr="00006F7F" w:rsidRDefault="00C8641B" w:rsidP="00E46EC8">
      <w:pPr>
        <w:widowControl/>
        <w:ind w:firstLineChars="250" w:firstLine="55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令和</w:t>
      </w:r>
      <w:r w:rsidR="002323B0">
        <w:rPr>
          <w:rFonts w:asciiTheme="minorEastAsia" w:hAnsiTheme="minorEastAsia" w:cs="ＭＳ Ｐゴシック" w:hint="eastAsia"/>
          <w:color w:val="000000"/>
          <w:kern w:val="0"/>
          <w:sz w:val="22"/>
        </w:rPr>
        <w:t>６</w:t>
      </w:r>
      <w:r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年</w:t>
      </w:r>
      <w:r w:rsidR="002323B0">
        <w:rPr>
          <w:rFonts w:asciiTheme="minorEastAsia" w:hAnsiTheme="minorEastAsia" w:cs="ＭＳ Ｐゴシック" w:hint="eastAsia"/>
          <w:color w:val="000000"/>
          <w:kern w:val="0"/>
          <w:sz w:val="22"/>
        </w:rPr>
        <w:t>７</w:t>
      </w:r>
      <w:r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月</w:t>
      </w:r>
      <w:r w:rsidR="00183AD4">
        <w:rPr>
          <w:rFonts w:asciiTheme="minorEastAsia" w:hAnsiTheme="minorEastAsia" w:cs="ＭＳ Ｐゴシック" w:hint="eastAsia"/>
          <w:color w:val="000000"/>
          <w:kern w:val="0"/>
          <w:sz w:val="22"/>
        </w:rPr>
        <w:t>29</w:t>
      </w:r>
      <w:r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日から</w:t>
      </w:r>
      <w:r w:rsidR="00381403">
        <w:rPr>
          <w:rFonts w:asciiTheme="minorEastAsia" w:hAnsiTheme="minorEastAsia" w:cs="ＭＳ Ｐゴシック" w:hint="eastAsia"/>
          <w:color w:val="000000"/>
          <w:kern w:val="0"/>
          <w:sz w:val="22"/>
        </w:rPr>
        <w:t>同年</w:t>
      </w:r>
      <w:r w:rsidR="002323B0">
        <w:rPr>
          <w:rFonts w:asciiTheme="minorEastAsia" w:hAnsiTheme="minorEastAsia" w:cs="ＭＳ Ｐゴシック" w:hint="eastAsia"/>
          <w:color w:val="000000"/>
          <w:kern w:val="0"/>
          <w:sz w:val="22"/>
        </w:rPr>
        <w:t>８</w:t>
      </w:r>
      <w:r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月</w:t>
      </w:r>
      <w:r w:rsidR="00183AD4">
        <w:rPr>
          <w:rFonts w:asciiTheme="minorEastAsia" w:hAnsiTheme="minorEastAsia" w:cs="ＭＳ Ｐゴシック" w:hint="eastAsia"/>
          <w:color w:val="000000"/>
          <w:kern w:val="0"/>
          <w:sz w:val="22"/>
        </w:rPr>
        <w:t>2</w:t>
      </w:r>
      <w:r w:rsidR="002323B0">
        <w:rPr>
          <w:rFonts w:asciiTheme="minorEastAsia" w:hAnsiTheme="minorEastAsia" w:cs="ＭＳ Ｐゴシック" w:hint="eastAsia"/>
          <w:color w:val="000000"/>
          <w:kern w:val="0"/>
          <w:sz w:val="22"/>
        </w:rPr>
        <w:t>7</w:t>
      </w:r>
      <w:r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日</w:t>
      </w:r>
      <w:r w:rsidR="00BA0174"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まで</w:t>
      </w:r>
    </w:p>
    <w:p w14:paraId="221E2DEA" w14:textId="77777777" w:rsidR="00E46EC8" w:rsidRPr="002323B0" w:rsidRDefault="00E46EC8" w:rsidP="00E46EC8">
      <w:pPr>
        <w:widowControl/>
        <w:ind w:left="284" w:rightChars="-203" w:right="-426" w:hangingChars="129" w:hanging="284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14:paraId="2E888817" w14:textId="4311EF82" w:rsidR="004076F9" w:rsidRDefault="005E543C" w:rsidP="00E46EC8">
      <w:pPr>
        <w:widowControl/>
        <w:ind w:left="284" w:rightChars="-203" w:right="-426" w:hangingChars="129" w:hanging="284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３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条例第</w:t>
      </w:r>
      <w:r w:rsidR="00183AD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19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条第１項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の規定による</w:t>
      </w:r>
      <w:r w:rsidR="002F076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準備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書について</w:t>
      </w:r>
      <w:r w:rsidR="004076F9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の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環境の保全の見地からの</w:t>
      </w:r>
      <w:r w:rsidR="00C8641B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意見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書</w:t>
      </w:r>
      <w:r w:rsidR="00C8641B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の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提出期間</w:t>
      </w:r>
    </w:p>
    <w:p w14:paraId="7AC5056D" w14:textId="08523924" w:rsidR="00C8641B" w:rsidRPr="00006F7F" w:rsidRDefault="004076F9" w:rsidP="00E46EC8">
      <w:pPr>
        <w:widowControl/>
        <w:ind w:rightChars="-136" w:right="-286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</w:t>
      </w:r>
      <w:bookmarkStart w:id="0" w:name="_Hlk157100928"/>
      <w:r w:rsidR="00E46EC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</w:t>
      </w:r>
      <w:r w:rsidR="00C8641B"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令和</w:t>
      </w:r>
      <w:r w:rsidR="002323B0">
        <w:rPr>
          <w:rFonts w:asciiTheme="minorEastAsia" w:hAnsiTheme="minorEastAsia" w:cs="ＭＳ Ｐゴシック" w:hint="eastAsia"/>
          <w:color w:val="000000"/>
          <w:kern w:val="0"/>
          <w:sz w:val="22"/>
        </w:rPr>
        <w:t>６</w:t>
      </w:r>
      <w:r w:rsidR="00C8641B"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年</w:t>
      </w:r>
      <w:r w:rsidR="002323B0">
        <w:rPr>
          <w:rFonts w:asciiTheme="minorEastAsia" w:hAnsiTheme="minorEastAsia" w:cs="ＭＳ Ｐゴシック" w:hint="eastAsia"/>
          <w:color w:val="000000"/>
          <w:kern w:val="0"/>
          <w:sz w:val="22"/>
        </w:rPr>
        <w:t>７</w:t>
      </w:r>
      <w:r w:rsidR="00C8641B"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月</w:t>
      </w:r>
      <w:r w:rsidR="00183AD4">
        <w:rPr>
          <w:rFonts w:asciiTheme="minorEastAsia" w:hAnsiTheme="minorEastAsia" w:cs="ＭＳ Ｐゴシック" w:hint="eastAsia"/>
          <w:color w:val="000000"/>
          <w:kern w:val="0"/>
          <w:sz w:val="22"/>
        </w:rPr>
        <w:t>29</w:t>
      </w:r>
      <w:r w:rsidR="00C8641B"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日から</w:t>
      </w:r>
      <w:bookmarkEnd w:id="0"/>
      <w:r w:rsidR="00070A82">
        <w:rPr>
          <w:rFonts w:asciiTheme="minorEastAsia" w:hAnsiTheme="minorEastAsia" w:cs="ＭＳ Ｐゴシック" w:hint="eastAsia"/>
          <w:color w:val="000000"/>
          <w:kern w:val="0"/>
          <w:sz w:val="22"/>
        </w:rPr>
        <w:t>同</w:t>
      </w:r>
      <w:r w:rsidR="00183AD4">
        <w:rPr>
          <w:rFonts w:asciiTheme="minorEastAsia" w:hAnsiTheme="minorEastAsia" w:cs="ＭＳ Ｐゴシック" w:hint="eastAsia"/>
          <w:color w:val="000000"/>
          <w:kern w:val="0"/>
          <w:sz w:val="22"/>
        </w:rPr>
        <w:t>年</w:t>
      </w:r>
      <w:r w:rsidR="002323B0">
        <w:rPr>
          <w:rFonts w:asciiTheme="minorEastAsia" w:hAnsiTheme="minorEastAsia" w:cs="ＭＳ Ｐゴシック" w:hint="eastAsia"/>
          <w:color w:val="000000"/>
          <w:kern w:val="0"/>
          <w:sz w:val="22"/>
        </w:rPr>
        <w:t>９</w:t>
      </w:r>
      <w:r w:rsidR="00C8641B"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月</w:t>
      </w:r>
      <w:r w:rsidR="002323B0">
        <w:rPr>
          <w:rFonts w:asciiTheme="minorEastAsia" w:hAnsiTheme="minorEastAsia" w:cs="ＭＳ Ｐゴシック" w:hint="eastAsia"/>
          <w:color w:val="000000"/>
          <w:kern w:val="0"/>
          <w:sz w:val="22"/>
        </w:rPr>
        <w:t>10</w:t>
      </w:r>
      <w:r w:rsidR="00C8641B"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日</w:t>
      </w:r>
      <w:r w:rsidR="00BA0174" w:rsidRPr="00006F7F">
        <w:rPr>
          <w:rFonts w:asciiTheme="minorEastAsia" w:hAnsiTheme="minorEastAsia" w:cs="ＭＳ Ｐゴシック" w:hint="eastAsia"/>
          <w:color w:val="000000"/>
          <w:kern w:val="0"/>
          <w:sz w:val="22"/>
        </w:rPr>
        <w:t>まで</w:t>
      </w:r>
    </w:p>
    <w:p w14:paraId="3639D2B2" w14:textId="77777777" w:rsidR="00E46EC8" w:rsidRPr="002323B0" w:rsidRDefault="00E46EC8" w:rsidP="00E46EC8">
      <w:pPr>
        <w:widowControl/>
        <w:ind w:left="220" w:rightChars="-136" w:right="-286" w:hangingChars="100" w:hanging="22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14:paraId="2B4D1224" w14:textId="7AD41BC2" w:rsidR="00E46EC8" w:rsidRDefault="005E543C" w:rsidP="001D0994">
      <w:pPr>
        <w:widowControl/>
        <w:ind w:left="330" w:rightChars="-203" w:right="-426" w:hangingChars="150" w:hanging="33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４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条例第</w:t>
      </w:r>
      <w:r w:rsidR="002F076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19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条第１項</w:t>
      </w:r>
      <w:r w:rsid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の規定により</w:t>
      </w:r>
      <w:r w:rsidR="00C8641B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知事に提出された</w:t>
      </w:r>
      <w:r w:rsidR="002F076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準備</w:t>
      </w:r>
      <w:r w:rsid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書について</w:t>
      </w:r>
      <w:r w:rsidR="004076F9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の</w:t>
      </w:r>
      <w:r w:rsid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環境の保全の見地からの意見書の提出者数</w:t>
      </w:r>
    </w:p>
    <w:p w14:paraId="78F158F9" w14:textId="2A3E144A" w:rsidR="00D25166" w:rsidRPr="00183AD4" w:rsidRDefault="00006F7F" w:rsidP="00620089">
      <w:pPr>
        <w:widowControl/>
        <w:ind w:left="220" w:rightChars="-136" w:right="-286" w:hangingChars="100" w:hanging="220"/>
        <w:jc w:val="left"/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</w:t>
      </w:r>
      <w:r w:rsidR="00E46EC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</w:t>
      </w:r>
      <w:r w:rsidR="002323B0">
        <w:rPr>
          <w:rFonts w:asciiTheme="minorEastAsia" w:hAnsiTheme="minorEastAsia" w:cs="ＭＳ Ｐゴシック" w:hint="eastAsia"/>
          <w:color w:val="000000"/>
          <w:kern w:val="0"/>
          <w:sz w:val="22"/>
        </w:rPr>
        <w:t>意見書の提出はありませんでした。</w:t>
      </w:r>
    </w:p>
    <w:sectPr w:rsidR="00D25166" w:rsidRPr="00183AD4" w:rsidSect="004A060D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200F" w14:textId="77777777" w:rsidR="005830EA" w:rsidRDefault="005830EA" w:rsidP="00CA2D3E">
      <w:r>
        <w:separator/>
      </w:r>
    </w:p>
  </w:endnote>
  <w:endnote w:type="continuationSeparator" w:id="0">
    <w:p w14:paraId="7647D810" w14:textId="77777777" w:rsidR="005830EA" w:rsidRDefault="005830EA" w:rsidP="00CA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0D70" w14:textId="77777777" w:rsidR="005830EA" w:rsidRDefault="005830EA" w:rsidP="00CA2D3E">
      <w:r>
        <w:separator/>
      </w:r>
    </w:p>
  </w:footnote>
  <w:footnote w:type="continuationSeparator" w:id="0">
    <w:p w14:paraId="038E4420" w14:textId="77777777" w:rsidR="005830EA" w:rsidRDefault="005830EA" w:rsidP="00CA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6CD"/>
    <w:multiLevelType w:val="hybridMultilevel"/>
    <w:tmpl w:val="6FC8EF7C"/>
    <w:lvl w:ilvl="0" w:tplc="2CB46D4C">
      <w:start w:val="7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A87837"/>
    <w:multiLevelType w:val="hybridMultilevel"/>
    <w:tmpl w:val="596870A2"/>
    <w:lvl w:ilvl="0" w:tplc="1A105DDC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857ECE"/>
    <w:multiLevelType w:val="hybridMultilevel"/>
    <w:tmpl w:val="A6BC0CE2"/>
    <w:lvl w:ilvl="0" w:tplc="31200ED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07343A9"/>
    <w:multiLevelType w:val="hybridMultilevel"/>
    <w:tmpl w:val="902A31E2"/>
    <w:lvl w:ilvl="0" w:tplc="92BE0F70">
      <w:start w:val="2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4" w15:restartNumberingAfterBreak="0">
    <w:nsid w:val="1AB67BBB"/>
    <w:multiLevelType w:val="hybridMultilevel"/>
    <w:tmpl w:val="0C34ACEE"/>
    <w:lvl w:ilvl="0" w:tplc="A2725B2C">
      <w:start w:val="7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8C7FA4"/>
    <w:multiLevelType w:val="hybridMultilevel"/>
    <w:tmpl w:val="DFE600B2"/>
    <w:lvl w:ilvl="0" w:tplc="4202AEE4">
      <w:start w:val="7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6" w15:restartNumberingAfterBreak="0">
    <w:nsid w:val="222D3F11"/>
    <w:multiLevelType w:val="hybridMultilevel"/>
    <w:tmpl w:val="1A381464"/>
    <w:lvl w:ilvl="0" w:tplc="E2BC0C2A">
      <w:start w:val="4"/>
      <w:numFmt w:val="bullet"/>
      <w:lvlText w:val="○"/>
      <w:lvlJc w:val="left"/>
      <w:pPr>
        <w:ind w:left="5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7" w15:restartNumberingAfterBreak="0">
    <w:nsid w:val="236520C7"/>
    <w:multiLevelType w:val="hybridMultilevel"/>
    <w:tmpl w:val="29EA6CA8"/>
    <w:lvl w:ilvl="0" w:tplc="FC3421BA">
      <w:start w:val="7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36637C7"/>
    <w:multiLevelType w:val="hybridMultilevel"/>
    <w:tmpl w:val="590EE79C"/>
    <w:lvl w:ilvl="0" w:tplc="EA28C626">
      <w:start w:val="2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25003311"/>
    <w:multiLevelType w:val="hybridMultilevel"/>
    <w:tmpl w:val="31444602"/>
    <w:lvl w:ilvl="0" w:tplc="B62C5D2E">
      <w:start w:val="2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27867C8E"/>
    <w:multiLevelType w:val="hybridMultilevel"/>
    <w:tmpl w:val="5892326E"/>
    <w:lvl w:ilvl="0" w:tplc="89EA4B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7420EE"/>
    <w:multiLevelType w:val="hybridMultilevel"/>
    <w:tmpl w:val="47A638EC"/>
    <w:lvl w:ilvl="0" w:tplc="054EFFA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FE12B334">
      <w:start w:val="2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0271023"/>
    <w:multiLevelType w:val="hybridMultilevel"/>
    <w:tmpl w:val="0F42B95A"/>
    <w:lvl w:ilvl="0" w:tplc="83C21C82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9344B14"/>
    <w:multiLevelType w:val="hybridMultilevel"/>
    <w:tmpl w:val="E86AC9E8"/>
    <w:lvl w:ilvl="0" w:tplc="E5F0B55A">
      <w:start w:val="4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42AF695F"/>
    <w:multiLevelType w:val="hybridMultilevel"/>
    <w:tmpl w:val="BC28FC80"/>
    <w:lvl w:ilvl="0" w:tplc="2688ABF8">
      <w:start w:val="4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5" w15:restartNumberingAfterBreak="0">
    <w:nsid w:val="4B4A1580"/>
    <w:multiLevelType w:val="hybridMultilevel"/>
    <w:tmpl w:val="4D34121E"/>
    <w:lvl w:ilvl="0" w:tplc="D02EE9EA">
      <w:start w:val="6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BAB13D9"/>
    <w:multiLevelType w:val="hybridMultilevel"/>
    <w:tmpl w:val="B5CCE216"/>
    <w:lvl w:ilvl="0" w:tplc="2AAEC3CA">
      <w:start w:val="5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4F675D9B"/>
    <w:multiLevelType w:val="hybridMultilevel"/>
    <w:tmpl w:val="B04CE7C6"/>
    <w:lvl w:ilvl="0" w:tplc="B1C2D8E0">
      <w:start w:val="6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8" w15:restartNumberingAfterBreak="0">
    <w:nsid w:val="4FB52325"/>
    <w:multiLevelType w:val="hybridMultilevel"/>
    <w:tmpl w:val="614AE918"/>
    <w:lvl w:ilvl="0" w:tplc="4AFCF590">
      <w:start w:val="2"/>
      <w:numFmt w:val="bullet"/>
      <w:lvlText w:val="○"/>
      <w:lvlJc w:val="left"/>
      <w:pPr>
        <w:ind w:left="5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9" w15:restartNumberingAfterBreak="0">
    <w:nsid w:val="53287688"/>
    <w:multiLevelType w:val="hybridMultilevel"/>
    <w:tmpl w:val="EB8A9592"/>
    <w:lvl w:ilvl="0" w:tplc="CF9ADFE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9C3055"/>
    <w:multiLevelType w:val="hybridMultilevel"/>
    <w:tmpl w:val="78A611CC"/>
    <w:lvl w:ilvl="0" w:tplc="5D24C4D4">
      <w:start w:val="4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7A8E7544"/>
    <w:multiLevelType w:val="hybridMultilevel"/>
    <w:tmpl w:val="AC2E0C6C"/>
    <w:lvl w:ilvl="0" w:tplc="D90E8C44">
      <w:start w:val="7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D771A4A"/>
    <w:multiLevelType w:val="hybridMultilevel"/>
    <w:tmpl w:val="FA08BB2C"/>
    <w:lvl w:ilvl="0" w:tplc="4E72D80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6A6D9F"/>
    <w:multiLevelType w:val="hybridMultilevel"/>
    <w:tmpl w:val="0B9A5EE2"/>
    <w:lvl w:ilvl="0" w:tplc="F25084B2">
      <w:start w:val="2"/>
      <w:numFmt w:val="bullet"/>
      <w:lvlText w:val="○"/>
      <w:lvlJc w:val="left"/>
      <w:pPr>
        <w:ind w:left="5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8"/>
  </w:num>
  <w:num w:numId="5">
    <w:abstractNumId w:val="19"/>
  </w:num>
  <w:num w:numId="6">
    <w:abstractNumId w:val="22"/>
  </w:num>
  <w:num w:numId="7">
    <w:abstractNumId w:val="23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13"/>
  </w:num>
  <w:num w:numId="16">
    <w:abstractNumId w:val="6"/>
  </w:num>
  <w:num w:numId="17">
    <w:abstractNumId w:val="16"/>
  </w:num>
  <w:num w:numId="18">
    <w:abstractNumId w:val="15"/>
  </w:num>
  <w:num w:numId="19">
    <w:abstractNumId w:val="17"/>
  </w:num>
  <w:num w:numId="20">
    <w:abstractNumId w:val="7"/>
  </w:num>
  <w:num w:numId="21">
    <w:abstractNumId w:val="0"/>
  </w:num>
  <w:num w:numId="22">
    <w:abstractNumId w:val="5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66"/>
    <w:rsid w:val="00006F7F"/>
    <w:rsid w:val="00011C45"/>
    <w:rsid w:val="000251E3"/>
    <w:rsid w:val="000408F3"/>
    <w:rsid w:val="00070A82"/>
    <w:rsid w:val="00087BC3"/>
    <w:rsid w:val="000D22A0"/>
    <w:rsid w:val="00142B6A"/>
    <w:rsid w:val="00156C1A"/>
    <w:rsid w:val="0016422B"/>
    <w:rsid w:val="00183AD4"/>
    <w:rsid w:val="001851DD"/>
    <w:rsid w:val="00187130"/>
    <w:rsid w:val="001C0C47"/>
    <w:rsid w:val="001D0994"/>
    <w:rsid w:val="00204A9F"/>
    <w:rsid w:val="00225802"/>
    <w:rsid w:val="002323B0"/>
    <w:rsid w:val="002777AF"/>
    <w:rsid w:val="00277E5A"/>
    <w:rsid w:val="002847F9"/>
    <w:rsid w:val="00296956"/>
    <w:rsid w:val="002B6D3C"/>
    <w:rsid w:val="002F076F"/>
    <w:rsid w:val="002F0B09"/>
    <w:rsid w:val="00321D51"/>
    <w:rsid w:val="00364EB7"/>
    <w:rsid w:val="00381403"/>
    <w:rsid w:val="003C4E64"/>
    <w:rsid w:val="004076F9"/>
    <w:rsid w:val="004A060D"/>
    <w:rsid w:val="004B39E6"/>
    <w:rsid w:val="004C68B6"/>
    <w:rsid w:val="004E4A66"/>
    <w:rsid w:val="004E71AD"/>
    <w:rsid w:val="00524523"/>
    <w:rsid w:val="0054616B"/>
    <w:rsid w:val="0057022E"/>
    <w:rsid w:val="005830EA"/>
    <w:rsid w:val="0059518D"/>
    <w:rsid w:val="005D4319"/>
    <w:rsid w:val="005E543C"/>
    <w:rsid w:val="00620089"/>
    <w:rsid w:val="006246DA"/>
    <w:rsid w:val="00661944"/>
    <w:rsid w:val="006B7825"/>
    <w:rsid w:val="006D7A9A"/>
    <w:rsid w:val="006F198C"/>
    <w:rsid w:val="006F3792"/>
    <w:rsid w:val="00721C9C"/>
    <w:rsid w:val="00732172"/>
    <w:rsid w:val="00787F07"/>
    <w:rsid w:val="007E0B7C"/>
    <w:rsid w:val="008937A6"/>
    <w:rsid w:val="0089647C"/>
    <w:rsid w:val="008A08DA"/>
    <w:rsid w:val="008A5FFE"/>
    <w:rsid w:val="008A72BE"/>
    <w:rsid w:val="0093675F"/>
    <w:rsid w:val="00961F7C"/>
    <w:rsid w:val="00972BD0"/>
    <w:rsid w:val="00974272"/>
    <w:rsid w:val="00993337"/>
    <w:rsid w:val="009B5E3B"/>
    <w:rsid w:val="009E6A77"/>
    <w:rsid w:val="00A13831"/>
    <w:rsid w:val="00A1419B"/>
    <w:rsid w:val="00A42ED5"/>
    <w:rsid w:val="00A57641"/>
    <w:rsid w:val="00A81616"/>
    <w:rsid w:val="00AD66CC"/>
    <w:rsid w:val="00AF7551"/>
    <w:rsid w:val="00B03E37"/>
    <w:rsid w:val="00BA0174"/>
    <w:rsid w:val="00C22D3D"/>
    <w:rsid w:val="00C239A4"/>
    <w:rsid w:val="00C35399"/>
    <w:rsid w:val="00C50C93"/>
    <w:rsid w:val="00C55B23"/>
    <w:rsid w:val="00C60889"/>
    <w:rsid w:val="00C8641B"/>
    <w:rsid w:val="00CA1583"/>
    <w:rsid w:val="00CA2D3E"/>
    <w:rsid w:val="00CD5618"/>
    <w:rsid w:val="00CF1373"/>
    <w:rsid w:val="00D25136"/>
    <w:rsid w:val="00D25166"/>
    <w:rsid w:val="00D26926"/>
    <w:rsid w:val="00D6655B"/>
    <w:rsid w:val="00D7035C"/>
    <w:rsid w:val="00D73179"/>
    <w:rsid w:val="00D96FDB"/>
    <w:rsid w:val="00DA4789"/>
    <w:rsid w:val="00DC35CF"/>
    <w:rsid w:val="00DD4E3B"/>
    <w:rsid w:val="00E342A1"/>
    <w:rsid w:val="00E46EC8"/>
    <w:rsid w:val="00E60620"/>
    <w:rsid w:val="00EA26C8"/>
    <w:rsid w:val="00F14F41"/>
    <w:rsid w:val="00F723F5"/>
    <w:rsid w:val="00F960B4"/>
    <w:rsid w:val="00F97873"/>
    <w:rsid w:val="00FA20B7"/>
    <w:rsid w:val="00FA634A"/>
    <w:rsid w:val="00FB1064"/>
    <w:rsid w:val="00FB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7B374C"/>
  <w15:docId w15:val="{EA2E822D-9C38-476A-A47B-959BDDAE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D3E"/>
  </w:style>
  <w:style w:type="paragraph" w:styleId="a6">
    <w:name w:val="footer"/>
    <w:basedOn w:val="a"/>
    <w:link w:val="a7"/>
    <w:uiPriority w:val="99"/>
    <w:unhideWhenUsed/>
    <w:rsid w:val="00CA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D3E"/>
  </w:style>
  <w:style w:type="paragraph" w:styleId="a8">
    <w:name w:val="Balloon Text"/>
    <w:basedOn w:val="a"/>
    <w:link w:val="a9"/>
    <w:uiPriority w:val="99"/>
    <w:semiHidden/>
    <w:unhideWhenUsed/>
    <w:rsid w:val="00CA2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D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0B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2024-01-22T05:08:00Z</cp:lastPrinted>
  <dcterms:created xsi:type="dcterms:W3CDTF">2024-01-26T04:22:00Z</dcterms:created>
  <dcterms:modified xsi:type="dcterms:W3CDTF">2024-09-18T01:03:00Z</dcterms:modified>
</cp:coreProperties>
</file>