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BE4040" w14:textId="48E90683" w:rsidR="00EC5DD2" w:rsidRDefault="00EC5DD2" w:rsidP="00620A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A820D5" wp14:editId="3A5977EC">
                <wp:simplePos x="0" y="0"/>
                <wp:positionH relativeFrom="column">
                  <wp:posOffset>-15240</wp:posOffset>
                </wp:positionH>
                <wp:positionV relativeFrom="paragraph">
                  <wp:posOffset>7620</wp:posOffset>
                </wp:positionV>
                <wp:extent cx="6208395" cy="563880"/>
                <wp:effectExtent l="0" t="0" r="1905" b="762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8395" cy="563880"/>
                        </a:xfrm>
                        <a:prstGeom prst="rect">
                          <a:avLst/>
                        </a:prstGeom>
                        <a:solidFill>
                          <a:srgbClr val="CCCC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F14BB3" w14:textId="67D5AE70" w:rsidR="00EC5DD2" w:rsidRPr="00EC5DD2" w:rsidRDefault="00EC5DD2" w:rsidP="00EC5DD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32"/>
                                <w:szCs w:val="32"/>
                              </w:rPr>
                            </w:pP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令和</w:t>
                            </w:r>
                            <w:r w:rsidR="005723EF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５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年度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すくすくウォッチ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40"/>
                                <w:szCs w:val="40"/>
                              </w:rPr>
                              <w:t xml:space="preserve">　わくわく問題解答例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（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FF6699"/>
                                <w:sz w:val="32"/>
                                <w:szCs w:val="32"/>
                              </w:rPr>
                              <w:t>★★★</w:t>
                            </w:r>
                            <w:r w:rsidRPr="00EC5DD2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の例）</w:t>
                            </w:r>
                          </w:p>
                          <w:p w14:paraId="03F1E3B4" w14:textId="77777777" w:rsidR="00EC5DD2" w:rsidRPr="00EC5DD2" w:rsidRDefault="00EC5DD2" w:rsidP="00EC5DD2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2A820D5" id="正方形/長方形 3" o:spid="_x0000_s1026" style="position:absolute;left:0;text-align:left;margin-left:-1.2pt;margin-top:.6pt;width:488.85pt;height:4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" fillcolor="#ccf" stroked="f" strokeweight="1pt">
                <v:textbox>
                  <w:txbxContent>
                    <w:p w14:paraId="40F14BB3" w14:textId="67D5AE70" w:rsidR="00EC5DD2" w:rsidRPr="00EC5DD2" w:rsidRDefault="00EC5DD2" w:rsidP="00EC5DD2">
                      <w:pPr>
                        <w:jc w:val="center"/>
                        <w:rPr>
                          <w:rFonts w:ascii="Meiryo UI" w:eastAsia="Meiryo UI" w:hAnsi="Meiryo UI"/>
                          <w:sz w:val="32"/>
                          <w:szCs w:val="32"/>
                        </w:rPr>
                      </w:pP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令和</w:t>
                      </w:r>
                      <w:r w:rsidR="005723EF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５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年度</w:t>
                      </w:r>
                      <w:r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すくすくウォッチ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40"/>
                          <w:szCs w:val="40"/>
                        </w:rPr>
                        <w:t xml:space="preserve">　わくわく問題解答例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（</w:t>
                      </w:r>
                      <w:r w:rsidRPr="00EC5DD2">
                        <w:rPr>
                          <w:rFonts w:ascii="Meiryo UI" w:eastAsia="Meiryo UI" w:hAnsi="Meiryo UI" w:hint="eastAsia"/>
                          <w:color w:val="FF6699"/>
                          <w:sz w:val="32"/>
                          <w:szCs w:val="32"/>
                        </w:rPr>
                        <w:t>★★★</w:t>
                      </w:r>
                      <w:r w:rsidRPr="00EC5DD2">
                        <w:rPr>
                          <w:rFonts w:ascii="Meiryo UI" w:eastAsia="Meiryo UI" w:hAnsi="Meiryo UI" w:hint="eastAsia"/>
                          <w:color w:val="000000" w:themeColor="text1"/>
                          <w:sz w:val="32"/>
                          <w:szCs w:val="32"/>
                        </w:rPr>
                        <w:t>の例）</w:t>
                      </w:r>
                    </w:p>
                    <w:p w14:paraId="03F1E3B4" w14:textId="77777777" w:rsidR="00EC5DD2" w:rsidRPr="00EC5DD2" w:rsidRDefault="00EC5DD2" w:rsidP="00EC5DD2">
                      <w:pPr>
                        <w:jc w:val="center"/>
                        <w:rPr>
                          <w:rFonts w:ascii="Meiryo UI" w:eastAsia="Meiryo UI" w:hAnsi="Meiryo UI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8959651" w14:textId="2EABB7D1" w:rsidR="00620AC0" w:rsidRDefault="00620AC0" w:rsidP="00620AC0"/>
    <w:p w14:paraId="0CB799CE" w14:textId="4C813A55" w:rsidR="00EC5DD2" w:rsidRDefault="00EC5DD2" w:rsidP="00620AC0"/>
    <w:p w14:paraId="14A7A6EC" w14:textId="77777777" w:rsidR="00EC5DD2" w:rsidRDefault="00EC5DD2" w:rsidP="00620AC0"/>
    <w:tbl>
      <w:tblPr>
        <w:tblStyle w:val="a3"/>
        <w:tblW w:w="5000" w:type="pct"/>
        <w:jc w:val="center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1011"/>
        <w:gridCol w:w="1055"/>
        <w:gridCol w:w="3828"/>
        <w:gridCol w:w="3842"/>
      </w:tblGrid>
      <w:tr w:rsidR="00620AC0" w:rsidRPr="00024828" w14:paraId="4733D52B" w14:textId="77777777" w:rsidTr="005914E2">
        <w:trPr>
          <w:tblHeader/>
          <w:jc w:val="center"/>
        </w:trPr>
        <w:tc>
          <w:tcPr>
            <w:tcW w:w="1061" w:type="pct"/>
            <w:gridSpan w:val="2"/>
            <w:shd w:val="clear" w:color="auto" w:fill="CCCCFF"/>
          </w:tcPr>
          <w:p w14:paraId="76311BE9" w14:textId="4D50F876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問題番号</w:t>
            </w:r>
          </w:p>
        </w:tc>
        <w:tc>
          <w:tcPr>
            <w:tcW w:w="3939" w:type="pct"/>
            <w:gridSpan w:val="2"/>
            <w:shd w:val="clear" w:color="auto" w:fill="CCCCFF"/>
          </w:tcPr>
          <w:p w14:paraId="5508A1CB" w14:textId="0773C8CA" w:rsidR="00620AC0" w:rsidRPr="00024828" w:rsidRDefault="00024828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の例</w:t>
            </w:r>
          </w:p>
        </w:tc>
      </w:tr>
      <w:tr w:rsidR="00723C0E" w:rsidRPr="00024828" w14:paraId="330DD977" w14:textId="77777777" w:rsidTr="00723C0E">
        <w:trPr>
          <w:jc w:val="center"/>
        </w:trPr>
        <w:tc>
          <w:tcPr>
            <w:tcW w:w="519" w:type="pct"/>
            <w:vMerge w:val="restart"/>
            <w:shd w:val="clear" w:color="auto" w:fill="CCCCFF"/>
            <w:vAlign w:val="center"/>
          </w:tcPr>
          <w:p w14:paraId="284B5371" w14:textId="709D899A" w:rsidR="00723C0E" w:rsidRPr="00024828" w:rsidRDefault="00723C0E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</w:t>
            </w:r>
          </w:p>
        </w:tc>
        <w:tc>
          <w:tcPr>
            <w:tcW w:w="542" w:type="pct"/>
            <w:shd w:val="clear" w:color="auto" w:fill="CCCCFF"/>
            <w:vAlign w:val="center"/>
          </w:tcPr>
          <w:p w14:paraId="27CE2689" w14:textId="2F1A2A95" w:rsidR="00723C0E" w:rsidRPr="00024828" w:rsidRDefault="00723C0E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1966" w:type="pct"/>
          </w:tcPr>
          <w:p w14:paraId="6328EC4B" w14:textId="7F50A61C" w:rsidR="00723C0E" w:rsidRPr="00024828" w:rsidRDefault="00723C0E" w:rsidP="005914E2">
            <w:pPr>
              <w:ind w:leftChars="46" w:left="97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１</w:t>
            </w:r>
            <w:r w:rsidR="007D01EC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ア</w:t>
            </w:r>
          </w:p>
        </w:tc>
        <w:tc>
          <w:tcPr>
            <w:tcW w:w="1967" w:type="pct"/>
          </w:tcPr>
          <w:p w14:paraId="2AA9116A" w14:textId="0D10CAF2" w:rsidR="00723C0E" w:rsidRPr="00024828" w:rsidRDefault="00723C0E" w:rsidP="005914E2">
            <w:pPr>
              <w:ind w:leftChars="46" w:left="97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  <w:r w:rsidR="007D01EC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エ</w:t>
            </w:r>
          </w:p>
        </w:tc>
      </w:tr>
      <w:tr w:rsidR="00723C0E" w:rsidRPr="00024828" w14:paraId="45C4EAD1" w14:textId="77777777" w:rsidTr="005914E2">
        <w:trPr>
          <w:jc w:val="center"/>
        </w:trPr>
        <w:tc>
          <w:tcPr>
            <w:tcW w:w="519" w:type="pct"/>
            <w:vMerge/>
            <w:shd w:val="clear" w:color="auto" w:fill="CCCCFF"/>
          </w:tcPr>
          <w:p w14:paraId="4C7A975E" w14:textId="77777777" w:rsidR="00723C0E" w:rsidRPr="00024828" w:rsidRDefault="00723C0E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CCCCFF"/>
            <w:vAlign w:val="center"/>
          </w:tcPr>
          <w:p w14:paraId="2A85A618" w14:textId="7F4273B4" w:rsidR="00723C0E" w:rsidRPr="00024828" w:rsidRDefault="00723C0E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3" w:type="pct"/>
            <w:gridSpan w:val="2"/>
          </w:tcPr>
          <w:p w14:paraId="72E6054C" w14:textId="0424FB22" w:rsidR="00723C0E" w:rsidRDefault="00780D2E" w:rsidP="006C4EFF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B2CCA7C" wp14:editId="34DF0282">
                      <wp:simplePos x="0" y="0"/>
                      <wp:positionH relativeFrom="column">
                        <wp:posOffset>246380</wp:posOffset>
                      </wp:positionH>
                      <wp:positionV relativeFrom="paragraph">
                        <wp:posOffset>104876</wp:posOffset>
                      </wp:positionV>
                      <wp:extent cx="585216" cy="263347"/>
                      <wp:effectExtent l="0" t="0" r="24765" b="2286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2633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1DDCAB0" id="正方形/長方形 1" o:spid="_x0000_s1026" style="position:absolute;left:0;text-align:left;margin-left:19.4pt;margin-top:8.25pt;width:46.1pt;height:2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" fillcolor="gray [1629]" strokecolor="black [3213]" strokeweight="1pt"/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（　　　　　の地方では，）</w:t>
            </w:r>
            <w:r w:rsidRPr="00780D2E">
              <w:rPr>
                <w:rFonts w:ascii="Meiryo UI" w:eastAsia="Meiryo UI" w:hAnsi="Meiryo UI" w:hint="eastAsia"/>
                <w:sz w:val="32"/>
                <w:szCs w:val="32"/>
              </w:rPr>
              <w:t>「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80D2E" w:rsidRPr="00780D2E">
                    <w:rPr>
                      <w:rFonts w:ascii="Meiryo UI" w:eastAsia="Meiryo UI" w:hAnsi="Meiryo UI"/>
                      <w:sz w:val="16"/>
                      <w:szCs w:val="32"/>
                    </w:rPr>
                    <w:t>ちゅう</w:t>
                  </w:r>
                </w:rt>
                <w:rubyBase>
                  <w:r w:rsidR="00780D2E">
                    <w:rPr>
                      <w:rFonts w:ascii="Meiryo UI" w:eastAsia="Meiryo UI" w:hAnsi="Meiryo UI"/>
                      <w:sz w:val="32"/>
                      <w:szCs w:val="32"/>
                    </w:rPr>
                    <w:t>中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80D2E" w:rsidRPr="00780D2E">
                    <w:rPr>
                      <w:rFonts w:ascii="Meiryo UI" w:eastAsia="Meiryo UI" w:hAnsi="Meiryo UI"/>
                      <w:sz w:val="16"/>
                      <w:szCs w:val="32"/>
                    </w:rPr>
                    <w:t>のう</w:t>
                  </w:r>
                </w:rt>
                <w:rubyBase>
                  <w:r w:rsidR="00780D2E">
                    <w:rPr>
                      <w:rFonts w:ascii="Meiryo UI" w:eastAsia="Meiryo UI" w:hAnsi="Meiryo UI"/>
                      <w:sz w:val="32"/>
                      <w:szCs w:val="32"/>
                    </w:rPr>
                    <w:t>濃</w:t>
                  </w:r>
                </w:rubyBase>
              </w:ruby>
            </w:r>
            <w:r w:rsidRPr="00780D2E">
              <w:rPr>
                <w:rFonts w:ascii="Meiryo UI" w:eastAsia="Meiryo UI" w:hAnsi="Meiryo UI" w:hint="eastAsia"/>
                <w:sz w:val="32"/>
                <w:szCs w:val="32"/>
              </w:rPr>
              <w:t>ソース」が一番よく使われている</w:t>
            </w:r>
          </w:p>
          <w:p w14:paraId="6441A788" w14:textId="4D85DD67" w:rsidR="00723C0E" w:rsidRPr="00024828" w:rsidRDefault="00780D2E" w:rsidP="00780D2E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9DE63F1" wp14:editId="733D68EC">
                      <wp:simplePos x="0" y="0"/>
                      <wp:positionH relativeFrom="column">
                        <wp:posOffset>247446</wp:posOffset>
                      </wp:positionH>
                      <wp:positionV relativeFrom="paragraph">
                        <wp:posOffset>50242</wp:posOffset>
                      </wp:positionV>
                      <wp:extent cx="585216" cy="263347"/>
                      <wp:effectExtent l="0" t="0" r="24765" b="2286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5216" cy="263347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7DBF801" id="正方形/長方形 2" o:spid="_x0000_s1026" style="position:absolute;left:0;text-align:left;margin-left:19.5pt;margin-top:3.95pt;width:46.1pt;height:20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" fillcolor="white [3212]" strokecolor="black [3213]" strokeweight="1pt"/>
                  </w:pict>
                </mc:Fallback>
              </mc:AlternateConten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（　　　　　の地方では，）</w:t>
            </w:r>
            <w:r w:rsidRPr="00780D2E">
              <w:rPr>
                <w:rFonts w:ascii="Meiryo UI" w:eastAsia="Meiryo UI" w:hAnsi="Meiryo UI" w:hint="eastAsia"/>
                <w:sz w:val="32"/>
                <w:szCs w:val="32"/>
              </w:rPr>
              <w:t>「ウスターソース」が一番よく使われている</w:t>
            </w:r>
          </w:p>
        </w:tc>
      </w:tr>
      <w:tr w:rsidR="00723C0E" w:rsidRPr="00024828" w14:paraId="0A030F34" w14:textId="77777777" w:rsidTr="00723C0E">
        <w:trPr>
          <w:trHeight w:val="556"/>
          <w:jc w:val="center"/>
        </w:trPr>
        <w:tc>
          <w:tcPr>
            <w:tcW w:w="519" w:type="pct"/>
            <w:vMerge/>
            <w:shd w:val="clear" w:color="auto" w:fill="CCCCFF"/>
          </w:tcPr>
          <w:p w14:paraId="53816116" w14:textId="77777777" w:rsidR="00723C0E" w:rsidRPr="00024828" w:rsidRDefault="00723C0E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 w:val="restart"/>
            <w:shd w:val="clear" w:color="auto" w:fill="CCCCFF"/>
            <w:vAlign w:val="center"/>
          </w:tcPr>
          <w:p w14:paraId="2E7128AC" w14:textId="55FAFBA4" w:rsidR="00723C0E" w:rsidRPr="00024828" w:rsidRDefault="00723C0E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33" w:type="pct"/>
            <w:gridSpan w:val="2"/>
          </w:tcPr>
          <w:p w14:paraId="463212AB" w14:textId="5519E699" w:rsidR="00723C0E" w:rsidRPr="006C4EFF" w:rsidRDefault="00723C0E" w:rsidP="006C4EFF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6C4EFF">
              <w:rPr>
                <w:rFonts w:ascii="Meiryo UI" w:eastAsia="Meiryo UI" w:hAnsi="Meiryo UI" w:hint="eastAsia"/>
                <w:sz w:val="32"/>
                <w:szCs w:val="32"/>
              </w:rPr>
              <w:t>選んだ</w:t>
            </w:r>
            <w:r w:rsidR="00780D2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80D2E" w:rsidRPr="00780D2E">
                    <w:rPr>
                      <w:rFonts w:ascii="Meiryo UI" w:eastAsia="Meiryo UI" w:hAnsi="Meiryo UI"/>
                      <w:sz w:val="16"/>
                      <w:szCs w:val="32"/>
                    </w:rPr>
                    <w:t>よう</w:t>
                  </w:r>
                </w:rt>
                <w:rubyBase>
                  <w:r w:rsidR="00780D2E">
                    <w:rPr>
                      <w:rFonts w:ascii="Meiryo UI" w:eastAsia="Meiryo UI" w:hAnsi="Meiryo UI"/>
                      <w:sz w:val="32"/>
                      <w:szCs w:val="32"/>
                    </w:rPr>
                    <w:t>容</w:t>
                  </w:r>
                </w:rubyBase>
              </w:ruby>
            </w:r>
            <w:r w:rsidR="00780D2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80D2E" w:rsidRPr="00780D2E">
                    <w:rPr>
                      <w:rFonts w:ascii="Meiryo UI" w:eastAsia="Meiryo UI" w:hAnsi="Meiryo UI"/>
                      <w:sz w:val="16"/>
                      <w:szCs w:val="32"/>
                    </w:rPr>
                    <w:t>き</w:t>
                  </w:r>
                </w:rt>
                <w:rubyBase>
                  <w:r w:rsidR="00780D2E">
                    <w:rPr>
                      <w:rFonts w:ascii="Meiryo UI" w:eastAsia="Meiryo UI" w:hAnsi="Meiryo UI"/>
                      <w:sz w:val="32"/>
                      <w:szCs w:val="32"/>
                    </w:rPr>
                    <w:t>器</w:t>
                  </w:r>
                </w:rubyBase>
              </w:ruby>
            </w:r>
            <w:r w:rsidRPr="006C4EFF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 w:rsidR="00780D2E">
              <w:rPr>
                <w:rFonts w:ascii="Meiryo UI" w:eastAsia="Meiryo UI" w:hAnsi="Meiryo UI" w:hint="eastAsia"/>
                <w:sz w:val="32"/>
                <w:szCs w:val="32"/>
              </w:rPr>
              <w:t>ガラス</w:t>
            </w:r>
            <w:r w:rsidR="00780D2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80D2E" w:rsidRPr="00780D2E">
                    <w:rPr>
                      <w:rFonts w:ascii="Meiryo UI" w:eastAsia="Meiryo UI" w:hAnsi="Meiryo UI"/>
                      <w:sz w:val="16"/>
                      <w:szCs w:val="32"/>
                    </w:rPr>
                    <w:t>よう</w:t>
                  </w:r>
                </w:rt>
                <w:rubyBase>
                  <w:r w:rsidR="00780D2E">
                    <w:rPr>
                      <w:rFonts w:ascii="Meiryo UI" w:eastAsia="Meiryo UI" w:hAnsi="Meiryo UI"/>
                      <w:sz w:val="32"/>
                      <w:szCs w:val="32"/>
                    </w:rPr>
                    <w:t>容</w:t>
                  </w:r>
                </w:rubyBase>
              </w:ruby>
            </w:r>
            <w:r w:rsidR="00780D2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80D2E" w:rsidRPr="00780D2E">
                    <w:rPr>
                      <w:rFonts w:ascii="Meiryo UI" w:eastAsia="Meiryo UI" w:hAnsi="Meiryo UI"/>
                      <w:sz w:val="16"/>
                      <w:szCs w:val="32"/>
                    </w:rPr>
                    <w:t>き</w:t>
                  </w:r>
                </w:rt>
                <w:rubyBase>
                  <w:r w:rsidR="00780D2E">
                    <w:rPr>
                      <w:rFonts w:ascii="Meiryo UI" w:eastAsia="Meiryo UI" w:hAnsi="Meiryo UI"/>
                      <w:sz w:val="32"/>
                      <w:szCs w:val="32"/>
                    </w:rPr>
                    <w:t>器</w:t>
                  </w:r>
                </w:rubyBase>
              </w:ruby>
            </w:r>
          </w:p>
        </w:tc>
      </w:tr>
      <w:tr w:rsidR="00723C0E" w:rsidRPr="00024828" w14:paraId="0BB81715" w14:textId="77777777" w:rsidTr="00723C0E">
        <w:trPr>
          <w:trHeight w:val="564"/>
          <w:jc w:val="center"/>
        </w:trPr>
        <w:tc>
          <w:tcPr>
            <w:tcW w:w="519" w:type="pct"/>
            <w:vMerge/>
            <w:shd w:val="clear" w:color="auto" w:fill="CCCCFF"/>
          </w:tcPr>
          <w:p w14:paraId="68FA4DA8" w14:textId="77777777" w:rsidR="00723C0E" w:rsidRPr="00024828" w:rsidRDefault="00723C0E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/>
            <w:shd w:val="clear" w:color="auto" w:fill="CCCCFF"/>
            <w:vAlign w:val="center"/>
          </w:tcPr>
          <w:p w14:paraId="65820E2E" w14:textId="77777777" w:rsidR="00723C0E" w:rsidRDefault="00723C0E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33" w:type="pct"/>
            <w:gridSpan w:val="2"/>
          </w:tcPr>
          <w:p w14:paraId="4966E6FB" w14:textId="3799ADF8" w:rsidR="00723C0E" w:rsidRPr="00723C0E" w:rsidRDefault="00780D2E" w:rsidP="006C4EFF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80D2E" w:rsidRPr="00780D2E">
                    <w:rPr>
                      <w:rFonts w:ascii="Meiryo UI" w:eastAsia="Meiryo UI" w:hAnsi="Meiryo UI"/>
                      <w:sz w:val="16"/>
                      <w:szCs w:val="32"/>
                    </w:rPr>
                    <w:t>とく</w:t>
                  </w:r>
                </w:rt>
                <w:rubyBase>
                  <w:r w:rsidR="00780D2E">
                    <w:rPr>
                      <w:rFonts w:ascii="Meiryo UI" w:eastAsia="Meiryo UI" w:hAnsi="Meiryo UI"/>
                      <w:sz w:val="32"/>
                      <w:szCs w:val="32"/>
                    </w:rPr>
                    <w:t>特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80D2E" w:rsidRPr="00780D2E">
                    <w:rPr>
                      <w:rFonts w:ascii="Meiryo UI" w:eastAsia="Meiryo UI" w:hAnsi="Meiryo UI"/>
                      <w:sz w:val="16"/>
                      <w:szCs w:val="32"/>
                    </w:rPr>
                    <w:t>ちょう</w:t>
                  </w:r>
                </w:rt>
                <w:rubyBase>
                  <w:r w:rsidR="00780D2E">
                    <w:rPr>
                      <w:rFonts w:ascii="Meiryo UI" w:eastAsia="Meiryo UI" w:hAnsi="Meiryo UI"/>
                      <w:sz w:val="32"/>
                      <w:szCs w:val="32"/>
                    </w:rPr>
                    <w:t>徴</w:t>
                  </w:r>
                </w:rubyBase>
              </w:ruby>
            </w:r>
            <w:r w:rsidR="00723C0E" w:rsidRPr="006C4EFF"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ソースの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80D2E" w:rsidRPr="00780D2E">
                    <w:rPr>
                      <w:rFonts w:ascii="Meiryo UI" w:eastAsia="Meiryo UI" w:hAnsi="Meiryo UI"/>
                      <w:sz w:val="16"/>
                      <w:szCs w:val="32"/>
                    </w:rPr>
                    <w:t>よう</w:t>
                  </w:r>
                </w:rt>
                <w:rubyBase>
                  <w:r w:rsidR="00780D2E">
                    <w:rPr>
                      <w:rFonts w:ascii="Meiryo UI" w:eastAsia="Meiryo UI" w:hAnsi="Meiryo UI"/>
                      <w:sz w:val="32"/>
                      <w:szCs w:val="32"/>
                    </w:rPr>
                    <w:t>容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80D2E" w:rsidRPr="00780D2E">
                    <w:rPr>
                      <w:rFonts w:ascii="Meiryo UI" w:eastAsia="Meiryo UI" w:hAnsi="Meiryo UI"/>
                      <w:sz w:val="16"/>
                      <w:szCs w:val="32"/>
                    </w:rPr>
                    <w:t>き</w:t>
                  </w:r>
                </w:rt>
                <w:rubyBase>
                  <w:r w:rsidR="00780D2E">
                    <w:rPr>
                      <w:rFonts w:ascii="Meiryo UI" w:eastAsia="Meiryo UI" w:hAnsi="Meiryo UI"/>
                      <w:sz w:val="32"/>
                      <w:szCs w:val="32"/>
                    </w:rPr>
                    <w:t>器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とし</w:t>
            </w:r>
            <w:r w:rsidR="007D01EC">
              <w:rPr>
                <w:rFonts w:ascii="Meiryo UI" w:eastAsia="Meiryo UI" w:hAnsi="Meiryo UI" w:hint="eastAsia"/>
                <w:sz w:val="32"/>
                <w:szCs w:val="32"/>
              </w:rPr>
              <w:t>て</w:t>
            </w:r>
            <w:r w:rsidRPr="00780D2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80D2E" w:rsidRPr="00780D2E">
                    <w:rPr>
                      <w:rFonts w:ascii="Meiryo UI" w:eastAsia="Meiryo UI" w:hAnsi="Meiryo UI"/>
                      <w:sz w:val="16"/>
                      <w:szCs w:val="32"/>
                    </w:rPr>
                    <w:t>さい</w:t>
                  </w:r>
                </w:rt>
                <w:rubyBase>
                  <w:r w:rsidR="00780D2E" w:rsidRPr="00780D2E">
                    <w:rPr>
                      <w:rFonts w:ascii="Meiryo UI" w:eastAsia="Meiryo UI" w:hAnsi="Meiryo UI"/>
                      <w:sz w:val="32"/>
                      <w:szCs w:val="32"/>
                    </w:rPr>
                    <w:t>再</w:t>
                  </w:r>
                </w:rubyBase>
              </w:ruby>
            </w:r>
            <w:r w:rsidRPr="00780D2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80D2E" w:rsidRPr="00780D2E">
                    <w:rPr>
                      <w:rFonts w:ascii="Meiryo UI" w:eastAsia="Meiryo UI" w:hAnsi="Meiryo UI"/>
                      <w:sz w:val="16"/>
                      <w:szCs w:val="32"/>
                    </w:rPr>
                    <w:t>り</w:t>
                  </w:r>
                </w:rt>
                <w:rubyBase>
                  <w:r w:rsidR="00780D2E" w:rsidRPr="00780D2E">
                    <w:rPr>
                      <w:rFonts w:ascii="Meiryo UI" w:eastAsia="Meiryo UI" w:hAnsi="Meiryo UI"/>
                      <w:sz w:val="32"/>
                      <w:szCs w:val="32"/>
                    </w:rPr>
                    <w:t>利</w:t>
                  </w:r>
                </w:rubyBase>
              </w:ruby>
            </w:r>
            <w:r w:rsidRPr="00780D2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80D2E" w:rsidRPr="00780D2E">
                    <w:rPr>
                      <w:rFonts w:ascii="Meiryo UI" w:eastAsia="Meiryo UI" w:hAnsi="Meiryo UI"/>
                      <w:sz w:val="16"/>
                      <w:szCs w:val="32"/>
                    </w:rPr>
                    <w:t>よう</w:t>
                  </w:r>
                </w:rt>
                <w:rubyBase>
                  <w:r w:rsidR="00780D2E" w:rsidRPr="00780D2E">
                    <w:rPr>
                      <w:rFonts w:ascii="Meiryo UI" w:eastAsia="Meiryo UI" w:hAnsi="Meiryo UI"/>
                      <w:sz w:val="32"/>
                      <w:szCs w:val="32"/>
                    </w:rPr>
                    <w:t>用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がしやすい。</w:t>
            </w:r>
          </w:p>
        </w:tc>
      </w:tr>
      <w:tr w:rsidR="00723C0E" w:rsidRPr="00024828" w14:paraId="4B701519" w14:textId="77777777" w:rsidTr="00723C0E">
        <w:trPr>
          <w:trHeight w:val="559"/>
          <w:jc w:val="center"/>
        </w:trPr>
        <w:tc>
          <w:tcPr>
            <w:tcW w:w="519" w:type="pct"/>
            <w:vMerge/>
            <w:shd w:val="clear" w:color="auto" w:fill="CCCCFF"/>
          </w:tcPr>
          <w:p w14:paraId="26CCEB08" w14:textId="77777777" w:rsidR="00723C0E" w:rsidRPr="00024828" w:rsidRDefault="00723C0E" w:rsidP="00620AC0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/>
            <w:shd w:val="clear" w:color="auto" w:fill="CCCCFF"/>
            <w:vAlign w:val="center"/>
          </w:tcPr>
          <w:p w14:paraId="1E615F3C" w14:textId="77777777" w:rsidR="00723C0E" w:rsidRDefault="00723C0E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33" w:type="pct"/>
            <w:gridSpan w:val="2"/>
          </w:tcPr>
          <w:p w14:paraId="188F45A9" w14:textId="12B180CB" w:rsidR="00723C0E" w:rsidRDefault="00723C0E" w:rsidP="005914E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6C4EFF">
              <w:rPr>
                <w:rFonts w:ascii="Meiryo UI" w:eastAsia="Meiryo UI" w:hAnsi="Meiryo UI" w:hint="eastAsia"/>
                <w:sz w:val="32"/>
                <w:szCs w:val="32"/>
              </w:rPr>
              <w:t>よいこと：</w:t>
            </w:r>
            <w:r w:rsidR="00780D2E">
              <w:rPr>
                <w:rFonts w:ascii="Meiryo UI" w:eastAsia="Meiryo UI" w:hAnsi="Meiryo UI" w:hint="eastAsia"/>
                <w:sz w:val="32"/>
                <w:szCs w:val="32"/>
              </w:rPr>
              <w:t>ごみの量を</w:t>
            </w:r>
            <w:r w:rsidR="00780D2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80D2E" w:rsidRPr="00780D2E">
                    <w:rPr>
                      <w:rFonts w:ascii="Meiryo UI" w:eastAsia="Meiryo UI" w:hAnsi="Meiryo UI"/>
                      <w:sz w:val="16"/>
                      <w:szCs w:val="32"/>
                    </w:rPr>
                    <w:t>へ</w:t>
                  </w:r>
                </w:rt>
                <w:rubyBase>
                  <w:r w:rsidR="00780D2E">
                    <w:rPr>
                      <w:rFonts w:ascii="Meiryo UI" w:eastAsia="Meiryo UI" w:hAnsi="Meiryo UI"/>
                      <w:sz w:val="32"/>
                      <w:szCs w:val="32"/>
                    </w:rPr>
                    <w:t>減</w:t>
                  </w:r>
                </w:rubyBase>
              </w:ruby>
            </w:r>
            <w:r w:rsidR="00780D2E">
              <w:rPr>
                <w:rFonts w:ascii="Meiryo UI" w:eastAsia="Meiryo UI" w:hAnsi="Meiryo UI" w:hint="eastAsia"/>
                <w:sz w:val="32"/>
                <w:szCs w:val="32"/>
              </w:rPr>
              <w:t>らすことができて，</w:t>
            </w:r>
            <w:r w:rsidR="00780D2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80D2E" w:rsidRPr="00780D2E">
                    <w:rPr>
                      <w:rFonts w:ascii="Meiryo UI" w:eastAsia="Meiryo UI" w:hAnsi="Meiryo UI"/>
                      <w:sz w:val="16"/>
                      <w:szCs w:val="32"/>
                    </w:rPr>
                    <w:t>かん</w:t>
                  </w:r>
                </w:rt>
                <w:rubyBase>
                  <w:r w:rsidR="00780D2E">
                    <w:rPr>
                      <w:rFonts w:ascii="Meiryo UI" w:eastAsia="Meiryo UI" w:hAnsi="Meiryo UI"/>
                      <w:sz w:val="32"/>
                      <w:szCs w:val="32"/>
                    </w:rPr>
                    <w:t>環</w:t>
                  </w:r>
                </w:rubyBase>
              </w:ruby>
            </w:r>
            <w:r w:rsidR="00780D2E"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80D2E" w:rsidRPr="00780D2E">
                    <w:rPr>
                      <w:rFonts w:ascii="Meiryo UI" w:eastAsia="Meiryo UI" w:hAnsi="Meiryo UI"/>
                      <w:sz w:val="16"/>
                      <w:szCs w:val="32"/>
                    </w:rPr>
                    <w:t>きょう</w:t>
                  </w:r>
                </w:rt>
                <w:rubyBase>
                  <w:r w:rsidR="00780D2E">
                    <w:rPr>
                      <w:rFonts w:ascii="Meiryo UI" w:eastAsia="Meiryo UI" w:hAnsi="Meiryo UI"/>
                      <w:sz w:val="32"/>
                      <w:szCs w:val="32"/>
                    </w:rPr>
                    <w:t>境</w:t>
                  </w:r>
                </w:rubyBase>
              </w:ruby>
            </w:r>
            <w:r w:rsidR="00780D2E">
              <w:rPr>
                <w:rFonts w:ascii="Meiryo UI" w:eastAsia="Meiryo UI" w:hAnsi="Meiryo UI" w:hint="eastAsia"/>
                <w:sz w:val="32"/>
                <w:szCs w:val="32"/>
              </w:rPr>
              <w:t>にやさしい。</w:t>
            </w:r>
          </w:p>
        </w:tc>
      </w:tr>
      <w:tr w:rsidR="00733844" w:rsidRPr="00024828" w14:paraId="1DCD7DD2" w14:textId="77777777" w:rsidTr="005914E2">
        <w:trPr>
          <w:jc w:val="center"/>
        </w:trPr>
        <w:tc>
          <w:tcPr>
            <w:tcW w:w="519" w:type="pct"/>
            <w:vMerge w:val="restart"/>
            <w:shd w:val="clear" w:color="auto" w:fill="CCCCFF"/>
            <w:vAlign w:val="center"/>
          </w:tcPr>
          <w:p w14:paraId="5D5B1E44" w14:textId="66B4CB6F" w:rsidR="00733844" w:rsidRPr="00024828" w:rsidRDefault="00733844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２</w:t>
            </w:r>
          </w:p>
        </w:tc>
        <w:tc>
          <w:tcPr>
            <w:tcW w:w="542" w:type="pct"/>
            <w:shd w:val="clear" w:color="auto" w:fill="CCCCFF"/>
            <w:vAlign w:val="center"/>
          </w:tcPr>
          <w:p w14:paraId="326AF2A4" w14:textId="4048B71B" w:rsidR="00733844" w:rsidRPr="00024828" w:rsidRDefault="00733844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3" w:type="pct"/>
            <w:gridSpan w:val="2"/>
          </w:tcPr>
          <w:p w14:paraId="4BEB529F" w14:textId="4A6852FA" w:rsidR="00733844" w:rsidRPr="00024828" w:rsidRDefault="00733844" w:rsidP="00733844">
            <w:pPr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ウ</w:t>
            </w:r>
          </w:p>
        </w:tc>
      </w:tr>
      <w:tr w:rsidR="00733844" w:rsidRPr="00024828" w14:paraId="4E4CE270" w14:textId="77777777" w:rsidTr="00733844">
        <w:trPr>
          <w:jc w:val="center"/>
        </w:trPr>
        <w:tc>
          <w:tcPr>
            <w:tcW w:w="519" w:type="pct"/>
            <w:vMerge/>
            <w:shd w:val="clear" w:color="auto" w:fill="CCCCFF"/>
          </w:tcPr>
          <w:p w14:paraId="6874A122" w14:textId="77777777" w:rsidR="00733844" w:rsidRPr="00024828" w:rsidRDefault="00733844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shd w:val="clear" w:color="auto" w:fill="CCCCFF"/>
            <w:vAlign w:val="center"/>
          </w:tcPr>
          <w:p w14:paraId="6F60B5E1" w14:textId="40A56A50" w:rsidR="00733844" w:rsidRPr="00024828" w:rsidRDefault="00733844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1966" w:type="pct"/>
          </w:tcPr>
          <w:p w14:paraId="295D6EA0" w14:textId="41CC0929" w:rsidR="00733844" w:rsidRPr="00024828" w:rsidRDefault="00733844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①　加速度センサー</w:t>
            </w:r>
          </w:p>
        </w:tc>
        <w:tc>
          <w:tcPr>
            <w:tcW w:w="1967" w:type="pct"/>
          </w:tcPr>
          <w:p w14:paraId="6C2E7BB6" w14:textId="5F82EB9B" w:rsidR="00733844" w:rsidRPr="00024828" w:rsidRDefault="00733844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②　光センサー</w:t>
            </w:r>
          </w:p>
        </w:tc>
      </w:tr>
      <w:tr w:rsidR="00733844" w:rsidRPr="00024828" w14:paraId="27EC7E02" w14:textId="77777777" w:rsidTr="00733844">
        <w:trPr>
          <w:trHeight w:val="277"/>
          <w:jc w:val="center"/>
        </w:trPr>
        <w:tc>
          <w:tcPr>
            <w:tcW w:w="519" w:type="pct"/>
            <w:vMerge/>
            <w:shd w:val="clear" w:color="auto" w:fill="CCCCFF"/>
          </w:tcPr>
          <w:p w14:paraId="6C642BD4" w14:textId="428C80C6" w:rsidR="00733844" w:rsidRPr="00024828" w:rsidRDefault="00733844" w:rsidP="0073384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 w:val="restart"/>
            <w:shd w:val="clear" w:color="auto" w:fill="CCCCFF"/>
            <w:vAlign w:val="center"/>
          </w:tcPr>
          <w:p w14:paraId="59F267BD" w14:textId="005A6220" w:rsidR="00733844" w:rsidRDefault="00733844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(</w:t>
            </w:r>
            <w:r>
              <w:rPr>
                <w:rFonts w:ascii="Meiryo UI" w:eastAsia="Meiryo UI" w:hAnsi="Meiryo UI"/>
                <w:sz w:val="32"/>
                <w:szCs w:val="32"/>
              </w:rPr>
              <w:t>3)</w:t>
            </w:r>
          </w:p>
        </w:tc>
        <w:tc>
          <w:tcPr>
            <w:tcW w:w="3933" w:type="pct"/>
            <w:gridSpan w:val="2"/>
          </w:tcPr>
          <w:p w14:paraId="05DDC573" w14:textId="36D31725" w:rsidR="00733844" w:rsidRDefault="00733844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もとにする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33844" w:rsidRPr="00733844">
                    <w:rPr>
                      <w:rFonts w:ascii="Meiryo UI" w:eastAsia="Meiryo UI" w:hAnsi="Meiryo UI"/>
                      <w:sz w:val="16"/>
                      <w:szCs w:val="32"/>
                    </w:rPr>
                    <w:t>し</w:t>
                  </w:r>
                </w:rt>
                <w:rubyBase>
                  <w:r w:rsidR="00733844">
                    <w:rPr>
                      <w:rFonts w:ascii="Meiryo UI" w:eastAsia="Meiryo UI" w:hAnsi="Meiryo UI"/>
                      <w:sz w:val="32"/>
                      <w:szCs w:val="32"/>
                    </w:rPr>
                    <w:t>資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33844" w:rsidRPr="00733844">
                    <w:rPr>
                      <w:rFonts w:ascii="Meiryo UI" w:eastAsia="Meiryo UI" w:hAnsi="Meiryo UI"/>
                      <w:sz w:val="16"/>
                      <w:szCs w:val="32"/>
                    </w:rPr>
                    <w:t>りょう</w:t>
                  </w:r>
                </w:rt>
                <w:rubyBase>
                  <w:r w:rsidR="00733844">
                    <w:rPr>
                      <w:rFonts w:ascii="Meiryo UI" w:eastAsia="Meiryo UI" w:hAnsi="Meiryo UI"/>
                      <w:sz w:val="32"/>
                      <w:szCs w:val="32"/>
                    </w:rPr>
                    <w:t>料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：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33844" w:rsidRPr="00733844">
                    <w:rPr>
                      <w:rFonts w:ascii="Meiryo UI" w:eastAsia="Meiryo UI" w:hAnsi="Meiryo UI"/>
                      <w:sz w:val="16"/>
                      <w:szCs w:val="32"/>
                    </w:rPr>
                    <w:t>し</w:t>
                  </w:r>
                </w:rt>
                <w:rubyBase>
                  <w:r w:rsidR="00733844">
                    <w:rPr>
                      <w:rFonts w:ascii="Meiryo UI" w:eastAsia="Meiryo UI" w:hAnsi="Meiryo UI"/>
                      <w:sz w:val="32"/>
                      <w:szCs w:val="32"/>
                    </w:rPr>
                    <w:t>資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33844" w:rsidRPr="00733844">
                    <w:rPr>
                      <w:rFonts w:ascii="Meiryo UI" w:eastAsia="Meiryo UI" w:hAnsi="Meiryo UI"/>
                      <w:sz w:val="16"/>
                      <w:szCs w:val="32"/>
                    </w:rPr>
                    <w:t>りょう</w:t>
                  </w:r>
                </w:rt>
                <w:rubyBase>
                  <w:r w:rsidR="00733844">
                    <w:rPr>
                      <w:rFonts w:ascii="Meiryo UI" w:eastAsia="Meiryo UI" w:hAnsi="Meiryo UI"/>
                      <w:sz w:val="32"/>
                      <w:szCs w:val="32"/>
                    </w:rPr>
                    <w:t>料</w:t>
                  </w:r>
                </w:rubyBase>
              </w:ruby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５</w:t>
            </w:r>
          </w:p>
        </w:tc>
      </w:tr>
      <w:tr w:rsidR="00733844" w:rsidRPr="00024828" w14:paraId="37515E4A" w14:textId="77777777" w:rsidTr="00733844">
        <w:trPr>
          <w:trHeight w:val="276"/>
          <w:jc w:val="center"/>
        </w:trPr>
        <w:tc>
          <w:tcPr>
            <w:tcW w:w="519" w:type="pct"/>
            <w:vMerge/>
            <w:shd w:val="clear" w:color="auto" w:fill="CCCCFF"/>
          </w:tcPr>
          <w:p w14:paraId="3B65183A" w14:textId="77777777" w:rsidR="00733844" w:rsidRDefault="00733844" w:rsidP="00733844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2" w:type="pct"/>
            <w:vMerge/>
            <w:shd w:val="clear" w:color="auto" w:fill="CCCCFF"/>
            <w:vAlign w:val="center"/>
          </w:tcPr>
          <w:p w14:paraId="305F48C1" w14:textId="77777777" w:rsidR="00733844" w:rsidRDefault="00733844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33" w:type="pct"/>
            <w:gridSpan w:val="2"/>
          </w:tcPr>
          <w:p w14:paraId="5276EC3A" w14:textId="5EA91303" w:rsidR="00733844" w:rsidRDefault="00733844" w:rsidP="00733844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733844">
              <w:rPr>
                <w:rFonts w:ascii="Meiryo UI" w:eastAsia="Meiryo UI" w:hAnsi="Meiryo UI" w:hint="eastAsia"/>
                <w:sz w:val="32"/>
                <w:szCs w:val="32"/>
              </w:rPr>
              <w:t>農業の仕事をする人が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33844" w:rsidRPr="00733844">
                    <w:rPr>
                      <w:rFonts w:ascii="Meiryo UI" w:eastAsia="Meiryo UI" w:hAnsi="Meiryo UI"/>
                      <w:sz w:val="16"/>
                      <w:szCs w:val="32"/>
                    </w:rPr>
                    <w:t>へ</w:t>
                  </w:r>
                </w:rt>
                <w:rubyBase>
                  <w:r w:rsidR="00733844">
                    <w:rPr>
                      <w:rFonts w:ascii="Meiryo UI" w:eastAsia="Meiryo UI" w:hAnsi="Meiryo UI"/>
                      <w:sz w:val="32"/>
                      <w:szCs w:val="32"/>
                    </w:rPr>
                    <w:t>減</w:t>
                  </w:r>
                </w:rubyBase>
              </w:ruby>
            </w:r>
            <w:r w:rsidRPr="00733844">
              <w:rPr>
                <w:rFonts w:ascii="Meiryo UI" w:eastAsia="Meiryo UI" w:hAnsi="Meiryo UI" w:hint="eastAsia"/>
                <w:sz w:val="32"/>
                <w:szCs w:val="32"/>
              </w:rPr>
              <w:t>ってきている。農業の仕事の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33844" w:rsidRPr="00733844">
                    <w:rPr>
                      <w:rFonts w:ascii="Meiryo UI" w:eastAsia="Meiryo UI" w:hAnsi="Meiryo UI"/>
                      <w:sz w:val="16"/>
                      <w:szCs w:val="32"/>
                    </w:rPr>
                    <w:t>ふ</w:t>
                  </w:r>
                </w:rt>
                <w:rubyBase>
                  <w:r w:rsidR="00733844">
                    <w:rPr>
                      <w:rFonts w:ascii="Meiryo UI" w:eastAsia="Meiryo UI" w:hAnsi="Meiryo UI"/>
                      <w:sz w:val="32"/>
                      <w:szCs w:val="32"/>
                    </w:rPr>
                    <w:t>負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33844" w:rsidRPr="00733844">
                    <w:rPr>
                      <w:rFonts w:ascii="Meiryo UI" w:eastAsia="Meiryo UI" w:hAnsi="Meiryo UI"/>
                      <w:sz w:val="16"/>
                      <w:szCs w:val="32"/>
                    </w:rPr>
                    <w:t>たん</w:t>
                  </w:r>
                </w:rt>
                <w:rubyBase>
                  <w:r w:rsidR="00733844">
                    <w:rPr>
                      <w:rFonts w:ascii="Meiryo UI" w:eastAsia="Meiryo UI" w:hAnsi="Meiryo UI"/>
                      <w:sz w:val="32"/>
                      <w:szCs w:val="32"/>
                    </w:rPr>
                    <w:t>担</w:t>
                  </w:r>
                </w:rubyBase>
              </w:ruby>
            </w:r>
            <w:r w:rsidRPr="00733844">
              <w:rPr>
                <w:rFonts w:ascii="Meiryo UI" w:eastAsia="Meiryo UI" w:hAnsi="Meiryo UI" w:hint="eastAsia"/>
                <w:sz w:val="32"/>
                <w:szCs w:val="32"/>
              </w:rPr>
              <w:t>を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33844" w:rsidRPr="00733844">
                    <w:rPr>
                      <w:rFonts w:ascii="Meiryo UI" w:eastAsia="Meiryo UI" w:hAnsi="Meiryo UI"/>
                      <w:sz w:val="16"/>
                      <w:szCs w:val="32"/>
                    </w:rPr>
                    <w:t>へ</w:t>
                  </w:r>
                </w:rt>
                <w:rubyBase>
                  <w:r w:rsidR="00733844">
                    <w:rPr>
                      <w:rFonts w:ascii="Meiryo UI" w:eastAsia="Meiryo UI" w:hAnsi="Meiryo UI"/>
                      <w:sz w:val="32"/>
                      <w:szCs w:val="32"/>
                    </w:rPr>
                    <w:t>減</w:t>
                  </w:r>
                </w:rubyBase>
              </w:ruby>
            </w:r>
            <w:r w:rsidRPr="00733844">
              <w:rPr>
                <w:rFonts w:ascii="Meiryo UI" w:eastAsia="Meiryo UI" w:hAnsi="Meiryo UI" w:hint="eastAsia"/>
                <w:sz w:val="32"/>
                <w:szCs w:val="32"/>
              </w:rPr>
              <w:t>らすため，種まきや</w:t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33844" w:rsidRPr="00733844">
                    <w:rPr>
                      <w:rFonts w:ascii="Meiryo UI" w:eastAsia="Meiryo UI" w:hAnsi="Meiryo UI"/>
                      <w:sz w:val="16"/>
                      <w:szCs w:val="32"/>
                    </w:rPr>
                    <w:t>しゅう</w:t>
                  </w:r>
                </w:rt>
                <w:rubyBase>
                  <w:r w:rsidR="00733844">
                    <w:rPr>
                      <w:rFonts w:ascii="Meiryo UI" w:eastAsia="Meiryo UI" w:hAnsi="Meiryo UI"/>
                      <w:sz w:val="32"/>
                      <w:szCs w:val="32"/>
                    </w:rPr>
                    <w:t>収</w:t>
                  </w:r>
                </w:rubyBase>
              </w:ruby>
            </w:r>
            <w:r>
              <w:rPr>
                <w:rFonts w:ascii="Meiryo UI" w:eastAsia="Meiryo UI" w:hAnsi="Meiryo UI"/>
                <w:sz w:val="32"/>
                <w:szCs w:val="32"/>
              </w:rPr>
              <w:ruby>
                <w:rubyPr>
                  <w:rubyAlign w:val="center"/>
                  <w:hps w:val="16"/>
                  <w:hpsRaise w:val="30"/>
                  <w:hpsBaseText w:val="32"/>
                  <w:lid w:val="ja-JP"/>
                </w:rubyPr>
                <w:rt>
                  <w:r w:rsidR="00733844" w:rsidRPr="00733844">
                    <w:rPr>
                      <w:rFonts w:ascii="Meiryo UI" w:eastAsia="Meiryo UI" w:hAnsi="Meiryo UI"/>
                      <w:sz w:val="16"/>
                      <w:szCs w:val="32"/>
                    </w:rPr>
                    <w:t>かく</w:t>
                  </w:r>
                </w:rt>
                <w:rubyBase>
                  <w:r w:rsidR="00733844">
                    <w:rPr>
                      <w:rFonts w:ascii="Meiryo UI" w:eastAsia="Meiryo UI" w:hAnsi="Meiryo UI"/>
                      <w:sz w:val="32"/>
                      <w:szCs w:val="32"/>
                    </w:rPr>
                    <w:t>獲</w:t>
                  </w:r>
                </w:rubyBase>
              </w:ruby>
            </w:r>
            <w:r w:rsidRPr="00733844">
              <w:rPr>
                <w:rFonts w:ascii="Meiryo UI" w:eastAsia="Meiryo UI" w:hAnsi="Meiryo UI" w:hint="eastAsia"/>
                <w:sz w:val="32"/>
                <w:szCs w:val="32"/>
              </w:rPr>
              <w:t>などの農作業をするロボットを作りたい。</w:t>
            </w:r>
          </w:p>
        </w:tc>
      </w:tr>
    </w:tbl>
    <w:p w14:paraId="09F82AE3" w14:textId="03D62257" w:rsidR="00733844" w:rsidRDefault="00733844"/>
    <w:p w14:paraId="48F013B6" w14:textId="77777777" w:rsidR="00733844" w:rsidRDefault="00733844">
      <w:pPr>
        <w:widowControl/>
        <w:jc w:val="left"/>
      </w:pPr>
      <w:r>
        <w:br w:type="page"/>
      </w:r>
    </w:p>
    <w:tbl>
      <w:tblPr>
        <w:tblStyle w:val="a3"/>
        <w:tblW w:w="4994" w:type="pct"/>
        <w:jc w:val="center"/>
        <w:tblBorders>
          <w:top w:val="single" w:sz="4" w:space="0" w:color="9999FF"/>
          <w:left w:val="single" w:sz="4" w:space="0" w:color="9999FF"/>
          <w:bottom w:val="single" w:sz="4" w:space="0" w:color="9999FF"/>
          <w:right w:val="single" w:sz="4" w:space="0" w:color="9999FF"/>
          <w:insideH w:val="single" w:sz="4" w:space="0" w:color="9999FF"/>
          <w:insideV w:val="single" w:sz="4" w:space="0" w:color="9999FF"/>
        </w:tblBorders>
        <w:tblLook w:val="04A0" w:firstRow="1" w:lastRow="0" w:firstColumn="1" w:lastColumn="0" w:noHBand="0" w:noVBand="1"/>
      </w:tblPr>
      <w:tblGrid>
        <w:gridCol w:w="1009"/>
        <w:gridCol w:w="1056"/>
        <w:gridCol w:w="7659"/>
      </w:tblGrid>
      <w:tr w:rsidR="005914E2" w:rsidRPr="00024828" w14:paraId="2969529C" w14:textId="77777777" w:rsidTr="00733844">
        <w:trPr>
          <w:jc w:val="center"/>
        </w:trPr>
        <w:tc>
          <w:tcPr>
            <w:tcW w:w="1062" w:type="pct"/>
            <w:gridSpan w:val="2"/>
            <w:shd w:val="clear" w:color="auto" w:fill="CCCCFF"/>
          </w:tcPr>
          <w:p w14:paraId="5E33B55F" w14:textId="72254EC1" w:rsidR="005914E2" w:rsidRDefault="005914E2" w:rsidP="008E4BD6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lastRenderedPageBreak/>
              <w:t>問題番号</w:t>
            </w:r>
          </w:p>
        </w:tc>
        <w:tc>
          <w:tcPr>
            <w:tcW w:w="3938" w:type="pct"/>
            <w:shd w:val="clear" w:color="auto" w:fill="CCCCFF"/>
          </w:tcPr>
          <w:p w14:paraId="00C1E48B" w14:textId="45FFB204" w:rsidR="005914E2" w:rsidRPr="005914E2" w:rsidRDefault="008E4BD6" w:rsidP="008E4BD6">
            <w:pPr>
              <w:snapToGrid w:val="0"/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 w:rsidRPr="00024828">
              <w:rPr>
                <w:rFonts w:ascii="Meiryo UI" w:eastAsia="Meiryo UI" w:hAnsi="Meiryo UI" w:hint="eastAsia"/>
                <w:color w:val="FF6699"/>
                <w:sz w:val="32"/>
                <w:szCs w:val="32"/>
              </w:rPr>
              <w:t>★★★</w:t>
            </w:r>
            <w:r w:rsidRPr="00024828">
              <w:rPr>
                <w:rFonts w:ascii="Meiryo UI" w:eastAsia="Meiryo UI" w:hAnsi="Meiryo UI" w:hint="eastAsia"/>
                <w:sz w:val="32"/>
                <w:szCs w:val="32"/>
              </w:rPr>
              <w:t>の例</w:t>
            </w:r>
          </w:p>
        </w:tc>
      </w:tr>
      <w:tr w:rsidR="00733844" w:rsidRPr="00024828" w14:paraId="37138D25" w14:textId="77777777" w:rsidTr="00733844">
        <w:trPr>
          <w:jc w:val="center"/>
        </w:trPr>
        <w:tc>
          <w:tcPr>
            <w:tcW w:w="519" w:type="pct"/>
            <w:vMerge w:val="restart"/>
            <w:shd w:val="clear" w:color="auto" w:fill="CCCCFF"/>
            <w:vAlign w:val="center"/>
          </w:tcPr>
          <w:p w14:paraId="545DDCF0" w14:textId="269A0372" w:rsidR="00733844" w:rsidRPr="00024828" w:rsidRDefault="00733844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３</w:t>
            </w:r>
          </w:p>
        </w:tc>
        <w:tc>
          <w:tcPr>
            <w:tcW w:w="543" w:type="pct"/>
            <w:shd w:val="clear" w:color="auto" w:fill="CCCCFF"/>
            <w:vAlign w:val="center"/>
          </w:tcPr>
          <w:p w14:paraId="7697BD1F" w14:textId="19402B02" w:rsidR="00733844" w:rsidRPr="00024828" w:rsidRDefault="00733844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（1）</w:t>
            </w:r>
          </w:p>
        </w:tc>
        <w:tc>
          <w:tcPr>
            <w:tcW w:w="3938" w:type="pct"/>
            <w:vAlign w:val="center"/>
          </w:tcPr>
          <w:p w14:paraId="363F57AE" w14:textId="3503066D" w:rsidR="00733844" w:rsidRPr="00024828" w:rsidRDefault="00EA266C" w:rsidP="005914E2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食事をする（とき）</w:t>
            </w:r>
          </w:p>
        </w:tc>
      </w:tr>
      <w:tr w:rsidR="00733844" w:rsidRPr="00024828" w14:paraId="4AD559A4" w14:textId="77777777" w:rsidTr="00733844">
        <w:trPr>
          <w:jc w:val="center"/>
        </w:trPr>
        <w:tc>
          <w:tcPr>
            <w:tcW w:w="519" w:type="pct"/>
            <w:vMerge/>
            <w:shd w:val="clear" w:color="auto" w:fill="CCCCFF"/>
          </w:tcPr>
          <w:p w14:paraId="6E8F54FD" w14:textId="44066F68" w:rsidR="00733844" w:rsidRPr="00024828" w:rsidRDefault="00733844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shd w:val="clear" w:color="auto" w:fill="CCCCFF"/>
            <w:vAlign w:val="center"/>
          </w:tcPr>
          <w:p w14:paraId="041AA39B" w14:textId="7E34E026" w:rsidR="00733844" w:rsidRPr="00024828" w:rsidRDefault="00733844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（2）</w:t>
            </w:r>
          </w:p>
        </w:tc>
        <w:tc>
          <w:tcPr>
            <w:tcW w:w="3938" w:type="pct"/>
            <w:vAlign w:val="center"/>
          </w:tcPr>
          <w:p w14:paraId="16F56F3C" w14:textId="28058293" w:rsidR="00EA266C" w:rsidRDefault="00EA266C" w:rsidP="00624B91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ひかるさん：資料４</w:t>
            </w:r>
          </w:p>
          <w:p w14:paraId="2E63027D" w14:textId="018B8DFB" w:rsidR="00EA266C" w:rsidRDefault="00EA266C" w:rsidP="00624B91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えりかさん：資料１</w:t>
            </w:r>
          </w:p>
          <w:p w14:paraId="0D0318A6" w14:textId="2830BDD5" w:rsidR="00EA266C" w:rsidRPr="00024828" w:rsidRDefault="00EA266C" w:rsidP="00624B91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ゆいさん：資料３</w:t>
            </w:r>
          </w:p>
        </w:tc>
      </w:tr>
      <w:tr w:rsidR="00EA266C" w:rsidRPr="00024828" w14:paraId="2789EC2B" w14:textId="77777777" w:rsidTr="00733844">
        <w:trPr>
          <w:jc w:val="center"/>
        </w:trPr>
        <w:tc>
          <w:tcPr>
            <w:tcW w:w="519" w:type="pct"/>
            <w:vMerge/>
            <w:shd w:val="clear" w:color="auto" w:fill="CCCCFF"/>
          </w:tcPr>
          <w:p w14:paraId="75D1E3D3" w14:textId="77777777" w:rsidR="00EA266C" w:rsidRPr="00024828" w:rsidRDefault="00EA266C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vMerge w:val="restart"/>
            <w:shd w:val="clear" w:color="auto" w:fill="CCCCFF"/>
            <w:vAlign w:val="center"/>
          </w:tcPr>
          <w:p w14:paraId="75DCD166" w14:textId="4C9ABC65" w:rsidR="00EA266C" w:rsidRPr="00024828" w:rsidRDefault="00EA266C" w:rsidP="00EA266C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（3）</w:t>
            </w:r>
          </w:p>
        </w:tc>
        <w:tc>
          <w:tcPr>
            <w:tcW w:w="3938" w:type="pct"/>
          </w:tcPr>
          <w:p w14:paraId="1A1B759A" w14:textId="77777777" w:rsidR="00EA266C" w:rsidRDefault="00EA266C" w:rsidP="00624B91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【記号】</w:t>
            </w:r>
          </w:p>
          <w:p w14:paraId="335A3AAE" w14:textId="440F25AE" w:rsidR="00EA266C" w:rsidRPr="00024828" w:rsidRDefault="00EA266C" w:rsidP="00624B91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3B8DCDCD" wp14:editId="64F9DC2B">
                  <wp:extent cx="1733702" cy="1577061"/>
                  <wp:effectExtent l="0" t="0" r="0" b="4445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811" cy="1594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A266C" w:rsidRPr="00024828" w14:paraId="249CD208" w14:textId="77777777" w:rsidTr="00733844">
        <w:trPr>
          <w:jc w:val="center"/>
        </w:trPr>
        <w:tc>
          <w:tcPr>
            <w:tcW w:w="519" w:type="pct"/>
            <w:vMerge/>
            <w:shd w:val="clear" w:color="auto" w:fill="CCCCFF"/>
          </w:tcPr>
          <w:p w14:paraId="7FE89002" w14:textId="77777777" w:rsidR="00EA266C" w:rsidRPr="00024828" w:rsidRDefault="00EA266C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vMerge/>
            <w:shd w:val="clear" w:color="auto" w:fill="CCCCFF"/>
            <w:vAlign w:val="center"/>
          </w:tcPr>
          <w:p w14:paraId="06EB3EB0" w14:textId="031EEA1A" w:rsidR="00EA266C" w:rsidRPr="00024828" w:rsidRDefault="00EA266C" w:rsidP="008E4BD6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38" w:type="pct"/>
          </w:tcPr>
          <w:p w14:paraId="09D0A6D4" w14:textId="128A803B" w:rsidR="00EA266C" w:rsidRPr="00024828" w:rsidRDefault="00EA266C" w:rsidP="00393787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EA266C">
              <w:rPr>
                <w:rFonts w:ascii="Meiryo UI" w:eastAsia="Meiryo UI" w:hAnsi="Meiryo UI" w:hint="eastAsia"/>
                <w:sz w:val="32"/>
                <w:szCs w:val="32"/>
              </w:rPr>
              <w:t>【記号にしたもの】</w:t>
            </w:r>
            <w:r w:rsidR="00393787">
              <w:rPr>
                <w:rFonts w:ascii="Meiryo UI" w:eastAsia="Meiryo UI" w:hAnsi="Meiryo UI" w:hint="eastAsia"/>
                <w:sz w:val="32"/>
                <w:szCs w:val="32"/>
              </w:rPr>
              <w:t xml:space="preserve">　</w:t>
            </w:r>
            <w:r>
              <w:rPr>
                <w:rFonts w:ascii="Meiryo UI" w:eastAsia="Meiryo UI" w:hAnsi="Meiryo UI" w:hint="eastAsia"/>
                <w:sz w:val="32"/>
                <w:szCs w:val="32"/>
              </w:rPr>
              <w:t>薬局</w:t>
            </w:r>
          </w:p>
        </w:tc>
      </w:tr>
      <w:tr w:rsidR="00EA266C" w:rsidRPr="00024828" w14:paraId="596C7F3E" w14:textId="77777777" w:rsidTr="00733844">
        <w:trPr>
          <w:jc w:val="center"/>
        </w:trPr>
        <w:tc>
          <w:tcPr>
            <w:tcW w:w="519" w:type="pct"/>
            <w:vMerge/>
            <w:shd w:val="clear" w:color="auto" w:fill="CCCCFF"/>
          </w:tcPr>
          <w:p w14:paraId="5659B2C1" w14:textId="77777777" w:rsidR="00EA266C" w:rsidRPr="00024828" w:rsidRDefault="00EA266C" w:rsidP="00024828">
            <w:pPr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543" w:type="pct"/>
            <w:vMerge/>
            <w:shd w:val="clear" w:color="auto" w:fill="CCCCFF"/>
            <w:vAlign w:val="center"/>
          </w:tcPr>
          <w:p w14:paraId="0611CB4A" w14:textId="293ACD01" w:rsidR="00EA266C" w:rsidRPr="00024828" w:rsidRDefault="00EA266C" w:rsidP="00024828">
            <w:pPr>
              <w:jc w:val="center"/>
              <w:rPr>
                <w:rFonts w:ascii="Meiryo UI" w:eastAsia="Meiryo UI" w:hAnsi="Meiryo UI"/>
                <w:sz w:val="32"/>
                <w:szCs w:val="32"/>
              </w:rPr>
            </w:pPr>
          </w:p>
        </w:tc>
        <w:tc>
          <w:tcPr>
            <w:tcW w:w="3938" w:type="pct"/>
          </w:tcPr>
          <w:p w14:paraId="4C9C6861" w14:textId="77777777" w:rsidR="00EA266C" w:rsidRDefault="00EA266C" w:rsidP="00024828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>
              <w:rPr>
                <w:rFonts w:ascii="Meiryo UI" w:eastAsia="Meiryo UI" w:hAnsi="Meiryo UI" w:hint="eastAsia"/>
                <w:sz w:val="32"/>
                <w:szCs w:val="32"/>
              </w:rPr>
              <w:t>【工夫】</w:t>
            </w:r>
          </w:p>
          <w:p w14:paraId="73B09C63" w14:textId="2BD015A5" w:rsidR="00EA266C" w:rsidRPr="008E4BD6" w:rsidRDefault="00EA266C" w:rsidP="00EA266C">
            <w:pPr>
              <w:snapToGrid w:val="0"/>
              <w:rPr>
                <w:rFonts w:ascii="Meiryo UI" w:eastAsia="Meiryo UI" w:hAnsi="Meiryo UI"/>
                <w:sz w:val="32"/>
                <w:szCs w:val="32"/>
              </w:rPr>
            </w:pPr>
            <w:r w:rsidRPr="00EA266C">
              <w:rPr>
                <w:rFonts w:ascii="Meiryo UI" w:eastAsia="Meiryo UI" w:hAnsi="Meiryo UI" w:hint="eastAsia"/>
                <w:sz w:val="32"/>
                <w:szCs w:val="32"/>
              </w:rPr>
              <w:t>薬が買えるお店だということがすぐにわかるように，カプセルと薬のびんをかきました。</w:t>
            </w:r>
          </w:p>
        </w:tc>
      </w:tr>
    </w:tbl>
    <w:p w14:paraId="3A5511A7" w14:textId="77777777" w:rsidR="00620AC0" w:rsidRPr="00620AC0" w:rsidRDefault="00620AC0" w:rsidP="00620AC0"/>
    <w:sectPr w:rsidR="00620AC0" w:rsidRPr="00620AC0" w:rsidSect="00024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238CCD" w14:textId="77777777" w:rsidR="002C3686" w:rsidRDefault="002C3686" w:rsidP="00624B91">
      <w:r>
        <w:separator/>
      </w:r>
    </w:p>
  </w:endnote>
  <w:endnote w:type="continuationSeparator" w:id="0">
    <w:p w14:paraId="03EA1DC6" w14:textId="77777777" w:rsidR="002C3686" w:rsidRDefault="002C3686" w:rsidP="00624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934B68" w14:textId="77777777" w:rsidR="00046DB1" w:rsidRDefault="00046D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A37A20" w14:textId="77777777" w:rsidR="00046DB1" w:rsidRDefault="00046DB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65DF5" w14:textId="77777777" w:rsidR="00046DB1" w:rsidRDefault="00046D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41329C" w14:textId="77777777" w:rsidR="002C3686" w:rsidRDefault="002C3686" w:rsidP="00624B91">
      <w:r>
        <w:separator/>
      </w:r>
    </w:p>
  </w:footnote>
  <w:footnote w:type="continuationSeparator" w:id="0">
    <w:p w14:paraId="7FCB870E" w14:textId="77777777" w:rsidR="002C3686" w:rsidRDefault="002C3686" w:rsidP="00624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2C3A31" w14:textId="77777777" w:rsidR="00046DB1" w:rsidRDefault="00046DB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46231C" w14:textId="77777777" w:rsidR="00046DB1" w:rsidRDefault="00046DB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F4131A" w14:textId="77777777" w:rsidR="00046DB1" w:rsidRDefault="00046DB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AC0"/>
    <w:rsid w:val="00024828"/>
    <w:rsid w:val="00046DB1"/>
    <w:rsid w:val="000F1154"/>
    <w:rsid w:val="00182691"/>
    <w:rsid w:val="001B2358"/>
    <w:rsid w:val="001F5995"/>
    <w:rsid w:val="002C3686"/>
    <w:rsid w:val="00393787"/>
    <w:rsid w:val="004B65AC"/>
    <w:rsid w:val="005723EF"/>
    <w:rsid w:val="005914E2"/>
    <w:rsid w:val="005D07B4"/>
    <w:rsid w:val="00620AC0"/>
    <w:rsid w:val="00624B91"/>
    <w:rsid w:val="006C4EFF"/>
    <w:rsid w:val="00723C0E"/>
    <w:rsid w:val="00733844"/>
    <w:rsid w:val="00780D2E"/>
    <w:rsid w:val="007D01EC"/>
    <w:rsid w:val="00820313"/>
    <w:rsid w:val="008E4BD6"/>
    <w:rsid w:val="00A63180"/>
    <w:rsid w:val="00AC796B"/>
    <w:rsid w:val="00C338CE"/>
    <w:rsid w:val="00EA266C"/>
    <w:rsid w:val="00EC5DD2"/>
    <w:rsid w:val="00F80CF6"/>
    <w:rsid w:val="00FE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D39F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20AC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0AC0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620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4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4B91"/>
  </w:style>
  <w:style w:type="paragraph" w:styleId="a6">
    <w:name w:val="footer"/>
    <w:basedOn w:val="a"/>
    <w:link w:val="a7"/>
    <w:uiPriority w:val="99"/>
    <w:unhideWhenUsed/>
    <w:rsid w:val="00624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4B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1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2023-05-08T02:06:00Z</dcterms:created>
  <dcterms:modified xsi:type="dcterms:W3CDTF">2023-05-08T02:07:00Z</dcterms:modified>
</cp:coreProperties>
</file>