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17FF" w14:textId="77777777" w:rsidR="002A003D" w:rsidRPr="00001CBD" w:rsidRDefault="000D1E8B" w:rsidP="005F4DE7">
      <w:pPr>
        <w:kinsoku w:val="0"/>
        <w:autoSpaceDE w:val="0"/>
        <w:autoSpaceDN w:val="0"/>
        <w:ind w:rightChars="100" w:right="210"/>
        <w:jc w:val="right"/>
        <w:rPr>
          <w:rFonts w:asciiTheme="minorEastAsia" w:hAnsiTheme="minorEastAsia"/>
          <w:spacing w:val="10"/>
          <w:kern w:val="0"/>
          <w:sz w:val="24"/>
          <w:szCs w:val="24"/>
        </w:rPr>
      </w:pPr>
      <w:r w:rsidRPr="005F4DE7">
        <w:rPr>
          <w:rFonts w:asciiTheme="minorEastAsia" w:hAnsiTheme="minorEastAsia"/>
          <w:noProof/>
          <w:color w:val="FFFFFF" w:themeColor="background1"/>
          <w:spacing w:val="10"/>
          <w:kern w:val="0"/>
          <w:sz w:val="24"/>
          <w:szCs w:val="24"/>
        </w:rPr>
        <mc:AlternateContent>
          <mc:Choice Requires="wps">
            <w:drawing>
              <wp:anchor distT="0" distB="0" distL="114300" distR="114300" simplePos="0" relativeHeight="251658752" behindDoc="0" locked="0" layoutInCell="1" allowOverlap="1" wp14:anchorId="2A3D28BE" wp14:editId="0750BF84">
                <wp:simplePos x="0" y="0"/>
                <wp:positionH relativeFrom="column">
                  <wp:posOffset>5516880</wp:posOffset>
                </wp:positionH>
                <wp:positionV relativeFrom="paragraph">
                  <wp:posOffset>-492125</wp:posOffset>
                </wp:positionV>
                <wp:extent cx="645160" cy="26670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700"/>
                        </a:xfrm>
                        <a:prstGeom prst="rect">
                          <a:avLst/>
                        </a:prstGeom>
                        <a:solidFill>
                          <a:srgbClr val="FFFFFF"/>
                        </a:solidFill>
                        <a:ln w="9525">
                          <a:solidFill>
                            <a:srgbClr val="000000"/>
                          </a:solidFill>
                          <a:miter lim="800000"/>
                          <a:headEnd/>
                          <a:tailEnd/>
                        </a:ln>
                      </wps:spPr>
                      <wps:txbx>
                        <w:txbxContent>
                          <w:p w14:paraId="268EEF3E" w14:textId="77777777"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w:t>
                            </w:r>
                            <w:r w:rsidR="00E0690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料</w:t>
                            </w:r>
                          </w:p>
                        </w:txbxContent>
                      </wps:txbx>
                      <wps:bodyPr rot="0" vert="horz" wrap="square" lIns="74295" tIns="8890" rIns="7344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28B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8.75pt;width:50.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">
                <v:textbox inset="5.85pt,.7pt,2.04mm,.7pt">
                  <w:txbxContent>
                    <w:p w14:paraId="268EEF3E" w14:textId="77777777"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w:t>
                      </w:r>
                      <w:r w:rsidR="00E0690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料</w:t>
                      </w:r>
                    </w:p>
                  </w:txbxContent>
                </v:textbox>
              </v:shape>
            </w:pict>
          </mc:Fallback>
        </mc:AlternateContent>
      </w:r>
      <w:r w:rsidR="002A003D" w:rsidRPr="005F4DE7">
        <w:rPr>
          <w:rFonts w:asciiTheme="minorEastAsia" w:hAnsiTheme="minorEastAsia" w:hint="eastAsia"/>
          <w:color w:val="FFFFFF" w:themeColor="background1"/>
          <w:spacing w:val="10"/>
          <w:kern w:val="0"/>
          <w:sz w:val="24"/>
          <w:szCs w:val="24"/>
        </w:rPr>
        <w:t>も</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の</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 xml:space="preserve">第　　</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号</w:t>
      </w:r>
    </w:p>
    <w:p w14:paraId="60957477" w14:textId="625C343B" w:rsidR="0093685F" w:rsidRPr="005C2CC7" w:rsidRDefault="002A003D" w:rsidP="005F4DE7">
      <w:pPr>
        <w:kinsoku w:val="0"/>
        <w:autoSpaceDE w:val="0"/>
        <w:autoSpaceDN w:val="0"/>
        <w:ind w:rightChars="100" w:right="210"/>
        <w:jc w:val="right"/>
        <w:rPr>
          <w:rFonts w:asciiTheme="minorEastAsia" w:hAnsiTheme="minorEastAsia"/>
          <w:spacing w:val="10"/>
          <w:kern w:val="0"/>
          <w:sz w:val="24"/>
          <w:szCs w:val="24"/>
        </w:rPr>
      </w:pPr>
      <w:r w:rsidRPr="005C2CC7">
        <w:rPr>
          <w:rFonts w:asciiTheme="minorEastAsia" w:hAnsiTheme="minorEastAsia" w:hint="eastAsia"/>
          <w:spacing w:val="10"/>
          <w:kern w:val="0"/>
          <w:sz w:val="24"/>
          <w:szCs w:val="24"/>
        </w:rPr>
        <w:t>令和</w:t>
      </w:r>
      <w:r w:rsidR="00B37EA9">
        <w:rPr>
          <w:rFonts w:asciiTheme="minorEastAsia" w:hAnsiTheme="minorEastAsia" w:hint="eastAsia"/>
          <w:spacing w:val="10"/>
          <w:kern w:val="0"/>
          <w:sz w:val="24"/>
          <w:szCs w:val="24"/>
        </w:rPr>
        <w:t>６</w:t>
      </w:r>
      <w:r w:rsidR="0034450B" w:rsidRPr="005C2CC7">
        <w:rPr>
          <w:rFonts w:asciiTheme="minorEastAsia" w:hAnsiTheme="minorEastAsia" w:hint="eastAsia"/>
          <w:spacing w:val="10"/>
          <w:kern w:val="0"/>
          <w:sz w:val="24"/>
          <w:szCs w:val="24"/>
        </w:rPr>
        <w:t>年</w:t>
      </w:r>
      <w:r w:rsidRPr="005C2CC7">
        <w:rPr>
          <w:rFonts w:asciiTheme="minorEastAsia" w:hAnsiTheme="minorEastAsia" w:hint="eastAsia"/>
          <w:spacing w:val="10"/>
          <w:kern w:val="0"/>
          <w:sz w:val="24"/>
          <w:szCs w:val="24"/>
        </w:rPr>
        <w:t>８</w:t>
      </w:r>
      <w:r w:rsidR="0034450B" w:rsidRPr="005C2CC7">
        <w:rPr>
          <w:rFonts w:asciiTheme="minorEastAsia" w:hAnsiTheme="minorEastAsia" w:hint="eastAsia"/>
          <w:spacing w:val="10"/>
          <w:kern w:val="0"/>
          <w:sz w:val="24"/>
          <w:szCs w:val="24"/>
        </w:rPr>
        <w:t>月</w:t>
      </w:r>
      <w:r w:rsidR="005F4DE7">
        <w:rPr>
          <w:rFonts w:asciiTheme="minorEastAsia" w:hAnsiTheme="minorEastAsia" w:hint="eastAsia"/>
          <w:spacing w:val="10"/>
          <w:kern w:val="0"/>
          <w:sz w:val="24"/>
          <w:szCs w:val="24"/>
        </w:rPr>
        <w:t xml:space="preserve">　</w:t>
      </w:r>
      <w:r w:rsidR="003C7833" w:rsidRPr="005C2CC7">
        <w:rPr>
          <w:rFonts w:asciiTheme="minorEastAsia" w:hAnsiTheme="minorEastAsia" w:hint="eastAsia"/>
          <w:spacing w:val="10"/>
          <w:kern w:val="0"/>
          <w:sz w:val="24"/>
          <w:szCs w:val="24"/>
        </w:rPr>
        <w:t>日</w:t>
      </w:r>
    </w:p>
    <w:p w14:paraId="60A1E979" w14:textId="77777777" w:rsidR="00805079" w:rsidRPr="00FF3D6E" w:rsidRDefault="00805079" w:rsidP="005F4DE7">
      <w:pPr>
        <w:kinsoku w:val="0"/>
        <w:autoSpaceDE w:val="0"/>
        <w:autoSpaceDN w:val="0"/>
        <w:spacing w:line="360" w:lineRule="auto"/>
        <w:jc w:val="left"/>
        <w:rPr>
          <w:rFonts w:asciiTheme="minorEastAsia" w:hAnsiTheme="minorEastAsia"/>
          <w:spacing w:val="10"/>
          <w:kern w:val="0"/>
          <w:sz w:val="24"/>
          <w:szCs w:val="24"/>
        </w:rPr>
      </w:pPr>
    </w:p>
    <w:p w14:paraId="3E86A48B" w14:textId="77777777"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14:paraId="4E633D50" w14:textId="77777777"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14:paraId="50341794" w14:textId="77777777"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14:paraId="797969B8" w14:textId="77777777"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14:paraId="41D9B9B2" w14:textId="77777777"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14:paraId="58B5B343" w14:textId="77777777"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14:paraId="4DAAE3C3" w14:textId="77777777"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14:paraId="2FF08230" w14:textId="77777777"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14:paraId="38BF36D1" w14:textId="77777777"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14:paraId="1AA6BF6D" w14:textId="77777777"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14:paraId="0A0A87BA" w14:textId="5217802E"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2655AC" w:rsidRPr="005F4DE7">
        <w:rPr>
          <w:rFonts w:asciiTheme="minorEastAsia" w:hAnsiTheme="minorEastAsia" w:hint="eastAsia"/>
          <w:spacing w:val="10"/>
          <w:kern w:val="0"/>
          <w:sz w:val="24"/>
          <w:szCs w:val="24"/>
        </w:rPr>
        <w:t>令和</w:t>
      </w:r>
      <w:r w:rsidR="00B37EA9">
        <w:rPr>
          <w:rFonts w:asciiTheme="minorEastAsia" w:hAnsiTheme="minorEastAsia" w:hint="eastAsia"/>
          <w:spacing w:val="10"/>
          <w:kern w:val="0"/>
          <w:sz w:val="24"/>
          <w:szCs w:val="24"/>
        </w:rPr>
        <w:t>５</w:t>
      </w:r>
      <w:r w:rsidR="00EF376C" w:rsidRPr="005F4DE7">
        <w:rPr>
          <w:rFonts w:asciiTheme="minorEastAsia" w:hAnsiTheme="minorEastAsia" w:hint="eastAsia"/>
          <w:spacing w:val="10"/>
          <w:kern w:val="0"/>
          <w:sz w:val="24"/>
          <w:szCs w:val="24"/>
        </w:rPr>
        <w:t>事業年度の業務実績に</w:t>
      </w:r>
      <w:r w:rsidR="00BA3A9E" w:rsidRPr="005F4DE7">
        <w:rPr>
          <w:rFonts w:asciiTheme="minorEastAsia" w:hAnsiTheme="minorEastAsia" w:hint="eastAsia"/>
          <w:spacing w:val="10"/>
          <w:kern w:val="0"/>
          <w:sz w:val="24"/>
          <w:szCs w:val="24"/>
        </w:rPr>
        <w:t>関する</w:t>
      </w:r>
      <w:r w:rsidR="00EF376C" w:rsidRPr="002078F9">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14:paraId="510596DA" w14:textId="77777777"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14:paraId="5E791072" w14:textId="77777777"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14:paraId="6578CACA" w14:textId="77777777"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14:paraId="66089E5E" w14:textId="045F1F0E"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令和</w:t>
      </w:r>
      <w:r w:rsidR="008B0C29">
        <w:rPr>
          <w:rFonts w:asciiTheme="minorEastAsia" w:hAnsiTheme="minorEastAsia" w:hint="eastAsia"/>
          <w:spacing w:val="10"/>
          <w:kern w:val="0"/>
          <w:sz w:val="24"/>
          <w:szCs w:val="24"/>
        </w:rPr>
        <w:t>５</w:t>
      </w:r>
      <w:r w:rsidR="005F4DE7" w:rsidRPr="005F4DE7">
        <w:rPr>
          <w:rFonts w:asciiTheme="minorEastAsia" w:hAnsiTheme="minorEastAsia" w:hint="eastAsia"/>
          <w:spacing w:val="10"/>
          <w:kern w:val="0"/>
          <w:sz w:val="24"/>
          <w:szCs w:val="24"/>
        </w:rPr>
        <w:t>事業年度の業務実績については、知事の評価結果（案）のとおり評価することが適当である。</w:t>
      </w:r>
    </w:p>
    <w:p w14:paraId="73B06711" w14:textId="77777777" w:rsidR="005F4DE7" w:rsidRPr="00AC6E71" w:rsidRDefault="005F4DE7" w:rsidP="00AC6E71">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p>
    <w:p w14:paraId="516EFF18" w14:textId="77777777"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7AC1" w14:textId="77777777" w:rsidR="003B6A45" w:rsidRDefault="003B6A45" w:rsidP="0093685F">
      <w:r>
        <w:separator/>
      </w:r>
    </w:p>
  </w:endnote>
  <w:endnote w:type="continuationSeparator" w:id="0">
    <w:p w14:paraId="3542C79A" w14:textId="77777777" w:rsidR="003B6A45" w:rsidRDefault="003B6A45"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F129" w14:textId="77777777" w:rsidR="003B6A45" w:rsidRDefault="003B6A45" w:rsidP="0093685F">
      <w:r>
        <w:separator/>
      </w:r>
    </w:p>
  </w:footnote>
  <w:footnote w:type="continuationSeparator" w:id="0">
    <w:p w14:paraId="3216CFE8" w14:textId="77777777" w:rsidR="003B6A45" w:rsidRDefault="003B6A45"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078F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6A45"/>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3F5F"/>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0C29"/>
    <w:rsid w:val="008B1A60"/>
    <w:rsid w:val="008B3116"/>
    <w:rsid w:val="008B590D"/>
    <w:rsid w:val="008C1F93"/>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C6E71"/>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37EA9"/>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73A"/>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1EA4"/>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6900"/>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3D6E"/>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A1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9AA3-4EF8-400D-A06A-DAB38D09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2024-09-06T02:17:00Z</dcterms:created>
  <dcterms:modified xsi:type="dcterms:W3CDTF">2024-09-06T02:17:00Z</dcterms:modified>
</cp:coreProperties>
</file>