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712"/>
      </w:tblGrid>
      <w:tr w:rsidR="00FF6D58" w14:paraId="37163245" w14:textId="77777777" w:rsidTr="003C6BE0">
        <w:tc>
          <w:tcPr>
            <w:tcW w:w="10138" w:type="dxa"/>
            <w:gridSpan w:val="2"/>
          </w:tcPr>
          <w:p w14:paraId="7BAD0142" w14:textId="6F1B3031" w:rsidR="00FF6D58" w:rsidRPr="003C6BE0" w:rsidRDefault="003C6BE0" w:rsidP="003C6B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BE0">
              <w:rPr>
                <w:rFonts w:ascii="BIZ UD明朝 Medium" w:eastAsia="BIZ UD明朝 Medium" w:hAnsi="BIZ UD明朝 Medium" w:hint="eastAsia"/>
              </w:rPr>
              <w:t>正誤表</w:t>
            </w:r>
          </w:p>
        </w:tc>
      </w:tr>
      <w:tr w:rsidR="00FF6D58" w14:paraId="1D201927" w14:textId="77777777" w:rsidTr="003C6BE0">
        <w:tc>
          <w:tcPr>
            <w:tcW w:w="10138" w:type="dxa"/>
            <w:gridSpan w:val="2"/>
          </w:tcPr>
          <w:p w14:paraId="77ABC8C3" w14:textId="77777777" w:rsidR="002C633F" w:rsidRDefault="002C633F" w:rsidP="002C633F">
            <w:pPr>
              <w:pStyle w:val="Web"/>
              <w:spacing w:before="0" w:beforeAutospacing="0" w:after="0" w:afterAutospacing="0"/>
              <w:rPr>
                <w:rFonts w:ascii="Century" w:eastAsia="BIZ UD明朝 Medium" w:hAnsi="BIZ UD明朝 Medium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【</w:t>
            </w:r>
            <w:r w:rsidR="00B747CC" w:rsidRPr="002C633F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修正箇所</w:t>
            </w:r>
            <w:r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】</w:t>
            </w:r>
            <w:r w:rsidR="00B747CC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「</w:t>
            </w:r>
            <w:r w:rsidR="000D5FC1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大阪の漁業</w:t>
            </w:r>
            <w:r w:rsidR="00B747CC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」（</w:t>
            </w:r>
            <w:r w:rsidR="00B747CC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2</w:t>
            </w:r>
            <w:r w:rsidR="00B747CC">
              <w:rPr>
                <w:rFonts w:ascii="Century" w:eastAsia="BIZ UD明朝 Medium" w:hAnsi="BIZ UD明朝 Medium" w:cs="Times New Roman"/>
                <w:color w:val="000000"/>
                <w:kern w:val="2"/>
                <w:sz w:val="21"/>
                <w:szCs w:val="21"/>
              </w:rPr>
              <w:t>023</w:t>
            </w:r>
            <w:r w:rsidR="00B747CC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年調査）報告書</w:t>
            </w:r>
            <w:r w:rsidR="000D5FC1">
              <w:rPr>
                <w:rFonts w:ascii="Century" w:eastAsia="BIZ UD明朝 Medium" w:hAnsi="Century" w:cs="Times New Roman"/>
                <w:color w:val="000000"/>
                <w:kern w:val="2"/>
                <w:sz w:val="21"/>
                <w:szCs w:val="21"/>
              </w:rPr>
              <w:t>27</w:t>
            </w:r>
            <w:r w:rsidR="000D5FC1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ページ</w:t>
            </w:r>
          </w:p>
          <w:p w14:paraId="51F59CD8" w14:textId="77777777" w:rsidR="002C633F" w:rsidRDefault="000D5FC1" w:rsidP="002C633F">
            <w:pPr>
              <w:pStyle w:val="Web"/>
              <w:spacing w:before="0" w:beforeAutospacing="0" w:after="0" w:afterAutospacing="0"/>
              <w:ind w:firstLineChars="550" w:firstLine="1155"/>
              <w:rPr>
                <w:rFonts w:ascii="Century" w:eastAsia="BIZ UD明朝 Medium" w:hAnsi="BIZ UD明朝 Medium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「調査結果の概要」より「４　全国における大阪府の位置」</w:t>
            </w:r>
            <w:r w:rsidR="00B747CC"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の</w:t>
            </w:r>
          </w:p>
          <w:p w14:paraId="53025FC0" w14:textId="3C638BC3" w:rsidR="0050425C" w:rsidRPr="00B747CC" w:rsidRDefault="000D5FC1" w:rsidP="002C633F">
            <w:pPr>
              <w:pStyle w:val="Web"/>
              <w:spacing w:before="0" w:beforeAutospacing="0" w:after="0" w:afterAutospacing="0"/>
              <w:ind w:firstLineChars="550" w:firstLine="1155"/>
              <w:rPr>
                <w:rFonts w:ascii="Century" w:eastAsia="BIZ UD明朝 Medium" w:hAnsi="BIZ UD明朝 Medium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「（２）保有漁船隻数及び総トン数」本文中及び「表</w:t>
            </w:r>
            <w:r>
              <w:rPr>
                <w:rFonts w:ascii="Century" w:eastAsia="BIZ UD明朝 Medium" w:hAnsi="Century" w:cs="Times New Roman"/>
                <w:color w:val="000000"/>
                <w:kern w:val="2"/>
                <w:sz w:val="21"/>
                <w:szCs w:val="21"/>
              </w:rPr>
              <w:t>12</w:t>
            </w:r>
            <w:r>
              <w:rPr>
                <w:rFonts w:ascii="Century" w:eastAsia="BIZ UD明朝 Medium" w:hAnsi="BIZ UD明朝 Medium" w:cs="Times New Roman" w:hint="eastAsia"/>
                <w:color w:val="000000"/>
                <w:kern w:val="2"/>
                <w:sz w:val="21"/>
                <w:szCs w:val="21"/>
              </w:rPr>
              <w:t>」</w:t>
            </w:r>
          </w:p>
        </w:tc>
      </w:tr>
      <w:tr w:rsidR="003C6BE0" w14:paraId="79B96713" w14:textId="77777777" w:rsidTr="003C6BE0">
        <w:tc>
          <w:tcPr>
            <w:tcW w:w="421" w:type="dxa"/>
          </w:tcPr>
          <w:p w14:paraId="30492E2B" w14:textId="77777777" w:rsidR="003C6BE0" w:rsidRDefault="003C6BE0" w:rsidP="003C6BE0"/>
          <w:p w14:paraId="10774000" w14:textId="77777777" w:rsidR="003C6BE0" w:rsidRDefault="003C6BE0" w:rsidP="003C6BE0"/>
          <w:p w14:paraId="095A960F" w14:textId="77777777" w:rsidR="003C6BE0" w:rsidRDefault="003C6BE0" w:rsidP="003C6BE0"/>
          <w:p w14:paraId="4B36FC75" w14:textId="77777777" w:rsidR="003C6BE0" w:rsidRDefault="003C6BE0" w:rsidP="003C6BE0"/>
          <w:p w14:paraId="2362E692" w14:textId="77777777" w:rsidR="003C6BE0" w:rsidRDefault="003C6BE0" w:rsidP="003C6BE0"/>
          <w:p w14:paraId="03C2FE17" w14:textId="77777777" w:rsidR="003C6BE0" w:rsidRDefault="003C6BE0" w:rsidP="003C6BE0"/>
          <w:p w14:paraId="3E5EBC20" w14:textId="77777777" w:rsidR="003C6BE0" w:rsidRDefault="003C6BE0" w:rsidP="003C6BE0"/>
          <w:p w14:paraId="3A110C7A" w14:textId="77777777" w:rsidR="003C6BE0" w:rsidRDefault="003C6BE0" w:rsidP="003C6BE0"/>
          <w:p w14:paraId="73719CD2" w14:textId="6C86D7C0" w:rsidR="003C6BE0" w:rsidRPr="003C6BE0" w:rsidRDefault="003C6BE0" w:rsidP="003C6BE0">
            <w:pPr>
              <w:rPr>
                <w:rFonts w:ascii="BIZ UD明朝 Medium" w:eastAsia="BIZ UD明朝 Medium" w:hAnsi="BIZ UD明朝 Medium"/>
              </w:rPr>
            </w:pPr>
            <w:r w:rsidRPr="003C6BE0">
              <w:rPr>
                <w:rFonts w:ascii="BIZ UD明朝 Medium" w:eastAsia="BIZ UD明朝 Medium" w:hAnsi="BIZ UD明朝 Medium" w:hint="eastAsia"/>
              </w:rPr>
              <w:t>正</w:t>
            </w:r>
          </w:p>
        </w:tc>
        <w:tc>
          <w:tcPr>
            <w:tcW w:w="9717" w:type="dxa"/>
          </w:tcPr>
          <w:p w14:paraId="731E2C62" w14:textId="77777777" w:rsidR="003C6BE0" w:rsidRPr="0095623C" w:rsidRDefault="003C6BE0" w:rsidP="00FC2D85">
            <w:pPr>
              <w:spacing w:line="300" w:lineRule="auto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95623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（２）保有漁船隻数及び総トン数</w:t>
            </w:r>
          </w:p>
          <w:p w14:paraId="67999B3E" w14:textId="77777777" w:rsidR="003C6BE0" w:rsidRPr="0095623C" w:rsidRDefault="003C6BE0" w:rsidP="00FC2D85">
            <w:pPr>
              <w:spacing w:line="0" w:lineRule="atLeast"/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保有漁船隻数は全国総数では1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09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,2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83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隻で、都道府県の平均値は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802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隻となっています。</w:t>
            </w:r>
          </w:p>
          <w:p w14:paraId="0AE58C3E" w14:textId="77777777" w:rsidR="003C6BE0" w:rsidRPr="0095623C" w:rsidRDefault="003C6BE0" w:rsidP="00FC2D85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都道府県別の保有漁船隻数で、最も多い都道府県は北海道の1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7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068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隻で、最も少ない都道府県は山形県の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268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隻です。</w:t>
            </w:r>
          </w:p>
          <w:p w14:paraId="2341DD86" w14:textId="77777777" w:rsidR="003C6BE0" w:rsidRPr="0095623C" w:rsidRDefault="003C6BE0" w:rsidP="00FC2D85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大阪府は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731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隻で、調査対象39都道府県のうち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32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位となっています。</w:t>
            </w:r>
          </w:p>
          <w:p w14:paraId="30DC1D98" w14:textId="77777777" w:rsidR="003C6BE0" w:rsidRPr="00C16FB9" w:rsidRDefault="003C6BE0" w:rsidP="00FC2D85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また、動力漁船の総トン数の全国総数は、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499,0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33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.9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トン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で、都道府県の平均値は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12,79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5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.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7トン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となっています。</w:t>
            </w:r>
          </w:p>
          <w:p w14:paraId="076827BD" w14:textId="77777777" w:rsidR="003C6BE0" w:rsidRPr="00C16FB9" w:rsidRDefault="003C6BE0" w:rsidP="00FC2D85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都道府県別の動力漁船の総トン数で、最も多い都道府県は北海道で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52,788.9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トン、最も少ない都道府県は山形県で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802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.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トンです。</w:t>
            </w:r>
          </w:p>
          <w:p w14:paraId="41C93721" w14:textId="77777777" w:rsidR="003C6BE0" w:rsidRPr="00C16FB9" w:rsidRDefault="003C6BE0" w:rsidP="00FC2D85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大阪府は4,7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45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.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5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トンで、調査対象39都道府県のうち33位となっています。〔表1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〕</w:t>
            </w:r>
          </w:p>
          <w:p w14:paraId="0BE91B89" w14:textId="79F2B409" w:rsidR="003C6BE0" w:rsidRDefault="003C6BE0" w:rsidP="003C6BE0">
            <w:pPr>
              <w:spacing w:line="0" w:lineRule="atLeast"/>
              <w:jc w:val="left"/>
            </w:pPr>
          </w:p>
          <w:p w14:paraId="4F2B298C" w14:textId="07D9D0DC" w:rsidR="003C6BE0" w:rsidRDefault="003C6BE0" w:rsidP="00FC2D8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18"/>
                <w:szCs w:val="18"/>
              </w:rPr>
            </w:pPr>
            <w:r w:rsidRPr="0092186F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C26316D" wp14:editId="722B2B8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5976620" cy="1467485"/>
                  <wp:effectExtent l="0" t="0" r="5080" b="0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20" b="8699"/>
                          <a:stretch/>
                        </pic:blipFill>
                        <pic:spPr bwMode="auto">
                          <a:xfrm>
                            <a:off x="0" y="0"/>
                            <a:ext cx="597662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2"/>
              </w:rPr>
              <w:t>表1</w:t>
            </w:r>
            <w:r w:rsidRPr="00C16FB9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2"/>
              </w:rPr>
              <w:t xml:space="preserve">　都道府県別保有漁船隻数と総トン数</w:t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（上下</w:t>
            </w:r>
            <w:r w:rsidRPr="00551780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３位、平均値、大阪府の順</w:t>
            </w:r>
            <w:r w:rsidRPr="0095623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位）</w:t>
            </w:r>
          </w:p>
          <w:p w14:paraId="689A1235" w14:textId="1E0063A8" w:rsidR="003C6BE0" w:rsidRPr="00B747CC" w:rsidRDefault="003C6BE0" w:rsidP="00B747CC">
            <w:pPr>
              <w:spacing w:line="0" w:lineRule="atLeast"/>
            </w:pPr>
          </w:p>
        </w:tc>
      </w:tr>
      <w:tr w:rsidR="003C6BE0" w14:paraId="5B9F9579" w14:textId="77777777" w:rsidTr="003C6BE0">
        <w:tc>
          <w:tcPr>
            <w:tcW w:w="421" w:type="dxa"/>
          </w:tcPr>
          <w:p w14:paraId="2613E454" w14:textId="77777777" w:rsidR="003C6BE0" w:rsidRDefault="003C6BE0" w:rsidP="003C6BE0">
            <w:pPr>
              <w:jc w:val="center"/>
            </w:pPr>
          </w:p>
          <w:p w14:paraId="6AAAEB93" w14:textId="77777777" w:rsidR="003C6BE0" w:rsidRDefault="003C6BE0" w:rsidP="003C6BE0">
            <w:pPr>
              <w:jc w:val="center"/>
            </w:pPr>
          </w:p>
          <w:p w14:paraId="6ADEC4EA" w14:textId="77777777" w:rsidR="003C6BE0" w:rsidRDefault="003C6BE0" w:rsidP="003C6BE0">
            <w:pPr>
              <w:jc w:val="center"/>
            </w:pPr>
          </w:p>
          <w:p w14:paraId="37AD5163" w14:textId="77777777" w:rsidR="003C6BE0" w:rsidRDefault="003C6BE0" w:rsidP="003C6BE0">
            <w:pPr>
              <w:jc w:val="center"/>
            </w:pPr>
          </w:p>
          <w:p w14:paraId="27054B53" w14:textId="77777777" w:rsidR="003C6BE0" w:rsidRDefault="003C6BE0" w:rsidP="003C6BE0">
            <w:pPr>
              <w:jc w:val="center"/>
            </w:pPr>
          </w:p>
          <w:p w14:paraId="34075239" w14:textId="77777777" w:rsidR="003C6BE0" w:rsidRDefault="003C6BE0" w:rsidP="003C6BE0">
            <w:pPr>
              <w:jc w:val="center"/>
            </w:pPr>
          </w:p>
          <w:p w14:paraId="0D3F4B96" w14:textId="77777777" w:rsidR="003C6BE0" w:rsidRDefault="003C6BE0" w:rsidP="003C6BE0">
            <w:pPr>
              <w:jc w:val="center"/>
            </w:pPr>
          </w:p>
          <w:p w14:paraId="48A39624" w14:textId="77777777" w:rsidR="003C6BE0" w:rsidRDefault="003C6BE0" w:rsidP="003C6BE0">
            <w:pPr>
              <w:jc w:val="center"/>
            </w:pPr>
          </w:p>
          <w:p w14:paraId="58B42C5A" w14:textId="50438073" w:rsidR="003C6BE0" w:rsidRPr="003C6BE0" w:rsidRDefault="003C6BE0" w:rsidP="003C6BE0">
            <w:pPr>
              <w:jc w:val="center"/>
              <w:rPr>
                <w:rFonts w:ascii="BIZ UD明朝 Medium" w:eastAsia="BIZ UD明朝 Medium" w:hAnsi="BIZ UD明朝 Medium"/>
              </w:rPr>
            </w:pPr>
            <w:r w:rsidRPr="003C6BE0">
              <w:rPr>
                <w:rFonts w:ascii="BIZ UD明朝 Medium" w:eastAsia="BIZ UD明朝 Medium" w:hAnsi="BIZ UD明朝 Medium" w:hint="eastAsia"/>
              </w:rPr>
              <w:t>誤</w:t>
            </w:r>
          </w:p>
        </w:tc>
        <w:tc>
          <w:tcPr>
            <w:tcW w:w="9717" w:type="dxa"/>
          </w:tcPr>
          <w:p w14:paraId="283D8E1F" w14:textId="77777777" w:rsidR="003C6BE0" w:rsidRPr="0095623C" w:rsidRDefault="003C6BE0" w:rsidP="003C6BE0">
            <w:pPr>
              <w:spacing w:line="300" w:lineRule="auto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95623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（２）保有漁船隻数及び総トン数</w:t>
            </w:r>
          </w:p>
          <w:p w14:paraId="5C82146D" w14:textId="77777777" w:rsidR="003C6BE0" w:rsidRPr="0095623C" w:rsidRDefault="003C6BE0" w:rsidP="003C6BE0">
            <w:pPr>
              <w:spacing w:line="0" w:lineRule="atLeast"/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保有漁船隻数は全国総数では1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09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,2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83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隻で、都道府県の平均値は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802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隻となっています。</w:t>
            </w:r>
          </w:p>
          <w:p w14:paraId="05567949" w14:textId="77777777" w:rsidR="003C6BE0" w:rsidRPr="0095623C" w:rsidRDefault="003C6BE0" w:rsidP="003C6BE0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都道府県別の保有漁船隻数で、最も多い都道府県は北海道の1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7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,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068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隻で、最も少ない都道府県は山形県の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268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隻です。</w:t>
            </w:r>
          </w:p>
          <w:p w14:paraId="61779745" w14:textId="77777777" w:rsidR="003C6BE0" w:rsidRPr="0095623C" w:rsidRDefault="003C6BE0" w:rsidP="003C6BE0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大阪府は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731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隻で、調査対象39都道府県のうち</w:t>
            </w:r>
            <w:r w:rsidRPr="0095623C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32</w:t>
            </w: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位となっています。</w:t>
            </w:r>
          </w:p>
          <w:p w14:paraId="43F32348" w14:textId="3097C5F5" w:rsidR="003C6BE0" w:rsidRPr="00C16FB9" w:rsidRDefault="003C6BE0" w:rsidP="003C6BE0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5623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また、動力漁船の総トン数の全国総数は、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499,0</w:t>
            </w:r>
            <w:r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60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.9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トン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で、都道府県の平均値は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12,79</w:t>
            </w:r>
            <w:r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6</w:t>
            </w:r>
            <w:r w:rsidRPr="00C16FB9"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.</w:t>
            </w:r>
            <w:r>
              <w:rPr>
                <w:rFonts w:ascii="BIZ UD明朝 Medium" w:eastAsia="BIZ UD明朝 Medium" w:hAnsi="BIZ UD明朝 Medium"/>
                <w:color w:val="FF0000"/>
                <w:szCs w:val="21"/>
                <w:u w:val="single"/>
              </w:rPr>
              <w:t>4</w:t>
            </w:r>
            <w:r w:rsidRPr="00C16FB9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トン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となっています。</w:t>
            </w:r>
          </w:p>
          <w:p w14:paraId="619D6C9A" w14:textId="77777777" w:rsidR="003C6BE0" w:rsidRPr="00C16FB9" w:rsidRDefault="003C6BE0" w:rsidP="003C6BE0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都道府県別の動力漁船の総トン数で、最も多い都道府県は北海道で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52,788.9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トン、最も少ない都道府県は山形県で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802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.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トンです。</w:t>
            </w:r>
          </w:p>
          <w:p w14:paraId="6F5C3BEA" w14:textId="77777777" w:rsidR="003C6BE0" w:rsidRPr="00C16FB9" w:rsidRDefault="003C6BE0" w:rsidP="003C6BE0">
            <w:pPr>
              <w:spacing w:line="0" w:lineRule="atLeast"/>
              <w:ind w:leftChars="100" w:left="210"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大阪府は4,7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45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.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5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トンで、調査対象39都道府県のうち33位となっています。〔表1</w:t>
            </w:r>
            <w:r w:rsidRPr="00C16FB9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〕</w:t>
            </w:r>
          </w:p>
          <w:p w14:paraId="74767648" w14:textId="77777777" w:rsidR="003C6BE0" w:rsidRDefault="003C6BE0" w:rsidP="00B747CC">
            <w:pPr>
              <w:spacing w:line="0" w:lineRule="atLeast"/>
            </w:pPr>
          </w:p>
          <w:p w14:paraId="14945756" w14:textId="24B50733" w:rsidR="003C6BE0" w:rsidRPr="00EE1F2C" w:rsidRDefault="003C6BE0" w:rsidP="003C6BE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18"/>
                <w:szCs w:val="18"/>
              </w:rPr>
            </w:pPr>
            <w:r w:rsidRPr="00AF074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5034749" wp14:editId="2EC159C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225425</wp:posOffset>
                  </wp:positionV>
                  <wp:extent cx="5976620" cy="1496695"/>
                  <wp:effectExtent l="0" t="0" r="5080" b="8255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05" b="7512"/>
                          <a:stretch/>
                        </pic:blipFill>
                        <pic:spPr bwMode="auto">
                          <a:xfrm>
                            <a:off x="0" y="0"/>
                            <a:ext cx="597662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2"/>
              </w:rPr>
              <w:t>表1</w:t>
            </w:r>
            <w:r w:rsidRPr="00C16FB9"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2"/>
              </w:rPr>
              <w:t xml:space="preserve">　都道府県別保有漁船隻数と総トン数</w:t>
            </w:r>
            <w:r w:rsidRPr="00C16FB9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（上下</w:t>
            </w:r>
            <w:r w:rsidRPr="00551780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３位、平均値、大阪府の順</w:t>
            </w:r>
            <w:r w:rsidRPr="0095623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18"/>
              </w:rPr>
              <w:t>位）</w:t>
            </w:r>
          </w:p>
          <w:p w14:paraId="13165AA1" w14:textId="0B26EAB0" w:rsidR="003C6BE0" w:rsidRDefault="003C6BE0" w:rsidP="00B747CC">
            <w:pPr>
              <w:spacing w:line="0" w:lineRule="atLeast"/>
            </w:pPr>
          </w:p>
        </w:tc>
      </w:tr>
    </w:tbl>
    <w:p w14:paraId="15244B08" w14:textId="28334C56" w:rsidR="00655A0D" w:rsidRDefault="00655A0D"/>
    <w:sectPr w:rsidR="00655A0D" w:rsidSect="002C633F">
      <w:pgSz w:w="11906" w:h="16838" w:code="9"/>
      <w:pgMar w:top="1418" w:right="907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58"/>
    <w:rsid w:val="000D5FC1"/>
    <w:rsid w:val="002C633F"/>
    <w:rsid w:val="003C6BE0"/>
    <w:rsid w:val="003E74CE"/>
    <w:rsid w:val="0050425C"/>
    <w:rsid w:val="00530ADF"/>
    <w:rsid w:val="00655A0D"/>
    <w:rsid w:val="007C7E4D"/>
    <w:rsid w:val="00B747CC"/>
    <w:rsid w:val="00D212D4"/>
    <w:rsid w:val="00FC2D85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BD33C"/>
  <w15:chartTrackingRefBased/>
  <w15:docId w15:val="{EFC44A7F-B710-40AA-9F84-FABA57E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D5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15BF-4CDB-4AAD-91A3-3C25D171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　利浩</dc:creator>
  <cp:keywords/>
  <dc:description/>
  <cp:lastModifiedBy>森松　利浩</cp:lastModifiedBy>
  <cp:revision>8</cp:revision>
  <dcterms:created xsi:type="dcterms:W3CDTF">2025-05-23T02:29:00Z</dcterms:created>
  <dcterms:modified xsi:type="dcterms:W3CDTF">2025-05-23T04:44:00Z</dcterms:modified>
</cp:coreProperties>
</file>