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2062"/>
        <w:gridCol w:w="5655"/>
        <w:gridCol w:w="956"/>
        <w:gridCol w:w="290"/>
        <w:gridCol w:w="1243"/>
      </w:tblGrid>
      <w:tr w:rsidR="006770DC" w:rsidRPr="006770DC" w:rsidTr="006770DC">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8"/>
                <w:szCs w:val="28"/>
                <w:u w:val="single"/>
              </w:rPr>
            </w:pPr>
            <w:r w:rsidRPr="006770DC">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6770DC">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6770DC" w:rsidRPr="006770DC" w:rsidTr="006770DC">
        <w:tc>
          <w:tcPr>
            <w:tcW w:w="771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6770DC" w:rsidRPr="006770DC" w:rsidRDefault="006770DC" w:rsidP="006770DC">
            <w:pPr>
              <w:widowControl/>
              <w:spacing w:line="280" w:lineRule="exact"/>
              <w:jc w:val="left"/>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１．事業計画の概要</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6770DC" w:rsidRPr="006770DC" w:rsidRDefault="006770DC" w:rsidP="006770D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6770DC" w:rsidRPr="006770DC" w:rsidRDefault="006770DC" w:rsidP="006770DC">
            <w:pPr>
              <w:widowControl/>
              <w:spacing w:line="280" w:lineRule="exact"/>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6770DC" w:rsidRPr="006770DC" w:rsidRDefault="006770DC" w:rsidP="006770DC">
            <w:pPr>
              <w:widowControl/>
              <w:spacing w:line="280" w:lineRule="exact"/>
              <w:jc w:val="left"/>
              <w:rPr>
                <w:rFonts w:ascii="Times New Roman" w:eastAsia="Times New Roman" w:hAnsi="Times New Roman" w:cs="Times New Roman"/>
                <w:kern w:val="0"/>
                <w:sz w:val="20"/>
                <w:szCs w:val="20"/>
              </w:rPr>
            </w:pPr>
          </w:p>
        </w:tc>
      </w:tr>
      <w:tr w:rsidR="006770DC" w:rsidRPr="006770DC" w:rsidTr="003943C4">
        <w:tc>
          <w:tcPr>
            <w:tcW w:w="2062"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学校名</w:t>
            </w:r>
          </w:p>
        </w:tc>
        <w:tc>
          <w:tcPr>
            <w:tcW w:w="81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6770DC" w:rsidRPr="00C73797" w:rsidRDefault="006770DC" w:rsidP="006770DC">
            <w:pPr>
              <w:widowControl/>
              <w:spacing w:line="280" w:lineRule="exact"/>
              <w:ind w:leftChars="96" w:left="202"/>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大阪府立堺工科高等学校　定時制の課程</w:t>
            </w:r>
          </w:p>
        </w:tc>
      </w:tr>
      <w:tr w:rsidR="006770DC" w:rsidRPr="006770DC" w:rsidTr="003943C4">
        <w:tc>
          <w:tcPr>
            <w:tcW w:w="2062"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取り組む課題</w:t>
            </w:r>
          </w:p>
        </w:tc>
        <w:tc>
          <w:tcPr>
            <w:tcW w:w="81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widowControl/>
              <w:spacing w:line="280" w:lineRule="exact"/>
              <w:ind w:leftChars="96" w:left="202"/>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生徒の自立を支える教育の充実</w:t>
            </w:r>
          </w:p>
        </w:tc>
      </w:tr>
      <w:tr w:rsidR="006770DC" w:rsidRPr="006770DC" w:rsidTr="003943C4">
        <w:tc>
          <w:tcPr>
            <w:tcW w:w="2062"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評価指標</w:t>
            </w:r>
          </w:p>
        </w:tc>
        <w:tc>
          <w:tcPr>
            <w:tcW w:w="8144"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widowControl/>
              <w:spacing w:line="280" w:lineRule="exact"/>
              <w:ind w:leftChars="96" w:left="626" w:hangingChars="212" w:hanging="424"/>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１</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生徒の自己有用感、挨拶、マナー、コミュニケーション能力、職業観等の向上（学校教育自己診断）</w:t>
            </w:r>
          </w:p>
          <w:p w:rsidR="006770DC" w:rsidRPr="00C73797" w:rsidRDefault="006770DC" w:rsidP="006770DC">
            <w:pPr>
              <w:widowControl/>
              <w:spacing w:line="280" w:lineRule="exact"/>
              <w:ind w:leftChars="96" w:left="626" w:hangingChars="212" w:hanging="424"/>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環境問題やボランティア活動に対する意識の向上</w:t>
            </w:r>
          </w:p>
          <w:p w:rsidR="006770DC" w:rsidRPr="00C73797" w:rsidRDefault="006770DC" w:rsidP="006770DC">
            <w:pPr>
              <w:widowControl/>
              <w:spacing w:line="280" w:lineRule="exact"/>
              <w:ind w:leftChars="96" w:left="626" w:hangingChars="212" w:hanging="424"/>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３</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 xml:space="preserve">中途退学率の減少, 不登校生徒の減少、進級卒業率の向上    </w:t>
            </w:r>
          </w:p>
        </w:tc>
      </w:tr>
      <w:tr w:rsidR="006770DC" w:rsidRPr="006770DC" w:rsidTr="003943C4">
        <w:tc>
          <w:tcPr>
            <w:tcW w:w="2062"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 xml:space="preserve">　計画名</w:t>
            </w:r>
          </w:p>
        </w:tc>
        <w:tc>
          <w:tcPr>
            <w:tcW w:w="81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widowControl/>
              <w:spacing w:line="280" w:lineRule="exact"/>
              <w:ind w:leftChars="96" w:left="202"/>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「学校油田」プロジェクト～プラスチックゴミで発電を～ＳＤＧｓの観点から</w:t>
            </w:r>
          </w:p>
        </w:tc>
      </w:tr>
      <w:tr w:rsidR="006770DC" w:rsidRPr="006770DC" w:rsidTr="006770DC">
        <w:tc>
          <w:tcPr>
            <w:tcW w:w="771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6770DC" w:rsidRPr="006770DC" w:rsidRDefault="006770DC" w:rsidP="006770DC">
            <w:pPr>
              <w:widowControl/>
              <w:spacing w:line="280" w:lineRule="exact"/>
              <w:jc w:val="left"/>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6770DC" w:rsidRPr="006770DC" w:rsidRDefault="006770DC" w:rsidP="006770D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6770DC" w:rsidRPr="006770DC" w:rsidRDefault="006770DC" w:rsidP="006770DC">
            <w:pPr>
              <w:widowControl/>
              <w:spacing w:line="280" w:lineRule="exact"/>
              <w:jc w:val="left"/>
              <w:rPr>
                <w:rFonts w:ascii="Times New Roman" w:eastAsia="Times New Roman" w:hAnsi="Times New Roman" w:cs="Times New Roman"/>
                <w:kern w:val="0"/>
                <w:sz w:val="20"/>
                <w:szCs w:val="20"/>
              </w:rPr>
            </w:pPr>
          </w:p>
        </w:tc>
        <w:tc>
          <w:tcPr>
            <w:tcW w:w="124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6770DC" w:rsidRPr="006770DC" w:rsidRDefault="006770DC" w:rsidP="006770DC">
            <w:pPr>
              <w:widowControl/>
              <w:spacing w:line="280" w:lineRule="exact"/>
              <w:jc w:val="left"/>
              <w:rPr>
                <w:rFonts w:ascii="Times New Roman" w:eastAsia="Times New Roman" w:hAnsi="Times New Roman" w:cs="Times New Roman"/>
                <w:kern w:val="0"/>
                <w:sz w:val="20"/>
                <w:szCs w:val="20"/>
              </w:rPr>
            </w:pPr>
          </w:p>
        </w:tc>
      </w:tr>
      <w:tr w:rsidR="006770DC" w:rsidRPr="006770DC" w:rsidTr="003943C4">
        <w:tc>
          <w:tcPr>
            <w:tcW w:w="2062"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学校経営計画の</w:t>
            </w:r>
          </w:p>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中期的目標</w:t>
            </w:r>
          </w:p>
        </w:tc>
        <w:tc>
          <w:tcPr>
            <w:tcW w:w="8144"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　生徒理解の促進と自己有用感を高める取組みの強化</w:t>
            </w:r>
          </w:p>
          <w:p w:rsidR="006770DC" w:rsidRPr="00C73797" w:rsidRDefault="006770DC" w:rsidP="006770DC">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 特別活動、生徒会活動、部活動等を通じて、生徒に「自己有用感」を醸成する。</w:t>
            </w:r>
          </w:p>
          <w:p w:rsidR="006770DC" w:rsidRPr="00C73797" w:rsidRDefault="006770DC" w:rsidP="006770DC">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ア　生徒会行事、生徒の自主活動、ボランティア活動や地域連携事業の継続と発展をめざす。</w:t>
            </w:r>
          </w:p>
          <w:p w:rsidR="006770DC" w:rsidRPr="00C73797" w:rsidRDefault="006770DC" w:rsidP="006770DC">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【学校経営推進費】</w:t>
            </w:r>
          </w:p>
          <w:p w:rsidR="006770DC" w:rsidRPr="00C73797" w:rsidRDefault="006770DC" w:rsidP="006770DC">
            <w:pPr>
              <w:widowControl/>
              <w:spacing w:line="280" w:lineRule="exact"/>
              <w:ind w:leftChars="102" w:left="214" w:firstLineChars="100" w:firstLine="200"/>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今年度、新たに「学校油田プロジェクト」の企画を認めていただき、学校経営推進費を獲得した。ペットボトルキャップを油化し、既存のバイオディーゼル発電機の燃料として活用する。防災イベントや被災地で発電をすることで、ライフラインの電気が使えない状況に対する打開モデルとして発信し、活動を充実させていく。</w:t>
            </w:r>
          </w:p>
          <w:p w:rsidR="006770DC" w:rsidRPr="00C73797" w:rsidRDefault="006770DC" w:rsidP="006770DC">
            <w:pPr>
              <w:pStyle w:val="a3"/>
              <w:widowControl/>
              <w:numPr>
                <w:ilvl w:val="0"/>
                <w:numId w:val="1"/>
              </w:numPr>
              <w:spacing w:line="280" w:lineRule="exact"/>
              <w:ind w:leftChars="0" w:left="641"/>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様々な事業に応募し、その活動を通して生徒の自己有用感を醸成する。</w:t>
            </w:r>
          </w:p>
        </w:tc>
      </w:tr>
      <w:tr w:rsidR="006770DC" w:rsidRPr="006770DC" w:rsidTr="003943C4">
        <w:tc>
          <w:tcPr>
            <w:tcW w:w="2062"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事業目標</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widowControl/>
              <w:ind w:firstLineChars="100" w:firstLine="188"/>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6770DC" w:rsidRPr="00C73797" w:rsidRDefault="006770DC" w:rsidP="006770DC">
            <w:pPr>
              <w:pStyle w:val="a3"/>
              <w:widowControl/>
              <w:numPr>
                <w:ilvl w:val="0"/>
                <w:numId w:val="2"/>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工科高校ならではの「ものづくり」を通じて地域に誇りを持ち、自分にも誇りを持つ。</w:t>
            </w:r>
          </w:p>
          <w:p w:rsidR="006770DC" w:rsidRPr="00C73797" w:rsidRDefault="006770DC" w:rsidP="006770DC">
            <w:pPr>
              <w:pStyle w:val="a3"/>
              <w:widowControl/>
              <w:numPr>
                <w:ilvl w:val="0"/>
                <w:numId w:val="2"/>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環境活動を通して学校外で様々な体験をし、基本的生活習慣を身につけ、コミュニケーション能力等をつける。</w:t>
            </w:r>
          </w:p>
          <w:p w:rsidR="006770DC" w:rsidRPr="00C73797" w:rsidRDefault="006770DC" w:rsidP="006770DC">
            <w:pPr>
              <w:pStyle w:val="a3"/>
              <w:widowControl/>
              <w:numPr>
                <w:ilvl w:val="0"/>
                <w:numId w:val="2"/>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 xml:space="preserve">地球温暖化などの環境問題と、自然災害との相互関係について、「学校油田」プロジェクトに取り組むことにより学び、「復興支援プロジェクト」（学校経営推進費事業）で得た防災知識と結びつけ、自助・共助の精神を養う。　</w:t>
            </w:r>
          </w:p>
          <w:p w:rsidR="006770DC" w:rsidRPr="00C73797" w:rsidRDefault="006770DC" w:rsidP="006770DC">
            <w:pPr>
              <w:pStyle w:val="a3"/>
              <w:widowControl/>
              <w:numPr>
                <w:ilvl w:val="0"/>
                <w:numId w:val="2"/>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ボランティア活動に積極的に参加し、他者から感謝されることにより自己有用感を高める。</w:t>
            </w:r>
          </w:p>
          <w:p w:rsidR="006770DC" w:rsidRPr="00C73797" w:rsidRDefault="006770DC" w:rsidP="006770DC">
            <w:pPr>
              <w:pStyle w:val="a3"/>
              <w:widowControl/>
              <w:numPr>
                <w:ilvl w:val="0"/>
                <w:numId w:val="2"/>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地球温暖化防止などの環境問題に取り組み、「プラスチックゴミ」で電気を作り、SDGｓの観点から地域や被災地に向けて発信し、環境・防災の拠点校となる。</w:t>
            </w:r>
          </w:p>
        </w:tc>
      </w:tr>
      <w:tr w:rsidR="006770DC" w:rsidRPr="006770DC" w:rsidTr="006770DC">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整備した</w:t>
            </w:r>
          </w:p>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設備・物品</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0DC" w:rsidRDefault="006770DC" w:rsidP="006770DC">
            <w:pPr>
              <w:widowControl/>
              <w:spacing w:line="280" w:lineRule="exact"/>
              <w:jc w:val="left"/>
              <w:rPr>
                <w:rFonts w:ascii="ＭＳ ゴシック" w:eastAsia="ＭＳ ゴシック" w:hAnsi="ＭＳ ゴシック" w:cs="ＭＳ Ｐゴシック"/>
                <w:kern w:val="0"/>
                <w:sz w:val="20"/>
                <w:szCs w:val="20"/>
              </w:rPr>
            </w:pPr>
            <w:r w:rsidRPr="006770DC">
              <w:rPr>
                <w:rFonts w:ascii="ＭＳ ゴシック" w:eastAsia="ＭＳ ゴシック" w:hAnsi="ＭＳ ゴシック" w:cs="ＭＳ Ｐゴシック" w:hint="eastAsia"/>
                <w:kern w:val="0"/>
                <w:sz w:val="20"/>
                <w:szCs w:val="20"/>
              </w:rPr>
              <w:t>・プラスチックゴミ油化装置一式</w:t>
            </w:r>
            <w:r>
              <w:rPr>
                <w:rFonts w:ascii="ＭＳ ゴシック" w:eastAsia="ＭＳ ゴシック" w:hAnsi="ＭＳ ゴシック" w:cs="ＭＳ Ｐゴシック" w:hint="eastAsia"/>
                <w:kern w:val="0"/>
                <w:sz w:val="20"/>
                <w:szCs w:val="20"/>
              </w:rPr>
              <w:t>（</w:t>
            </w:r>
            <w:r w:rsidRPr="006770DC">
              <w:rPr>
                <w:rFonts w:ascii="ＭＳ ゴシック" w:eastAsia="ＭＳ ゴシック" w:hAnsi="ＭＳ ゴシック" w:cs="ＭＳ Ｐゴシック" w:hint="eastAsia"/>
                <w:kern w:val="0"/>
                <w:sz w:val="20"/>
                <w:szCs w:val="20"/>
              </w:rPr>
              <w:t>改良費含む</w:t>
            </w:r>
            <w:r>
              <w:rPr>
                <w:rFonts w:ascii="ＭＳ ゴシック" w:eastAsia="ＭＳ ゴシック" w:hAnsi="ＭＳ ゴシック" w:cs="ＭＳ Ｐゴシック" w:hint="eastAsia"/>
                <w:kern w:val="0"/>
                <w:sz w:val="20"/>
                <w:szCs w:val="20"/>
              </w:rPr>
              <w:t>）</w:t>
            </w:r>
          </w:p>
          <w:p w:rsidR="006770DC" w:rsidRPr="006770DC" w:rsidRDefault="006770DC" w:rsidP="006770DC">
            <w:pPr>
              <w:widowControl/>
              <w:spacing w:line="280" w:lineRule="exact"/>
              <w:jc w:val="left"/>
              <w:rPr>
                <w:rFonts w:ascii="ＭＳ ゴシック" w:eastAsia="ＭＳ ゴシック" w:hAnsi="ＭＳ ゴシック" w:cs="ＭＳ Ｐゴシック"/>
                <w:kern w:val="0"/>
                <w:sz w:val="20"/>
                <w:szCs w:val="20"/>
              </w:rPr>
            </w:pPr>
            <w:r w:rsidRPr="006770DC">
              <w:rPr>
                <w:rFonts w:ascii="ＭＳ ゴシック" w:eastAsia="ＭＳ ゴシック" w:hAnsi="ＭＳ ゴシック" w:cs="ＭＳ Ｐゴシック" w:hint="eastAsia"/>
                <w:kern w:val="0"/>
                <w:sz w:val="20"/>
                <w:szCs w:val="20"/>
              </w:rPr>
              <w:t>・プラスチック粉砕機</w:t>
            </w:r>
          </w:p>
        </w:tc>
      </w:tr>
      <w:tr w:rsidR="006770DC" w:rsidRPr="006770DC" w:rsidTr="003943C4">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取組みの</w:t>
            </w:r>
          </w:p>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主担・実施者</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プロジェクトリーダー：進路指導主事・学校設定教科｢堺学」主担</w:t>
            </w:r>
          </w:p>
          <w:p w:rsidR="006770DC" w:rsidRPr="00C73797" w:rsidRDefault="006770DC" w:rsidP="006770DC">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学校油田プロジェクト企画・運営：「エコプロジェクト」及び｢堺学」担当教員</w:t>
            </w:r>
          </w:p>
          <w:p w:rsidR="006770DC" w:rsidRPr="00C73797" w:rsidRDefault="006770DC" w:rsidP="006770DC">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地域（町会・小中学校等）との連携推進：進路指導部</w:t>
            </w:r>
          </w:p>
          <w:p w:rsidR="006770DC" w:rsidRPr="00C73797" w:rsidRDefault="006770DC" w:rsidP="006770DC">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生徒に対する諸活動：生徒会活動部</w:t>
            </w:r>
          </w:p>
          <w:p w:rsidR="006770DC" w:rsidRPr="00C73797" w:rsidRDefault="006770DC" w:rsidP="006770DC">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プラスチックゴミ油化装置・廃油再生燃料化装置・バイオディーゼル発電機の製作・改良：機械系・電気系職員</w:t>
            </w:r>
          </w:p>
        </w:tc>
      </w:tr>
      <w:tr w:rsidR="006770DC" w:rsidRPr="006770DC" w:rsidTr="006770DC">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lastRenderedPageBreak/>
              <w:t>本年度の</w:t>
            </w:r>
          </w:p>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取組内容</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0DC" w:rsidRPr="006770DC" w:rsidRDefault="006770DC" w:rsidP="006770DC">
            <w:pPr>
              <w:widowControl/>
              <w:spacing w:line="280" w:lineRule="exact"/>
              <w:ind w:firstLineChars="100" w:firstLine="200"/>
              <w:rPr>
                <w:rFonts w:ascii="ＭＳ ゴシック" w:eastAsia="ＭＳ ゴシック" w:hAnsi="ＭＳ ゴシック" w:cs="ＭＳ Ｐゴシック"/>
                <w:kern w:val="0"/>
                <w:sz w:val="20"/>
                <w:szCs w:val="20"/>
              </w:rPr>
            </w:pPr>
            <w:r w:rsidRPr="006770DC">
              <w:rPr>
                <w:rFonts w:ascii="ＭＳ ゴシック" w:eastAsia="ＭＳ ゴシック" w:hAnsi="ＭＳ ゴシック" w:cs="ＭＳ Ｐゴシック" w:hint="eastAsia"/>
                <w:kern w:val="0"/>
                <w:sz w:val="20"/>
                <w:szCs w:val="20"/>
              </w:rPr>
              <w:t>最近、環境問題</w:t>
            </w:r>
            <w:r>
              <w:rPr>
                <w:rFonts w:ascii="ＭＳ ゴシック" w:eastAsia="ＭＳ ゴシック" w:hAnsi="ＭＳ ゴシック" w:cs="ＭＳ Ｐゴシック" w:hint="eastAsia"/>
                <w:kern w:val="0"/>
                <w:sz w:val="20"/>
                <w:szCs w:val="20"/>
              </w:rPr>
              <w:t>として注目されている</w:t>
            </w:r>
            <w:r w:rsidRPr="006770DC">
              <w:rPr>
                <w:rFonts w:ascii="ＭＳ ゴシック" w:eastAsia="ＭＳ ゴシック" w:hAnsi="ＭＳ ゴシック" w:cs="ＭＳ Ｐゴシック" w:hint="eastAsia"/>
                <w:kern w:val="0"/>
                <w:sz w:val="20"/>
                <w:szCs w:val="20"/>
              </w:rPr>
              <w:t>「プラスチック・ゴミ」を何とか資源に</w:t>
            </w:r>
            <w:r>
              <w:rPr>
                <w:rFonts w:ascii="ＭＳ ゴシック" w:eastAsia="ＭＳ ゴシック" w:hAnsi="ＭＳ ゴシック" w:cs="ＭＳ Ｐゴシック" w:hint="eastAsia"/>
                <w:kern w:val="0"/>
                <w:sz w:val="20"/>
                <w:szCs w:val="20"/>
              </w:rPr>
              <w:t>できないかを考え</w:t>
            </w:r>
            <w:r w:rsidRPr="006770DC">
              <w:rPr>
                <w:rFonts w:ascii="ＭＳ ゴシック" w:eastAsia="ＭＳ ゴシック" w:hAnsi="ＭＳ ゴシック" w:cs="ＭＳ Ｐゴシック" w:hint="eastAsia"/>
                <w:kern w:val="0"/>
                <w:sz w:val="20"/>
                <w:szCs w:val="20"/>
              </w:rPr>
              <w:t>「捨てればゴミ、活かせば資源」を合言葉に、地域の企業や地域の方々の協力のもと、「プラスチックゴミ油化装置」の製作・改良をおこなった。ペットボトルのキャップ</w:t>
            </w:r>
            <w:r w:rsidR="0040400B">
              <w:rPr>
                <w:rFonts w:ascii="ＭＳ ゴシック" w:eastAsia="ＭＳ ゴシック" w:hAnsi="ＭＳ ゴシック" w:cs="ＭＳ Ｐゴシック" w:hint="eastAsia"/>
                <w:kern w:val="0"/>
                <w:sz w:val="20"/>
                <w:szCs w:val="20"/>
              </w:rPr>
              <w:t>等</w:t>
            </w:r>
            <w:r w:rsidRPr="006770DC">
              <w:rPr>
                <w:rFonts w:ascii="ＭＳ ゴシック" w:eastAsia="ＭＳ ゴシック" w:hAnsi="ＭＳ ゴシック" w:cs="ＭＳ Ｐゴシック" w:hint="eastAsia"/>
                <w:kern w:val="0"/>
                <w:sz w:val="20"/>
                <w:szCs w:val="20"/>
              </w:rPr>
              <w:t>を「プラスチック粉砕機」で粉砕し、体積を減らし</w:t>
            </w:r>
            <w:r w:rsidR="0040400B">
              <w:rPr>
                <w:rFonts w:ascii="ＭＳ ゴシック" w:eastAsia="ＭＳ ゴシック" w:hAnsi="ＭＳ ゴシック" w:cs="ＭＳ Ｐゴシック" w:hint="eastAsia"/>
                <w:kern w:val="0"/>
                <w:sz w:val="20"/>
                <w:szCs w:val="20"/>
              </w:rPr>
              <w:t>たうえで油化装置に投入する。でき</w:t>
            </w:r>
            <w:r w:rsidRPr="006770DC">
              <w:rPr>
                <w:rFonts w:ascii="ＭＳ ゴシック" w:eastAsia="ＭＳ ゴシック" w:hAnsi="ＭＳ ゴシック" w:cs="ＭＳ Ｐゴシック" w:hint="eastAsia"/>
                <w:kern w:val="0"/>
                <w:sz w:val="20"/>
                <w:szCs w:val="20"/>
              </w:rPr>
              <w:t>た油を、</w:t>
            </w:r>
            <w:r w:rsidR="0040400B">
              <w:rPr>
                <w:rFonts w:ascii="ＭＳ ゴシック" w:eastAsia="ＭＳ ゴシック" w:hAnsi="ＭＳ ゴシック" w:cs="ＭＳ Ｐゴシック" w:hint="eastAsia"/>
                <w:kern w:val="0"/>
                <w:sz w:val="20"/>
                <w:szCs w:val="20"/>
              </w:rPr>
              <w:t>昨年度の学校経営推進費事業で購入・</w:t>
            </w:r>
            <w:r w:rsidRPr="006770DC">
              <w:rPr>
                <w:rFonts w:ascii="ＭＳ ゴシック" w:eastAsia="ＭＳ ゴシック" w:hAnsi="ＭＳ ゴシック" w:cs="ＭＳ Ｐゴシック" w:hint="eastAsia"/>
                <w:kern w:val="0"/>
                <w:sz w:val="20"/>
                <w:szCs w:val="20"/>
              </w:rPr>
              <w:t>改良した「バイオディーゼル発電機」に投入して</w:t>
            </w:r>
            <w:r w:rsidR="0040400B">
              <w:rPr>
                <w:rFonts w:ascii="ＭＳ ゴシック" w:eastAsia="ＭＳ ゴシック" w:hAnsi="ＭＳ ゴシック" w:cs="ＭＳ Ｐゴシック" w:hint="eastAsia"/>
                <w:kern w:val="0"/>
                <w:sz w:val="20"/>
                <w:szCs w:val="20"/>
              </w:rPr>
              <w:t>発電する</w:t>
            </w:r>
            <w:r w:rsidRPr="006770DC">
              <w:rPr>
                <w:rFonts w:ascii="ＭＳ ゴシック" w:eastAsia="ＭＳ ゴシック" w:hAnsi="ＭＳ ゴシック" w:cs="ＭＳ Ｐゴシック" w:hint="eastAsia"/>
                <w:kern w:val="0"/>
                <w:sz w:val="20"/>
                <w:szCs w:val="20"/>
              </w:rPr>
              <w:t>。</w:t>
            </w:r>
          </w:p>
          <w:p w:rsidR="006770DC" w:rsidRPr="006770DC" w:rsidRDefault="006770DC" w:rsidP="0040400B">
            <w:pPr>
              <w:widowControl/>
              <w:spacing w:line="280" w:lineRule="exact"/>
              <w:ind w:firstLineChars="100" w:firstLine="200"/>
              <w:rPr>
                <w:rFonts w:ascii="ＭＳ ゴシック" w:eastAsia="ＭＳ ゴシック" w:hAnsi="ＭＳ ゴシック" w:cs="ＭＳ Ｐゴシック"/>
                <w:kern w:val="0"/>
                <w:sz w:val="20"/>
                <w:szCs w:val="20"/>
              </w:rPr>
            </w:pPr>
            <w:r w:rsidRPr="006770DC">
              <w:rPr>
                <w:rFonts w:ascii="ＭＳ ゴシック" w:eastAsia="ＭＳ ゴシック" w:hAnsi="ＭＳ ゴシック" w:cs="ＭＳ Ｐゴシック" w:hint="eastAsia"/>
                <w:kern w:val="0"/>
                <w:sz w:val="20"/>
                <w:szCs w:val="20"/>
              </w:rPr>
              <w:t>東北の被災地の方々にも報告し、有事の際の活用について検討した。</w:t>
            </w:r>
          </w:p>
        </w:tc>
      </w:tr>
      <w:tr w:rsidR="006770DC" w:rsidRPr="006770DC" w:rsidTr="003943C4">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成果の検証方法</w:t>
            </w:r>
          </w:p>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と評価指標</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770DC" w:rsidRPr="00C73797" w:rsidRDefault="006770DC" w:rsidP="006770D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１</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「学校へ行くのが楽しい」「この学校には他の学校にない特色がある」「地場産業について学び、体験する機会が多い」（学校教育診断）60%以上</w:t>
            </w:r>
          </w:p>
          <w:p w:rsidR="006770DC" w:rsidRPr="00C73797" w:rsidRDefault="006770DC" w:rsidP="006770DC">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w:t>
            </w:r>
            <w:r w:rsidRPr="00C73797">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学校油田プロジェクトへの参加生徒40%</w:t>
            </w:r>
          </w:p>
          <w:p w:rsidR="006770DC" w:rsidRPr="00C73797" w:rsidRDefault="006770DC" w:rsidP="006770DC">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１年次エコプログラム</w:t>
            </w:r>
            <w:r w:rsidR="0040400B">
              <w:rPr>
                <w:rFonts w:ascii="ＭＳ ゴシック" w:eastAsia="ＭＳ ゴシック" w:hAnsi="ＭＳ ゴシック" w:cs="ＭＳ Ｐゴシック" w:hint="eastAsia"/>
                <w:kern w:val="0"/>
                <w:sz w:val="20"/>
                <w:szCs w:val="20"/>
              </w:rPr>
              <w:t>を</w:t>
            </w:r>
            <w:r w:rsidRPr="00C73797">
              <w:rPr>
                <w:rFonts w:ascii="ＭＳ ゴシック" w:eastAsia="ＭＳ ゴシック" w:hAnsi="ＭＳ ゴシック" w:cs="ＭＳ Ｐゴシック" w:hint="eastAsia"/>
                <w:kern w:val="0"/>
                <w:sz w:val="20"/>
                <w:szCs w:val="20"/>
              </w:rPr>
              <w:t>作成・実施</w:t>
            </w:r>
            <w:r w:rsidR="0040400B">
              <w:rPr>
                <w:rFonts w:ascii="ＭＳ ゴシック" w:eastAsia="ＭＳ ゴシック" w:hAnsi="ＭＳ ゴシック" w:cs="ＭＳ Ｐゴシック" w:hint="eastAsia"/>
                <w:kern w:val="0"/>
                <w:sz w:val="20"/>
                <w:szCs w:val="20"/>
              </w:rPr>
              <w:t>する</w:t>
            </w:r>
          </w:p>
          <w:p w:rsidR="006770DC" w:rsidRPr="00C73797" w:rsidRDefault="006770DC" w:rsidP="006770D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３</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退学率</w:t>
            </w:r>
            <w:r w:rsidR="0040400B">
              <w:rPr>
                <w:rFonts w:ascii="ＭＳ ゴシック" w:eastAsia="ＭＳ ゴシック" w:hAnsi="ＭＳ ゴシック" w:cs="ＭＳ Ｐゴシック" w:hint="eastAsia"/>
                <w:kern w:val="0"/>
                <w:sz w:val="20"/>
                <w:szCs w:val="20"/>
              </w:rPr>
              <w:t>を</w:t>
            </w:r>
            <w:r w:rsidRPr="00C73797">
              <w:rPr>
                <w:rFonts w:ascii="ＭＳ ゴシック" w:eastAsia="ＭＳ ゴシック" w:hAnsi="ＭＳ ゴシック" w:cs="ＭＳ Ｐゴシック" w:hint="eastAsia"/>
                <w:kern w:val="0"/>
                <w:sz w:val="20"/>
                <w:szCs w:val="20"/>
              </w:rPr>
              <w:t>11％台に</w:t>
            </w:r>
            <w:r w:rsidR="0040400B">
              <w:rPr>
                <w:rFonts w:ascii="ＭＳ ゴシック" w:eastAsia="ＭＳ ゴシック" w:hAnsi="ＭＳ ゴシック" w:cs="ＭＳ Ｐゴシック" w:hint="eastAsia"/>
                <w:kern w:val="0"/>
                <w:sz w:val="20"/>
                <w:szCs w:val="20"/>
              </w:rPr>
              <w:t>収める</w:t>
            </w:r>
            <w:r w:rsidRPr="00C73797">
              <w:rPr>
                <w:rFonts w:ascii="ＭＳ ゴシック" w:eastAsia="ＭＳ ゴシック" w:hAnsi="ＭＳ ゴシック" w:cs="ＭＳ Ｐゴシック" w:hint="eastAsia"/>
                <w:kern w:val="0"/>
                <w:sz w:val="20"/>
                <w:szCs w:val="20"/>
              </w:rPr>
              <w:t>、１年生の進級率（60%以上）、学校全体の進級卒業率（70%以上）</w:t>
            </w:r>
          </w:p>
        </w:tc>
      </w:tr>
      <w:tr w:rsidR="006770DC" w:rsidRPr="006770DC" w:rsidTr="003943C4">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自己評価</w:t>
            </w:r>
          </w:p>
        </w:tc>
        <w:tc>
          <w:tcPr>
            <w:tcW w:w="8144"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spacing w:val="-6"/>
                <w:kern w:val="0"/>
                <w:sz w:val="20"/>
                <w:szCs w:val="20"/>
              </w:rPr>
              <w:t>「学校へ行くのが楽しい」</w:t>
            </w:r>
            <w:r w:rsidRPr="00820EB5">
              <w:rPr>
                <w:rFonts w:ascii="ＭＳ ゴシック" w:eastAsia="ＭＳ ゴシック" w:hAnsi="ＭＳ ゴシック" w:cs="ＭＳ Ｐゴシック" w:hint="eastAsia"/>
                <w:spacing w:val="-6"/>
                <w:kern w:val="0"/>
                <w:sz w:val="20"/>
                <w:szCs w:val="20"/>
              </w:rPr>
              <w:t>（</w:t>
            </w:r>
            <w:r w:rsidRPr="00F847B9">
              <w:rPr>
                <w:rFonts w:ascii="ＭＳ ゴシック" w:eastAsia="ＭＳ ゴシック" w:hAnsi="ＭＳ ゴシック" w:cs="ＭＳ Ｐゴシック" w:hint="eastAsia"/>
                <w:spacing w:val="-6"/>
                <w:kern w:val="0"/>
                <w:sz w:val="20"/>
                <w:szCs w:val="20"/>
              </w:rPr>
              <w:t>学校教育診断</w:t>
            </w:r>
            <w:r w:rsidRPr="00820EB5">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w:t>
            </w:r>
            <w:r w:rsidR="00E622D1">
              <w:rPr>
                <w:rFonts w:ascii="ＭＳ ゴシック" w:eastAsia="ＭＳ ゴシック" w:hAnsi="ＭＳ ゴシック" w:cs="ＭＳ Ｐゴシック" w:hint="eastAsia"/>
                <w:kern w:val="0"/>
                <w:sz w:val="20"/>
                <w:szCs w:val="20"/>
              </w:rPr>
              <w:t>２年度63</w:t>
            </w:r>
            <w:r>
              <w:rPr>
                <w:rFonts w:ascii="ＭＳ ゴシック" w:eastAsia="ＭＳ ゴシック" w:hAnsi="ＭＳ ゴシック" w:cs="ＭＳ Ｐゴシック" w:hint="eastAsia"/>
                <w:kern w:val="0"/>
                <w:sz w:val="20"/>
                <w:szCs w:val="20"/>
              </w:rPr>
              <w:t>％）</w:t>
            </w:r>
          </w:p>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spacing w:val="-6"/>
                <w:kern w:val="0"/>
                <w:sz w:val="20"/>
                <w:szCs w:val="20"/>
              </w:rPr>
              <w:tab/>
            </w:r>
            <w:r w:rsidRPr="00F847B9">
              <w:rPr>
                <w:rFonts w:ascii="ＭＳ ゴシック" w:eastAsia="ＭＳ ゴシック" w:hAnsi="ＭＳ ゴシック" w:cs="ＭＳ Ｐゴシック" w:hint="eastAsia"/>
                <w:spacing w:val="-6"/>
                <w:kern w:val="0"/>
                <w:sz w:val="20"/>
                <w:szCs w:val="20"/>
              </w:rPr>
              <w:t>「この学校には他の学校にない特色がある」</w:t>
            </w:r>
            <w:r>
              <w:rPr>
                <w:rFonts w:ascii="ＭＳ ゴシック" w:eastAsia="ＭＳ ゴシック" w:hAnsi="ＭＳ ゴシック" w:cs="ＭＳ Ｐゴシック"/>
                <w:spacing w:val="-6"/>
                <w:kern w:val="0"/>
                <w:sz w:val="20"/>
                <w:szCs w:val="20"/>
              </w:rPr>
              <w:tab/>
            </w:r>
            <w:r>
              <w:rPr>
                <w:rFonts w:ascii="ＭＳ ゴシック" w:eastAsia="ＭＳ ゴシック" w:hAnsi="ＭＳ ゴシック" w:cs="ＭＳ Ｐゴシック" w:hint="eastAsia"/>
                <w:kern w:val="0"/>
                <w:sz w:val="20"/>
                <w:szCs w:val="20"/>
              </w:rPr>
              <w:t>（R</w:t>
            </w:r>
            <w:r w:rsidR="00E622D1">
              <w:rPr>
                <w:rFonts w:ascii="ＭＳ ゴシック" w:eastAsia="ＭＳ ゴシック" w:hAnsi="ＭＳ ゴシック" w:cs="ＭＳ Ｐゴシック" w:hint="eastAsia"/>
                <w:kern w:val="0"/>
                <w:sz w:val="20"/>
                <w:szCs w:val="20"/>
              </w:rPr>
              <w:t>２年度56</w:t>
            </w:r>
            <w:r>
              <w:rPr>
                <w:rFonts w:ascii="ＭＳ ゴシック" w:eastAsia="ＭＳ ゴシック" w:hAnsi="ＭＳ ゴシック" w:cs="ＭＳ Ｐゴシック" w:hint="eastAsia"/>
                <w:kern w:val="0"/>
                <w:sz w:val="20"/>
                <w:szCs w:val="20"/>
              </w:rPr>
              <w:t>％）</w:t>
            </w:r>
            <w:r w:rsidR="00E622D1">
              <w:rPr>
                <w:rFonts w:ascii="ＭＳ ゴシック" w:eastAsia="ＭＳ ゴシック" w:hAnsi="ＭＳ ゴシック" w:cs="ＭＳ Ｐゴシック"/>
                <w:kern w:val="0"/>
                <w:sz w:val="20"/>
                <w:szCs w:val="20"/>
              </w:rPr>
              <w:t>平均61％（</w:t>
            </w:r>
            <w:r w:rsidR="007013EC">
              <w:rPr>
                <w:rFonts w:ascii="ＭＳ ゴシック" w:eastAsia="ＭＳ ゴシック" w:hAnsi="ＭＳ ゴシック" w:cs="ＭＳ Ｐゴシック" w:hint="eastAsia"/>
                <w:kern w:val="0"/>
                <w:sz w:val="20"/>
                <w:szCs w:val="20"/>
              </w:rPr>
              <w:t>○</w:t>
            </w:r>
            <w:r w:rsidR="00E622D1">
              <w:rPr>
                <w:rFonts w:ascii="ＭＳ ゴシック" w:eastAsia="ＭＳ ゴシック" w:hAnsi="ＭＳ ゴシック" w:cs="ＭＳ Ｐゴシック"/>
                <w:kern w:val="0"/>
                <w:sz w:val="20"/>
                <w:szCs w:val="20"/>
              </w:rPr>
              <w:t>）</w:t>
            </w:r>
          </w:p>
          <w:p w:rsidR="0040400B" w:rsidRPr="00F847B9"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spacing w:val="-6"/>
                <w:kern w:val="0"/>
                <w:sz w:val="20"/>
                <w:szCs w:val="20"/>
              </w:rPr>
              <w:tab/>
            </w:r>
            <w:r w:rsidRPr="00F847B9">
              <w:rPr>
                <w:rFonts w:ascii="ＭＳ ゴシック" w:eastAsia="ＭＳ ゴシック" w:hAnsi="ＭＳ ゴシック" w:cs="ＭＳ Ｐゴシック" w:hint="eastAsia"/>
                <w:spacing w:val="-6"/>
                <w:kern w:val="0"/>
                <w:sz w:val="20"/>
                <w:szCs w:val="20"/>
              </w:rPr>
              <w:t>「地場産業について学び、体験する機会が多い」</w:t>
            </w:r>
            <w:r>
              <w:rPr>
                <w:rFonts w:ascii="ＭＳ ゴシック" w:eastAsia="ＭＳ ゴシック" w:hAnsi="ＭＳ ゴシック" w:cs="ＭＳ Ｐゴシック"/>
                <w:spacing w:val="-6"/>
                <w:kern w:val="0"/>
                <w:sz w:val="20"/>
                <w:szCs w:val="20"/>
              </w:rPr>
              <w:tab/>
            </w:r>
            <w:r>
              <w:rPr>
                <w:rFonts w:ascii="ＭＳ ゴシック" w:eastAsia="ＭＳ ゴシック" w:hAnsi="ＭＳ ゴシック" w:cs="ＭＳ Ｐゴシック" w:hint="eastAsia"/>
                <w:kern w:val="0"/>
                <w:sz w:val="20"/>
                <w:szCs w:val="20"/>
              </w:rPr>
              <w:t>（R</w:t>
            </w:r>
            <w:r w:rsidR="00E622D1">
              <w:rPr>
                <w:rFonts w:ascii="ＭＳ ゴシック" w:eastAsia="ＭＳ ゴシック" w:hAnsi="ＭＳ ゴシック" w:cs="ＭＳ Ｐゴシック" w:hint="eastAsia"/>
                <w:kern w:val="0"/>
                <w:sz w:val="20"/>
                <w:szCs w:val="20"/>
              </w:rPr>
              <w:t>２年度64</w:t>
            </w:r>
            <w:r>
              <w:rPr>
                <w:rFonts w:ascii="ＭＳ ゴシック" w:eastAsia="ＭＳ ゴシック" w:hAnsi="ＭＳ ゴシック" w:cs="ＭＳ Ｐゴシック" w:hint="eastAsia"/>
                <w:kern w:val="0"/>
                <w:sz w:val="20"/>
                <w:szCs w:val="20"/>
              </w:rPr>
              <w:t>％）</w:t>
            </w:r>
          </w:p>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9F53D2">
              <w:rPr>
                <w:rFonts w:ascii="ＭＳ ゴシック" w:eastAsia="ＭＳ ゴシック" w:hAnsi="ＭＳ ゴシック" w:cs="ＭＳ Ｐゴシック" w:hint="eastAsia"/>
                <w:kern w:val="0"/>
                <w:sz w:val="20"/>
                <w:szCs w:val="20"/>
              </w:rPr>
              <w:t>・</w:t>
            </w:r>
            <w:r w:rsidRPr="00C73797">
              <w:rPr>
                <w:rFonts w:ascii="ＭＳ ゴシック" w:eastAsia="ＭＳ ゴシック" w:hAnsi="ＭＳ ゴシック" w:cs="ＭＳ Ｐゴシック" w:hint="eastAsia"/>
                <w:kern w:val="0"/>
                <w:sz w:val="20"/>
                <w:szCs w:val="20"/>
              </w:rPr>
              <w:t>学校油田プロジェクトへの参加生徒</w:t>
            </w:r>
            <w:r>
              <w:rPr>
                <w:rFonts w:ascii="ＭＳ ゴシック" w:eastAsia="ＭＳ ゴシック" w:hAnsi="ＭＳ ゴシック" w:cs="ＭＳ Ｐゴシック" w:hint="eastAsia"/>
                <w:kern w:val="0"/>
                <w:sz w:val="20"/>
                <w:szCs w:val="20"/>
              </w:rPr>
              <w:t>（40</w:t>
            </w:r>
            <w:r w:rsidRPr="00F847B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w:t>
            </w:r>
            <w:r w:rsidR="00E622D1">
              <w:rPr>
                <w:rFonts w:ascii="ＭＳ ゴシック" w:eastAsia="ＭＳ ゴシック" w:hAnsi="ＭＳ ゴシック" w:cs="ＭＳ Ｐゴシック" w:hint="eastAsia"/>
                <w:kern w:val="0"/>
                <w:sz w:val="20"/>
                <w:szCs w:val="20"/>
              </w:rPr>
              <w:t>２年度30</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w:t>
            </w:r>
            <w:r w:rsidR="00E622D1">
              <w:rPr>
                <w:rFonts w:ascii="ＭＳ ゴシック" w:eastAsia="ＭＳ ゴシック" w:hAnsi="ＭＳ ゴシック" w:cs="ＭＳ Ｐゴシック" w:hint="eastAsia"/>
                <w:kern w:val="0"/>
                <w:sz w:val="20"/>
                <w:szCs w:val="20"/>
              </w:rPr>
              <w:t>△</w:t>
            </w:r>
            <w:r w:rsidRPr="00F847B9">
              <w:rPr>
                <w:rFonts w:ascii="ＭＳ ゴシック" w:eastAsia="ＭＳ ゴシック" w:hAnsi="ＭＳ ゴシック" w:cs="ＭＳ Ｐゴシック" w:hint="eastAsia"/>
                <w:kern w:val="0"/>
                <w:sz w:val="20"/>
                <w:szCs w:val="20"/>
              </w:rPr>
              <w:t>）</w:t>
            </w:r>
          </w:p>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9F53D2">
              <w:rPr>
                <w:rFonts w:ascii="ＭＳ ゴシック" w:eastAsia="ＭＳ ゴシック" w:hAnsi="ＭＳ ゴシック" w:cs="ＭＳ Ｐゴシック" w:hint="eastAsia"/>
                <w:kern w:val="0"/>
                <w:sz w:val="20"/>
                <w:szCs w:val="20"/>
              </w:rPr>
              <w:t>・</w:t>
            </w:r>
            <w:r w:rsidRPr="00C73797">
              <w:rPr>
                <w:rFonts w:ascii="ＭＳ ゴシック" w:eastAsia="ＭＳ ゴシック" w:hAnsi="ＭＳ ゴシック" w:cs="ＭＳ Ｐゴシック" w:hint="eastAsia"/>
                <w:kern w:val="0"/>
                <w:sz w:val="20"/>
                <w:szCs w:val="20"/>
              </w:rPr>
              <w:t>１年次エコプログラム</w:t>
            </w:r>
            <w:r>
              <w:rPr>
                <w:rFonts w:ascii="ＭＳ ゴシック" w:eastAsia="ＭＳ ゴシック" w:hAnsi="ＭＳ ゴシック" w:cs="ＭＳ Ｐゴシック" w:hint="eastAsia"/>
                <w:kern w:val="0"/>
                <w:sz w:val="20"/>
                <w:szCs w:val="20"/>
              </w:rPr>
              <w:t>を</w:t>
            </w:r>
            <w:r w:rsidRPr="00C73797">
              <w:rPr>
                <w:rFonts w:ascii="ＭＳ ゴシック" w:eastAsia="ＭＳ ゴシック" w:hAnsi="ＭＳ ゴシック" w:cs="ＭＳ Ｐゴシック" w:hint="eastAsia"/>
                <w:kern w:val="0"/>
                <w:sz w:val="20"/>
                <w:szCs w:val="20"/>
              </w:rPr>
              <w:t>作成・実施</w:t>
            </w:r>
            <w:r>
              <w:rPr>
                <w:rFonts w:ascii="ＭＳ ゴシック" w:eastAsia="ＭＳ ゴシック" w:hAnsi="ＭＳ ゴシック" w:cs="ＭＳ Ｐゴシック" w:hint="eastAsia"/>
                <w:kern w:val="0"/>
                <w:sz w:val="20"/>
                <w:szCs w:val="20"/>
              </w:rPr>
              <w:t>する</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sidR="00E622D1">
              <w:rPr>
                <w:rFonts w:ascii="ＭＳ ゴシック" w:eastAsia="ＭＳ ゴシック" w:hAnsi="ＭＳ ゴシック" w:cs="ＭＳ Ｐゴシック" w:hint="eastAsia"/>
                <w:kern w:val="0"/>
                <w:sz w:val="20"/>
                <w:szCs w:val="20"/>
              </w:rPr>
              <w:t>（</w:t>
            </w:r>
            <w:r w:rsidR="007013EC">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退学率</w:t>
            </w:r>
            <w:r w:rsidRPr="0055759A">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に収める</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w:t>
            </w:r>
            <w:r w:rsidR="00E622D1">
              <w:rPr>
                <w:rFonts w:ascii="ＭＳ ゴシック" w:eastAsia="ＭＳ ゴシック" w:hAnsi="ＭＳ ゴシック" w:cs="ＭＳ Ｐゴシック" w:hint="eastAsia"/>
                <w:kern w:val="0"/>
                <w:sz w:val="20"/>
                <w:szCs w:val="20"/>
              </w:rPr>
              <w:t>２年度９</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E622D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1年生の進級率（65%以上）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（R２年度70％）</w:t>
            </w:r>
            <w:r>
              <w:rPr>
                <w:rFonts w:ascii="ＭＳ ゴシック" w:eastAsia="ＭＳ ゴシック" w:hAnsi="ＭＳ ゴシック" w:cs="ＭＳ Ｐゴシック"/>
                <w:kern w:val="0"/>
                <w:sz w:val="20"/>
                <w:szCs w:val="20"/>
              </w:rPr>
              <w:tab/>
            </w:r>
            <w:r w:rsidR="00E622D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0400B" w:rsidRDefault="0040400B" w:rsidP="0040400B">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学校全体の進級卒業率（75%以上）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（R２年度85％）</w:t>
            </w:r>
            <w:r>
              <w:rPr>
                <w:rFonts w:ascii="ＭＳ ゴシック" w:eastAsia="ＭＳ ゴシック" w:hAnsi="ＭＳ ゴシック" w:cs="ＭＳ Ｐゴシック"/>
                <w:kern w:val="0"/>
                <w:sz w:val="20"/>
                <w:szCs w:val="20"/>
              </w:rPr>
              <w:tab/>
            </w:r>
            <w:r w:rsidR="00E622D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0400B" w:rsidRDefault="0040400B" w:rsidP="006770DC">
            <w:pPr>
              <w:widowControl/>
              <w:spacing w:line="280" w:lineRule="exact"/>
              <w:ind w:firstLineChars="100" w:firstLine="200"/>
              <w:rPr>
                <w:rFonts w:ascii="ＭＳ ゴシック" w:eastAsia="ＭＳ ゴシック" w:hAnsi="ＭＳ ゴシック" w:cs="ＭＳ Ｐゴシック"/>
                <w:kern w:val="0"/>
                <w:sz w:val="20"/>
                <w:szCs w:val="20"/>
              </w:rPr>
            </w:pPr>
          </w:p>
          <w:p w:rsidR="006770DC" w:rsidRPr="006770DC" w:rsidRDefault="000C7083" w:rsidP="009F53D2">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新型コロナウイルス感染症</w:t>
            </w:r>
            <w:r w:rsidR="006770DC" w:rsidRPr="006770DC">
              <w:rPr>
                <w:rFonts w:ascii="ＭＳ ゴシック" w:eastAsia="ＭＳ ゴシック" w:hAnsi="ＭＳ ゴシック" w:cs="ＭＳ Ｐゴシック" w:hint="eastAsia"/>
                <w:kern w:val="0"/>
                <w:sz w:val="20"/>
                <w:szCs w:val="20"/>
              </w:rPr>
              <w:t>の影響で、「プラスチックゴミ油化装置」の稼働の回数が制限され、装置を紹介する機会が少なかった。しかし、生徒たちと工夫を重ねて、動画を撮影し、オンラインで紹介した。</w:t>
            </w:r>
          </w:p>
        </w:tc>
      </w:tr>
      <w:tr w:rsidR="006770DC" w:rsidRPr="006770DC" w:rsidTr="006770DC">
        <w:tc>
          <w:tcPr>
            <w:tcW w:w="2062"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6770DC" w:rsidRPr="006770DC" w:rsidRDefault="006770DC" w:rsidP="006770DC">
            <w:pPr>
              <w:widowControl/>
              <w:spacing w:line="280" w:lineRule="exact"/>
              <w:jc w:val="center"/>
              <w:rPr>
                <w:rFonts w:ascii="Meiryo UI" w:eastAsia="Meiryo UI" w:hAnsi="Meiryo UI" w:cs="ＭＳ Ｐゴシック"/>
                <w:b/>
                <w:bCs/>
                <w:kern w:val="0"/>
                <w:sz w:val="20"/>
                <w:szCs w:val="20"/>
              </w:rPr>
            </w:pPr>
            <w:r w:rsidRPr="006770DC">
              <w:rPr>
                <w:rFonts w:ascii="Meiryo UI" w:eastAsia="Meiryo UI" w:hAnsi="Meiryo UI" w:cs="ＭＳ Ｐゴシック" w:hint="eastAsia"/>
                <w:b/>
                <w:bCs/>
                <w:kern w:val="0"/>
                <w:sz w:val="20"/>
                <w:szCs w:val="20"/>
              </w:rPr>
              <w:t>次年度に向けて</w:t>
            </w:r>
          </w:p>
        </w:tc>
        <w:tc>
          <w:tcPr>
            <w:tcW w:w="8144"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6770DC" w:rsidRPr="006770DC" w:rsidRDefault="006770DC" w:rsidP="006770DC">
            <w:pPr>
              <w:widowControl/>
              <w:spacing w:line="280" w:lineRule="exact"/>
              <w:ind w:firstLineChars="100" w:firstLine="200"/>
              <w:rPr>
                <w:rFonts w:ascii="ＭＳ ゴシック" w:eastAsia="ＭＳ ゴシック" w:hAnsi="ＭＳ ゴシック" w:cs="ＭＳ Ｐゴシック"/>
                <w:kern w:val="0"/>
                <w:sz w:val="20"/>
                <w:szCs w:val="20"/>
              </w:rPr>
            </w:pPr>
            <w:r w:rsidRPr="006770DC">
              <w:rPr>
                <w:rFonts w:ascii="ＭＳ ゴシック" w:eastAsia="ＭＳ ゴシック" w:hAnsi="ＭＳ ゴシック" w:cs="ＭＳ Ｐゴシック" w:hint="eastAsia"/>
                <w:kern w:val="0"/>
                <w:sz w:val="20"/>
                <w:szCs w:val="20"/>
              </w:rPr>
              <w:t>次年度は、校内、校外において「プラス</w:t>
            </w:r>
            <w:bookmarkStart w:id="0" w:name="_GoBack"/>
            <w:bookmarkEnd w:id="0"/>
            <w:r w:rsidRPr="006770DC">
              <w:rPr>
                <w:rFonts w:ascii="ＭＳ ゴシック" w:eastAsia="ＭＳ ゴシック" w:hAnsi="ＭＳ ゴシック" w:cs="ＭＳ Ｐゴシック" w:hint="eastAsia"/>
                <w:kern w:val="0"/>
                <w:sz w:val="20"/>
                <w:szCs w:val="20"/>
              </w:rPr>
              <w:t>チックゴミ油化装置」を紹介し、「プラスチックゴミ」を集める活動もおこない、「環境問題」についても取り組む。「プラスチックゴミ油化装置」と「バイオディーゼル発電機」で、たくさんの燃料と電気を作りたい。</w:t>
            </w:r>
          </w:p>
          <w:p w:rsidR="006770DC" w:rsidRPr="006770DC" w:rsidRDefault="006770DC" w:rsidP="009F53D2">
            <w:pPr>
              <w:widowControl/>
              <w:spacing w:line="280" w:lineRule="exact"/>
              <w:ind w:firstLineChars="100" w:firstLine="200"/>
              <w:rPr>
                <w:rFonts w:ascii="ＭＳ ゴシック" w:eastAsia="ＭＳ ゴシック" w:hAnsi="ＭＳ ゴシック" w:cs="ＭＳ Ｐゴシック"/>
                <w:kern w:val="0"/>
                <w:sz w:val="20"/>
                <w:szCs w:val="20"/>
              </w:rPr>
            </w:pPr>
            <w:r w:rsidRPr="006770DC">
              <w:rPr>
                <w:rFonts w:ascii="ＭＳ ゴシック" w:eastAsia="ＭＳ ゴシック" w:hAnsi="ＭＳ ゴシック" w:cs="ＭＳ Ｐゴシック" w:hint="eastAsia"/>
                <w:kern w:val="0"/>
                <w:sz w:val="20"/>
                <w:szCs w:val="20"/>
              </w:rPr>
              <w:t>参加生徒を増やし、生徒の自己有用感を高め、中途退学率の減少</w:t>
            </w:r>
            <w:r w:rsidR="009F53D2">
              <w:rPr>
                <w:rFonts w:ascii="ＭＳ ゴシック" w:eastAsia="ＭＳ ゴシック" w:hAnsi="ＭＳ ゴシック" w:cs="ＭＳ Ｐゴシック" w:hint="eastAsia"/>
                <w:kern w:val="0"/>
                <w:sz w:val="20"/>
                <w:szCs w:val="20"/>
              </w:rPr>
              <w:t>、</w:t>
            </w:r>
            <w:r w:rsidRPr="006770DC">
              <w:rPr>
                <w:rFonts w:ascii="ＭＳ ゴシック" w:eastAsia="ＭＳ ゴシック" w:hAnsi="ＭＳ ゴシック" w:cs="ＭＳ Ｐゴシック" w:hint="eastAsia"/>
                <w:kern w:val="0"/>
                <w:sz w:val="20"/>
                <w:szCs w:val="20"/>
              </w:rPr>
              <w:t xml:space="preserve"> 不登校生徒の減少、進級卒業率の向上につなげる。</w:t>
            </w:r>
          </w:p>
        </w:tc>
      </w:tr>
    </w:tbl>
    <w:p w:rsidR="003943C4" w:rsidRDefault="003943C4" w:rsidP="003943C4">
      <w:pPr>
        <w:spacing w:line="100" w:lineRule="exact"/>
      </w:pPr>
    </w:p>
    <w:p w:rsidR="003943C4" w:rsidRDefault="003943C4" w:rsidP="003943C4">
      <w:pPr>
        <w:widowControl/>
        <w:spacing w:line="100" w:lineRule="exact"/>
        <w:jc w:val="left"/>
      </w:pPr>
      <w:r>
        <w:br w:type="page"/>
      </w:r>
    </w:p>
    <w:p w:rsidR="00B62C9E" w:rsidRDefault="000C3701" w:rsidP="000C3701">
      <w:pPr>
        <w:widowControl/>
        <w:spacing w:line="280" w:lineRule="exact"/>
        <w:jc w:val="left"/>
      </w:pPr>
      <w:r w:rsidRPr="000C3701">
        <w:rPr>
          <w:rFonts w:ascii="Meiryo UI" w:eastAsia="Meiryo UI" w:hAnsi="Meiryo UI" w:cs="ＭＳ Ｐゴシック" w:hint="eastAsia"/>
          <w:b/>
          <w:bCs/>
          <w:kern w:val="0"/>
          <w:sz w:val="20"/>
          <w:szCs w:val="20"/>
        </w:rPr>
        <w:t>３</w:t>
      </w:r>
      <w:r>
        <w:rPr>
          <w:rFonts w:ascii="Meiryo UI" w:eastAsia="Meiryo UI" w:hAnsi="Meiryo UI" w:cs="ＭＳ Ｐゴシック" w:hint="eastAsia"/>
          <w:b/>
          <w:bCs/>
          <w:kern w:val="0"/>
          <w:sz w:val="20"/>
          <w:szCs w:val="20"/>
        </w:rPr>
        <w:t>．</w:t>
      </w:r>
      <w:r w:rsidRPr="000C3701">
        <w:rPr>
          <w:rFonts w:ascii="Meiryo UI" w:eastAsia="Meiryo UI" w:hAnsi="Meiryo UI" w:cs="ＭＳ Ｐゴシック" w:hint="eastAsia"/>
          <w:b/>
          <w:bCs/>
          <w:kern w:val="0"/>
          <w:sz w:val="20"/>
          <w:szCs w:val="20"/>
        </w:rPr>
        <w:t xml:space="preserve">　事業費報告</w:t>
      </w:r>
    </w:p>
    <w:p w:rsidR="003943C4" w:rsidRDefault="000C3701">
      <w:r w:rsidRPr="000C3701">
        <w:rPr>
          <w:noProof/>
        </w:rPr>
        <w:drawing>
          <wp:anchor distT="0" distB="0" distL="114300" distR="114300" simplePos="0" relativeHeight="251658240" behindDoc="0" locked="0" layoutInCell="1" allowOverlap="1">
            <wp:simplePos x="542260" y="839972"/>
            <wp:positionH relativeFrom="column">
              <wp:align>center</wp:align>
            </wp:positionH>
            <wp:positionV relativeFrom="paragraph">
              <wp:posOffset>71755</wp:posOffset>
            </wp:positionV>
            <wp:extent cx="6479640" cy="900576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9640" cy="9005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43C4" w:rsidRPr="006770DC" w:rsidRDefault="003943C4"/>
    <w:sectPr w:rsidR="003943C4" w:rsidRPr="006770DC" w:rsidSect="006770DC">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5760A"/>
    <w:multiLevelType w:val="hybridMultilevel"/>
    <w:tmpl w:val="6AFCC17C"/>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1B46CE"/>
    <w:multiLevelType w:val="hybridMultilevel"/>
    <w:tmpl w:val="3996BC7C"/>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DC"/>
    <w:rsid w:val="000C3701"/>
    <w:rsid w:val="000C7083"/>
    <w:rsid w:val="003943C4"/>
    <w:rsid w:val="0040400B"/>
    <w:rsid w:val="006770DC"/>
    <w:rsid w:val="007013EC"/>
    <w:rsid w:val="009F53D2"/>
    <w:rsid w:val="00B62C9E"/>
    <w:rsid w:val="00E6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D44AA"/>
  <w15:chartTrackingRefBased/>
  <w15:docId w15:val="{847674C7-BC17-4456-B621-1B99290C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2021-07-20T10:21:00Z</dcterms:created>
  <dcterms:modified xsi:type="dcterms:W3CDTF">2021-11-04T08:18:00Z</dcterms:modified>
</cp:coreProperties>
</file>