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016"/>
        <w:gridCol w:w="956"/>
        <w:gridCol w:w="290"/>
        <w:gridCol w:w="1243"/>
      </w:tblGrid>
      <w:tr w:rsidR="00F847B9" w:rsidRPr="003418B5" w:rsidTr="00F847B9">
        <w:tc>
          <w:tcPr>
            <w:tcW w:w="10206" w:type="dxa"/>
            <w:gridSpan w:val="5"/>
            <w:shd w:val="clear" w:color="auto" w:fill="auto"/>
            <w:noWrap/>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8"/>
                <w:szCs w:val="28"/>
                <w:u w:val="single"/>
              </w:rPr>
            </w:pPr>
            <w:r w:rsidRPr="003418B5">
              <w:rPr>
                <w:rFonts w:ascii="Meiryo UI" w:eastAsia="Meiryo UI" w:hAnsi="Meiryo UI" w:cs="ＭＳ Ｐゴシック" w:hint="eastAsia"/>
                <w:b/>
                <w:bCs/>
                <w:kern w:val="0"/>
                <w:sz w:val="28"/>
                <w:szCs w:val="28"/>
                <w:u w:val="single"/>
              </w:rPr>
              <w:t>学校経営推進費　評価報告書（２年め）</w:t>
            </w:r>
          </w:p>
        </w:tc>
      </w:tr>
      <w:tr w:rsidR="00F847B9" w:rsidRPr="003418B5" w:rsidTr="00F847B9">
        <w:tc>
          <w:tcPr>
            <w:tcW w:w="7717" w:type="dxa"/>
            <w:gridSpan w:val="2"/>
            <w:tcBorders>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１．事業計画の概要</w:t>
            </w:r>
          </w:p>
        </w:tc>
        <w:tc>
          <w:tcPr>
            <w:tcW w:w="956" w:type="dxa"/>
            <w:tcBorders>
              <w:left w:val="nil"/>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p>
        </w:tc>
        <w:tc>
          <w:tcPr>
            <w:tcW w:w="290"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c>
          <w:tcPr>
            <w:tcW w:w="1243" w:type="dxa"/>
            <w:tcBorders>
              <w:left w:val="nil"/>
              <w:bottom w:val="single" w:sz="8" w:space="0" w:color="auto"/>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rsidR="00F847B9" w:rsidRPr="003418B5" w:rsidRDefault="00F847B9" w:rsidP="00F847B9">
            <w:pPr>
              <w:widowControl/>
              <w:spacing w:line="280" w:lineRule="exact"/>
              <w:jc w:val="center"/>
              <w:rPr>
                <w:rFonts w:ascii="ＭＳ ゴシック" w:eastAsia="ＭＳ ゴシック" w:hAnsi="ＭＳ ゴシック" w:cs="ＭＳ Ｐゴシック"/>
                <w:b/>
                <w:bCs/>
                <w:noProof/>
                <w:kern w:val="0"/>
                <w:sz w:val="20"/>
                <w:szCs w:val="20"/>
              </w:rPr>
            </w:pPr>
            <w:r w:rsidRPr="003418B5">
              <w:rPr>
                <w:rFonts w:ascii="ＭＳ ゴシック" w:eastAsia="ＭＳ ゴシック" w:hAnsi="ＭＳ ゴシック" w:cs="ＭＳ Ｐゴシック" w:hint="eastAsia"/>
                <w:b/>
                <w:bCs/>
                <w:noProof/>
                <w:kern w:val="0"/>
                <w:sz w:val="20"/>
                <w:szCs w:val="20"/>
              </w:rPr>
              <w:t>学校名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大阪府立堺工科高等学校　定時制の課程</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生徒の希望する進路の実現</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生徒の自己有用感、挨拶、マナー、コミュニケーション能力、職業観等の向上（学校教育自己診断）</w:t>
            </w:r>
          </w:p>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ボランティア活動に対する意識の向上</w:t>
            </w:r>
          </w:p>
          <w:p w:rsidR="00F847B9" w:rsidRPr="003418B5" w:rsidRDefault="00F847B9" w:rsidP="00F847B9">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418B5">
              <w:rPr>
                <w:rFonts w:ascii="ＭＳ ゴシック" w:eastAsia="ＭＳ ゴシック" w:hAnsi="ＭＳ ゴシック" w:cs="ＭＳ Ｐゴシック" w:hint="eastAsia"/>
                <w:bCs/>
                <w:kern w:val="0"/>
                <w:sz w:val="20"/>
                <w:szCs w:val="20"/>
              </w:rPr>
              <w:t>中途退学率の減少、 不登校生徒の減少、進級卒業率の向上</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jc w:val="left"/>
              <w:rPr>
                <w:rFonts w:ascii="ＭＳ ゴシック" w:eastAsia="ＭＳ ゴシック" w:hAnsi="ＭＳ ゴシック" w:cs="ＭＳ Ｐゴシック"/>
                <w:bCs/>
                <w:kern w:val="0"/>
                <w:sz w:val="28"/>
                <w:szCs w:val="28"/>
              </w:rPr>
            </w:pPr>
            <w:r w:rsidRPr="003418B5">
              <w:rPr>
                <w:rFonts w:ascii="ＭＳ ゴシック" w:eastAsia="ＭＳ ゴシック" w:hAnsi="ＭＳ ゴシック" w:cs="ＭＳ Ｐゴシック" w:hint="eastAsia"/>
                <w:bCs/>
                <w:kern w:val="0"/>
                <w:szCs w:val="28"/>
              </w:rPr>
              <w:t>職業体験による「啓発プロジェクト」</w:t>
            </w:r>
          </w:p>
        </w:tc>
      </w:tr>
      <w:tr w:rsidR="00F847B9" w:rsidRPr="003418B5" w:rsidTr="00F847B9">
        <w:tc>
          <w:tcPr>
            <w:tcW w:w="7717" w:type="dxa"/>
            <w:gridSpan w:val="2"/>
            <w:tcBorders>
              <w:top w:val="single" w:sz="8" w:space="0" w:color="auto"/>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２．事業目標及び本年度の取組み</w:t>
            </w:r>
          </w:p>
        </w:tc>
        <w:tc>
          <w:tcPr>
            <w:tcW w:w="956"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jc w:val="left"/>
              <w:rPr>
                <w:rFonts w:ascii="Meiryo UI" w:eastAsia="Meiryo UI" w:hAnsi="Meiryo UI" w:cs="ＭＳ Ｐゴシック"/>
                <w:b/>
                <w:bCs/>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c>
          <w:tcPr>
            <w:tcW w:w="1243" w:type="dxa"/>
            <w:tcBorders>
              <w:top w:val="single" w:sz="8" w:space="0" w:color="auto"/>
              <w:left w:val="nil"/>
              <w:bottom w:val="single" w:sz="8" w:space="0" w:color="auto"/>
            </w:tcBorders>
            <w:shd w:val="clear" w:color="auto" w:fill="auto"/>
            <w:noWrap/>
            <w:tcMar>
              <w:top w:w="142" w:type="dxa"/>
              <w:left w:w="142" w:type="dxa"/>
              <w:bottom w:w="142" w:type="dxa"/>
              <w:right w:w="142" w:type="dxa"/>
            </w:tcMar>
            <w:vAlign w:val="bottom"/>
            <w:hideMark/>
          </w:tcPr>
          <w:p w:rsidR="00F847B9" w:rsidRPr="003418B5" w:rsidRDefault="00F847B9" w:rsidP="00F847B9">
            <w:pPr>
              <w:widowControl/>
              <w:spacing w:line="280" w:lineRule="exact"/>
              <w:jc w:val="left"/>
              <w:rPr>
                <w:rFonts w:ascii="Times New Roman" w:eastAsia="Times New Roman" w:hAnsi="Times New Roman" w:cs="Times New Roman"/>
                <w:kern w:val="0"/>
                <w:sz w:val="20"/>
                <w:szCs w:val="20"/>
              </w:rPr>
            </w:pPr>
          </w:p>
        </w:tc>
      </w:tr>
      <w:tr w:rsidR="00F847B9" w:rsidRPr="003418B5" w:rsidTr="00F847B9">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学校経営計画の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　生徒理解の促進と自己有用感を高める取組みの強化</w:t>
            </w:r>
          </w:p>
          <w:p w:rsidR="00F847B9" w:rsidRPr="003418B5" w:rsidRDefault="00F847B9" w:rsidP="00F847B9">
            <w:pPr>
              <w:widowControl/>
              <w:spacing w:line="280" w:lineRule="exact"/>
              <w:ind w:left="600" w:hangingChars="300" w:hanging="6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（２）特別活動、生徒会活動、部活動等を通じて、生徒の自己有用感を醸成するとともに集団や学校への帰属意識を高める。</w:t>
            </w:r>
          </w:p>
          <w:p w:rsidR="00F847B9" w:rsidRPr="003418B5" w:rsidRDefault="00F847B9" w:rsidP="00F847B9">
            <w:pPr>
              <w:widowControl/>
              <w:spacing w:line="280" w:lineRule="exact"/>
              <w:ind w:leftChars="164" w:left="744" w:hangingChars="200" w:hanging="4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ア　生徒会行事、生徒の自主活動、ボランティア活動や地域連携活動の継続、発展をめざす。</w:t>
            </w:r>
          </w:p>
          <w:p w:rsidR="00F847B9" w:rsidRPr="003418B5" w:rsidRDefault="00F847B9" w:rsidP="00F847B9">
            <w:pPr>
              <w:pStyle w:val="a3"/>
              <w:widowControl/>
              <w:numPr>
                <w:ilvl w:val="0"/>
                <w:numId w:val="2"/>
              </w:numPr>
              <w:spacing w:line="280" w:lineRule="exact"/>
              <w:ind w:leftChars="0" w:left="603"/>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地域・企業等と連携した「ゆめ・チャレ」等の就労体験活動のさらなる発展充実、参画企業と動員生徒を毎年５</w:t>
            </w:r>
            <w:r w:rsidR="001B307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拡張</w:t>
            </w:r>
          </w:p>
        </w:tc>
      </w:tr>
      <w:tr w:rsidR="00F847B9" w:rsidRPr="003418B5" w:rsidTr="00F05F9C">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12" w:left="25"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単なるインターンシップではなく、職業体験を通じて地域企業と生徒が、啓発活動に用いる様々な「啓発グッズ」を製作し、成果物を配布して「あいさつ運動」や「特殊詐欺防止」、「G20大阪サミット交通総量抑制」、「AED使用ついて」、「献血」等の啓発活動をおこなう。</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F847B9" w:rsidRPr="003418B5" w:rsidRDefault="00F847B9" w:rsidP="00F847B9">
            <w:pPr>
              <w:pStyle w:val="a3"/>
              <w:widowControl/>
              <w:numPr>
                <w:ilvl w:val="0"/>
                <w:numId w:val="3"/>
              </w:numPr>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全国の定時制高校のモデル校を目指し、定時制高校の存在意義をこれまで以上に高める。</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整備した</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 xml:space="preserve">・啓発活動配布用外装パッケージ一式　　　　　　　　　　　　　　　　　　　　　　     </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・啓発活動配布用「線香」</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・啓発活動配布用「蜻蛉玉」</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・啓発活動配布用「ネックレッス・香立て」</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・啓発活動配布用「注染てぬぐい・和雑貨」</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・啓発活動配布用「サシェ（匂い袋）」</w:t>
            </w:r>
          </w:p>
          <w:p w:rsidR="00F847B9" w:rsidRPr="003418B5" w:rsidRDefault="00F847B9" w:rsidP="00F847B9">
            <w:pPr>
              <w:pStyle w:val="a3"/>
              <w:widowControl/>
              <w:spacing w:line="280" w:lineRule="exact"/>
              <w:ind w:leftChars="0" w:left="311" w:hanging="21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 xml:space="preserve">・啓発活動配布用「木彫り品」　　　　　　　　</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取組みの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プロジェクトリーダー：首席（進路指導主事兼任・学校設定教科｢堺学」主担）</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啓発プロジェクト企画・運営：企画委員及び学校設定教科｢堺学」担当教員</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職業体験及び地域（自治会・小中学校等）との連携推進：進路指導部</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生徒に対する諸活動：生徒会活動部</w:t>
            </w:r>
          </w:p>
          <w:p w:rsidR="00F847B9" w:rsidRPr="003418B5" w:rsidRDefault="00F847B9" w:rsidP="00F847B9">
            <w:pPr>
              <w:widowControl/>
              <w:spacing w:line="280" w:lineRule="exact"/>
              <w:ind w:leftChars="80" w:left="168"/>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啓発グッズ作成：機械系・電気系職員を中心とした全教職員</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lastRenderedPageBreak/>
              <w:t>本年度の</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20EB5"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初年度より支援の輪を広げ、生徒会活動部を中心に全校生徒が主体的にプロジェクトに取り組んだ。地域とも協力し、共に「啓発グッズ」を作製し、「啓発プロジェクト」を発展させた。</w:t>
            </w:r>
          </w:p>
          <w:p w:rsidR="00820EB5"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また、以前から交流のある宮城県農業高校との「コラボ・グッズ」を製作し、高校生による啓発活動を全国に広め、復興支援にもつなげた。</w:t>
            </w:r>
          </w:p>
          <w:p w:rsidR="008F1158" w:rsidRPr="003418B5" w:rsidRDefault="008F1158"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ボランティアに対する意識を高めるとともに、</w:t>
            </w:r>
            <w:r w:rsidR="00F847B9" w:rsidRPr="003418B5">
              <w:rPr>
                <w:rFonts w:ascii="ＭＳ ゴシック" w:eastAsia="ＭＳ ゴシック" w:hAnsi="ＭＳ ゴシック" w:cs="ＭＳ Ｐゴシック" w:hint="eastAsia"/>
                <w:kern w:val="0"/>
                <w:sz w:val="20"/>
                <w:szCs w:val="20"/>
              </w:rPr>
              <w:t>被災地の高校生の状況を</w:t>
            </w:r>
            <w:r w:rsidRPr="003418B5">
              <w:rPr>
                <w:rFonts w:ascii="ＭＳ ゴシック" w:eastAsia="ＭＳ ゴシック" w:hAnsi="ＭＳ ゴシック" w:cs="ＭＳ Ｐゴシック" w:hint="eastAsia"/>
                <w:kern w:val="0"/>
                <w:sz w:val="20"/>
                <w:szCs w:val="20"/>
              </w:rPr>
              <w:t>同世代の活動を通じて</w:t>
            </w:r>
            <w:r w:rsidR="00F847B9" w:rsidRPr="003418B5">
              <w:rPr>
                <w:rFonts w:ascii="ＭＳ ゴシック" w:eastAsia="ＭＳ ゴシック" w:hAnsi="ＭＳ ゴシック" w:cs="ＭＳ Ｐゴシック" w:hint="eastAsia"/>
                <w:kern w:val="0"/>
                <w:sz w:val="20"/>
                <w:szCs w:val="20"/>
              </w:rPr>
              <w:t>より深く理解</w:t>
            </w:r>
            <w:r w:rsidRPr="003418B5">
              <w:rPr>
                <w:rFonts w:ascii="ＭＳ ゴシック" w:eastAsia="ＭＳ ゴシック" w:hAnsi="ＭＳ ゴシック" w:cs="ＭＳ Ｐゴシック" w:hint="eastAsia"/>
                <w:kern w:val="0"/>
                <w:sz w:val="20"/>
                <w:szCs w:val="20"/>
              </w:rPr>
              <w:t>した。</w:t>
            </w:r>
          </w:p>
          <w:p w:rsidR="00F847B9" w:rsidRPr="003418B5" w:rsidRDefault="008F1158"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これらの取組みを通じて</w:t>
            </w:r>
            <w:r w:rsidR="00820EB5" w:rsidRPr="003418B5">
              <w:rPr>
                <w:rFonts w:ascii="ＭＳ ゴシック" w:eastAsia="ＭＳ ゴシック" w:hAnsi="ＭＳ ゴシック" w:cs="ＭＳ Ｐゴシック" w:hint="eastAsia"/>
                <w:kern w:val="0"/>
                <w:sz w:val="20"/>
                <w:szCs w:val="20"/>
              </w:rPr>
              <w:t>本校生徒の</w:t>
            </w:r>
            <w:r w:rsidR="00F847B9" w:rsidRPr="003418B5">
              <w:rPr>
                <w:rFonts w:ascii="ＭＳ ゴシック" w:eastAsia="ＭＳ ゴシック" w:hAnsi="ＭＳ ゴシック" w:cs="ＭＳ Ｐゴシック" w:hint="eastAsia"/>
                <w:kern w:val="0"/>
                <w:sz w:val="20"/>
                <w:szCs w:val="20"/>
              </w:rPr>
              <w:t>「自己有用感」が高められ、本校生徒の希望する進路の実現につなげることが</w:t>
            </w:r>
            <w:r w:rsidR="00820EB5" w:rsidRPr="003418B5">
              <w:rPr>
                <w:rFonts w:ascii="ＭＳ ゴシック" w:eastAsia="ＭＳ ゴシック" w:hAnsi="ＭＳ ゴシック" w:cs="ＭＳ Ｐゴシック" w:hint="eastAsia"/>
                <w:kern w:val="0"/>
                <w:sz w:val="20"/>
                <w:szCs w:val="20"/>
              </w:rPr>
              <w:t>でき</w:t>
            </w:r>
            <w:r w:rsidR="00F847B9" w:rsidRPr="003418B5">
              <w:rPr>
                <w:rFonts w:ascii="ＭＳ ゴシック" w:eastAsia="ＭＳ ゴシック" w:hAnsi="ＭＳ ゴシック" w:cs="ＭＳ Ｐゴシック" w:hint="eastAsia"/>
                <w:kern w:val="0"/>
                <w:sz w:val="20"/>
                <w:szCs w:val="20"/>
              </w:rPr>
              <w:t>た。</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成果の検証方法</w:t>
            </w:r>
          </w:p>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414927" w:rsidP="00414927">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１</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「学校へ行くのが楽しい」「この学校には他の学校にない特色がある」「地場産業について学び、体験する機会が多い」（学校教育診断）6</w:t>
            </w:r>
            <w:r w:rsidR="001B3075" w:rsidRPr="003418B5">
              <w:rPr>
                <w:rFonts w:ascii="ＭＳ ゴシック" w:eastAsia="ＭＳ ゴシック" w:hAnsi="ＭＳ ゴシック" w:cs="ＭＳ Ｐゴシック" w:hint="eastAsia"/>
                <w:kern w:val="0"/>
                <w:sz w:val="20"/>
                <w:szCs w:val="20"/>
              </w:rPr>
              <w:t>5％</w:t>
            </w:r>
            <w:r w:rsidR="00F847B9" w:rsidRPr="003418B5">
              <w:rPr>
                <w:rFonts w:ascii="ＭＳ ゴシック" w:eastAsia="ＭＳ ゴシック" w:hAnsi="ＭＳ ゴシック" w:cs="ＭＳ Ｐゴシック" w:hint="eastAsia"/>
                <w:kern w:val="0"/>
                <w:sz w:val="20"/>
                <w:szCs w:val="20"/>
              </w:rPr>
              <w:t>以上</w:t>
            </w:r>
          </w:p>
          <w:p w:rsidR="00F847B9" w:rsidRPr="003418B5" w:rsidRDefault="00414927" w:rsidP="00B74385">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w:t>
            </w:r>
            <w:r w:rsidRPr="003418B5">
              <w:rPr>
                <w:rFonts w:ascii="ＭＳ ゴシック" w:eastAsia="ＭＳ ゴシック" w:hAnsi="ＭＳ ゴシック" w:cs="ＭＳ Ｐゴシック"/>
                <w:kern w:val="0"/>
                <w:sz w:val="20"/>
                <w:szCs w:val="20"/>
              </w:rPr>
              <w:tab/>
            </w:r>
            <w:r w:rsidRPr="003418B5">
              <w:rPr>
                <w:rFonts w:ascii="ＭＳ ゴシック" w:eastAsia="ＭＳ ゴシック" w:hAnsi="ＭＳ ゴシック" w:cs="ＭＳ Ｐゴシック" w:hint="eastAsia"/>
                <w:kern w:val="0"/>
                <w:sz w:val="20"/>
                <w:szCs w:val="20"/>
              </w:rPr>
              <w:t>退学率1</w:t>
            </w:r>
            <w:r w:rsidR="00820EB5" w:rsidRPr="003418B5">
              <w:rPr>
                <w:rFonts w:ascii="ＭＳ ゴシック" w:eastAsia="ＭＳ ゴシック" w:hAnsi="ＭＳ ゴシック" w:cs="ＭＳ Ｐゴシック" w:hint="eastAsia"/>
                <w:kern w:val="0"/>
                <w:sz w:val="20"/>
                <w:szCs w:val="20"/>
              </w:rPr>
              <w:t>0</w:t>
            </w:r>
            <w:r w:rsidR="001B307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台に収める</w:t>
            </w:r>
            <w:r w:rsidR="00B74385" w:rsidRPr="003418B5">
              <w:rPr>
                <w:rFonts w:ascii="ＭＳ ゴシック" w:eastAsia="ＭＳ ゴシック" w:hAnsi="ＭＳ ゴシック" w:cs="ＭＳ Ｐゴシック" w:hint="eastAsia"/>
                <w:kern w:val="0"/>
                <w:sz w:val="20"/>
                <w:szCs w:val="20"/>
              </w:rPr>
              <w:t>（R１　8.3</w:t>
            </w:r>
            <w:r w:rsidR="001B3075" w:rsidRPr="003418B5">
              <w:rPr>
                <w:rFonts w:ascii="ＭＳ ゴシック" w:eastAsia="ＭＳ ゴシック" w:hAnsi="ＭＳ ゴシック" w:cs="ＭＳ Ｐゴシック" w:hint="eastAsia"/>
                <w:kern w:val="0"/>
                <w:sz w:val="20"/>
                <w:szCs w:val="20"/>
              </w:rPr>
              <w:t>％</w:t>
            </w:r>
            <w:r w:rsidR="00B7438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1年生の進級率（6</w:t>
            </w:r>
            <w:r w:rsidR="00820EB5" w:rsidRPr="003418B5">
              <w:rPr>
                <w:rFonts w:ascii="ＭＳ ゴシック" w:eastAsia="ＭＳ ゴシック" w:hAnsi="ＭＳ ゴシック" w:cs="ＭＳ Ｐゴシック" w:hint="eastAsia"/>
                <w:kern w:val="0"/>
                <w:sz w:val="20"/>
                <w:szCs w:val="20"/>
              </w:rPr>
              <w:t>5</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r w:rsidR="00B74385" w:rsidRPr="003418B5">
              <w:rPr>
                <w:rFonts w:ascii="ＭＳ ゴシック" w:eastAsia="ＭＳ ゴシック" w:hAnsi="ＭＳ ゴシック" w:cs="ＭＳ Ｐゴシック" w:hint="eastAsia"/>
                <w:kern w:val="0"/>
                <w:sz w:val="20"/>
                <w:szCs w:val="20"/>
              </w:rPr>
              <w:t>：R１　70</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）、学校全体の進級卒業率（7</w:t>
            </w:r>
            <w:r w:rsidR="00820EB5" w:rsidRPr="003418B5">
              <w:rPr>
                <w:rFonts w:ascii="ＭＳ ゴシック" w:eastAsia="ＭＳ ゴシック" w:hAnsi="ＭＳ ゴシック" w:cs="ＭＳ Ｐゴシック" w:hint="eastAsia"/>
                <w:kern w:val="0"/>
                <w:sz w:val="20"/>
                <w:szCs w:val="20"/>
              </w:rPr>
              <w:t>5</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r w:rsidR="00B74385" w:rsidRPr="003418B5">
              <w:rPr>
                <w:rFonts w:ascii="ＭＳ ゴシック" w:eastAsia="ＭＳ ゴシック" w:hAnsi="ＭＳ ゴシック" w:cs="ＭＳ Ｐゴシック" w:hint="eastAsia"/>
                <w:kern w:val="0"/>
                <w:sz w:val="20"/>
                <w:szCs w:val="20"/>
              </w:rPr>
              <w:t>：R１　82</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w:t>
            </w:r>
          </w:p>
          <w:p w:rsidR="00F847B9" w:rsidRPr="003418B5" w:rsidRDefault="00414927" w:rsidP="00414927">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３</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全プロジェクトへの参加生徒4</w:t>
            </w:r>
            <w:r w:rsidR="00820EB5" w:rsidRPr="003418B5">
              <w:rPr>
                <w:rFonts w:ascii="ＭＳ ゴシック" w:eastAsia="ＭＳ ゴシック" w:hAnsi="ＭＳ ゴシック" w:cs="ＭＳ Ｐゴシック" w:hint="eastAsia"/>
                <w:kern w:val="0"/>
                <w:sz w:val="20"/>
                <w:szCs w:val="20"/>
              </w:rPr>
              <w:t>5</w:t>
            </w:r>
            <w:r w:rsidR="001B3075" w:rsidRPr="003418B5">
              <w:rPr>
                <w:rFonts w:ascii="ＭＳ ゴシック" w:eastAsia="ＭＳ ゴシック" w:hAnsi="ＭＳ ゴシック" w:cs="ＭＳ Ｐゴシック" w:hint="eastAsia"/>
                <w:kern w:val="0"/>
                <w:sz w:val="20"/>
                <w:szCs w:val="20"/>
              </w:rPr>
              <w:t>％</w:t>
            </w:r>
          </w:p>
        </w:tc>
      </w:tr>
      <w:tr w:rsidR="00F847B9" w:rsidRPr="003418B5" w:rsidTr="00F05F9C">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847B9" w:rsidRPr="003418B5" w:rsidRDefault="00414927" w:rsidP="00820EB5">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１</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spacing w:val="-6"/>
                <w:kern w:val="0"/>
                <w:sz w:val="20"/>
                <w:szCs w:val="20"/>
              </w:rPr>
              <w:t>「学校へ行くのが楽しい」「この学校には他の学校にない特色がある」「地場産業について学び、体験する機会が多い」（学校教育診断）</w:t>
            </w:r>
            <w:r w:rsidRPr="003418B5">
              <w:rPr>
                <w:rFonts w:ascii="ＭＳ ゴシック" w:eastAsia="ＭＳ ゴシック" w:hAnsi="ＭＳ ゴシック" w:cs="ＭＳ Ｐゴシック"/>
                <w:kern w:val="0"/>
                <w:sz w:val="20"/>
                <w:szCs w:val="20"/>
              </w:rPr>
              <w:tab/>
            </w:r>
            <w:r w:rsidRPr="003418B5">
              <w:rPr>
                <w:rFonts w:ascii="ＭＳ ゴシック" w:eastAsia="ＭＳ ゴシック" w:hAnsi="ＭＳ ゴシック" w:cs="ＭＳ Ｐゴシック" w:hint="eastAsia"/>
                <w:kern w:val="0"/>
                <w:sz w:val="20"/>
                <w:szCs w:val="20"/>
              </w:rPr>
              <w:t>（R</w:t>
            </w:r>
            <w:r w:rsidR="00784234" w:rsidRPr="003418B5">
              <w:rPr>
                <w:rFonts w:ascii="ＭＳ ゴシック" w:eastAsia="ＭＳ ゴシック" w:hAnsi="ＭＳ ゴシック" w:cs="ＭＳ Ｐゴシック" w:hint="eastAsia"/>
                <w:kern w:val="0"/>
                <w:sz w:val="20"/>
                <w:szCs w:val="20"/>
              </w:rPr>
              <w:t>２年度61</w:t>
            </w:r>
            <w:r w:rsidR="001B307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w:t>
            </w:r>
          </w:p>
          <w:p w:rsidR="00414927" w:rsidRPr="003418B5" w:rsidRDefault="00414927" w:rsidP="00820EB5">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２</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退学率</w:t>
            </w:r>
            <w:r w:rsidR="00784234" w:rsidRPr="003418B5">
              <w:rPr>
                <w:rFonts w:ascii="ＭＳ ゴシック" w:eastAsia="ＭＳ ゴシック" w:hAnsi="ＭＳ ゴシック" w:cs="ＭＳ Ｐゴシック" w:hint="eastAsia"/>
                <w:kern w:val="0"/>
                <w:sz w:val="20"/>
                <w:szCs w:val="20"/>
              </w:rPr>
              <w:t>10</w:t>
            </w:r>
            <w:r w:rsidR="001B307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台に収める</w:t>
            </w:r>
            <w:r w:rsidRPr="003418B5">
              <w:rPr>
                <w:rFonts w:ascii="ＭＳ ゴシック" w:eastAsia="ＭＳ ゴシック" w:hAnsi="ＭＳ ゴシック" w:cs="ＭＳ Ｐゴシック"/>
                <w:kern w:val="0"/>
                <w:sz w:val="20"/>
                <w:szCs w:val="20"/>
              </w:rPr>
              <w:tab/>
            </w:r>
            <w:r w:rsidRPr="003418B5">
              <w:rPr>
                <w:rFonts w:ascii="ＭＳ ゴシック" w:eastAsia="ＭＳ ゴシック" w:hAnsi="ＭＳ ゴシック" w:cs="ＭＳ Ｐゴシック" w:hint="eastAsia"/>
                <w:kern w:val="0"/>
                <w:sz w:val="20"/>
                <w:szCs w:val="20"/>
              </w:rPr>
              <w:t>（R２年度</w:t>
            </w:r>
            <w:r w:rsidR="00784234" w:rsidRPr="003418B5">
              <w:rPr>
                <w:rFonts w:ascii="ＭＳ ゴシック" w:eastAsia="ＭＳ ゴシック" w:hAnsi="ＭＳ ゴシック" w:cs="ＭＳ Ｐゴシック" w:hint="eastAsia"/>
                <w:kern w:val="0"/>
                <w:sz w:val="20"/>
                <w:szCs w:val="20"/>
              </w:rPr>
              <w:t>９</w:t>
            </w:r>
            <w:r w:rsidR="001B3075"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hint="eastAsia"/>
                <w:kern w:val="0"/>
                <w:sz w:val="20"/>
                <w:szCs w:val="20"/>
              </w:rPr>
              <w:t>）</w:t>
            </w:r>
            <w:r w:rsidRPr="003418B5">
              <w:rPr>
                <w:rFonts w:ascii="ＭＳ ゴシック" w:eastAsia="ＭＳ ゴシック" w:hAnsi="ＭＳ ゴシック" w:cs="ＭＳ Ｐゴシック"/>
                <w:kern w:val="0"/>
                <w:sz w:val="20"/>
                <w:szCs w:val="20"/>
              </w:rPr>
              <w:tab/>
            </w:r>
            <w:r w:rsidR="00CD569A"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CD569A" w:rsidRPr="003418B5">
              <w:rPr>
                <w:rFonts w:ascii="ＭＳ ゴシック" w:eastAsia="ＭＳ ゴシック" w:hAnsi="ＭＳ ゴシック" w:cs="ＭＳ Ｐゴシック" w:hint="eastAsia"/>
                <w:kern w:val="0"/>
                <w:sz w:val="20"/>
                <w:szCs w:val="20"/>
              </w:rPr>
              <w:t>）</w:t>
            </w:r>
          </w:p>
          <w:p w:rsidR="00414927" w:rsidRPr="003418B5" w:rsidRDefault="00414927" w:rsidP="00820EB5">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1年生の進級率（65</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r w:rsidR="00820EB5" w:rsidRPr="003418B5">
              <w:rPr>
                <w:rFonts w:ascii="ＭＳ ゴシック" w:eastAsia="ＭＳ ゴシック" w:hAnsi="ＭＳ ゴシック" w:cs="ＭＳ Ｐゴシック"/>
                <w:kern w:val="0"/>
                <w:sz w:val="20"/>
                <w:szCs w:val="20"/>
              </w:rPr>
              <w:tab/>
            </w:r>
            <w:r w:rsidR="00820EB5" w:rsidRPr="003418B5">
              <w:rPr>
                <w:rFonts w:ascii="ＭＳ ゴシック" w:eastAsia="ＭＳ ゴシック" w:hAnsi="ＭＳ ゴシック" w:cs="ＭＳ Ｐゴシック" w:hint="eastAsia"/>
                <w:kern w:val="0"/>
                <w:sz w:val="20"/>
                <w:szCs w:val="20"/>
              </w:rPr>
              <w:t>（R２年度70</w:t>
            </w:r>
            <w:r w:rsidR="001B307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kern w:val="0"/>
                <w:sz w:val="20"/>
                <w:szCs w:val="20"/>
              </w:rPr>
              <w:tab/>
            </w:r>
            <w:r w:rsidR="00820EB5"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w:t>
            </w:r>
          </w:p>
          <w:p w:rsidR="00820EB5" w:rsidRPr="003418B5" w:rsidRDefault="00414927" w:rsidP="00820EB5">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学校全体の進級卒業率（75</w:t>
            </w:r>
            <w:r w:rsidR="001B307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以上）</w:t>
            </w:r>
            <w:r w:rsidR="00820EB5" w:rsidRPr="003418B5">
              <w:rPr>
                <w:rFonts w:ascii="ＭＳ ゴシック" w:eastAsia="ＭＳ ゴシック" w:hAnsi="ＭＳ ゴシック" w:cs="ＭＳ Ｐゴシック"/>
                <w:kern w:val="0"/>
                <w:sz w:val="20"/>
                <w:szCs w:val="20"/>
              </w:rPr>
              <w:tab/>
            </w:r>
            <w:r w:rsidR="00820EB5" w:rsidRPr="003418B5">
              <w:rPr>
                <w:rFonts w:ascii="ＭＳ ゴシック" w:eastAsia="ＭＳ ゴシック" w:hAnsi="ＭＳ ゴシック" w:cs="ＭＳ Ｐゴシック" w:hint="eastAsia"/>
                <w:kern w:val="0"/>
                <w:sz w:val="20"/>
                <w:szCs w:val="20"/>
              </w:rPr>
              <w:t>（R２年度85</w:t>
            </w:r>
            <w:r w:rsidR="001B307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kern w:val="0"/>
                <w:sz w:val="20"/>
                <w:szCs w:val="20"/>
              </w:rPr>
              <w:tab/>
            </w:r>
            <w:r w:rsidR="00820EB5"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w:t>
            </w:r>
          </w:p>
          <w:p w:rsidR="00F847B9" w:rsidRPr="003418B5" w:rsidRDefault="00414927" w:rsidP="00820EB5">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３</w:t>
            </w:r>
            <w:r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全プロジェクトへの参加生徒</w:t>
            </w:r>
            <w:r w:rsidR="00820EB5"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45</w:t>
            </w:r>
            <w:r w:rsidR="001B307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以上）</w:t>
            </w:r>
            <w:r w:rsidR="00820EB5" w:rsidRPr="003418B5">
              <w:rPr>
                <w:rFonts w:ascii="ＭＳ ゴシック" w:eastAsia="ＭＳ ゴシック" w:hAnsi="ＭＳ ゴシック" w:cs="ＭＳ Ｐゴシック"/>
                <w:kern w:val="0"/>
                <w:sz w:val="20"/>
                <w:szCs w:val="20"/>
              </w:rPr>
              <w:tab/>
            </w:r>
            <w:r w:rsidR="00820EB5" w:rsidRPr="003418B5">
              <w:rPr>
                <w:rFonts w:ascii="ＭＳ ゴシック" w:eastAsia="ＭＳ ゴシック" w:hAnsi="ＭＳ ゴシック" w:cs="ＭＳ Ｐゴシック" w:hint="eastAsia"/>
                <w:kern w:val="0"/>
                <w:sz w:val="20"/>
                <w:szCs w:val="20"/>
              </w:rPr>
              <w:t>（R</w:t>
            </w:r>
            <w:r w:rsidR="00784234" w:rsidRPr="003418B5">
              <w:rPr>
                <w:rFonts w:ascii="ＭＳ ゴシック" w:eastAsia="ＭＳ ゴシック" w:hAnsi="ＭＳ ゴシック" w:cs="ＭＳ Ｐゴシック" w:hint="eastAsia"/>
                <w:kern w:val="0"/>
                <w:sz w:val="20"/>
                <w:szCs w:val="20"/>
              </w:rPr>
              <w:t>２年度45</w:t>
            </w:r>
            <w:r w:rsidR="001B307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hint="eastAsia"/>
                <w:kern w:val="0"/>
                <w:sz w:val="20"/>
                <w:szCs w:val="20"/>
              </w:rPr>
              <w:t>）</w:t>
            </w:r>
            <w:r w:rsidR="00820EB5" w:rsidRPr="003418B5">
              <w:rPr>
                <w:rFonts w:ascii="ＭＳ ゴシック" w:eastAsia="ＭＳ ゴシック" w:hAnsi="ＭＳ ゴシック" w:cs="ＭＳ Ｐゴシック"/>
                <w:kern w:val="0"/>
                <w:sz w:val="20"/>
                <w:szCs w:val="20"/>
              </w:rPr>
              <w:tab/>
            </w:r>
            <w:r w:rsidR="00F847B9" w:rsidRPr="003418B5">
              <w:rPr>
                <w:rFonts w:ascii="ＭＳ ゴシック" w:eastAsia="ＭＳ ゴシック" w:hAnsi="ＭＳ ゴシック" w:cs="ＭＳ Ｐゴシック" w:hint="eastAsia"/>
                <w:kern w:val="0"/>
                <w:sz w:val="20"/>
                <w:szCs w:val="20"/>
              </w:rPr>
              <w:t>（</w:t>
            </w:r>
            <w:r w:rsidR="00784234" w:rsidRPr="003418B5">
              <w:rPr>
                <w:rFonts w:ascii="ＭＳ ゴシック" w:eastAsia="ＭＳ ゴシック" w:hAnsi="ＭＳ ゴシック" w:cs="ＭＳ Ｐゴシック" w:hint="eastAsia"/>
                <w:kern w:val="0"/>
                <w:sz w:val="20"/>
                <w:szCs w:val="20"/>
              </w:rPr>
              <w:t>◎</w:t>
            </w:r>
            <w:r w:rsidR="00F847B9" w:rsidRPr="003418B5">
              <w:rPr>
                <w:rFonts w:ascii="ＭＳ ゴシック" w:eastAsia="ＭＳ ゴシック" w:hAnsi="ＭＳ ゴシック" w:cs="ＭＳ Ｐゴシック" w:hint="eastAsia"/>
                <w:kern w:val="0"/>
                <w:sz w:val="20"/>
                <w:szCs w:val="20"/>
              </w:rPr>
              <w:t>）</w:t>
            </w:r>
          </w:p>
        </w:tc>
      </w:tr>
      <w:tr w:rsidR="00F847B9" w:rsidRPr="003418B5" w:rsidTr="00F847B9">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F847B9" w:rsidRPr="003418B5" w:rsidRDefault="00F847B9" w:rsidP="00F847B9">
            <w:pPr>
              <w:widowControl/>
              <w:spacing w:line="280" w:lineRule="exact"/>
              <w:jc w:val="center"/>
              <w:rPr>
                <w:rFonts w:ascii="Meiryo UI" w:eastAsia="Meiryo UI" w:hAnsi="Meiryo UI" w:cs="ＭＳ Ｐゴシック"/>
                <w:b/>
                <w:bCs/>
                <w:kern w:val="0"/>
                <w:sz w:val="20"/>
                <w:szCs w:val="20"/>
              </w:rPr>
            </w:pPr>
            <w:r w:rsidRPr="003418B5">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F1158"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従来</w:t>
            </w:r>
            <w:r w:rsidR="008F1158" w:rsidRPr="003418B5">
              <w:rPr>
                <w:rFonts w:ascii="ＭＳ ゴシック" w:eastAsia="ＭＳ ゴシック" w:hAnsi="ＭＳ ゴシック" w:cs="ＭＳ Ｐゴシック" w:hint="eastAsia"/>
                <w:kern w:val="0"/>
                <w:sz w:val="20"/>
                <w:szCs w:val="20"/>
              </w:rPr>
              <w:t>の取組み</w:t>
            </w:r>
            <w:r w:rsidRPr="003418B5">
              <w:rPr>
                <w:rFonts w:ascii="ＭＳ ゴシック" w:eastAsia="ＭＳ ゴシック" w:hAnsi="ＭＳ ゴシック" w:cs="ＭＳ Ｐゴシック" w:hint="eastAsia"/>
                <w:kern w:val="0"/>
                <w:sz w:val="20"/>
                <w:szCs w:val="20"/>
              </w:rPr>
              <w:t>に加え、地域連携職業体験数と参加生徒数を増やし、啓発活動用「配布グッズ」の種類と数を充実させる。</w:t>
            </w:r>
          </w:p>
          <w:p w:rsidR="00F847B9"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警察署・消防署（AED）・各官公庁に積極的に働きかけ</w:t>
            </w:r>
            <w:r w:rsidR="008F1158" w:rsidRPr="003418B5">
              <w:rPr>
                <w:rFonts w:ascii="ＭＳ ゴシック" w:eastAsia="ＭＳ ゴシック" w:hAnsi="ＭＳ ゴシック" w:cs="ＭＳ Ｐゴシック" w:hint="eastAsia"/>
                <w:kern w:val="0"/>
                <w:sz w:val="20"/>
                <w:szCs w:val="20"/>
              </w:rPr>
              <w:t>て</w:t>
            </w:r>
            <w:r w:rsidRPr="003418B5">
              <w:rPr>
                <w:rFonts w:ascii="ＭＳ ゴシック" w:eastAsia="ＭＳ ゴシック" w:hAnsi="ＭＳ ゴシック" w:cs="ＭＳ Ｐゴシック" w:hint="eastAsia"/>
                <w:kern w:val="0"/>
                <w:sz w:val="20"/>
                <w:szCs w:val="20"/>
              </w:rPr>
              <w:t>、様々な啓発活動をおこない、 活動内容も充実させ、「啓発プロジェクト」を完成させる。</w:t>
            </w:r>
          </w:p>
          <w:p w:rsidR="008F1158"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「定時制」ならではの朝から夕方までの時間帯を活用した職業体験を行い、地域とともに様々な「啓発活動」に対応</w:t>
            </w:r>
            <w:r w:rsidR="008F1158" w:rsidRPr="003418B5">
              <w:rPr>
                <w:rFonts w:ascii="ＭＳ ゴシック" w:eastAsia="ＭＳ ゴシック" w:hAnsi="ＭＳ ゴシック" w:cs="ＭＳ Ｐゴシック" w:hint="eastAsia"/>
                <w:kern w:val="0"/>
                <w:sz w:val="20"/>
                <w:szCs w:val="20"/>
              </w:rPr>
              <w:t>でき</w:t>
            </w:r>
            <w:r w:rsidRPr="003418B5">
              <w:rPr>
                <w:rFonts w:ascii="ＭＳ ゴシック" w:eastAsia="ＭＳ ゴシック" w:hAnsi="ＭＳ ゴシック" w:cs="ＭＳ Ｐゴシック" w:hint="eastAsia"/>
                <w:kern w:val="0"/>
                <w:sz w:val="20"/>
                <w:szCs w:val="20"/>
              </w:rPr>
              <w:t>る体制を作る。</w:t>
            </w:r>
          </w:p>
          <w:p w:rsidR="00F847B9" w:rsidRPr="003418B5" w:rsidRDefault="00F847B9" w:rsidP="008F1158">
            <w:pPr>
              <w:widowControl/>
              <w:spacing w:line="280" w:lineRule="exact"/>
              <w:ind w:firstLineChars="100" w:firstLine="200"/>
              <w:rPr>
                <w:rFonts w:ascii="ＭＳ ゴシック" w:eastAsia="ＭＳ ゴシック" w:hAnsi="ＭＳ ゴシック" w:cs="ＭＳ Ｐゴシック"/>
                <w:kern w:val="0"/>
                <w:sz w:val="20"/>
                <w:szCs w:val="20"/>
              </w:rPr>
            </w:pPr>
            <w:r w:rsidRPr="003418B5">
              <w:rPr>
                <w:rFonts w:ascii="ＭＳ ゴシック" w:eastAsia="ＭＳ ゴシック" w:hAnsi="ＭＳ ゴシック" w:cs="ＭＳ Ｐゴシック" w:hint="eastAsia"/>
                <w:kern w:val="0"/>
                <w:sz w:val="20"/>
                <w:szCs w:val="20"/>
              </w:rPr>
              <w:t>プロジェクト参加生徒の増加により配布グッズの増加が見込まれ</w:t>
            </w:r>
            <w:r w:rsidR="008F1158" w:rsidRPr="003418B5">
              <w:rPr>
                <w:rFonts w:ascii="ＭＳ ゴシック" w:eastAsia="ＭＳ ゴシック" w:hAnsi="ＭＳ ゴシック" w:cs="ＭＳ Ｐゴシック" w:hint="eastAsia"/>
                <w:kern w:val="0"/>
                <w:sz w:val="20"/>
                <w:szCs w:val="20"/>
              </w:rPr>
              <w:t>る。</w:t>
            </w:r>
            <w:r w:rsidRPr="003418B5">
              <w:rPr>
                <w:rFonts w:ascii="ＭＳ ゴシック" w:eastAsia="ＭＳ ゴシック" w:hAnsi="ＭＳ ゴシック" w:cs="ＭＳ Ｐゴシック" w:hint="eastAsia"/>
                <w:kern w:val="0"/>
                <w:sz w:val="20"/>
                <w:szCs w:val="20"/>
              </w:rPr>
              <w:t>生徒の自己有用感</w:t>
            </w:r>
            <w:r w:rsidR="008F1158" w:rsidRPr="003418B5">
              <w:rPr>
                <w:rFonts w:ascii="ＭＳ ゴシック" w:eastAsia="ＭＳ ゴシック" w:hAnsi="ＭＳ ゴシック" w:cs="ＭＳ Ｐゴシック" w:hint="eastAsia"/>
                <w:kern w:val="0"/>
                <w:sz w:val="20"/>
                <w:szCs w:val="20"/>
              </w:rPr>
              <w:t>を</w:t>
            </w:r>
            <w:r w:rsidRPr="003418B5">
              <w:rPr>
                <w:rFonts w:ascii="ＭＳ ゴシック" w:eastAsia="ＭＳ ゴシック" w:hAnsi="ＭＳ ゴシック" w:cs="ＭＳ Ｐゴシック" w:hint="eastAsia"/>
                <w:kern w:val="0"/>
                <w:sz w:val="20"/>
                <w:szCs w:val="20"/>
              </w:rPr>
              <w:t>高</w:t>
            </w:r>
            <w:r w:rsidR="008F1158" w:rsidRPr="003418B5">
              <w:rPr>
                <w:rFonts w:ascii="ＭＳ ゴシック" w:eastAsia="ＭＳ ゴシック" w:hAnsi="ＭＳ ゴシック" w:cs="ＭＳ Ｐゴシック" w:hint="eastAsia"/>
                <w:kern w:val="0"/>
                <w:sz w:val="20"/>
                <w:szCs w:val="20"/>
              </w:rPr>
              <w:t>め</w:t>
            </w:r>
            <w:r w:rsidRPr="003418B5">
              <w:rPr>
                <w:rFonts w:ascii="ＭＳ ゴシック" w:eastAsia="ＭＳ ゴシック" w:hAnsi="ＭＳ ゴシック" w:cs="ＭＳ Ｐゴシック" w:hint="eastAsia"/>
                <w:kern w:val="0"/>
                <w:sz w:val="20"/>
                <w:szCs w:val="20"/>
              </w:rPr>
              <w:t>、</w:t>
            </w:r>
            <w:r w:rsidR="008F1158" w:rsidRPr="003418B5">
              <w:rPr>
                <w:rFonts w:ascii="ＭＳ ゴシック" w:eastAsia="ＭＳ ゴシック" w:hAnsi="ＭＳ ゴシック" w:cs="ＭＳ Ｐゴシック" w:hint="eastAsia"/>
                <w:kern w:val="0"/>
                <w:sz w:val="20"/>
                <w:szCs w:val="20"/>
              </w:rPr>
              <w:t>その</w:t>
            </w:r>
            <w:r w:rsidRPr="003418B5">
              <w:rPr>
                <w:rFonts w:ascii="ＭＳ ゴシック" w:eastAsia="ＭＳ ゴシック" w:hAnsi="ＭＳ ゴシック" w:cs="ＭＳ Ｐゴシック" w:hint="eastAsia"/>
                <w:kern w:val="0"/>
                <w:sz w:val="20"/>
                <w:szCs w:val="20"/>
              </w:rPr>
              <w:t>結果として中途退学率の減少、 不登校生徒の減少、進級卒業率の向上につなげて、生徒の希望する進路を実現させる。</w:t>
            </w:r>
          </w:p>
        </w:tc>
      </w:tr>
    </w:tbl>
    <w:p w:rsidR="00F05F9C" w:rsidRPr="003418B5" w:rsidRDefault="00F05F9C"/>
    <w:p w:rsidR="00F05F9C" w:rsidRPr="003418B5" w:rsidRDefault="00F05F9C">
      <w:pPr>
        <w:widowControl/>
        <w:jc w:val="left"/>
      </w:pPr>
      <w:r w:rsidRPr="003418B5">
        <w:br w:type="page"/>
      </w:r>
    </w:p>
    <w:p w:rsidR="00B62C9E" w:rsidRPr="003418B5" w:rsidRDefault="00F05F9C">
      <w:pPr>
        <w:rPr>
          <w:rFonts w:ascii="Meiryo UI" w:eastAsia="Meiryo UI" w:hAnsi="Meiryo UI"/>
          <w:b/>
        </w:rPr>
      </w:pPr>
      <w:r w:rsidRPr="003418B5">
        <w:rPr>
          <w:rFonts w:ascii="Meiryo UI" w:eastAsia="Meiryo UI" w:hAnsi="Meiryo UI" w:hint="eastAsia"/>
          <w:b/>
        </w:rPr>
        <w:lastRenderedPageBreak/>
        <w:t>３．事業費報告</w:t>
      </w:r>
    </w:p>
    <w:p w:rsidR="00F05F9C" w:rsidRDefault="00F05F9C">
      <w:r w:rsidRPr="003418B5">
        <w:rPr>
          <w:noProof/>
        </w:rPr>
        <w:drawing>
          <wp:anchor distT="0" distB="0" distL="114300" distR="114300" simplePos="0" relativeHeight="251658240" behindDoc="0" locked="0" layoutInCell="1" allowOverlap="1">
            <wp:simplePos x="542260" y="829340"/>
            <wp:positionH relativeFrom="column">
              <wp:align>center</wp:align>
            </wp:positionH>
            <wp:positionV relativeFrom="paragraph">
              <wp:posOffset>60960</wp:posOffset>
            </wp:positionV>
            <wp:extent cx="6479640" cy="90136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640" cy="90136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F05F9C" w:rsidRPr="00345AF8" w:rsidRDefault="00F05F9C"/>
    <w:sectPr w:rsidR="00F05F9C" w:rsidRPr="00345AF8" w:rsidSect="00F847B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75" w:rsidRDefault="001B3075" w:rsidP="001B3075">
      <w:r>
        <w:separator/>
      </w:r>
    </w:p>
  </w:endnote>
  <w:endnote w:type="continuationSeparator" w:id="0">
    <w:p w:rsidR="001B3075" w:rsidRDefault="001B3075" w:rsidP="001B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75" w:rsidRDefault="001B3075" w:rsidP="001B3075">
      <w:r>
        <w:separator/>
      </w:r>
    </w:p>
  </w:footnote>
  <w:footnote w:type="continuationSeparator" w:id="0">
    <w:p w:rsidR="001B3075" w:rsidRDefault="001B3075" w:rsidP="001B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C603B"/>
    <w:multiLevelType w:val="hybridMultilevel"/>
    <w:tmpl w:val="8FB8321C"/>
    <w:lvl w:ilvl="0" w:tplc="90E063D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4C50F1"/>
    <w:multiLevelType w:val="hybridMultilevel"/>
    <w:tmpl w:val="A12486A6"/>
    <w:lvl w:ilvl="0" w:tplc="1C506992">
      <w:numFmt w:val="bullet"/>
      <w:lvlText w:val="・"/>
      <w:lvlJc w:val="left"/>
      <w:pPr>
        <w:ind w:left="453" w:hanging="360"/>
      </w:pPr>
      <w:rPr>
        <w:rFonts w:ascii="ＭＳ ゴシック" w:eastAsia="ＭＳ ゴシック" w:hAnsi="ＭＳ ゴシック" w:cs="ＭＳ Ｐゴシック"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2" w15:restartNumberingAfterBreak="0">
    <w:nsid w:val="7D725A39"/>
    <w:multiLevelType w:val="hybridMultilevel"/>
    <w:tmpl w:val="DDCA474A"/>
    <w:lvl w:ilvl="0" w:tplc="0C126074">
      <w:numFmt w:val="bullet"/>
      <w:lvlText w:val="・"/>
      <w:lvlJc w:val="left"/>
      <w:pPr>
        <w:ind w:left="503" w:hanging="360"/>
      </w:pPr>
      <w:rPr>
        <w:rFonts w:ascii="ＭＳ ゴシック" w:eastAsia="ＭＳ ゴシック" w:hAnsi="ＭＳ ゴシック" w:cs="ＭＳ Ｐゴシック"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B9"/>
    <w:rsid w:val="001B3075"/>
    <w:rsid w:val="003418B5"/>
    <w:rsid w:val="00345AF8"/>
    <w:rsid w:val="00414927"/>
    <w:rsid w:val="00784234"/>
    <w:rsid w:val="00820EB5"/>
    <w:rsid w:val="008F1158"/>
    <w:rsid w:val="00B62C9E"/>
    <w:rsid w:val="00B74385"/>
    <w:rsid w:val="00C000F1"/>
    <w:rsid w:val="00CD569A"/>
    <w:rsid w:val="00F05F9C"/>
    <w:rsid w:val="00F8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8E7066-0F48-4AE3-A634-049CAAF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7B9"/>
    <w:pPr>
      <w:ind w:leftChars="400" w:left="840"/>
    </w:pPr>
  </w:style>
  <w:style w:type="paragraph" w:styleId="a4">
    <w:name w:val="header"/>
    <w:basedOn w:val="a"/>
    <w:link w:val="a5"/>
    <w:uiPriority w:val="99"/>
    <w:unhideWhenUsed/>
    <w:rsid w:val="001B3075"/>
    <w:pPr>
      <w:tabs>
        <w:tab w:val="center" w:pos="4252"/>
        <w:tab w:val="right" w:pos="8504"/>
      </w:tabs>
      <w:snapToGrid w:val="0"/>
    </w:pPr>
  </w:style>
  <w:style w:type="character" w:customStyle="1" w:styleId="a5">
    <w:name w:val="ヘッダー (文字)"/>
    <w:basedOn w:val="a0"/>
    <w:link w:val="a4"/>
    <w:uiPriority w:val="99"/>
    <w:rsid w:val="001B3075"/>
  </w:style>
  <w:style w:type="paragraph" w:styleId="a6">
    <w:name w:val="footer"/>
    <w:basedOn w:val="a"/>
    <w:link w:val="a7"/>
    <w:uiPriority w:val="99"/>
    <w:unhideWhenUsed/>
    <w:rsid w:val="001B3075"/>
    <w:pPr>
      <w:tabs>
        <w:tab w:val="center" w:pos="4252"/>
        <w:tab w:val="right" w:pos="8504"/>
      </w:tabs>
      <w:snapToGrid w:val="0"/>
    </w:pPr>
  </w:style>
  <w:style w:type="character" w:customStyle="1" w:styleId="a7">
    <w:name w:val="フッター (文字)"/>
    <w:basedOn w:val="a0"/>
    <w:link w:val="a6"/>
    <w:uiPriority w:val="99"/>
    <w:rsid w:val="001B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77001">
      <w:bodyDiv w:val="1"/>
      <w:marLeft w:val="0"/>
      <w:marRight w:val="0"/>
      <w:marTop w:val="0"/>
      <w:marBottom w:val="0"/>
      <w:divBdr>
        <w:top w:val="none" w:sz="0" w:space="0" w:color="auto"/>
        <w:left w:val="none" w:sz="0" w:space="0" w:color="auto"/>
        <w:bottom w:val="none" w:sz="0" w:space="0" w:color="auto"/>
        <w:right w:val="none" w:sz="0" w:space="0" w:color="auto"/>
      </w:divBdr>
    </w:div>
    <w:div w:id="2030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2021-07-20T10:53:00Z</dcterms:created>
  <dcterms:modified xsi:type="dcterms:W3CDTF">2021-10-22T05:34:00Z</dcterms:modified>
</cp:coreProperties>
</file>