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4252"/>
        <w:gridCol w:w="1420"/>
        <w:gridCol w:w="956"/>
        <w:gridCol w:w="290"/>
        <w:gridCol w:w="1587"/>
      </w:tblGrid>
      <w:tr w:rsidR="004F477E" w:rsidRPr="004F477E" w:rsidTr="004F477E">
        <w:tc>
          <w:tcPr>
            <w:tcW w:w="10206" w:type="dxa"/>
            <w:gridSpan w:val="6"/>
            <w:tcBorders>
              <w:top w:val="nil"/>
              <w:left w:val="nil"/>
              <w:bottom w:val="nil"/>
              <w:right w:val="nil"/>
            </w:tcBorders>
            <w:shd w:val="clear" w:color="auto" w:fill="auto"/>
            <w:noWrap/>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8"/>
                <w:szCs w:val="28"/>
                <w:u w:val="single"/>
              </w:rPr>
            </w:pPr>
            <w:r w:rsidRPr="004F477E">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4C0812">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4F477E" w:rsidRPr="004F477E" w:rsidTr="00E617B0">
        <w:tc>
          <w:tcPr>
            <w:tcW w:w="7373" w:type="dxa"/>
            <w:gridSpan w:val="3"/>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4F477E" w:rsidRPr="004F477E" w:rsidRDefault="004F477E" w:rsidP="004F477E">
            <w:pPr>
              <w:widowControl/>
              <w:spacing w:line="280" w:lineRule="exact"/>
              <w:jc w:val="left"/>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１．事業計画の概要</w:t>
            </w:r>
          </w:p>
        </w:tc>
        <w:tc>
          <w:tcPr>
            <w:tcW w:w="95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4F477E" w:rsidRPr="004F477E" w:rsidRDefault="004F477E" w:rsidP="004F477E">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4F477E" w:rsidRPr="004F477E" w:rsidRDefault="004F477E" w:rsidP="004F477E">
            <w:pPr>
              <w:widowControl/>
              <w:spacing w:line="280" w:lineRule="exact"/>
              <w:jc w:val="left"/>
              <w:rPr>
                <w:rFonts w:ascii="Times New Roman" w:eastAsia="Times New Roman" w:hAnsi="Times New Roman" w:cs="Times New Roman"/>
                <w:kern w:val="0"/>
                <w:sz w:val="20"/>
                <w:szCs w:val="20"/>
              </w:rPr>
            </w:pPr>
          </w:p>
        </w:tc>
        <w:tc>
          <w:tcPr>
            <w:tcW w:w="158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4F477E" w:rsidRPr="004F477E" w:rsidRDefault="004F477E" w:rsidP="004F477E">
            <w:pPr>
              <w:widowControl/>
              <w:spacing w:line="280" w:lineRule="exact"/>
              <w:jc w:val="left"/>
              <w:rPr>
                <w:rFonts w:ascii="Times New Roman" w:eastAsia="Times New Roman" w:hAnsi="Times New Roman" w:cs="Times New Roman"/>
                <w:kern w:val="0"/>
                <w:sz w:val="20"/>
                <w:szCs w:val="20"/>
              </w:rPr>
            </w:pPr>
          </w:p>
        </w:tc>
      </w:tr>
      <w:tr w:rsidR="004F477E" w:rsidRPr="004F477E" w:rsidTr="00E617B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学校名</w:t>
            </w:r>
          </w:p>
        </w:tc>
        <w:tc>
          <w:tcPr>
            <w:tcW w:w="8505"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4F477E" w:rsidRPr="005D4C9F" w:rsidRDefault="004F477E" w:rsidP="004F477E">
            <w:pPr>
              <w:widowControl/>
              <w:spacing w:line="280" w:lineRule="exact"/>
              <w:ind w:leftChars="56" w:left="118"/>
              <w:jc w:val="left"/>
              <w:rPr>
                <w:rFonts w:ascii="ＭＳ ゴシック" w:eastAsia="ＭＳ ゴシック" w:hAnsi="ＭＳ ゴシック" w:cs="ＭＳ Ｐゴシック"/>
                <w:bCs/>
                <w:kern w:val="0"/>
                <w:sz w:val="20"/>
              </w:rPr>
            </w:pPr>
            <w:r w:rsidRPr="005D4C9F">
              <w:rPr>
                <w:rFonts w:ascii="ＭＳ ゴシック" w:eastAsia="ＭＳ ゴシック" w:hAnsi="ＭＳ ゴシック" w:cs="ＭＳ Ｐゴシック" w:hint="eastAsia"/>
                <w:bCs/>
                <w:kern w:val="0"/>
                <w:sz w:val="20"/>
              </w:rPr>
              <w:t>大阪府立豊中支援学校</w:t>
            </w:r>
          </w:p>
        </w:tc>
      </w:tr>
      <w:tr w:rsidR="004F477E" w:rsidRPr="004F477E" w:rsidTr="00E617B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取り組む課題</w:t>
            </w:r>
          </w:p>
        </w:tc>
        <w:tc>
          <w:tcPr>
            <w:tcW w:w="8505"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F477E" w:rsidRPr="005D4C9F" w:rsidRDefault="004F477E" w:rsidP="004F477E">
            <w:pPr>
              <w:widowControl/>
              <w:spacing w:line="280" w:lineRule="exact"/>
              <w:ind w:leftChars="56" w:left="118"/>
              <w:jc w:val="left"/>
              <w:rPr>
                <w:rFonts w:ascii="ＭＳ ゴシック" w:eastAsia="ＭＳ ゴシック" w:hAnsi="ＭＳ ゴシック" w:cs="ＭＳ Ｐゴシック"/>
                <w:bCs/>
                <w:kern w:val="0"/>
                <w:sz w:val="20"/>
              </w:rPr>
            </w:pPr>
            <w:bookmarkStart w:id="0" w:name="_GoBack"/>
            <w:bookmarkEnd w:id="0"/>
            <w:r w:rsidRPr="005D4C9F">
              <w:rPr>
                <w:rFonts w:ascii="ＭＳ ゴシック" w:eastAsia="ＭＳ ゴシック" w:hAnsi="ＭＳ ゴシック" w:cs="ＭＳ Ｐゴシック" w:hint="eastAsia"/>
                <w:bCs/>
                <w:kern w:val="0"/>
                <w:sz w:val="20"/>
              </w:rPr>
              <w:t>生徒の自立支援</w:t>
            </w:r>
          </w:p>
        </w:tc>
      </w:tr>
      <w:tr w:rsidR="004F477E" w:rsidRPr="004F477E" w:rsidTr="00E617B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評価指標</w:t>
            </w:r>
          </w:p>
        </w:tc>
        <w:tc>
          <w:tcPr>
            <w:tcW w:w="8505"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F477E" w:rsidRPr="005D4C9F" w:rsidRDefault="004F477E" w:rsidP="004F477E">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rPr>
            </w:pPr>
            <w:r w:rsidRPr="005D4C9F">
              <w:rPr>
                <w:rFonts w:ascii="ＭＳ ゴシック" w:eastAsia="ＭＳ ゴシック" w:hAnsi="ＭＳ ゴシック" w:cs="ＭＳ Ｐゴシック" w:hint="eastAsia"/>
                <w:bCs/>
                <w:kern w:val="0"/>
                <w:sz w:val="20"/>
              </w:rPr>
              <w:t>支援学校における児童・生徒、保護者の学校満足度の向上</w:t>
            </w:r>
          </w:p>
          <w:p w:rsidR="004F477E" w:rsidRPr="005D4C9F" w:rsidRDefault="004F477E" w:rsidP="004F477E">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rPr>
            </w:pPr>
            <w:r w:rsidRPr="005D4C9F">
              <w:rPr>
                <w:rFonts w:ascii="ＭＳ ゴシック" w:eastAsia="ＭＳ ゴシック" w:hAnsi="ＭＳ ゴシック" w:cs="ＭＳ Ｐゴシック" w:hint="eastAsia"/>
                <w:bCs/>
                <w:kern w:val="0"/>
                <w:sz w:val="20"/>
              </w:rPr>
              <w:t xml:space="preserve">近隣施設・地域住民の方々からのアンケート調査における満足度の向上  </w:t>
            </w:r>
          </w:p>
        </w:tc>
      </w:tr>
      <w:tr w:rsidR="004F477E" w:rsidRPr="004F477E" w:rsidTr="00E617B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 xml:space="preserve">　計画名</w:t>
            </w:r>
          </w:p>
        </w:tc>
        <w:tc>
          <w:tcPr>
            <w:tcW w:w="8505"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F477E" w:rsidRPr="005D4C9F" w:rsidRDefault="004F477E" w:rsidP="004F477E">
            <w:pPr>
              <w:widowControl/>
              <w:spacing w:line="280" w:lineRule="exact"/>
              <w:ind w:leftChars="56" w:left="118"/>
              <w:jc w:val="left"/>
              <w:rPr>
                <w:rFonts w:ascii="ＭＳ ゴシック" w:eastAsia="ＭＳ ゴシック" w:hAnsi="ＭＳ ゴシック" w:cs="ＭＳ Ｐゴシック"/>
                <w:bCs/>
                <w:kern w:val="0"/>
                <w:sz w:val="20"/>
              </w:rPr>
            </w:pPr>
            <w:r w:rsidRPr="005D4C9F">
              <w:rPr>
                <w:rFonts w:ascii="ＭＳ ゴシック" w:eastAsia="ＭＳ ゴシック" w:hAnsi="ＭＳ ゴシック" w:cs="ＭＳ Ｐゴシック" w:hint="eastAsia"/>
                <w:bCs/>
                <w:kern w:val="0"/>
                <w:sz w:val="20"/>
              </w:rPr>
              <w:t xml:space="preserve"> 豊中　安全安心 HOT ホッと PROJECT</w:t>
            </w:r>
          </w:p>
          <w:p w:rsidR="004F477E" w:rsidRPr="005D4C9F" w:rsidRDefault="004F477E" w:rsidP="004F477E">
            <w:pPr>
              <w:widowControl/>
              <w:spacing w:line="280" w:lineRule="exact"/>
              <w:ind w:leftChars="56" w:left="118"/>
              <w:jc w:val="left"/>
              <w:rPr>
                <w:rFonts w:ascii="ＭＳ ゴシック" w:eastAsia="ＭＳ ゴシック" w:hAnsi="ＭＳ ゴシック" w:cs="ＭＳ Ｐゴシック"/>
                <w:bCs/>
                <w:kern w:val="0"/>
                <w:sz w:val="20"/>
              </w:rPr>
            </w:pPr>
            <w:r w:rsidRPr="005D4C9F">
              <w:rPr>
                <w:rFonts w:ascii="ＭＳ ゴシック" w:eastAsia="ＭＳ ゴシック" w:hAnsi="ＭＳ ゴシック" w:cs="ＭＳ Ｐゴシック" w:hint="eastAsia"/>
                <w:bCs/>
                <w:kern w:val="0"/>
                <w:sz w:val="20"/>
              </w:rPr>
              <w:t>（PTAとの協働で創り出す、防災時にも役立つ教育環境整備）</w:t>
            </w:r>
          </w:p>
        </w:tc>
      </w:tr>
      <w:tr w:rsidR="004F477E" w:rsidRPr="004F477E" w:rsidTr="00E617B0">
        <w:tc>
          <w:tcPr>
            <w:tcW w:w="7373" w:type="dxa"/>
            <w:gridSpan w:val="3"/>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4F477E" w:rsidRPr="004F477E" w:rsidRDefault="004F477E" w:rsidP="004F477E">
            <w:pPr>
              <w:widowControl/>
              <w:spacing w:line="280" w:lineRule="exact"/>
              <w:jc w:val="left"/>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２．事業目標及び本年度の取組み</w:t>
            </w:r>
          </w:p>
        </w:tc>
        <w:tc>
          <w:tcPr>
            <w:tcW w:w="95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4F477E" w:rsidRPr="004F477E" w:rsidRDefault="004F477E" w:rsidP="004F477E">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4F477E" w:rsidRPr="004F477E" w:rsidRDefault="004F477E" w:rsidP="004F477E">
            <w:pPr>
              <w:widowControl/>
              <w:spacing w:line="280" w:lineRule="exact"/>
              <w:jc w:val="left"/>
              <w:rPr>
                <w:rFonts w:ascii="Times New Roman" w:eastAsia="Times New Roman" w:hAnsi="Times New Roman" w:cs="Times New Roman"/>
                <w:kern w:val="0"/>
                <w:sz w:val="20"/>
                <w:szCs w:val="20"/>
              </w:rPr>
            </w:pPr>
          </w:p>
        </w:tc>
        <w:tc>
          <w:tcPr>
            <w:tcW w:w="158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4F477E" w:rsidRPr="004F477E" w:rsidRDefault="004F477E" w:rsidP="004F477E">
            <w:pPr>
              <w:widowControl/>
              <w:spacing w:line="280" w:lineRule="exact"/>
              <w:jc w:val="left"/>
              <w:rPr>
                <w:rFonts w:ascii="Times New Roman" w:eastAsia="Times New Roman" w:hAnsi="Times New Roman" w:cs="Times New Roman"/>
                <w:kern w:val="0"/>
                <w:sz w:val="20"/>
                <w:szCs w:val="20"/>
              </w:rPr>
            </w:pPr>
          </w:p>
        </w:tc>
      </w:tr>
      <w:tr w:rsidR="004F477E" w:rsidRPr="004F477E" w:rsidTr="00E617B0">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学校経営計画の</w:t>
            </w:r>
          </w:p>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中期的目標</w:t>
            </w:r>
          </w:p>
        </w:tc>
        <w:tc>
          <w:tcPr>
            <w:tcW w:w="8505"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708E7" w:rsidRPr="000708E7" w:rsidRDefault="000708E7" w:rsidP="000708E7">
            <w:pPr>
              <w:widowControl/>
              <w:spacing w:line="280" w:lineRule="exact"/>
              <w:ind w:leftChars="22" w:left="440" w:hangingChars="197" w:hanging="394"/>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１　児童生徒一人ひとりの特性や教育的ニーズに応じた支援を充実させるための、教員の専門性及び授業力の向上</w:t>
            </w:r>
          </w:p>
          <w:p w:rsidR="000708E7" w:rsidRPr="000708E7" w:rsidRDefault="000708E7" w:rsidP="000708E7">
            <w:pPr>
              <w:widowControl/>
              <w:spacing w:line="280" w:lineRule="exact"/>
              <w:ind w:leftChars="21" w:left="566" w:hangingChars="261" w:hanging="52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４</w:t>
            </w:r>
            <w:r w:rsidRPr="000708E7">
              <w:rPr>
                <w:rFonts w:ascii="ＭＳ ゴシック" w:eastAsia="ＭＳ ゴシック" w:hAnsi="ＭＳ ゴシック" w:cs="ＭＳ Ｐゴシック"/>
                <w:kern w:val="0"/>
                <w:sz w:val="20"/>
                <w:szCs w:val="20"/>
              </w:rPr>
              <w:t>) 学校生活全般において、合理的配慮の視点に基づきICTやユニバーサルデザインを活用し、児童生徒に有効な支援の工夫に努める。</w:t>
            </w:r>
          </w:p>
          <w:p w:rsidR="000708E7" w:rsidRPr="000708E7" w:rsidRDefault="000708E7" w:rsidP="000708E7">
            <w:pPr>
              <w:widowControl/>
              <w:spacing w:line="280" w:lineRule="exact"/>
              <w:ind w:leftChars="22" w:left="426" w:hangingChars="190" w:hanging="380"/>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３　児童生徒一人ひとりの人権を尊重し、児童生徒・保護者から信頼される安全で安心な学校づくりの推進</w:t>
            </w:r>
          </w:p>
          <w:p w:rsidR="000708E7" w:rsidRPr="000708E7" w:rsidRDefault="000708E7" w:rsidP="000708E7">
            <w:pPr>
              <w:widowControl/>
              <w:spacing w:line="280" w:lineRule="exact"/>
              <w:ind w:leftChars="22" w:left="426" w:hangingChars="190" w:hanging="38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２</w:t>
            </w:r>
            <w:r w:rsidRPr="000708E7">
              <w:rPr>
                <w:rFonts w:ascii="ＭＳ ゴシック" w:eastAsia="ＭＳ ゴシック" w:hAnsi="ＭＳ ゴシック" w:cs="ＭＳ Ｐゴシック"/>
                <w:kern w:val="0"/>
                <w:sz w:val="20"/>
                <w:szCs w:val="20"/>
              </w:rPr>
              <w:t>) 防災・防犯計画及び大規模災害時における対応マニュアルの点検・見直しや必要物品の充実等、地域やPTAと</w:t>
            </w:r>
            <w:r w:rsidRPr="000708E7">
              <w:rPr>
                <w:rFonts w:ascii="ＭＳ ゴシック" w:eastAsia="ＭＳ ゴシック" w:hAnsi="ＭＳ ゴシック" w:cs="ＭＳ Ｐゴシック" w:hint="eastAsia"/>
                <w:kern w:val="0"/>
                <w:sz w:val="20"/>
                <w:szCs w:val="20"/>
              </w:rPr>
              <w:t>協働して防災体制の確立を図る。</w:t>
            </w:r>
          </w:p>
          <w:p w:rsidR="000708E7" w:rsidRPr="000708E7" w:rsidRDefault="000708E7" w:rsidP="000708E7">
            <w:pPr>
              <w:widowControl/>
              <w:spacing w:line="280" w:lineRule="exact"/>
              <w:ind w:leftChars="22" w:left="426" w:hangingChars="190" w:hanging="380"/>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 xml:space="preserve">　　また、新型コロナウイルス感染症をはじめとする感染症予防対策を徹底するために自校版「新しい生活様式」を随時更新しながら日々の教育活動を推進する。</w:t>
            </w:r>
          </w:p>
          <w:p w:rsidR="004F477E" w:rsidRPr="005D4C9F" w:rsidRDefault="000708E7" w:rsidP="000708E7">
            <w:pPr>
              <w:widowControl/>
              <w:spacing w:line="280" w:lineRule="exact"/>
              <w:ind w:leftChars="22" w:left="426" w:hangingChars="190" w:hanging="380"/>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 xml:space="preserve">　　令和元年度学校経営推進費事業「豊中　安全安心</w:t>
            </w:r>
            <w:r w:rsidRPr="000708E7">
              <w:rPr>
                <w:rFonts w:ascii="ＭＳ ゴシック" w:eastAsia="ＭＳ ゴシック" w:hAnsi="ＭＳ ゴシック" w:cs="ＭＳ Ｐゴシック"/>
                <w:kern w:val="0"/>
                <w:sz w:val="20"/>
                <w:szCs w:val="20"/>
              </w:rPr>
              <w:t>HOTホッとPROJECT(PTAとの協働で創り出す、災害時にも役立</w:t>
            </w:r>
            <w:r w:rsidRPr="000708E7">
              <w:rPr>
                <w:rFonts w:ascii="ＭＳ ゴシック" w:eastAsia="ＭＳ ゴシック" w:hAnsi="ＭＳ ゴシック" w:cs="ＭＳ Ｐゴシック" w:hint="eastAsia"/>
                <w:kern w:val="0"/>
                <w:sz w:val="20"/>
                <w:szCs w:val="20"/>
              </w:rPr>
              <w:t>つ教育環境整備</w:t>
            </w:r>
            <w:r w:rsidRPr="000708E7">
              <w:rPr>
                <w:rFonts w:ascii="ＭＳ ゴシック" w:eastAsia="ＭＳ ゴシック" w:hAnsi="ＭＳ ゴシック" w:cs="ＭＳ Ｐゴシック"/>
                <w:kern w:val="0"/>
                <w:sz w:val="20"/>
                <w:szCs w:val="20"/>
              </w:rPr>
              <w:t>)」３年次の取り組みを実施する。</w:t>
            </w:r>
          </w:p>
        </w:tc>
      </w:tr>
      <w:tr w:rsidR="004F477E" w:rsidRPr="004F477E" w:rsidTr="00E617B0">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事業目標</w:t>
            </w:r>
          </w:p>
        </w:tc>
        <w:tc>
          <w:tcPr>
            <w:tcW w:w="8505"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F477E" w:rsidRPr="005D4C9F" w:rsidRDefault="004F477E" w:rsidP="004F477E">
            <w:pPr>
              <w:widowControl/>
              <w:spacing w:afterLines="50" w:after="180" w:line="280" w:lineRule="exact"/>
              <w:ind w:leftChars="64" w:left="134" w:firstLineChars="100" w:firstLine="200"/>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bCs/>
                <w:kern w:val="0"/>
                <w:sz w:val="20"/>
                <w:szCs w:val="20"/>
              </w:rPr>
              <w:t>災害発生時に備えて、防災、減災グッズを授業に活用し日常化することで、自らの命を守り抜く「自助」のための「主体的に行動する態度」を育成し、保護者との「共助」で非常時も安全で安心な学びの場を創造する</w:t>
            </w:r>
            <w:r w:rsidRPr="005D4C9F">
              <w:rPr>
                <w:rFonts w:ascii="ＭＳ ゴシック" w:eastAsia="ＭＳ ゴシック" w:hAnsi="ＭＳ ゴシック" w:cs="ＭＳ Ｐゴシック" w:hint="eastAsia"/>
                <w:kern w:val="0"/>
                <w:sz w:val="20"/>
                <w:szCs w:val="20"/>
              </w:rPr>
              <w:t>。</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①</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ミライスピーカー（音のバリアフリースピーカー）の使用で、今までのスピーカーではできなかった児童生徒の聞こえの難しさを軽減し、主体的に授業や行事、非常時の心の安定を図れるよう環境整備を進め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②</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日常の授業や、PTA活動で発電機、ポータブル電源、各種テント、超短焦点プロジェクターなどを活用し、非常時に必要となる物品を普段使いできる学習環境の整備を構築する。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③</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マッスルスーツを高等部の授業に取り入れ、生徒と教員が共助して活動できる経験を重ねる。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④</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簡易テントでパーソナルスペースを設定し、日常的に心の安定を保てる体験を重ねる。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⑤</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サマーイベント、PTAバザー、引渡し訓練において、地域、事業所も巻き込んだ防災啓発・防災グッズ体験をはじめシミュレーション訓練を実施する。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⑥</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PTAと協働し、校内に「安心ゾーン」を設定し、減災につながる環境整備を始動する。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⑦</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府下知的障がい児支援学校における防災実践の実践例として、研究紀要や学校ブログを通じて情報発信する。</w:t>
            </w:r>
          </w:p>
        </w:tc>
      </w:tr>
      <w:tr w:rsidR="004F477E" w:rsidRPr="004F477E" w:rsidTr="00E617B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整備した</w:t>
            </w:r>
          </w:p>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設備・物品</w:t>
            </w:r>
          </w:p>
        </w:tc>
        <w:tc>
          <w:tcPr>
            <w:tcW w:w="425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u w:val="single"/>
              </w:rPr>
              <w:t>●消耗需用費</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LACITIAポータブル電源　エナーボックス（２）</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SONYワイヤレススピーカー SRS-XB21（12）</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lastRenderedPageBreak/>
              <w:t>山善エアベッドPAH-001FP（６）</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CAPTAIN STAGワンポールテント（４）</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CAPTAIN STAGポップアップシェルター（４）</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ニトムズ 窓ガラス飛散防止シート（30）</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ルミキャップ 蛍光灯カバー（68）</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DAYTONA ガソリン携行缶（１）</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Panasonic ポータブルワイヤレス送信機（１）</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SENA SPH10インカムヘッドセット（４）</w:t>
            </w:r>
          </w:p>
        </w:tc>
        <w:tc>
          <w:tcPr>
            <w:tcW w:w="425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サンワサプライ bluetoothレシーバー（４）</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Sandony bluetoothワイヤレスマイク（６）</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鍵付き管理ロッカー（１）</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lastRenderedPageBreak/>
              <w:t xml:space="preserve">　ヨガマット10mm（５）</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u w:val="single"/>
              </w:rPr>
              <w:t>●備品購入費</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SoundFun!ミライスピーカーMOBYセット（４）</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マッスルスーツEdge（１）</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Honda発電機EU26i（１）</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SONY XperiaTouch G1109（２）</w:t>
            </w:r>
          </w:p>
        </w:tc>
      </w:tr>
      <w:tr w:rsidR="004F477E" w:rsidRPr="004F477E" w:rsidTr="00E617B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lastRenderedPageBreak/>
              <w:t>取組みの</w:t>
            </w:r>
          </w:p>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主担・実施者</w:t>
            </w:r>
          </w:p>
        </w:tc>
        <w:tc>
          <w:tcPr>
            <w:tcW w:w="8505"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F477E" w:rsidRPr="005D4C9F" w:rsidRDefault="004F477E" w:rsidP="005D4C9F">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主　担：安全安心HOTホッとPT（首席２名・指導教諭・教諭５名）、PTA保健・防災委員会</w:t>
            </w:r>
          </w:p>
          <w:p w:rsidR="004F477E" w:rsidRPr="005D4C9F" w:rsidRDefault="004F477E" w:rsidP="005D4C9F">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実践者：授業プランナー、各行事チーフを中心とした全校教職員</w:t>
            </w:r>
          </w:p>
        </w:tc>
      </w:tr>
      <w:tr w:rsidR="004F477E" w:rsidRPr="004F477E" w:rsidTr="00E617B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本年度の</w:t>
            </w:r>
          </w:p>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取組内容</w:t>
            </w:r>
          </w:p>
        </w:tc>
        <w:tc>
          <w:tcPr>
            <w:tcW w:w="8505"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708E7" w:rsidRPr="000708E7" w:rsidRDefault="000708E7" w:rsidP="000708E7">
            <w:pPr>
              <w:widowControl/>
              <w:spacing w:line="280" w:lineRule="exact"/>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◎各授業、行事での防災グッズの活用</w:t>
            </w:r>
          </w:p>
          <w:p w:rsidR="000708E7" w:rsidRPr="000708E7" w:rsidRDefault="000708E7" w:rsidP="000708E7">
            <w:pPr>
              <w:widowControl/>
              <w:spacing w:line="280" w:lineRule="exact"/>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 xml:space="preserve">　各授業：備蓄品体験（ポータブル電源、エアベッド、簡易テント等）</w:t>
            </w:r>
          </w:p>
          <w:p w:rsidR="000708E7" w:rsidRPr="000708E7" w:rsidRDefault="000708E7" w:rsidP="000708E7">
            <w:pPr>
              <w:widowControl/>
              <w:spacing w:line="280" w:lineRule="exact"/>
              <w:ind w:leftChars="473" w:left="993"/>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総合的な学習の時間と各教科での教科横断的な実践（避難所、防災スピーカーのマップづくり）等</w:t>
            </w:r>
          </w:p>
          <w:p w:rsidR="000708E7" w:rsidRPr="000708E7" w:rsidRDefault="000708E7" w:rsidP="000708E7">
            <w:pPr>
              <w:widowControl/>
              <w:spacing w:line="280" w:lineRule="exact"/>
              <w:ind w:left="994" w:hangingChars="497" w:hanging="994"/>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 xml:space="preserve">　行事等：式典行事（入学式・卒業式）、避難訓練、各授業も含めてのミライスピーカーの活用</w:t>
            </w:r>
          </w:p>
          <w:p w:rsidR="000708E7" w:rsidRPr="000708E7" w:rsidRDefault="000708E7" w:rsidP="000708E7">
            <w:pPr>
              <w:widowControl/>
              <w:spacing w:line="280" w:lineRule="exact"/>
              <w:ind w:left="994" w:hangingChars="497" w:hanging="994"/>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 xml:space="preserve">　校務等：校内の環境整備（校内階段の呼称設定）、職員会議、各種研修でのミライスピーカーの活用</w:t>
            </w:r>
          </w:p>
          <w:p w:rsidR="000708E7" w:rsidRPr="000708E7" w:rsidRDefault="000708E7" w:rsidP="000708E7">
            <w:pPr>
              <w:widowControl/>
              <w:spacing w:line="280" w:lineRule="exact"/>
              <w:ind w:leftChars="473" w:left="993"/>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インカムヘッドセットを活用した通学バス・放課後等ディサービス車両の誘導、学校</w:t>
            </w:r>
            <w:r w:rsidRPr="000708E7">
              <w:rPr>
                <w:rFonts w:ascii="ＭＳ ゴシック" w:eastAsia="ＭＳ ゴシック" w:hAnsi="ＭＳ ゴシック" w:cs="ＭＳ Ｐゴシック"/>
                <w:kern w:val="0"/>
                <w:sz w:val="20"/>
                <w:szCs w:val="20"/>
              </w:rPr>
              <w:t>blogの更新</w:t>
            </w:r>
          </w:p>
          <w:p w:rsidR="000708E7" w:rsidRPr="000708E7" w:rsidRDefault="000708E7" w:rsidP="000708E7">
            <w:pPr>
              <w:widowControl/>
              <w:spacing w:line="280" w:lineRule="exact"/>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 xml:space="preserve">　</w:t>
            </w:r>
            <w:r w:rsidRPr="000708E7">
              <w:rPr>
                <w:rFonts w:ascii="ＭＳ ゴシック" w:eastAsia="ＭＳ ゴシック" w:hAnsi="ＭＳ ゴシック" w:cs="ＭＳ Ｐゴシック"/>
                <w:kern w:val="0"/>
                <w:sz w:val="20"/>
                <w:szCs w:val="20"/>
              </w:rPr>
              <w:t>PTAとの協働：備蓄品倉庫整理、体育館への窓ガラス飛散防止シートの設置作業</w:t>
            </w:r>
          </w:p>
          <w:p w:rsidR="004F477E" w:rsidRPr="005D4C9F" w:rsidRDefault="000708E7" w:rsidP="000708E7">
            <w:pPr>
              <w:widowControl/>
              <w:spacing w:line="280" w:lineRule="exact"/>
              <w:ind w:left="144" w:hangingChars="72" w:hanging="144"/>
              <w:rPr>
                <w:rFonts w:ascii="ＭＳ ゴシック" w:eastAsia="ＭＳ ゴシック" w:hAnsi="ＭＳ ゴシック" w:cs="ＭＳ Ｐゴシック"/>
                <w:kern w:val="0"/>
                <w:sz w:val="20"/>
                <w:szCs w:val="20"/>
              </w:rPr>
            </w:pPr>
            <w:r w:rsidRPr="000708E7">
              <w:rPr>
                <w:rFonts w:ascii="ＭＳ ゴシック" w:eastAsia="ＭＳ ゴシック" w:hAnsi="ＭＳ ゴシック" w:cs="ＭＳ Ｐゴシック" w:hint="eastAsia"/>
                <w:kern w:val="0"/>
                <w:sz w:val="20"/>
                <w:szCs w:val="20"/>
              </w:rPr>
              <w:t>→実践交流会、研究紀要でのポスター発表および、</w:t>
            </w:r>
            <w:r w:rsidRPr="000708E7">
              <w:rPr>
                <w:rFonts w:ascii="ＭＳ ゴシック" w:eastAsia="ＭＳ ゴシック" w:hAnsi="ＭＳ ゴシック" w:cs="ＭＳ Ｐゴシック"/>
                <w:kern w:val="0"/>
                <w:sz w:val="20"/>
                <w:szCs w:val="20"/>
              </w:rPr>
              <w:t>NPO法人さくらネット事務局『ぼうさい甲子園2021』への応募</w:t>
            </w:r>
          </w:p>
        </w:tc>
      </w:tr>
      <w:tr w:rsidR="004F477E" w:rsidRPr="004F477E" w:rsidTr="00E617B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成果の検証方法</w:t>
            </w:r>
          </w:p>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と評価指標</w:t>
            </w:r>
          </w:p>
        </w:tc>
        <w:tc>
          <w:tcPr>
            <w:tcW w:w="8505"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F477E" w:rsidRPr="005D4C9F" w:rsidRDefault="004F477E" w:rsidP="005D4C9F">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u w:val="single"/>
              </w:rPr>
              <w:t>成果の検証方法</w:t>
            </w:r>
          </w:p>
          <w:p w:rsidR="00C066EB" w:rsidRPr="005D4C9F" w:rsidRDefault="004F477E"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【教職員】</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学校教育自己診断に</w:t>
            </w:r>
            <w:r w:rsidR="00C066EB" w:rsidRPr="005D4C9F">
              <w:rPr>
                <w:rFonts w:ascii="ＭＳ ゴシック" w:eastAsia="ＭＳ ゴシック" w:hAnsi="ＭＳ ゴシック" w:cs="ＭＳ Ｐゴシック" w:hint="eastAsia"/>
                <w:kern w:val="0"/>
                <w:sz w:val="20"/>
                <w:szCs w:val="20"/>
              </w:rPr>
              <w:t>おけ</w:t>
            </w:r>
            <w:r w:rsidRPr="005D4C9F">
              <w:rPr>
                <w:rFonts w:ascii="ＭＳ ゴシック" w:eastAsia="ＭＳ ゴシック" w:hAnsi="ＭＳ ゴシック" w:cs="ＭＳ Ｐゴシック" w:hint="eastAsia"/>
                <w:kern w:val="0"/>
                <w:sz w:val="20"/>
                <w:szCs w:val="20"/>
              </w:rPr>
              <w:t>る防災意識に関する設問の評点推移を考察する。</w:t>
            </w:r>
          </w:p>
          <w:p w:rsidR="004F477E" w:rsidRPr="005D4C9F" w:rsidRDefault="00C066EB"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kern w:val="0"/>
                <w:sz w:val="20"/>
                <w:szCs w:val="20"/>
              </w:rPr>
              <w:tab/>
            </w:r>
            <w:r w:rsidR="000708E7" w:rsidRPr="000708E7">
              <w:rPr>
                <w:rFonts w:ascii="ＭＳ ゴシック" w:eastAsia="ＭＳ ゴシック" w:hAnsi="ＭＳ ゴシック" w:cs="ＭＳ Ｐゴシック" w:hint="eastAsia"/>
                <w:kern w:val="0"/>
                <w:sz w:val="20"/>
                <w:szCs w:val="20"/>
              </w:rPr>
              <w:t>（評点推移：</w:t>
            </w:r>
            <w:r w:rsidR="000708E7" w:rsidRPr="000708E7">
              <w:rPr>
                <w:rFonts w:ascii="ＭＳ ゴシック" w:eastAsia="ＭＳ ゴシック" w:hAnsi="ＭＳ ゴシック" w:cs="ＭＳ Ｐゴシック"/>
                <w:kern w:val="0"/>
                <w:sz w:val="20"/>
                <w:szCs w:val="20"/>
              </w:rPr>
              <w:t>72.4→74.5）</w:t>
            </w:r>
          </w:p>
          <w:p w:rsidR="00C066EB" w:rsidRPr="005D4C9F" w:rsidRDefault="004F477E"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【保護者】</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学校教育自己診断に</w:t>
            </w:r>
            <w:r w:rsidR="00C066EB" w:rsidRPr="005D4C9F">
              <w:rPr>
                <w:rFonts w:ascii="ＭＳ ゴシック" w:eastAsia="ＭＳ ゴシック" w:hAnsi="ＭＳ ゴシック" w:cs="ＭＳ Ｐゴシック" w:hint="eastAsia"/>
                <w:kern w:val="0"/>
                <w:sz w:val="20"/>
                <w:szCs w:val="20"/>
              </w:rPr>
              <w:t>おけ</w:t>
            </w:r>
            <w:r w:rsidRPr="005D4C9F">
              <w:rPr>
                <w:rFonts w:ascii="ＭＳ ゴシック" w:eastAsia="ＭＳ ゴシック" w:hAnsi="ＭＳ ゴシック" w:cs="ＭＳ Ｐゴシック" w:hint="eastAsia"/>
                <w:kern w:val="0"/>
                <w:sz w:val="20"/>
                <w:szCs w:val="20"/>
              </w:rPr>
              <w:t>る防災に関する設問の評点推移を考察する。</w:t>
            </w:r>
          </w:p>
          <w:p w:rsidR="004F477E" w:rsidRPr="005D4C9F" w:rsidRDefault="00C066EB"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kern w:val="0"/>
                <w:sz w:val="20"/>
                <w:szCs w:val="20"/>
              </w:rPr>
              <w:tab/>
            </w:r>
            <w:r w:rsidR="000708E7" w:rsidRPr="000708E7">
              <w:rPr>
                <w:rFonts w:ascii="ＭＳ ゴシック" w:eastAsia="ＭＳ ゴシック" w:hAnsi="ＭＳ ゴシック" w:cs="ＭＳ Ｐゴシック" w:hint="eastAsia"/>
                <w:kern w:val="0"/>
                <w:sz w:val="20"/>
                <w:szCs w:val="20"/>
              </w:rPr>
              <w:t>（評点推移：</w:t>
            </w:r>
            <w:r w:rsidR="000708E7" w:rsidRPr="000708E7">
              <w:rPr>
                <w:rFonts w:ascii="ＭＳ ゴシック" w:eastAsia="ＭＳ ゴシック" w:hAnsi="ＭＳ ゴシック" w:cs="ＭＳ Ｐゴシック"/>
                <w:kern w:val="0"/>
                <w:sz w:val="20"/>
                <w:szCs w:val="20"/>
              </w:rPr>
              <w:t>90.1→86.6）</w:t>
            </w:r>
          </w:p>
          <w:p w:rsidR="00C066EB" w:rsidRPr="005D4C9F" w:rsidRDefault="004F477E"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【対象生徒】</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学校生活アンケートに</w:t>
            </w:r>
            <w:r w:rsidR="00C066EB" w:rsidRPr="005D4C9F">
              <w:rPr>
                <w:rFonts w:ascii="ＭＳ ゴシック" w:eastAsia="ＭＳ ゴシック" w:hAnsi="ＭＳ ゴシック" w:cs="ＭＳ Ｐゴシック" w:hint="eastAsia"/>
                <w:kern w:val="0"/>
                <w:sz w:val="20"/>
                <w:szCs w:val="20"/>
              </w:rPr>
              <w:t>おけ</w:t>
            </w:r>
            <w:r w:rsidRPr="005D4C9F">
              <w:rPr>
                <w:rFonts w:ascii="ＭＳ ゴシック" w:eastAsia="ＭＳ ゴシック" w:hAnsi="ＭＳ ゴシック" w:cs="ＭＳ Ｐゴシック" w:hint="eastAsia"/>
                <w:kern w:val="0"/>
                <w:sz w:val="20"/>
                <w:szCs w:val="20"/>
              </w:rPr>
              <w:t>る防災に関する設問の評点推移を考察する。</w:t>
            </w:r>
          </w:p>
          <w:p w:rsidR="004F477E" w:rsidRPr="005D4C9F" w:rsidRDefault="00C066EB"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kern w:val="0"/>
                <w:sz w:val="20"/>
                <w:szCs w:val="20"/>
              </w:rPr>
              <w:tab/>
            </w:r>
            <w:r w:rsidR="00E617B0" w:rsidRPr="00E617B0">
              <w:rPr>
                <w:rFonts w:ascii="ＭＳ ゴシック" w:eastAsia="ＭＳ ゴシック" w:hAnsi="ＭＳ ゴシック" w:cs="ＭＳ Ｐゴシック" w:hint="eastAsia"/>
                <w:kern w:val="0"/>
                <w:sz w:val="20"/>
                <w:szCs w:val="20"/>
              </w:rPr>
              <w:t>（評点推移：</w:t>
            </w:r>
            <w:r w:rsidR="00E617B0" w:rsidRPr="00E617B0">
              <w:rPr>
                <w:rFonts w:ascii="ＭＳ ゴシック" w:eastAsia="ＭＳ ゴシック" w:hAnsi="ＭＳ ゴシック" w:cs="ＭＳ Ｐゴシック"/>
                <w:kern w:val="0"/>
                <w:sz w:val="20"/>
                <w:szCs w:val="20"/>
              </w:rPr>
              <w:t>84.4→84.2）</w:t>
            </w:r>
          </w:p>
          <w:p w:rsidR="004F477E" w:rsidRPr="005D4C9F" w:rsidRDefault="004F477E" w:rsidP="005D4C9F">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u w:val="single"/>
              </w:rPr>
              <w:t>評価指標</w:t>
            </w:r>
          </w:p>
          <w:p w:rsidR="004F477E" w:rsidRPr="005D4C9F" w:rsidRDefault="00E617B0" w:rsidP="005D4C9F">
            <w:pPr>
              <w:widowControl/>
              <w:spacing w:line="280" w:lineRule="exact"/>
              <w:ind w:firstLineChars="100" w:firstLine="200"/>
              <w:rPr>
                <w:rFonts w:ascii="ＭＳ ゴシック" w:eastAsia="ＭＳ ゴシック" w:hAnsi="ＭＳ ゴシック" w:cs="ＭＳ Ｐゴシック"/>
                <w:kern w:val="0"/>
                <w:sz w:val="20"/>
                <w:szCs w:val="20"/>
              </w:rPr>
            </w:pPr>
            <w:r w:rsidRPr="00E617B0">
              <w:rPr>
                <w:rFonts w:ascii="ＭＳ ゴシック" w:eastAsia="ＭＳ ゴシック" w:hAnsi="ＭＳ ゴシック" w:cs="ＭＳ Ｐゴシック" w:hint="eastAsia"/>
                <w:kern w:val="0"/>
                <w:sz w:val="20"/>
                <w:szCs w:val="20"/>
              </w:rPr>
              <w:t>教職員向け学校教育自己診断における項目「学校防災に対する意識が高まっている」の評点が</w:t>
            </w:r>
            <w:r w:rsidRPr="00E617B0">
              <w:rPr>
                <w:rFonts w:ascii="ＭＳ ゴシック" w:eastAsia="ＭＳ ゴシック" w:hAnsi="ＭＳ ゴシック" w:cs="ＭＳ Ｐゴシック"/>
                <w:kern w:val="0"/>
                <w:sz w:val="20"/>
                <w:szCs w:val="20"/>
              </w:rPr>
              <w:t>70点、保護者向けの関連項目は現状の維持または１点以上の評点向上をめざす。</w:t>
            </w:r>
          </w:p>
        </w:tc>
      </w:tr>
      <w:tr w:rsidR="004F477E" w:rsidRPr="004F477E" w:rsidTr="00E617B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自己評価</w:t>
            </w:r>
          </w:p>
        </w:tc>
        <w:tc>
          <w:tcPr>
            <w:tcW w:w="8505"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F477E" w:rsidRPr="005D4C9F" w:rsidRDefault="00E617B0" w:rsidP="005D4C9F">
            <w:pPr>
              <w:widowControl/>
              <w:spacing w:line="280" w:lineRule="exact"/>
              <w:rPr>
                <w:rFonts w:ascii="ＭＳ ゴシック" w:eastAsia="ＭＳ ゴシック" w:hAnsi="ＭＳ ゴシック" w:cs="ＭＳ Ｐゴシック"/>
                <w:kern w:val="0"/>
                <w:sz w:val="20"/>
                <w:szCs w:val="20"/>
              </w:rPr>
            </w:pPr>
            <w:r w:rsidRPr="00E617B0">
              <w:rPr>
                <w:rFonts w:ascii="ＭＳ ゴシック" w:eastAsia="ＭＳ ゴシック" w:hAnsi="ＭＳ ゴシック" w:cs="ＭＳ Ｐゴシック" w:hint="eastAsia"/>
                <w:kern w:val="0"/>
                <w:sz w:val="20"/>
                <w:szCs w:val="20"/>
                <w:u w:val="single"/>
              </w:rPr>
              <w:t>学校教育自己診断及び学校生活アンケート（３年め評価）</w:t>
            </w:r>
          </w:p>
          <w:p w:rsidR="004F477E" w:rsidRPr="005D4C9F" w:rsidRDefault="004F477E" w:rsidP="005D4C9F">
            <w:pPr>
              <w:widowControl/>
              <w:tabs>
                <w:tab w:val="right" w:leader="middleDot" w:pos="8220"/>
              </w:tabs>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【教職員】</w:t>
            </w:r>
            <w:r w:rsidR="00221432" w:rsidRPr="005D4C9F">
              <w:rPr>
                <w:rFonts w:ascii="ＭＳ ゴシック" w:eastAsia="ＭＳ ゴシック" w:hAnsi="ＭＳ ゴシック" w:cs="ＭＳ Ｐゴシック"/>
                <w:kern w:val="0"/>
                <w:sz w:val="20"/>
                <w:szCs w:val="20"/>
              </w:rPr>
              <w:tab/>
            </w:r>
            <w:r w:rsidR="00E617B0" w:rsidRPr="00E617B0">
              <w:rPr>
                <w:rFonts w:ascii="ＭＳ ゴシック" w:eastAsia="ＭＳ ゴシック" w:hAnsi="ＭＳ ゴシック" w:cs="ＭＳ Ｐゴシック" w:hint="eastAsia"/>
                <w:kern w:val="0"/>
                <w:sz w:val="20"/>
                <w:szCs w:val="20"/>
              </w:rPr>
              <w:t>わたしは、施設・整備管理などを含めた学校防災に対しての意識が高まっている。</w:t>
            </w:r>
            <w:r w:rsidRPr="005D4C9F">
              <w:rPr>
                <w:rFonts w:ascii="ＭＳ ゴシック" w:eastAsia="ＭＳ ゴシック" w:hAnsi="ＭＳ ゴシック" w:cs="ＭＳ Ｐゴシック" w:hint="eastAsia"/>
                <w:kern w:val="0"/>
                <w:sz w:val="20"/>
                <w:szCs w:val="20"/>
              </w:rPr>
              <w:t>評点</w:t>
            </w:r>
            <w:r w:rsidR="00E617B0" w:rsidRPr="00E617B0">
              <w:rPr>
                <w:rFonts w:ascii="ＭＳ ゴシック" w:eastAsia="ＭＳ ゴシック" w:hAnsi="ＭＳ ゴシック" w:cs="ＭＳ Ｐゴシック"/>
                <w:kern w:val="0"/>
                <w:sz w:val="20"/>
                <w:szCs w:val="20"/>
              </w:rPr>
              <w:t>73</w:t>
            </w:r>
            <w:r w:rsidR="004C0812">
              <w:rPr>
                <w:rFonts w:ascii="ＭＳ ゴシック" w:eastAsia="ＭＳ ゴシック" w:hAnsi="ＭＳ ゴシック" w:cs="ＭＳ Ｐゴシック"/>
                <w:kern w:val="0"/>
                <w:sz w:val="20"/>
                <w:szCs w:val="20"/>
              </w:rPr>
              <w:t>.0</w:t>
            </w:r>
            <w:r w:rsidR="00221432" w:rsidRPr="005D4C9F">
              <w:rPr>
                <w:rFonts w:ascii="ＭＳ ゴシック" w:eastAsia="ＭＳ ゴシック" w:hAnsi="ＭＳ ゴシック" w:cs="ＭＳ Ｐゴシック"/>
                <w:kern w:val="0"/>
                <w:sz w:val="20"/>
                <w:szCs w:val="20"/>
              </w:rPr>
              <w:tab/>
            </w:r>
            <w:r w:rsidR="00E617B0">
              <w:rPr>
                <w:rFonts w:ascii="ＭＳ ゴシック" w:eastAsia="ＭＳ ゴシック" w:hAnsi="ＭＳ ゴシック" w:cs="ＭＳ Ｐゴシック" w:hint="eastAsia"/>
                <w:kern w:val="0"/>
                <w:sz w:val="20"/>
                <w:szCs w:val="20"/>
              </w:rPr>
              <w:t>（○</w:t>
            </w:r>
            <w:r w:rsidR="00221432" w:rsidRPr="005D4C9F">
              <w:rPr>
                <w:rFonts w:ascii="ＭＳ ゴシック" w:eastAsia="ＭＳ ゴシック" w:hAnsi="ＭＳ ゴシック" w:cs="ＭＳ Ｐゴシック" w:hint="eastAsia"/>
                <w:kern w:val="0"/>
                <w:sz w:val="20"/>
                <w:szCs w:val="20"/>
              </w:rPr>
              <w:t>）</w:t>
            </w:r>
          </w:p>
          <w:p w:rsidR="00EB51AC" w:rsidRPr="005D4C9F" w:rsidRDefault="004F477E" w:rsidP="005D4C9F">
            <w:pPr>
              <w:widowControl/>
              <w:tabs>
                <w:tab w:val="right" w:leader="middleDot" w:pos="8220"/>
              </w:tabs>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【保護者】</w:t>
            </w:r>
            <w:r w:rsidR="00221432" w:rsidRPr="005D4C9F">
              <w:rPr>
                <w:rFonts w:ascii="ＭＳ ゴシック" w:eastAsia="ＭＳ ゴシック" w:hAnsi="ＭＳ ゴシック" w:cs="ＭＳ Ｐゴシック"/>
                <w:kern w:val="0"/>
                <w:sz w:val="20"/>
                <w:szCs w:val="20"/>
              </w:rPr>
              <w:tab/>
            </w:r>
            <w:r w:rsidR="00E617B0" w:rsidRPr="00E617B0">
              <w:rPr>
                <w:rFonts w:ascii="ＭＳ ゴシック" w:eastAsia="ＭＳ ゴシック" w:hAnsi="ＭＳ ゴシック" w:cs="ＭＳ Ｐゴシック" w:hint="eastAsia"/>
                <w:kern w:val="0"/>
                <w:sz w:val="20"/>
                <w:szCs w:val="20"/>
              </w:rPr>
              <w:t>学校は、防災や防犯など非常時に対する取組みを適切に行っている。</w:t>
            </w:r>
          </w:p>
          <w:p w:rsidR="004F477E" w:rsidRPr="005D4C9F" w:rsidRDefault="00EB51AC" w:rsidP="005D4C9F">
            <w:pPr>
              <w:widowControl/>
              <w:tabs>
                <w:tab w:val="right" w:leader="middleDot" w:pos="8220"/>
              </w:tabs>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kern w:val="0"/>
                <w:sz w:val="20"/>
                <w:szCs w:val="20"/>
              </w:rPr>
              <w:tab/>
            </w:r>
            <w:r w:rsidR="00E617B0" w:rsidRPr="00E617B0">
              <w:rPr>
                <w:rFonts w:ascii="ＭＳ ゴシック" w:eastAsia="ＭＳ ゴシック" w:hAnsi="ＭＳ ゴシック" w:cs="ＭＳ Ｐゴシック" w:hint="eastAsia"/>
                <w:kern w:val="0"/>
                <w:sz w:val="20"/>
                <w:szCs w:val="20"/>
              </w:rPr>
              <w:t>評点</w:t>
            </w:r>
            <w:r w:rsidR="00E617B0" w:rsidRPr="00E617B0">
              <w:rPr>
                <w:rFonts w:ascii="ＭＳ ゴシック" w:eastAsia="ＭＳ ゴシック" w:hAnsi="ＭＳ ゴシック" w:cs="ＭＳ Ｐゴシック"/>
                <w:kern w:val="0"/>
                <w:sz w:val="20"/>
                <w:szCs w:val="20"/>
              </w:rPr>
              <w:t>82.7</w:t>
            </w:r>
            <w:r w:rsidR="00221432" w:rsidRPr="005D4C9F">
              <w:rPr>
                <w:rFonts w:ascii="ＭＳ ゴシック" w:eastAsia="ＭＳ ゴシック" w:hAnsi="ＭＳ ゴシック" w:cs="ＭＳ Ｐゴシック"/>
                <w:kern w:val="0"/>
                <w:sz w:val="20"/>
                <w:szCs w:val="20"/>
              </w:rPr>
              <w:tab/>
            </w:r>
            <w:r w:rsidR="00E617B0">
              <w:rPr>
                <w:rFonts w:ascii="ＭＳ ゴシック" w:eastAsia="ＭＳ ゴシック" w:hAnsi="ＭＳ ゴシック" w:cs="ＭＳ Ｐゴシック" w:hint="eastAsia"/>
                <w:kern w:val="0"/>
                <w:sz w:val="20"/>
                <w:szCs w:val="20"/>
              </w:rPr>
              <w:t>（△</w:t>
            </w:r>
            <w:r w:rsidR="00221432" w:rsidRPr="005D4C9F">
              <w:rPr>
                <w:rFonts w:ascii="ＭＳ ゴシック" w:eastAsia="ＭＳ ゴシック" w:hAnsi="ＭＳ ゴシック" w:cs="ＭＳ Ｐゴシック" w:hint="eastAsia"/>
                <w:kern w:val="0"/>
                <w:sz w:val="20"/>
                <w:szCs w:val="20"/>
              </w:rPr>
              <w:t>）</w:t>
            </w:r>
          </w:p>
          <w:p w:rsidR="004F477E" w:rsidRPr="005D4C9F" w:rsidRDefault="004F477E" w:rsidP="005D4C9F">
            <w:pPr>
              <w:widowControl/>
              <w:tabs>
                <w:tab w:val="right" w:leader="middleDot" w:pos="8220"/>
              </w:tabs>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【対象生徒】</w:t>
            </w:r>
            <w:r w:rsidR="00221432" w:rsidRPr="005D4C9F">
              <w:rPr>
                <w:rFonts w:ascii="ＭＳ ゴシック" w:eastAsia="ＭＳ ゴシック" w:hAnsi="ＭＳ ゴシック" w:cs="ＭＳ Ｐゴシック"/>
                <w:kern w:val="0"/>
                <w:sz w:val="20"/>
                <w:szCs w:val="20"/>
              </w:rPr>
              <w:tab/>
            </w:r>
            <w:r w:rsidR="00E617B0" w:rsidRPr="00E617B0">
              <w:rPr>
                <w:rFonts w:ascii="ＭＳ ゴシック" w:eastAsia="ＭＳ ゴシック" w:hAnsi="ＭＳ ゴシック" w:cs="ＭＳ Ｐゴシック" w:hint="eastAsia"/>
                <w:kern w:val="0"/>
                <w:sz w:val="20"/>
                <w:szCs w:val="20"/>
              </w:rPr>
              <w:t>先生は、地震や火災などが起こった場合、どうしたらよいか教えてくれますか。評点</w:t>
            </w:r>
            <w:r w:rsidR="00E617B0" w:rsidRPr="00E617B0">
              <w:rPr>
                <w:rFonts w:ascii="ＭＳ ゴシック" w:eastAsia="ＭＳ ゴシック" w:hAnsi="ＭＳ ゴシック" w:cs="ＭＳ Ｐゴシック"/>
                <w:kern w:val="0"/>
                <w:sz w:val="20"/>
                <w:szCs w:val="20"/>
              </w:rPr>
              <w:t>79.4</w:t>
            </w:r>
            <w:r w:rsidR="00221432" w:rsidRPr="005D4C9F">
              <w:rPr>
                <w:rFonts w:ascii="ＭＳ ゴシック" w:eastAsia="ＭＳ ゴシック" w:hAnsi="ＭＳ ゴシック" w:cs="ＭＳ Ｐゴシック"/>
                <w:kern w:val="0"/>
                <w:sz w:val="20"/>
                <w:szCs w:val="20"/>
              </w:rPr>
              <w:tab/>
            </w:r>
            <w:r w:rsidR="00E617B0">
              <w:rPr>
                <w:rFonts w:ascii="ＭＳ ゴシック" w:eastAsia="ＭＳ ゴシック" w:hAnsi="ＭＳ ゴシック" w:cs="ＭＳ Ｐゴシック" w:hint="eastAsia"/>
                <w:kern w:val="0"/>
                <w:sz w:val="20"/>
                <w:szCs w:val="20"/>
              </w:rPr>
              <w:t>（○</w:t>
            </w:r>
            <w:r w:rsidR="00221432" w:rsidRPr="005D4C9F">
              <w:rPr>
                <w:rFonts w:ascii="ＭＳ ゴシック" w:eastAsia="ＭＳ ゴシック" w:hAnsi="ＭＳ ゴシック" w:cs="ＭＳ Ｐゴシック" w:hint="eastAsia"/>
                <w:kern w:val="0"/>
                <w:sz w:val="20"/>
                <w:szCs w:val="20"/>
              </w:rPr>
              <w:t>）</w:t>
            </w:r>
          </w:p>
          <w:p w:rsidR="004F477E" w:rsidRPr="005D4C9F" w:rsidRDefault="004F477E" w:rsidP="005D4C9F">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u w:val="single"/>
              </w:rPr>
              <w:t>結果・考察</w:t>
            </w:r>
          </w:p>
          <w:p w:rsidR="00E617B0" w:rsidRPr="00E617B0" w:rsidRDefault="00E617B0" w:rsidP="00E617B0">
            <w:pPr>
              <w:widowControl/>
              <w:spacing w:line="280" w:lineRule="exact"/>
              <w:ind w:firstLineChars="100" w:firstLine="200"/>
              <w:rPr>
                <w:rFonts w:ascii="ＭＳ ゴシック" w:eastAsia="ＭＳ ゴシック" w:hAnsi="ＭＳ ゴシック" w:cs="ＭＳ Ｐゴシック"/>
                <w:kern w:val="0"/>
                <w:sz w:val="20"/>
                <w:szCs w:val="20"/>
              </w:rPr>
            </w:pPr>
            <w:r w:rsidRPr="00E617B0">
              <w:rPr>
                <w:rFonts w:ascii="ＭＳ ゴシック" w:eastAsia="ＭＳ ゴシック" w:hAnsi="ＭＳ ゴシック" w:cs="ＭＳ Ｐゴシック" w:hint="eastAsia"/>
                <w:kern w:val="0"/>
                <w:sz w:val="20"/>
                <w:szCs w:val="20"/>
              </w:rPr>
              <w:t>学校教育自己診断および、学校生活アンケートでの防災に関する設問での評点において、目標として設定していた肯定的評価</w:t>
            </w:r>
            <w:r w:rsidRPr="00E617B0">
              <w:rPr>
                <w:rFonts w:ascii="ＭＳ ゴシック" w:eastAsia="ＭＳ ゴシック" w:hAnsi="ＭＳ ゴシック" w:cs="ＭＳ Ｐゴシック"/>
                <w:kern w:val="0"/>
                <w:sz w:val="20"/>
                <w:szCs w:val="20"/>
              </w:rPr>
              <w:t>70％以上は全ての設問において達成することができた。評点の推移としては低調傾向にあった。</w:t>
            </w:r>
          </w:p>
          <w:p w:rsidR="00C066EB" w:rsidRPr="005D4C9F" w:rsidRDefault="00E617B0" w:rsidP="00E617B0">
            <w:pPr>
              <w:widowControl/>
              <w:spacing w:line="280" w:lineRule="exact"/>
              <w:ind w:firstLineChars="100" w:firstLine="200"/>
              <w:rPr>
                <w:rFonts w:ascii="ＭＳ ゴシック" w:eastAsia="ＭＳ ゴシック" w:hAnsi="ＭＳ ゴシック" w:cs="ＭＳ Ｐゴシック"/>
                <w:kern w:val="0"/>
                <w:sz w:val="20"/>
                <w:szCs w:val="20"/>
              </w:rPr>
            </w:pPr>
            <w:r w:rsidRPr="00E617B0">
              <w:rPr>
                <w:rFonts w:ascii="ＭＳ ゴシック" w:eastAsia="ＭＳ ゴシック" w:hAnsi="ＭＳ ゴシック" w:cs="ＭＳ Ｐゴシック" w:hint="eastAsia"/>
                <w:kern w:val="0"/>
                <w:sz w:val="20"/>
                <w:szCs w:val="20"/>
              </w:rPr>
              <w:t>校内での教育活動においては、『日常使いのできる備蓄品』という本事業の主題となる物品の活用が拡がり、児童生徒が整備物品を便利に活用している様子もあった。また、教職員と</w:t>
            </w:r>
            <w:r w:rsidRPr="00E617B0">
              <w:rPr>
                <w:rFonts w:ascii="ＭＳ ゴシック" w:eastAsia="ＭＳ ゴシック" w:hAnsi="ＭＳ ゴシック" w:cs="ＭＳ Ｐゴシック"/>
                <w:kern w:val="0"/>
                <w:sz w:val="20"/>
                <w:szCs w:val="20"/>
              </w:rPr>
              <w:t>PTAが協働できる機会を継続することができた。加えて、昨年度より応募している『ぼう</w:t>
            </w:r>
            <w:r w:rsidRPr="00E617B0">
              <w:rPr>
                <w:rFonts w:ascii="ＭＳ ゴシック" w:eastAsia="ＭＳ ゴシック" w:hAnsi="ＭＳ ゴシック" w:cs="ＭＳ Ｐゴシック"/>
                <w:kern w:val="0"/>
                <w:sz w:val="20"/>
                <w:szCs w:val="20"/>
              </w:rPr>
              <w:lastRenderedPageBreak/>
              <w:t>さい甲子園』への応募も継続し、今年度は『URレジリエンス賞』を受賞し、３年間の実践の成果を得て事業を終えることができた。</w:t>
            </w:r>
          </w:p>
          <w:p w:rsidR="004F477E" w:rsidRPr="005D4C9F" w:rsidRDefault="004F477E" w:rsidP="005D4C9F">
            <w:pPr>
              <w:widowControl/>
              <w:spacing w:line="280" w:lineRule="exact"/>
              <w:ind w:firstLineChars="100" w:firstLine="200"/>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また、『ぼうさい甲子園2020』にも応</w:t>
            </w:r>
            <w:r w:rsidR="00C066EB" w:rsidRPr="005D4C9F">
              <w:rPr>
                <w:rFonts w:ascii="ＭＳ ゴシック" w:eastAsia="ＭＳ ゴシック" w:hAnsi="ＭＳ ゴシック" w:cs="ＭＳ Ｐゴシック" w:hint="eastAsia"/>
                <w:kern w:val="0"/>
                <w:sz w:val="20"/>
                <w:szCs w:val="20"/>
              </w:rPr>
              <w:t>募し、『チャレンジ賞』を受賞するなど、３年めの展開を想定した取</w:t>
            </w:r>
            <w:r w:rsidRPr="005D4C9F">
              <w:rPr>
                <w:rFonts w:ascii="ＭＳ ゴシック" w:eastAsia="ＭＳ ゴシック" w:hAnsi="ＭＳ ゴシック" w:cs="ＭＳ Ｐゴシック" w:hint="eastAsia"/>
                <w:kern w:val="0"/>
                <w:sz w:val="20"/>
                <w:szCs w:val="20"/>
              </w:rPr>
              <w:t>組みも進めることができた。</w:t>
            </w:r>
          </w:p>
        </w:tc>
      </w:tr>
      <w:tr w:rsidR="004F477E" w:rsidRPr="004F477E" w:rsidTr="00E617B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F477E" w:rsidRPr="004F477E" w:rsidRDefault="004C0812" w:rsidP="004F477E">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lastRenderedPageBreak/>
              <w:t>事業のまとめ</w:t>
            </w:r>
          </w:p>
        </w:tc>
        <w:tc>
          <w:tcPr>
            <w:tcW w:w="8505"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617B0" w:rsidRPr="00E617B0" w:rsidRDefault="00E617B0" w:rsidP="00E617B0">
            <w:pPr>
              <w:widowControl/>
              <w:spacing w:line="280" w:lineRule="exact"/>
              <w:ind w:firstLineChars="100" w:firstLine="200"/>
              <w:rPr>
                <w:rFonts w:ascii="ＭＳ ゴシック" w:eastAsia="ＭＳ ゴシック" w:hAnsi="ＭＳ ゴシック" w:cs="ＭＳ Ｐゴシック"/>
                <w:kern w:val="0"/>
                <w:sz w:val="20"/>
                <w:szCs w:val="20"/>
              </w:rPr>
            </w:pPr>
            <w:r w:rsidRPr="00E617B0">
              <w:rPr>
                <w:rFonts w:ascii="ＭＳ ゴシック" w:eastAsia="ＭＳ ゴシック" w:hAnsi="ＭＳ ゴシック" w:cs="ＭＳ Ｐゴシック" w:hint="eastAsia"/>
                <w:kern w:val="0"/>
                <w:sz w:val="20"/>
                <w:szCs w:val="20"/>
              </w:rPr>
              <w:t>『日常使いのできる備蓄品』をテーマに、災害等の非常発生時に備えて、防災、減災グッズを授業等で活用し、自らの命を守る手段を育む教育活動の実践を積み重ねてきた。</w:t>
            </w:r>
          </w:p>
          <w:p w:rsidR="00E617B0" w:rsidRPr="00E617B0" w:rsidRDefault="00E617B0" w:rsidP="00E617B0">
            <w:pPr>
              <w:widowControl/>
              <w:spacing w:line="280" w:lineRule="exact"/>
              <w:ind w:firstLineChars="100" w:firstLine="200"/>
              <w:rPr>
                <w:rFonts w:ascii="ＭＳ ゴシック" w:eastAsia="ＭＳ ゴシック" w:hAnsi="ＭＳ ゴシック" w:cs="ＭＳ Ｐゴシック"/>
                <w:kern w:val="0"/>
                <w:sz w:val="20"/>
                <w:szCs w:val="20"/>
              </w:rPr>
            </w:pPr>
            <w:r w:rsidRPr="00E617B0">
              <w:rPr>
                <w:rFonts w:ascii="ＭＳ ゴシック" w:eastAsia="ＭＳ ゴシック" w:hAnsi="ＭＳ ゴシック" w:cs="ＭＳ Ｐゴシック" w:hint="eastAsia"/>
                <w:kern w:val="0"/>
                <w:sz w:val="20"/>
                <w:szCs w:val="20"/>
              </w:rPr>
              <w:t>音のバリアフリースピーカー「ミライスピーカー」の導入をはじめ、短焦点プロジェクター、ポータブル電源、エアベッド、簡易テント等の物品を使用した授業を実践している。</w:t>
            </w:r>
          </w:p>
          <w:p w:rsidR="00E617B0" w:rsidRPr="00E617B0" w:rsidRDefault="00E617B0" w:rsidP="00E617B0">
            <w:pPr>
              <w:widowControl/>
              <w:spacing w:line="280" w:lineRule="exact"/>
              <w:ind w:firstLineChars="100" w:firstLine="200"/>
              <w:rPr>
                <w:rFonts w:ascii="ＭＳ ゴシック" w:eastAsia="ＭＳ ゴシック" w:hAnsi="ＭＳ ゴシック" w:cs="ＭＳ Ｐゴシック"/>
                <w:kern w:val="0"/>
                <w:sz w:val="20"/>
                <w:szCs w:val="20"/>
              </w:rPr>
            </w:pPr>
            <w:r w:rsidRPr="00E617B0">
              <w:rPr>
                <w:rFonts w:ascii="ＭＳ ゴシック" w:eastAsia="ＭＳ ゴシック" w:hAnsi="ＭＳ ゴシック" w:cs="ＭＳ Ｐゴシック" w:hint="eastAsia"/>
                <w:kern w:val="0"/>
                <w:sz w:val="20"/>
                <w:szCs w:val="20"/>
              </w:rPr>
              <w:t>また、地域にある避難所や防災スピーカーの場所を実際に確認して拡大マップを作成する取組みなど、各学部、学年の実態に合わせて様々に防災学習を積み重ねることができた。</w:t>
            </w:r>
          </w:p>
          <w:p w:rsidR="00E617B0" w:rsidRPr="00E617B0" w:rsidRDefault="00E617B0" w:rsidP="00E617B0">
            <w:pPr>
              <w:widowControl/>
              <w:spacing w:line="280" w:lineRule="exact"/>
              <w:ind w:firstLineChars="100" w:firstLine="200"/>
              <w:rPr>
                <w:rFonts w:ascii="ＭＳ ゴシック" w:eastAsia="ＭＳ ゴシック" w:hAnsi="ＭＳ ゴシック" w:cs="ＭＳ Ｐゴシック"/>
                <w:kern w:val="0"/>
                <w:sz w:val="20"/>
                <w:szCs w:val="20"/>
              </w:rPr>
            </w:pPr>
            <w:r w:rsidRPr="00E617B0">
              <w:rPr>
                <w:rFonts w:ascii="ＭＳ ゴシック" w:eastAsia="ＭＳ ゴシック" w:hAnsi="ＭＳ ゴシック" w:cs="ＭＳ Ｐゴシック"/>
                <w:kern w:val="0"/>
                <w:sz w:val="20"/>
                <w:szCs w:val="20"/>
              </w:rPr>
              <w:t>PTA活動においては、教職員と協働して備蓄品倉庫の整理作業や、避難経路や避難場所となる</w:t>
            </w:r>
            <w:r w:rsidRPr="00E617B0">
              <w:rPr>
                <w:rFonts w:ascii="ＭＳ ゴシック" w:eastAsia="ＭＳ ゴシック" w:hAnsi="ＭＳ ゴシック" w:cs="ＭＳ Ｐゴシック" w:hint="eastAsia"/>
                <w:kern w:val="0"/>
                <w:sz w:val="20"/>
                <w:szCs w:val="20"/>
              </w:rPr>
              <w:t>体育館に窓ガラス飛散防止シートを設置するなど、減災につながる環境整備をすすめている。</w:t>
            </w:r>
          </w:p>
          <w:p w:rsidR="004F477E" w:rsidRPr="005D4C9F" w:rsidRDefault="00E617B0" w:rsidP="00E617B0">
            <w:pPr>
              <w:widowControl/>
              <w:spacing w:line="280" w:lineRule="exact"/>
              <w:ind w:firstLineChars="100" w:firstLine="200"/>
              <w:rPr>
                <w:rFonts w:ascii="ＭＳ ゴシック" w:eastAsia="ＭＳ ゴシック" w:hAnsi="ＭＳ ゴシック" w:cs="ＭＳ Ｐゴシック"/>
                <w:kern w:val="0"/>
                <w:sz w:val="20"/>
                <w:szCs w:val="20"/>
              </w:rPr>
            </w:pPr>
            <w:r w:rsidRPr="00E617B0">
              <w:rPr>
                <w:rFonts w:ascii="ＭＳ ゴシック" w:eastAsia="ＭＳ ゴシック" w:hAnsi="ＭＳ ゴシック" w:cs="ＭＳ Ｐゴシック" w:hint="eastAsia"/>
                <w:kern w:val="0"/>
                <w:sz w:val="20"/>
                <w:szCs w:val="20"/>
              </w:rPr>
              <w:t>今後も、本事業を踏襲し、非常時においても児童生徒が（それぞれに合った手段で）主体的に命を守る力の育成に向けて働きかけていきたい。また、本事業の計画当初に企画していた保護者や地域の皆さまにも備蓄品体験していただける機会を今後の学校行事のなかで企画・実現し、本校の特色ある教育活動として今後も継続して実践していきたい。</w:t>
            </w:r>
          </w:p>
        </w:tc>
      </w:tr>
    </w:tbl>
    <w:p w:rsidR="00EE286B" w:rsidRDefault="00E617B0">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186852</wp:posOffset>
            </wp:positionV>
            <wp:extent cx="4529470" cy="6046944"/>
            <wp:effectExtent l="19050" t="19050" r="23495" b="1143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29470" cy="604694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E617B0" w:rsidRPr="004F477E" w:rsidRDefault="00E617B0"/>
    <w:sectPr w:rsidR="00E617B0" w:rsidRPr="004F477E" w:rsidSect="004F477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6D4" w:rsidRDefault="001126D4" w:rsidP="001126D4">
      <w:r>
        <w:separator/>
      </w:r>
    </w:p>
  </w:endnote>
  <w:endnote w:type="continuationSeparator" w:id="0">
    <w:p w:rsidR="001126D4" w:rsidRDefault="001126D4" w:rsidP="0011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6D4" w:rsidRDefault="001126D4" w:rsidP="001126D4">
      <w:r>
        <w:separator/>
      </w:r>
    </w:p>
  </w:footnote>
  <w:footnote w:type="continuationSeparator" w:id="0">
    <w:p w:rsidR="001126D4" w:rsidRDefault="001126D4" w:rsidP="00112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2388A"/>
    <w:multiLevelType w:val="hybridMultilevel"/>
    <w:tmpl w:val="8056FC22"/>
    <w:lvl w:ilvl="0" w:tplc="F2707B26">
      <w:start w:val="1"/>
      <w:numFmt w:val="decimalFullWidth"/>
      <w:lvlText w:val="%1"/>
      <w:lvlJc w:val="left"/>
      <w:pPr>
        <w:ind w:left="538" w:hanging="420"/>
      </w:pPr>
      <w:rPr>
        <w:rFonts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7E"/>
    <w:rsid w:val="000708E7"/>
    <w:rsid w:val="001126D4"/>
    <w:rsid w:val="00221432"/>
    <w:rsid w:val="004C0812"/>
    <w:rsid w:val="004F477E"/>
    <w:rsid w:val="005D4C9F"/>
    <w:rsid w:val="00746615"/>
    <w:rsid w:val="00C066EB"/>
    <w:rsid w:val="00E617B0"/>
    <w:rsid w:val="00EB51AC"/>
    <w:rsid w:val="00EE2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2433FF"/>
  <w15:chartTrackingRefBased/>
  <w15:docId w15:val="{523F5F80-EF80-43B9-9DE5-A683D503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77E"/>
    <w:pPr>
      <w:ind w:leftChars="400" w:left="840"/>
    </w:pPr>
  </w:style>
  <w:style w:type="paragraph" w:styleId="a4">
    <w:name w:val="header"/>
    <w:basedOn w:val="a"/>
    <w:link w:val="a5"/>
    <w:uiPriority w:val="99"/>
    <w:unhideWhenUsed/>
    <w:rsid w:val="001126D4"/>
    <w:pPr>
      <w:tabs>
        <w:tab w:val="center" w:pos="4252"/>
        <w:tab w:val="right" w:pos="8504"/>
      </w:tabs>
      <w:snapToGrid w:val="0"/>
    </w:pPr>
  </w:style>
  <w:style w:type="character" w:customStyle="1" w:styleId="a5">
    <w:name w:val="ヘッダー (文字)"/>
    <w:basedOn w:val="a0"/>
    <w:link w:val="a4"/>
    <w:uiPriority w:val="99"/>
    <w:rsid w:val="001126D4"/>
  </w:style>
  <w:style w:type="paragraph" w:styleId="a6">
    <w:name w:val="footer"/>
    <w:basedOn w:val="a"/>
    <w:link w:val="a7"/>
    <w:uiPriority w:val="99"/>
    <w:unhideWhenUsed/>
    <w:rsid w:val="001126D4"/>
    <w:pPr>
      <w:tabs>
        <w:tab w:val="center" w:pos="4252"/>
        <w:tab w:val="right" w:pos="8504"/>
      </w:tabs>
      <w:snapToGrid w:val="0"/>
    </w:pPr>
  </w:style>
  <w:style w:type="character" w:customStyle="1" w:styleId="a7">
    <w:name w:val="フッター (文字)"/>
    <w:basedOn w:val="a0"/>
    <w:link w:val="a6"/>
    <w:uiPriority w:val="99"/>
    <w:rsid w:val="0011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6</cp:revision>
  <dcterms:created xsi:type="dcterms:W3CDTF">2021-06-28T06:01:00Z</dcterms:created>
  <dcterms:modified xsi:type="dcterms:W3CDTF">2023-03-27T09:49:00Z</dcterms:modified>
</cp:coreProperties>
</file>