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CellMar>
          <w:left w:w="99" w:type="dxa"/>
          <w:right w:w="99" w:type="dxa"/>
        </w:tblCellMar>
        <w:tblLook w:val="04A0" w:firstRow="1" w:lastRow="0" w:firstColumn="1" w:lastColumn="0" w:noHBand="0" w:noVBand="1"/>
      </w:tblPr>
      <w:tblGrid>
        <w:gridCol w:w="1701"/>
        <w:gridCol w:w="5758"/>
        <w:gridCol w:w="956"/>
        <w:gridCol w:w="290"/>
        <w:gridCol w:w="1501"/>
      </w:tblGrid>
      <w:tr w:rsidR="004650D6" w:rsidRPr="006616E6" w:rsidTr="004650D6">
        <w:tc>
          <w:tcPr>
            <w:tcW w:w="10206" w:type="dxa"/>
            <w:gridSpan w:val="5"/>
            <w:tcBorders>
              <w:top w:val="nil"/>
              <w:left w:val="nil"/>
              <w:bottom w:val="nil"/>
              <w:right w:val="nil"/>
            </w:tcBorders>
            <w:shd w:val="clear" w:color="auto" w:fill="auto"/>
            <w:noWrap/>
            <w:tcMar>
              <w:top w:w="142" w:type="dxa"/>
              <w:left w:w="142" w:type="dxa"/>
              <w:bottom w:w="142" w:type="dxa"/>
              <w:right w:w="142" w:type="dxa"/>
            </w:tcMar>
            <w:vAlign w:val="center"/>
            <w:hideMark/>
          </w:tcPr>
          <w:p w:rsidR="004650D6" w:rsidRPr="006616E6" w:rsidRDefault="004E5F3F" w:rsidP="004650D6">
            <w:pPr>
              <w:widowControl/>
              <w:spacing w:line="280" w:lineRule="exact"/>
              <w:jc w:val="center"/>
              <w:rPr>
                <w:rFonts w:ascii="Meiryo UI" w:eastAsia="Meiryo UI" w:hAnsi="Meiryo UI" w:cs="ＭＳ Ｐゴシック"/>
                <w:b/>
                <w:bCs/>
                <w:kern w:val="0"/>
                <w:sz w:val="28"/>
                <w:szCs w:val="28"/>
                <w:u w:val="single"/>
              </w:rPr>
            </w:pPr>
            <w:r>
              <w:rPr>
                <w:rFonts w:ascii="Meiryo UI" w:eastAsia="Meiryo UI" w:hAnsi="Meiryo UI" w:cs="ＭＳ Ｐゴシック" w:hint="eastAsia"/>
                <w:b/>
                <w:bCs/>
                <w:kern w:val="0"/>
                <w:sz w:val="28"/>
                <w:szCs w:val="28"/>
                <w:u w:val="single"/>
              </w:rPr>
              <w:t>学校経営推進費　評価報告書（最終</w:t>
            </w:r>
            <w:r w:rsidR="004650D6" w:rsidRPr="006616E6">
              <w:rPr>
                <w:rFonts w:ascii="Meiryo UI" w:eastAsia="Meiryo UI" w:hAnsi="Meiryo UI" w:cs="ＭＳ Ｐゴシック" w:hint="eastAsia"/>
                <w:b/>
                <w:bCs/>
                <w:kern w:val="0"/>
                <w:sz w:val="28"/>
                <w:szCs w:val="28"/>
                <w:u w:val="single"/>
              </w:rPr>
              <w:t>）</w:t>
            </w:r>
          </w:p>
        </w:tc>
      </w:tr>
      <w:tr w:rsidR="004650D6" w:rsidRPr="006616E6" w:rsidTr="00F517D0">
        <w:tc>
          <w:tcPr>
            <w:tcW w:w="7459"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4650D6" w:rsidRPr="006616E6" w:rsidRDefault="004650D6" w:rsidP="004650D6">
            <w:pPr>
              <w:widowControl/>
              <w:spacing w:line="280" w:lineRule="exact"/>
              <w:jc w:val="left"/>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１．事業計画の概要</w:t>
            </w:r>
          </w:p>
        </w:tc>
        <w:tc>
          <w:tcPr>
            <w:tcW w:w="95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4650D6" w:rsidRPr="006616E6" w:rsidRDefault="004650D6" w:rsidP="004650D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4650D6" w:rsidRPr="006616E6" w:rsidRDefault="004650D6" w:rsidP="004650D6">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4650D6" w:rsidRPr="006616E6" w:rsidRDefault="004650D6" w:rsidP="004650D6">
            <w:pPr>
              <w:widowControl/>
              <w:spacing w:line="280" w:lineRule="exact"/>
              <w:jc w:val="left"/>
              <w:rPr>
                <w:rFonts w:ascii="Times New Roman" w:eastAsia="Times New Roman" w:hAnsi="Times New Roman" w:cs="Times New Roman"/>
                <w:kern w:val="0"/>
                <w:sz w:val="20"/>
                <w:szCs w:val="20"/>
              </w:rPr>
            </w:pPr>
          </w:p>
        </w:tc>
      </w:tr>
      <w:tr w:rsidR="004E5A11" w:rsidRPr="006616E6" w:rsidTr="00F517D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学校名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tcPr>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大阪府立寝屋川高等学校　全日制の課程・定時制の課程</w:t>
            </w:r>
          </w:p>
        </w:tc>
      </w:tr>
      <w:tr w:rsidR="004E5A11" w:rsidRPr="006616E6" w:rsidTr="00F517D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取り組む課題</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グローバル人材の育成</w:t>
            </w:r>
          </w:p>
        </w:tc>
      </w:tr>
      <w:tr w:rsidR="004E5A11" w:rsidRPr="006616E6" w:rsidTr="00F517D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１ 全定相互協力の行事の実現</w:t>
            </w:r>
          </w:p>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２ 「いのちのメッセージ展」等学校内外に発信するイベントの実現</w:t>
            </w:r>
          </w:p>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３ 学校教育自己診断の生徒の「命や人権」にかかわる項目の肯定度向上</w:t>
            </w:r>
          </w:p>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 xml:space="preserve">４ </w:t>
            </w:r>
            <w:r w:rsidR="003E7583">
              <w:rPr>
                <w:rFonts w:ascii="ＭＳ ゴシック" w:eastAsia="ＭＳ ゴシック" w:hAnsi="ＭＳ ゴシック" w:cs="ＭＳ Ｐゴシック" w:hint="eastAsia"/>
                <w:bCs/>
                <w:kern w:val="0"/>
                <w:sz w:val="20"/>
                <w:szCs w:val="20"/>
              </w:rPr>
              <w:t>（</w:t>
            </w:r>
            <w:r w:rsidRPr="006616E6">
              <w:rPr>
                <w:rFonts w:ascii="ＭＳ ゴシック" w:eastAsia="ＭＳ ゴシック" w:hAnsi="ＭＳ ゴシック" w:cs="ＭＳ Ｐゴシック" w:hint="eastAsia"/>
                <w:bCs/>
                <w:kern w:val="0"/>
                <w:sz w:val="20"/>
                <w:szCs w:val="20"/>
              </w:rPr>
              <w:t>全）学校教育自己診断の「自分の考えをまとめ発表」の項目の肯定率向上</w:t>
            </w:r>
          </w:p>
          <w:p w:rsidR="004E5A11" w:rsidRPr="006616E6" w:rsidRDefault="004E5A11" w:rsidP="003E7583">
            <w:pPr>
              <w:widowControl/>
              <w:spacing w:line="280" w:lineRule="exact"/>
              <w:ind w:leftChars="64" w:left="134"/>
              <w:jc w:val="left"/>
              <w:rPr>
                <w:rFonts w:ascii="ＭＳ ゴシック" w:eastAsia="ＭＳ ゴシック" w:hAnsi="ＭＳ ゴシック" w:cs="ＭＳ Ｐゴシック"/>
                <w:bCs/>
                <w:kern w:val="0"/>
                <w:sz w:val="20"/>
                <w:szCs w:val="20"/>
              </w:rPr>
            </w:pPr>
            <w:r w:rsidRPr="006616E6">
              <w:rPr>
                <w:rFonts w:ascii="ＭＳ ゴシック" w:eastAsia="ＭＳ ゴシック" w:hAnsi="ＭＳ ゴシック" w:cs="ＭＳ Ｐゴシック" w:hint="eastAsia"/>
                <w:bCs/>
                <w:kern w:val="0"/>
                <w:sz w:val="20"/>
                <w:szCs w:val="20"/>
              </w:rPr>
              <w:t xml:space="preserve">５ </w:t>
            </w:r>
            <w:r w:rsidR="003E7583">
              <w:rPr>
                <w:rFonts w:ascii="ＭＳ ゴシック" w:eastAsia="ＭＳ ゴシック" w:hAnsi="ＭＳ ゴシック" w:cs="ＭＳ Ｐゴシック" w:hint="eastAsia"/>
                <w:bCs/>
                <w:kern w:val="0"/>
                <w:sz w:val="20"/>
                <w:szCs w:val="20"/>
              </w:rPr>
              <w:t>（</w:t>
            </w:r>
            <w:r w:rsidRPr="006616E6">
              <w:rPr>
                <w:rFonts w:ascii="ＭＳ ゴシック" w:eastAsia="ＭＳ ゴシック" w:hAnsi="ＭＳ ゴシック" w:cs="ＭＳ Ｐゴシック" w:hint="eastAsia"/>
                <w:bCs/>
                <w:kern w:val="0"/>
                <w:sz w:val="20"/>
                <w:szCs w:val="20"/>
              </w:rPr>
              <w:t>定）中途退学率の減少</w:t>
            </w:r>
          </w:p>
        </w:tc>
      </w:tr>
      <w:tr w:rsidR="004E5A11" w:rsidRPr="006616E6" w:rsidTr="00F517D0">
        <w:tc>
          <w:tcPr>
            <w:tcW w:w="1701" w:type="dxa"/>
            <w:tcBorders>
              <w:top w:val="single" w:sz="8" w:space="0" w:color="auto"/>
              <w:left w:val="single" w:sz="8" w:space="0" w:color="auto"/>
              <w:bottom w:val="single" w:sz="8" w:space="0" w:color="auto"/>
              <w:right w:val="single" w:sz="8" w:space="0" w:color="auto"/>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 xml:space="preserve">　計画名</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寝屋川高校は一つ「いのち・きづなプロジェクト」</w:t>
            </w:r>
          </w:p>
          <w:p w:rsidR="004E5A11" w:rsidRPr="006616E6" w:rsidRDefault="004E5A11" w:rsidP="004E5A11">
            <w:pPr>
              <w:widowControl/>
              <w:spacing w:line="280" w:lineRule="exact"/>
              <w:ind w:leftChars="64" w:left="134"/>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　　～全日制定時制をつなぎ、そして地域から世界に発信する寝屋川高校～</w:t>
            </w:r>
          </w:p>
        </w:tc>
      </w:tr>
      <w:tr w:rsidR="004650D6" w:rsidRPr="006616E6" w:rsidTr="00F517D0">
        <w:tc>
          <w:tcPr>
            <w:tcW w:w="7459" w:type="dxa"/>
            <w:gridSpan w:val="2"/>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4650D6" w:rsidRPr="006616E6" w:rsidRDefault="004650D6" w:rsidP="004650D6">
            <w:pPr>
              <w:widowControl/>
              <w:spacing w:line="280" w:lineRule="exact"/>
              <w:jc w:val="left"/>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２．事業目標及び本年度の取組み</w:t>
            </w:r>
          </w:p>
        </w:tc>
        <w:tc>
          <w:tcPr>
            <w:tcW w:w="956" w:type="dxa"/>
            <w:tcBorders>
              <w:top w:val="nil"/>
              <w:left w:val="nil"/>
              <w:bottom w:val="single" w:sz="8" w:space="0" w:color="auto"/>
              <w:right w:val="nil"/>
            </w:tcBorders>
            <w:shd w:val="clear" w:color="auto" w:fill="auto"/>
            <w:tcMar>
              <w:top w:w="142" w:type="dxa"/>
              <w:left w:w="142" w:type="dxa"/>
              <w:bottom w:w="142" w:type="dxa"/>
              <w:right w:w="142" w:type="dxa"/>
            </w:tcMar>
            <w:vAlign w:val="center"/>
            <w:hideMark/>
          </w:tcPr>
          <w:p w:rsidR="004650D6" w:rsidRPr="006616E6" w:rsidRDefault="004650D6" w:rsidP="004650D6">
            <w:pPr>
              <w:widowControl/>
              <w:spacing w:line="280" w:lineRule="exact"/>
              <w:jc w:val="left"/>
              <w:rPr>
                <w:rFonts w:ascii="Meiryo UI" w:eastAsia="Meiryo UI" w:hAnsi="Meiryo UI" w:cs="ＭＳ Ｐゴシック"/>
                <w:b/>
                <w:bCs/>
                <w:kern w:val="0"/>
                <w:sz w:val="20"/>
                <w:szCs w:val="20"/>
              </w:rPr>
            </w:pPr>
          </w:p>
        </w:tc>
        <w:tc>
          <w:tcPr>
            <w:tcW w:w="290"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4650D6" w:rsidRPr="006616E6" w:rsidRDefault="004650D6" w:rsidP="004650D6">
            <w:pPr>
              <w:widowControl/>
              <w:spacing w:line="280" w:lineRule="exact"/>
              <w:jc w:val="left"/>
              <w:rPr>
                <w:rFonts w:ascii="Times New Roman" w:eastAsia="Times New Roman" w:hAnsi="Times New Roman" w:cs="Times New Roman"/>
                <w:kern w:val="0"/>
                <w:sz w:val="20"/>
                <w:szCs w:val="20"/>
              </w:rPr>
            </w:pPr>
          </w:p>
        </w:tc>
        <w:tc>
          <w:tcPr>
            <w:tcW w:w="1501" w:type="dxa"/>
            <w:tcBorders>
              <w:top w:val="nil"/>
              <w:left w:val="nil"/>
              <w:bottom w:val="single" w:sz="8" w:space="0" w:color="auto"/>
              <w:right w:val="nil"/>
            </w:tcBorders>
            <w:shd w:val="clear" w:color="auto" w:fill="auto"/>
            <w:noWrap/>
            <w:tcMar>
              <w:top w:w="142" w:type="dxa"/>
              <w:left w:w="142" w:type="dxa"/>
              <w:bottom w:w="142" w:type="dxa"/>
              <w:right w:w="142" w:type="dxa"/>
            </w:tcMar>
            <w:vAlign w:val="bottom"/>
            <w:hideMark/>
          </w:tcPr>
          <w:p w:rsidR="004650D6" w:rsidRPr="006616E6" w:rsidRDefault="004650D6" w:rsidP="004650D6">
            <w:pPr>
              <w:widowControl/>
              <w:spacing w:line="280" w:lineRule="exact"/>
              <w:jc w:val="left"/>
              <w:rPr>
                <w:rFonts w:ascii="Times New Roman" w:eastAsia="Times New Roman" w:hAnsi="Times New Roman" w:cs="Times New Roman"/>
                <w:kern w:val="0"/>
                <w:sz w:val="20"/>
                <w:szCs w:val="20"/>
              </w:rPr>
            </w:pPr>
          </w:p>
        </w:tc>
      </w:tr>
      <w:tr w:rsidR="004650D6" w:rsidRPr="006616E6" w:rsidTr="00F517D0">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学校経営計画の</w:t>
            </w:r>
          </w:p>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中期的目標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650D6" w:rsidRPr="006616E6" w:rsidRDefault="004650D6" w:rsidP="004650D6">
            <w:pPr>
              <w:widowControl/>
              <w:spacing w:line="280" w:lineRule="exact"/>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【全日制】　　　　　　　　　　　</w:t>
            </w:r>
          </w:p>
          <w:p w:rsidR="004650D6" w:rsidRPr="006616E6" w:rsidRDefault="004650D6" w:rsidP="004E5A11">
            <w:pPr>
              <w:widowControl/>
              <w:spacing w:line="280" w:lineRule="exact"/>
              <w:ind w:leftChars="64" w:left="560" w:hangingChars="213" w:hanging="426"/>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２</w:t>
            </w:r>
            <w:r w:rsidR="004E5A11" w:rsidRPr="006616E6">
              <w:rPr>
                <w:rFonts w:ascii="ＭＳ ゴシック" w:eastAsia="ＭＳ ゴシック" w:hAnsi="ＭＳ ゴシック" w:cs="ＭＳ Ｐゴシック" w:hint="eastAsia"/>
                <w:kern w:val="0"/>
                <w:sz w:val="20"/>
                <w:szCs w:val="20"/>
              </w:rPr>
              <w:t xml:space="preserve">　</w:t>
            </w:r>
            <w:r w:rsidRPr="006616E6">
              <w:rPr>
                <w:rFonts w:ascii="ＭＳ ゴシック" w:eastAsia="ＭＳ ゴシック" w:hAnsi="ＭＳ ゴシック" w:cs="ＭＳ Ｐゴシック" w:hint="eastAsia"/>
                <w:kern w:val="0"/>
                <w:sz w:val="20"/>
                <w:szCs w:val="20"/>
              </w:rPr>
              <w:t>能動的に学ぶ姿勢を身につける～チャレンジ精神を持って進路を切り拓く実践的な態度を育成する</w:t>
            </w:r>
          </w:p>
          <w:p w:rsidR="004E5A11"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（１）</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 xml:space="preserve">新たな時代に対応する３年間のキャリア教育計画・進路指導の改善・進路ガイダンス機能の向上に取り組む　</w:t>
            </w:r>
          </w:p>
          <w:p w:rsidR="004650D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（２）</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生徒主体のHR活動や行事の企画運営や生徒会活動・部活動の充実を進め、自立心や主体的に行動する力を養う</w:t>
            </w:r>
          </w:p>
          <w:p w:rsidR="00BE0DE8" w:rsidRDefault="00BE0DE8" w:rsidP="008A1895">
            <w:pPr>
              <w:widowControl/>
              <w:spacing w:line="280" w:lineRule="exact"/>
              <w:ind w:leftChars="191" w:left="853" w:hangingChars="226" w:hanging="45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8A1895">
              <w:rPr>
                <w:rFonts w:ascii="ＭＳ ゴシック" w:eastAsia="ＭＳ ゴシック" w:hAnsi="ＭＳ ゴシック" w:cs="ＭＳ Ｐゴシック" w:hint="eastAsia"/>
                <w:kern w:val="0"/>
                <w:sz w:val="20"/>
                <w:szCs w:val="20"/>
              </w:rPr>
              <w:t xml:space="preserve">　</w:t>
            </w:r>
            <w:r w:rsidRPr="00BE0DE8">
              <w:rPr>
                <w:rFonts w:ascii="ＭＳ ゴシック" w:eastAsia="ＭＳ ゴシック" w:hAnsi="ＭＳ ゴシック" w:cs="ＭＳ Ｐゴシック"/>
                <w:kern w:val="0"/>
                <w:sz w:val="20"/>
                <w:szCs w:val="20"/>
              </w:rPr>
              <w:t>R１年度に「寝屋川高校は一つ「いのち・絆プロジェクト」～全日制定時制をつなぎ、そして地域から世界に発</w:t>
            </w:r>
            <w:r w:rsidRPr="00BE0DE8">
              <w:rPr>
                <w:rFonts w:ascii="ＭＳ ゴシック" w:eastAsia="ＭＳ ゴシック" w:hAnsi="ＭＳ ゴシック" w:cs="ＭＳ Ｐゴシック" w:hint="eastAsia"/>
                <w:kern w:val="0"/>
                <w:sz w:val="20"/>
                <w:szCs w:val="20"/>
              </w:rPr>
              <w:t>信する寝屋川高校～」をテーマに学校経営推進費の支援校に決定</w:t>
            </w:r>
          </w:p>
          <w:p w:rsidR="00BE0DE8" w:rsidRDefault="00BE0DE8" w:rsidP="008A1895">
            <w:pPr>
              <w:widowControl/>
              <w:spacing w:line="280" w:lineRule="exact"/>
              <w:ind w:firstLineChars="200" w:firstLine="400"/>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8A1895">
              <w:rPr>
                <w:rFonts w:ascii="ＭＳ ゴシック" w:eastAsia="ＭＳ ゴシック" w:hAnsi="ＭＳ ゴシック" w:cs="ＭＳ Ｐゴシック" w:hint="eastAsia"/>
                <w:kern w:val="0"/>
                <w:sz w:val="20"/>
                <w:szCs w:val="20"/>
              </w:rPr>
              <w:t xml:space="preserve">　</w:t>
            </w:r>
            <w:r w:rsidRPr="00BE0DE8">
              <w:rPr>
                <w:rFonts w:ascii="ＭＳ ゴシック" w:eastAsia="ＭＳ ゴシック" w:hAnsi="ＭＳ ゴシック" w:cs="ＭＳ Ｐゴシック" w:hint="eastAsia"/>
                <w:kern w:val="0"/>
                <w:sz w:val="20"/>
                <w:szCs w:val="20"/>
              </w:rPr>
              <w:t>食堂を活用した事業展開を進めるために改装</w:t>
            </w:r>
          </w:p>
          <w:p w:rsidR="00BE0DE8" w:rsidRPr="006616E6" w:rsidRDefault="00BE0DE8" w:rsidP="00BE0DE8">
            <w:pPr>
              <w:widowControl/>
              <w:spacing w:line="280" w:lineRule="exact"/>
              <w:ind w:leftChars="376" w:left="790" w:firstLineChars="5" w:firstLine="10"/>
              <w:rPr>
                <w:rFonts w:ascii="ＭＳ ゴシック" w:eastAsia="ＭＳ ゴシック" w:hAnsi="ＭＳ ゴシック" w:cs="ＭＳ Ｐゴシック"/>
                <w:kern w:val="0"/>
                <w:sz w:val="20"/>
                <w:szCs w:val="20"/>
              </w:rPr>
            </w:pPr>
            <w:r w:rsidRPr="00BE0DE8">
              <w:rPr>
                <w:rFonts w:ascii="ＭＳ ゴシック" w:eastAsia="ＭＳ ゴシック" w:hAnsi="ＭＳ ゴシック" w:cs="ＭＳ Ｐゴシック" w:hint="eastAsia"/>
                <w:kern w:val="0"/>
                <w:sz w:val="20"/>
                <w:szCs w:val="20"/>
              </w:rPr>
              <w:t>壁の塗装・ミーティング用可動式テーブル・椅子・遮光ロールスクリーンを設置（</w:t>
            </w:r>
            <w:r w:rsidRPr="00BE0DE8">
              <w:rPr>
                <w:rFonts w:ascii="ＭＳ ゴシック" w:eastAsia="ＭＳ ゴシック" w:hAnsi="ＭＳ ゴシック" w:cs="ＭＳ Ｐゴシック"/>
                <w:kern w:val="0"/>
                <w:sz w:val="20"/>
                <w:szCs w:val="20"/>
              </w:rPr>
              <w:t>220万円）　生徒会全体の取</w:t>
            </w:r>
            <w:r w:rsidR="008A1895">
              <w:rPr>
                <w:rFonts w:ascii="ＭＳ ゴシック" w:eastAsia="ＭＳ ゴシック" w:hAnsi="ＭＳ ゴシック" w:cs="ＭＳ Ｐゴシック" w:hint="eastAsia"/>
                <w:kern w:val="0"/>
                <w:sz w:val="20"/>
                <w:szCs w:val="20"/>
              </w:rPr>
              <w:t>組みを地域へ広げていく</w:t>
            </w:r>
          </w:p>
          <w:p w:rsidR="004650D6"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（３）</w:t>
            </w:r>
            <w:r w:rsidR="004E5A11" w:rsidRPr="006616E6">
              <w:rPr>
                <w:rFonts w:ascii="ＭＳ ゴシック" w:eastAsia="ＭＳ ゴシック" w:hAnsi="ＭＳ ゴシック" w:cs="ＭＳ Ｐゴシック"/>
                <w:kern w:val="0"/>
                <w:sz w:val="20"/>
                <w:szCs w:val="20"/>
              </w:rPr>
              <w:tab/>
            </w:r>
            <w:r w:rsidR="00BE0DE8">
              <w:rPr>
                <w:rFonts w:ascii="ＭＳ ゴシック" w:eastAsia="ＭＳ ゴシック" w:hAnsi="ＭＳ ゴシック" w:cs="ＭＳ Ｐゴシック" w:hint="eastAsia"/>
                <w:kern w:val="0"/>
                <w:sz w:val="20"/>
                <w:szCs w:val="20"/>
              </w:rPr>
              <w:t>人権教育や総合的な探究</w:t>
            </w:r>
            <w:r w:rsidRPr="006616E6">
              <w:rPr>
                <w:rFonts w:ascii="ＭＳ ゴシック" w:eastAsia="ＭＳ ゴシック" w:hAnsi="ＭＳ ゴシック" w:cs="ＭＳ Ｐゴシック" w:hint="eastAsia"/>
                <w:kern w:val="0"/>
                <w:sz w:val="20"/>
                <w:szCs w:val="20"/>
              </w:rPr>
              <w:t>の時間等の取組みを充実させ、他人を思いやる豊かな心や人権尊重の精神や国際感覚の育成を図る</w:t>
            </w:r>
          </w:p>
          <w:p w:rsidR="004650D6"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（４）</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生徒のコミュニケーション能力</w:t>
            </w:r>
            <w:r w:rsidR="00BE0DE8" w:rsidRPr="00BE0DE8">
              <w:rPr>
                <w:rFonts w:ascii="ＭＳ ゴシック" w:eastAsia="ＭＳ ゴシック" w:hAnsi="ＭＳ ゴシック" w:cs="ＭＳ Ｐゴシック" w:hint="eastAsia"/>
                <w:kern w:val="0"/>
                <w:sz w:val="20"/>
                <w:szCs w:val="20"/>
              </w:rPr>
              <w:t>、文章や情報を読み解き対話する力を向上させる取組みを充実させる</w:t>
            </w:r>
          </w:p>
          <w:p w:rsidR="004650D6"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（５）</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社会貢献やボランティア活動、地域との連携、各種コンテストなどへの積極的参加の推奨</w:t>
            </w:r>
          </w:p>
          <w:p w:rsidR="004650D6" w:rsidRPr="006616E6" w:rsidRDefault="004650D6" w:rsidP="004E5A11">
            <w:pPr>
              <w:widowControl/>
              <w:spacing w:line="280" w:lineRule="exact"/>
              <w:ind w:leftChars="64" w:left="852" w:hangingChars="359" w:hanging="718"/>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（６）</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文化的・芸術的活動や読書活動の推進</w:t>
            </w:r>
          </w:p>
          <w:p w:rsidR="004650D6" w:rsidRPr="006616E6" w:rsidRDefault="004650D6" w:rsidP="004E5A11">
            <w:pPr>
              <w:pStyle w:val="a3"/>
              <w:widowControl/>
              <w:spacing w:line="280" w:lineRule="exact"/>
              <w:ind w:leftChars="0" w:left="845" w:hanging="42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w:t>
            </w:r>
            <w:r w:rsidR="004E5A11"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生徒向け学校教育自己診断における「命の大切さ、人権を学ぶ」の肯定率</w:t>
            </w:r>
            <w:r w:rsidR="008A1895" w:rsidRPr="008A1895">
              <w:rPr>
                <w:rFonts w:ascii="ＭＳ ゴシック" w:eastAsia="ＭＳ ゴシック" w:hAnsi="ＭＳ ゴシック" w:cs="ＭＳ Ｐゴシック" w:hint="eastAsia"/>
                <w:kern w:val="0"/>
                <w:sz w:val="20"/>
                <w:szCs w:val="20"/>
              </w:rPr>
              <w:t>（</w:t>
            </w:r>
            <w:r w:rsidR="008A1895" w:rsidRPr="008A1895">
              <w:rPr>
                <w:rFonts w:ascii="ＭＳ ゴシック" w:eastAsia="ＭＳ ゴシック" w:hAnsi="ＭＳ ゴシック" w:cs="ＭＳ Ｐゴシック"/>
                <w:kern w:val="0"/>
                <w:sz w:val="20"/>
                <w:szCs w:val="20"/>
              </w:rPr>
              <w:t>R２ 90.7％）</w:t>
            </w:r>
            <w:r w:rsidRPr="006616E6">
              <w:rPr>
                <w:rFonts w:ascii="ＭＳ ゴシック" w:eastAsia="ＭＳ ゴシック" w:hAnsi="ＭＳ ゴシック" w:cs="ＭＳ Ｐゴシック" w:hint="eastAsia"/>
                <w:kern w:val="0"/>
                <w:sz w:val="20"/>
                <w:szCs w:val="20"/>
              </w:rPr>
              <w:t>を</w:t>
            </w:r>
            <w:r w:rsidR="008A1895" w:rsidRPr="008A1895">
              <w:rPr>
                <w:rFonts w:ascii="ＭＳ ゴシック" w:eastAsia="ＭＳ ゴシック" w:hAnsi="ＭＳ ゴシック" w:cs="ＭＳ Ｐゴシック" w:hint="eastAsia"/>
                <w:kern w:val="0"/>
                <w:sz w:val="20"/>
                <w:szCs w:val="20"/>
              </w:rPr>
              <w:t>令和５年度には</w:t>
            </w:r>
            <w:r w:rsidR="008A1895" w:rsidRPr="008A1895">
              <w:rPr>
                <w:rFonts w:ascii="ＭＳ ゴシック" w:eastAsia="ＭＳ ゴシック" w:hAnsi="ＭＳ ゴシック" w:cs="ＭＳ Ｐゴシック"/>
                <w:kern w:val="0"/>
                <w:sz w:val="20"/>
                <w:szCs w:val="20"/>
              </w:rPr>
              <w:t>92％にする。（</w:t>
            </w:r>
            <w:r w:rsidR="008A1895">
              <w:rPr>
                <w:rFonts w:ascii="ＭＳ ゴシック" w:eastAsia="ＭＳ ゴシック" w:hAnsi="ＭＳ ゴシック" w:cs="ＭＳ Ｐゴシック"/>
                <w:kern w:val="0"/>
                <w:sz w:val="20"/>
                <w:szCs w:val="20"/>
              </w:rPr>
              <w:t>H30/87</w:t>
            </w:r>
            <w:r w:rsidR="008A1895">
              <w:rPr>
                <w:rFonts w:ascii="ＭＳ ゴシック" w:eastAsia="ＭＳ ゴシック" w:hAnsi="ＭＳ ゴシック" w:cs="ＭＳ Ｐゴシック" w:hint="eastAsia"/>
                <w:kern w:val="0"/>
                <w:sz w:val="20"/>
                <w:szCs w:val="20"/>
              </w:rPr>
              <w:t>％</w:t>
            </w:r>
            <w:r w:rsidR="008A1895" w:rsidRPr="008A1895">
              <w:rPr>
                <w:rFonts w:ascii="ＭＳ ゴシック" w:eastAsia="ＭＳ ゴシック" w:hAnsi="ＭＳ ゴシック" w:cs="ＭＳ Ｐゴシック"/>
                <w:kern w:val="0"/>
                <w:sz w:val="20"/>
                <w:szCs w:val="20"/>
              </w:rPr>
              <w:t>・R１</w:t>
            </w:r>
            <w:r w:rsidR="008A1895">
              <w:rPr>
                <w:rFonts w:ascii="ＭＳ ゴシック" w:eastAsia="ＭＳ ゴシック" w:hAnsi="ＭＳ ゴシック" w:cs="ＭＳ Ｐゴシック"/>
                <w:kern w:val="0"/>
                <w:sz w:val="20"/>
                <w:szCs w:val="20"/>
              </w:rPr>
              <w:t>/89.9</w:t>
            </w:r>
            <w:r w:rsidR="008A1895">
              <w:rPr>
                <w:rFonts w:ascii="ＭＳ ゴシック" w:eastAsia="ＭＳ ゴシック" w:hAnsi="ＭＳ ゴシック" w:cs="ＭＳ Ｐゴシック" w:hint="eastAsia"/>
                <w:kern w:val="0"/>
                <w:sz w:val="20"/>
                <w:szCs w:val="20"/>
              </w:rPr>
              <w:t>％</w:t>
            </w:r>
            <w:r w:rsidR="008A1895" w:rsidRPr="008A1895">
              <w:rPr>
                <w:rFonts w:ascii="ＭＳ ゴシック" w:eastAsia="ＭＳ ゴシック" w:hAnsi="ＭＳ ゴシック" w:cs="ＭＳ Ｐゴシック"/>
                <w:kern w:val="0"/>
                <w:sz w:val="20"/>
                <w:szCs w:val="20"/>
              </w:rPr>
              <w:t>・R２</w:t>
            </w:r>
            <w:r w:rsidR="008A1895">
              <w:rPr>
                <w:rFonts w:ascii="ＭＳ ゴシック" w:eastAsia="ＭＳ ゴシック" w:hAnsi="ＭＳ ゴシック" w:cs="ＭＳ Ｐゴシック"/>
                <w:kern w:val="0"/>
                <w:sz w:val="20"/>
                <w:szCs w:val="20"/>
              </w:rPr>
              <w:t>/90.7</w:t>
            </w:r>
            <w:r w:rsidR="008A1895">
              <w:rPr>
                <w:rFonts w:ascii="ＭＳ ゴシック" w:eastAsia="ＭＳ ゴシック" w:hAnsi="ＭＳ ゴシック" w:cs="ＭＳ Ｐゴシック" w:hint="eastAsia"/>
                <w:kern w:val="0"/>
                <w:sz w:val="20"/>
                <w:szCs w:val="20"/>
              </w:rPr>
              <w:t>％</w:t>
            </w:r>
            <w:r w:rsidR="008A1895" w:rsidRPr="008A1895">
              <w:rPr>
                <w:rFonts w:ascii="ＭＳ ゴシック" w:eastAsia="ＭＳ ゴシック" w:hAnsi="ＭＳ ゴシック" w:cs="ＭＳ Ｐゴシック"/>
                <w:kern w:val="0"/>
                <w:sz w:val="20"/>
                <w:szCs w:val="20"/>
              </w:rPr>
              <w:t>）</w:t>
            </w:r>
          </w:p>
          <w:p w:rsidR="004650D6" w:rsidRPr="006616E6" w:rsidRDefault="004E5A11" w:rsidP="004E5A11">
            <w:pPr>
              <w:pStyle w:val="a3"/>
              <w:widowControl/>
              <w:spacing w:line="280" w:lineRule="exact"/>
              <w:ind w:leftChars="0" w:left="845" w:hanging="42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w:t>
            </w:r>
            <w:r w:rsidR="004650D6" w:rsidRPr="006616E6">
              <w:rPr>
                <w:rFonts w:ascii="ＭＳ ゴシック" w:eastAsia="ＭＳ ゴシック" w:hAnsi="ＭＳ ゴシック" w:cs="ＭＳ Ｐゴシック" w:hint="eastAsia"/>
                <w:kern w:val="0"/>
                <w:sz w:val="20"/>
                <w:szCs w:val="20"/>
              </w:rPr>
              <w:t xml:space="preserve">　「自分の考えをまとめたり発表</w:t>
            </w:r>
            <w:r w:rsidRPr="006616E6">
              <w:rPr>
                <w:rFonts w:ascii="ＭＳ ゴシック" w:eastAsia="ＭＳ ゴシック" w:hAnsi="ＭＳ ゴシック" w:cs="ＭＳ Ｐゴシック" w:hint="eastAsia"/>
                <w:kern w:val="0"/>
                <w:sz w:val="20"/>
                <w:szCs w:val="20"/>
              </w:rPr>
              <w:t>したり</w:t>
            </w:r>
            <w:r w:rsidR="004650D6" w:rsidRPr="006616E6">
              <w:rPr>
                <w:rFonts w:ascii="ＭＳ ゴシック" w:eastAsia="ＭＳ ゴシック" w:hAnsi="ＭＳ ゴシック" w:cs="ＭＳ Ｐゴシック" w:hint="eastAsia"/>
                <w:kern w:val="0"/>
                <w:sz w:val="20"/>
                <w:szCs w:val="20"/>
              </w:rPr>
              <w:t>する機会」の肯定率</w:t>
            </w:r>
            <w:r w:rsidR="008A1895" w:rsidRPr="008A1895">
              <w:rPr>
                <w:rFonts w:ascii="ＭＳ ゴシック" w:eastAsia="ＭＳ ゴシック" w:hAnsi="ＭＳ ゴシック" w:cs="ＭＳ Ｐゴシック" w:hint="eastAsia"/>
                <w:kern w:val="0"/>
                <w:sz w:val="20"/>
                <w:szCs w:val="20"/>
              </w:rPr>
              <w:t>（</w:t>
            </w:r>
            <w:r w:rsidR="008A1895" w:rsidRPr="008A1895">
              <w:rPr>
                <w:rFonts w:ascii="ＭＳ ゴシック" w:eastAsia="ＭＳ ゴシック" w:hAnsi="ＭＳ ゴシック" w:cs="ＭＳ Ｐゴシック"/>
                <w:kern w:val="0"/>
                <w:sz w:val="20"/>
                <w:szCs w:val="20"/>
              </w:rPr>
              <w:t>R２ 84.9％）を令和５年度には92％にする。</w:t>
            </w:r>
            <w:r w:rsidR="008A1895" w:rsidRPr="008A1895">
              <w:rPr>
                <w:rFonts w:ascii="ＭＳ ゴシック" w:eastAsia="ＭＳ ゴシック" w:hAnsi="ＭＳ ゴシック" w:cs="ＭＳ Ｐゴシック" w:hint="eastAsia"/>
                <w:kern w:val="0"/>
                <w:sz w:val="20"/>
                <w:szCs w:val="20"/>
              </w:rPr>
              <w:t>（</w:t>
            </w:r>
            <w:r w:rsidR="008A1895">
              <w:rPr>
                <w:rFonts w:ascii="ＭＳ ゴシック" w:eastAsia="ＭＳ ゴシック" w:hAnsi="ＭＳ ゴシック" w:cs="ＭＳ Ｐゴシック"/>
                <w:kern w:val="0"/>
                <w:sz w:val="20"/>
                <w:szCs w:val="20"/>
              </w:rPr>
              <w:t>H30/82</w:t>
            </w:r>
            <w:r w:rsidR="008A1895">
              <w:rPr>
                <w:rFonts w:ascii="ＭＳ ゴシック" w:eastAsia="ＭＳ ゴシック" w:hAnsi="ＭＳ ゴシック" w:cs="ＭＳ Ｐゴシック" w:hint="eastAsia"/>
                <w:kern w:val="0"/>
                <w:sz w:val="20"/>
                <w:szCs w:val="20"/>
              </w:rPr>
              <w:t>％</w:t>
            </w:r>
            <w:r w:rsidR="008A1895" w:rsidRPr="008A1895">
              <w:rPr>
                <w:rFonts w:ascii="ＭＳ ゴシック" w:eastAsia="ＭＳ ゴシック" w:hAnsi="ＭＳ ゴシック" w:cs="ＭＳ Ｐゴシック"/>
                <w:kern w:val="0"/>
                <w:sz w:val="20"/>
                <w:szCs w:val="20"/>
              </w:rPr>
              <w:t>・R１</w:t>
            </w:r>
            <w:r w:rsidR="008A1895">
              <w:rPr>
                <w:rFonts w:ascii="ＭＳ ゴシック" w:eastAsia="ＭＳ ゴシック" w:hAnsi="ＭＳ ゴシック" w:cs="ＭＳ Ｐゴシック"/>
                <w:kern w:val="0"/>
                <w:sz w:val="20"/>
                <w:szCs w:val="20"/>
              </w:rPr>
              <w:t>/84.7</w:t>
            </w:r>
            <w:r w:rsidR="008A1895">
              <w:rPr>
                <w:rFonts w:ascii="ＭＳ ゴシック" w:eastAsia="ＭＳ ゴシック" w:hAnsi="ＭＳ ゴシック" w:cs="ＭＳ Ｐゴシック" w:hint="eastAsia"/>
                <w:kern w:val="0"/>
                <w:sz w:val="20"/>
                <w:szCs w:val="20"/>
              </w:rPr>
              <w:t>％</w:t>
            </w:r>
            <w:r w:rsidR="008A1895" w:rsidRPr="008A1895">
              <w:rPr>
                <w:rFonts w:ascii="ＭＳ ゴシック" w:eastAsia="ＭＳ ゴシック" w:hAnsi="ＭＳ ゴシック" w:cs="ＭＳ Ｐゴシック"/>
                <w:kern w:val="0"/>
                <w:sz w:val="20"/>
                <w:szCs w:val="20"/>
              </w:rPr>
              <w:t>・R２</w:t>
            </w:r>
            <w:r w:rsidR="008A1895">
              <w:rPr>
                <w:rFonts w:ascii="ＭＳ ゴシック" w:eastAsia="ＭＳ ゴシック" w:hAnsi="ＭＳ ゴシック" w:cs="ＭＳ Ｐゴシック"/>
                <w:kern w:val="0"/>
                <w:sz w:val="20"/>
                <w:szCs w:val="20"/>
              </w:rPr>
              <w:t>/84.9</w:t>
            </w:r>
            <w:r w:rsidR="008A1895">
              <w:rPr>
                <w:rFonts w:ascii="ＭＳ ゴシック" w:eastAsia="ＭＳ ゴシック" w:hAnsi="ＭＳ ゴシック" w:cs="ＭＳ Ｐゴシック" w:hint="eastAsia"/>
                <w:kern w:val="0"/>
                <w:sz w:val="20"/>
                <w:szCs w:val="20"/>
              </w:rPr>
              <w:t>％</w:t>
            </w:r>
            <w:r w:rsidR="008A1895" w:rsidRPr="008A1895">
              <w:rPr>
                <w:rFonts w:ascii="ＭＳ ゴシック" w:eastAsia="ＭＳ ゴシック" w:hAnsi="ＭＳ ゴシック" w:cs="ＭＳ Ｐゴシック"/>
                <w:kern w:val="0"/>
                <w:sz w:val="20"/>
                <w:szCs w:val="20"/>
              </w:rPr>
              <w:t>）</w:t>
            </w:r>
          </w:p>
          <w:p w:rsidR="004650D6" w:rsidRPr="006616E6" w:rsidRDefault="004650D6" w:rsidP="004650D6">
            <w:pPr>
              <w:widowControl/>
              <w:spacing w:line="280" w:lineRule="exact"/>
              <w:jc w:val="left"/>
              <w:rPr>
                <w:rFonts w:ascii="ＭＳ ゴシック" w:eastAsia="ＭＳ ゴシック" w:hAnsi="ＭＳ ゴシック" w:cs="ＭＳ Ｐゴシック"/>
                <w:kern w:val="0"/>
                <w:sz w:val="20"/>
                <w:szCs w:val="20"/>
              </w:rPr>
            </w:pPr>
          </w:p>
          <w:p w:rsidR="004650D6" w:rsidRPr="006616E6" w:rsidRDefault="004650D6" w:rsidP="004650D6">
            <w:pPr>
              <w:widowControl/>
              <w:spacing w:line="280" w:lineRule="exact"/>
              <w:jc w:val="lef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【定時制】</w:t>
            </w:r>
          </w:p>
          <w:p w:rsidR="008A1895" w:rsidRPr="008A1895" w:rsidRDefault="004650D6" w:rsidP="008A1895">
            <w:pPr>
              <w:widowControl/>
              <w:spacing w:line="280" w:lineRule="exact"/>
              <w:ind w:leftChars="64" w:left="560" w:hangingChars="213" w:hanging="426"/>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２　</w:t>
            </w:r>
            <w:r w:rsidR="008A1895" w:rsidRPr="008A1895">
              <w:rPr>
                <w:rFonts w:ascii="ＭＳ ゴシック" w:eastAsia="ＭＳ ゴシック" w:hAnsi="ＭＳ ゴシック" w:cs="ＭＳ Ｐゴシック" w:hint="eastAsia"/>
                <w:kern w:val="0"/>
                <w:sz w:val="20"/>
                <w:szCs w:val="20"/>
              </w:rPr>
              <w:t>自尊感情の育成</w:t>
            </w:r>
          </w:p>
          <w:p w:rsidR="008A1895" w:rsidRPr="008A1895" w:rsidRDefault="008A1895" w:rsidP="008A1895">
            <w:pPr>
              <w:widowControl/>
              <w:spacing w:line="280" w:lineRule="exact"/>
              <w:ind w:leftChars="64" w:left="560" w:hangingChars="213" w:hanging="426"/>
              <w:rPr>
                <w:rFonts w:ascii="ＭＳ ゴシック" w:eastAsia="ＭＳ ゴシック" w:hAnsi="ＭＳ ゴシック" w:cs="ＭＳ Ｐゴシック"/>
                <w:kern w:val="0"/>
                <w:sz w:val="20"/>
                <w:szCs w:val="20"/>
              </w:rPr>
            </w:pPr>
            <w:r w:rsidRPr="008A1895">
              <w:rPr>
                <w:rFonts w:ascii="ＭＳ ゴシック" w:eastAsia="ＭＳ ゴシック" w:hAnsi="ＭＳ ゴシック" w:cs="ＭＳ Ｐゴシック" w:hint="eastAsia"/>
                <w:kern w:val="0"/>
                <w:sz w:val="20"/>
                <w:szCs w:val="20"/>
              </w:rPr>
              <w:t>（１）人としての倫理観や規範意識を</w:t>
            </w:r>
            <w:r w:rsidRPr="008A1895">
              <w:rPr>
                <w:rFonts w:ascii="ＭＳ ゴシック" w:eastAsia="ＭＳ ゴシック" w:hAnsi="ＭＳ ゴシック" w:cs="ＭＳ Ｐゴシック"/>
                <w:kern w:val="0"/>
                <w:sz w:val="20"/>
                <w:szCs w:val="20"/>
              </w:rPr>
              <w:t xml:space="preserve"> 確立する</w:t>
            </w:r>
          </w:p>
          <w:p w:rsidR="008A1895" w:rsidRPr="008A1895" w:rsidRDefault="008A1895" w:rsidP="008A1895">
            <w:pPr>
              <w:widowControl/>
              <w:spacing w:line="280" w:lineRule="exact"/>
              <w:ind w:leftChars="164" w:left="570" w:hangingChars="113" w:hanging="226"/>
              <w:rPr>
                <w:rFonts w:ascii="ＭＳ ゴシック" w:eastAsia="ＭＳ ゴシック" w:hAnsi="ＭＳ ゴシック" w:cs="ＭＳ Ｐゴシック"/>
                <w:kern w:val="0"/>
                <w:sz w:val="20"/>
                <w:szCs w:val="20"/>
              </w:rPr>
            </w:pPr>
            <w:r w:rsidRPr="008A1895">
              <w:rPr>
                <w:rFonts w:ascii="ＭＳ ゴシック" w:eastAsia="ＭＳ ゴシック" w:hAnsi="ＭＳ ゴシック" w:cs="ＭＳ Ｐゴシック" w:hint="eastAsia"/>
                <w:kern w:val="0"/>
                <w:sz w:val="20"/>
                <w:szCs w:val="20"/>
              </w:rPr>
              <w:t>ア．互いを認め</w:t>
            </w:r>
            <w:r w:rsidR="007B0638">
              <w:rPr>
                <w:rFonts w:ascii="ＭＳ ゴシック" w:eastAsia="ＭＳ ゴシック" w:hAnsi="ＭＳ ゴシック" w:cs="ＭＳ Ｐゴシック" w:hint="eastAsia"/>
                <w:kern w:val="0"/>
                <w:sz w:val="20"/>
                <w:szCs w:val="20"/>
              </w:rPr>
              <w:t>、</w:t>
            </w:r>
            <w:r w:rsidRPr="008A1895">
              <w:rPr>
                <w:rFonts w:ascii="ＭＳ ゴシック" w:eastAsia="ＭＳ ゴシック" w:hAnsi="ＭＳ ゴシック" w:cs="ＭＳ Ｐゴシック"/>
                <w:kern w:val="0"/>
                <w:sz w:val="20"/>
                <w:szCs w:val="20"/>
              </w:rPr>
              <w:t>ともに高めあう人間性の育成</w:t>
            </w:r>
          </w:p>
          <w:p w:rsidR="008A1895" w:rsidRPr="008A1895" w:rsidRDefault="008A1895" w:rsidP="008A1895">
            <w:pPr>
              <w:widowControl/>
              <w:spacing w:line="280" w:lineRule="exact"/>
              <w:ind w:leftChars="164" w:left="570" w:hangingChars="113" w:hanging="226"/>
              <w:rPr>
                <w:rFonts w:ascii="ＭＳ ゴシック" w:eastAsia="ＭＳ ゴシック" w:hAnsi="ＭＳ ゴシック" w:cs="ＭＳ Ｐゴシック"/>
                <w:kern w:val="0"/>
                <w:sz w:val="20"/>
                <w:szCs w:val="20"/>
              </w:rPr>
            </w:pPr>
            <w:r w:rsidRPr="008A1895">
              <w:rPr>
                <w:rFonts w:ascii="ＭＳ ゴシック" w:eastAsia="ＭＳ ゴシック" w:hAnsi="ＭＳ ゴシック" w:cs="ＭＳ Ｐゴシック" w:hint="eastAsia"/>
                <w:kern w:val="0"/>
                <w:sz w:val="20"/>
                <w:szCs w:val="20"/>
              </w:rPr>
              <w:t>イ．命の大切さ、善悪の判断等について指導する</w:t>
            </w:r>
          </w:p>
          <w:p w:rsidR="004650D6" w:rsidRPr="006616E6" w:rsidRDefault="008A1895" w:rsidP="008A1895">
            <w:pPr>
              <w:widowControl/>
              <w:spacing w:line="280" w:lineRule="exact"/>
              <w:ind w:leftChars="164" w:left="570" w:hangingChars="113" w:hanging="226"/>
              <w:rPr>
                <w:rFonts w:ascii="ＭＳ ゴシック" w:eastAsia="ＭＳ ゴシック" w:hAnsi="ＭＳ ゴシック" w:cs="ＭＳ Ｐゴシック"/>
                <w:kern w:val="0"/>
                <w:sz w:val="20"/>
                <w:szCs w:val="20"/>
              </w:rPr>
            </w:pPr>
            <w:r w:rsidRPr="008A189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hint="eastAsia"/>
                <w:kern w:val="0"/>
                <w:sz w:val="20"/>
                <w:szCs w:val="20"/>
              </w:rPr>
              <w:t xml:space="preserve">　</w:t>
            </w:r>
            <w:r w:rsidRPr="008A1895">
              <w:rPr>
                <w:rFonts w:ascii="ＭＳ ゴシック" w:eastAsia="ＭＳ ゴシック" w:hAnsi="ＭＳ ゴシック" w:cs="ＭＳ Ｐゴシック" w:hint="eastAsia"/>
                <w:kern w:val="0"/>
                <w:sz w:val="20"/>
                <w:szCs w:val="20"/>
              </w:rPr>
              <w:t>学校教育自己診断で「命の大切さ、社会のルール、</w:t>
            </w:r>
            <w:r w:rsidRPr="008A1895">
              <w:rPr>
                <w:rFonts w:ascii="ＭＳ ゴシック" w:eastAsia="ＭＳ ゴシック" w:hAnsi="ＭＳ ゴシック" w:cs="ＭＳ Ｐゴシック"/>
                <w:kern w:val="0"/>
                <w:sz w:val="20"/>
                <w:szCs w:val="20"/>
              </w:rPr>
              <w:t>人権の大切さについて考える機会がある。」の肯定率</w:t>
            </w:r>
            <w:r w:rsidR="00AE178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H30</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79</w:t>
            </w:r>
            <w:r>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１：</w:t>
            </w:r>
            <w:r>
              <w:rPr>
                <w:rFonts w:ascii="ＭＳ ゴシック" w:eastAsia="ＭＳ ゴシック" w:hAnsi="ＭＳ ゴシック" w:cs="ＭＳ Ｐゴシック"/>
                <w:kern w:val="0"/>
                <w:sz w:val="20"/>
                <w:szCs w:val="20"/>
              </w:rPr>
              <w:t>75</w:t>
            </w:r>
            <w:r>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２：8</w:t>
            </w:r>
            <w:r>
              <w:rPr>
                <w:rFonts w:ascii="ＭＳ ゴシック" w:eastAsia="ＭＳ ゴシック" w:hAnsi="ＭＳ ゴシック" w:cs="ＭＳ Ｐゴシック"/>
                <w:kern w:val="0"/>
                <w:sz w:val="20"/>
                <w:szCs w:val="20"/>
              </w:rPr>
              <w:t>3</w:t>
            </w:r>
            <w:r>
              <w:rPr>
                <w:rFonts w:ascii="ＭＳ ゴシック" w:eastAsia="ＭＳ ゴシック" w:hAnsi="ＭＳ ゴシック" w:cs="ＭＳ Ｐゴシック" w:hint="eastAsia"/>
                <w:kern w:val="0"/>
                <w:sz w:val="20"/>
                <w:szCs w:val="20"/>
              </w:rPr>
              <w:t>％</w:t>
            </w:r>
            <w:r w:rsidR="00AE1785">
              <w:rPr>
                <w:rFonts w:ascii="ＭＳ ゴシック" w:eastAsia="ＭＳ ゴシック" w:hAnsi="ＭＳ ゴシック" w:cs="ＭＳ Ｐゴシック" w:hint="eastAsia"/>
                <w:kern w:val="0"/>
                <w:sz w:val="20"/>
                <w:szCs w:val="20"/>
              </w:rPr>
              <w:t>）</w:t>
            </w:r>
            <w:r w:rsidRPr="008A1895">
              <w:rPr>
                <w:rFonts w:ascii="ＭＳ ゴシック" w:eastAsia="ＭＳ ゴシック" w:hAnsi="ＭＳ ゴシック" w:cs="ＭＳ Ｐゴシック"/>
                <w:kern w:val="0"/>
                <w:sz w:val="20"/>
                <w:szCs w:val="20"/>
              </w:rPr>
              <w:t>を</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５</w:t>
            </w:r>
            <w:r w:rsidRPr="008A1895">
              <w:rPr>
                <w:rFonts w:ascii="ＭＳ ゴシック" w:eastAsia="ＭＳ ゴシック" w:hAnsi="ＭＳ ゴシック" w:cs="ＭＳ Ｐゴシック"/>
                <w:kern w:val="0"/>
                <w:sz w:val="20"/>
                <w:szCs w:val="20"/>
              </w:rPr>
              <w:t>年度には</w:t>
            </w:r>
            <w:r>
              <w:rPr>
                <w:rFonts w:ascii="ＭＳ ゴシック" w:eastAsia="ＭＳ ゴシック" w:hAnsi="ＭＳ ゴシック" w:cs="ＭＳ Ｐゴシック"/>
                <w:kern w:val="0"/>
                <w:sz w:val="20"/>
                <w:szCs w:val="20"/>
              </w:rPr>
              <w:t>85</w:t>
            </w:r>
            <w:r>
              <w:rPr>
                <w:rFonts w:ascii="ＭＳ ゴシック" w:eastAsia="ＭＳ ゴシック" w:hAnsi="ＭＳ ゴシック" w:cs="ＭＳ Ｐゴシック" w:hint="eastAsia"/>
                <w:kern w:val="0"/>
                <w:sz w:val="20"/>
                <w:szCs w:val="20"/>
              </w:rPr>
              <w:t>％</w:t>
            </w:r>
            <w:r w:rsidRPr="008A1895">
              <w:rPr>
                <w:rFonts w:ascii="ＭＳ ゴシック" w:eastAsia="ＭＳ ゴシック" w:hAnsi="ＭＳ ゴシック" w:cs="ＭＳ Ｐゴシック"/>
                <w:kern w:val="0"/>
                <w:sz w:val="20"/>
                <w:szCs w:val="20"/>
              </w:rPr>
              <w:t>にする。</w:t>
            </w:r>
          </w:p>
        </w:tc>
      </w:tr>
      <w:tr w:rsidR="004E5A11" w:rsidRPr="006616E6" w:rsidTr="00F517D0">
        <w:tc>
          <w:tcPr>
            <w:tcW w:w="1701" w:type="dxa"/>
            <w:tcBorders>
              <w:top w:val="single" w:sz="8" w:space="0" w:color="auto"/>
              <w:left w:val="single" w:sz="8" w:space="0" w:color="auto"/>
              <w:bottom w:val="single" w:sz="8" w:space="0" w:color="auto"/>
              <w:right w:val="single" w:sz="4" w:space="0" w:color="auto"/>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lastRenderedPageBreak/>
              <w:t>事業目標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（食堂フロアを活用した）「絆（きずな）空間」の整備</w:t>
            </w:r>
          </w:p>
          <w:p w:rsidR="004E5A11" w:rsidRPr="006616E6" w:rsidRDefault="004E5A11" w:rsidP="004E5A11">
            <w:pPr>
              <w:widowControl/>
              <w:spacing w:line="280" w:lineRule="exac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　　　　　～展示・プレゼン・ポスターセッション等の形で、集い発信できる空間の創設～　</w:t>
            </w:r>
          </w:p>
          <w:p w:rsidR="004E5A11" w:rsidRPr="006616E6" w:rsidRDefault="004E5A11" w:rsidP="004E5A11">
            <w:pPr>
              <w:widowControl/>
              <w:spacing w:line="280" w:lineRule="exac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　本校は全日制・定時制２課程を有する学校であるが、生徒の活動という観点から見れば、まるで異空間であるかのような状況がある。同じ空間で学ぶ高校生としてお互いを認め合いその存在を十分理解できる取組みを進め、身近な存在をしっかり理解したうえで、全定一体で時には課程ごとに地域へそしてグローバルに様々なメッセージを「絆</w:t>
            </w:r>
            <w:r w:rsidR="00AE1785">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kern w:val="0"/>
                <w:sz w:val="20"/>
                <w:szCs w:val="20"/>
              </w:rPr>
              <w:t>きずな</w:t>
            </w:r>
            <w:r w:rsidR="00AE1785">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kern w:val="0"/>
                <w:sz w:val="20"/>
                <w:szCs w:val="20"/>
              </w:rPr>
              <w:t>空間」を中心に発信していく。まずは寝屋川市が特に大切にしている「いのち」をテーマとした発信をする。</w:t>
            </w:r>
          </w:p>
          <w:p w:rsidR="004E5A11" w:rsidRPr="006616E6" w:rsidRDefault="004E5A11" w:rsidP="004E5A11">
            <w:pPr>
              <w:widowControl/>
              <w:spacing w:line="280" w:lineRule="exac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 xml:space="preserve">　それらの取組みにより、他者を思いやりいのちを大切にする心を育むとともに、コミュニケーション能力を高め他者とつながる「生きる力」を育成し、さまざまな世界へ打って出る気概を育てる。</w:t>
            </w:r>
          </w:p>
        </w:tc>
      </w:tr>
      <w:tr w:rsidR="004E5A11" w:rsidRPr="006616E6" w:rsidTr="00F517D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整備した</w:t>
            </w:r>
          </w:p>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設備・物品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寝屋川高校「絆</w:t>
            </w:r>
            <w:r w:rsidR="00AE1785">
              <w:rPr>
                <w:rFonts w:ascii="ＭＳ ゴシック" w:eastAsia="ＭＳ ゴシック" w:hAnsi="ＭＳ ゴシック" w:cs="ＭＳ Ｐゴシック" w:hint="eastAsia"/>
                <w:kern w:val="0"/>
                <w:sz w:val="20"/>
                <w:szCs w:val="20"/>
              </w:rPr>
              <w:t>（きずな）</w:t>
            </w:r>
            <w:r w:rsidRPr="006616E6">
              <w:rPr>
                <w:rFonts w:ascii="ＭＳ ゴシック" w:eastAsia="ＭＳ ゴシック" w:hAnsi="ＭＳ ゴシック" w:cs="ＭＳ Ｐゴシック" w:hint="eastAsia"/>
                <w:kern w:val="0"/>
                <w:sz w:val="20"/>
                <w:szCs w:val="20"/>
              </w:rPr>
              <w:t>空間」の整備(通用門直近の食堂フロアを整備）</w:t>
            </w:r>
          </w:p>
          <w:p w:rsidR="004E5A11" w:rsidRPr="006616E6" w:rsidRDefault="004E5A11" w:rsidP="00AE1785">
            <w:pPr>
              <w:widowControl/>
              <w:spacing w:line="280" w:lineRule="exact"/>
              <w:ind w:leftChars="64" w:left="134"/>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遮光ロールスクリーン</w:t>
            </w:r>
            <w:r w:rsidR="00AE1785">
              <w:rPr>
                <w:rFonts w:ascii="ＭＳ ゴシック" w:eastAsia="ＭＳ ゴシック" w:hAnsi="ＭＳ ゴシック" w:cs="ＭＳ Ｐゴシック" w:hint="eastAsia"/>
                <w:kern w:val="0"/>
                <w:sz w:val="20"/>
                <w:szCs w:val="20"/>
              </w:rPr>
              <w:t>（</w:t>
            </w:r>
            <w:r w:rsidR="006664E7">
              <w:rPr>
                <w:rFonts w:ascii="ＭＳ ゴシック" w:eastAsia="ＭＳ ゴシック" w:hAnsi="ＭＳ ゴシック" w:cs="ＭＳ Ｐゴシック" w:hint="eastAsia"/>
                <w:kern w:val="0"/>
                <w:sz w:val="20"/>
                <w:szCs w:val="20"/>
              </w:rPr>
              <w:t>１</w:t>
            </w:r>
            <w:r w:rsidR="00AE1785">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、台形テーブル</w:t>
            </w:r>
            <w:r w:rsidR="00AE1785">
              <w:rPr>
                <w:rFonts w:ascii="ＭＳ ゴシック" w:eastAsia="ＭＳ ゴシック" w:hAnsi="ＭＳ ゴシック" w:cs="ＭＳ Ｐゴシック" w:hint="eastAsia"/>
                <w:kern w:val="0"/>
                <w:sz w:val="20"/>
                <w:szCs w:val="20"/>
              </w:rPr>
              <w:t>（</w:t>
            </w:r>
            <w:r w:rsidR="006664E7">
              <w:rPr>
                <w:rFonts w:ascii="ＭＳ ゴシック" w:eastAsia="ＭＳ ゴシック" w:hAnsi="ＭＳ ゴシック" w:cs="ＭＳ Ｐゴシック"/>
                <w:kern w:val="0"/>
                <w:sz w:val="20"/>
                <w:szCs w:val="20"/>
              </w:rPr>
              <w:t>24</w:t>
            </w:r>
            <w:r w:rsidR="00AE1785">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、スタックチェア</w:t>
            </w:r>
            <w:r w:rsidR="00AE1785">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66</w:t>
            </w:r>
            <w:r w:rsidR="00AE1785">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、ホワイトボード</w:t>
            </w:r>
            <w:r w:rsidR="00AE1785">
              <w:rPr>
                <w:rFonts w:ascii="ＭＳ ゴシック" w:eastAsia="ＭＳ ゴシック" w:hAnsi="ＭＳ ゴシック" w:cs="ＭＳ Ｐゴシック" w:hint="eastAsia"/>
                <w:kern w:val="0"/>
                <w:sz w:val="20"/>
                <w:szCs w:val="20"/>
              </w:rPr>
              <w:t>（</w:t>
            </w:r>
            <w:r w:rsidR="006664E7">
              <w:rPr>
                <w:rFonts w:ascii="ＭＳ ゴシック" w:eastAsia="ＭＳ ゴシック" w:hAnsi="ＭＳ ゴシック" w:cs="ＭＳ Ｐゴシック" w:hint="eastAsia"/>
                <w:kern w:val="0"/>
                <w:sz w:val="20"/>
                <w:szCs w:val="20"/>
              </w:rPr>
              <w:t>４</w:t>
            </w:r>
            <w:r w:rsidR="00AE1785">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、大型冷風扇</w:t>
            </w:r>
            <w:r w:rsidR="00AE1785">
              <w:rPr>
                <w:rFonts w:ascii="ＭＳ ゴシック" w:eastAsia="ＭＳ ゴシック" w:hAnsi="ＭＳ ゴシック" w:cs="ＭＳ Ｐゴシック" w:hint="eastAsia"/>
                <w:kern w:val="0"/>
                <w:sz w:val="20"/>
                <w:szCs w:val="20"/>
              </w:rPr>
              <w:t>（</w:t>
            </w:r>
            <w:r w:rsidR="006664E7">
              <w:rPr>
                <w:rFonts w:ascii="ＭＳ ゴシック" w:eastAsia="ＭＳ ゴシック" w:hAnsi="ＭＳ ゴシック" w:cs="ＭＳ Ｐゴシック" w:hint="eastAsia"/>
                <w:kern w:val="0"/>
                <w:sz w:val="20"/>
                <w:szCs w:val="20"/>
              </w:rPr>
              <w:t>３</w:t>
            </w:r>
            <w:r w:rsidR="00AE1785">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、有孔ボード</w:t>
            </w:r>
            <w:r w:rsidR="00AE1785">
              <w:rPr>
                <w:rFonts w:ascii="ＭＳ ゴシック" w:eastAsia="ＭＳ ゴシック" w:hAnsi="ＭＳ ゴシック" w:cs="ＭＳ Ｐゴシック" w:hint="eastAsia"/>
                <w:kern w:val="0"/>
                <w:sz w:val="20"/>
                <w:szCs w:val="20"/>
              </w:rPr>
              <w:t>（</w:t>
            </w:r>
            <w:r w:rsidR="006664E7">
              <w:rPr>
                <w:rFonts w:ascii="ＭＳ ゴシック" w:eastAsia="ＭＳ ゴシック" w:hAnsi="ＭＳ ゴシック" w:cs="ＭＳ Ｐゴシック" w:hint="eastAsia"/>
                <w:kern w:val="0"/>
                <w:sz w:val="20"/>
                <w:szCs w:val="20"/>
              </w:rPr>
              <w:t>１</w:t>
            </w:r>
            <w:r w:rsidR="00AE1785">
              <w:rPr>
                <w:rFonts w:ascii="ＭＳ ゴシック" w:eastAsia="ＭＳ ゴシック" w:hAnsi="ＭＳ ゴシック" w:cs="ＭＳ Ｐゴシック" w:hint="eastAsia"/>
                <w:kern w:val="0"/>
                <w:sz w:val="20"/>
                <w:szCs w:val="20"/>
              </w:rPr>
              <w:t>）</w:t>
            </w:r>
          </w:p>
        </w:tc>
      </w:tr>
      <w:tr w:rsidR="004E5A11" w:rsidRPr="006616E6" w:rsidTr="00F517D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取組みの</w:t>
            </w:r>
          </w:p>
          <w:p w:rsidR="004E5A11" w:rsidRPr="006616E6" w:rsidRDefault="004E5A11" w:rsidP="004E5A11">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主担・実施者</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4E5A11" w:rsidRPr="006616E6" w:rsidRDefault="004E5A11" w:rsidP="004E5A11">
            <w:pPr>
              <w:widowControl/>
              <w:spacing w:line="280" w:lineRule="exact"/>
              <w:ind w:leftChars="63" w:left="842" w:hangingChars="355" w:hanging="71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主担</w:t>
            </w:r>
            <w:r w:rsidRPr="006616E6">
              <w:rPr>
                <w:rFonts w:ascii="ＭＳ ゴシック" w:eastAsia="ＭＳ ゴシック" w:hAnsi="ＭＳ ゴシック" w:cs="ＭＳ Ｐゴシック"/>
                <w:kern w:val="0"/>
                <w:sz w:val="20"/>
                <w:szCs w:val="20"/>
              </w:rPr>
              <w:tab/>
            </w:r>
            <w:r w:rsidRPr="006616E6">
              <w:rPr>
                <w:rFonts w:ascii="ＭＳ ゴシック" w:eastAsia="ＭＳ ゴシック" w:hAnsi="ＭＳ ゴシック" w:cs="ＭＳ Ｐゴシック" w:hint="eastAsia"/>
                <w:kern w:val="0"/>
                <w:sz w:val="20"/>
                <w:szCs w:val="20"/>
              </w:rPr>
              <w:t>「いのちの絆</w:t>
            </w:r>
            <w:r w:rsidR="006664E7">
              <w:rPr>
                <w:rFonts w:ascii="ＭＳ ゴシック" w:eastAsia="ＭＳ ゴシック" w:hAnsi="ＭＳ ゴシック" w:cs="ＭＳ Ｐゴシック" w:hint="eastAsia"/>
                <w:kern w:val="0"/>
                <w:sz w:val="20"/>
                <w:szCs w:val="20"/>
              </w:rPr>
              <w:t>PT</w:t>
            </w:r>
            <w:r w:rsidR="00AE1785">
              <w:rPr>
                <w:rFonts w:ascii="ＭＳ ゴシック" w:eastAsia="ＭＳ ゴシック" w:hAnsi="ＭＳ ゴシック" w:cs="ＭＳ Ｐゴシック" w:hint="eastAsia"/>
                <w:kern w:val="0"/>
                <w:sz w:val="20"/>
                <w:szCs w:val="20"/>
              </w:rPr>
              <w:t>（全・定）</w:t>
            </w:r>
            <w:r w:rsidRPr="006616E6">
              <w:rPr>
                <w:rFonts w:ascii="ＭＳ ゴシック" w:eastAsia="ＭＳ ゴシック" w:hAnsi="ＭＳ ゴシック" w:cs="ＭＳ Ｐゴシック" w:hint="eastAsia"/>
                <w:kern w:val="0"/>
                <w:sz w:val="20"/>
                <w:szCs w:val="20"/>
              </w:rPr>
              <w:t>」全定とも</w:t>
            </w:r>
            <w:r w:rsidR="00AE1785">
              <w:rPr>
                <w:rFonts w:ascii="ＭＳ ゴシック" w:eastAsia="ＭＳ ゴシック" w:hAnsi="ＭＳ ゴシック" w:cs="ＭＳ Ｐゴシック" w:hint="eastAsia"/>
                <w:kern w:val="0"/>
                <w:sz w:val="20"/>
                <w:szCs w:val="20"/>
              </w:rPr>
              <w:t>（教頭・首席・生徒会主担・生徒指導部・人権推進委員長・教職員有志）と生徒会役員</w:t>
            </w:r>
          </w:p>
          <w:p w:rsidR="004E5A11" w:rsidRPr="006616E6" w:rsidRDefault="004E5A11" w:rsidP="004E5A11">
            <w:pPr>
              <w:widowControl/>
              <w:spacing w:line="280" w:lineRule="exact"/>
              <w:ind w:leftChars="63" w:left="842" w:hangingChars="355" w:hanging="710"/>
              <w:rPr>
                <w:rFonts w:ascii="ＭＳ ゴシック" w:eastAsia="ＭＳ ゴシック" w:hAnsi="ＭＳ ゴシック" w:cs="ＭＳ Ｐゴシック"/>
                <w:kern w:val="0"/>
                <w:sz w:val="20"/>
                <w:szCs w:val="20"/>
              </w:rPr>
            </w:pPr>
            <w:r w:rsidRPr="006616E6">
              <w:rPr>
                <w:rFonts w:ascii="ＭＳ ゴシック" w:eastAsia="ＭＳ ゴシック" w:hAnsi="ＭＳ ゴシック" w:cs="ＭＳ Ｐゴシック" w:hint="eastAsia"/>
                <w:kern w:val="0"/>
                <w:sz w:val="20"/>
                <w:szCs w:val="20"/>
              </w:rPr>
              <w:t>実施者については全教職員・全校生徒</w:t>
            </w:r>
            <w:r w:rsidR="00AE1785">
              <w:rPr>
                <w:rFonts w:ascii="ＭＳ ゴシック" w:eastAsia="ＭＳ ゴシック" w:hAnsi="ＭＳ ゴシック" w:cs="ＭＳ Ｐゴシック" w:hint="eastAsia"/>
                <w:kern w:val="0"/>
                <w:sz w:val="20"/>
                <w:szCs w:val="20"/>
              </w:rPr>
              <w:t>（全・定）</w:t>
            </w:r>
          </w:p>
        </w:tc>
      </w:tr>
      <w:tr w:rsidR="004650D6" w:rsidRPr="006616E6" w:rsidTr="00F517D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本年度の</w:t>
            </w:r>
          </w:p>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取組内容</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12861" w:rsidRPr="00F12861" w:rsidRDefault="00F12861" w:rsidP="00F12861">
            <w:pPr>
              <w:widowControl/>
              <w:spacing w:line="280" w:lineRule="exact"/>
              <w:ind w:firstLineChars="100" w:firstLine="200"/>
              <w:rPr>
                <w:rFonts w:ascii="ＭＳ ゴシック" w:eastAsia="ＭＳ ゴシック" w:hAnsi="ＭＳ ゴシック" w:cs="ＭＳ Ｐゴシック"/>
                <w:kern w:val="0"/>
                <w:sz w:val="20"/>
                <w:szCs w:val="20"/>
              </w:rPr>
            </w:pPr>
            <w:r w:rsidRPr="00F12861">
              <w:rPr>
                <w:rFonts w:ascii="ＭＳ ゴシック" w:eastAsia="ＭＳ ゴシック" w:hAnsi="ＭＳ ゴシック" w:cs="ＭＳ Ｐゴシック" w:hint="eastAsia"/>
                <w:kern w:val="0"/>
                <w:sz w:val="20"/>
                <w:szCs w:val="20"/>
              </w:rPr>
              <w:t>度重なるコロナの影響を受けて、計画していた事業のほとんどが実施できなかったが、もともとの計画を変更し、</w:t>
            </w:r>
            <w:r w:rsidRPr="00F12861">
              <w:rPr>
                <w:rFonts w:ascii="ＭＳ ゴシック" w:eastAsia="ＭＳ ゴシック" w:hAnsi="ＭＳ ゴシック" w:cs="ＭＳ Ｐゴシック"/>
                <w:kern w:val="0"/>
                <w:sz w:val="20"/>
                <w:szCs w:val="20"/>
              </w:rPr>
              <w:t>11月から外部の福祉団体と協議をして、全日制、定時制の生徒会との交流を実施。福祉団体の作業所の見学、協同事業として、焼菓子づくりに取</w:t>
            </w:r>
            <w:r>
              <w:rPr>
                <w:rFonts w:ascii="ＭＳ ゴシック" w:eastAsia="ＭＳ ゴシック" w:hAnsi="ＭＳ ゴシック" w:cs="ＭＳ Ｐゴシック" w:hint="eastAsia"/>
                <w:kern w:val="0"/>
                <w:sz w:val="20"/>
                <w:szCs w:val="20"/>
              </w:rPr>
              <w:t>り</w:t>
            </w:r>
            <w:r w:rsidRPr="00F12861">
              <w:rPr>
                <w:rFonts w:ascii="ＭＳ ゴシック" w:eastAsia="ＭＳ ゴシック" w:hAnsi="ＭＳ ゴシック" w:cs="ＭＳ Ｐゴシック"/>
                <w:kern w:val="0"/>
                <w:sz w:val="20"/>
                <w:szCs w:val="20"/>
              </w:rPr>
              <w:t>組んだ。コロナの状況が一層厳しい局面を迎えたこともあり、Webを活用した方法でそれぞれの生徒会より活動報告を実施。３月16</w:t>
            </w:r>
            <w:r w:rsidR="009D0E9E">
              <w:rPr>
                <w:rFonts w:ascii="ＭＳ ゴシック" w:eastAsia="ＭＳ ゴシック" w:hAnsi="ＭＳ ゴシック" w:cs="ＭＳ Ｐゴシック"/>
                <w:kern w:val="0"/>
                <w:sz w:val="20"/>
                <w:szCs w:val="20"/>
              </w:rPr>
              <w:t>日の終業式に協同企画として制作した焼</w:t>
            </w:r>
            <w:r w:rsidRPr="00F12861">
              <w:rPr>
                <w:rFonts w:ascii="ＭＳ ゴシック" w:eastAsia="ＭＳ ゴシック" w:hAnsi="ＭＳ ゴシック" w:cs="ＭＳ Ｐゴシック"/>
                <w:kern w:val="0"/>
                <w:sz w:val="20"/>
                <w:szCs w:val="20"/>
              </w:rPr>
              <w:t xml:space="preserve">菓子を食堂を活用して販売した。　</w:t>
            </w:r>
          </w:p>
          <w:p w:rsidR="004650D6" w:rsidRPr="006616E6" w:rsidRDefault="00F12861" w:rsidP="00F12861">
            <w:pPr>
              <w:widowControl/>
              <w:spacing w:line="280" w:lineRule="exact"/>
              <w:ind w:firstLineChars="100" w:firstLine="200"/>
              <w:rPr>
                <w:rFonts w:ascii="ＭＳ ゴシック" w:eastAsia="ＭＳ ゴシック" w:hAnsi="ＭＳ ゴシック" w:cs="ＭＳ Ｐゴシック"/>
                <w:kern w:val="0"/>
                <w:sz w:val="20"/>
                <w:szCs w:val="20"/>
              </w:rPr>
            </w:pPr>
            <w:r w:rsidRPr="00F12861">
              <w:rPr>
                <w:rFonts w:ascii="ＭＳ ゴシック" w:eastAsia="ＭＳ ゴシック" w:hAnsi="ＭＳ ゴシック" w:cs="ＭＳ Ｐゴシック" w:hint="eastAsia"/>
                <w:kern w:val="0"/>
                <w:sz w:val="20"/>
                <w:szCs w:val="20"/>
              </w:rPr>
              <w:t>また、定時制の文化祭の展示用の部屋としても食堂を活用した。</w:t>
            </w:r>
          </w:p>
        </w:tc>
      </w:tr>
      <w:tr w:rsidR="004650D6" w:rsidRPr="006616E6" w:rsidTr="00F517D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成果の検証方法</w:t>
            </w:r>
          </w:p>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と評価指標</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12861" w:rsidRPr="00F12861" w:rsidRDefault="009D0E9E" w:rsidP="00F1286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F12861" w:rsidRPr="00F12861">
              <w:rPr>
                <w:rFonts w:ascii="ＭＳ ゴシック" w:eastAsia="ＭＳ ゴシック" w:hAnsi="ＭＳ ゴシック" w:cs="ＭＳ Ｐゴシック" w:hint="eastAsia"/>
                <w:kern w:val="0"/>
                <w:sz w:val="20"/>
                <w:szCs w:val="20"/>
              </w:rPr>
              <w:t>学校教育自己診断：</w:t>
            </w:r>
          </w:p>
          <w:p w:rsidR="00F12861" w:rsidRDefault="00F12861" w:rsidP="00F1286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sidRPr="00F12861">
              <w:rPr>
                <w:rFonts w:ascii="ＭＳ ゴシック" w:eastAsia="ＭＳ ゴシック" w:hAnsi="ＭＳ ゴシック" w:cs="ＭＳ Ｐゴシック" w:hint="eastAsia"/>
                <w:kern w:val="0"/>
                <w:sz w:val="20"/>
                <w:szCs w:val="20"/>
              </w:rPr>
              <w:t>（全）生徒の項目「人権について学ぶことがある」（</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 xml:space="preserve"> 90.7</w:t>
            </w:r>
            <w:r>
              <w:rPr>
                <w:rFonts w:ascii="ＭＳ ゴシック" w:eastAsia="ＭＳ ゴシック" w:hAnsi="ＭＳ ゴシック" w:cs="ＭＳ Ｐゴシック" w:hint="eastAsia"/>
                <w:kern w:val="0"/>
                <w:sz w:val="20"/>
                <w:szCs w:val="20"/>
              </w:rPr>
              <w:t>％</w:t>
            </w:r>
            <w:r w:rsidRPr="00F1286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 90</w:t>
            </w:r>
            <w:r>
              <w:rPr>
                <w:rFonts w:ascii="ＭＳ ゴシック" w:eastAsia="ＭＳ ゴシック" w:hAnsi="ＭＳ ゴシック" w:cs="ＭＳ Ｐゴシック" w:hint="eastAsia"/>
                <w:kern w:val="0"/>
                <w:sz w:val="20"/>
                <w:szCs w:val="20"/>
              </w:rPr>
              <w:t>％</w:t>
            </w:r>
            <w:r w:rsidRPr="00F12861">
              <w:rPr>
                <w:rFonts w:ascii="ＭＳ ゴシック" w:eastAsia="ＭＳ ゴシック" w:hAnsi="ＭＳ ゴシック" w:cs="ＭＳ Ｐゴシック"/>
                <w:kern w:val="0"/>
                <w:sz w:val="20"/>
                <w:szCs w:val="20"/>
              </w:rPr>
              <w:t>維持</w:t>
            </w:r>
          </w:p>
          <w:p w:rsidR="00F12861" w:rsidRDefault="00F12861" w:rsidP="00F1286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sidRPr="00F12861">
              <w:rPr>
                <w:rFonts w:ascii="ＭＳ ゴシック" w:eastAsia="ＭＳ ゴシック" w:hAnsi="ＭＳ ゴシック" w:cs="ＭＳ Ｐゴシック" w:hint="eastAsia"/>
                <w:kern w:val="0"/>
                <w:sz w:val="20"/>
                <w:szCs w:val="20"/>
              </w:rPr>
              <w:t xml:space="preserve">　　　　　　　　「自分の考えをまとめたり発表する機会」（</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 xml:space="preserve"> 84.9</w:t>
            </w:r>
            <w:r>
              <w:rPr>
                <w:rFonts w:ascii="ＭＳ ゴシック" w:eastAsia="ＭＳ ゴシック" w:hAnsi="ＭＳ ゴシック" w:cs="ＭＳ Ｐゴシック" w:hint="eastAsia"/>
                <w:kern w:val="0"/>
                <w:sz w:val="20"/>
                <w:szCs w:val="20"/>
              </w:rPr>
              <w:t>％</w:t>
            </w:r>
            <w:r w:rsidRPr="00F1286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 xml:space="preserve">　</w:t>
            </w:r>
            <w:r w:rsidRPr="00F12861">
              <w:rPr>
                <w:rFonts w:ascii="ＭＳ ゴシック" w:eastAsia="ＭＳ ゴシック" w:hAnsi="ＭＳ ゴシック" w:cs="ＭＳ Ｐゴシック"/>
                <w:kern w:val="0"/>
                <w:sz w:val="20"/>
                <w:szCs w:val="20"/>
              </w:rPr>
              <w:t>85％維持</w:t>
            </w:r>
          </w:p>
          <w:p w:rsidR="00F12861" w:rsidRDefault="00F12861" w:rsidP="00F1286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sidRPr="00F12861">
              <w:rPr>
                <w:rFonts w:ascii="ＭＳ ゴシック" w:eastAsia="ＭＳ ゴシック" w:hAnsi="ＭＳ ゴシック" w:cs="ＭＳ Ｐゴシック" w:hint="eastAsia"/>
                <w:kern w:val="0"/>
                <w:sz w:val="20"/>
                <w:szCs w:val="20"/>
              </w:rPr>
              <w:t xml:space="preserve">　　　　　　　　「学校行事に積極的で楽しく参加」</w:t>
            </w:r>
            <w:r w:rsidR="00CC6825">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 xml:space="preserve">２ </w:t>
            </w:r>
            <w:r>
              <w:rPr>
                <w:rFonts w:ascii="ＭＳ ゴシック" w:eastAsia="ＭＳ ゴシック" w:hAnsi="ＭＳ ゴシック" w:cs="ＭＳ Ｐゴシック"/>
                <w:kern w:val="0"/>
                <w:sz w:val="20"/>
                <w:szCs w:val="20"/>
              </w:rPr>
              <w:t>90.9</w:t>
            </w:r>
            <w:r>
              <w:rPr>
                <w:rFonts w:ascii="ＭＳ ゴシック" w:eastAsia="ＭＳ ゴシック" w:hAnsi="ＭＳ ゴシック" w:cs="ＭＳ Ｐゴシック" w:hint="eastAsia"/>
                <w:kern w:val="0"/>
                <w:sz w:val="20"/>
                <w:szCs w:val="20"/>
              </w:rPr>
              <w:t>％</w:t>
            </w:r>
            <w:r w:rsidRPr="00F1286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hint="eastAsia"/>
                <w:kern w:val="0"/>
                <w:sz w:val="20"/>
                <w:szCs w:val="20"/>
              </w:rPr>
              <w:t xml:space="preserve">　</w:t>
            </w:r>
            <w:r>
              <w:rPr>
                <w:rFonts w:ascii="ＭＳ ゴシック" w:eastAsia="ＭＳ ゴシック" w:hAnsi="ＭＳ ゴシック" w:cs="ＭＳ Ｐゴシック"/>
                <w:kern w:val="0"/>
                <w:sz w:val="20"/>
                <w:szCs w:val="20"/>
              </w:rPr>
              <w:t>90</w:t>
            </w:r>
            <w:r>
              <w:rPr>
                <w:rFonts w:ascii="ＭＳ ゴシック" w:eastAsia="ＭＳ ゴシック" w:hAnsi="ＭＳ ゴシック" w:cs="ＭＳ Ｐゴシック" w:hint="eastAsia"/>
                <w:kern w:val="0"/>
                <w:sz w:val="20"/>
                <w:szCs w:val="20"/>
              </w:rPr>
              <w:t>％</w:t>
            </w:r>
            <w:r w:rsidRPr="00F12861">
              <w:rPr>
                <w:rFonts w:ascii="ＭＳ ゴシック" w:eastAsia="ＭＳ ゴシック" w:hAnsi="ＭＳ ゴシック" w:cs="ＭＳ Ｐゴシック"/>
                <w:kern w:val="0"/>
                <w:sz w:val="20"/>
                <w:szCs w:val="20"/>
              </w:rPr>
              <w:t>維持</w:t>
            </w:r>
          </w:p>
          <w:p w:rsidR="00F12861" w:rsidRPr="00F12861" w:rsidRDefault="00F12861" w:rsidP="00F1286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sidRPr="00F12861">
              <w:rPr>
                <w:rFonts w:ascii="ＭＳ ゴシック" w:eastAsia="ＭＳ ゴシック" w:hAnsi="ＭＳ ゴシック" w:cs="ＭＳ Ｐゴシック" w:hint="eastAsia"/>
                <w:kern w:val="0"/>
                <w:sz w:val="20"/>
                <w:szCs w:val="20"/>
              </w:rPr>
              <w:t>（定）生徒の項目「いのちの大切さ」（</w:t>
            </w:r>
            <w:r>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 xml:space="preserve"> 83</w:t>
            </w:r>
            <w:r>
              <w:rPr>
                <w:rFonts w:ascii="ＭＳ ゴシック" w:eastAsia="ＭＳ ゴシック" w:hAnsi="ＭＳ ゴシック" w:cs="ＭＳ Ｐゴシック" w:hint="eastAsia"/>
                <w:kern w:val="0"/>
                <w:sz w:val="20"/>
                <w:szCs w:val="20"/>
              </w:rPr>
              <w:t>％</w:t>
            </w:r>
            <w:r w:rsidRPr="00F1286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 xml:space="preserve"> 83</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維持</w:t>
            </w:r>
          </w:p>
          <w:p w:rsidR="00F12861" w:rsidRPr="00F12861" w:rsidRDefault="00F12861" w:rsidP="00F1286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sidRPr="00F12861">
              <w:rPr>
                <w:rFonts w:ascii="ＭＳ ゴシック" w:eastAsia="ＭＳ ゴシック" w:hAnsi="ＭＳ ゴシック" w:cs="ＭＳ Ｐゴシック" w:hint="eastAsia"/>
                <w:kern w:val="0"/>
                <w:sz w:val="20"/>
                <w:szCs w:val="20"/>
              </w:rPr>
              <w:t xml:space="preserve">　　　　　　　　「学校行事は楽しい」（</w:t>
            </w:r>
            <w:r w:rsidRPr="00F12861">
              <w:rPr>
                <w:rFonts w:ascii="ＭＳ ゴシック" w:eastAsia="ＭＳ ゴシック" w:hAnsi="ＭＳ ゴシック" w:cs="ＭＳ Ｐゴシック"/>
                <w:kern w:val="0"/>
                <w:sz w:val="20"/>
                <w:szCs w:val="20"/>
              </w:rPr>
              <w:t>R</w:t>
            </w:r>
            <w:r>
              <w:rPr>
                <w:rFonts w:ascii="ＭＳ ゴシック" w:eastAsia="ＭＳ ゴシック" w:hAnsi="ＭＳ ゴシック" w:cs="ＭＳ Ｐゴシック" w:hint="eastAsia"/>
                <w:kern w:val="0"/>
                <w:sz w:val="20"/>
                <w:szCs w:val="20"/>
              </w:rPr>
              <w:t>２</w:t>
            </w:r>
            <w:r>
              <w:rPr>
                <w:rFonts w:ascii="ＭＳ ゴシック" w:eastAsia="ＭＳ ゴシック" w:hAnsi="ＭＳ ゴシック" w:cs="ＭＳ Ｐゴシック"/>
                <w:kern w:val="0"/>
                <w:sz w:val="20"/>
                <w:szCs w:val="20"/>
              </w:rPr>
              <w:t xml:space="preserve"> 72</w:t>
            </w:r>
            <w:r>
              <w:rPr>
                <w:rFonts w:ascii="ＭＳ ゴシック" w:eastAsia="ＭＳ ゴシック" w:hAnsi="ＭＳ ゴシック" w:cs="ＭＳ Ｐゴシック" w:hint="eastAsia"/>
                <w:kern w:val="0"/>
                <w:sz w:val="20"/>
                <w:szCs w:val="20"/>
              </w:rPr>
              <w:t>％</w:t>
            </w:r>
            <w:r w:rsidRPr="00F12861">
              <w:rPr>
                <w:rFonts w:ascii="ＭＳ ゴシック" w:eastAsia="ＭＳ ゴシック" w:hAnsi="ＭＳ ゴシック" w:cs="ＭＳ Ｐゴシック"/>
                <w:kern w:val="0"/>
                <w:sz w:val="20"/>
                <w:szCs w:val="20"/>
              </w:rPr>
              <w:t>）⇒</w:t>
            </w:r>
            <w:r>
              <w:rPr>
                <w:rFonts w:ascii="ＭＳ ゴシック" w:eastAsia="ＭＳ ゴシック" w:hAnsi="ＭＳ ゴシック" w:cs="ＭＳ Ｐゴシック"/>
                <w:kern w:val="0"/>
                <w:sz w:val="20"/>
                <w:szCs w:val="20"/>
              </w:rPr>
              <w:t xml:space="preserve"> 74</w:t>
            </w:r>
            <w:r>
              <w:rPr>
                <w:rFonts w:ascii="ＭＳ ゴシック" w:eastAsia="ＭＳ ゴシック" w:hAnsi="ＭＳ ゴシック" w:cs="ＭＳ Ｐゴシック" w:hint="eastAsia"/>
                <w:kern w:val="0"/>
                <w:sz w:val="20"/>
                <w:szCs w:val="20"/>
              </w:rPr>
              <w:t>％</w:t>
            </w:r>
          </w:p>
          <w:p w:rsidR="00F12861" w:rsidRPr="00F12861" w:rsidRDefault="00AE1785" w:rsidP="00F1286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○定時制の中途退学</w:t>
            </w:r>
            <w:r w:rsidR="009D0E9E">
              <w:rPr>
                <w:rFonts w:ascii="ＭＳ ゴシック" w:eastAsia="ＭＳ ゴシック" w:hAnsi="ＭＳ ゴシック" w:cs="ＭＳ Ｐゴシック" w:hint="eastAsia"/>
                <w:kern w:val="0"/>
                <w:sz w:val="20"/>
                <w:szCs w:val="20"/>
              </w:rPr>
              <w:t xml:space="preserve">率を前年度と比較して減少させる（R２ </w:t>
            </w:r>
            <w:r w:rsidR="009D0E9E">
              <w:rPr>
                <w:rFonts w:ascii="ＭＳ ゴシック" w:eastAsia="ＭＳ ゴシック" w:hAnsi="ＭＳ ゴシック" w:cs="ＭＳ Ｐゴシック"/>
                <w:kern w:val="0"/>
                <w:sz w:val="20"/>
                <w:szCs w:val="20"/>
              </w:rPr>
              <w:t>4.2</w:t>
            </w:r>
            <w:r w:rsidR="009D0E9E">
              <w:rPr>
                <w:rFonts w:ascii="ＭＳ ゴシック" w:eastAsia="ＭＳ ゴシック" w:hAnsi="ＭＳ ゴシック" w:cs="ＭＳ Ｐゴシック" w:hint="eastAsia"/>
                <w:kern w:val="0"/>
                <w:sz w:val="20"/>
                <w:szCs w:val="20"/>
              </w:rPr>
              <w:t>％）</w:t>
            </w:r>
          </w:p>
          <w:p w:rsidR="004650D6" w:rsidRPr="006616E6" w:rsidRDefault="009D0E9E" w:rsidP="00F12861">
            <w:pPr>
              <w:widowControl/>
              <w:spacing w:line="280" w:lineRule="exact"/>
              <w:ind w:leftChars="1" w:left="284" w:hangingChars="141" w:hanging="282"/>
              <w:jc w:val="left"/>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F12861" w:rsidRPr="00F12861">
              <w:rPr>
                <w:rFonts w:ascii="ＭＳ ゴシック" w:eastAsia="ＭＳ ゴシック" w:hAnsi="ＭＳ ゴシック" w:cs="ＭＳ Ｐゴシック" w:hint="eastAsia"/>
                <w:kern w:val="0"/>
                <w:sz w:val="20"/>
                <w:szCs w:val="20"/>
              </w:rPr>
              <w:t xml:space="preserve">全定合同の生徒会役員会の実施　</w:t>
            </w:r>
            <w:r w:rsidR="00F12861">
              <w:rPr>
                <w:rFonts w:ascii="ＭＳ ゴシック" w:eastAsia="ＭＳ ゴシック" w:hAnsi="ＭＳ ゴシック" w:cs="ＭＳ Ｐゴシック" w:hint="eastAsia"/>
                <w:kern w:val="0"/>
                <w:sz w:val="20"/>
                <w:szCs w:val="20"/>
              </w:rPr>
              <w:t xml:space="preserve">　</w:t>
            </w:r>
            <w:r w:rsidR="00F12861" w:rsidRPr="00F12861">
              <w:rPr>
                <w:rFonts w:ascii="ＭＳ ゴシック" w:eastAsia="ＭＳ ゴシック" w:hAnsi="ＭＳ ゴシック" w:cs="ＭＳ Ｐゴシック" w:hint="eastAsia"/>
                <w:kern w:val="0"/>
                <w:sz w:val="20"/>
                <w:szCs w:val="20"/>
              </w:rPr>
              <w:t>年間</w:t>
            </w:r>
            <w:r w:rsidR="00F12861">
              <w:rPr>
                <w:rFonts w:ascii="ＭＳ ゴシック" w:eastAsia="ＭＳ ゴシック" w:hAnsi="ＭＳ ゴシック" w:cs="ＭＳ Ｐゴシック" w:hint="eastAsia"/>
                <w:kern w:val="0"/>
                <w:sz w:val="20"/>
                <w:szCs w:val="20"/>
              </w:rPr>
              <w:t>２</w:t>
            </w:r>
            <w:r w:rsidR="00F12861" w:rsidRPr="00F12861">
              <w:rPr>
                <w:rFonts w:ascii="ＭＳ ゴシック" w:eastAsia="ＭＳ ゴシック" w:hAnsi="ＭＳ ゴシック" w:cs="ＭＳ Ｐゴシック"/>
                <w:kern w:val="0"/>
                <w:sz w:val="20"/>
                <w:szCs w:val="20"/>
              </w:rPr>
              <w:t>回</w:t>
            </w:r>
          </w:p>
        </w:tc>
      </w:tr>
      <w:tr w:rsidR="004650D6" w:rsidRPr="006616E6" w:rsidTr="00F517D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650D6" w:rsidRPr="006616E6" w:rsidRDefault="004650D6" w:rsidP="004650D6">
            <w:pPr>
              <w:widowControl/>
              <w:spacing w:line="280" w:lineRule="exact"/>
              <w:jc w:val="center"/>
              <w:rPr>
                <w:rFonts w:ascii="Meiryo UI" w:eastAsia="Meiryo UI" w:hAnsi="Meiryo UI" w:cs="ＭＳ Ｐゴシック"/>
                <w:b/>
                <w:bCs/>
                <w:kern w:val="0"/>
                <w:sz w:val="20"/>
                <w:szCs w:val="20"/>
              </w:rPr>
            </w:pPr>
            <w:r w:rsidRPr="006616E6">
              <w:rPr>
                <w:rFonts w:ascii="Meiryo UI" w:eastAsia="Meiryo UI" w:hAnsi="Meiryo UI" w:cs="ＭＳ Ｐゴシック" w:hint="eastAsia"/>
                <w:b/>
                <w:bCs/>
                <w:kern w:val="0"/>
                <w:sz w:val="20"/>
                <w:szCs w:val="20"/>
              </w:rPr>
              <w:t>自己評価</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9D0E9E" w:rsidRDefault="00F12861" w:rsidP="00F12861">
            <w:pPr>
              <w:widowControl/>
              <w:tabs>
                <w:tab w:val="right" w:leader="middleDot" w:pos="8223"/>
              </w:tabs>
              <w:spacing w:line="280" w:lineRule="exact"/>
              <w:ind w:leftChars="1" w:left="284"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F12861">
              <w:rPr>
                <w:rFonts w:ascii="ＭＳ ゴシック" w:eastAsia="ＭＳ ゴシック" w:hAnsi="ＭＳ ゴシック" w:cs="ＭＳ Ｐゴシック" w:hint="eastAsia"/>
                <w:kern w:val="0"/>
                <w:sz w:val="20"/>
                <w:szCs w:val="20"/>
              </w:rPr>
              <w:t>今年度もコロナ禍の交流実施は困難を極めた。昨年度まで実施していた双方の文化祭にあたる学</w:t>
            </w:r>
            <w:r>
              <w:rPr>
                <w:rFonts w:ascii="ＭＳ ゴシック" w:eastAsia="ＭＳ ゴシック" w:hAnsi="ＭＳ ゴシック" w:cs="ＭＳ Ｐゴシック" w:hint="eastAsia"/>
                <w:kern w:val="0"/>
                <w:sz w:val="20"/>
                <w:szCs w:val="20"/>
              </w:rPr>
              <w:t>園祭（全）や明</w:t>
            </w:r>
            <w:r w:rsidRPr="00F12861">
              <w:rPr>
                <w:rFonts w:ascii="ＭＳ ゴシック" w:eastAsia="ＭＳ ゴシック" w:hAnsi="ＭＳ ゴシック" w:cs="ＭＳ Ｐゴシック" w:hint="eastAsia"/>
                <w:kern w:val="0"/>
                <w:sz w:val="20"/>
                <w:szCs w:val="20"/>
              </w:rPr>
              <w:t>月祭（定）、文化発表会において共同制作物の展示には至らなかった。しかしながら、年度後半に福祉作業所と連携を取ることができ、全定の合同生徒会企画で展示、製作物の販売を行った</w:t>
            </w:r>
            <w:r>
              <w:rPr>
                <w:rFonts w:ascii="ＭＳ ゴシック" w:eastAsia="ＭＳ ゴシック" w:hAnsi="ＭＳ ゴシック" w:cs="ＭＳ Ｐゴシック" w:hint="eastAsia"/>
                <w:kern w:val="0"/>
                <w:sz w:val="20"/>
                <w:szCs w:val="20"/>
              </w:rPr>
              <w:t>。</w:t>
            </w:r>
          </w:p>
          <w:p w:rsidR="009D0E9E" w:rsidRDefault="009D0E9E" w:rsidP="009D0E9E">
            <w:pPr>
              <w:widowControl/>
              <w:tabs>
                <w:tab w:val="right" w:leader="middleDot" w:pos="8223"/>
              </w:tabs>
              <w:spacing w:line="280" w:lineRule="exact"/>
              <w:ind w:leftChars="101" w:left="2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（全）</w:t>
            </w:r>
            <w:r w:rsidRPr="009D0E9E">
              <w:rPr>
                <w:rFonts w:ascii="ＭＳ ゴシック" w:eastAsia="ＭＳ ゴシック" w:hAnsi="ＭＳ ゴシック" w:cs="ＭＳ Ｐゴシック" w:hint="eastAsia"/>
                <w:kern w:val="0"/>
                <w:sz w:val="20"/>
                <w:szCs w:val="20"/>
              </w:rPr>
              <w:t>「学校行事に積極的で楽しく参加」</w:t>
            </w:r>
            <w:r>
              <w:rPr>
                <w:rFonts w:ascii="ＭＳ ゴシック" w:eastAsia="ＭＳ ゴシック" w:hAnsi="ＭＳ ゴシック" w:cs="ＭＳ Ｐゴシック" w:hint="eastAsia"/>
                <w:kern w:val="0"/>
                <w:sz w:val="20"/>
                <w:szCs w:val="20"/>
              </w:rPr>
              <w:t>9</w:t>
            </w:r>
            <w:r>
              <w:rPr>
                <w:rFonts w:ascii="ＭＳ ゴシック" w:eastAsia="ＭＳ ゴシック" w:hAnsi="ＭＳ ゴシック" w:cs="ＭＳ Ｐゴシック"/>
                <w:kern w:val="0"/>
                <w:sz w:val="20"/>
                <w:szCs w:val="20"/>
              </w:rPr>
              <w:t>0.9</w:t>
            </w:r>
            <w:r>
              <w:rPr>
                <w:rFonts w:ascii="ＭＳ ゴシック" w:eastAsia="ＭＳ ゴシック" w:hAnsi="ＭＳ ゴシック" w:cs="ＭＳ Ｐゴシック" w:hint="eastAsia"/>
                <w:kern w:val="0"/>
                <w:sz w:val="20"/>
                <w:szCs w:val="20"/>
              </w:rPr>
              <w:t>％→9</w:t>
            </w:r>
            <w:r>
              <w:rPr>
                <w:rFonts w:ascii="ＭＳ ゴシック" w:eastAsia="ＭＳ ゴシック" w:hAnsi="ＭＳ ゴシック" w:cs="ＭＳ Ｐゴシック"/>
                <w:kern w:val="0"/>
                <w:sz w:val="20"/>
                <w:szCs w:val="20"/>
              </w:rPr>
              <w:t>2.3</w:t>
            </w:r>
            <w:r>
              <w:rPr>
                <w:rFonts w:ascii="ＭＳ ゴシック" w:eastAsia="ＭＳ ゴシック" w:hAnsi="ＭＳ ゴシック" w:cs="ＭＳ Ｐゴシック" w:hint="eastAsia"/>
                <w:kern w:val="0"/>
                <w:sz w:val="20"/>
                <w:szCs w:val="20"/>
              </w:rPr>
              <w:t>％</w:t>
            </w:r>
          </w:p>
          <w:p w:rsidR="004650D6" w:rsidRPr="006616E6" w:rsidRDefault="009D0E9E" w:rsidP="009D0E9E">
            <w:pPr>
              <w:widowControl/>
              <w:tabs>
                <w:tab w:val="right" w:leader="middleDot" w:pos="8223"/>
              </w:tabs>
              <w:spacing w:line="280" w:lineRule="exact"/>
              <w:ind w:leftChars="101" w:left="21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（定）「学校行事は楽しい」7</w:t>
            </w:r>
            <w:r>
              <w:rPr>
                <w:rFonts w:ascii="ＭＳ ゴシック" w:eastAsia="ＭＳ ゴシック" w:hAnsi="ＭＳ ゴシック" w:cs="ＭＳ Ｐゴシック"/>
                <w:kern w:val="0"/>
                <w:sz w:val="20"/>
                <w:szCs w:val="20"/>
              </w:rPr>
              <w:t>2</w:t>
            </w:r>
            <w:r>
              <w:rPr>
                <w:rFonts w:ascii="ＭＳ ゴシック" w:eastAsia="ＭＳ ゴシック" w:hAnsi="ＭＳ ゴシック" w:cs="ＭＳ Ｐゴシック" w:hint="eastAsia"/>
                <w:kern w:val="0"/>
                <w:sz w:val="20"/>
                <w:szCs w:val="20"/>
              </w:rPr>
              <w:t>％→7</w:t>
            </w:r>
            <w:r>
              <w:rPr>
                <w:rFonts w:ascii="ＭＳ ゴシック" w:eastAsia="ＭＳ ゴシック" w:hAnsi="ＭＳ ゴシック" w:cs="ＭＳ Ｐゴシック"/>
                <w:kern w:val="0"/>
                <w:sz w:val="20"/>
                <w:szCs w:val="20"/>
              </w:rPr>
              <w:t>4</w:t>
            </w:r>
            <w:r>
              <w:rPr>
                <w:rFonts w:ascii="ＭＳ ゴシック" w:eastAsia="ＭＳ ゴシック" w:hAnsi="ＭＳ ゴシック" w:cs="ＭＳ Ｐゴシック" w:hint="eastAsia"/>
                <w:kern w:val="0"/>
                <w:sz w:val="20"/>
                <w:szCs w:val="20"/>
              </w:rPr>
              <w:t>％</w:t>
            </w:r>
            <w:r w:rsidR="004E5A11" w:rsidRPr="006616E6">
              <w:rPr>
                <w:rFonts w:ascii="ＭＳ ゴシック" w:eastAsia="ＭＳ ゴシック" w:hAnsi="ＭＳ ゴシック" w:cs="ＭＳ Ｐゴシック"/>
                <w:kern w:val="0"/>
                <w:sz w:val="20"/>
                <w:szCs w:val="20"/>
              </w:rPr>
              <w:tab/>
            </w:r>
            <w:r w:rsidR="004650D6" w:rsidRPr="006616E6">
              <w:rPr>
                <w:rFonts w:ascii="ＭＳ ゴシック" w:eastAsia="ＭＳ ゴシック" w:hAnsi="ＭＳ ゴシック" w:cs="ＭＳ Ｐゴシック" w:hint="eastAsia"/>
                <w:kern w:val="0"/>
                <w:sz w:val="20"/>
                <w:szCs w:val="20"/>
              </w:rPr>
              <w:t>（◎）</w:t>
            </w:r>
          </w:p>
          <w:p w:rsidR="00CC6731" w:rsidRDefault="00F12861" w:rsidP="00F12861">
            <w:pPr>
              <w:widowControl/>
              <w:tabs>
                <w:tab w:val="right" w:leader="middleDot" w:pos="8223"/>
              </w:tabs>
              <w:spacing w:line="280" w:lineRule="exact"/>
              <w:ind w:leftChars="1" w:left="284"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 xml:space="preserve">● </w:t>
            </w:r>
            <w:r w:rsidRPr="00F12861">
              <w:rPr>
                <w:rFonts w:ascii="ＭＳ ゴシック" w:eastAsia="ＭＳ ゴシック" w:hAnsi="ＭＳ ゴシック" w:cs="ＭＳ Ｐゴシック" w:hint="eastAsia"/>
                <w:kern w:val="0"/>
                <w:sz w:val="20"/>
                <w:szCs w:val="20"/>
              </w:rPr>
              <w:t>人権教育についても、オンライン形式で実施するなど、対面での実施ができず、肌感覚の重要性を改めて感じ</w:t>
            </w:r>
            <w:r w:rsidR="00CC6731" w:rsidRPr="00CC6731">
              <w:rPr>
                <w:rFonts w:ascii="ＭＳ ゴシック" w:eastAsia="ＭＳ ゴシック" w:hAnsi="ＭＳ ゴシック" w:cs="ＭＳ Ｐゴシック" w:hint="eastAsia"/>
                <w:kern w:val="0"/>
                <w:sz w:val="20"/>
                <w:szCs w:val="20"/>
              </w:rPr>
              <w:t>た。</w:t>
            </w:r>
          </w:p>
          <w:p w:rsidR="00F517D0" w:rsidRDefault="00F517D0" w:rsidP="00F517D0">
            <w:pPr>
              <w:widowControl/>
              <w:tabs>
                <w:tab w:val="right" w:leader="middleDot" w:pos="8223"/>
              </w:tabs>
              <w:spacing w:line="280" w:lineRule="exact"/>
              <w:ind w:firstLineChars="100" w:firstLine="200"/>
              <w:rPr>
                <w:rFonts w:ascii="ＭＳ ゴシック" w:eastAsia="ＭＳ ゴシック" w:hAnsi="ＭＳ ゴシック" w:cs="ＭＳ Ｐゴシック"/>
                <w:kern w:val="0"/>
                <w:sz w:val="20"/>
                <w:szCs w:val="20"/>
              </w:rPr>
            </w:pPr>
            <w:r w:rsidRPr="00F517D0">
              <w:rPr>
                <w:rFonts w:ascii="ＭＳ ゴシック" w:eastAsia="ＭＳ ゴシック" w:hAnsi="ＭＳ ゴシック" w:cs="ＭＳ Ｐゴシック" w:hint="eastAsia"/>
                <w:kern w:val="0"/>
                <w:sz w:val="20"/>
                <w:szCs w:val="20"/>
              </w:rPr>
              <w:t>｢いのちや人権にかかわる項目」（全）</w:t>
            </w:r>
            <w:r>
              <w:rPr>
                <w:rFonts w:ascii="ＭＳ ゴシック" w:eastAsia="ＭＳ ゴシック" w:hAnsi="ＭＳ ゴシック" w:cs="ＭＳ Ｐゴシック"/>
                <w:kern w:val="0"/>
                <w:sz w:val="20"/>
                <w:szCs w:val="20"/>
              </w:rPr>
              <w:t>90.7</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→87.5</w:t>
            </w:r>
            <w:r>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w:t>
            </w:r>
          </w:p>
          <w:p w:rsidR="00F517D0" w:rsidRPr="006616E6" w:rsidRDefault="00F517D0" w:rsidP="00F517D0">
            <w:pPr>
              <w:widowControl/>
              <w:tabs>
                <w:tab w:val="right" w:leader="middleDot" w:pos="8223"/>
              </w:tabs>
              <w:spacing w:line="280" w:lineRule="exact"/>
              <w:ind w:firstLineChars="1560" w:firstLine="3120"/>
              <w:rPr>
                <w:rFonts w:ascii="ＭＳ ゴシック" w:eastAsia="ＭＳ ゴシック" w:hAnsi="ＭＳ ゴシック" w:cs="ＭＳ Ｐゴシック"/>
                <w:kern w:val="0"/>
                <w:sz w:val="20"/>
                <w:szCs w:val="20"/>
              </w:rPr>
            </w:pPr>
            <w:r w:rsidRPr="00F517D0">
              <w:rPr>
                <w:rFonts w:ascii="ＭＳ ゴシック" w:eastAsia="ＭＳ ゴシック" w:hAnsi="ＭＳ ゴシック" w:cs="ＭＳ Ｐゴシック" w:hint="eastAsia"/>
                <w:kern w:val="0"/>
                <w:sz w:val="20"/>
                <w:szCs w:val="20"/>
              </w:rPr>
              <w:t>（定）</w:t>
            </w:r>
            <w:r>
              <w:rPr>
                <w:rFonts w:ascii="ＭＳ ゴシック" w:eastAsia="ＭＳ ゴシック" w:hAnsi="ＭＳ ゴシック" w:cs="ＭＳ Ｐゴシック"/>
                <w:kern w:val="0"/>
                <w:sz w:val="20"/>
                <w:szCs w:val="20"/>
              </w:rPr>
              <w:t>83</w:t>
            </w:r>
            <w:r>
              <w:rPr>
                <w:rFonts w:ascii="ＭＳ ゴシック" w:eastAsia="ＭＳ ゴシック" w:hAnsi="ＭＳ ゴシック" w:cs="ＭＳ Ｐゴシック" w:hint="eastAsia"/>
                <w:kern w:val="0"/>
                <w:sz w:val="20"/>
                <w:szCs w:val="20"/>
              </w:rPr>
              <w:t>％</w:t>
            </w:r>
            <w:r>
              <w:rPr>
                <w:rFonts w:ascii="ＭＳ ゴシック" w:eastAsia="ＭＳ ゴシック" w:hAnsi="ＭＳ ゴシック" w:cs="ＭＳ Ｐゴシック"/>
                <w:kern w:val="0"/>
                <w:sz w:val="20"/>
                <w:szCs w:val="20"/>
              </w:rPr>
              <w:t>→87</w:t>
            </w:r>
            <w:r>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kern w:val="0"/>
                <w:sz w:val="20"/>
                <w:szCs w:val="20"/>
              </w:rPr>
              <w:tab/>
            </w:r>
            <w:r>
              <w:rPr>
                <w:rFonts w:ascii="ＭＳ ゴシック" w:eastAsia="ＭＳ ゴシック" w:hAnsi="ＭＳ ゴシック" w:cs="ＭＳ Ｐゴシック" w:hint="eastAsia"/>
                <w:kern w:val="0"/>
                <w:sz w:val="20"/>
                <w:szCs w:val="20"/>
              </w:rPr>
              <w:t>（○</w:t>
            </w:r>
            <w:r w:rsidRPr="006616E6">
              <w:rPr>
                <w:rFonts w:ascii="ＭＳ ゴシック" w:eastAsia="ＭＳ ゴシック" w:hAnsi="ＭＳ ゴシック" w:cs="ＭＳ Ｐゴシック" w:hint="eastAsia"/>
                <w:kern w:val="0"/>
                <w:sz w:val="20"/>
                <w:szCs w:val="20"/>
              </w:rPr>
              <w:t>）</w:t>
            </w:r>
          </w:p>
          <w:p w:rsidR="00F517D0" w:rsidRDefault="00F517D0" w:rsidP="004E5A11">
            <w:pPr>
              <w:widowControl/>
              <w:tabs>
                <w:tab w:val="right" w:leader="middleDot" w:pos="8223"/>
              </w:tabs>
              <w:spacing w:line="280" w:lineRule="exact"/>
              <w:ind w:leftChars="1" w:left="284" w:hangingChars="141" w:hanging="2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4E5A11" w:rsidRPr="006616E6">
              <w:rPr>
                <w:rFonts w:ascii="ＭＳ ゴシック" w:eastAsia="ＭＳ ゴシック" w:hAnsi="ＭＳ ゴシック" w:cs="ＭＳ Ｐゴシック"/>
                <w:kern w:val="0"/>
                <w:sz w:val="20"/>
                <w:szCs w:val="20"/>
              </w:rPr>
              <w:tab/>
            </w:r>
            <w:r w:rsidR="005868D5">
              <w:rPr>
                <w:rFonts w:ascii="ＭＳ ゴシック" w:eastAsia="ＭＳ ゴシック" w:hAnsi="ＭＳ ゴシック" w:cs="ＭＳ Ｐゴシック" w:hint="eastAsia"/>
                <w:kern w:val="0"/>
                <w:sz w:val="20"/>
                <w:szCs w:val="20"/>
              </w:rPr>
              <w:t>コロナ禍</w:t>
            </w:r>
            <w:r w:rsidR="00AE1785">
              <w:rPr>
                <w:rFonts w:ascii="ＭＳ ゴシック" w:eastAsia="ＭＳ ゴシック" w:hAnsi="ＭＳ ゴシック" w:cs="ＭＳ Ｐゴシック" w:hint="eastAsia"/>
                <w:kern w:val="0"/>
                <w:sz w:val="20"/>
                <w:szCs w:val="20"/>
              </w:rPr>
              <w:t>ではあったが、学校行事など様々な取</w:t>
            </w:r>
            <w:bookmarkStart w:id="0" w:name="_GoBack"/>
            <w:bookmarkEnd w:id="0"/>
            <w:r w:rsidRPr="00F517D0">
              <w:rPr>
                <w:rFonts w:ascii="ＭＳ ゴシック" w:eastAsia="ＭＳ ゴシック" w:hAnsi="ＭＳ ゴシック" w:cs="ＭＳ Ｐゴシック" w:hint="eastAsia"/>
                <w:kern w:val="0"/>
                <w:sz w:val="20"/>
                <w:szCs w:val="20"/>
              </w:rPr>
              <w:t>組みで発表を試みた。</w:t>
            </w:r>
          </w:p>
          <w:p w:rsidR="004650D6" w:rsidRPr="006616E6" w:rsidRDefault="00AE1785" w:rsidP="00F517D0">
            <w:pPr>
              <w:widowControl/>
              <w:tabs>
                <w:tab w:val="right" w:leader="middleDot" w:pos="8223"/>
              </w:tabs>
              <w:spacing w:line="280" w:lineRule="exact"/>
              <w:ind w:leftChars="101" w:left="294" w:hangingChars="41" w:hanging="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F517D0" w:rsidRPr="00F517D0">
              <w:rPr>
                <w:rFonts w:ascii="ＭＳ ゴシック" w:eastAsia="ＭＳ ゴシック" w:hAnsi="ＭＳ ゴシック" w:cs="ＭＳ Ｐゴシック"/>
                <w:kern w:val="0"/>
                <w:sz w:val="20"/>
                <w:szCs w:val="20"/>
              </w:rPr>
              <w:t>全</w:t>
            </w:r>
            <w:r>
              <w:rPr>
                <w:rFonts w:ascii="ＭＳ ゴシック" w:eastAsia="ＭＳ ゴシック" w:hAnsi="ＭＳ ゴシック" w:cs="ＭＳ Ｐゴシック" w:hint="eastAsia"/>
                <w:kern w:val="0"/>
                <w:sz w:val="20"/>
                <w:szCs w:val="20"/>
              </w:rPr>
              <w:t>）</w:t>
            </w:r>
            <w:r w:rsidR="00F517D0" w:rsidRPr="00F517D0">
              <w:rPr>
                <w:rFonts w:ascii="ＭＳ ゴシック" w:eastAsia="ＭＳ ゴシック" w:hAnsi="ＭＳ ゴシック" w:cs="ＭＳ Ｐゴシック"/>
                <w:kern w:val="0"/>
                <w:sz w:val="20"/>
                <w:szCs w:val="20"/>
              </w:rPr>
              <w:t>学校教育自己診断の「自分の考えをまとめたり発表」の項目</w:t>
            </w:r>
            <w:r w:rsidR="00F517D0">
              <w:rPr>
                <w:rFonts w:ascii="ＭＳ ゴシック" w:eastAsia="ＭＳ ゴシック" w:hAnsi="ＭＳ ゴシック" w:cs="ＭＳ Ｐゴシック" w:hint="eastAsia"/>
                <w:kern w:val="0"/>
                <w:sz w:val="20"/>
                <w:szCs w:val="20"/>
              </w:rPr>
              <w:t xml:space="preserve">　</w:t>
            </w:r>
            <w:r w:rsidR="00F517D0">
              <w:rPr>
                <w:rFonts w:ascii="ＭＳ ゴシック" w:eastAsia="ＭＳ ゴシック" w:hAnsi="ＭＳ ゴシック" w:cs="ＭＳ Ｐゴシック"/>
                <w:kern w:val="0"/>
                <w:sz w:val="20"/>
                <w:szCs w:val="20"/>
              </w:rPr>
              <w:t>84.9</w:t>
            </w:r>
            <w:r w:rsidR="00F517D0">
              <w:rPr>
                <w:rFonts w:ascii="ＭＳ ゴシック" w:eastAsia="ＭＳ ゴシック" w:hAnsi="ＭＳ ゴシック" w:cs="ＭＳ Ｐゴシック" w:hint="eastAsia"/>
                <w:kern w:val="0"/>
                <w:sz w:val="20"/>
                <w:szCs w:val="20"/>
              </w:rPr>
              <w:t>％</w:t>
            </w:r>
            <w:r w:rsidR="00F517D0">
              <w:rPr>
                <w:rFonts w:ascii="ＭＳ ゴシック" w:eastAsia="ＭＳ ゴシック" w:hAnsi="ＭＳ ゴシック" w:cs="ＭＳ Ｐゴシック"/>
                <w:kern w:val="0"/>
                <w:sz w:val="20"/>
                <w:szCs w:val="20"/>
              </w:rPr>
              <w:t>→86.8</w:t>
            </w:r>
            <w:r w:rsidR="00F517D0">
              <w:rPr>
                <w:rFonts w:ascii="ＭＳ ゴシック" w:eastAsia="ＭＳ ゴシック" w:hAnsi="ＭＳ ゴシック" w:cs="ＭＳ Ｐゴシック" w:hint="eastAsia"/>
                <w:kern w:val="0"/>
                <w:sz w:val="20"/>
                <w:szCs w:val="20"/>
              </w:rPr>
              <w:t>％</w:t>
            </w:r>
            <w:r w:rsidR="004E5A11" w:rsidRPr="006616E6">
              <w:rPr>
                <w:rFonts w:ascii="ＭＳ ゴシック" w:eastAsia="ＭＳ ゴシック" w:hAnsi="ＭＳ ゴシック" w:cs="ＭＳ Ｐゴシック"/>
                <w:kern w:val="0"/>
                <w:sz w:val="20"/>
                <w:szCs w:val="20"/>
              </w:rPr>
              <w:tab/>
            </w:r>
            <w:r w:rsidR="004650D6" w:rsidRPr="006616E6">
              <w:rPr>
                <w:rFonts w:ascii="ＭＳ ゴシック" w:eastAsia="ＭＳ ゴシック" w:hAnsi="ＭＳ ゴシック" w:cs="ＭＳ Ｐゴシック" w:hint="eastAsia"/>
                <w:kern w:val="0"/>
                <w:sz w:val="20"/>
                <w:szCs w:val="20"/>
              </w:rPr>
              <w:t>（</w:t>
            </w:r>
            <w:r w:rsidR="00F517D0">
              <w:rPr>
                <w:rFonts w:ascii="ＭＳ ゴシック" w:eastAsia="ＭＳ ゴシック" w:hAnsi="ＭＳ ゴシック" w:cs="ＭＳ Ｐゴシック" w:hint="eastAsia"/>
                <w:kern w:val="0"/>
                <w:sz w:val="20"/>
                <w:szCs w:val="20"/>
              </w:rPr>
              <w:t>◎</w:t>
            </w:r>
            <w:r w:rsidR="004650D6" w:rsidRPr="006616E6">
              <w:rPr>
                <w:rFonts w:ascii="ＭＳ ゴシック" w:eastAsia="ＭＳ ゴシック" w:hAnsi="ＭＳ ゴシック" w:cs="ＭＳ Ｐゴシック" w:hint="eastAsia"/>
                <w:kern w:val="0"/>
                <w:sz w:val="20"/>
                <w:szCs w:val="20"/>
              </w:rPr>
              <w:t>）</w:t>
            </w:r>
          </w:p>
          <w:p w:rsidR="004650D6" w:rsidRPr="006616E6" w:rsidRDefault="00AE1785" w:rsidP="00F517D0">
            <w:pPr>
              <w:widowControl/>
              <w:tabs>
                <w:tab w:val="right" w:leader="middleDot" w:pos="8223"/>
              </w:tabs>
              <w:spacing w:line="280" w:lineRule="exact"/>
              <w:ind w:leftChars="101" w:left="294" w:hangingChars="41" w:hanging="82"/>
              <w:rPr>
                <w:rFonts w:ascii="ＭＳ ゴシック" w:eastAsia="ＭＳ ゴシック" w:hAnsi="ＭＳ ゴシック" w:cs="ＭＳ Ｐゴシック"/>
                <w:kern w:val="0"/>
                <w:sz w:val="20"/>
                <w:szCs w:val="20"/>
              </w:rPr>
            </w:pPr>
            <w:r>
              <w:rPr>
                <w:rFonts w:ascii="ＭＳ ゴシック" w:eastAsia="ＭＳ ゴシック" w:hAnsi="ＭＳ ゴシック" w:cs="ＭＳ Ｐゴシック" w:hint="eastAsia"/>
                <w:kern w:val="0"/>
                <w:sz w:val="20"/>
                <w:szCs w:val="20"/>
              </w:rPr>
              <w:t>（</w:t>
            </w:r>
            <w:r w:rsidR="00F517D0" w:rsidRPr="00F517D0">
              <w:rPr>
                <w:rFonts w:ascii="ＭＳ ゴシック" w:eastAsia="ＭＳ ゴシック" w:hAnsi="ＭＳ ゴシック" w:cs="ＭＳ Ｐゴシック"/>
                <w:kern w:val="0"/>
                <w:sz w:val="20"/>
                <w:szCs w:val="20"/>
              </w:rPr>
              <w:t>定</w:t>
            </w:r>
            <w:r>
              <w:rPr>
                <w:rFonts w:ascii="ＭＳ ゴシック" w:eastAsia="ＭＳ ゴシック" w:hAnsi="ＭＳ ゴシック" w:cs="ＭＳ Ｐゴシック" w:hint="eastAsia"/>
                <w:kern w:val="0"/>
                <w:sz w:val="20"/>
                <w:szCs w:val="20"/>
              </w:rPr>
              <w:t>）</w:t>
            </w:r>
            <w:r w:rsidR="00F517D0" w:rsidRPr="00F517D0">
              <w:rPr>
                <w:rFonts w:ascii="ＭＳ ゴシック" w:eastAsia="ＭＳ ゴシック" w:hAnsi="ＭＳ ゴシック" w:cs="ＭＳ Ｐゴシック"/>
                <w:kern w:val="0"/>
                <w:sz w:val="20"/>
                <w:szCs w:val="20"/>
              </w:rPr>
              <w:t xml:space="preserve">中途退学率　</w:t>
            </w:r>
            <w:r w:rsidR="00F517D0">
              <w:rPr>
                <w:rFonts w:ascii="ＭＳ ゴシック" w:eastAsia="ＭＳ ゴシック" w:hAnsi="ＭＳ ゴシック" w:cs="ＭＳ Ｐゴシック"/>
                <w:kern w:val="0"/>
                <w:sz w:val="20"/>
                <w:szCs w:val="20"/>
              </w:rPr>
              <w:t>4.2</w:t>
            </w:r>
            <w:r w:rsidR="00F517D0">
              <w:rPr>
                <w:rFonts w:ascii="ＭＳ ゴシック" w:eastAsia="ＭＳ ゴシック" w:hAnsi="ＭＳ ゴシック" w:cs="ＭＳ Ｐゴシック" w:hint="eastAsia"/>
                <w:kern w:val="0"/>
                <w:sz w:val="20"/>
                <w:szCs w:val="20"/>
              </w:rPr>
              <w:t>％</w:t>
            </w:r>
            <w:r w:rsidR="00F517D0">
              <w:rPr>
                <w:rFonts w:ascii="ＭＳ ゴシック" w:eastAsia="ＭＳ ゴシック" w:hAnsi="ＭＳ ゴシック" w:cs="ＭＳ Ｐゴシック"/>
                <w:kern w:val="0"/>
                <w:sz w:val="20"/>
                <w:szCs w:val="20"/>
              </w:rPr>
              <w:t>→2.5</w:t>
            </w:r>
            <w:r w:rsidR="00F517D0">
              <w:rPr>
                <w:rFonts w:ascii="ＭＳ ゴシック" w:eastAsia="ＭＳ ゴシック" w:hAnsi="ＭＳ ゴシック" w:cs="ＭＳ Ｐゴシック" w:hint="eastAsia"/>
                <w:kern w:val="0"/>
                <w:sz w:val="20"/>
                <w:szCs w:val="20"/>
              </w:rPr>
              <w:t>％</w:t>
            </w:r>
            <w:r w:rsidR="004E5A11" w:rsidRPr="006616E6">
              <w:rPr>
                <w:rFonts w:ascii="ＭＳ ゴシック" w:eastAsia="ＭＳ ゴシック" w:hAnsi="ＭＳ ゴシック" w:cs="ＭＳ Ｐゴシック"/>
                <w:kern w:val="0"/>
                <w:sz w:val="20"/>
                <w:szCs w:val="20"/>
              </w:rPr>
              <w:tab/>
            </w:r>
            <w:r w:rsidR="00F517D0">
              <w:rPr>
                <w:rFonts w:ascii="ＭＳ ゴシック" w:eastAsia="ＭＳ ゴシック" w:hAnsi="ＭＳ ゴシック" w:cs="ＭＳ Ｐゴシック" w:hint="eastAsia"/>
                <w:kern w:val="0"/>
                <w:sz w:val="20"/>
                <w:szCs w:val="20"/>
              </w:rPr>
              <w:t>（◎</w:t>
            </w:r>
            <w:r w:rsidR="004650D6" w:rsidRPr="006616E6">
              <w:rPr>
                <w:rFonts w:ascii="ＭＳ ゴシック" w:eastAsia="ＭＳ ゴシック" w:hAnsi="ＭＳ ゴシック" w:cs="ＭＳ Ｐゴシック" w:hint="eastAsia"/>
                <w:kern w:val="0"/>
                <w:sz w:val="20"/>
                <w:szCs w:val="20"/>
              </w:rPr>
              <w:t>）</w:t>
            </w:r>
          </w:p>
        </w:tc>
      </w:tr>
      <w:tr w:rsidR="004650D6" w:rsidRPr="004650D6" w:rsidTr="00F517D0">
        <w:tc>
          <w:tcPr>
            <w:tcW w:w="1701" w:type="dxa"/>
            <w:tcBorders>
              <w:top w:val="single" w:sz="8" w:space="0" w:color="auto"/>
              <w:left w:val="single" w:sz="8" w:space="0" w:color="auto"/>
              <w:bottom w:val="single" w:sz="8" w:space="0" w:color="auto"/>
              <w:right w:val="nil"/>
            </w:tcBorders>
            <w:shd w:val="clear" w:color="000000" w:fill="DDEBF7"/>
            <w:tcMar>
              <w:top w:w="142" w:type="dxa"/>
              <w:left w:w="142" w:type="dxa"/>
              <w:bottom w:w="142" w:type="dxa"/>
              <w:right w:w="142" w:type="dxa"/>
            </w:tcMar>
            <w:vAlign w:val="center"/>
            <w:hideMark/>
          </w:tcPr>
          <w:p w:rsidR="004650D6" w:rsidRPr="006616E6" w:rsidRDefault="005868D5" w:rsidP="004650D6">
            <w:pPr>
              <w:widowControl/>
              <w:spacing w:line="280" w:lineRule="exact"/>
              <w:jc w:val="center"/>
              <w:rPr>
                <w:rFonts w:ascii="Meiryo UI" w:eastAsia="Meiryo UI" w:hAnsi="Meiryo UI" w:cs="ＭＳ Ｐゴシック"/>
                <w:b/>
                <w:bCs/>
                <w:kern w:val="0"/>
                <w:sz w:val="20"/>
                <w:szCs w:val="20"/>
              </w:rPr>
            </w:pPr>
            <w:r w:rsidRPr="005868D5">
              <w:rPr>
                <w:rFonts w:ascii="Meiryo UI" w:eastAsia="Meiryo UI" w:hAnsi="Meiryo UI" w:cs="ＭＳ Ｐゴシック" w:hint="eastAsia"/>
                <w:b/>
                <w:bCs/>
                <w:kern w:val="0"/>
                <w:sz w:val="20"/>
                <w:szCs w:val="20"/>
              </w:rPr>
              <w:lastRenderedPageBreak/>
              <w:t>事業のまとめ</w:t>
            </w:r>
          </w:p>
        </w:tc>
        <w:tc>
          <w:tcPr>
            <w:tcW w:w="8505" w:type="dxa"/>
            <w:gridSpan w:val="4"/>
            <w:tcBorders>
              <w:top w:val="single" w:sz="8" w:space="0" w:color="auto"/>
              <w:left w:val="single" w:sz="8" w:space="0" w:color="auto"/>
              <w:bottom w:val="single" w:sz="8" w:space="0" w:color="auto"/>
              <w:right w:val="single" w:sz="8" w:space="0" w:color="auto"/>
            </w:tcBorders>
            <w:shd w:val="clear" w:color="auto" w:fill="auto"/>
            <w:tcMar>
              <w:top w:w="142" w:type="dxa"/>
              <w:left w:w="142" w:type="dxa"/>
              <w:bottom w:w="142" w:type="dxa"/>
              <w:right w:w="142" w:type="dxa"/>
            </w:tcMar>
            <w:vAlign w:val="center"/>
            <w:hideMark/>
          </w:tcPr>
          <w:p w:rsidR="00F517D0" w:rsidRPr="00F517D0" w:rsidRDefault="00F517D0" w:rsidP="00F517D0">
            <w:pPr>
              <w:widowControl/>
              <w:spacing w:line="280" w:lineRule="exact"/>
              <w:ind w:firstLineChars="100" w:firstLine="200"/>
              <w:rPr>
                <w:rFonts w:ascii="ＭＳ ゴシック" w:eastAsia="ＭＳ ゴシック" w:hAnsi="ＭＳ ゴシック" w:cs="ＭＳ Ｐゴシック"/>
                <w:kern w:val="0"/>
                <w:sz w:val="20"/>
                <w:szCs w:val="20"/>
              </w:rPr>
            </w:pPr>
            <w:r w:rsidRPr="00F517D0">
              <w:rPr>
                <w:rFonts w:ascii="ＭＳ ゴシック" w:eastAsia="ＭＳ ゴシック" w:hAnsi="ＭＳ ゴシック" w:cs="ＭＳ Ｐゴシック" w:hint="eastAsia"/>
                <w:kern w:val="0"/>
                <w:sz w:val="20"/>
                <w:szCs w:val="20"/>
              </w:rPr>
              <w:t>今年度もコロナ禍で実施困難な場面が多かったが、</w:t>
            </w:r>
            <w:r w:rsidR="005868D5">
              <w:rPr>
                <w:rFonts w:ascii="ＭＳ ゴシック" w:eastAsia="ＭＳ ゴシック" w:hAnsi="ＭＳ ゴシック" w:cs="ＭＳ Ｐゴシック" w:hint="eastAsia"/>
                <w:kern w:val="0"/>
                <w:sz w:val="20"/>
                <w:szCs w:val="20"/>
              </w:rPr>
              <w:t>今後も</w:t>
            </w:r>
            <w:r w:rsidRPr="00F517D0">
              <w:rPr>
                <w:rFonts w:ascii="ＭＳ ゴシック" w:eastAsia="ＭＳ ゴシック" w:hAnsi="ＭＳ ゴシック" w:cs="ＭＳ Ｐゴシック" w:hint="eastAsia"/>
                <w:kern w:val="0"/>
                <w:sz w:val="20"/>
                <w:szCs w:val="20"/>
              </w:rPr>
              <w:t>全定がそれぞれの課程で生徒会役員中心に相互理解と交流の意識を醸成し、「いのちの尊さ」をテーマに「いのちの絆プロジェク</w:t>
            </w:r>
            <w:r w:rsidR="005868D5">
              <w:rPr>
                <w:rFonts w:ascii="ＭＳ ゴシック" w:eastAsia="ＭＳ ゴシック" w:hAnsi="ＭＳ ゴシック" w:cs="ＭＳ Ｐゴシック" w:hint="eastAsia"/>
                <w:kern w:val="0"/>
                <w:sz w:val="20"/>
                <w:szCs w:val="20"/>
              </w:rPr>
              <w:t>ト」が高校生主体の活動となるよう、様々な面からのアプローチを行っていく</w:t>
            </w:r>
            <w:r w:rsidRPr="00F517D0">
              <w:rPr>
                <w:rFonts w:ascii="ＭＳ ゴシック" w:eastAsia="ＭＳ ゴシック" w:hAnsi="ＭＳ ゴシック" w:cs="ＭＳ Ｐゴシック" w:hint="eastAsia"/>
                <w:kern w:val="0"/>
                <w:sz w:val="20"/>
                <w:szCs w:val="20"/>
              </w:rPr>
              <w:t>。</w:t>
            </w:r>
          </w:p>
          <w:p w:rsidR="00F517D0" w:rsidRPr="00F517D0" w:rsidRDefault="00F517D0" w:rsidP="00F517D0">
            <w:pPr>
              <w:widowControl/>
              <w:spacing w:line="280" w:lineRule="exact"/>
              <w:ind w:firstLineChars="100" w:firstLine="200"/>
              <w:rPr>
                <w:rFonts w:ascii="ＭＳ ゴシック" w:eastAsia="ＭＳ ゴシック" w:hAnsi="ＭＳ ゴシック" w:cs="ＭＳ Ｐゴシック"/>
                <w:kern w:val="0"/>
                <w:sz w:val="20"/>
                <w:szCs w:val="20"/>
              </w:rPr>
            </w:pPr>
            <w:r w:rsidRPr="00F517D0">
              <w:rPr>
                <w:rFonts w:ascii="ＭＳ ゴシック" w:eastAsia="ＭＳ ゴシック" w:hAnsi="ＭＳ ゴシック" w:cs="ＭＳ Ｐゴシック" w:hint="eastAsia"/>
                <w:kern w:val="0"/>
                <w:sz w:val="20"/>
                <w:szCs w:val="20"/>
              </w:rPr>
              <w:t>それらにより、他者を思いやりいのちを大切にする心を育むとともに、コミュニケーション能力を高め他者とつながる「生きる力」を育成していく。</w:t>
            </w:r>
          </w:p>
          <w:p w:rsidR="00F517D0" w:rsidRPr="00F517D0" w:rsidRDefault="00F517D0" w:rsidP="00F517D0">
            <w:pPr>
              <w:widowControl/>
              <w:spacing w:line="280" w:lineRule="exact"/>
              <w:ind w:firstLineChars="100" w:firstLine="200"/>
              <w:rPr>
                <w:rFonts w:ascii="ＭＳ ゴシック" w:eastAsia="ＭＳ ゴシック" w:hAnsi="ＭＳ ゴシック" w:cs="ＭＳ Ｐゴシック"/>
                <w:kern w:val="0"/>
                <w:sz w:val="20"/>
                <w:szCs w:val="20"/>
              </w:rPr>
            </w:pPr>
            <w:r w:rsidRPr="00F517D0">
              <w:rPr>
                <w:rFonts w:ascii="ＭＳ ゴシック" w:eastAsia="ＭＳ ゴシック" w:hAnsi="ＭＳ ゴシック" w:cs="ＭＳ Ｐゴシック" w:hint="eastAsia"/>
                <w:kern w:val="0"/>
                <w:sz w:val="20"/>
                <w:szCs w:val="20"/>
              </w:rPr>
              <w:t>そのために、①全定合同生徒会活動の定例化</w:t>
            </w:r>
          </w:p>
          <w:p w:rsidR="00F517D0" w:rsidRPr="00F517D0" w:rsidRDefault="00F517D0" w:rsidP="00F517D0">
            <w:pPr>
              <w:widowControl/>
              <w:spacing w:line="280" w:lineRule="exact"/>
              <w:ind w:firstLineChars="100" w:firstLine="200"/>
              <w:rPr>
                <w:rFonts w:ascii="ＭＳ ゴシック" w:eastAsia="ＭＳ ゴシック" w:hAnsi="ＭＳ ゴシック" w:cs="ＭＳ Ｐゴシック"/>
                <w:kern w:val="0"/>
                <w:sz w:val="20"/>
                <w:szCs w:val="20"/>
              </w:rPr>
            </w:pPr>
            <w:r w:rsidRPr="00F517D0">
              <w:rPr>
                <w:rFonts w:ascii="ＭＳ ゴシック" w:eastAsia="ＭＳ ゴシック" w:hAnsi="ＭＳ ゴシック" w:cs="ＭＳ Ｐゴシック" w:hint="eastAsia"/>
                <w:kern w:val="0"/>
                <w:sz w:val="20"/>
                <w:szCs w:val="20"/>
              </w:rPr>
              <w:t xml:space="preserve">　　　　　　②学校行事の協働業務の模索</w:t>
            </w:r>
          </w:p>
          <w:p w:rsidR="00F517D0" w:rsidRPr="00F517D0" w:rsidRDefault="00F517D0" w:rsidP="00F517D0">
            <w:pPr>
              <w:widowControl/>
              <w:spacing w:line="280" w:lineRule="exact"/>
              <w:ind w:firstLineChars="100" w:firstLine="200"/>
              <w:rPr>
                <w:rFonts w:ascii="ＭＳ ゴシック" w:eastAsia="ＭＳ ゴシック" w:hAnsi="ＭＳ ゴシック" w:cs="ＭＳ Ｐゴシック"/>
                <w:kern w:val="0"/>
                <w:sz w:val="20"/>
                <w:szCs w:val="20"/>
              </w:rPr>
            </w:pPr>
            <w:r w:rsidRPr="00F517D0">
              <w:rPr>
                <w:rFonts w:ascii="ＭＳ ゴシック" w:eastAsia="ＭＳ ゴシック" w:hAnsi="ＭＳ ゴシック" w:cs="ＭＳ Ｐゴシック" w:hint="eastAsia"/>
                <w:kern w:val="0"/>
                <w:sz w:val="20"/>
                <w:szCs w:val="20"/>
              </w:rPr>
              <w:t xml:space="preserve">　　　　　　③寝屋川市との共同業務の模索</w:t>
            </w:r>
          </w:p>
          <w:p w:rsidR="00F517D0" w:rsidRPr="00F517D0" w:rsidRDefault="00F517D0" w:rsidP="00F517D0">
            <w:pPr>
              <w:widowControl/>
              <w:spacing w:line="280" w:lineRule="exact"/>
              <w:ind w:firstLineChars="100" w:firstLine="200"/>
              <w:rPr>
                <w:rFonts w:ascii="ＭＳ ゴシック" w:eastAsia="ＭＳ ゴシック" w:hAnsi="ＭＳ ゴシック" w:cs="ＭＳ Ｐゴシック"/>
                <w:kern w:val="0"/>
                <w:sz w:val="20"/>
                <w:szCs w:val="20"/>
              </w:rPr>
            </w:pPr>
            <w:r w:rsidRPr="00F517D0">
              <w:rPr>
                <w:rFonts w:ascii="ＭＳ ゴシック" w:eastAsia="ＭＳ ゴシック" w:hAnsi="ＭＳ ゴシック" w:cs="ＭＳ Ｐゴシック" w:hint="eastAsia"/>
                <w:kern w:val="0"/>
                <w:sz w:val="20"/>
                <w:szCs w:val="20"/>
              </w:rPr>
              <w:t xml:space="preserve">　　　　　　④地域との交流</w:t>
            </w:r>
          </w:p>
          <w:p w:rsidR="004650D6" w:rsidRPr="004650D6" w:rsidRDefault="00F517D0" w:rsidP="00F517D0">
            <w:pPr>
              <w:widowControl/>
              <w:spacing w:line="280" w:lineRule="exact"/>
              <w:rPr>
                <w:rFonts w:ascii="ＭＳ ゴシック" w:eastAsia="ＭＳ ゴシック" w:hAnsi="ＭＳ ゴシック" w:cs="ＭＳ Ｐゴシック"/>
                <w:kern w:val="0"/>
                <w:sz w:val="20"/>
                <w:szCs w:val="20"/>
              </w:rPr>
            </w:pPr>
            <w:r w:rsidRPr="00F517D0">
              <w:rPr>
                <w:rFonts w:ascii="ＭＳ ゴシック" w:eastAsia="ＭＳ ゴシック" w:hAnsi="ＭＳ ゴシック" w:cs="ＭＳ Ｐゴシック" w:hint="eastAsia"/>
                <w:kern w:val="0"/>
                <w:sz w:val="20"/>
                <w:szCs w:val="20"/>
              </w:rPr>
              <w:t>を目標として取り組む。</w:t>
            </w:r>
          </w:p>
        </w:tc>
      </w:tr>
    </w:tbl>
    <w:p w:rsidR="00D9141D" w:rsidRPr="004650D6" w:rsidRDefault="00D9141D"/>
    <w:sectPr w:rsidR="00D9141D" w:rsidRPr="004650D6" w:rsidSect="004650D6">
      <w:pgSz w:w="11906" w:h="16838"/>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24F" w:rsidRDefault="005A224F" w:rsidP="005A224F">
      <w:r>
        <w:separator/>
      </w:r>
    </w:p>
  </w:endnote>
  <w:endnote w:type="continuationSeparator" w:id="0">
    <w:p w:rsidR="005A224F" w:rsidRDefault="005A224F" w:rsidP="005A2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24F" w:rsidRDefault="005A224F" w:rsidP="005A224F">
      <w:r>
        <w:separator/>
      </w:r>
    </w:p>
  </w:footnote>
  <w:footnote w:type="continuationSeparator" w:id="0">
    <w:p w:rsidR="005A224F" w:rsidRDefault="005A224F" w:rsidP="005A2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0D6"/>
    <w:rsid w:val="00102B69"/>
    <w:rsid w:val="001808E3"/>
    <w:rsid w:val="00226ADB"/>
    <w:rsid w:val="002558BA"/>
    <w:rsid w:val="003E7583"/>
    <w:rsid w:val="003F1C45"/>
    <w:rsid w:val="00413611"/>
    <w:rsid w:val="004650D6"/>
    <w:rsid w:val="004E5A11"/>
    <w:rsid w:val="004E5F3F"/>
    <w:rsid w:val="005868D5"/>
    <w:rsid w:val="005A224F"/>
    <w:rsid w:val="006036AC"/>
    <w:rsid w:val="006616E6"/>
    <w:rsid w:val="006664E7"/>
    <w:rsid w:val="007B0638"/>
    <w:rsid w:val="008A1895"/>
    <w:rsid w:val="009D0E9E"/>
    <w:rsid w:val="00AE1785"/>
    <w:rsid w:val="00BE0DE8"/>
    <w:rsid w:val="00CC6731"/>
    <w:rsid w:val="00CC6825"/>
    <w:rsid w:val="00D9141D"/>
    <w:rsid w:val="00DD113E"/>
    <w:rsid w:val="00F12861"/>
    <w:rsid w:val="00F517D0"/>
    <w:rsid w:val="00F7053A"/>
    <w:rsid w:val="00F953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CC759FE"/>
  <w15:chartTrackingRefBased/>
  <w15:docId w15:val="{7EA1F66D-D0D8-4B88-9D1F-63C504EF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E5A11"/>
    <w:pPr>
      <w:ind w:leftChars="400" w:left="840"/>
    </w:pPr>
  </w:style>
  <w:style w:type="paragraph" w:styleId="a4">
    <w:name w:val="header"/>
    <w:basedOn w:val="a"/>
    <w:link w:val="a5"/>
    <w:uiPriority w:val="99"/>
    <w:unhideWhenUsed/>
    <w:rsid w:val="005A224F"/>
    <w:pPr>
      <w:tabs>
        <w:tab w:val="center" w:pos="4252"/>
        <w:tab w:val="right" w:pos="8504"/>
      </w:tabs>
      <w:snapToGrid w:val="0"/>
    </w:pPr>
  </w:style>
  <w:style w:type="character" w:customStyle="1" w:styleId="a5">
    <w:name w:val="ヘッダー (文字)"/>
    <w:basedOn w:val="a0"/>
    <w:link w:val="a4"/>
    <w:uiPriority w:val="99"/>
    <w:rsid w:val="005A224F"/>
  </w:style>
  <w:style w:type="paragraph" w:styleId="a6">
    <w:name w:val="footer"/>
    <w:basedOn w:val="a"/>
    <w:link w:val="a7"/>
    <w:uiPriority w:val="99"/>
    <w:unhideWhenUsed/>
    <w:rsid w:val="005A224F"/>
    <w:pPr>
      <w:tabs>
        <w:tab w:val="center" w:pos="4252"/>
        <w:tab w:val="right" w:pos="8504"/>
      </w:tabs>
      <w:snapToGrid w:val="0"/>
    </w:pPr>
  </w:style>
  <w:style w:type="character" w:customStyle="1" w:styleId="a7">
    <w:name w:val="フッター (文字)"/>
    <w:basedOn w:val="a0"/>
    <w:link w:val="a6"/>
    <w:uiPriority w:val="99"/>
    <w:rsid w:val="005A22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638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3</Pages>
  <Words>446</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冨本　佳照</dc:creator>
  <cp:keywords/>
  <dc:description/>
  <cp:lastModifiedBy>岡本　崇志</cp:lastModifiedBy>
  <cp:revision>13</cp:revision>
  <cp:lastPrinted>2021-07-20T10:27:00Z</cp:lastPrinted>
  <dcterms:created xsi:type="dcterms:W3CDTF">2021-07-20T10:27:00Z</dcterms:created>
  <dcterms:modified xsi:type="dcterms:W3CDTF">2023-03-27T09:03:00Z</dcterms:modified>
</cp:coreProperties>
</file>